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567"/>
        <w:gridCol w:w="1531"/>
        <w:gridCol w:w="1371"/>
        <w:gridCol w:w="1445"/>
        <w:gridCol w:w="539"/>
        <w:gridCol w:w="384"/>
        <w:gridCol w:w="2168"/>
      </w:tblGrid>
      <w:tr w:rsidR="0057670A" w:rsidRPr="009B0683" w:rsidTr="00513277">
        <w:trPr>
          <w:trHeight w:val="285"/>
          <w:jc w:val="center"/>
        </w:trPr>
        <w:tc>
          <w:tcPr>
            <w:tcW w:w="9923" w:type="dxa"/>
            <w:gridSpan w:val="8"/>
            <w:shd w:val="clear" w:color="auto" w:fill="000000" w:themeFill="text1"/>
          </w:tcPr>
          <w:p w:rsidR="0057670A" w:rsidRPr="009B0683" w:rsidRDefault="0057670A" w:rsidP="0096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 xml:space="preserve">Dados do Interessado </w:t>
            </w:r>
          </w:p>
        </w:tc>
      </w:tr>
      <w:tr w:rsidR="0057670A" w:rsidRPr="0089237C" w:rsidTr="00513277">
        <w:trPr>
          <w:trHeight w:val="567"/>
          <w:jc w:val="center"/>
        </w:trPr>
        <w:tc>
          <w:tcPr>
            <w:tcW w:w="9923" w:type="dxa"/>
            <w:gridSpan w:val="8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Nome/Nome Empresarial</w:t>
            </w:r>
          </w:p>
          <w:p w:rsidR="0057670A" w:rsidRPr="0089237C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70A" w:rsidRPr="0089237C" w:rsidTr="00513277">
        <w:trPr>
          <w:trHeight w:val="567"/>
          <w:jc w:val="center"/>
        </w:trPr>
        <w:tc>
          <w:tcPr>
            <w:tcW w:w="1918" w:type="dxa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CPF/CNPJ </w:t>
            </w:r>
          </w:p>
          <w:p w:rsidR="0057670A" w:rsidRPr="0089237C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9" w:type="dxa"/>
            <w:gridSpan w:val="3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 (RG)</w:t>
            </w:r>
          </w:p>
          <w:p w:rsidR="0057670A" w:rsidRPr="0089237C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:rsidR="0057670A" w:rsidRPr="0089237C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2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:rsidR="0057670A" w:rsidRPr="0089237C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70A" w:rsidTr="00513277">
        <w:trPr>
          <w:trHeight w:val="567"/>
          <w:jc w:val="center"/>
        </w:trPr>
        <w:tc>
          <w:tcPr>
            <w:tcW w:w="6832" w:type="dxa"/>
            <w:gridSpan w:val="5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3" w:type="dxa"/>
            <w:gridSpan w:val="2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8" w:type="dxa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70A" w:rsidTr="00513277">
        <w:trPr>
          <w:trHeight w:val="567"/>
          <w:jc w:val="center"/>
        </w:trPr>
        <w:tc>
          <w:tcPr>
            <w:tcW w:w="2485" w:type="dxa"/>
            <w:gridSpan w:val="2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1" w:type="dxa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  <w:gridSpan w:val="2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1" w:type="dxa"/>
            <w:gridSpan w:val="3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0"/>
            <w:r>
              <w:rPr>
                <w:rFonts w:ascii="Arial" w:hAnsi="Arial" w:cs="Arial"/>
              </w:rPr>
              <w:fldChar w:fldCharType="end"/>
            </w:r>
          </w:p>
        </w:tc>
      </w:tr>
      <w:tr w:rsidR="0057670A" w:rsidTr="00513277">
        <w:trPr>
          <w:trHeight w:val="567"/>
          <w:jc w:val="center"/>
        </w:trPr>
        <w:tc>
          <w:tcPr>
            <w:tcW w:w="9923" w:type="dxa"/>
            <w:gridSpan w:val="8"/>
          </w:tcPr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57670A" w:rsidRDefault="0057670A" w:rsidP="00967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7670A" w:rsidRPr="00513277" w:rsidRDefault="0057670A">
      <w:pPr>
        <w:rPr>
          <w:sz w:val="16"/>
          <w:szCs w:val="16"/>
        </w:rPr>
      </w:pPr>
    </w:p>
    <w:tbl>
      <w:tblPr>
        <w:tblW w:w="5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670A" w:rsidRPr="009B0683" w:rsidTr="00513277">
        <w:trPr>
          <w:trHeight w:hRule="exact" w:val="283"/>
          <w:jc w:val="center"/>
        </w:trPr>
        <w:tc>
          <w:tcPr>
            <w:tcW w:w="5000" w:type="pct"/>
            <w:shd w:val="clear" w:color="auto" w:fill="000000" w:themeFill="text1"/>
          </w:tcPr>
          <w:p w:rsidR="0057670A" w:rsidRPr="009B0683" w:rsidRDefault="0057670A" w:rsidP="00967AA9">
            <w:pPr>
              <w:autoSpaceDE w:val="0"/>
              <w:autoSpaceDN w:val="0"/>
              <w:adjustRightInd w:val="0"/>
              <w:spacing w:after="0" w:line="240" w:lineRule="auto"/>
              <w:ind w:firstLine="1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Pedido</w:t>
            </w:r>
          </w:p>
        </w:tc>
      </w:tr>
      <w:tr w:rsidR="0057670A" w:rsidRPr="009D6A45" w:rsidTr="00513277">
        <w:trPr>
          <w:trHeight w:val="1748"/>
          <w:jc w:val="center"/>
        </w:trPr>
        <w:tc>
          <w:tcPr>
            <w:tcW w:w="5000" w:type="pct"/>
          </w:tcPr>
          <w:p w:rsidR="0057670A" w:rsidRPr="00AB0A7F" w:rsidRDefault="0057670A" w:rsidP="00967AA9">
            <w:pPr>
              <w:spacing w:line="240" w:lineRule="auto"/>
              <w:ind w:firstLine="137"/>
              <w:jc w:val="center"/>
              <w:rPr>
                <w:rFonts w:ascii="Arial" w:hAnsi="Arial" w:cs="Arial"/>
              </w:rPr>
            </w:pPr>
            <w:r w:rsidRPr="00AB0A7F">
              <w:rPr>
                <w:rFonts w:ascii="Arial" w:hAnsi="Arial" w:cs="Arial"/>
              </w:rPr>
              <w:t>Nestes termos, solicito a Declaração acima mencionada, com base na documentação apresentada.</w:t>
            </w:r>
          </w:p>
          <w:p w:rsidR="0057670A" w:rsidRPr="00AB0A7F" w:rsidRDefault="0057670A" w:rsidP="00967AA9">
            <w:pPr>
              <w:spacing w:line="240" w:lineRule="auto"/>
              <w:ind w:right="-71" w:firstLine="137"/>
              <w:jc w:val="center"/>
              <w:rPr>
                <w:rFonts w:ascii="Arial" w:hAnsi="Arial" w:cs="Arial"/>
              </w:rPr>
            </w:pPr>
            <w:r w:rsidRPr="00AB0A7F">
              <w:rPr>
                <w:rFonts w:ascii="Arial" w:hAnsi="Arial" w:cs="Arial"/>
              </w:rPr>
              <w:t xml:space="preserve">São Paulo, </w:t>
            </w:r>
            <w:r w:rsidRPr="00AB0A7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A7F">
              <w:rPr>
                <w:rFonts w:ascii="Arial" w:hAnsi="Arial" w:cs="Arial"/>
              </w:rPr>
              <w:instrText xml:space="preserve"> FORMTEXT </w:instrText>
            </w:r>
            <w:r w:rsidRPr="00AB0A7F">
              <w:rPr>
                <w:rFonts w:ascii="Arial" w:hAnsi="Arial" w:cs="Arial"/>
              </w:rPr>
            </w:r>
            <w:r w:rsidRPr="00AB0A7F">
              <w:rPr>
                <w:rFonts w:ascii="Arial" w:hAnsi="Arial" w:cs="Arial"/>
              </w:rPr>
              <w:fldChar w:fldCharType="separate"/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</w:rPr>
              <w:fldChar w:fldCharType="end"/>
            </w:r>
            <w:r w:rsidRPr="00AB0A7F">
              <w:rPr>
                <w:rFonts w:ascii="Arial" w:hAnsi="Arial" w:cs="Arial"/>
              </w:rPr>
              <w:t xml:space="preserve"> de </w:t>
            </w:r>
            <w:r w:rsidRPr="00AB0A7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A7F">
              <w:rPr>
                <w:rFonts w:ascii="Arial" w:hAnsi="Arial" w:cs="Arial"/>
              </w:rPr>
              <w:instrText xml:space="preserve"> FORMTEXT </w:instrText>
            </w:r>
            <w:r w:rsidRPr="00AB0A7F">
              <w:rPr>
                <w:rFonts w:ascii="Arial" w:hAnsi="Arial" w:cs="Arial"/>
              </w:rPr>
            </w:r>
            <w:r w:rsidRPr="00AB0A7F">
              <w:rPr>
                <w:rFonts w:ascii="Arial" w:hAnsi="Arial" w:cs="Arial"/>
              </w:rPr>
              <w:fldChar w:fldCharType="separate"/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</w:rPr>
              <w:fldChar w:fldCharType="end"/>
            </w:r>
            <w:r w:rsidRPr="00AB0A7F">
              <w:rPr>
                <w:rFonts w:ascii="Arial" w:hAnsi="Arial" w:cs="Arial"/>
              </w:rPr>
              <w:t xml:space="preserve"> de </w:t>
            </w:r>
            <w:r w:rsidRPr="00AB0A7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0A7F">
              <w:rPr>
                <w:rFonts w:ascii="Arial" w:hAnsi="Arial" w:cs="Arial"/>
              </w:rPr>
              <w:instrText xml:space="preserve"> FORMTEXT </w:instrText>
            </w:r>
            <w:r w:rsidRPr="00AB0A7F">
              <w:rPr>
                <w:rFonts w:ascii="Arial" w:hAnsi="Arial" w:cs="Arial"/>
              </w:rPr>
            </w:r>
            <w:r w:rsidRPr="00AB0A7F">
              <w:rPr>
                <w:rFonts w:ascii="Arial" w:hAnsi="Arial" w:cs="Arial"/>
              </w:rPr>
              <w:fldChar w:fldCharType="separate"/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  <w:noProof/>
              </w:rPr>
              <w:t> </w:t>
            </w:r>
            <w:r w:rsidRPr="00AB0A7F">
              <w:rPr>
                <w:rFonts w:ascii="Arial" w:hAnsi="Arial" w:cs="Arial"/>
              </w:rPr>
              <w:fldChar w:fldCharType="end"/>
            </w:r>
            <w:r w:rsidRPr="00AB0A7F">
              <w:rPr>
                <w:rFonts w:ascii="Arial" w:hAnsi="Arial" w:cs="Arial"/>
              </w:rPr>
              <w:t>.</w:t>
            </w:r>
          </w:p>
          <w:p w:rsidR="0057670A" w:rsidRPr="00AB0A7F" w:rsidRDefault="0057670A" w:rsidP="00967AA9">
            <w:pPr>
              <w:spacing w:after="0" w:line="240" w:lineRule="auto"/>
              <w:ind w:firstLine="137"/>
              <w:jc w:val="center"/>
              <w:rPr>
                <w:rFonts w:ascii="Arial" w:hAnsi="Arial" w:cs="Arial"/>
              </w:rPr>
            </w:pPr>
            <w:r w:rsidRPr="00AB0A7F">
              <w:rPr>
                <w:rFonts w:ascii="Arial" w:hAnsi="Arial" w:cs="Arial"/>
              </w:rPr>
              <w:t>_________________________________________________</w:t>
            </w:r>
          </w:p>
          <w:p w:rsidR="0057670A" w:rsidRPr="009D6A45" w:rsidRDefault="0057670A" w:rsidP="00967AA9">
            <w:pPr>
              <w:spacing w:line="240" w:lineRule="auto"/>
              <w:ind w:firstLine="137"/>
              <w:jc w:val="center"/>
              <w:rPr>
                <w:sz w:val="24"/>
                <w:szCs w:val="18"/>
              </w:rPr>
            </w:pPr>
            <w:r w:rsidRPr="00AB0A7F">
              <w:rPr>
                <w:rFonts w:ascii="Arial" w:hAnsi="Arial" w:cs="Arial"/>
              </w:rPr>
              <w:t xml:space="preserve">Nome e assinatura do Interessado, representante legal ou </w:t>
            </w:r>
            <w:proofErr w:type="gramStart"/>
            <w:r w:rsidRPr="00AB0A7F">
              <w:rPr>
                <w:rFonts w:ascii="Arial" w:hAnsi="Arial" w:cs="Arial"/>
              </w:rPr>
              <w:t>procurador</w:t>
            </w:r>
            <w:proofErr w:type="gramEnd"/>
          </w:p>
        </w:tc>
      </w:tr>
    </w:tbl>
    <w:p w:rsidR="00513277" w:rsidRDefault="00513277" w:rsidP="0057670A">
      <w:pPr>
        <w:tabs>
          <w:tab w:val="left" w:pos="7371"/>
          <w:tab w:val="left" w:pos="7797"/>
          <w:tab w:val="left" w:pos="8504"/>
        </w:tabs>
        <w:spacing w:line="240" w:lineRule="auto"/>
        <w:ind w:left="-284" w:right="386"/>
        <w:rPr>
          <w:rFonts w:ascii="Arial" w:hAnsi="Arial" w:cs="Arial"/>
          <w:b/>
          <w:color w:val="FF0000"/>
        </w:rPr>
      </w:pPr>
    </w:p>
    <w:p w:rsidR="0057670A" w:rsidRPr="00AB0A7F" w:rsidRDefault="0057670A" w:rsidP="0057670A">
      <w:pPr>
        <w:tabs>
          <w:tab w:val="left" w:pos="7371"/>
          <w:tab w:val="left" w:pos="7797"/>
          <w:tab w:val="left" w:pos="8504"/>
        </w:tabs>
        <w:spacing w:line="240" w:lineRule="auto"/>
        <w:ind w:left="-284" w:right="386"/>
        <w:rPr>
          <w:rStyle w:val="Hyperlink"/>
          <w:rFonts w:ascii="Arial" w:hAnsi="Arial" w:cs="Arial"/>
          <w:b/>
        </w:rPr>
      </w:pPr>
      <w:r w:rsidRPr="00AB0A7F">
        <w:rPr>
          <w:rFonts w:ascii="Arial" w:hAnsi="Arial" w:cs="Arial"/>
          <w:b/>
          <w:color w:val="FF0000"/>
        </w:rPr>
        <w:t>ATENÇÃO:</w:t>
      </w:r>
      <w:r w:rsidRPr="00AB0A7F">
        <w:rPr>
          <w:rFonts w:ascii="Arial" w:hAnsi="Arial" w:cs="Arial"/>
        </w:rPr>
        <w:t xml:space="preserve"> o atendimento somente se dará mediante prévio agendamento. </w:t>
      </w:r>
      <w:hyperlink r:id="rId8" w:history="1">
        <w:r w:rsidRPr="00AB0A7F">
          <w:rPr>
            <w:rStyle w:val="Hyperlink"/>
            <w:rFonts w:ascii="Arial" w:hAnsi="Arial" w:cs="Arial"/>
            <w:b/>
          </w:rPr>
          <w:t>http://agendamentosf.prefeitura.sp.gov.br/</w:t>
        </w:r>
      </w:hyperlink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670A" w:rsidRPr="008A5F44" w:rsidTr="00513277">
        <w:trPr>
          <w:trHeight w:val="283"/>
          <w:jc w:val="center"/>
        </w:trPr>
        <w:tc>
          <w:tcPr>
            <w:tcW w:w="9923" w:type="dxa"/>
            <w:shd w:val="clear" w:color="auto" w:fill="000000" w:themeFill="text1"/>
          </w:tcPr>
          <w:p w:rsidR="0057670A" w:rsidRPr="008A5F44" w:rsidRDefault="0057670A" w:rsidP="0057670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Documentos Obrigatórios</w:t>
            </w:r>
          </w:p>
        </w:tc>
      </w:tr>
      <w:tr w:rsidR="0057670A" w:rsidRPr="006E1B2D" w:rsidTr="00513277">
        <w:trPr>
          <w:trHeight w:val="2774"/>
          <w:jc w:val="center"/>
        </w:trPr>
        <w:tc>
          <w:tcPr>
            <w:tcW w:w="9923" w:type="dxa"/>
          </w:tcPr>
          <w:p w:rsidR="0057670A" w:rsidRPr="00177108" w:rsidRDefault="0057670A" w:rsidP="00967AA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108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Cópia do c</w:t>
            </w:r>
            <w:r w:rsidRPr="00177108">
              <w:rPr>
                <w:rFonts w:ascii="Arial" w:hAnsi="Arial" w:cs="Arial"/>
                <w:sz w:val="20"/>
                <w:szCs w:val="20"/>
              </w:rPr>
              <w:t>omprovante de endereço atualizado;</w:t>
            </w:r>
          </w:p>
          <w:p w:rsidR="0057670A" w:rsidRPr="00177108" w:rsidRDefault="0057670A" w:rsidP="00967AA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108">
              <w:rPr>
                <w:rFonts w:ascii="Arial" w:hAnsi="Arial" w:cs="Arial"/>
                <w:sz w:val="20"/>
                <w:szCs w:val="20"/>
              </w:rPr>
              <w:t>2. Croqui - Desenho simples das ruas do entorno do imóvel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7670A" w:rsidRPr="00177108" w:rsidRDefault="0057670A" w:rsidP="00967AA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108"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Cópia do d</w:t>
            </w:r>
            <w:r w:rsidRPr="00177108">
              <w:rPr>
                <w:rFonts w:ascii="Arial" w:hAnsi="Arial" w:cs="Arial"/>
                <w:sz w:val="20"/>
                <w:szCs w:val="20"/>
              </w:rPr>
              <w:t>ocumento de propriedade do imóvel - Matrícula, Escritura, Contrato de compra e v</w:t>
            </w:r>
            <w:r>
              <w:rPr>
                <w:rFonts w:ascii="Arial" w:hAnsi="Arial" w:cs="Arial"/>
                <w:sz w:val="20"/>
                <w:szCs w:val="20"/>
              </w:rPr>
              <w:t xml:space="preserve">enda com </w:t>
            </w:r>
            <w:r w:rsidRPr="00177108">
              <w:rPr>
                <w:rFonts w:ascii="Arial" w:hAnsi="Arial" w:cs="Arial"/>
                <w:sz w:val="20"/>
                <w:szCs w:val="20"/>
              </w:rPr>
              <w:t>firma reconhecida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7670A" w:rsidRPr="00177108" w:rsidRDefault="0057670A" w:rsidP="00967AA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108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Original e cópia do d</w:t>
            </w:r>
            <w:r w:rsidRPr="00177108">
              <w:rPr>
                <w:rFonts w:ascii="Arial" w:hAnsi="Arial" w:cs="Arial"/>
                <w:sz w:val="20"/>
                <w:szCs w:val="20"/>
              </w:rPr>
              <w:t>ocumento de identidade do interessado – RG ou CPF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7670A" w:rsidRPr="00177108" w:rsidRDefault="0057670A" w:rsidP="00967AA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108">
              <w:rPr>
                <w:rFonts w:ascii="Arial" w:hAnsi="Arial" w:cs="Arial"/>
                <w:sz w:val="20"/>
                <w:szCs w:val="20"/>
              </w:rPr>
              <w:t>5. Procuração devidamente assinada e com firma reconhecida quando o requerente não for o proprietário;</w:t>
            </w:r>
          </w:p>
          <w:p w:rsidR="0057670A" w:rsidRPr="00177108" w:rsidRDefault="0057670A" w:rsidP="00967AA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108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Cópia do i</w:t>
            </w:r>
            <w:r w:rsidRPr="00177108">
              <w:rPr>
                <w:rFonts w:ascii="Arial" w:hAnsi="Arial" w:cs="Arial"/>
                <w:sz w:val="20"/>
                <w:szCs w:val="20"/>
              </w:rPr>
              <w:t>nstrumento de constituição com alterações - Só para PJ - Contrato Social atualizado, Estatuto Social com Ata da eleição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7670A" w:rsidRPr="006E1B2D" w:rsidRDefault="0057670A" w:rsidP="00967AA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108"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 xml:space="preserve">Cópia da </w:t>
            </w:r>
            <w:r w:rsidRPr="00177108">
              <w:rPr>
                <w:rFonts w:ascii="Arial" w:hAnsi="Arial" w:cs="Arial"/>
                <w:sz w:val="20"/>
                <w:szCs w:val="20"/>
              </w:rPr>
              <w:t>Certidão de Óbito - Só para herdeiro direto do proprietário falecido. Para os demais, trazer a nomeação do inventariante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7670A" w:rsidRDefault="00513277" w:rsidP="00513277">
      <w:pPr>
        <w:tabs>
          <w:tab w:val="left" w:pos="1335"/>
        </w:tabs>
      </w:pPr>
      <w:r>
        <w:tab/>
      </w:r>
    </w:p>
    <w:tbl>
      <w:tblPr>
        <w:tblpPr w:leftFromText="141" w:rightFromText="141" w:vertAnchor="text" w:tblpXSpec="center" w:tblpY="-51"/>
        <w:tblW w:w="5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57670A" w:rsidRPr="00CA40A5" w:rsidTr="00513277">
        <w:trPr>
          <w:trHeight w:val="3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7670A" w:rsidRPr="00CA40A5" w:rsidRDefault="0057670A" w:rsidP="0051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A40A5">
              <w:rPr>
                <w:rFonts w:ascii="Arial" w:hAnsi="Arial" w:cs="Arial"/>
                <w:b/>
                <w:sz w:val="24"/>
                <w:szCs w:val="14"/>
              </w:rPr>
              <w:t>OBSERVAÇÕES</w:t>
            </w:r>
          </w:p>
        </w:tc>
      </w:tr>
      <w:tr w:rsidR="0057670A" w:rsidRPr="00CA40A5" w:rsidTr="00513277">
        <w:trPr>
          <w:trHeight w:val="119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0A" w:rsidRPr="00AB0A7F" w:rsidRDefault="0057670A" w:rsidP="00513277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AB0A7F">
              <w:rPr>
                <w:rFonts w:ascii="Arial" w:eastAsia="Times New Roman" w:hAnsi="Arial" w:cs="Arial"/>
                <w:bCs/>
                <w:lang w:eastAsia="pt-BR"/>
              </w:rPr>
              <w:t xml:space="preserve"> O telefone fixo e e-mail deverá ser OBRIGATORIAMENTE informado, ainda que só para recados.</w:t>
            </w:r>
          </w:p>
          <w:p w:rsidR="0057670A" w:rsidRPr="00CA40A5" w:rsidRDefault="0057670A" w:rsidP="00513277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0A7F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No caso de procuração, apresentar o documento de identificação original (com fotografia) do outorgante, bem como o documento do procurador, acompanhado de cópia simples que será anexada com a procuração ao processo.</w:t>
            </w:r>
          </w:p>
        </w:tc>
      </w:tr>
    </w:tbl>
    <w:p w:rsidR="0057670A" w:rsidRDefault="0057670A" w:rsidP="00513277"/>
    <w:sectPr w:rsidR="0057670A" w:rsidSect="0051327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84" w:rsidRDefault="00B02D84" w:rsidP="0057670A">
      <w:pPr>
        <w:spacing w:after="0" w:line="240" w:lineRule="auto"/>
      </w:pPr>
      <w:r>
        <w:separator/>
      </w:r>
    </w:p>
  </w:endnote>
  <w:endnote w:type="continuationSeparator" w:id="0">
    <w:p w:rsidR="00B02D84" w:rsidRDefault="00B02D84" w:rsidP="0057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84" w:rsidRDefault="00B02D84" w:rsidP="0057670A">
      <w:pPr>
        <w:spacing w:after="0" w:line="240" w:lineRule="auto"/>
      </w:pPr>
      <w:r>
        <w:separator/>
      </w:r>
    </w:p>
  </w:footnote>
  <w:footnote w:type="continuationSeparator" w:id="0">
    <w:p w:rsidR="00B02D84" w:rsidRDefault="00B02D84" w:rsidP="0057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77" w:rsidRDefault="00331227" w:rsidP="00513277">
    <w:pPr>
      <w:pStyle w:val="Cabealho"/>
      <w:tabs>
        <w:tab w:val="clear" w:pos="4252"/>
        <w:tab w:val="clear" w:pos="8504"/>
        <w:tab w:val="left" w:pos="3390"/>
      </w:tabs>
      <w:rPr>
        <w:rFonts w:ascii="Arial,Bold" w:hAnsi="Arial,Bold" w:cs="Arial,Bold"/>
        <w:b/>
        <w:bCs/>
        <w:noProof/>
        <w:sz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E9A3200" wp14:editId="0C7D19B9">
          <wp:simplePos x="0" y="0"/>
          <wp:positionH relativeFrom="column">
            <wp:posOffset>-565785</wp:posOffset>
          </wp:positionH>
          <wp:positionV relativeFrom="paragraph">
            <wp:posOffset>-211455</wp:posOffset>
          </wp:positionV>
          <wp:extent cx="1219835" cy="989965"/>
          <wp:effectExtent l="0" t="0" r="0" b="635"/>
          <wp:wrapSquare wrapText="bothSides"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98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70A">
      <w:rPr>
        <w:rFonts w:ascii="Arial,Bold" w:hAnsi="Arial,Bold" w:cs="Arial,Bold"/>
        <w:b/>
        <w:bCs/>
        <w:noProof/>
        <w:sz w:val="24"/>
        <w:lang w:eastAsia="pt-BR"/>
      </w:rPr>
      <w:t xml:space="preserve">                  </w:t>
    </w:r>
  </w:p>
  <w:p w:rsidR="00513277" w:rsidRDefault="00513277" w:rsidP="00513277">
    <w:pPr>
      <w:pStyle w:val="Cabealho"/>
      <w:tabs>
        <w:tab w:val="clear" w:pos="4252"/>
        <w:tab w:val="clear" w:pos="8504"/>
        <w:tab w:val="left" w:pos="3390"/>
      </w:tabs>
      <w:rPr>
        <w:rFonts w:ascii="Arial,Bold" w:hAnsi="Arial,Bold" w:cs="Arial,Bold"/>
        <w:b/>
        <w:bCs/>
        <w:noProof/>
        <w:sz w:val="24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07B04" wp14:editId="488C13C2">
              <wp:simplePos x="0" y="0"/>
              <wp:positionH relativeFrom="column">
                <wp:posOffset>891540</wp:posOffset>
              </wp:positionH>
              <wp:positionV relativeFrom="paragraph">
                <wp:posOffset>45085</wp:posOffset>
              </wp:positionV>
              <wp:extent cx="4602480" cy="1828800"/>
              <wp:effectExtent l="0" t="0" r="26670" b="1270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2480" cy="182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:rsidR="00331227" w:rsidRPr="00777982" w:rsidRDefault="00331227" w:rsidP="00777982">
                          <w:pPr>
                            <w:pStyle w:val="Cabealho"/>
                            <w:rPr>
                              <w:rFonts w:ascii="Arial,Bold" w:hAnsi="Arial,Bold" w:cs="Arial,Bold"/>
                              <w:b/>
                              <w:bCs/>
                              <w:noProof/>
                              <w:sz w:val="24"/>
                            </w:rPr>
                          </w:pPr>
                          <w:r>
                            <w:rPr>
                              <w:rFonts w:ascii="Arial,Bold" w:hAnsi="Arial,Bold" w:cs="Arial,Bold"/>
                              <w:b/>
                              <w:bCs/>
                              <w:noProof/>
                              <w:sz w:val="24"/>
                              <w:lang w:eastAsia="pt-BR"/>
                            </w:rPr>
                            <w:t xml:space="preserve">    </w:t>
                          </w:r>
                          <w:r>
                            <w:rPr>
                              <w:rFonts w:ascii="Arial,Bold" w:hAnsi="Arial,Bold" w:cs="Arial,Bold"/>
                              <w:b/>
                              <w:bCs/>
                              <w:sz w:val="24"/>
                            </w:rPr>
                            <w:t xml:space="preserve">Requerimento Declaração de Inexistência de </w:t>
                          </w:r>
                          <w:r w:rsidRPr="00FA7E94">
                            <w:rPr>
                              <w:rFonts w:ascii="Arial,Bold" w:hAnsi="Arial,Bold" w:cs="Arial,Bold"/>
                              <w:b/>
                              <w:bCs/>
                              <w:sz w:val="24"/>
                            </w:rPr>
                            <w:t>Lançamento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0.2pt;margin-top:3.55pt;width:362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" fillcolor="white [3212]" strokecolor="white [3212]" strokeweight=".5pt">
              <v:textbox style="mso-fit-shape-to-text:t">
                <w:txbxContent>
                  <w:p w:rsidR="00331227" w:rsidRPr="00777982" w:rsidRDefault="00331227" w:rsidP="00777982">
                    <w:pPr>
                      <w:pStyle w:val="Cabealho"/>
                      <w:rPr>
                        <w:rFonts w:ascii="Arial,Bold" w:hAnsi="Arial,Bold" w:cs="Arial,Bold"/>
                        <w:b/>
                        <w:bCs/>
                        <w:noProof/>
                        <w:sz w:val="24"/>
                      </w:rPr>
                    </w:pPr>
                    <w:r>
                      <w:rPr>
                        <w:rFonts w:ascii="Arial,Bold" w:hAnsi="Arial,Bold" w:cs="Arial,Bold"/>
                        <w:b/>
                        <w:bCs/>
                        <w:noProof/>
                        <w:sz w:val="24"/>
                        <w:lang w:eastAsia="pt-BR"/>
                      </w:rPr>
                      <w:t xml:space="preserve">    </w:t>
                    </w:r>
                    <w:r>
                      <w:rPr>
                        <w:rFonts w:ascii="Arial,Bold" w:hAnsi="Arial,Bold" w:cs="Arial,Bold"/>
                        <w:b/>
                        <w:bCs/>
                        <w:sz w:val="24"/>
                      </w:rPr>
                      <w:t xml:space="preserve">Requerimento Declaração de Inexistência de </w:t>
                    </w:r>
                    <w:r w:rsidRPr="00FA7E94">
                      <w:rPr>
                        <w:rFonts w:ascii="Arial,Bold" w:hAnsi="Arial,Bold" w:cs="Arial,Bold"/>
                        <w:b/>
                        <w:bCs/>
                        <w:sz w:val="24"/>
                      </w:rPr>
                      <w:t>Lançamento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13277" w:rsidRPr="00331227" w:rsidRDefault="00513277" w:rsidP="00513277">
    <w:pPr>
      <w:pStyle w:val="Cabealho"/>
      <w:tabs>
        <w:tab w:val="clear" w:pos="4252"/>
        <w:tab w:val="clear" w:pos="8504"/>
        <w:tab w:val="left" w:pos="3390"/>
      </w:tabs>
      <w:rPr>
        <w:rFonts w:ascii="Arial,Bold" w:hAnsi="Arial,Bold" w:cs="Arial,Bold"/>
        <w:b/>
        <w:bCs/>
        <w:noProof/>
        <w:sz w:val="24"/>
        <w:lang w:eastAsia="pt-BR"/>
      </w:rPr>
    </w:pPr>
  </w:p>
  <w:p w:rsidR="0057670A" w:rsidRPr="00331227" w:rsidRDefault="0057670A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DD2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O2OqfvuyqwCp9ujLH/cWDNoLQY=" w:salt="uZfhLEXtNGM7vGJgMzt4Q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0A"/>
    <w:rsid w:val="00193D57"/>
    <w:rsid w:val="001B101D"/>
    <w:rsid w:val="00331227"/>
    <w:rsid w:val="00513277"/>
    <w:rsid w:val="0057670A"/>
    <w:rsid w:val="008B42C6"/>
    <w:rsid w:val="00941D1D"/>
    <w:rsid w:val="00AB0A7F"/>
    <w:rsid w:val="00AF6F63"/>
    <w:rsid w:val="00B02D84"/>
    <w:rsid w:val="00DE3CC5"/>
    <w:rsid w:val="00F4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70A"/>
  </w:style>
  <w:style w:type="paragraph" w:styleId="Rodap">
    <w:name w:val="footer"/>
    <w:basedOn w:val="Normal"/>
    <w:link w:val="RodapChar"/>
    <w:uiPriority w:val="99"/>
    <w:unhideWhenUsed/>
    <w:rsid w:val="0057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70A"/>
  </w:style>
  <w:style w:type="paragraph" w:styleId="Textodebalo">
    <w:name w:val="Balloon Text"/>
    <w:basedOn w:val="Normal"/>
    <w:link w:val="TextodebaloChar"/>
    <w:uiPriority w:val="99"/>
    <w:semiHidden/>
    <w:unhideWhenUsed/>
    <w:rsid w:val="0057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6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70A"/>
  </w:style>
  <w:style w:type="paragraph" w:styleId="Rodap">
    <w:name w:val="footer"/>
    <w:basedOn w:val="Normal"/>
    <w:link w:val="RodapChar"/>
    <w:uiPriority w:val="99"/>
    <w:unhideWhenUsed/>
    <w:rsid w:val="0057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70A"/>
  </w:style>
  <w:style w:type="paragraph" w:styleId="Textodebalo">
    <w:name w:val="Balloon Text"/>
    <w:basedOn w:val="Normal"/>
    <w:link w:val="TextodebaloChar"/>
    <w:uiPriority w:val="99"/>
    <w:semiHidden/>
    <w:unhideWhenUsed/>
    <w:rsid w:val="0057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6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damentosf.prefeitura.sp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SMF - Secretaria de Finanças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Oyadomari Higuchi</dc:creator>
  <cp:lastModifiedBy>Daniel Oyadomari Higuchi</cp:lastModifiedBy>
  <cp:revision>3</cp:revision>
  <dcterms:created xsi:type="dcterms:W3CDTF">2019-05-13T14:17:00Z</dcterms:created>
  <dcterms:modified xsi:type="dcterms:W3CDTF">2019-05-13T14:17:00Z</dcterms:modified>
</cp:coreProperties>
</file>