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081975986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42"/>
          <w:szCs w:val="42"/>
        </w:rPr>
      </w:sdtEndPr>
      <w:sdtContent>
        <w:p w:rsidR="0039582E" w:rsidRDefault="00ED069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132080</wp:posOffset>
                    </wp:positionH>
                    <wp:positionV relativeFrom="page">
                      <wp:posOffset>840740</wp:posOffset>
                    </wp:positionV>
                    <wp:extent cx="7397115" cy="9535160"/>
                    <wp:effectExtent l="0" t="0" r="13335" b="27940"/>
                    <wp:wrapNone/>
                    <wp:docPr id="85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97115" cy="9535160"/>
                              <a:chOff x="334" y="406"/>
                              <a:chExt cx="11661" cy="15028"/>
                            </a:xfrm>
                          </wpg:grpSpPr>
                          <wpg:grpSp>
                            <wpg:cNvPr id="90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4" y="406"/>
                                <a:ext cx="11661" cy="15028"/>
                                <a:chOff x="339" y="406"/>
                                <a:chExt cx="11653" cy="15025"/>
                              </a:xfrm>
                            </wpg:grpSpPr>
                            <wps:wsp>
                              <wps:cNvPr id="91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65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" name="Rectangl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1920" y="406"/>
                                  <a:ext cx="72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Título"/>
                                      <w:id w:val="16962279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0D0B02" w:rsidRDefault="000D0B02">
                                        <w:pPr>
                                          <w:pStyle w:val="SemEspaamento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[Digite o título do documento]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Subtítulo"/>
                                      <w:id w:val="16962284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0D0B02" w:rsidRDefault="000D0B02">
                                        <w:pPr>
                                          <w:pStyle w:val="SemEspaamento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[Digite o subtítulo do documento]</w:t>
                                        </w:r>
                                      </w:p>
                                    </w:sdtContent>
                                  </w:sdt>
                                  <w:p w:rsidR="000D0B02" w:rsidRDefault="000D0B02">
                                    <w:pPr>
                                      <w:pStyle w:val="SemEspaamento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Resumo"/>
                                      <w:id w:val="16962290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0D0B02" w:rsidRDefault="000D0B02">
                                        <w:pPr>
                                          <w:pStyle w:val="SemEspaamento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[Digite o resumo do documento aqui. Em geral, um resumo é um apanhado geral do conteúdo do documento. Digite o resumo do documento aqui. Em geral, um resumo é um apanhado geral do conteúdo do documento.]</w:t>
                                        </w:r>
                                      </w:p>
                                    </w:sdtContent>
                                  </w:sdt>
                                  <w:p w:rsidR="000D0B02" w:rsidRDefault="000D0B02">
                                    <w:pPr>
                                      <w:pStyle w:val="SemEspaamento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5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" y="646"/>
                                <a:ext cx="10796" cy="144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900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80"/>
                                    <w:gridCol w:w="7920"/>
                                  </w:tblGrid>
                                  <w:tr w:rsidR="000D0B02" w:rsidRPr="00DF08F1" w:rsidTr="0039582E">
                                    <w:trPr>
                                      <w:trHeight w:val="910"/>
                                    </w:trPr>
                                    <w:tc>
                                      <w:tcPr>
                                        <w:tcW w:w="1980" w:type="dxa"/>
                                      </w:tcPr>
                                      <w:p w:rsidR="000D0B02" w:rsidRPr="00DF08F1" w:rsidRDefault="000D0B02" w:rsidP="0039582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20" w:type="dxa"/>
                                      </w:tcPr>
                                      <w:p w:rsidR="000D0B02" w:rsidRPr="00DF08F1" w:rsidRDefault="000D0B02" w:rsidP="0039582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5"/>
                                            <w:szCs w:val="25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D0B02" w:rsidRDefault="00ED0692" w:rsidP="00395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2"/>
                                      <w:szCs w:val="42"/>
                                    </w:rPr>
                                    <w:t>MANUAL</w:t>
                                  </w:r>
                                  <w:r w:rsidR="000D0B02">
                                    <w:rPr>
                                      <w:rFonts w:ascii="Arial" w:hAnsi="Arial" w:cs="Arial"/>
                                      <w:b/>
                                      <w:sz w:val="42"/>
                                      <w:szCs w:val="42"/>
                                    </w:rPr>
                                    <w:t xml:space="preserve"> DE </w:t>
                                  </w:r>
                                  <w:r w:rsidR="000D0B02" w:rsidRPr="0052338E">
                                    <w:rPr>
                                      <w:rFonts w:ascii="Arial" w:hAnsi="Arial" w:cs="Arial"/>
                                      <w:b/>
                                      <w:sz w:val="42"/>
                                      <w:szCs w:val="42"/>
                                    </w:rPr>
                                    <w:t>P</w:t>
                                  </w:r>
                                  <w:r w:rsidR="000D0B02">
                                    <w:rPr>
                                      <w:rFonts w:ascii="Arial" w:hAnsi="Arial" w:cs="Arial"/>
                                      <w:b/>
                                      <w:sz w:val="42"/>
                                      <w:szCs w:val="42"/>
                                    </w:rPr>
                                    <w:t>ARCERIAS E P</w:t>
                                  </w:r>
                                  <w:r w:rsidR="000D0B02" w:rsidRPr="0052338E">
                                    <w:rPr>
                                      <w:rFonts w:ascii="Arial" w:hAnsi="Arial" w:cs="Arial"/>
                                      <w:b/>
                                      <w:sz w:val="42"/>
                                      <w:szCs w:val="42"/>
                                    </w:rPr>
                                    <w:t>RESTAÇÕES DE CONTAS</w:t>
                                  </w:r>
                                  <w:r w:rsidR="000D0B02">
                                    <w:rPr>
                                      <w:rFonts w:ascii="Arial" w:hAnsi="Arial" w:cs="Arial"/>
                                      <w:b/>
                                      <w:sz w:val="42"/>
                                      <w:szCs w:val="42"/>
                                    </w:rPr>
                                    <w:t xml:space="preserve"> SMC</w:t>
                                  </w:r>
                                </w:p>
                                <w:p w:rsidR="000D0B02" w:rsidRDefault="000D0B02" w:rsidP="00395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2"/>
                                      <w:szCs w:val="42"/>
                                    </w:rPr>
                                  </w:pPr>
                                </w:p>
                                <w:p w:rsidR="000D0B02" w:rsidRDefault="000D0B02" w:rsidP="00395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2"/>
                                      <w:szCs w:val="42"/>
                                    </w:rPr>
                                  </w:pPr>
                                </w:p>
                                <w:p w:rsidR="000D0B02" w:rsidRDefault="000D0B02" w:rsidP="00395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2"/>
                                      <w:szCs w:val="42"/>
                                    </w:rPr>
                                  </w:pPr>
                                </w:p>
                                <w:p w:rsidR="000D0B02" w:rsidRPr="004F40F5" w:rsidRDefault="000D0B02" w:rsidP="0039582E">
                                  <w:pPr>
                                    <w:pStyle w:val="Sumrio1"/>
                                    <w:tabs>
                                      <w:tab w:val="right" w:leader="dot" w:pos="8494"/>
                                    </w:tabs>
                                    <w:jc w:val="center"/>
                                    <w:rPr>
                                      <w:rStyle w:val="Hyperlink"/>
                                      <w:noProof/>
                                    </w:rPr>
                                  </w:pPr>
                                </w:p>
                                <w:p w:rsidR="000D0B02" w:rsidRPr="004F40F5" w:rsidRDefault="000D0B02" w:rsidP="0039582E">
                                  <w:pPr>
                                    <w:pStyle w:val="Sumrio1"/>
                                    <w:tabs>
                                      <w:tab w:val="right" w:leader="dot" w:pos="8494"/>
                                    </w:tabs>
                                    <w:jc w:val="center"/>
                                    <w:rPr>
                                      <w:rStyle w:val="Hyperlink"/>
                                      <w:noProof/>
                                      <w:color w:val="auto"/>
                                      <w:u w:val="none"/>
                                    </w:rPr>
                                  </w:pPr>
                                  <w:r w:rsidRPr="004F40F5">
                                    <w:rPr>
                                      <w:rStyle w:val="Hyperlink"/>
                                      <w:noProof/>
                                      <w:color w:val="auto"/>
                                      <w:u w:val="none"/>
                                    </w:rPr>
                                    <w:t>Legislação de base</w:t>
                                  </w:r>
                                </w:p>
                                <w:p w:rsidR="000D0B02" w:rsidRPr="004F40F5" w:rsidRDefault="000D0B02" w:rsidP="0039582E">
                                  <w:pPr>
                                    <w:pStyle w:val="Sumrio1"/>
                                    <w:tabs>
                                      <w:tab w:val="right" w:leader="dot" w:pos="8494"/>
                                    </w:tabs>
                                    <w:jc w:val="center"/>
                                    <w:rPr>
                                      <w:rStyle w:val="Hyperlink"/>
                                      <w:noProof/>
                                      <w:color w:val="auto"/>
                                      <w:u w:val="none"/>
                                    </w:rPr>
                                  </w:pPr>
                                  <w:r w:rsidRPr="004F40F5">
                                    <w:rPr>
                                      <w:rStyle w:val="Hyperlink"/>
                                      <w:noProof/>
                                      <w:color w:val="auto"/>
                                      <w:u w:val="none"/>
                                    </w:rPr>
                                    <w:t xml:space="preserve"> LEI FEDERAL 13.019 DE 31 DE JULHO DE 2014 </w:t>
                                  </w:r>
                                </w:p>
                                <w:p w:rsidR="000D0B02" w:rsidRPr="004F40F5" w:rsidRDefault="000D0B02" w:rsidP="0039582E">
                                  <w:pPr>
                                    <w:pStyle w:val="Sumrio1"/>
                                    <w:tabs>
                                      <w:tab w:val="right" w:leader="dot" w:pos="8494"/>
                                    </w:tabs>
                                    <w:jc w:val="center"/>
                                    <w:rPr>
                                      <w:rStyle w:val="Hyperlink"/>
                                      <w:noProof/>
                                      <w:color w:val="auto"/>
                                      <w:u w:val="none"/>
                                    </w:rPr>
                                  </w:pPr>
                                  <w:r w:rsidRPr="004F40F5">
                                    <w:rPr>
                                      <w:rStyle w:val="Hyperlink"/>
                                      <w:noProof/>
                                      <w:color w:val="auto"/>
                                      <w:u w:val="none"/>
                                    </w:rPr>
                                    <w:t>DECRETO MUNICIPAL Nº 57.575 DE DEZEMBRO DE 2016</w:t>
                                  </w:r>
                                </w:p>
                                <w:p w:rsidR="000D0B02" w:rsidRDefault="000D0B02" w:rsidP="00395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D0B02" w:rsidRPr="0052338E" w:rsidRDefault="000D0B02" w:rsidP="00395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D0B02" w:rsidRPr="00995F2D" w:rsidRDefault="000D0B02" w:rsidP="0039582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Pr="00995F2D" w:rsidRDefault="000D0B02" w:rsidP="0039582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Pr="00995F2D" w:rsidRDefault="000D0B02" w:rsidP="0039582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Pr="00995F2D" w:rsidRDefault="000D0B02" w:rsidP="0039582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Pr="00995F2D" w:rsidRDefault="000D0B02" w:rsidP="0039582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Pr="00995F2D" w:rsidRDefault="000D0B02" w:rsidP="0039582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Pr="00995F2D" w:rsidRDefault="000D0B02" w:rsidP="0039582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Pr="00995F2D" w:rsidRDefault="000D0B02" w:rsidP="0039582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Pr="0052338E" w:rsidRDefault="000D0B02" w:rsidP="00395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52338E">
                                    <w:rPr>
                                      <w:rFonts w:ascii="Arial" w:hAnsi="Arial" w:cs="Arial"/>
                                      <w:b/>
                                      <w:sz w:val="25"/>
                                      <w:szCs w:val="25"/>
                                    </w:rPr>
                                    <w:t>São Paulo</w:t>
                                  </w:r>
                                </w:p>
                                <w:p w:rsidR="000D0B02" w:rsidRPr="00995F2D" w:rsidRDefault="000D0B02" w:rsidP="0039582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Pr="0052338E" w:rsidRDefault="000D0B02" w:rsidP="00395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2019</w:t>
                                  </w:r>
                                </w:p>
                                <w:p w:rsidR="000D0B02" w:rsidRDefault="000D0B02" w:rsidP="0039582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Default="000D0B02" w:rsidP="0039582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Default="000D0B02" w:rsidP="0039582E">
                                  <w:pPr>
                                    <w:spacing w:after="20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Default="000D0B02" w:rsidP="0039582E">
                                  <w:pPr>
                                    <w:spacing w:after="20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D0B02" w:rsidRDefault="000D0B02" w:rsidP="0039582E">
                                  <w:pPr>
                                    <w:spacing w:after="200"/>
                                    <w:rPr>
                                      <w:szCs w:val="21"/>
                                    </w:rPr>
                                  </w:pPr>
                                  <w:r w:rsidRPr="007D51AC">
                                    <w:rPr>
                                      <w:szCs w:val="21"/>
                                    </w:rPr>
                                    <w:t>kasm</w:t>
                                  </w:r>
                                  <w:r>
                                    <w:rPr>
                                      <w:szCs w:val="21"/>
                                    </w:rPr>
                                    <w:br w:type="page"/>
                                  </w:r>
                                </w:p>
                                <w:p w:rsidR="000D0B02" w:rsidRDefault="000D0B02">
                                  <w:pPr>
                                    <w:pStyle w:val="SemEspaament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2" o:spid="_x0000_s1026" style="position:absolute;margin-left:10.4pt;margin-top:66.2pt;width:582.45pt;height:750.8pt;z-index:251661312;mso-position-horizontal-relative:page;mso-position-vertical-relative:page" coordorigin="334,406" coordsize="11661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" o:allowincell="f">
                    <v:group id="Group 3" o:spid="_x0000_s1027" style="position:absolute;left:334;top:406;width:11661;height:15028" coordorigin="339,406" coordsize="11653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<v:rect id="Rectangle 4" o:spid="_x0000_s1028" alt="Zig zag" style="position:absolute;left:339;top:406;width:1165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1s8MA&#10;AADbAAAADwAAAGRycy9kb3ducmV2LnhtbESPS2/CMBCE70j9D9ZW6g0cOCAIGIQqisoxPA65reLN&#10;A+J1iE0I/x4jVepxNDPfaJbr3tSio9ZVlhWMRxEI4szqigsFp+PPcAbCeWSNtWVS8CQH69XHYImx&#10;tg9OqDv4QgQIuxgVlN43sZQuK8mgG9mGOHi5bQ36INtC6hYfAW5qOYmiqTRYcVgosaHvkrLr4W4U&#10;bHe3vEtMOsvT9Hbu9luTXKYTpb4++80ChKfe/4f/2r9awXwM7y/h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t1s8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11920;top:406;width:72;height:1502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bPMMA&#10;AADbAAAADwAAAGRycy9kb3ducmV2LnhtbESPQWvCQBSE74L/YXlCb7rRg9joKiooPfSiFqq3R/aZ&#10;BLPvpdk1pv++Kwg9DjPzDbNYda5SLTW+FDYwHiWgiDOxJecGvk674QyUD8gWK2Ey8EseVst+b4Gp&#10;lQcfqD2GXEUI+xQNFCHUqdY+K8ihH0lNHL2rNA5DlE2ubYOPCHeVniTJVDssOS4UWNO2oOx2vDsD&#10;+c/uvh9Pz9eTfPJ+016kPn+LMW+Dbj0HFagL/+FX+8MaeJ/A80v8A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+bPMMAAADbAAAADwAAAAAAAAAAAAAAAACYAgAAZHJzL2Rv&#10;d25yZXYueG1sUEsFBgAAAAAEAAQA9QAAAIgDAAAAAA=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Título"/>
                                <w:id w:val="16962279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0D0B02" w:rsidRDefault="000D0B02">
                                  <w:pPr>
                                    <w:pStyle w:val="SemEspaamento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[Digite o título do documento]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Subtítulo"/>
                                <w:id w:val="16962284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0D0B02" w:rsidRDefault="000D0B02">
                                  <w:pPr>
                                    <w:pStyle w:val="SemEspaamento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[Digite o subtítulo do documento]</w:t>
                                  </w:r>
                                </w:p>
                              </w:sdtContent>
                            </w:sdt>
                            <w:p w:rsidR="000D0B02" w:rsidRDefault="000D0B02">
                              <w:pPr>
                                <w:pStyle w:val="SemEspaamento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Resumo"/>
                                <w:id w:val="16962290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0D0B02" w:rsidRDefault="000D0B02">
                                  <w:pPr>
                                    <w:pStyle w:val="SemEspaamen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[Digite o resumo do documento aqui. Em geral, um resumo é um apanhado geral do conteúdo do documento. Digite o resumo do documento aqui. Em geral, um resumo é um apanhado geral do conteúdo do documento.]</w:t>
                                  </w:r>
                                </w:p>
                              </w:sdtContent>
                            </w:sdt>
                            <w:p w:rsidR="000D0B02" w:rsidRDefault="000D0B02">
                              <w:pPr>
                                <w:pStyle w:val="SemEspaamen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Rectangle 19" o:spid="_x0000_s1030" style="position:absolute;left:619;top:646;width:10796;height:1449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d9sIA&#10;AADcAAAADwAAAGRycy9kb3ducmV2LnhtbERPTWsCMRC9F/wPYQq9FM0q6MrWKLZY8OBF24PHcTPd&#10;LE0myybV9N8bQfA2j/c5i1VyVpypD61nBeNRAYK49rrlRsH31+dwDiJEZI3WMyn4pwCr5eBpgZX2&#10;F97T+RAbkUM4VKjAxNhVUobakMMw8h1x5n587zBm2DdS93jJ4c7KSVHMpMOWc4PBjj4M1b+HP6dg&#10;V9p3t7HjOr7qlDbd/mTKY6nUy3Nav4GIlOJDfHdvdZ4/mcLtmXyB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x32wgAAANwAAAAPAAAAAAAAAAAAAAAAAJgCAABkcnMvZG93&#10;bnJldi54bWxQSwUGAAAAAAQABAD1AAAAhwMAAAAA&#10;" filled="f" stroked="f" strokecolor="white" strokeweight="1pt">
                      <v:fill opacity="52428f"/>
                      <v:shadow color="#d8d8d8" offset="3pt,3pt"/>
                      <v:textbox inset=",0,,0">
                        <w:txbxContent>
                          <w:tbl>
                            <w:tblPr>
                              <w:tblW w:w="990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7920"/>
                            </w:tblGrid>
                            <w:tr w:rsidR="000D0B02" w:rsidRPr="00DF08F1" w:rsidTr="0039582E">
                              <w:trPr>
                                <w:trHeight w:val="910"/>
                              </w:trPr>
                              <w:tc>
                                <w:tcPr>
                                  <w:tcW w:w="1980" w:type="dxa"/>
                                </w:tcPr>
                                <w:p w:rsidR="000D0B02" w:rsidRPr="00DF08F1" w:rsidRDefault="000D0B02" w:rsidP="0039582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</w:tcPr>
                                <w:p w:rsidR="000D0B02" w:rsidRPr="00DF08F1" w:rsidRDefault="000D0B02" w:rsidP="0039582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0B02" w:rsidRDefault="00ED0692" w:rsidP="0039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2"/>
                                <w:szCs w:val="42"/>
                              </w:rPr>
                              <w:t>MANUAL</w:t>
                            </w:r>
                            <w:r w:rsidR="000D0B02">
                              <w:rPr>
                                <w:rFonts w:ascii="Arial" w:hAnsi="Arial" w:cs="Arial"/>
                                <w:b/>
                                <w:sz w:val="42"/>
                                <w:szCs w:val="42"/>
                              </w:rPr>
                              <w:t xml:space="preserve"> DE </w:t>
                            </w:r>
                            <w:r w:rsidR="000D0B02" w:rsidRPr="0052338E">
                              <w:rPr>
                                <w:rFonts w:ascii="Arial" w:hAnsi="Arial" w:cs="Arial"/>
                                <w:b/>
                                <w:sz w:val="42"/>
                                <w:szCs w:val="42"/>
                              </w:rPr>
                              <w:t>P</w:t>
                            </w:r>
                            <w:r w:rsidR="000D0B02">
                              <w:rPr>
                                <w:rFonts w:ascii="Arial" w:hAnsi="Arial" w:cs="Arial"/>
                                <w:b/>
                                <w:sz w:val="42"/>
                                <w:szCs w:val="42"/>
                              </w:rPr>
                              <w:t>ARCERIAS E P</w:t>
                            </w:r>
                            <w:r w:rsidR="000D0B02" w:rsidRPr="0052338E">
                              <w:rPr>
                                <w:rFonts w:ascii="Arial" w:hAnsi="Arial" w:cs="Arial"/>
                                <w:b/>
                                <w:sz w:val="42"/>
                                <w:szCs w:val="42"/>
                              </w:rPr>
                              <w:t>RESTAÇÕES DE CONTAS</w:t>
                            </w:r>
                            <w:r w:rsidR="000D0B02">
                              <w:rPr>
                                <w:rFonts w:ascii="Arial" w:hAnsi="Arial" w:cs="Arial"/>
                                <w:b/>
                                <w:sz w:val="42"/>
                                <w:szCs w:val="42"/>
                              </w:rPr>
                              <w:t xml:space="preserve"> SMC</w:t>
                            </w:r>
                          </w:p>
                          <w:p w:rsidR="000D0B02" w:rsidRDefault="000D0B02" w:rsidP="0039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  <w:szCs w:val="42"/>
                              </w:rPr>
                            </w:pPr>
                          </w:p>
                          <w:p w:rsidR="000D0B02" w:rsidRDefault="000D0B02" w:rsidP="0039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  <w:szCs w:val="42"/>
                              </w:rPr>
                            </w:pPr>
                          </w:p>
                          <w:p w:rsidR="000D0B02" w:rsidRDefault="000D0B02" w:rsidP="0039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  <w:szCs w:val="42"/>
                              </w:rPr>
                            </w:pPr>
                          </w:p>
                          <w:p w:rsidR="000D0B02" w:rsidRPr="004F40F5" w:rsidRDefault="000D0B02" w:rsidP="0039582E">
                            <w:pPr>
                              <w:pStyle w:val="Sumrio1"/>
                              <w:tabs>
                                <w:tab w:val="right" w:leader="dot" w:pos="8494"/>
                              </w:tabs>
                              <w:jc w:val="center"/>
                              <w:rPr>
                                <w:rStyle w:val="Hyperlink"/>
                                <w:noProof/>
                              </w:rPr>
                            </w:pPr>
                          </w:p>
                          <w:p w:rsidR="000D0B02" w:rsidRPr="004F40F5" w:rsidRDefault="000D0B02" w:rsidP="0039582E">
                            <w:pPr>
                              <w:pStyle w:val="Sumrio1"/>
                              <w:tabs>
                                <w:tab w:val="right" w:leader="dot" w:pos="8494"/>
                              </w:tabs>
                              <w:jc w:val="center"/>
                              <w:rPr>
                                <w:rStyle w:val="Hyperlink"/>
                                <w:noProof/>
                                <w:color w:val="auto"/>
                                <w:u w:val="none"/>
                              </w:rPr>
                            </w:pPr>
                            <w:r w:rsidRPr="004F40F5">
                              <w:rPr>
                                <w:rStyle w:val="Hyperlink"/>
                                <w:noProof/>
                                <w:color w:val="auto"/>
                                <w:u w:val="none"/>
                              </w:rPr>
                              <w:t>Legislação de base</w:t>
                            </w:r>
                          </w:p>
                          <w:p w:rsidR="000D0B02" w:rsidRPr="004F40F5" w:rsidRDefault="000D0B02" w:rsidP="0039582E">
                            <w:pPr>
                              <w:pStyle w:val="Sumrio1"/>
                              <w:tabs>
                                <w:tab w:val="right" w:leader="dot" w:pos="8494"/>
                              </w:tabs>
                              <w:jc w:val="center"/>
                              <w:rPr>
                                <w:rStyle w:val="Hyperlink"/>
                                <w:noProof/>
                                <w:color w:val="auto"/>
                                <w:u w:val="none"/>
                              </w:rPr>
                            </w:pPr>
                            <w:r w:rsidRPr="004F40F5">
                              <w:rPr>
                                <w:rStyle w:val="Hyperlink"/>
                                <w:noProof/>
                                <w:color w:val="auto"/>
                                <w:u w:val="none"/>
                              </w:rPr>
                              <w:t xml:space="preserve"> LEI FEDERAL 13.019 DE 31 DE JULHO DE 2014 </w:t>
                            </w:r>
                          </w:p>
                          <w:p w:rsidR="000D0B02" w:rsidRPr="004F40F5" w:rsidRDefault="000D0B02" w:rsidP="0039582E">
                            <w:pPr>
                              <w:pStyle w:val="Sumrio1"/>
                              <w:tabs>
                                <w:tab w:val="right" w:leader="dot" w:pos="8494"/>
                              </w:tabs>
                              <w:jc w:val="center"/>
                              <w:rPr>
                                <w:rStyle w:val="Hyperlink"/>
                                <w:noProof/>
                                <w:color w:val="auto"/>
                                <w:u w:val="none"/>
                              </w:rPr>
                            </w:pPr>
                            <w:r w:rsidRPr="004F40F5">
                              <w:rPr>
                                <w:rStyle w:val="Hyperlink"/>
                                <w:noProof/>
                                <w:color w:val="auto"/>
                                <w:u w:val="none"/>
                              </w:rPr>
                              <w:t>DECRETO MUNICIPAL Nº 57.575 DE DEZEMBRO DE 2016</w:t>
                            </w:r>
                          </w:p>
                          <w:p w:rsidR="000D0B02" w:rsidRDefault="000D0B02" w:rsidP="0039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D0B02" w:rsidRPr="0052338E" w:rsidRDefault="000D0B02" w:rsidP="0039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D0B02" w:rsidRPr="00995F2D" w:rsidRDefault="000D0B02" w:rsidP="003958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B02" w:rsidRPr="00995F2D" w:rsidRDefault="000D0B02" w:rsidP="003958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B02" w:rsidRPr="00995F2D" w:rsidRDefault="000D0B02" w:rsidP="003958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B02" w:rsidRPr="00995F2D" w:rsidRDefault="000D0B02" w:rsidP="003958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B02" w:rsidRPr="00995F2D" w:rsidRDefault="000D0B02" w:rsidP="003958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B02" w:rsidRPr="00995F2D" w:rsidRDefault="000D0B02" w:rsidP="003958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B02" w:rsidRPr="00995F2D" w:rsidRDefault="000D0B02" w:rsidP="003958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B02" w:rsidRPr="00995F2D" w:rsidRDefault="000D0B02" w:rsidP="003958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B02" w:rsidRPr="0052338E" w:rsidRDefault="000D0B02" w:rsidP="0039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  <w:r w:rsidRPr="0052338E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São Paulo</w:t>
                            </w:r>
                          </w:p>
                          <w:p w:rsidR="000D0B02" w:rsidRPr="00995F2D" w:rsidRDefault="000D0B02" w:rsidP="003958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B02" w:rsidRPr="0052338E" w:rsidRDefault="000D0B02" w:rsidP="0039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2019</w:t>
                            </w:r>
                          </w:p>
                          <w:p w:rsidR="000D0B02" w:rsidRDefault="000D0B02" w:rsidP="003958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B02" w:rsidRDefault="000D0B02" w:rsidP="0039582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0D0B02" w:rsidRDefault="000D0B02" w:rsidP="0039582E">
                            <w:pPr>
                              <w:spacing w:after="200"/>
                              <w:rPr>
                                <w:szCs w:val="21"/>
                              </w:rPr>
                            </w:pPr>
                          </w:p>
                          <w:p w:rsidR="000D0B02" w:rsidRDefault="000D0B02" w:rsidP="0039582E">
                            <w:pPr>
                              <w:spacing w:after="200"/>
                              <w:rPr>
                                <w:szCs w:val="21"/>
                              </w:rPr>
                            </w:pPr>
                          </w:p>
                          <w:p w:rsidR="000D0B02" w:rsidRDefault="000D0B02" w:rsidP="0039582E">
                            <w:pPr>
                              <w:spacing w:after="200"/>
                              <w:rPr>
                                <w:szCs w:val="21"/>
                              </w:rPr>
                            </w:pPr>
                            <w:r w:rsidRPr="007D51AC">
                              <w:rPr>
                                <w:szCs w:val="21"/>
                              </w:rPr>
                              <w:t>kasm</w:t>
                            </w:r>
                            <w:r>
                              <w:rPr>
                                <w:szCs w:val="21"/>
                              </w:rPr>
                              <w:br w:type="page"/>
                            </w:r>
                          </w:p>
                          <w:p w:rsidR="000D0B02" w:rsidRDefault="000D0B02">
                            <w:pPr>
                              <w:pStyle w:val="SemEspaamento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39582E" w:rsidRDefault="0039582E"/>
        <w:p w:rsidR="0039582E" w:rsidRDefault="0039582E">
          <w:pPr>
            <w:spacing w:after="200"/>
            <w:rPr>
              <w:rFonts w:ascii="Arial" w:hAnsi="Arial" w:cs="Arial"/>
              <w:b/>
              <w:sz w:val="42"/>
              <w:szCs w:val="42"/>
            </w:rPr>
          </w:pPr>
          <w:r>
            <w:rPr>
              <w:rFonts w:ascii="Arial" w:hAnsi="Arial" w:cs="Arial"/>
              <w:b/>
              <w:sz w:val="42"/>
              <w:szCs w:val="42"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szCs w:val="24"/>
          <w:lang w:eastAsia="pt-BR"/>
        </w:rPr>
        <w:id w:val="16336191"/>
        <w:docPartObj>
          <w:docPartGallery w:val="Table of Contents"/>
          <w:docPartUnique/>
        </w:docPartObj>
      </w:sdtPr>
      <w:sdtEndPr/>
      <w:sdtContent>
        <w:p w:rsidR="00995F2D" w:rsidRPr="00D250E5" w:rsidRDefault="00995F2D">
          <w:pPr>
            <w:pStyle w:val="CabealhodoSumrio"/>
            <w:rPr>
              <w:highlight w:val="lightGray"/>
            </w:rPr>
          </w:pPr>
          <w:r w:rsidRPr="00D250E5">
            <w:rPr>
              <w:highlight w:val="lightGray"/>
            </w:rPr>
            <w:t>Conteúdo</w:t>
          </w:r>
        </w:p>
        <w:p w:rsidR="00E85114" w:rsidRPr="00D250E5" w:rsidRDefault="00832AB2" w:rsidP="001516F0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highlight w:val="lightGray"/>
            </w:rPr>
          </w:pPr>
          <w:r w:rsidRPr="00D250E5">
            <w:rPr>
              <w:highlight w:val="lightGray"/>
            </w:rPr>
            <w:fldChar w:fldCharType="begin"/>
          </w:r>
          <w:r w:rsidR="00995F2D" w:rsidRPr="00D250E5">
            <w:rPr>
              <w:highlight w:val="lightGray"/>
            </w:rPr>
            <w:instrText xml:space="preserve"> TOC \o "1-3" \h \z \u </w:instrText>
          </w:r>
          <w:r w:rsidRPr="00D250E5">
            <w:rPr>
              <w:highlight w:val="lightGray"/>
            </w:rPr>
            <w:fldChar w:fldCharType="separate"/>
          </w:r>
          <w:hyperlink w:anchor="_Toc491442173" w:history="1">
            <w:r w:rsidR="00E85114" w:rsidRPr="00D250E5">
              <w:rPr>
                <w:rStyle w:val="Hyperlink"/>
                <w:noProof/>
                <w:highlight w:val="lightGray"/>
              </w:rPr>
              <w:t>Introdução</w:t>
            </w:r>
            <w:r w:rsidR="00E85114" w:rsidRPr="00D250E5">
              <w:rPr>
                <w:noProof/>
                <w:webHidden/>
                <w:highlight w:val="lightGray"/>
              </w:rPr>
              <w:tab/>
            </w:r>
            <w:r w:rsidR="00920EA1" w:rsidRPr="00D250E5">
              <w:rPr>
                <w:noProof/>
                <w:webHidden/>
                <w:highlight w:val="lightGray"/>
              </w:rPr>
              <w:t>2</w:t>
            </w:r>
          </w:hyperlink>
        </w:p>
        <w:p w:rsidR="00E85114" w:rsidRPr="00D250E5" w:rsidRDefault="00E26063" w:rsidP="001516F0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highlight w:val="lightGray"/>
            </w:rPr>
          </w:pPr>
          <w:hyperlink w:anchor="_Toc491442174" w:history="1">
            <w:r w:rsidR="00E85114" w:rsidRPr="00D250E5">
              <w:rPr>
                <w:rStyle w:val="Hyperlink"/>
                <w:noProof/>
                <w:highlight w:val="lightGray"/>
              </w:rPr>
              <w:t xml:space="preserve">Fluxograma – </w:t>
            </w:r>
            <w:r w:rsidR="00703AB9" w:rsidRPr="00D250E5">
              <w:rPr>
                <w:rStyle w:val="Hyperlink"/>
                <w:noProof/>
                <w:highlight w:val="lightGray"/>
              </w:rPr>
              <w:t>Parcerias</w:t>
            </w:r>
            <w:r w:rsidR="00E85114" w:rsidRPr="00D250E5">
              <w:rPr>
                <w:noProof/>
                <w:webHidden/>
                <w:highlight w:val="lightGray"/>
              </w:rPr>
              <w:tab/>
            </w:r>
            <w:r w:rsidR="00920EA1" w:rsidRPr="00D250E5">
              <w:rPr>
                <w:noProof/>
                <w:webHidden/>
                <w:highlight w:val="lightGray"/>
              </w:rPr>
              <w:t>3</w:t>
            </w:r>
          </w:hyperlink>
        </w:p>
        <w:p w:rsidR="00E85114" w:rsidRPr="00D250E5" w:rsidRDefault="00E26063" w:rsidP="001516F0">
          <w:pPr>
            <w:pStyle w:val="Sumrio1"/>
            <w:tabs>
              <w:tab w:val="right" w:leader="dot" w:pos="8494"/>
            </w:tabs>
            <w:jc w:val="both"/>
            <w:rPr>
              <w:noProof/>
              <w:highlight w:val="lightGray"/>
            </w:rPr>
          </w:pPr>
          <w:hyperlink w:anchor="_Toc491442175" w:history="1">
            <w:r w:rsidR="00E85114" w:rsidRPr="00D250E5">
              <w:rPr>
                <w:rStyle w:val="Hyperlink"/>
                <w:noProof/>
                <w:highlight w:val="lightGray"/>
              </w:rPr>
              <w:t xml:space="preserve">Orientações e instruções para </w:t>
            </w:r>
            <w:r w:rsidR="00703AB9" w:rsidRPr="00D250E5">
              <w:rPr>
                <w:rStyle w:val="Hyperlink"/>
                <w:noProof/>
                <w:highlight w:val="lightGray"/>
              </w:rPr>
              <w:t>Parcerias</w:t>
            </w:r>
            <w:r w:rsidR="00E85114" w:rsidRPr="00D250E5">
              <w:rPr>
                <w:noProof/>
                <w:webHidden/>
                <w:highlight w:val="lightGray"/>
              </w:rPr>
              <w:tab/>
            </w:r>
            <w:r w:rsidR="00920EA1" w:rsidRPr="00D250E5">
              <w:rPr>
                <w:noProof/>
                <w:webHidden/>
                <w:highlight w:val="lightGray"/>
              </w:rPr>
              <w:t>4</w:t>
            </w:r>
          </w:hyperlink>
        </w:p>
        <w:p w:rsidR="00920EA1" w:rsidRPr="00D250E5" w:rsidRDefault="00E26063" w:rsidP="00920EA1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highlight w:val="lightGray"/>
            </w:rPr>
          </w:pPr>
          <w:hyperlink w:anchor="_Toc491442176" w:history="1">
            <w:r w:rsidR="00920EA1" w:rsidRPr="00D250E5">
              <w:rPr>
                <w:rStyle w:val="Hyperlink"/>
                <w:noProof/>
                <w:highlight w:val="lightGray"/>
              </w:rPr>
              <w:t>Etapas da Parceria</w:t>
            </w:r>
            <w:r w:rsidR="00920EA1" w:rsidRPr="00D250E5">
              <w:rPr>
                <w:noProof/>
                <w:webHidden/>
                <w:highlight w:val="lightGray"/>
              </w:rPr>
              <w:tab/>
              <w:t>5</w:t>
            </w:r>
          </w:hyperlink>
        </w:p>
        <w:p w:rsidR="00E85114" w:rsidRPr="00D250E5" w:rsidRDefault="00E26063" w:rsidP="001516F0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highlight w:val="lightGray"/>
            </w:rPr>
          </w:pPr>
          <w:hyperlink w:anchor="_Toc491442176" w:history="1">
            <w:r w:rsidR="001516F0" w:rsidRPr="00D250E5">
              <w:rPr>
                <w:rStyle w:val="Hyperlink"/>
                <w:noProof/>
                <w:highlight w:val="lightGray"/>
              </w:rPr>
              <w:t>Documentos para formalização da parceria</w:t>
            </w:r>
            <w:r w:rsidR="00E85114" w:rsidRPr="00D250E5">
              <w:rPr>
                <w:noProof/>
                <w:webHidden/>
                <w:highlight w:val="lightGray"/>
              </w:rPr>
              <w:tab/>
            </w:r>
            <w:r w:rsidR="00920EA1" w:rsidRPr="00D250E5">
              <w:rPr>
                <w:noProof/>
                <w:webHidden/>
                <w:highlight w:val="lightGray"/>
              </w:rPr>
              <w:t>6</w:t>
            </w:r>
          </w:hyperlink>
        </w:p>
        <w:p w:rsidR="00E85114" w:rsidRPr="00D250E5" w:rsidRDefault="00E26063" w:rsidP="001516F0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highlight w:val="lightGray"/>
            </w:rPr>
          </w:pPr>
          <w:hyperlink w:anchor="_Toc491442178" w:history="1">
            <w:r w:rsidR="001516F0" w:rsidRPr="00D250E5">
              <w:rPr>
                <w:rStyle w:val="Hyperlink"/>
                <w:noProof/>
                <w:highlight w:val="lightGray"/>
              </w:rPr>
              <w:t>Vedações</w:t>
            </w:r>
            <w:r w:rsidR="00E85114" w:rsidRPr="00D250E5">
              <w:rPr>
                <w:noProof/>
                <w:webHidden/>
                <w:highlight w:val="lightGray"/>
              </w:rPr>
              <w:tab/>
            </w:r>
            <w:r w:rsidR="00920EA1" w:rsidRPr="00D250E5">
              <w:rPr>
                <w:noProof/>
                <w:webHidden/>
                <w:highlight w:val="lightGray"/>
              </w:rPr>
              <w:t>7</w:t>
            </w:r>
          </w:hyperlink>
        </w:p>
        <w:p w:rsidR="001516F0" w:rsidRPr="00D250E5" w:rsidRDefault="00E26063" w:rsidP="001516F0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highlight w:val="lightGray"/>
            </w:rPr>
          </w:pPr>
          <w:hyperlink w:anchor="_Toc491442178" w:history="1">
            <w:r w:rsidR="001516F0" w:rsidRPr="00D250E5">
              <w:rPr>
                <w:rStyle w:val="Hyperlink"/>
                <w:noProof/>
                <w:highlight w:val="lightGray"/>
              </w:rPr>
              <w:t>Prestação de Contas</w:t>
            </w:r>
            <w:r w:rsidR="001516F0" w:rsidRPr="00D250E5">
              <w:rPr>
                <w:noProof/>
                <w:webHidden/>
                <w:highlight w:val="lightGray"/>
              </w:rPr>
              <w:tab/>
              <w:t>8</w:t>
            </w:r>
          </w:hyperlink>
        </w:p>
        <w:p w:rsidR="00E85114" w:rsidRPr="00D250E5" w:rsidRDefault="00E26063" w:rsidP="001516F0">
          <w:pPr>
            <w:pStyle w:val="Sumrio1"/>
            <w:tabs>
              <w:tab w:val="right" w:leader="dot" w:pos="8494"/>
            </w:tabs>
            <w:jc w:val="both"/>
            <w:rPr>
              <w:noProof/>
              <w:highlight w:val="lightGray"/>
            </w:rPr>
          </w:pPr>
          <w:hyperlink w:anchor="_Toc491442180" w:history="1">
            <w:r w:rsidR="001516F0" w:rsidRPr="00D250E5">
              <w:rPr>
                <w:rStyle w:val="Hyperlink"/>
                <w:noProof/>
                <w:highlight w:val="lightGray"/>
              </w:rPr>
              <w:t xml:space="preserve">Comprovação das despesas </w:t>
            </w:r>
            <w:r w:rsidR="00E85114" w:rsidRPr="00D250E5">
              <w:rPr>
                <w:noProof/>
                <w:webHidden/>
                <w:highlight w:val="lightGray"/>
              </w:rPr>
              <w:tab/>
            </w:r>
            <w:r w:rsidR="00920EA1" w:rsidRPr="00D250E5">
              <w:rPr>
                <w:noProof/>
                <w:webHidden/>
                <w:highlight w:val="lightGray"/>
              </w:rPr>
              <w:t>8</w:t>
            </w:r>
          </w:hyperlink>
        </w:p>
        <w:p w:rsidR="001516F0" w:rsidRPr="00D250E5" w:rsidRDefault="00E26063" w:rsidP="001516F0">
          <w:pPr>
            <w:pStyle w:val="Sumrio1"/>
            <w:tabs>
              <w:tab w:val="right" w:leader="dot" w:pos="8494"/>
            </w:tabs>
            <w:jc w:val="both"/>
            <w:rPr>
              <w:noProof/>
              <w:highlight w:val="lightGray"/>
            </w:rPr>
          </w:pPr>
          <w:hyperlink w:anchor="_Toc491442180" w:history="1">
            <w:r w:rsidR="001516F0" w:rsidRPr="00D250E5">
              <w:rPr>
                <w:rStyle w:val="Hyperlink"/>
                <w:noProof/>
                <w:highlight w:val="lightGray"/>
              </w:rPr>
              <w:t xml:space="preserve">Documentação para prestação de contas </w:t>
            </w:r>
            <w:r w:rsidR="001516F0" w:rsidRPr="00D250E5">
              <w:rPr>
                <w:noProof/>
                <w:webHidden/>
                <w:highlight w:val="lightGray"/>
              </w:rPr>
              <w:tab/>
            </w:r>
            <w:r w:rsidR="00920EA1" w:rsidRPr="00D250E5">
              <w:rPr>
                <w:noProof/>
                <w:webHidden/>
                <w:highlight w:val="lightGray"/>
              </w:rPr>
              <w:t>10</w:t>
            </w:r>
          </w:hyperlink>
        </w:p>
        <w:p w:rsidR="001516F0" w:rsidRPr="00D250E5" w:rsidRDefault="00E26063" w:rsidP="001516F0">
          <w:pPr>
            <w:pStyle w:val="Sumrio1"/>
            <w:tabs>
              <w:tab w:val="right" w:leader="dot" w:pos="8494"/>
            </w:tabs>
            <w:jc w:val="both"/>
            <w:rPr>
              <w:noProof/>
              <w:highlight w:val="lightGray"/>
            </w:rPr>
          </w:pPr>
          <w:hyperlink w:anchor="_Toc491442180" w:history="1">
            <w:r w:rsidR="001516F0" w:rsidRPr="00D250E5">
              <w:rPr>
                <w:rStyle w:val="Hyperlink"/>
                <w:noProof/>
                <w:highlight w:val="lightGray"/>
              </w:rPr>
              <w:t xml:space="preserve">Prazos  </w:t>
            </w:r>
            <w:r w:rsidR="001516F0" w:rsidRPr="00D250E5">
              <w:rPr>
                <w:noProof/>
                <w:webHidden/>
                <w:highlight w:val="lightGray"/>
              </w:rPr>
              <w:tab/>
              <w:t>1</w:t>
            </w:r>
            <w:r w:rsidR="00920EA1" w:rsidRPr="00D250E5">
              <w:rPr>
                <w:noProof/>
                <w:webHidden/>
                <w:highlight w:val="lightGray"/>
              </w:rPr>
              <w:t>0</w:t>
            </w:r>
          </w:hyperlink>
        </w:p>
        <w:p w:rsidR="00920EA1" w:rsidRPr="00D250E5" w:rsidRDefault="00E26063" w:rsidP="00920EA1">
          <w:pPr>
            <w:pStyle w:val="Sumrio1"/>
            <w:tabs>
              <w:tab w:val="right" w:leader="dot" w:pos="8494"/>
            </w:tabs>
            <w:jc w:val="both"/>
            <w:rPr>
              <w:noProof/>
              <w:highlight w:val="lightGray"/>
            </w:rPr>
          </w:pPr>
          <w:hyperlink w:anchor="_Toc491442180" w:history="1">
            <w:r w:rsidR="00920EA1" w:rsidRPr="00D250E5">
              <w:rPr>
                <w:rStyle w:val="Hyperlink"/>
                <w:noProof/>
                <w:highlight w:val="lightGray"/>
              </w:rPr>
              <w:t xml:space="preserve">Sanções  </w:t>
            </w:r>
            <w:r w:rsidR="00920EA1" w:rsidRPr="00D250E5">
              <w:rPr>
                <w:noProof/>
                <w:webHidden/>
                <w:highlight w:val="lightGray"/>
              </w:rPr>
              <w:tab/>
              <w:t>11</w:t>
            </w:r>
          </w:hyperlink>
        </w:p>
        <w:p w:rsidR="00E85114" w:rsidRPr="00D250E5" w:rsidRDefault="00E26063" w:rsidP="001516F0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highlight w:val="lightGray"/>
            </w:rPr>
          </w:pPr>
          <w:hyperlink w:anchor="_Toc491442181" w:history="1">
            <w:r w:rsidR="00E85114" w:rsidRPr="00D250E5">
              <w:rPr>
                <w:rStyle w:val="Hyperlink"/>
                <w:noProof/>
                <w:highlight w:val="lightGray"/>
              </w:rPr>
              <w:t>PLANILHA I – RESUMO DAS DESPESAS</w:t>
            </w:r>
            <w:r w:rsidR="00E85114" w:rsidRPr="00D250E5">
              <w:rPr>
                <w:noProof/>
                <w:webHidden/>
                <w:highlight w:val="lightGray"/>
              </w:rPr>
              <w:tab/>
            </w:r>
            <w:r w:rsidR="001516F0" w:rsidRPr="00D250E5">
              <w:rPr>
                <w:noProof/>
                <w:webHidden/>
                <w:highlight w:val="lightGray"/>
              </w:rPr>
              <w:t>14</w:t>
            </w:r>
          </w:hyperlink>
        </w:p>
        <w:p w:rsidR="00E85114" w:rsidRPr="00D250E5" w:rsidRDefault="00E26063" w:rsidP="001516F0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highlight w:val="lightGray"/>
            </w:rPr>
          </w:pPr>
          <w:hyperlink w:anchor="_Toc491442182" w:history="1">
            <w:r w:rsidR="00E85114" w:rsidRPr="00D250E5">
              <w:rPr>
                <w:rStyle w:val="Hyperlink"/>
                <w:noProof/>
                <w:highlight w:val="lightGray"/>
              </w:rPr>
              <w:t>PLANILHA II – DETALHAMENTO DAS DESPESAS CONSTANTES NA PLANILHA I,  CAMPO 1</w:t>
            </w:r>
            <w:r w:rsidR="00E85114" w:rsidRPr="00D250E5">
              <w:rPr>
                <w:noProof/>
                <w:webHidden/>
                <w:highlight w:val="lightGray"/>
              </w:rPr>
              <w:tab/>
            </w:r>
            <w:r w:rsidR="00802AD8" w:rsidRPr="00D250E5">
              <w:rPr>
                <w:noProof/>
                <w:webHidden/>
                <w:highlight w:val="lightGray"/>
              </w:rPr>
              <w:t>15</w:t>
            </w:r>
          </w:hyperlink>
        </w:p>
        <w:p w:rsidR="00995F2D" w:rsidRDefault="00832AB2">
          <w:r w:rsidRPr="00D250E5">
            <w:rPr>
              <w:highlight w:val="lightGray"/>
            </w:rPr>
            <w:fldChar w:fldCharType="end"/>
          </w:r>
        </w:p>
      </w:sdtContent>
    </w:sdt>
    <w:p w:rsidR="00995F2D" w:rsidRDefault="00995F2D" w:rsidP="00995F2D">
      <w:pPr>
        <w:rPr>
          <w:szCs w:val="21"/>
        </w:rPr>
      </w:pPr>
    </w:p>
    <w:p w:rsidR="00995F2D" w:rsidRDefault="00995F2D">
      <w:pPr>
        <w:spacing w:after="200"/>
        <w:rPr>
          <w:szCs w:val="21"/>
        </w:rPr>
      </w:pPr>
      <w:r>
        <w:rPr>
          <w:szCs w:val="21"/>
        </w:rPr>
        <w:br w:type="page"/>
      </w:r>
    </w:p>
    <w:p w:rsidR="00995F2D" w:rsidRPr="001516F0" w:rsidRDefault="00995F2D" w:rsidP="0052338E">
      <w:pPr>
        <w:pStyle w:val="Ttulo1"/>
        <w:jc w:val="center"/>
        <w:rPr>
          <w:u w:val="single"/>
        </w:rPr>
      </w:pPr>
      <w:bookmarkStart w:id="0" w:name="_Toc491442173"/>
      <w:r w:rsidRPr="001516F0">
        <w:rPr>
          <w:u w:val="single"/>
        </w:rPr>
        <w:lastRenderedPageBreak/>
        <w:t>I</w:t>
      </w:r>
      <w:r w:rsidR="00C675EB" w:rsidRPr="001516F0">
        <w:rPr>
          <w:u w:val="single"/>
        </w:rPr>
        <w:t>ntrodução</w:t>
      </w:r>
      <w:bookmarkEnd w:id="0"/>
    </w:p>
    <w:p w:rsidR="00995F2D" w:rsidRPr="004F40F5" w:rsidRDefault="004F40F5" w:rsidP="001C2769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 xml:space="preserve">O presente instrumento tem por objetivo padronizar os procedimentos a serem adotados pelas Organizações da Sociedade Civil (OSC) que celebraram parcerias com </w:t>
      </w:r>
      <w:r w:rsidR="003F6C62" w:rsidRPr="004F40F5">
        <w:rPr>
          <w:rFonts w:ascii="Arial" w:hAnsi="Arial" w:cs="Arial"/>
          <w:sz w:val="22"/>
          <w:szCs w:val="22"/>
        </w:rPr>
        <w:t xml:space="preserve">a </w:t>
      </w:r>
      <w:r w:rsidR="00F93F56" w:rsidRPr="004F40F5">
        <w:rPr>
          <w:rFonts w:ascii="Arial" w:hAnsi="Arial" w:cs="Arial"/>
          <w:sz w:val="22"/>
          <w:szCs w:val="22"/>
        </w:rPr>
        <w:t>Secretaria Municipal de Cultura, bem como</w:t>
      </w:r>
      <w:r w:rsidRPr="004F40F5">
        <w:rPr>
          <w:rFonts w:ascii="Arial" w:hAnsi="Arial" w:cs="Arial"/>
          <w:sz w:val="22"/>
          <w:szCs w:val="22"/>
        </w:rPr>
        <w:t xml:space="preserve"> </w:t>
      </w:r>
      <w:r w:rsidR="00F93F56" w:rsidRPr="004F40F5">
        <w:rPr>
          <w:rFonts w:ascii="Arial" w:hAnsi="Arial" w:cs="Arial"/>
          <w:sz w:val="22"/>
          <w:szCs w:val="22"/>
        </w:rPr>
        <w:t xml:space="preserve">apresentação da documentação </w:t>
      </w:r>
      <w:r w:rsidR="00995F2D" w:rsidRPr="004F40F5">
        <w:rPr>
          <w:rFonts w:ascii="Arial" w:hAnsi="Arial" w:cs="Arial"/>
          <w:sz w:val="22"/>
          <w:szCs w:val="22"/>
        </w:rPr>
        <w:t>para análise da prestação de contas.</w:t>
      </w:r>
    </w:p>
    <w:p w:rsidR="002E0B3D" w:rsidRPr="004F40F5" w:rsidRDefault="00995F2D" w:rsidP="001C2769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>Visa, ainda, lembra</w:t>
      </w:r>
      <w:r w:rsidR="00F2115B" w:rsidRPr="004F40F5">
        <w:rPr>
          <w:rFonts w:ascii="Arial" w:hAnsi="Arial" w:cs="Arial"/>
          <w:sz w:val="22"/>
          <w:szCs w:val="22"/>
        </w:rPr>
        <w:t>r</w:t>
      </w:r>
      <w:r w:rsidR="002E0B3D" w:rsidRPr="004F40F5">
        <w:rPr>
          <w:rFonts w:ascii="Arial" w:hAnsi="Arial" w:cs="Arial"/>
          <w:sz w:val="22"/>
          <w:szCs w:val="22"/>
        </w:rPr>
        <w:t>:</w:t>
      </w:r>
      <w:bookmarkStart w:id="1" w:name="_GoBack"/>
      <w:bookmarkEnd w:id="1"/>
    </w:p>
    <w:p w:rsidR="002E0B3D" w:rsidRPr="004F40F5" w:rsidRDefault="005F06F3" w:rsidP="005F06F3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 xml:space="preserve">a) </w:t>
      </w:r>
      <w:r w:rsidR="00995F2D" w:rsidRPr="004F40F5">
        <w:rPr>
          <w:rFonts w:ascii="Arial" w:hAnsi="Arial" w:cs="Arial"/>
          <w:sz w:val="22"/>
          <w:szCs w:val="22"/>
        </w:rPr>
        <w:t xml:space="preserve">a necessidade de abertura de </w:t>
      </w:r>
      <w:r w:rsidR="00995F2D" w:rsidRPr="004F40F5">
        <w:rPr>
          <w:rFonts w:ascii="Arial" w:hAnsi="Arial" w:cs="Arial"/>
          <w:b/>
          <w:sz w:val="22"/>
          <w:szCs w:val="22"/>
        </w:rPr>
        <w:t>conta</w:t>
      </w:r>
      <w:r w:rsidR="00995F2D" w:rsidRPr="004F40F5">
        <w:rPr>
          <w:rFonts w:ascii="Arial" w:hAnsi="Arial" w:cs="Arial"/>
          <w:sz w:val="22"/>
          <w:szCs w:val="22"/>
        </w:rPr>
        <w:t xml:space="preserve"> </w:t>
      </w:r>
      <w:r w:rsidR="00995F2D" w:rsidRPr="004F40F5">
        <w:rPr>
          <w:rFonts w:ascii="Arial" w:hAnsi="Arial" w:cs="Arial"/>
          <w:b/>
          <w:sz w:val="22"/>
          <w:szCs w:val="22"/>
        </w:rPr>
        <w:t>bancária específica para cada projeto</w:t>
      </w:r>
      <w:r w:rsidR="00995F2D" w:rsidRPr="004F40F5">
        <w:rPr>
          <w:rFonts w:ascii="Arial" w:hAnsi="Arial" w:cs="Arial"/>
          <w:sz w:val="22"/>
          <w:szCs w:val="22"/>
        </w:rPr>
        <w:t xml:space="preserve">, </w:t>
      </w:r>
      <w:r w:rsidR="002E0B3D" w:rsidRPr="004F40F5">
        <w:rPr>
          <w:rFonts w:ascii="Arial" w:hAnsi="Arial" w:cs="Arial"/>
          <w:sz w:val="22"/>
          <w:szCs w:val="22"/>
          <w:u w:val="single"/>
        </w:rPr>
        <w:t>isenta de tarifa bancária,</w:t>
      </w:r>
      <w:r w:rsidR="002E0B3D" w:rsidRPr="004F40F5">
        <w:rPr>
          <w:rFonts w:ascii="Arial" w:hAnsi="Arial" w:cs="Arial"/>
          <w:sz w:val="22"/>
          <w:szCs w:val="22"/>
        </w:rPr>
        <w:t xml:space="preserve"> </w:t>
      </w:r>
      <w:r w:rsidR="00995F2D" w:rsidRPr="004F40F5">
        <w:rPr>
          <w:rFonts w:ascii="Arial" w:hAnsi="Arial" w:cs="Arial"/>
          <w:sz w:val="22"/>
          <w:szCs w:val="22"/>
        </w:rPr>
        <w:t xml:space="preserve">tendo em vista o disposto no Decreto nº </w:t>
      </w:r>
      <w:r w:rsidR="00952732" w:rsidRPr="004F40F5">
        <w:rPr>
          <w:rFonts w:ascii="Arial" w:hAnsi="Arial" w:cs="Arial"/>
          <w:sz w:val="22"/>
          <w:szCs w:val="22"/>
        </w:rPr>
        <w:t>57.575/2016</w:t>
      </w:r>
      <w:r w:rsidR="00995F2D" w:rsidRPr="004F40F5">
        <w:rPr>
          <w:rFonts w:ascii="Arial" w:hAnsi="Arial" w:cs="Arial"/>
          <w:sz w:val="22"/>
          <w:szCs w:val="22"/>
        </w:rPr>
        <w:t xml:space="preserve">, que regulamenta a celebração de </w:t>
      </w:r>
      <w:r w:rsidR="00AB3B56" w:rsidRPr="004F40F5">
        <w:rPr>
          <w:rFonts w:ascii="Arial" w:hAnsi="Arial" w:cs="Arial"/>
          <w:sz w:val="22"/>
          <w:szCs w:val="22"/>
        </w:rPr>
        <w:t xml:space="preserve">parcerias com </w:t>
      </w:r>
      <w:r w:rsidR="00AB3B56" w:rsidRPr="004F40F5">
        <w:rPr>
          <w:rFonts w:ascii="Arial" w:hAnsi="Arial" w:cs="Arial"/>
          <w:color w:val="000000"/>
          <w:sz w:val="22"/>
          <w:szCs w:val="22"/>
        </w:rPr>
        <w:t>organizações da sociedade civil</w:t>
      </w:r>
      <w:r w:rsidR="00995F2D" w:rsidRPr="004F40F5">
        <w:rPr>
          <w:rFonts w:ascii="Arial" w:hAnsi="Arial" w:cs="Arial"/>
          <w:color w:val="000000"/>
          <w:sz w:val="22"/>
          <w:szCs w:val="22"/>
        </w:rPr>
        <w:t>;</w:t>
      </w:r>
    </w:p>
    <w:p w:rsidR="005F06F3" w:rsidRPr="004F40F5" w:rsidRDefault="005F06F3" w:rsidP="005F06F3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4F40F5">
        <w:rPr>
          <w:rFonts w:ascii="Arial" w:hAnsi="Arial" w:cs="Arial"/>
          <w:color w:val="000000"/>
          <w:sz w:val="22"/>
          <w:szCs w:val="22"/>
        </w:rPr>
        <w:t>b) as organizações da sociedade civil deverão, para abrir a conta corrente específica e isenta de tarifa bancária, preencher o formulário disponível no site da Secretaria da Fazenda:</w:t>
      </w:r>
      <w:r w:rsidR="00726D6D">
        <w:rPr>
          <w:rFonts w:ascii="Arial" w:hAnsi="Arial" w:cs="Arial"/>
          <w:color w:val="000000"/>
          <w:sz w:val="22"/>
          <w:szCs w:val="22"/>
        </w:rPr>
        <w:tab/>
      </w:r>
      <w:r w:rsidRPr="004F40F5">
        <w:rPr>
          <w:rFonts w:ascii="Arial" w:hAnsi="Arial" w:cs="Arial"/>
          <w:color w:val="000000"/>
          <w:sz w:val="22"/>
          <w:szCs w:val="22"/>
        </w:rPr>
        <w:br/>
        <w:t>http://www.prefeitura.sp.gov.br/cidade/secretarias/fazenda/seosof/index.php?p=22433, clicando no item: “Formulário para Abertura de Contas de Parceria”. O formulário preenchido deverá ser entregue na agência do Banco do Brasil em que a organização deseja abrir a conta;</w:t>
      </w:r>
    </w:p>
    <w:p w:rsidR="004C5603" w:rsidRPr="004F40F5" w:rsidRDefault="004C5603" w:rsidP="004C5603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 xml:space="preserve">b) que o extrato bancário da conta específica vinculada à execução da parceria referente ao seu </w:t>
      </w:r>
      <w:r w:rsidRPr="004F40F5">
        <w:rPr>
          <w:rFonts w:ascii="Arial" w:hAnsi="Arial" w:cs="Arial"/>
          <w:b/>
          <w:sz w:val="22"/>
          <w:szCs w:val="22"/>
        </w:rPr>
        <w:t>período total.</w:t>
      </w:r>
    </w:p>
    <w:p w:rsidR="002E0B3D" w:rsidRPr="004F40F5" w:rsidRDefault="004C5603" w:rsidP="001C2769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>c</w:t>
      </w:r>
      <w:r w:rsidR="002E0B3D" w:rsidRPr="004F40F5">
        <w:rPr>
          <w:rFonts w:ascii="Arial" w:hAnsi="Arial" w:cs="Arial"/>
          <w:sz w:val="22"/>
          <w:szCs w:val="22"/>
        </w:rPr>
        <w:t xml:space="preserve">) </w:t>
      </w:r>
      <w:r w:rsidR="000043F6">
        <w:rPr>
          <w:rFonts w:ascii="Arial" w:hAnsi="Arial" w:cs="Arial"/>
          <w:color w:val="000000"/>
          <w:sz w:val="22"/>
          <w:szCs w:val="22"/>
        </w:rPr>
        <w:t>Toda a</w:t>
      </w:r>
      <w:r w:rsidR="002E0B3D" w:rsidRPr="004F40F5">
        <w:rPr>
          <w:rFonts w:ascii="Arial" w:hAnsi="Arial" w:cs="Arial"/>
          <w:color w:val="000000"/>
          <w:sz w:val="22"/>
          <w:szCs w:val="22"/>
        </w:rPr>
        <w:t xml:space="preserve"> movimentação de recursos no âmbito da parceria será realizada mediante </w:t>
      </w:r>
      <w:r w:rsidR="002E0B3D" w:rsidRPr="004F40F5">
        <w:rPr>
          <w:rFonts w:ascii="Arial" w:hAnsi="Arial" w:cs="Arial"/>
          <w:b/>
          <w:color w:val="000000"/>
          <w:sz w:val="22"/>
          <w:szCs w:val="22"/>
        </w:rPr>
        <w:t>transferência eletrônica sujeita à identificação</w:t>
      </w:r>
      <w:r w:rsidR="002E0B3D" w:rsidRPr="004F40F5">
        <w:rPr>
          <w:rFonts w:ascii="Arial" w:hAnsi="Arial" w:cs="Arial"/>
          <w:color w:val="000000"/>
          <w:sz w:val="22"/>
          <w:szCs w:val="22"/>
        </w:rPr>
        <w:t xml:space="preserve"> do beneficiário final e à obrigatoriedade de depósito em sua conta bancária.</w:t>
      </w:r>
    </w:p>
    <w:p w:rsidR="00995F2D" w:rsidRPr="004F40F5" w:rsidRDefault="004C5603" w:rsidP="001C2769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>d</w:t>
      </w:r>
      <w:r w:rsidR="00995F2D" w:rsidRPr="004F40F5">
        <w:rPr>
          <w:rFonts w:ascii="Arial" w:hAnsi="Arial" w:cs="Arial"/>
          <w:sz w:val="22"/>
          <w:szCs w:val="22"/>
        </w:rPr>
        <w:t xml:space="preserve">) que </w:t>
      </w:r>
      <w:r w:rsidR="00F93F56" w:rsidRPr="004F40F5">
        <w:rPr>
          <w:rFonts w:ascii="Arial" w:hAnsi="Arial" w:cs="Arial"/>
          <w:b/>
          <w:sz w:val="22"/>
          <w:szCs w:val="22"/>
        </w:rPr>
        <w:t>artista estrangeiro</w:t>
      </w:r>
      <w:r w:rsidR="00F93F56" w:rsidRPr="004F40F5">
        <w:rPr>
          <w:rFonts w:ascii="Arial" w:hAnsi="Arial" w:cs="Arial"/>
          <w:sz w:val="22"/>
          <w:szCs w:val="22"/>
        </w:rPr>
        <w:t xml:space="preserve"> contratado diretamente pelo</w:t>
      </w:r>
      <w:r w:rsidR="00995F2D" w:rsidRPr="004F40F5">
        <w:rPr>
          <w:rFonts w:ascii="Arial" w:hAnsi="Arial" w:cs="Arial"/>
          <w:sz w:val="22"/>
          <w:szCs w:val="22"/>
        </w:rPr>
        <w:t xml:space="preserve"> </w:t>
      </w:r>
      <w:r w:rsidR="00AB3B56" w:rsidRPr="004F40F5">
        <w:rPr>
          <w:rFonts w:ascii="Arial" w:hAnsi="Arial" w:cs="Arial"/>
          <w:sz w:val="22"/>
          <w:szCs w:val="22"/>
        </w:rPr>
        <w:t>parceiro</w:t>
      </w:r>
      <w:r w:rsidR="00F93F56" w:rsidRPr="004F40F5">
        <w:rPr>
          <w:rFonts w:ascii="Arial" w:hAnsi="Arial" w:cs="Arial"/>
          <w:sz w:val="22"/>
          <w:szCs w:val="22"/>
        </w:rPr>
        <w:t xml:space="preserve"> deverá</w:t>
      </w:r>
      <w:r w:rsidR="00995F2D" w:rsidRPr="004F40F5">
        <w:rPr>
          <w:rFonts w:ascii="Arial" w:hAnsi="Arial" w:cs="Arial"/>
          <w:sz w:val="22"/>
          <w:szCs w:val="22"/>
        </w:rPr>
        <w:t xml:space="preserve"> </w:t>
      </w:r>
      <w:r w:rsidR="00F93F56" w:rsidRPr="004F40F5">
        <w:rPr>
          <w:rFonts w:ascii="Arial" w:hAnsi="Arial" w:cs="Arial"/>
          <w:sz w:val="22"/>
          <w:szCs w:val="22"/>
        </w:rPr>
        <w:t>estar regular</w:t>
      </w:r>
      <w:r w:rsidR="00AB3B56" w:rsidRPr="004F40F5">
        <w:rPr>
          <w:rFonts w:ascii="Arial" w:hAnsi="Arial" w:cs="Arial"/>
          <w:sz w:val="22"/>
          <w:szCs w:val="22"/>
        </w:rPr>
        <w:t xml:space="preserve"> no Brasil</w:t>
      </w:r>
      <w:r w:rsidR="00995F2D" w:rsidRPr="004F40F5">
        <w:rPr>
          <w:rFonts w:ascii="Arial" w:hAnsi="Arial" w:cs="Arial"/>
          <w:sz w:val="22"/>
          <w:szCs w:val="22"/>
        </w:rPr>
        <w:t>;</w:t>
      </w:r>
    </w:p>
    <w:p w:rsidR="00995F2D" w:rsidRPr="004F40F5" w:rsidRDefault="004C5603" w:rsidP="001C2769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>e</w:t>
      </w:r>
      <w:r w:rsidR="00995F2D" w:rsidRPr="004F40F5">
        <w:rPr>
          <w:rFonts w:ascii="Arial" w:hAnsi="Arial" w:cs="Arial"/>
          <w:sz w:val="22"/>
          <w:szCs w:val="22"/>
        </w:rPr>
        <w:t xml:space="preserve">) </w:t>
      </w:r>
      <w:r w:rsidR="00F93F56" w:rsidRPr="004F40F5">
        <w:rPr>
          <w:rFonts w:ascii="Arial" w:hAnsi="Arial" w:cs="Arial"/>
          <w:sz w:val="22"/>
          <w:szCs w:val="22"/>
        </w:rPr>
        <w:t xml:space="preserve">que a organização da sociedade civil deverá </w:t>
      </w:r>
      <w:r w:rsidR="00F93F56" w:rsidRPr="004F40F5">
        <w:rPr>
          <w:rFonts w:ascii="Arial" w:hAnsi="Arial" w:cs="Arial"/>
          <w:b/>
          <w:sz w:val="22"/>
          <w:szCs w:val="22"/>
        </w:rPr>
        <w:t>divulgar</w:t>
      </w:r>
      <w:r w:rsidR="00F93F56" w:rsidRPr="004F40F5">
        <w:rPr>
          <w:rFonts w:ascii="Arial" w:hAnsi="Arial" w:cs="Arial"/>
          <w:sz w:val="22"/>
          <w:szCs w:val="22"/>
        </w:rPr>
        <w:t>, em seu sítio na internet, caso mantenha, e em locais visíveis de sua sede social e dos estabelecimentos em que exerça suas ações, as parcerias celebradas com o Poder Público.</w:t>
      </w:r>
    </w:p>
    <w:p w:rsidR="00A323A4" w:rsidRPr="004F40F5" w:rsidRDefault="004C5603" w:rsidP="001C2769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>f</w:t>
      </w:r>
      <w:r w:rsidR="00A323A4" w:rsidRPr="004F40F5">
        <w:rPr>
          <w:rFonts w:ascii="Arial" w:hAnsi="Arial" w:cs="Arial"/>
          <w:sz w:val="22"/>
          <w:szCs w:val="22"/>
        </w:rPr>
        <w:t>)</w:t>
      </w:r>
      <w:r w:rsidR="00A323A4" w:rsidRPr="004F40F5">
        <w:rPr>
          <w:rFonts w:ascii="Arial" w:hAnsi="Arial" w:cs="Arial"/>
          <w:color w:val="000000"/>
          <w:sz w:val="22"/>
          <w:szCs w:val="22"/>
        </w:rPr>
        <w:t xml:space="preserve"> que a </w:t>
      </w:r>
      <w:r w:rsidR="00A323A4" w:rsidRPr="004F40F5">
        <w:rPr>
          <w:rFonts w:ascii="Arial" w:hAnsi="Arial" w:cs="Arial"/>
          <w:b/>
          <w:color w:val="000000"/>
          <w:sz w:val="22"/>
          <w:szCs w:val="22"/>
        </w:rPr>
        <w:t>vigência</w:t>
      </w:r>
      <w:r w:rsidR="00A323A4" w:rsidRPr="004F40F5">
        <w:rPr>
          <w:rFonts w:ascii="Arial" w:hAnsi="Arial" w:cs="Arial"/>
          <w:color w:val="000000"/>
          <w:sz w:val="22"/>
          <w:szCs w:val="22"/>
        </w:rPr>
        <w:t xml:space="preserve"> da parceria poderá ser alterada mediante solicitação da organização da sociedade civil, devidamente formalizada e justificada, a ser apresentada à administração pública em, no mínimo, trinta dias antes do termo inicialmente previsto. </w:t>
      </w:r>
    </w:p>
    <w:p w:rsidR="00A323A4" w:rsidRPr="004F40F5" w:rsidRDefault="004C5603" w:rsidP="001C2769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color w:val="000000"/>
          <w:sz w:val="22"/>
          <w:szCs w:val="22"/>
        </w:rPr>
        <w:t>g</w:t>
      </w:r>
      <w:r w:rsidR="00A323A4" w:rsidRPr="004F40F5">
        <w:rPr>
          <w:rFonts w:ascii="Arial" w:hAnsi="Arial" w:cs="Arial"/>
          <w:color w:val="000000"/>
          <w:sz w:val="22"/>
          <w:szCs w:val="22"/>
        </w:rPr>
        <w:t xml:space="preserve">) que o </w:t>
      </w:r>
      <w:r w:rsidR="00A323A4" w:rsidRPr="004F40F5">
        <w:rPr>
          <w:rFonts w:ascii="Arial" w:hAnsi="Arial" w:cs="Arial"/>
          <w:b/>
          <w:color w:val="000000"/>
          <w:sz w:val="22"/>
          <w:szCs w:val="22"/>
        </w:rPr>
        <w:t>plano de trabalho</w:t>
      </w:r>
      <w:r w:rsidR="00A323A4" w:rsidRPr="004F40F5">
        <w:rPr>
          <w:rFonts w:ascii="Arial" w:hAnsi="Arial" w:cs="Arial"/>
          <w:color w:val="000000"/>
          <w:sz w:val="22"/>
          <w:szCs w:val="22"/>
        </w:rPr>
        <w:t xml:space="preserve"> da parceria poderá ser revisto para alteração de valores ou de metas, mediante termo aditivo ou por apostila ao plano de trabalho original.</w:t>
      </w:r>
    </w:p>
    <w:p w:rsidR="00995F2D" w:rsidRPr="004F40F5" w:rsidRDefault="004C5603" w:rsidP="001C2769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>h</w:t>
      </w:r>
      <w:r w:rsidR="00995F2D" w:rsidRPr="004F40F5">
        <w:rPr>
          <w:rFonts w:ascii="Arial" w:hAnsi="Arial" w:cs="Arial"/>
          <w:sz w:val="22"/>
          <w:szCs w:val="22"/>
        </w:rPr>
        <w:t xml:space="preserve">) </w:t>
      </w:r>
      <w:r w:rsidR="00A323A4" w:rsidRPr="004F40F5">
        <w:rPr>
          <w:rFonts w:ascii="Arial" w:hAnsi="Arial" w:cs="Arial"/>
          <w:sz w:val="22"/>
          <w:szCs w:val="22"/>
        </w:rPr>
        <w:t xml:space="preserve">que </w:t>
      </w:r>
      <w:r w:rsidR="00995F2D" w:rsidRPr="004F40F5">
        <w:rPr>
          <w:rFonts w:ascii="Arial" w:hAnsi="Arial" w:cs="Arial"/>
          <w:sz w:val="22"/>
          <w:szCs w:val="22"/>
        </w:rPr>
        <w:t xml:space="preserve">as </w:t>
      </w:r>
      <w:r w:rsidR="00995F2D" w:rsidRPr="004F40F5">
        <w:rPr>
          <w:rFonts w:ascii="Arial" w:hAnsi="Arial" w:cs="Arial"/>
          <w:b/>
          <w:sz w:val="22"/>
          <w:szCs w:val="22"/>
        </w:rPr>
        <w:t>despesas</w:t>
      </w:r>
      <w:r w:rsidR="00995F2D" w:rsidRPr="004F40F5">
        <w:rPr>
          <w:rFonts w:ascii="Arial" w:hAnsi="Arial" w:cs="Arial"/>
          <w:sz w:val="22"/>
          <w:szCs w:val="22"/>
        </w:rPr>
        <w:t xml:space="preserve"> que </w:t>
      </w:r>
      <w:r w:rsidR="00995F2D" w:rsidRPr="004F40F5">
        <w:rPr>
          <w:rFonts w:ascii="Arial" w:hAnsi="Arial" w:cs="Arial"/>
          <w:b/>
          <w:sz w:val="22"/>
          <w:szCs w:val="22"/>
        </w:rPr>
        <w:t>não podem</w:t>
      </w:r>
      <w:r w:rsidR="00995F2D" w:rsidRPr="004F40F5">
        <w:rPr>
          <w:rFonts w:ascii="Arial" w:hAnsi="Arial" w:cs="Arial"/>
          <w:sz w:val="22"/>
          <w:szCs w:val="22"/>
        </w:rPr>
        <w:t xml:space="preserve"> ser realizadas</w:t>
      </w:r>
      <w:r w:rsidR="00290862" w:rsidRPr="004F40F5">
        <w:rPr>
          <w:rFonts w:ascii="Arial" w:hAnsi="Arial" w:cs="Arial"/>
          <w:sz w:val="22"/>
          <w:szCs w:val="22"/>
        </w:rPr>
        <w:t xml:space="preserve"> ou comprovadas</w:t>
      </w:r>
      <w:r w:rsidR="00995F2D" w:rsidRPr="004F40F5">
        <w:rPr>
          <w:rFonts w:ascii="Arial" w:hAnsi="Arial" w:cs="Arial"/>
          <w:sz w:val="22"/>
          <w:szCs w:val="22"/>
        </w:rPr>
        <w:t xml:space="preserve"> serão </w:t>
      </w:r>
      <w:r w:rsidR="00995F2D" w:rsidRPr="004F40F5">
        <w:rPr>
          <w:rFonts w:ascii="Arial" w:hAnsi="Arial" w:cs="Arial"/>
          <w:b/>
          <w:sz w:val="22"/>
          <w:szCs w:val="22"/>
        </w:rPr>
        <w:t>glosadas</w:t>
      </w:r>
      <w:r w:rsidR="00995F2D" w:rsidRPr="004F40F5">
        <w:rPr>
          <w:rFonts w:ascii="Arial" w:hAnsi="Arial" w:cs="Arial"/>
          <w:sz w:val="22"/>
          <w:szCs w:val="22"/>
        </w:rPr>
        <w:t>;</w:t>
      </w:r>
    </w:p>
    <w:p w:rsidR="00995F2D" w:rsidRPr="004F40F5" w:rsidRDefault="004C5603" w:rsidP="001C2769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>i</w:t>
      </w:r>
      <w:r w:rsidR="00995F2D" w:rsidRPr="004F40F5">
        <w:rPr>
          <w:rFonts w:ascii="Arial" w:hAnsi="Arial" w:cs="Arial"/>
          <w:sz w:val="22"/>
          <w:szCs w:val="22"/>
        </w:rPr>
        <w:t xml:space="preserve">) </w:t>
      </w:r>
      <w:r w:rsidR="00A323A4" w:rsidRPr="004F40F5">
        <w:rPr>
          <w:rFonts w:ascii="Arial" w:hAnsi="Arial" w:cs="Arial"/>
          <w:sz w:val="22"/>
          <w:szCs w:val="22"/>
        </w:rPr>
        <w:t>d</w:t>
      </w:r>
      <w:r w:rsidR="00995F2D" w:rsidRPr="004F40F5">
        <w:rPr>
          <w:rFonts w:ascii="Arial" w:hAnsi="Arial" w:cs="Arial"/>
          <w:sz w:val="22"/>
          <w:szCs w:val="22"/>
        </w:rPr>
        <w:t xml:space="preserve">a necessidade do </w:t>
      </w:r>
      <w:r w:rsidR="00995F2D" w:rsidRPr="004F40F5">
        <w:rPr>
          <w:rFonts w:ascii="Arial" w:hAnsi="Arial" w:cs="Arial"/>
          <w:b/>
          <w:sz w:val="22"/>
          <w:szCs w:val="22"/>
        </w:rPr>
        <w:t>preenchimento</w:t>
      </w:r>
      <w:r w:rsidR="00995F2D" w:rsidRPr="004F40F5">
        <w:rPr>
          <w:rFonts w:ascii="Arial" w:hAnsi="Arial" w:cs="Arial"/>
          <w:sz w:val="22"/>
          <w:szCs w:val="22"/>
        </w:rPr>
        <w:t xml:space="preserve"> </w:t>
      </w:r>
      <w:r w:rsidR="000043F6">
        <w:rPr>
          <w:rFonts w:ascii="Arial" w:hAnsi="Arial" w:cs="Arial"/>
          <w:sz w:val="22"/>
          <w:szCs w:val="22"/>
        </w:rPr>
        <w:t>dos anexos para prestação de contas;</w:t>
      </w:r>
    </w:p>
    <w:p w:rsidR="00995F2D" w:rsidRPr="004F40F5" w:rsidRDefault="004C5603" w:rsidP="001C2769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>j</w:t>
      </w:r>
      <w:r w:rsidR="00AC783E" w:rsidRPr="004F40F5">
        <w:rPr>
          <w:rFonts w:ascii="Arial" w:hAnsi="Arial" w:cs="Arial"/>
          <w:sz w:val="22"/>
          <w:szCs w:val="22"/>
        </w:rPr>
        <w:t>)</w:t>
      </w:r>
      <w:r w:rsidR="00A57380" w:rsidRPr="004F40F5">
        <w:rPr>
          <w:rFonts w:ascii="Arial" w:hAnsi="Arial" w:cs="Arial"/>
          <w:color w:val="000000"/>
          <w:sz w:val="22"/>
          <w:szCs w:val="22"/>
        </w:rPr>
        <w:t xml:space="preserve"> </w:t>
      </w:r>
      <w:r w:rsidR="00A323A4" w:rsidRPr="004F40F5">
        <w:rPr>
          <w:rFonts w:ascii="Arial" w:hAnsi="Arial" w:cs="Arial"/>
          <w:color w:val="000000"/>
          <w:sz w:val="22"/>
          <w:szCs w:val="22"/>
        </w:rPr>
        <w:t>que p</w:t>
      </w:r>
      <w:r w:rsidR="00A57380" w:rsidRPr="004F40F5">
        <w:rPr>
          <w:rFonts w:ascii="Arial" w:hAnsi="Arial" w:cs="Arial"/>
          <w:color w:val="000000"/>
          <w:sz w:val="22"/>
          <w:szCs w:val="22"/>
        </w:rPr>
        <w:t xml:space="preserve">or ocasião da conclusão, denúncia, rescisão ou extinção da parceria, os </w:t>
      </w:r>
      <w:r w:rsidR="00A57380" w:rsidRPr="004F40F5">
        <w:rPr>
          <w:rFonts w:ascii="Arial" w:hAnsi="Arial" w:cs="Arial"/>
          <w:b/>
          <w:color w:val="000000"/>
          <w:sz w:val="22"/>
          <w:szCs w:val="22"/>
        </w:rPr>
        <w:t>saldos financeiros remanescentes</w:t>
      </w:r>
      <w:r w:rsidR="00A57380" w:rsidRPr="004F40F5">
        <w:rPr>
          <w:rFonts w:ascii="Arial" w:hAnsi="Arial" w:cs="Arial"/>
          <w:color w:val="000000"/>
          <w:sz w:val="22"/>
          <w:szCs w:val="22"/>
        </w:rPr>
        <w:t>, inclusive os provenientes das receitas obtidas das aplicações financeiras realizadas, serão devolvidos à administração pública no prazo improrrogável de  trinta dias, sob pena de imediata instauração de tomada de contas especial do responsável, providenciada pela autoridade competente da administração pública.</w:t>
      </w:r>
      <w:r w:rsidR="00AC783E" w:rsidRPr="004F40F5">
        <w:rPr>
          <w:rFonts w:ascii="Arial" w:hAnsi="Arial" w:cs="Arial"/>
          <w:sz w:val="22"/>
          <w:szCs w:val="22"/>
        </w:rPr>
        <w:t>.</w:t>
      </w:r>
    </w:p>
    <w:p w:rsidR="00CC4C43" w:rsidRDefault="004C5603" w:rsidP="00CC4C43">
      <w:pPr>
        <w:ind w:left="284"/>
        <w:jc w:val="both"/>
        <w:rPr>
          <w:rFonts w:ascii="Arial" w:hAnsi="Arial" w:cs="Arial"/>
          <w:sz w:val="22"/>
          <w:szCs w:val="22"/>
        </w:rPr>
      </w:pPr>
      <w:r w:rsidRPr="004F40F5">
        <w:rPr>
          <w:rFonts w:ascii="Arial" w:hAnsi="Arial" w:cs="Arial"/>
          <w:sz w:val="22"/>
          <w:szCs w:val="22"/>
        </w:rPr>
        <w:t>k</w:t>
      </w:r>
      <w:r w:rsidR="00A57380" w:rsidRPr="004F40F5">
        <w:rPr>
          <w:rFonts w:ascii="Arial" w:hAnsi="Arial" w:cs="Arial"/>
          <w:sz w:val="22"/>
          <w:szCs w:val="22"/>
        </w:rPr>
        <w:t>) q</w:t>
      </w:r>
      <w:r w:rsidR="002F1AED" w:rsidRPr="004F40F5">
        <w:rPr>
          <w:rFonts w:ascii="Arial" w:hAnsi="Arial" w:cs="Arial"/>
          <w:sz w:val="22"/>
          <w:szCs w:val="22"/>
        </w:rPr>
        <w:t xml:space="preserve">ue durante o prazo de 10 (dez) anos, contado do dia útil subsequente ao da prestação de contas, a entidade deve manter em seu arquivo os </w:t>
      </w:r>
      <w:r w:rsidR="002F1AED" w:rsidRPr="004F40F5">
        <w:rPr>
          <w:rFonts w:ascii="Arial" w:hAnsi="Arial" w:cs="Arial"/>
          <w:b/>
          <w:sz w:val="22"/>
          <w:szCs w:val="22"/>
        </w:rPr>
        <w:t>documentos originais</w:t>
      </w:r>
      <w:r w:rsidR="002F1AED" w:rsidRPr="004F40F5">
        <w:rPr>
          <w:rFonts w:ascii="Arial" w:hAnsi="Arial" w:cs="Arial"/>
          <w:sz w:val="22"/>
          <w:szCs w:val="22"/>
        </w:rPr>
        <w:t xml:space="preserve"> que compõem a prestação de contas.</w:t>
      </w:r>
      <w:r w:rsidR="007454DB">
        <w:rPr>
          <w:rFonts w:ascii="Arial" w:hAnsi="Arial" w:cs="Arial"/>
          <w:sz w:val="22"/>
          <w:szCs w:val="22"/>
        </w:rPr>
        <w:t xml:space="preserve"> </w:t>
      </w:r>
    </w:p>
    <w:p w:rsidR="00CC4C43" w:rsidRDefault="00CC4C43" w:rsidP="00CC4C4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 w:rsidR="002C2CB8">
        <w:rPr>
          <w:rFonts w:ascii="Arial" w:hAnsi="Arial" w:cs="Arial"/>
          <w:sz w:val="22"/>
          <w:szCs w:val="22"/>
        </w:rPr>
        <w:t xml:space="preserve"> que </w:t>
      </w:r>
      <w:r w:rsidRPr="00CC4C43">
        <w:rPr>
          <w:rFonts w:ascii="Arial" w:hAnsi="Arial" w:cs="Arial"/>
          <w:sz w:val="22"/>
          <w:szCs w:val="22"/>
        </w:rPr>
        <w:t xml:space="preserve">todo o material de divulgação, impressos </w:t>
      </w:r>
      <w:r>
        <w:rPr>
          <w:rFonts w:ascii="Arial" w:hAnsi="Arial" w:cs="Arial"/>
          <w:sz w:val="22"/>
          <w:szCs w:val="22"/>
        </w:rPr>
        <w:t>e produtos relacionados, constará a indicação da</w:t>
      </w:r>
      <w:r w:rsidRPr="00CC4C43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arceria com a</w:t>
      </w:r>
      <w:r w:rsidRPr="00CC4C43">
        <w:rPr>
          <w:rFonts w:ascii="Arial" w:hAnsi="Arial" w:cs="Arial"/>
          <w:sz w:val="22"/>
          <w:szCs w:val="22"/>
        </w:rPr>
        <w:t xml:space="preserve"> Prefeitura do Município de São Paulo - </w:t>
      </w:r>
      <w:r w:rsidR="002C2CB8">
        <w:rPr>
          <w:rFonts w:ascii="Arial" w:hAnsi="Arial" w:cs="Arial"/>
          <w:sz w:val="22"/>
          <w:szCs w:val="22"/>
        </w:rPr>
        <w:t>Secretaria Municipal de Cultura;</w:t>
      </w:r>
      <w:r w:rsidRPr="00CC4C43">
        <w:rPr>
          <w:rFonts w:ascii="Arial" w:hAnsi="Arial" w:cs="Arial"/>
          <w:sz w:val="22"/>
          <w:szCs w:val="22"/>
        </w:rPr>
        <w:t xml:space="preserve"> </w:t>
      </w:r>
    </w:p>
    <w:p w:rsidR="00CC4C43" w:rsidRPr="004F40F5" w:rsidRDefault="002C2CB8" w:rsidP="001C2769">
      <w:pPr>
        <w:ind w:left="284"/>
        <w:jc w:val="both"/>
        <w:rPr>
          <w:rFonts w:ascii="Arial" w:hAnsi="Arial" w:cs="Arial"/>
          <w:sz w:val="22"/>
          <w:szCs w:val="22"/>
        </w:rPr>
      </w:pPr>
      <w:r>
        <w:t>l) que</w:t>
      </w:r>
      <w:r w:rsidRPr="002C2CB8">
        <w:rPr>
          <w:rFonts w:ascii="Arial" w:hAnsi="Arial" w:cs="Arial"/>
          <w:sz w:val="22"/>
          <w:szCs w:val="22"/>
        </w:rPr>
        <w:t xml:space="preserve"> sua responsabilidade sobre o projeto é indelegável</w:t>
      </w:r>
      <w:r>
        <w:rPr>
          <w:rFonts w:ascii="Arial" w:hAnsi="Arial" w:cs="Arial"/>
          <w:sz w:val="22"/>
          <w:szCs w:val="22"/>
        </w:rPr>
        <w:t>.</w:t>
      </w:r>
    </w:p>
    <w:p w:rsidR="002E0B3D" w:rsidRPr="004F40F5" w:rsidRDefault="002E0B3D" w:rsidP="001C2769">
      <w:pPr>
        <w:jc w:val="both"/>
        <w:rPr>
          <w:rFonts w:ascii="Arial" w:hAnsi="Arial" w:cs="Arial"/>
          <w:sz w:val="22"/>
          <w:szCs w:val="22"/>
        </w:rPr>
      </w:pPr>
    </w:p>
    <w:p w:rsidR="002E229B" w:rsidRPr="002E0B3D" w:rsidRDefault="002E229B" w:rsidP="002E0B3D">
      <w:pPr>
        <w:ind w:left="284" w:firstLine="284"/>
        <w:jc w:val="both"/>
        <w:rPr>
          <w:rFonts w:ascii="Arial" w:hAnsi="Arial" w:cs="Arial"/>
          <w:szCs w:val="21"/>
        </w:rPr>
        <w:sectPr w:rsidR="002E229B" w:rsidRPr="002E0B3D" w:rsidSect="000D0B02"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94" w:gutter="0"/>
          <w:pgNumType w:start="0"/>
          <w:cols w:space="708"/>
          <w:titlePg/>
          <w:docGrid w:linePitch="360"/>
        </w:sectPr>
      </w:pPr>
    </w:p>
    <w:p w:rsidR="00C675EB" w:rsidRPr="00E85114" w:rsidRDefault="00E85114" w:rsidP="00E85114">
      <w:pPr>
        <w:pStyle w:val="Ttulo1"/>
        <w:jc w:val="center"/>
        <w:rPr>
          <w:szCs w:val="22"/>
        </w:rPr>
      </w:pPr>
      <w:bookmarkStart w:id="2" w:name="_Toc491442174"/>
      <w:r>
        <w:lastRenderedPageBreak/>
        <w:t>Fluxograma</w:t>
      </w:r>
      <w:r w:rsidR="00C675EB" w:rsidRPr="00E85114">
        <w:t xml:space="preserve"> – </w:t>
      </w:r>
      <w:bookmarkEnd w:id="2"/>
      <w:r w:rsidR="007224E4">
        <w:t>Parceiro</w:t>
      </w:r>
    </w:p>
    <w:p w:rsidR="00C675EB" w:rsidRDefault="00ED0692" w:rsidP="00C675EB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mc:AlternateContent>
          <mc:Choice Requires="wpc">
            <w:drawing>
              <wp:inline distT="0" distB="0" distL="0" distR="0">
                <wp:extent cx="8903970" cy="5406390"/>
                <wp:effectExtent l="15240" t="19685" r="5715" b="12700"/>
                <wp:docPr id="82" name="Tel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3315026" y="910815"/>
                            <a:ext cx="647205" cy="456408"/>
                          </a:xfrm>
                          <a:prstGeom prst="flowChart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160F2C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Assinatura do termo</w:t>
                              </w:r>
                            </w:p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2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4344134" y="681611"/>
                            <a:ext cx="1142409" cy="914815"/>
                          </a:xfrm>
                          <a:prstGeom prst="flowChartDecision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Há necessidade de alterações</w:t>
                              </w:r>
                            </w:p>
                            <w:p w:rsidR="000D0B02" w:rsidRDefault="000D0B02" w:rsidP="00C675E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4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5723145" y="681611"/>
                            <a:ext cx="1021208" cy="1558726"/>
                          </a:xfrm>
                          <a:prstGeom prst="flowChart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  <w:p w:rsidR="000D0B02" w:rsidRDefault="000D0B02" w:rsidP="00160F2C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 w:rsidRPr="00160F2C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relatório de execução do objeto, elaborado pela organização da sociedade civil, assinado pelo seu representante legal, contendo as atividades desenvolvidas para o cumprimento do objeto e o comparativo de metas propostas</w:t>
                              </w:r>
                              <w:r w:rsidRPr="00FC793C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 xml:space="preserve"> </w:t>
                              </w:r>
                              <w:r w:rsidRPr="00160F2C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com os resultados alcançados, a partir do cronograma</w:t>
                              </w:r>
                              <w:r w:rsidRPr="00FC793C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 xml:space="preserve"> acordado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5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7028755" y="1668828"/>
                            <a:ext cx="1208810" cy="571510"/>
                          </a:xfrm>
                          <a:prstGeom prst="flowChart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Pr="001A75C4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3"/>
                                  <w:szCs w:val="16"/>
                                </w:rPr>
                              </w:pPr>
                              <w:r w:rsidRPr="001A75C4">
                                <w:rPr>
                                  <w:rFonts w:ascii="Arial" w:hAnsi="Arial" w:cs="Arial"/>
                                  <w:i/>
                                  <w:sz w:val="13"/>
                                  <w:szCs w:val="16"/>
                                </w:rPr>
                                <w:t>comprovante do recolhimento do saldo da conta bancária específica, quando houver, no caso de prestação de contas final;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6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2514520" y="4339772"/>
                            <a:ext cx="1305610" cy="872215"/>
                          </a:xfrm>
                          <a:prstGeom prst="flowChartDecision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Agendar dia e horário para entrega dos docs .documentos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7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114301" y="453408"/>
                            <a:ext cx="686105" cy="342306"/>
                          </a:xfrm>
                          <a:prstGeom prst="flowChartTerminator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Proposta aprovada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8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114301" y="1024917"/>
                            <a:ext cx="686105" cy="466308"/>
                          </a:xfrm>
                          <a:prstGeom prst="flowChartDocumen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160F2C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Abrir conta bancária específica</w:t>
                              </w:r>
                            </w:p>
                            <w:p w:rsidR="000D0B02" w:rsidRDefault="000D0B02" w:rsidP="00160F2C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9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1029108" y="1024917"/>
                            <a:ext cx="652205" cy="373006"/>
                          </a:xfrm>
                          <a:prstGeom prst="flowChart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160F2C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Observar a planilha inicial</w:t>
                              </w:r>
                            </w:p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10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7087356" y="4381473"/>
                            <a:ext cx="1220010" cy="890015"/>
                          </a:xfrm>
                          <a:prstGeom prst="flowChartPreparation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Verificar as contrapartidas propostas no termo de copatrocínio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11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5600944" y="4339772"/>
                            <a:ext cx="1117509" cy="947616"/>
                          </a:xfrm>
                          <a:prstGeom prst="flowChartPreparation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1"/>
                                  <w:szCs w:val="14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Providenciar </w:t>
                              </w:r>
                              <w:r w:rsidRPr="00160F2C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relatório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s</w:t>
                              </w:r>
                              <w:r w:rsidRPr="00160F2C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 xml:space="preserve"> de execução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 xml:space="preserve"> e documentos comprobatórios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12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4135333" y="4325472"/>
                            <a:ext cx="1117609" cy="931716"/>
                          </a:xfrm>
                          <a:prstGeom prst="flowChartPreparation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Preparar clipping impresso com material de imprensa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13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457304" y="4225670"/>
                            <a:ext cx="1577012" cy="1049817"/>
                          </a:xfrm>
                          <a:prstGeom prst="flowChartMultidocumen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FC793C">
                              <w:pP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Apresentar: comprovantes de despesas, relatórios, produtos culturais, um exemplar do material de divulgação, clipping, extrato bancário zerado, planilhas e comprovante de recolhimento, se houver.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14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800406" y="3654261"/>
                            <a:ext cx="931607" cy="342306"/>
                          </a:xfrm>
                          <a:prstGeom prst="flowChart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  <w:t>Análise do responsável</w:t>
                              </w:r>
                            </w:p>
                            <w:p w:rsidR="000D0B02" w:rsidRDefault="000D0B02" w:rsidP="00C675E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15" name="Line 106"/>
                        <wps:cNvCnPr/>
                        <wps:spPr bwMode="auto">
                          <a:xfrm>
                            <a:off x="457304" y="795713"/>
                            <a:ext cx="1000" cy="229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7"/>
                        <wps:cNvCnPr/>
                        <wps:spPr bwMode="auto">
                          <a:xfrm>
                            <a:off x="800406" y="1139019"/>
                            <a:ext cx="228702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8"/>
                        <wps:cNvCnPr/>
                        <wps:spPr bwMode="auto">
                          <a:xfrm flipV="1">
                            <a:off x="1714113" y="1139019"/>
                            <a:ext cx="228702" cy="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9"/>
                        <wps:cNvCnPr/>
                        <wps:spPr bwMode="auto">
                          <a:xfrm flipV="1">
                            <a:off x="4001031" y="1139019"/>
                            <a:ext cx="343103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0"/>
                        <wps:cNvCnPr/>
                        <wps:spPr bwMode="auto">
                          <a:xfrm flipV="1">
                            <a:off x="5486543" y="1139019"/>
                            <a:ext cx="228702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1"/>
                        <wps:cNvCnPr/>
                        <wps:spPr bwMode="auto">
                          <a:xfrm>
                            <a:off x="4914839" y="1596427"/>
                            <a:ext cx="5000" cy="207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2"/>
                        <wps:cNvCnPr/>
                        <wps:spPr bwMode="auto">
                          <a:xfrm flipV="1">
                            <a:off x="5372242" y="2167936"/>
                            <a:ext cx="343003" cy="1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3"/>
                        <wps:cNvCnPr/>
                        <wps:spPr bwMode="auto">
                          <a:xfrm>
                            <a:off x="6655852" y="1132019"/>
                            <a:ext cx="402703" cy="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4"/>
                        <wps:cNvCnPr/>
                        <wps:spPr bwMode="auto">
                          <a:xfrm>
                            <a:off x="7631260" y="1555726"/>
                            <a:ext cx="0" cy="113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5"/>
                        <wps:cNvCnPr/>
                        <wps:spPr bwMode="auto">
                          <a:xfrm>
                            <a:off x="7693860" y="2240337"/>
                            <a:ext cx="1000" cy="186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7"/>
                        <wps:cNvCnPr/>
                        <wps:spPr bwMode="auto">
                          <a:xfrm>
                            <a:off x="7635160" y="2918249"/>
                            <a:ext cx="0" cy="79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8"/>
                        <wps:cNvCnPr/>
                        <wps:spPr bwMode="auto">
                          <a:xfrm flipH="1">
                            <a:off x="7588560" y="4280171"/>
                            <a:ext cx="1000" cy="101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0"/>
                        <wps:cNvCnPr/>
                        <wps:spPr bwMode="auto">
                          <a:xfrm flipH="1">
                            <a:off x="6744353" y="4797180"/>
                            <a:ext cx="343003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1"/>
                        <wps:cNvCnPr/>
                        <wps:spPr bwMode="auto">
                          <a:xfrm flipH="1">
                            <a:off x="5257841" y="4797180"/>
                            <a:ext cx="343103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3"/>
                        <wps:cNvCnPr/>
                        <wps:spPr bwMode="auto">
                          <a:xfrm flipH="1">
                            <a:off x="2057216" y="4797180"/>
                            <a:ext cx="457304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4"/>
                        <wps:cNvCnPr/>
                        <wps:spPr bwMode="auto">
                          <a:xfrm flipH="1" flipV="1">
                            <a:off x="1257710" y="3996567"/>
                            <a:ext cx="1000" cy="229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5"/>
                        <wps:cNvCnPr/>
                        <wps:spPr bwMode="auto">
                          <a:xfrm flipH="1" flipV="1">
                            <a:off x="1257710" y="3425057"/>
                            <a:ext cx="1000" cy="229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6"/>
                        <wps:cNvCnPr/>
                        <wps:spPr bwMode="auto">
                          <a:xfrm>
                            <a:off x="1714113" y="3768363"/>
                            <a:ext cx="91480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7"/>
                        <wps:cNvCnPr/>
                        <wps:spPr bwMode="auto">
                          <a:xfrm>
                            <a:off x="3200625" y="4110668"/>
                            <a:ext cx="1000" cy="229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41" y="681611"/>
                            <a:ext cx="372903" cy="18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3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44134" y="1482325"/>
                            <a:ext cx="341003" cy="186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3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655852" y="2517142"/>
                            <a:ext cx="372903" cy="186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37" name="Line 134"/>
                        <wps:cNvCnPr/>
                        <wps:spPr bwMode="auto">
                          <a:xfrm>
                            <a:off x="6227349" y="2289938"/>
                            <a:ext cx="0" cy="108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14" y="3425057"/>
                            <a:ext cx="687005" cy="229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pendências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39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2" y="3310955"/>
                            <a:ext cx="571804" cy="229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regular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40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7032655" y="2426840"/>
                            <a:ext cx="1204909" cy="491408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Pr="001A75C4" w:rsidRDefault="000D0B02" w:rsidP="001A75C4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 w:rsidRPr="001A75C4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material comprobatório do cumprimento do objeto em fotos, vídeos ou outros suportes, quando couber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977439" y="93202"/>
                            <a:ext cx="558804" cy="186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legenda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42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5630744" y="279705"/>
                            <a:ext cx="185901" cy="93302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6469951" y="279705"/>
                            <a:ext cx="276402" cy="9330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42"/>
                        <wps:cNvSpPr>
                          <a:spLocks noChangeArrowheads="1"/>
                        </wps:cNvSpPr>
                        <wps:spPr bwMode="auto">
                          <a:xfrm>
                            <a:off x="6469951" y="93202"/>
                            <a:ext cx="279402" cy="93302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816646" y="0"/>
                            <a:ext cx="466304" cy="2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  <w:t>processo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46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5816646" y="186503"/>
                            <a:ext cx="559804" cy="279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  <w:t>preparação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4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842754" y="0"/>
                            <a:ext cx="558804" cy="2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48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842754" y="186503"/>
                            <a:ext cx="372903" cy="279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"/>
                                  <w:szCs w:val="12"/>
                                </w:rPr>
                                <w:t>decisão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49" name="Line 147"/>
                        <wps:cNvCnPr/>
                        <wps:spPr bwMode="auto">
                          <a:xfrm>
                            <a:off x="4977439" y="0"/>
                            <a:ext cx="2330718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A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48"/>
                        <wps:cNvCnPr/>
                        <wps:spPr bwMode="auto">
                          <a:xfrm>
                            <a:off x="4977439" y="466308"/>
                            <a:ext cx="2330718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49"/>
                        <wps:cNvCnPr/>
                        <wps:spPr bwMode="auto">
                          <a:xfrm>
                            <a:off x="7308157" y="0"/>
                            <a:ext cx="0" cy="466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A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50"/>
                        <wps:cNvCnPr/>
                        <wps:spPr bwMode="auto">
                          <a:xfrm>
                            <a:off x="4977439" y="0"/>
                            <a:ext cx="0" cy="466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51"/>
                        <wps:cNvCnPr/>
                        <wps:spPr bwMode="auto">
                          <a:xfrm>
                            <a:off x="5537244" y="0"/>
                            <a:ext cx="0" cy="466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A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52"/>
                        <wps:cNvCnPr/>
                        <wps:spPr bwMode="auto">
                          <a:xfrm flipH="1" flipV="1">
                            <a:off x="3772330" y="4797180"/>
                            <a:ext cx="343103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4457435" y="1824630"/>
                            <a:ext cx="914807" cy="800713"/>
                          </a:xfrm>
                          <a:prstGeom prst="flowChartPreparation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Solicitar e aguardar autorização, antes de realizar as despesas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56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2628921" y="3539159"/>
                            <a:ext cx="1118609" cy="591310"/>
                          </a:xfrm>
                          <a:prstGeom prst="flowChartPreparation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</w:p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Providências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57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1942815" y="910815"/>
                            <a:ext cx="1147409" cy="758013"/>
                          </a:xfrm>
                          <a:prstGeom prst="flowChartDecision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Tem artista estrangeiro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56"/>
                        <wps:cNvCnPr/>
                        <wps:spPr bwMode="auto">
                          <a:xfrm>
                            <a:off x="3086324" y="1139019"/>
                            <a:ext cx="228702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1942815" y="2703645"/>
                            <a:ext cx="1143509" cy="465408"/>
                          </a:xfrm>
                          <a:prstGeom prst="flowChartPreparation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Providenciar declaração de regularidade no país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1942815" y="1811730"/>
                            <a:ext cx="1143509" cy="698512"/>
                          </a:xfrm>
                          <a:prstGeom prst="flowChartDecision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Vem através de empresa  contratada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14" y="1367223"/>
                            <a:ext cx="342003" cy="188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right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6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086324" y="2053834"/>
                            <a:ext cx="341003" cy="228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6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14" y="2053834"/>
                            <a:ext cx="341003" cy="186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right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64" name="Line 162"/>
                        <wps:cNvCnPr/>
                        <wps:spPr bwMode="auto">
                          <a:xfrm>
                            <a:off x="2514520" y="1367223"/>
                            <a:ext cx="0" cy="115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63"/>
                        <wps:cNvCnPr/>
                        <wps:spPr bwMode="auto">
                          <a:xfrm>
                            <a:off x="2526420" y="2531142"/>
                            <a:ext cx="1000" cy="17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64"/>
                        <wps:cNvCnPr/>
                        <wps:spPr bwMode="auto">
                          <a:xfrm flipV="1">
                            <a:off x="3544628" y="1367223"/>
                            <a:ext cx="0" cy="686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65"/>
                        <wps:cNvCnPr/>
                        <wps:spPr bwMode="auto">
                          <a:xfrm>
                            <a:off x="3086324" y="2053834"/>
                            <a:ext cx="458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66"/>
                        <wps:cNvCnPr/>
                        <wps:spPr bwMode="auto">
                          <a:xfrm>
                            <a:off x="3045324" y="2997650"/>
                            <a:ext cx="774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67"/>
                        <wps:cNvCnPr/>
                        <wps:spPr bwMode="auto">
                          <a:xfrm flipH="1" flipV="1">
                            <a:off x="3773330" y="1367223"/>
                            <a:ext cx="46800" cy="16304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622" y="795713"/>
                            <a:ext cx="343003" cy="229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71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800406" y="3082751"/>
                            <a:ext cx="913707" cy="342306"/>
                          </a:xfrm>
                          <a:prstGeom prst="flowChartTerminator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Encaminhar para comissão</w:t>
                              </w:r>
                            </w:p>
                            <w:p w:rsidR="000D0B02" w:rsidRDefault="000D0B02" w:rsidP="00C675EB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7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71923" y="2282038"/>
                            <a:ext cx="686105" cy="228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B02" w:rsidRDefault="000D0B02" w:rsidP="00C675EB">
                              <w:pPr>
                                <w:jc w:val="right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regularizado</w:t>
                              </w:r>
                            </w:p>
                          </w:txbxContent>
                        </wps:txbx>
                        <wps:bodyPr rot="0" vert="horz" wrap="square" lIns="73920" tIns="36961" rIns="73920" bIns="36961" anchor="t" anchorCtr="0" upright="1">
                          <a:noAutofit/>
                        </wps:bodyPr>
                      </wps:wsp>
                      <wps:wsp>
                        <wps:cNvPr id="73" name="Line 134"/>
                        <wps:cNvCnPr/>
                        <wps:spPr bwMode="auto">
                          <a:xfrm flipH="1">
                            <a:off x="180001" y="180003"/>
                            <a:ext cx="1900" cy="92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5723145" y="2398140"/>
                            <a:ext cx="995308" cy="1641127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Pr="00FC793C" w:rsidRDefault="000D0B02" w:rsidP="00F978AB">
                              <w:pP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 xml:space="preserve">Em </w:t>
                              </w:r>
                              <w:r w:rsidRPr="00F978AB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descu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 xml:space="preserve">mprimento de metas e resultados, </w:t>
                              </w:r>
                              <w:r w:rsidRPr="00F978AB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relatório de execução financeira, assinado pelo seu representante legal, com a descrição das despesas e receitas</w:t>
                              </w:r>
                              <w:r w:rsidRPr="00FC793C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 xml:space="preserve"> </w:t>
                              </w:r>
                              <w:r w:rsidRPr="00F978AB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efetivamente</w:t>
                              </w:r>
                              <w:r w:rsidRPr="00FC793C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 xml:space="preserve"> realizadas, assim como notas e comprovantes fiscais, incluindo recibos, emitidos em nome da organização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7032655" y="681611"/>
                            <a:ext cx="1204909" cy="87411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Pr="00FC793C" w:rsidRDefault="000D0B02" w:rsidP="00FC793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3"/>
                                  <w:szCs w:val="16"/>
                                </w:rPr>
                              </w:pPr>
                              <w:r w:rsidRPr="00FC793C">
                                <w:rPr>
                                  <w:rFonts w:ascii="Arial" w:hAnsi="Arial" w:cs="Arial"/>
                                  <w:i/>
                                  <w:sz w:val="13"/>
                                  <w:szCs w:val="16"/>
                                </w:rPr>
                                <w:t>extrato bancário da conta específica vinculada à execução da parceria, se</w:t>
                              </w:r>
                              <w:r w:rsidRPr="00FC793C">
                                <w:rPr>
                                  <w:rFonts w:ascii="Calibri" w:hAnsi="Calibri"/>
                                  <w:i/>
                                  <w:color w:val="333333"/>
                                  <w:sz w:val="23"/>
                                  <w:szCs w:val="23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FC793C">
                                <w:rPr>
                                  <w:rFonts w:ascii="Arial" w:hAnsi="Arial" w:cs="Arial"/>
                                  <w:i/>
                                  <w:sz w:val="13"/>
                                  <w:szCs w:val="16"/>
                                </w:rPr>
                                <w:t>necessário acompanhado de relatório sintético de conciliação bancária com indicação de despesas e receitas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5643344" y="93802"/>
                            <a:ext cx="185401" cy="9270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7028755" y="2997650"/>
                            <a:ext cx="1208810" cy="368106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Pr="008D5489" w:rsidRDefault="000D0B02" w:rsidP="008D5489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 w:rsidRPr="008D5489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relação de bens adquiridos, produzidos ou construídos, quando for o caso;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38"/>
                        <wps:cNvSpPr>
                          <a:spLocks noChangeArrowheads="1"/>
                        </wps:cNvSpPr>
                        <wps:spPr bwMode="auto">
                          <a:xfrm flipV="1">
                            <a:off x="7028755" y="3450257"/>
                            <a:ext cx="1204809" cy="388006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Pr="008D5489" w:rsidRDefault="000D0B02" w:rsidP="008D5489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 w:rsidRPr="008D5489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lista de presença de treinados ou capacitados, quando for o caso;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7032655" y="3978766"/>
                            <a:ext cx="1204909" cy="30140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B02" w:rsidRPr="008D5489" w:rsidRDefault="000D0B02" w:rsidP="008D5489">
                              <w:pPr>
                                <w:jc w:val="center"/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</w:pPr>
                              <w:r w:rsidRPr="008D5489">
                                <w:rPr>
                                  <w:rFonts w:ascii="Arial" w:hAnsi="Arial" w:cs="Arial"/>
                                  <w:sz w:val="13"/>
                                  <w:szCs w:val="16"/>
                                </w:rPr>
                                <w:t>a memória de cálculo do rateio das despesas, quando for o caso.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17"/>
                        <wps:cNvCnPr/>
                        <wps:spPr bwMode="auto">
                          <a:xfrm flipH="1">
                            <a:off x="7635160" y="3365756"/>
                            <a:ext cx="1900" cy="845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17"/>
                        <wps:cNvCnPr/>
                        <wps:spPr bwMode="auto">
                          <a:xfrm flipH="1">
                            <a:off x="7638660" y="3894265"/>
                            <a:ext cx="1900" cy="845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87" o:spid="_x0000_s1031" editas="canvas" style="width:701.1pt;height:425.7pt;mso-position-horizontal-relative:char;mso-position-vertical-relative:line" coordsize="89039,5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89039;height:54063;visibility:visible;mso-wrap-style:square" stroked="t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89" o:spid="_x0000_s1033" type="#_x0000_t109" style="position:absolute;left:33150;top:9108;width:6472;height: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fYb4A&#10;AADaAAAADwAAAGRycy9kb3ducmV2LnhtbERPTWvCQBC9C/0PywhepG70IBJdRSyC4KlpwOuQnSbB&#10;7GzIjrrtr3eFQk/D433OZhddp+40hNazgfksA0VcedtybaD8Or6vQAVBtth5JgM/FGC3fRttMLf+&#10;wZ90L6RWKYRDjgYakT7XOlQNOQwz3xMn7tsPDiXBodZ2wEcKd51eZNlSO2w5NTTY06Gh6lrcnIFV&#10;jOUhK/vYcqGX+/PldyryYcxkHPdrUEJR/sV/7pNN8+H1yuvq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H32G+AAAA2gAAAA8AAAAAAAAAAAAAAAAAmAIAAGRycy9kb3ducmV2&#10;LnhtbFBLBQYAAAAABAAEAPUAAACDAwAAAAA=&#10;" fillcolor="#eaeaea">
                  <v:textbox inset="2.05333mm,1.0267mm,2.05333mm,1.0267mm">
                    <w:txbxContent>
                      <w:p w:rsidR="000D0B02" w:rsidRDefault="000D0B02" w:rsidP="00160F2C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Assinatura do termo</w:t>
                        </w:r>
                      </w:p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90" o:spid="_x0000_s1034" type="#_x0000_t110" style="position:absolute;left:43441;top:6816;width:11424;height:9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3r9MAA&#10;AADaAAAADwAAAGRycy9kb3ducmV2LnhtbESPzarCMBSE94LvEI7gRjTVC1etRlFBcCf+oNtDc2yL&#10;zUlposa3NxeEuxxm5htmvgymEk9qXGlZwXCQgCDOrC45V3A+bfsTEM4ja6wsk4I3OVgu2q05ptq+&#10;+EDPo89FhLBLUUHhfZ1K6bKCDLqBrYmjd7ONQR9lk0vd4CvCTSVHSfIrDZYcFwqsaVNQdj8+jAKz&#10;DdeeX093+8P4cQmnjLW9/CjV7YTVDISn4P/D3/ZOKxjB35V4A+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23r9MAAAADaAAAADwAAAAAAAAAAAAAAAACYAgAAZHJzL2Rvd25y&#10;ZXYueG1sUEsFBgAAAAAEAAQA9QAAAIUDAAAAAA==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Há necessidade de alterações</w:t>
                        </w:r>
                      </w:p>
                      <w:p w:rsidR="000D0B02" w:rsidRDefault="000D0B02" w:rsidP="00C675E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AutoShape 92" o:spid="_x0000_s1035" type="#_x0000_t109" style="position:absolute;left:57231;top:6816;width:10212;height:15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8+cEA&#10;AADaAAAADwAAAGRycy9kb3ducmV2LnhtbESPQWvCQBSE7wX/w/KEXopuKiISXUUsgtBT04DXR/aZ&#10;BLNvQ/apa399tyD0OMzMN8x6G12nbjSE1rOB92kGirjytuXaQPl9mCxBBUG22HkmAw8KsN2MXtaY&#10;W3/nL7oVUqsE4ZCjgUakz7UOVUMOw9T3xMk7+8GhJDnU2g54T3DX6VmWLbTDltNCgz3tG6ouxdUZ&#10;WMZY7rOyjy0XerH7PP28iXwY8zqOuxUooSj/4Wf7aA3M4e9KugF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fPnBAAAA2gAAAA8AAAAAAAAAAAAAAAAAmAIAAGRycy9kb3du&#10;cmV2LnhtbFBLBQYAAAAABAAEAPUAAACGAwAAAAA=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  <w:p w:rsidR="000D0B02" w:rsidRDefault="000D0B02" w:rsidP="00160F2C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 w:rsidRPr="00160F2C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relatório de execução do objeto, elaborado pela organização da sociedade civil, assinado pelo seu representante legal, contendo as atividades desenvolvidas para o cumprimento do objeto e o comparativo de metas propostas</w:t>
                        </w:r>
                        <w:r w:rsidRPr="00FC793C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 xml:space="preserve"> </w:t>
                        </w:r>
                        <w:r w:rsidRPr="00160F2C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com os resultados alcançados, a partir do cronograma</w:t>
                        </w:r>
                        <w:r w:rsidRPr="00FC793C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 xml:space="preserve"> acordado</w:t>
                        </w:r>
                      </w:p>
                    </w:txbxContent>
                  </v:textbox>
                </v:shape>
                <v:shape id="AutoShape 94" o:spid="_x0000_s1036" type="#_x0000_t109" style="position:absolute;left:70287;top:16688;width:1208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ZYsEA&#10;AADaAAAADwAAAGRycy9kb3ducmV2LnhtbESPQWvCQBSE7wX/w/KEXopuKigSXUUsgtBT04DXR/aZ&#10;BLNvQ/apa399tyD0OMzMN8x6G12nbjSE1rOB92kGirjytuXaQPl9mCxBBUG22HkmAw8KsN2MXtaY&#10;W3/nL7oVUqsE4ZCjgUakz7UOVUMOw9T3xMk7+8GhJDnU2g54T3DX6VmWLbTDltNCgz3tG6ouxdUZ&#10;WMZY7rOyjy0XerH7PP28iXwY8zqOuxUooSj/4Wf7aA3M4e9KugF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82WLBAAAA2gAAAA8AAAAAAAAAAAAAAAAAmAIAAGRycy9kb3du&#10;cmV2LnhtbFBLBQYAAAAABAAEAPUAAACGAwAAAAA=&#10;" fillcolor="#eaeaea">
                  <v:textbox inset="2.05333mm,1.0267mm,2.05333mm,1.0267mm">
                    <w:txbxContent>
                      <w:p w:rsidR="000D0B02" w:rsidRPr="001A75C4" w:rsidRDefault="000D0B02" w:rsidP="00C675EB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3"/>
                            <w:szCs w:val="16"/>
                          </w:rPr>
                        </w:pPr>
                        <w:r w:rsidRPr="001A75C4">
                          <w:rPr>
                            <w:rFonts w:ascii="Arial" w:hAnsi="Arial" w:cs="Arial"/>
                            <w:i/>
                            <w:sz w:val="13"/>
                            <w:szCs w:val="16"/>
                          </w:rPr>
                          <w:t>comprovante do recolhimento do saldo da conta bancária específica, quando houver, no caso de prestação de contas final;</w:t>
                        </w:r>
                      </w:p>
                    </w:txbxContent>
                  </v:textbox>
                </v:shape>
                <v:shape id="AutoShape 95" o:spid="_x0000_s1037" type="#_x0000_t110" style="position:absolute;left:25145;top:43397;width:13056;height:8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t98IA&#10;AADaAAAADwAAAGRycy9kb3ducmV2LnhtbESPQWvCQBSE7wX/w/IEL0U3tWA1uooVArkVk6LXR/aZ&#10;BLNvQ3bV9d93C4Ueh5n5htnsgunEnQbXWlbwNktAEFdWt1wr+C6z6RKE88gaO8uk4EkOdtvRywZT&#10;bR98pHvhaxEh7FJU0Hjfp1K6qiGDbmZ74uhd7GDQRznUUg/4iHDTyXmSLKTBluNCgz0dGqquxc0o&#10;MFk4v/rPVf51/LidQlmxtqd3pSbjsF+D8BT8f/ivnWsFC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u33wgAAANoAAAAPAAAAAAAAAAAAAAAAAJgCAABkcnMvZG93&#10;bnJldi54bWxQSwUGAAAAAAQABAD1AAAAhwMAAAAA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Agendar dia e horário para entrega dos docs .documentos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96" o:spid="_x0000_s1038" type="#_x0000_t116" style="position:absolute;left:1143;top:4534;width:6861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Qh8IA&#10;AADaAAAADwAAAGRycy9kb3ducmV2LnhtbESPQWvCQBSE7wX/w/KEXkrdVDCmqatIQehRo+D1NftM&#10;otm3cXfV+O9dodDjMDPfMLNFb1pxJecbywo+RgkI4tLqhisFu+3qPQPhA7LG1jIpuJOHxXzwMsNc&#10;2xtv6FqESkQI+xwV1CF0uZS+rMmgH9mOOHoH6wyGKF0ltcNbhJtWjpMklQYbjgs1dvRdU3kqLkbB&#10;mx2f16Y4Zp+TtPDpYf9rmtYp9Trsl18gAvXhP/zX/tEKp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JCHwgAAANoAAAAPAAAAAAAAAAAAAAAAAJgCAABkcnMvZG93&#10;bnJldi54bWxQSwUGAAAAAAQABAD1AAAAhwMAAAAA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Proposta aprovada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97" o:spid="_x0000_s1039" type="#_x0000_t114" style="position:absolute;left:1143;top:10249;width:6861;height:4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eC7r8A&#10;AADaAAAADwAAAGRycy9kb3ducmV2LnhtbERPyW7CMBC9V+IfrEHiVhw4lCbFoLSogiuL6HUUD0lE&#10;PI5iZ+Pr8QGpx6e3r7eDqURHjSstK1jMIxDEmdUl5wou59/3TxDOI2usLJOCkRxsN5O3NSba9nyk&#10;7uRzEULYJaig8L5OpHRZQQbd3NbEgbvZxqAPsMmlbrAP4aaSyyj6kAZLDg0F1vRTUHY/tUbBsB/j&#10;+NG18eHb/sXXxYpTs9srNZsO6RcIT4P/F7/cB60gbA1Xwg2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F4LuvwAAANoAAAAPAAAAAAAAAAAAAAAAAJgCAABkcnMvZG93bnJl&#10;di54bWxQSwUGAAAAAAQABAD1AAAAhAMAAAAA&#10;" fillcolor="#eaeaea">
                  <v:textbox inset="2.05333mm,1.0267mm,2.05333mm,1.0267mm">
                    <w:txbxContent>
                      <w:p w:rsidR="000D0B02" w:rsidRDefault="000D0B02" w:rsidP="00160F2C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Abrir conta bancária específica</w:t>
                        </w:r>
                      </w:p>
                      <w:p w:rsidR="000D0B02" w:rsidRDefault="000D0B02" w:rsidP="00160F2C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98" o:spid="_x0000_s1040" type="#_x0000_t109" style="position:absolute;left:10291;top:10249;width:6522;height:3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HTZ8EA&#10;AADaAAAADwAAAGRycy9kb3ducmV2LnhtbESPQWvCQBSE7wX/w/IEL0U39SA2uoooBaGnxkCvj+wz&#10;CWbfhuxT1/76bqHgcZiZb5j1NrpO3WgIrWcDb7MMFHHlbcu1gfL0MV2CCoJssfNMBh4UYLsZvawx&#10;t/7OX3QrpFYJwiFHA41In2sdqoYchpnviZN39oNDSXKotR3wnuCu0/MsW2iHLaeFBnvaN1Rdiqsz&#10;sIyx3GdlH1su9GL3+f3zKnIwZjKOuxUooSjP8H/7aA28w9+VdAP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x02fBAAAA2gAAAA8AAAAAAAAAAAAAAAAAmAIAAGRycy9kb3du&#10;cmV2LnhtbFBLBQYAAAAABAAEAPUAAACGAwAAAAA=&#10;" fillcolor="#eaeaea">
                  <v:textbox inset="2.05333mm,1.0267mm,2.05333mm,1.0267mm">
                    <w:txbxContent>
                      <w:p w:rsidR="000D0B02" w:rsidRDefault="000D0B02" w:rsidP="00160F2C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Observar a planilha inicial</w:t>
                        </w:r>
                      </w:p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00" o:spid="_x0000_s1041" type="#_x0000_t117" style="position:absolute;left:70873;top:43814;width:12200;height:8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4ddsUA&#10;AADbAAAADwAAAGRycy9kb3ducmV2LnhtbESPQWvCQBCF74L/YZlCb7qxBSupmyBCi4detBVynGan&#10;SWh2NuxuNfrrOwfB2wzvzXvfrMvR9epEIXaeDSzmGSji2tuOGwNfn2+zFaiYkC32nsnAhSKUxXSy&#10;xtz6M+/pdEiNkhCOORpoUxpyrWPdksM49wOxaD8+OEyyhkbbgGcJd71+yrKldtixNLQ40Lal+vfw&#10;5wz492pTHXfV5bp6XhzD9aN6+WZvzOPDuHkFlWhMd/PtemcFX+jlFxlA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h12xQAAANsAAAAPAAAAAAAAAAAAAAAAAJgCAABkcnMv&#10;ZG93bnJldi54bWxQSwUGAAAAAAQABAD1AAAAigMAAAAA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Verificar as contrapartidas propostas no termo de copatrocínio</w:t>
                        </w:r>
                      </w:p>
                    </w:txbxContent>
                  </v:textbox>
                </v:shape>
                <v:shape id="AutoShape 102" o:spid="_x0000_s1042" type="#_x0000_t117" style="position:absolute;left:56009;top:43397;width:11175;height:9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47cIA&#10;AADbAAAADwAAAGRycy9kb3ducmV2LnhtbERPTWvCQBC9F/wPywi91U0UWkldJRQqHnqpVchxmp0m&#10;odnZsLvGJL++WxC8zeN9zmY3mFb05HxjWUG6SEAQl1Y3XCk4fb0/rUH4gKyxtUwKRvKw284eNphp&#10;e+VP6o+hEjGEfYYK6hC6TEpf1mTQL2xHHLkf6wyGCF0ltcNrDDetXCbJszTYcGyosaO3msrf48Uo&#10;sPsiL86HYpzWq/Tspo/i5ZutUo/zIX8FEWgId/HNfdBxfgr/v8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0rjtwgAAANsAAAAPAAAAAAAAAAAAAAAAAJgCAABkcnMvZG93&#10;bnJldi54bWxQSwUGAAAAAAQABAD1AAAAhwMAAAAA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1"/>
                            <w:szCs w:val="14"/>
                          </w:rPr>
                        </w:pPr>
                      </w:p>
                      <w:p w:rsidR="000D0B02" w:rsidRDefault="000D0B02" w:rsidP="00C675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Providenciar </w:t>
                        </w:r>
                        <w:r w:rsidRPr="00160F2C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relatório</w:t>
                        </w: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s</w:t>
                        </w:r>
                        <w:r w:rsidRPr="00160F2C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 xml:space="preserve"> de execução</w:t>
                        </w: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 xml:space="preserve"> e documentos comprobatórios</w:t>
                        </w:r>
                      </w:p>
                    </w:txbxContent>
                  </v:textbox>
                </v:shape>
                <v:shape id="AutoShape 103" o:spid="_x0000_s1043" type="#_x0000_t117" style="position:absolute;left:41353;top:43254;width:11176;height:9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msEA&#10;AADbAAAADwAAAGRycy9kb3ducmV2LnhtbERPS4vCMBC+C/sfwgh701QXtFSjyIKLh734gh7HZmyL&#10;zaQkUau/3ggLe5uP7znzZWcacSPna8sKRsMEBHFhdc2lgsN+PUhB+ICssbFMCh7kYbn46M0x0/bO&#10;W7rtQiliCPsMFVQhtJmUvqjIoB/aljhyZ+sMhghdKbXDeww3jRwnyUQarDk2VNjSd0XFZXc1CuxP&#10;vsqPm/zxTL9GR/f8zacntkp99rvVDESgLvyL/9wbHeeP4f1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AJprBAAAA2wAAAA8AAAAAAAAAAAAAAAAAmAIAAGRycy9kb3du&#10;cmV2LnhtbFBLBQYAAAAABAAEAPUAAACGAwAAAAA=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Preparar clipping impresso com material de imprensa</w:t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utoShape 104" o:spid="_x0000_s1044" type="#_x0000_t115" style="position:absolute;left:4573;top:42256;width:15770;height:10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F8sIA&#10;AADbAAAADwAAAGRycy9kb3ducmV2LnhtbERPTWsCMRC9C/0PYQpeRLOtIrIaRQSplx7UYq/DZtws&#10;bibrJl3T/vpGELzN433OYhVtLTpqfeVYwdsoA0FcOF1xqeDruB3OQPiArLF2TAp+ycNq+dJbYK7d&#10;jffUHUIpUgj7HBWYEJpcSl8YsuhHriFO3Nm1FkOCbSl1i7cUbmv5nmVTabHi1GCwoY2h4nL4sQqO&#10;PB1sT/Hz7/phJl19jd8ndx4r1X+N6zmIQDE8xQ/3Tqf5Y7j/kg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wXywgAAANsAAAAPAAAAAAAAAAAAAAAAAJgCAABkcnMvZG93&#10;bnJldi54bWxQSwUGAAAAAAQABAD1AAAAhwMAAAAA&#10;" fillcolor="#eaeaea">
                  <v:textbox inset="2.05333mm,1.0267mm,2.05333mm,1.0267mm">
                    <w:txbxContent>
                      <w:p w:rsidR="000D0B02" w:rsidRDefault="000D0B02" w:rsidP="00FC793C">
                        <w:pPr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Apresentar: comprovantes de despesas, relatórios, produtos culturais, um exemplar do material de divulgação, clipping, extrato bancário zerado, planilhas e comprovante de recolhimento, se houver.</w:t>
                        </w:r>
                      </w:p>
                    </w:txbxContent>
                  </v:textbox>
                </v:shape>
                <v:shape id="AutoShape 105" o:spid="_x0000_s1045" type="#_x0000_t109" style="position:absolute;left:8004;top:36542;width:9316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s68AA&#10;AADbAAAADwAAAGRycy9kb3ducmV2LnhtbERPTWvCQBC9F/wPywi9FN1URCS6ilgEoaemAa9DdkyC&#10;2dmQHXXtr+8WhN7m8T5nvY2uUzcaQuvZwPs0A0VcedtybaD8PkyWoIIgW+w8k4EHBdhuRi9rzK2/&#10;8xfdCqlVCuGQo4FGpM+1DlVDDsPU98SJO/vBoSQ41NoOeE/hrtOzLFtohy2nhgZ72jdUXYqrM7CM&#10;sdxnZR9bLvRi93n6eRP5MOZ1HHcrUEJR/sVP99Gm+XP4+yUd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zs68AAAADbAAAADwAAAAAAAAAAAAAAAACYAgAAZHJzL2Rvd25y&#10;ZXYueG1sUEsFBgAAAAAEAAQA9QAAAIUDAAAAAA==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Análise do responsável</w:t>
                        </w:r>
                      </w:p>
                      <w:p w:rsidR="000D0B02" w:rsidRDefault="000D0B02" w:rsidP="00C675E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line id="Line 106" o:spid="_x0000_s1046" style="position:absolute;visibility:visible;mso-wrap-style:square" from="4573,7957" to="4583,10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07" o:spid="_x0000_s1047" style="position:absolute;visibility:visible;mso-wrap-style:square" from="8004,11390" to="10291,1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08" o:spid="_x0000_s1048" style="position:absolute;flip:y;visibility:visible;mso-wrap-style:square" from="17141,11390" to="19428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109" o:spid="_x0000_s1049" style="position:absolute;flip:y;visibility:visible;mso-wrap-style:square" from="40010,11390" to="43441,1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110" o:spid="_x0000_s1050" style="position:absolute;flip:y;visibility:visible;mso-wrap-style:square" from="54865,11390" to="57152,1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111" o:spid="_x0000_s1051" style="position:absolute;visibility:visible;mso-wrap-style:square" from="49148,15964" to="49198,18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112" o:spid="_x0000_s1052" style="position:absolute;flip:y;visibility:visible;mso-wrap-style:square" from="53722,21679" to="57152,2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113" o:spid="_x0000_s1053" style="position:absolute;visibility:visible;mso-wrap-style:square" from="66558,11320" to="70585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114" o:spid="_x0000_s1054" style="position:absolute;visibility:visible;mso-wrap-style:square" from="76312,15557" to="76312,16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115" o:spid="_x0000_s1055" style="position:absolute;visibility:visible;mso-wrap-style:square" from="76938,22403" to="76948,2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117" o:spid="_x0000_s1056" style="position:absolute;visibility:visible;mso-wrap-style:square" from="76351,29182" to="76351,29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118" o:spid="_x0000_s1057" style="position:absolute;flip:x;visibility:visible;mso-wrap-style:square" from="75885,42801" to="75895,4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120" o:spid="_x0000_s1058" style="position:absolute;flip:x;visibility:visible;mso-wrap-style:square" from="67443,47971" to="70873,4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121" o:spid="_x0000_s1059" style="position:absolute;flip:x;visibility:visible;mso-wrap-style:square" from="52578,47971" to="56009,4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123" o:spid="_x0000_s1060" style="position:absolute;flip:x;visibility:visible;mso-wrap-style:square" from="20572,47971" to="25145,4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124" o:spid="_x0000_s1061" style="position:absolute;flip:x y;visibility:visible;mso-wrap-style:square" from="12577,39965" to="12587,4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cnWMAAAADbAAAADwAAAGRycy9kb3ducmV2LnhtbERPTYvCMBC9L/gfwgje1tQVRKtRRBD2&#10;4EVXdq/TZmyqzaRtYq3/3hwWPD7e92rT20p01PrSsYLJOAFBnDtdcqHg/LP/nIPwAVlj5ZgUPMnD&#10;Zj34WGGq3YOP1J1CIWII+xQVmBDqVEqfG7Lox64mjtzFtRZDhG0hdYuPGG4r+ZUkM2mx5NhgsKad&#10;ofx2ulsFXXafXH8Px5vP/ppFNjfN7tDMlBoN++0SRKA+vMX/7m+tYBrXxy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7HJ1jAAAAA2wAAAA8AAAAAAAAAAAAAAAAA&#10;oQIAAGRycy9kb3ducmV2LnhtbFBLBQYAAAAABAAEAPkAAACOAwAAAAA=&#10;">
                  <v:stroke endarrow="block"/>
                </v:line>
                <v:line id="Line 125" o:spid="_x0000_s1062" style="position:absolute;flip:x y;visibility:visible;mso-wrap-style:square" from="12577,34250" to="12587,3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Cw8QAAADbAAAADwAAAGRycy9kb3ducmV2LnhtbESPQWvCQBSE7wX/w/IEb3WTFkRTVxGh&#10;0IMXtej1JfuajWbfJtk1xn/fLQg9DjPzDbNcD7YWPXW+cqwgnSYgiAunKy4VfB8/X+cgfEDWWDsm&#10;BQ/ysF6NXpaYaXfnPfWHUIoIYZ+hAhNCk0npC0MW/dQ1xNH7cZ3FEGVXSt3hPcJtLd+SZCYtVhwX&#10;DDa0NVRcDzeroM9v6eW02199fm4X+dy02107U2oyHjYfIAIN4T/8bH9pBe8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i4LDxAAAANsAAAAPAAAAAAAAAAAA&#10;AAAAAKECAABkcnMvZG93bnJldi54bWxQSwUGAAAAAAQABAD5AAAAkgMAAAAA&#10;">
                  <v:stroke endarrow="block"/>
                </v:line>
                <v:line id="Line 126" o:spid="_x0000_s1063" style="position:absolute;visibility:visible;mso-wrap-style:square" from="17141,37683" to="26289,37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127" o:spid="_x0000_s1064" style="position:absolute;visibility:visible;mso-wrap-style:square" from="32006,41106" to="32016,4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8" o:spid="_x0000_s1065" type="#_x0000_t202" style="position:absolute;left:52578;top:6816;width:3729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/fsUA&#10;AADbAAAADwAAAGRycy9kb3ducmV2LnhtbESPQWvCQBSE74L/YXlCb81GK6WkrlIthRz0oPbQ3p7Z&#10;1yR0922a3Zror3cFweMwM98ws0VvjThS62vHCsZJCoK4cLrmUsHn/uPxBYQPyBqNY1JwIg+L+XAw&#10;w0y7jrd03IVSRAj7DBVUITSZlL6oyKJPXEMcvR/XWgxRtqXULXYRbo2cpOmztFhzXKiwoVVFxe/u&#10;3yoInf4y747K5cGsvw+bv9zoc67Uw6h/ewURqA/38K2dawVPU7h+i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n9+xQAAANsAAAAPAAAAAAAAAAAAAAAAAJgCAABkcnMv&#10;ZG93bnJldi54bWxQSwUGAAAAAAQABAD1AAAAigMAAAAA&#10;" filled="f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não</w:t>
                        </w:r>
                      </w:p>
                    </w:txbxContent>
                  </v:textbox>
                </v:shape>
                <v:shape id="Text Box 129" o:spid="_x0000_s1066" type="#_x0000_t202" style="position:absolute;left:43441;top:14823;width:3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IScUA&#10;AADbAAAADwAAAGRycy9kb3ducmV2LnhtbESPQWvCQBSE7wX/w/KE3uomlhSJrlICAUMOperF2yP7&#10;mgSzb2N2NfHfu4VCj8PMfMNsdpPpxJ0G11pWEC8iEMSV1S3XCk7H/G0FwnlkjZ1lUvAgB7vt7GWD&#10;qbYjf9P94GsRIOxSVNB436dSuqohg25he+Lg/djBoA9yqKUecAxw08llFH1Igy2HhQZ7yhqqLoeb&#10;UXDM8jzJlnFclKe+/HKX4hrfzkq9zqfPNQhPk/8P/7X3WsF7Ar9fwg+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YhJxQAAANsAAAAPAAAAAAAAAAAAAAAAAJgCAABkcnMv&#10;ZG93bnJldi54bWxQSwUGAAAAAAQABAD1AAAAigMAAAAA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sim</w:t>
                        </w:r>
                      </w:p>
                    </w:txbxContent>
                  </v:textbox>
                </v:shape>
                <v:shape id="Text Box 130" o:spid="_x0000_s1067" type="#_x0000_t202" style="position:absolute;left:66558;top:25171;width:3729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WPsMA&#10;AADbAAAADwAAAGRycy9kb3ducmV2LnhtbESPzarCMBSE9xd8h3AEd9e0yhWpRpFCQXFx8Wfj7tAc&#10;22JzUpuo9e2NILgcZuYbZr7sTC3u1LrKsoJ4GIEgzq2uuFBwPGS/UxDOI2usLZOCJzlYLno/c0y0&#10;ffCO7ntfiABhl6CC0vsmkdLlJRl0Q9sQB+9sW4M+yLaQusVHgJtajqJoIg1WHBZKbCgtKb/sb0bB&#10;Ic2yv3QUx5vtsdn+u8vmGt9OSg363WoGwlPnv+FPe60VjCfw/h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sWPsMAAADbAAAADwAAAAAAAAAAAAAAAACYAgAAZHJzL2Rv&#10;d25yZXYueG1sUEsFBgAAAAAEAAQA9QAAAIgDAAAAAA==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</w:txbxContent>
                  </v:textbox>
                </v:shape>
                <v:line id="Line 134" o:spid="_x0000_s1068" style="position:absolute;visibility:visible;mso-wrap-style:square" from="62273,22899" to="62273,23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shape id="Text Box 136" o:spid="_x0000_s1069" type="#_x0000_t202" style="position:absolute;left:18285;top:34250;width:6870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gn18AA&#10;AADbAAAADwAAAGRycy9kb3ducmV2LnhtbERPTYvCMBC9L/gfwgje1rSKItUoUigoHkTrxdvQjG2x&#10;mdQmavffbw6Cx8f7Xm1604gXda62rCAeRyCIC6trLhVc8ux3AcJ5ZI2NZVLwRw4268HPChNt33yi&#10;19mXIoSwS1BB5X2bSOmKigy6sW2JA3eznUEfYFdK3eE7hJtGTqJoLg3WHBoqbCmtqLifn0ZBnmbZ&#10;LJ3E8f5waQ9Hd98/4udVqdGw3y5BeOr9V/xx77SCaRgbvo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gn18AAAADbAAAADwAAAAAAAAAAAAAAAACYAgAAZHJzL2Rvd25y&#10;ZXYueG1sUEsFBgAAAAAEAAQA9QAAAIUDAAAAAA==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pendências</w:t>
                        </w:r>
                      </w:p>
                    </w:txbxContent>
                  </v:textbox>
                </v:shape>
                <v:shape id="Text Box 137" o:spid="_x0000_s1070" type="#_x0000_t202" style="position:absolute;left:2286;top:33109;width:5718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CTMQA&#10;AADbAAAADwAAAGRycy9kb3ducmV2LnhtbESPQYvCMBSE78L+h/AW9qZpXRStRlkKhRUPYvXi7dE8&#10;22Lz0m2idv+9EQSPw8x8wyzXvWnEjTpXW1YQjyIQxIXVNZcKjodsOAPhPLLGxjIp+CcH69XHYImJ&#10;tnfe0y33pQgQdgkqqLxvEyldUZFBN7ItcfDOtjPog+xKqTu8B7hp5DiKptJgzWGhwpbSiopLfjUK&#10;DmmWTdJxHG+2x3a7c5fNX3w9KfX12f8sQHjq/Tv8av9qBd9ze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0gkzEAAAA2wAAAA8AAAAAAAAAAAAAAAAAmAIAAGRycy9k&#10;b3ducmV2LnhtbFBLBQYAAAAABAAEAPUAAACJAwAAAAA=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regular</w:t>
                        </w:r>
                      </w:p>
                    </w:txbxContent>
                  </v:textbox>
                </v:shape>
                <v:shape id="AutoShape 138" o:spid="_x0000_s1071" type="#_x0000_t109" style="position:absolute;left:70326;top:24268;width:12049;height:4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6k0rwA&#10;AADbAAAADwAAAGRycy9kb3ducmV2LnhtbERPyw7BQBTdS/zD5ErsmBIRKUOECImVsrG7OrcPOnea&#10;zqD+3iwklifnvVi1phIvalxpWcFoGIEgTq0uOVdwOe8GMxDOI2usLJOCDzlYLbudBcbavvlEr8Tn&#10;IoSwi1FB4X0dS+nSggy6oa2JA5fZxqAPsMmlbvAdwk0lx1E0lQZLDg0F1rQpKH0kT6PgdMj2oyyf&#10;JrubM8eZNverK7dK9Xvteg7CU+v/4p/7oB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/nqTSvAAAANsAAAAPAAAAAAAAAAAAAAAAAJgCAABkcnMvZG93bnJldi54&#10;bWxQSwUGAAAAAAQABAD1AAAAgQMAAAAA&#10;" fillcolor="#f2f2f2 [3052]">
                  <v:textbox>
                    <w:txbxContent>
                      <w:p w:rsidR="000D0B02" w:rsidRPr="001A75C4" w:rsidRDefault="000D0B02" w:rsidP="001A75C4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 w:rsidRPr="001A75C4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material comprobatório do cumprimento do objeto em fotos, vídeos ou outros suportes, quando couber</w:t>
                        </w:r>
                      </w:p>
                    </w:txbxContent>
                  </v:textbox>
                </v:shape>
                <v:shape id="Text Box 139" o:spid="_x0000_s1072" type="#_x0000_t202" style="position:absolute;left:49774;top:932;width:5588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9N8MA&#10;AADbAAAADwAAAGRycy9kb3ducmV2LnhtbESPQYvCMBSE74L/ITzBm6YRV6RrFCkUFA/Lqhdvj+Zt&#10;W2xeahO1/vvNwoLHYWa+YVab3jbiQZ2vHWtQ0wQEceFMzaWG8ymfLEH4gGywcUwaXuRhsx4OVpga&#10;9+RvehxDKSKEfYoaqhDaVEpfVGTRT11LHL0f11kMUXalNB0+I9w2cpYkC2mx5rhQYUtZRcX1eLca&#10;Tlmef2QzpfaHc3v48tf9Td0vWo9H/fYTRKA+vMP/7Z3RMFf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T9N8MAAADbAAAADwAAAAAAAAAAAAAAAACYAgAAZHJzL2Rv&#10;d25yZXYueG1sUEsFBgAAAAAEAAQA9QAAAIgDAAAAAA==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legenda</w:t>
                        </w:r>
                      </w:p>
                    </w:txbxContent>
                  </v:textbox>
                </v:shape>
                <v:shape id="AutoShape 140" o:spid="_x0000_s1073" type="#_x0000_t117" style="position:absolute;left:56307;top:2797;width:1859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4H6cIA&#10;AADbAAAADwAAAGRycy9kb3ducmV2LnhtbESPQWvCQBSE7wX/w/KE3upGkaLRVdQilN6MInh7ZJ9J&#10;MPs27L5q2l/fLRR6HGbmG2a57l2r7hRi49nAeJSBIi69bbgycDruX2agoiBbbD2TgS+KsF4NnpaY&#10;W//gA90LqVSCcMzRQC3S5VrHsiaHceQ74uRdfXAoSYZK24CPBHetnmTZq3bYcFqosaNdTeWt+HQG&#10;yjPL7fvS81sRdDPLaH7Yfogxz8N+swAl1Mt/+K/9bg1MJ/D7Jf0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gfpwgAAANsAAAAPAAAAAAAAAAAAAAAAAJgCAABkcnMvZG93&#10;bnJldi54bWxQSwUGAAAAAAQABAD1AAAAhwMAAAAA&#10;"/>
                <v:shape id="AutoShape 141" o:spid="_x0000_s1074" type="#_x0000_t110" style="position:absolute;left:64699;top:2797;width:2764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20MUA&#10;AADbAAAADwAAAGRycy9kb3ducmV2LnhtbESPQWvCQBSE7wX/w/KE3uqmNViJriJCaQ9S1IrnZ/aZ&#10;hOa9DdnVpP76rlDocZiZb5j5sudaXan1lRMDz6MEFEnubCWFgcPX29MUlA8oFmsnZOCHPCwXg4c5&#10;ZtZ1sqPrPhQqQsRnaKAMocm09nlJjH7kGpLonV3LGKJsC21b7CKca/2SJBPNWElcKLGhdUn59/7C&#10;BrandMvd5nbmzS09cn15fz1+jo15HParGahAffgP/7U/rIF0DPcv8Q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TbQxQAAANsAAAAPAAAAAAAAAAAAAAAAAJgCAABkcnMv&#10;ZG93bnJldi54bWxQSwUGAAAAAAQABAD1AAAAigMAAAAA&#10;"/>
                <v:shape id="AutoShape 142" o:spid="_x0000_s1075" type="#_x0000_t115" style="position:absolute;left:64699;top:932;width:2794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zZ8sIA&#10;AADbAAAADwAAAGRycy9kb3ducmV2LnhtbESP32rCMBTG74W9QziD3Wm6oSLVKDI3GF5Mqj7AoTmm&#10;xeakJpmtb28Ggpcf358f32LV20ZcyYfasYL3UQaCuHS6ZqPgePgezkCEiKyxcUwKbhRgtXwZLDDX&#10;ruOCrvtoRBrhkKOCKsY2lzKUFVkMI9cSJ+/kvMWYpDdSe+zSuG3kR5ZNpcWaE6HClj4rKs/7P5u4&#10;3ebki6+tvZltuNRy1u1+J0apt9d+PQcRqY/P8KP9oxWMx/D/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NnywgAAANsAAAAPAAAAAAAAAAAAAAAAAJgCAABkcnMvZG93&#10;bnJldi54bWxQSwUGAAAAAAQABAD1AAAAhwMAAAAA&#10;"/>
                <v:shape id="Text Box 143" o:spid="_x0000_s1076" type="#_x0000_t202" style="position:absolute;left:58166;width:4663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pmMUA&#10;AADbAAAADwAAAGRycy9kb3ducmV2LnhtbESPQWvCQBSE74L/YXlCb81GqaWkrlIthRz0oPbQ3p7Z&#10;1yR0922a3Zror3cFweMwM98ws0VvjThS62vHCsZJCoK4cLrmUsHn/uPxBYQPyBqNY1JwIg+L+XAw&#10;w0y7jrd03IVSRAj7DBVUITSZlL6oyKJPXEMcvR/XWgxRtqXULXYRbo2cpOmztFhzXKiwoVVFxe/u&#10;3yoInf4y747K5cGsvw+bv9zoc67Uw6h/ewURqA/38K2dawVPU7h+i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KmYxQAAANsAAAAPAAAAAAAAAAAAAAAAAJgCAABkcnMv&#10;ZG93bnJldi54bWxQSwUGAAAAAAQABAD1AAAAigMAAAAA&#10;" filled="f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9"/>
                            <w:szCs w:val="12"/>
                          </w:rPr>
                        </w:pPr>
                      </w:p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9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9"/>
                            <w:szCs w:val="12"/>
                          </w:rPr>
                          <w:t>processo</w:t>
                        </w:r>
                      </w:p>
                    </w:txbxContent>
                  </v:textbox>
                </v:shape>
                <v:shape id="Text Box 144" o:spid="_x0000_s1077" type="#_x0000_t202" style="position:absolute;left:58166;top:1865;width:5598;height:2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1lQ8MA&#10;AADbAAAADwAAAGRycy9kb3ducmV2LnhtbESPzarCMBSE9xd8h3AEd9e04hWpRpFCQXFx8Wfj7tAc&#10;22JzUpuo9e2NILgcZuYbZr7sTC3u1LrKsoJ4GIEgzq2uuFBwPGS/UxDOI2usLZOCJzlYLno/c0y0&#10;ffCO7ntfiABhl6CC0vsmkdLlJRl0Q9sQB+9sW4M+yLaQusVHgJtajqJoIg1WHBZKbCgtKb/sb0bB&#10;Ic2yv3QUx5vtsdn+u8vmGt9OSg363WoGwlPnv+FPe60VjCfw/h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1lQ8MAAADbAAAADwAAAAAAAAAAAAAAAACYAgAAZHJzL2Rv&#10;d25yZXYueG1sUEsFBgAAAAAEAAQA9QAAAIgDAAAAAA==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9"/>
                            <w:szCs w:val="12"/>
                          </w:rPr>
                        </w:pPr>
                      </w:p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9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9"/>
                            <w:szCs w:val="12"/>
                          </w:rPr>
                          <w:t>preparação</w:t>
                        </w:r>
                      </w:p>
                    </w:txbxContent>
                  </v:textbox>
                </v:shape>
                <v:shape id="Text Box 145" o:spid="_x0000_s1078" type="#_x0000_t202" style="position:absolute;left:68427;width:5588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HA2MQA&#10;AADbAAAADwAAAGRycy9kb3ducmV2LnhtbESPT4vCMBTE78J+h/AW9qZpZf1DNcpSKKx4EKsXb4/m&#10;2Rabl24TtfvtjSB4HGbmN8xy3ZtG3KhztWUF8SgCQVxYXXOp4HjIhnMQziNrbCyTgn9ysF59DJaY&#10;aHvnPd1yX4oAYZeggsr7NpHSFRUZdCPbEgfvbDuDPsiulLrDe4CbRo6jaCoN1hwWKmwprai45Fej&#10;4JBm2SQdx/Fme2y3O3fZ/MXXk1Jfn/3PAoSn3r/Dr/avVvA9g+e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hwNjEAAAA2wAAAA8AAAAAAAAAAAAAAAAAmAIAAGRycy9k&#10;b3ducmV2LnhtbFBLBQYAAAAABAAEAPUAAACJAwAAAAA=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9"/>
                            <w:szCs w:val="12"/>
                          </w:rPr>
                        </w:pPr>
                      </w:p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9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9"/>
                            <w:szCs w:val="12"/>
                          </w:rPr>
                          <w:t>documento</w:t>
                        </w:r>
                      </w:p>
                    </w:txbxContent>
                  </v:textbox>
                </v:shape>
                <v:shape id="Text Box 146" o:spid="_x0000_s1079" type="#_x0000_t202" style="position:absolute;left:68427;top:1865;width:3729;height:2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UqsAA&#10;AADbAAAADwAAAGRycy9kb3ducmV2LnhtbERPTYvCMBC9L/gfwgje1rSiItUoUigoHkTrxdvQjG2x&#10;mdQmavffbw6Cx8f7Xm1604gXda62rCAeRyCIC6trLhVc8ux3AcJ5ZI2NZVLwRw4268HPChNt33yi&#10;19mXIoSwS1BB5X2bSOmKigy6sW2JA3eznUEfYFdK3eE7hJtGTqJoLg3WHBoqbCmtqLifn0ZBnmbZ&#10;LJ3E8f5waQ9Hd98/4udVqdGw3y5BeOr9V/xx77SCaRgbvo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5UqsAAAADbAAAADwAAAAAAAAAAAAAAAACYAgAAZHJzL2Rvd25y&#10;ZXYueG1sUEsFBgAAAAAEAAQA9QAAAIUDAAAAAA==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9"/>
                            <w:szCs w:val="12"/>
                          </w:rPr>
                        </w:pPr>
                      </w:p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9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9"/>
                            <w:szCs w:val="12"/>
                          </w:rPr>
                          <w:t>decisão</w:t>
                        </w:r>
                      </w:p>
                    </w:txbxContent>
                  </v:textbox>
                </v:shape>
                <v:line id="Line 147" o:spid="_x0000_s1080" style="position:absolute;visibility:visible;mso-wrap-style:square" from="49774,0" to="73081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H+TsUAAADbAAAADwAAAGRycy9kb3ducmV2LnhtbESPQWvCQBSE74X+h+UJXopujKFo6iq2&#10;Iqk9qS09P7LPJDT7NmTXJP77bkHocZiZb5jVZjC16Kh1lWUFs2kEgji3uuJCwdfnfrIA4Tyyxtoy&#10;KbiRg8368WGFqbY9n6g7+0IECLsUFZTeN6mULi/JoJvahjh4F9sa9EG2hdQt9gFuahlH0bM0WHFY&#10;KLGht5Lyn/PVKNh99K9ZLCuaP30vo6S3TXY4HpQaj4btCwhPg/8P39vvWkGyhL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H+TsUAAADbAAAADwAAAAAAAAAA&#10;AAAAAAChAgAAZHJzL2Rvd25yZXYueG1sUEsFBgAAAAAEAAQA+QAAAJMDAAAAAA==&#10;" strokecolor="#eaeaea"/>
                <v:line id="Line 148" o:spid="_x0000_s1081" style="position:absolute;visibility:visible;mso-wrap-style:square" from="49774,4663" to="73081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o8xsAAAADbAAAADwAAAGRycy9kb3ducmV2LnhtbERPzWrCQBC+F3yHZQq91UlbrCW6ijQU&#10;RA9F7QMM2TEJZmdDdrtGn949CB4/vv/5crCtitz7xomGt3EGiqV0ppFKw9/h5/ULlA8khlonrOHC&#10;HpaL0dOccuPOsuO4D5VKIeJz0lCH0OWIvqzZkh+7jiVxR9dbCgn2FZqezinctvieZZ9oqZHUUFPH&#10;3zWXp/2/1fAbccMf6GOB0zDQ9lqc1rHQ+uV5WM1ABR7CQ3x3r42GSVqfvqQfgIsb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56PMbAAAAA2wAAAA8AAAAAAAAAAAAAAAAA&#10;oQIAAGRycy9kb3ducmV2LnhtbFBLBQYAAAAABAAEAPkAAACOAwAAAAA=&#10;" strokecolor="silver"/>
                <v:line id="Line 149" o:spid="_x0000_s1082" style="position:absolute;visibility:visible;mso-wrap-style:square" from="73081,0" to="73081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5klcUAAADbAAAADwAAAGRycy9kb3ducmV2LnhtbESPT2vCQBTE7wW/w/KEXopuoq3U6EZs&#10;pfjnZNPi+ZF9JsHs25DdmvTbu0Khx2FmfsMsV72pxZVaV1lWEI8jEMS51RUXCr6/PkavIJxH1lhb&#10;JgW/5GCVDh6WmGjb8SddM1+IAGGXoILS+yaR0uUlGXRj2xAH72xbgz7ItpC6xS7ATS0nUTSTBisO&#10;CyU29F5Sfsl+jILNoXvbTmRF06fTPHrubLPdH/dKPQ779QKEp97/h//aO63gJYb7l/ADZH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5klcUAAADbAAAADwAAAAAAAAAA&#10;AAAAAAChAgAAZHJzL2Rvd25yZXYueG1sUEsFBgAAAAAEAAQA+QAAAJMDAAAAAA==&#10;" strokecolor="#eaeaea"/>
                <v:line id="Line 150" o:spid="_x0000_s1083" style="position:absolute;visibility:visible;mso-wrap-style:square" from="49774,0" to="49774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QHKsMAAADbAAAADwAAAGRycy9kb3ducmV2LnhtbESP3WrCQBSE7wu+w3IKvasnVaySuoo0&#10;CGIvij8PcMieJsHs2ZDdrqlP7xYKvRxm5htmuR5sqyL3vnGi4WWcgWIpnWmk0nA+bZ8XoHwgMdQ6&#10;YQ0/7GG9Gj0sKTfuKgeOx1CpBBGfk4Y6hC5H9GXNlvzYdSzJ+3K9pZBkX6Hp6ZrgtsVJlr2ipUbS&#10;Qk0dv9dcXo7fVsNnxD1P0ccC52Ggj1tx2cVC66fHYfMGKvAQ/sN/7Z3RMJvA75f0A3B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kByrDAAAA2wAAAA8AAAAAAAAAAAAA&#10;AAAAoQIAAGRycy9kb3ducmV2LnhtbFBLBQYAAAAABAAEAPkAAACRAwAAAAA=&#10;" strokecolor="silver"/>
                <v:line id="Line 151" o:spid="_x0000_s1084" style="position:absolute;visibility:visible;mso-wrap-style:square" from="55372,0" to="55372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BfecQAAADbAAAADwAAAGRycy9kb3ducmV2LnhtbESPS4vCQBCE7wv+h6GFvSw6UVfR6Cj7&#10;QHycfOG5ybRJMNMTMrMm/ntHWPBYVNVX1GzRmELcqHK5ZQW9bgSCOLE651TB6bjsjEE4j6yxsEwK&#10;7uRgMW+9zTDWtuY93Q4+FQHCLkYFmfdlLKVLMjLourYkDt7FVgZ9kFUqdYV1gJtC9qNoJA3mHBYy&#10;LOkno+R6+DMKfrf196ovcxp8nCfRZ23L1Wa3Ueq93XxNQXhq/Cv8315rBcMBPL+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QF95xAAAANsAAAAPAAAAAAAAAAAA&#10;AAAAAKECAABkcnMvZG93bnJldi54bWxQSwUGAAAAAAQABAD5AAAAkgMAAAAA&#10;" strokecolor="#eaeaea"/>
                <v:line id="Line 152" o:spid="_x0000_s1085" style="position:absolute;flip:x y;visibility:visible;mso-wrap-style:square" from="37723,47971" to="41154,4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E+8QAAADbAAAADwAAAGRycy9kb3ducmV2LnhtbESPQWvCQBSE7wX/w/IEb3VjUbGpq4hQ&#10;8OBFK/b6kn3NRrNvk+wa4793C4Ueh5n5hlmue1uJjlpfOlYwGScgiHOnSy4UnL4+XxcgfEDWWDkm&#10;BQ/ysF4NXpaYanfnA3XHUIgIYZ+iAhNCnUrpc0MW/djVxNH7ca3FEGVbSN3iPcJtJd+SZC4tlhwX&#10;DNa0NZRfjzeroMtuk8t5f7j67Lt5zxam2e6buVKjYb/5ABGoD//hv/ZOK5hN4f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8T7xAAAANsAAAAPAAAAAAAAAAAA&#10;AAAAAKECAABkcnMvZG93bnJldi54bWxQSwUGAAAAAAQABAD5AAAAkgMAAAAA&#10;">
                  <v:stroke endarrow="block"/>
                </v:line>
                <v:shape id="AutoShape 153" o:spid="_x0000_s1086" type="#_x0000_t117" style="position:absolute;left:44574;top:18246;width:9148;height:8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HLsQA&#10;AADbAAAADwAAAGRycy9kb3ducmV2LnhtbESPT4vCMBTE7wt+h/AEb2uq4irVKCIoHrysf6DHZ/O2&#10;Ldu8lCRq9dNvBGGPw8z8hpkvW1OLGzlfWVYw6CcgiHOrKy4UnI6bzykIH5A11pZJwYM8LBedjzmm&#10;2t75m26HUIgIYZ+igjKEJpXS5yUZ9H3bEEfvxzqDIUpXSO3wHuGmlsMk+ZIGK44LJTa0Lin/PVyN&#10;ArvNVtl5lz2e09Hg7J77bHJhq1Sv265mIAK14T/8bu+0gvEYX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By7EAAAA2wAAAA8AAAAAAAAAAAAAAAAAmAIAAGRycy9k&#10;b3ducmV2LnhtbFBLBQYAAAAABAAEAPUAAACJAwAAAAA=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Solicitar e aguardar autorização, antes de realizar as despesas</w:t>
                        </w:r>
                      </w:p>
                    </w:txbxContent>
                  </v:textbox>
                </v:shape>
                <v:shape id="AutoShape 154" o:spid="_x0000_s1087" type="#_x0000_t117" style="position:absolute;left:26289;top:35391;width:11186;height:5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ZWcMA&#10;AADbAAAADwAAAGRycy9kb3ducmV2LnhtbESPT4vCMBTE74LfITxhb2uqsirVKCIoHvbiP+jx2bxt&#10;yzYvJYla/fQbYcHjMDO/YebL1tTiRs5XlhUM+gkI4tzqigsFp+PmcwrCB2SNtWVS8CAPy0W3M8dU&#10;2zvv6XYIhYgQ9ikqKENoUil9XpJB37cNcfR+rDMYonSF1A7vEW5qOUySsTRYcVwosaF1Sfnv4WoU&#10;2G22ys677PGcjgZn9/zOJhe2Sn302tUMRKA2vMP/7Z1W8DWG1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GZWcMAAADbAAAADwAAAAAAAAAAAAAAAACYAgAAZHJzL2Rv&#10;d25yZXYueG1sUEsFBgAAAAAEAAQA9QAAAIgDAAAAAA==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</w:p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Providências</w:t>
                        </w:r>
                      </w:p>
                    </w:txbxContent>
                  </v:textbox>
                </v:shape>
                <v:shape id="AutoShape 155" o:spid="_x0000_s1088" type="#_x0000_t110" style="position:absolute;left:19428;top:9108;width:11474;height:7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8msQA&#10;AADbAAAADwAAAGRycy9kb3ducmV2LnhtbESPT2vCQBTE74LfYXmCN92o1D/RVbS0UAQPVS/eHtln&#10;Esy+DdnXmH77bqHQ4zAzv2E2u85VqqUmlJ4NTMYJKOLM25JzA9fL+2gJKgiyxcozGfimALttv7fB&#10;1Ponf1J7llxFCIcUDRQidap1yApyGMa+Jo7e3TcOJcom17bBZ4S7Sk+TZK4dlhwXCqzptaDscf5y&#10;BtrqmO/lwJdZ+3a6LY5yOsxvK2OGg26/BiXUyX/4r/1hDbws4PdL/AF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JrEAAAA2wAAAA8AAAAAAAAAAAAAAAAAmAIAAGRycy9k&#10;b3ducmV2LnhtbFBLBQYAAAAABAAEAPUAAACJAwAAAAA=&#10;" fillcolor="#eaeaea">
                  <v:textbox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Tem artista estrangeiro </w:t>
                        </w:r>
                      </w:p>
                    </w:txbxContent>
                  </v:textbox>
                </v:shape>
                <v:line id="Line 156" o:spid="_x0000_s1089" style="position:absolute;visibility:visible;mso-wrap-style:square" from="30863,11390" to="33150,1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shape id="AutoShape 157" o:spid="_x0000_s1090" type="#_x0000_t117" style="position:absolute;left:19428;top:27036;width:11435;height:4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1KsIA&#10;AADbAAAADwAAAGRycy9kb3ducmV2LnhtbESPQWvCQBSE74X+h+UVvNWNlYpGVylFwUsPieL5mX0m&#10;Idm3Ifsa47/vFgo9DjPzDbPZja5VA/Wh9mxgNk1AERfe1lwaOJ8Or0tQQZAttp7JwIMC7LbPTxtM&#10;rb9zRkMupYoQDikaqES6VOtQVOQwTH1HHL2b7x1KlH2pbY/3CHetfkuShXZYc1yosKPPioom/3YG&#10;5ovZ0Egh9XXZ5F8XpGygfWbM5GX8WIMSGuU//Nc+WgPvK/j9En+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PUqwgAAANsAAAAPAAAAAAAAAAAAAAAAAJgCAABkcnMvZG93&#10;bnJldi54bWxQSwUGAAAAAAQABAD1AAAAhwMAAAAA&#10;" fillcolor="#eaeaea">
                  <v:textbox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Providenciar declaração de regularidade no país</w:t>
                        </w:r>
                      </w:p>
                    </w:txbxContent>
                  </v:textbox>
                </v:shape>
                <v:shape id="AutoShape 158" o:spid="_x0000_s1091" type="#_x0000_t110" style="position:absolute;left:19428;top:18117;width:11435;height:6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uU8EA&#10;AADbAAAADwAAAGRycy9kb3ducmV2LnhtbERPS2vCQBC+F/wPywje6kaFVKOraFEoggcfF29DdkyC&#10;2dmQncb033cPhR4/vvdq07taddSGyrOByTgBRZx7W3Fh4HY9vM9BBUG2WHsmAz8UYLMevK0ws/7F&#10;Z+ouUqgYwiFDA6VIk2kd8pIchrFviCP38K1DibAttG3xFcNdradJkmqHFceGEhv6LCl/Xr6dga4+&#10;FlvZ8XXW7U/3j6Ocdul9Ycxo2G+XoIR6+Rf/ub+sgTSuj1/iD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4blPBAAAA2wAAAA8AAAAAAAAAAAAAAAAAmAIAAGRycy9kb3du&#10;cmV2LnhtbFBLBQYAAAAABAAEAPUAAACGAwAAAAA=&#10;" fillcolor="#eaeaea">
                  <v:textbox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Vem através de empresa  contratada</w:t>
                        </w:r>
                      </w:p>
                    </w:txbxContent>
                  </v:textbox>
                </v:shape>
                <v:shape id="Text Box 159" o:spid="_x0000_s1092" type="#_x0000_t202" style="position:absolute;left:18285;top:13672;width:3420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GhV8IA&#10;AADbAAAADwAAAGRycy9kb3ducmV2LnhtbESPQYvCMBSE7wv+h/CEva1phBWpRpFCQfEgq168PZpn&#10;W2xeahO1/nsjLHgcZuYbZr7sbSPu1PnasQY1SkAQF87UXGo4HvKfKQgfkA02jknDkzwsF4OvOabG&#10;PfiP7vtQighhn6KGKoQ2ldIXFVn0I9cSR+/sOoshyq6UpsNHhNtGjpNkIi3WHBcqbCmrqLjsb1bD&#10;Icvz32ys1GZ7bLc7f9lc1e2k9fewX81ABOrDJ/zfXhsNEwXv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saFXwgAAANsAAAAPAAAAAAAAAAAAAAAAAJgCAABkcnMvZG93&#10;bnJldi54bWxQSwUGAAAAAAQABAD1AAAAhwMAAAAA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jc w:val="right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sim</w:t>
                        </w:r>
                      </w:p>
                    </w:txbxContent>
                  </v:textbox>
                </v:shape>
                <v:shape id="Text Box 160" o:spid="_x0000_s1093" type="#_x0000_t202" style="position:absolute;left:30863;top:20538;width:3410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/IMQA&#10;AADbAAAADwAAAGRycy9kb3ducmV2LnhtbESPQWvCQBSE74X+h+UVvNVNAoqkWaUEAoqH0sRLb4/s&#10;axLMvo3ZNcZ/7xYKHoeZ+YbJdrPpxUSj6ywriJcRCOLa6o4bBaeqeN+AcB5ZY2+ZFNzJwW77+pJh&#10;qu2Nv2kqfSMChF2KClrvh1RKV7dk0C3tQBy8Xzsa9EGOjdQj3gLc9DKJorU02HFYaHGgvKX6XF6N&#10;giovilWexPHheBqOX+58uMTXH6UWb/PnBwhPs3+G/9t7rWCdwN+X8AP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jPyDEAAAA2wAAAA8AAAAAAAAAAAAAAAAAmAIAAGRycy9k&#10;b3ducmV2LnhtbFBLBQYAAAAABAAEAPUAAACJAwAAAAA=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sim</w:t>
                        </w:r>
                      </w:p>
                    </w:txbxContent>
                  </v:textbox>
                </v:shape>
                <v:shape id="Text Box 161" o:spid="_x0000_s1094" type="#_x0000_t202" style="position:absolute;left:18285;top:20538;width:3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au8MA&#10;AADbAAAADwAAAGRycy9kb3ducmV2LnhtbESPzarCMBSE9xd8h3AEd9e0yhWpRpFCQXFx8Wfj7tAc&#10;22JzUpuo9e2NILgcZuYbZr7sTC3u1LrKsoJ4GIEgzq2uuFBwPGS/UxDOI2usLZOCJzlYLno/c0y0&#10;ffCO7ntfiABhl6CC0vsmkdLlJRl0Q9sQB+9sW4M+yLaQusVHgJtajqJoIg1WHBZKbCgtKb/sb0bB&#10;Ic2yv3QUx5vtsdn+u8vmGt9OSg363WoGwlPnv+FPe60VTMbw/h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+au8MAAADbAAAADwAAAAAAAAAAAAAAAACYAgAAZHJzL2Rv&#10;d25yZXYueG1sUEsFBgAAAAAEAAQA9QAAAIgDAAAAAA==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jc w:val="right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não</w:t>
                        </w:r>
                      </w:p>
                    </w:txbxContent>
                  </v:textbox>
                </v:shape>
                <v:line id="Line 162" o:spid="_x0000_s1095" style="position:absolute;visibility:visible;mso-wrap-style:square" from="25145,13672" to="25145,14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  <v:line id="Line 163" o:spid="_x0000_s1096" style="position:absolute;visibility:visible;mso-wrap-style:square" from="25264,25311" to="25274,27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line id="Line 164" o:spid="_x0000_s1097" style="position:absolute;flip:y;visibility:visible;mso-wrap-style:square" from="35446,13672" to="35446,20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    <v:stroke endarrow="block"/>
                </v:line>
                <v:line id="Line 165" o:spid="_x0000_s1098" style="position:absolute;visibility:visible;mso-wrap-style:square" from="30863,20538" to="35446,20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166" o:spid="_x0000_s1099" style="position:absolute;visibility:visible;mso-wrap-style:square" from="30453,29976" to="38201,29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167" o:spid="_x0000_s1100" style="position:absolute;flip:x y;visibility:visible;mso-wrap-style:square" from="37733,13672" to="38201,29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6h2MQAAADbAAAADwAAAGRycy9kb3ducmV2LnhtbESPQWvCQBSE74X+h+UVvNWNHoKmboII&#10;hR68aKVeX7Kv2Wj2bZJdY/rvuwWhx2FmvmE2xWRbMdLgG8cKFvMEBHHldMO1gtPn++sKhA/IGlvH&#10;pOCHPBT589MGM+3ufKDxGGoRIewzVGBC6DIpfWXIop+7jjh6326wGKIcaqkHvEe4beUySVJpseG4&#10;YLCjnaHqerxZBWN5W1y+9oerL8/9ulyZfrfvU6VmL9P2DUSgKfyHH+0PrSBdw9+X+AN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qHYxAAAANsAAAAPAAAAAAAAAAAA&#10;AAAAAKECAABkcnMvZG93bnJldi54bWxQSwUGAAAAAAQABAD5AAAAkgMAAAAA&#10;">
                  <v:stroke endarrow="block"/>
                </v:line>
                <v:shape id="Text Box 168" o:spid="_x0000_s1101" type="#_x0000_t202" style="position:absolute;left:28576;top:7957;width:3430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SEcAA&#10;AADbAAAADwAAAGRycy9kb3ducmV2LnhtbERPy4rCMBTdD/gP4QruxrSCD6pRpFBQXIjWjbtLc22L&#10;zU1tonb+frIQXB7Oe7XpTSNe1LnasoJ4HIEgLqyuuVRwybPfBQjnkTU2lknBHznYrAc/K0y0ffOJ&#10;XmdfihDCLkEFlfdtIqUrKjLoxrYlDtzNdgZ9gF0pdYfvEG4aOYmimTRYc2iosKW0ouJ+fhoFeZpl&#10;03QSx/vDpT0c3X3/iJ9XpUbDfrsE4an3X/HHvdMK5m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SSEcAAAADbAAAADwAAAAAAAAAAAAAAAACYAgAAZHJzL2Rvd25y&#10;ZXYueG1sUEsFBgAAAAAEAAQA9QAAAIUDAAAAAA==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não</w:t>
                        </w:r>
                      </w:p>
                    </w:txbxContent>
                  </v:textbox>
                </v:shape>
                <v:shape id="AutoShape 169" o:spid="_x0000_s1102" type="#_x0000_t116" style="position:absolute;left:8004;top:30827;width:9137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wVcQA&#10;AADbAAAADwAAAGRycy9kb3ducmV2LnhtbESPQWvCQBSE70L/w/IKXqRuFJrGNBsRoeDRxkKvz+wz&#10;SZt9m+5uNf77bkHwOMzMN0yxHk0vzuR8Z1nBYp6AIK6t7rhR8HF4e8pA+ICssbdMCq7kYV0+TArM&#10;tb3wO52r0IgIYZ+jgjaEIZfS1y0Z9HM7EEfvZJ3BEKVrpHZ4iXDTy2WSpNJgx3GhxYG2LdXf1a9R&#10;MLPLn72pvrLVc1r59PR5NF3vlJo+jptXEIHGcA/f2jut4GUB/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UcFXEAAAA2wAAAA8AAAAAAAAAAAAAAAAAmAIAAGRycy9k&#10;b3ducmV2LnhtbFBLBQYAAAAABAAEAPUAAACJAwAAAAA=&#10;" fillcolor="#eaeaea">
                  <v:textbox inset="2.05333mm,1.0267mm,2.05333mm,1.0267mm">
                    <w:txbxContent>
                      <w:p w:rsidR="000D0B02" w:rsidRDefault="000D0B02" w:rsidP="00C675EB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Encaminhar para comissão</w:t>
                        </w:r>
                      </w:p>
                      <w:p w:rsidR="000D0B02" w:rsidRDefault="000D0B02" w:rsidP="00C675EB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70" o:spid="_x0000_s1103" type="#_x0000_t202" style="position:absolute;left:29719;top:22820;width:6861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p/cUA&#10;AADbAAAADwAAAGRycy9kb3ducmV2LnhtbESPQWuDQBSE74X8h+UVcqurQtNisglFECo5lCZeenu4&#10;Lypx3xp3E82/7wYKPQ4z8w2z2c2mFzcaXWdZQRLFIIhrqztuFFTH4uUdhPPIGnvLpOBODnbbxdMG&#10;M20n/qbbwTciQNhlqKD1fsikdHVLBl1kB+Lgnexo0Ac5NlKPOAW46WUaxytpsOOw0OJAeUv1+XA1&#10;Co55UbzmaZKU+2rYf7lzeUmuP0otn+ePNQhPs/8P/7U/tYK3FB5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qn9xQAAANsAAAAPAAAAAAAAAAAAAAAAAJgCAABkcnMv&#10;ZG93bnJldi54bWxQSwUGAAAAAAQABAD1AAAAigMAAAAA&#10;" stroked="f">
                  <v:textbox inset="2.05333mm,1.0267mm,2.05333mm,1.0267mm">
                    <w:txbxContent>
                      <w:p w:rsidR="000D0B02" w:rsidRDefault="000D0B02" w:rsidP="00C675EB">
                        <w:pPr>
                          <w:jc w:val="right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regularizado</w:t>
                        </w:r>
                      </w:p>
                    </w:txbxContent>
                  </v:textbox>
                </v:shape>
                <v:line id="Line 134" o:spid="_x0000_s1104" style="position:absolute;flip:x;visibility:visible;mso-wrap-style:square" from="1800,1800" to="1819,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zpc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M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LzpcUAAADbAAAADwAAAAAAAAAA&#10;AAAAAAChAgAAZHJzL2Rvd25yZXYueG1sUEsFBgAAAAAEAAQA+QAAAJMDAAAAAA==&#10;">
                  <v:stroke endarrow="block"/>
                </v:line>
                <v:shape id="AutoShape 138" o:spid="_x0000_s1105" type="#_x0000_t109" style="position:absolute;left:57231;top:23981;width:9953;height:16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obMMA&#10;AADbAAAADwAAAGRycy9kb3ducmV2LnhtbESPT4vCMBTE7wt+h/CEva1pRVSqsYgiCp7s7sXbs3n9&#10;o81LaaJ2v71ZWPA4zMxvmGXam0Y8qHO1ZQXxKAJBnFtdc6ng53v3NQfhPLLGxjIp+CUH6WrwscRE&#10;2yef6JH5UgQIuwQVVN63iZQur8igG9mWOHiF7Qz6ILtS6g6fAW4aOY6iqTRYc1iosKVNRfktuxsF&#10;p0Oxj4tymu0uzhzn2lzPrt4q9Tns1wsQnnr/Dv+3D1rBbAJ/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lobMMAAADbAAAADwAAAAAAAAAAAAAAAACYAgAAZHJzL2Rv&#10;d25yZXYueG1sUEsFBgAAAAAEAAQA9QAAAIgDAAAAAA==&#10;" fillcolor="#f2f2f2 [3052]">
                  <v:textbox>
                    <w:txbxContent>
                      <w:p w:rsidR="000D0B02" w:rsidRPr="00FC793C" w:rsidRDefault="000D0B02" w:rsidP="00F978AB">
                        <w:pPr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 xml:space="preserve">Em </w:t>
                        </w:r>
                        <w:r w:rsidRPr="00F978AB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descu</w:t>
                        </w:r>
                        <w:r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 xml:space="preserve">mprimento de metas e resultados, </w:t>
                        </w:r>
                        <w:r w:rsidRPr="00F978AB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relatório de execução financeira, assinado pelo seu representante legal, com a descrição das despesas e receitas</w:t>
                        </w:r>
                        <w:r w:rsidRPr="00FC793C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 xml:space="preserve"> </w:t>
                        </w:r>
                        <w:r w:rsidRPr="00F978AB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efetivamente</w:t>
                        </w:r>
                        <w:r w:rsidRPr="00FC793C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 xml:space="preserve"> realizadas, assim como notas e comprovantes fiscais, incluindo recibos, emitidos em nome da organização </w:t>
                        </w:r>
                      </w:p>
                    </w:txbxContent>
                  </v:textbox>
                </v:shape>
                <v:shape id="AutoShape 138" o:spid="_x0000_s1106" type="#_x0000_t109" style="position:absolute;left:70326;top:6816;width:12049;height:8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N98MA&#10;AADbAAAADwAAAGRycy9kb3ducmV2LnhtbESPS4vCQBCE7wv+h6GFva2TCD6IjkEUUfBkdi/e2kzn&#10;oZmekBk1+++dhQWPRVV9RS3T3jTiQZ2rLSuIRxEI4tzqmksFP9+7rzkI55E1NpZJwS85SFeDjyUm&#10;2j75RI/MlyJA2CWooPK+TaR0eUUG3ci2xMErbGfQB9mVUnf4DHDTyHEUTaXBmsNChS1tKspv2d0o&#10;OB2KfVyU02x3ceY41+Z6dvVWqc9hv16A8NT7d/i/fdAKZhP4+xJ+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XN98MAAADbAAAADwAAAAAAAAAAAAAAAACYAgAAZHJzL2Rv&#10;d25yZXYueG1sUEsFBgAAAAAEAAQA9QAAAIgDAAAAAA==&#10;" fillcolor="#f2f2f2 [3052]">
                  <v:textbox>
                    <w:txbxContent>
                      <w:p w:rsidR="000D0B02" w:rsidRPr="00FC793C" w:rsidRDefault="000D0B02" w:rsidP="00FC793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3"/>
                            <w:szCs w:val="16"/>
                          </w:rPr>
                        </w:pPr>
                        <w:r w:rsidRPr="00FC793C">
                          <w:rPr>
                            <w:rFonts w:ascii="Arial" w:hAnsi="Arial" w:cs="Arial"/>
                            <w:i/>
                            <w:sz w:val="13"/>
                            <w:szCs w:val="16"/>
                          </w:rPr>
                          <w:t>extrato bancário da conta específica vinculada à execução da parceria, se</w:t>
                        </w:r>
                        <w:r w:rsidRPr="00FC793C">
                          <w:rPr>
                            <w:rFonts w:ascii="Calibri" w:hAnsi="Calibri"/>
                            <w:i/>
                            <w:color w:val="333333"/>
                            <w:sz w:val="23"/>
                            <w:szCs w:val="23"/>
                            <w:shd w:val="clear" w:color="auto" w:fill="FFFFFF"/>
                          </w:rPr>
                          <w:t xml:space="preserve"> </w:t>
                        </w:r>
                        <w:r w:rsidRPr="00FC793C">
                          <w:rPr>
                            <w:rFonts w:ascii="Arial" w:hAnsi="Arial" w:cs="Arial"/>
                            <w:i/>
                            <w:sz w:val="13"/>
                            <w:szCs w:val="16"/>
                          </w:rPr>
                          <w:t>necessário acompanhado de relatório sintético de conciliação bancária com indicação de despesas e receitas</w:t>
                        </w:r>
                      </w:p>
                    </w:txbxContent>
                  </v:textbox>
                </v:shape>
                <v:shape id="AutoShape 138" o:spid="_x0000_s1107" type="#_x0000_t109" style="position:absolute;left:56433;top:938;width:1854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6dMYA&#10;AADbAAAADwAAAGRycy9kb3ducmV2LnhtbESPQWvCQBSE7wX/w/KEXkQ3aptKzEakkKIHD4299Paa&#10;fSbB7NuQ3cb477uFQo/DzHzDpLvRtGKg3jWWFSwXEQji0uqGKwUf53y+AeE8ssbWMim4k4NdNnlI&#10;MdH2xu80FL4SAcIuQQW1910ipStrMugWtiMO3sX2Bn2QfSV1j7cAN61cRVEsDTYcFmrs6LWm8lp8&#10;GwWrzax441N+ePo66hyfl5/DbH1U6nE67rcgPI3+P/zXPmgFLz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n6dMYAAADbAAAADwAAAAAAAAAAAAAAAACYAgAAZHJz&#10;L2Rvd25yZXYueG1sUEsFBgAAAAAEAAQA9QAAAIsDAAAAAA==&#10;"/>
                <v:shape id="AutoShape 138" o:spid="_x0000_s1108" type="#_x0000_t109" style="position:absolute;left:70287;top:29976;width:12088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2G8AA&#10;AADbAAAADwAAAGRycy9kb3ducmV2LnhtbESPzarCMBSE9xd8h3AEd9dUFyrVKKKIgiurG3fH5vRH&#10;m5PSRK1vbwTB5TAz3zCzRWsq8aDGlZYVDPoRCOLU6pJzBafj5n8CwnlkjZVlUvAiB4t552+GsbZP&#10;PtAj8bkIEHYxKii8r2MpXVqQQde3NXHwMtsY9EE2udQNPgPcVHIYRSNpsOSwUGBNq4LSW3I3Cg67&#10;bDvI8lGyuTizn2hzPbtyrVSv2y6nIDy1/hf+tndawXgMny/h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v2G8AAAADbAAAADwAAAAAAAAAAAAAAAACYAgAAZHJzL2Rvd25y&#10;ZXYueG1sUEsFBgAAAAAEAAQA9QAAAIUDAAAAAA==&#10;" fillcolor="#f2f2f2 [3052]">
                  <v:textbox>
                    <w:txbxContent>
                      <w:p w:rsidR="000D0B02" w:rsidRPr="008D5489" w:rsidRDefault="000D0B02" w:rsidP="008D5489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 w:rsidRPr="008D5489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relação de bens adquiridos, produzidos ou construídos, quando for o caso;</w:t>
                        </w:r>
                      </w:p>
                    </w:txbxContent>
                  </v:textbox>
                </v:shape>
                <v:shape id="AutoShape 138" o:spid="_x0000_s1109" type="#_x0000_t109" style="position:absolute;left:70287;top:34502;width:12048;height:38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e4cIA&#10;AADbAAAADwAAAGRycy9kb3ducmV2LnhtbERPS2vCQBC+F/wPywje6qYVqsRspFgtPQk+QL0N2TFJ&#10;m50N2a2m/vrOodDjx/fOFr1r1JW6UHs28DROQBEX3tZcGjjs148zUCEiW2w8k4EfCrDIBw8Zptbf&#10;eEvXXSyVhHBI0UAVY5tqHYqKHIaxb4mFu/jOYRTYldp2eJNw1+jnJHnRDmuWhgpbWlZUfO2+nZQc&#10;7nh0k9XbZnb8vL8vz6dNSE7GjIb96xxUpD7+i//cH9bAVMbKF/kBO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h7hwgAAANsAAAAPAAAAAAAAAAAAAAAAAJgCAABkcnMvZG93&#10;bnJldi54bWxQSwUGAAAAAAQABAD1AAAAhwMAAAAA&#10;" fillcolor="#f2f2f2 [3052]">
                  <v:textbox>
                    <w:txbxContent>
                      <w:p w:rsidR="000D0B02" w:rsidRPr="008D5489" w:rsidRDefault="000D0B02" w:rsidP="008D5489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 w:rsidRPr="008D5489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lista de presença de treinados ou capacitados, quando for o caso;</w:t>
                        </w:r>
                      </w:p>
                    </w:txbxContent>
                  </v:textbox>
                </v:shape>
                <v:shape id="AutoShape 138" o:spid="_x0000_s1110" type="#_x0000_t109" style="position:absolute;left:70326;top:39787;width:12049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H8sIA&#10;AADbAAAADwAAAGRycy9kb3ducmV2LnhtbESPS6vCMBSE94L/IRzBnaa68FGNIopc4a6sbtwdm9OH&#10;NielydX6728EweUwM98wy3VrKvGgxpWWFYyGEQji1OqScwXn034wA+E8ssbKMil4kYP1qttZYqzt&#10;k4/0SHwuAoRdjAoK7+tYSpcWZNANbU0cvMw2Bn2QTS51g88AN5UcR9FEGiw5LBRY07ag9J78GQXH&#10;Q/YzyvJJsr868zvT5nZx5U6pfq/dLEB4av03/GkftILpHN5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MfywgAAANsAAAAPAAAAAAAAAAAAAAAAAJgCAABkcnMvZG93&#10;bnJldi54bWxQSwUGAAAAAAQABAD1AAAAhwMAAAAA&#10;" fillcolor="#f2f2f2 [3052]">
                  <v:textbox>
                    <w:txbxContent>
                      <w:p w:rsidR="000D0B02" w:rsidRPr="008D5489" w:rsidRDefault="000D0B02" w:rsidP="008D5489">
                        <w:pPr>
                          <w:jc w:val="center"/>
                          <w:rPr>
                            <w:rFonts w:ascii="Arial" w:hAnsi="Arial" w:cs="Arial"/>
                            <w:sz w:val="13"/>
                            <w:szCs w:val="16"/>
                          </w:rPr>
                        </w:pPr>
                        <w:r w:rsidRPr="008D5489">
                          <w:rPr>
                            <w:rFonts w:ascii="Arial" w:hAnsi="Arial" w:cs="Arial"/>
                            <w:sz w:val="13"/>
                            <w:szCs w:val="16"/>
                          </w:rPr>
                          <w:t>a memória de cálculo do rateio das despesas, quando for o caso.</w:t>
                        </w:r>
                      </w:p>
                    </w:txbxContent>
                  </v:textbox>
                </v:shape>
                <v:line id="Line 117" o:spid="_x0000_s1111" style="position:absolute;flip:x;visibility:visible;mso-wrap-style:square" from="76351,33657" to="76370,34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    <v:stroke endarrow="block"/>
                </v:line>
                <v:line id="Line 117" o:spid="_x0000_s1112" style="position:absolute;flip:x;visibility:visible;mso-wrap-style:square" from="76386,38942" to="76405,39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BA5324" w:rsidRDefault="00BA5324" w:rsidP="00BA5324">
      <w:pPr>
        <w:jc w:val="center"/>
        <w:rPr>
          <w:rFonts w:ascii="Arial" w:hAnsi="Arial" w:cs="Arial"/>
          <w:b/>
          <w:sz w:val="25"/>
          <w:szCs w:val="25"/>
        </w:rPr>
        <w:sectPr w:rsidR="00BA5324" w:rsidSect="000D0B02">
          <w:headerReference w:type="default" r:id="rId12"/>
          <w:footerReference w:type="default" r:id="rId13"/>
          <w:pgSz w:w="16840" w:h="11907" w:orient="landscape"/>
          <w:pgMar w:top="1134" w:right="284" w:bottom="851" w:left="261" w:header="284" w:footer="284" w:gutter="0"/>
          <w:cols w:space="720"/>
          <w:vAlign w:val="bottom"/>
        </w:sectPr>
      </w:pPr>
    </w:p>
    <w:p w:rsidR="001516F0" w:rsidRDefault="00BA5324" w:rsidP="001516F0">
      <w:pPr>
        <w:pStyle w:val="Ttulo1"/>
        <w:jc w:val="center"/>
        <w:rPr>
          <w:u w:val="single"/>
        </w:rPr>
      </w:pPr>
      <w:bookmarkStart w:id="3" w:name="_Toc491442175"/>
      <w:r w:rsidRPr="006238B6">
        <w:rPr>
          <w:u w:val="single"/>
        </w:rPr>
        <w:lastRenderedPageBreak/>
        <w:t xml:space="preserve">Orientações e instruções para o </w:t>
      </w:r>
      <w:bookmarkEnd w:id="3"/>
      <w:r w:rsidR="00A37CFC" w:rsidRPr="006238B6">
        <w:rPr>
          <w:u w:val="single"/>
        </w:rPr>
        <w:t>Parceiro</w:t>
      </w:r>
    </w:p>
    <w:p w:rsidR="00BA5324" w:rsidRPr="004E5A9E" w:rsidRDefault="00BA5324" w:rsidP="001516F0">
      <w:pPr>
        <w:pStyle w:val="Ttulo1"/>
        <w:jc w:val="center"/>
        <w:rPr>
          <w:rFonts w:cs="Arial"/>
          <w:szCs w:val="21"/>
        </w:rPr>
      </w:pPr>
      <w:r w:rsidRPr="004E5A9E">
        <w:rPr>
          <w:rFonts w:cs="Arial"/>
          <w:sz w:val="12"/>
          <w:szCs w:val="12"/>
        </w:rPr>
        <w:t xml:space="preserve">(decreto nº </w:t>
      </w:r>
      <w:r w:rsidR="00A37CFC">
        <w:rPr>
          <w:rFonts w:cs="Arial"/>
          <w:sz w:val="12"/>
          <w:szCs w:val="12"/>
        </w:rPr>
        <w:t>57.575/2016</w:t>
      </w:r>
      <w:r w:rsidRPr="004E5A9E">
        <w:rPr>
          <w:rFonts w:cs="Arial"/>
          <w:sz w:val="12"/>
          <w:szCs w:val="12"/>
        </w:rPr>
        <w:t>)</w:t>
      </w:r>
    </w:p>
    <w:p w:rsidR="004A5B98" w:rsidRPr="004A5B98" w:rsidRDefault="004A5B98" w:rsidP="00EA46ED">
      <w:pPr>
        <w:pStyle w:val="PargrafodaLista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</w:rPr>
      </w:pPr>
      <w:r w:rsidRPr="004A5B98">
        <w:rPr>
          <w:rFonts w:ascii="Arial" w:hAnsi="Arial" w:cs="Arial"/>
          <w:color w:val="000000"/>
        </w:rPr>
        <w:t>Para celebrar as parcerias as organizações da sociedade civil deverão ser regidas por normas de organização interna que prevejam, expressamente</w:t>
      </w:r>
      <w:r>
        <w:rPr>
          <w:rFonts w:ascii="Arial" w:hAnsi="Arial" w:cs="Arial"/>
          <w:color w:val="000000"/>
        </w:rPr>
        <w:t>:</w:t>
      </w:r>
    </w:p>
    <w:p w:rsidR="004A5B98" w:rsidRPr="004A5B98" w:rsidRDefault="004C5603" w:rsidP="00E74097">
      <w:pPr>
        <w:pStyle w:val="PargrafodaLista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</w:rPr>
      </w:pPr>
      <w:bookmarkStart w:id="4" w:name="art33i"/>
      <w:bookmarkEnd w:id="4"/>
      <w:r>
        <w:rPr>
          <w:rFonts w:ascii="Arial" w:hAnsi="Arial" w:cs="Arial"/>
          <w:color w:val="000000"/>
        </w:rPr>
        <w:t>a)</w:t>
      </w:r>
      <w:r w:rsidR="004A5B98" w:rsidRPr="004A5B98">
        <w:rPr>
          <w:rFonts w:ascii="Arial" w:hAnsi="Arial" w:cs="Arial"/>
          <w:color w:val="000000"/>
        </w:rPr>
        <w:t xml:space="preserve"> </w:t>
      </w:r>
      <w:r w:rsidR="004A5B98" w:rsidRPr="004C5603">
        <w:rPr>
          <w:rFonts w:ascii="Arial" w:hAnsi="Arial" w:cs="Arial"/>
          <w:b/>
          <w:color w:val="000000"/>
        </w:rPr>
        <w:t>objetivos</w:t>
      </w:r>
      <w:r w:rsidR="004A5B98" w:rsidRPr="004A5B98">
        <w:rPr>
          <w:rFonts w:ascii="Arial" w:hAnsi="Arial" w:cs="Arial"/>
          <w:color w:val="000000"/>
        </w:rPr>
        <w:t xml:space="preserve"> voltados à promoção de atividades e finalidades de relevância pública e social;</w:t>
      </w:r>
    </w:p>
    <w:p w:rsidR="004A5B98" w:rsidRPr="004A5B98" w:rsidRDefault="004C5603" w:rsidP="00E74097">
      <w:pPr>
        <w:pStyle w:val="PargrafodaLista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</w:rPr>
      </w:pPr>
      <w:bookmarkStart w:id="5" w:name="art33ii"/>
      <w:bookmarkStart w:id="6" w:name="art33iii"/>
      <w:bookmarkStart w:id="7" w:name="art33iii."/>
      <w:bookmarkEnd w:id="5"/>
      <w:bookmarkEnd w:id="6"/>
      <w:bookmarkEnd w:id="7"/>
      <w:r>
        <w:rPr>
          <w:rFonts w:ascii="Arial" w:hAnsi="Arial" w:cs="Arial"/>
          <w:color w:val="000000"/>
        </w:rPr>
        <w:t>b)</w:t>
      </w:r>
      <w:r w:rsidR="008C4EBA">
        <w:rPr>
          <w:rFonts w:ascii="Arial" w:hAnsi="Arial" w:cs="Arial"/>
          <w:color w:val="000000"/>
        </w:rPr>
        <w:t xml:space="preserve"> </w:t>
      </w:r>
      <w:r w:rsidR="004A5B98" w:rsidRPr="004A5B98">
        <w:rPr>
          <w:rFonts w:ascii="Arial" w:hAnsi="Arial" w:cs="Arial"/>
          <w:color w:val="000000"/>
        </w:rPr>
        <w:t xml:space="preserve">que, </w:t>
      </w:r>
      <w:r w:rsidR="004A5B98" w:rsidRPr="004C5603">
        <w:rPr>
          <w:rFonts w:ascii="Arial" w:hAnsi="Arial" w:cs="Arial"/>
          <w:b/>
          <w:color w:val="000000"/>
        </w:rPr>
        <w:t>em caso de dissolução</w:t>
      </w:r>
      <w:r w:rsidR="004A5B98" w:rsidRPr="004A5B98">
        <w:rPr>
          <w:rFonts w:ascii="Arial" w:hAnsi="Arial" w:cs="Arial"/>
          <w:color w:val="000000"/>
        </w:rPr>
        <w:t xml:space="preserve"> da entidade, o respectivo patrimônio líquido seja transferido a outra pessoa jurídica de igual natureza que preencha os requisitos desta Lei e cujo objeto social seja, preferencialmente, o mesmo da entidade extinta</w:t>
      </w:r>
    </w:p>
    <w:p w:rsidR="004A5B98" w:rsidRPr="004A5B98" w:rsidRDefault="004C5603" w:rsidP="00E74097">
      <w:pPr>
        <w:pStyle w:val="PargrafodaLista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</w:rPr>
      </w:pPr>
      <w:bookmarkStart w:id="8" w:name="art33iv."/>
      <w:bookmarkEnd w:id="8"/>
      <w:r>
        <w:rPr>
          <w:rFonts w:ascii="Arial" w:hAnsi="Arial" w:cs="Arial"/>
          <w:color w:val="000000"/>
        </w:rPr>
        <w:t>c)</w:t>
      </w:r>
      <w:r w:rsidR="008C4EBA">
        <w:rPr>
          <w:rFonts w:ascii="Arial" w:hAnsi="Arial" w:cs="Arial"/>
          <w:color w:val="000000"/>
        </w:rPr>
        <w:t xml:space="preserve"> </w:t>
      </w:r>
      <w:r w:rsidR="004A5B98" w:rsidRPr="004C5603">
        <w:rPr>
          <w:rFonts w:ascii="Arial" w:hAnsi="Arial" w:cs="Arial"/>
          <w:b/>
          <w:color w:val="000000"/>
        </w:rPr>
        <w:t xml:space="preserve">escrituração </w:t>
      </w:r>
      <w:r w:rsidR="004A5B98" w:rsidRPr="004A5B98">
        <w:rPr>
          <w:rFonts w:ascii="Arial" w:hAnsi="Arial" w:cs="Arial"/>
          <w:color w:val="000000"/>
        </w:rPr>
        <w:t>de acordo com os princípios fundamentais de contabilidade e com as Normas Brasileiras de Contabilidade;           </w:t>
      </w:r>
    </w:p>
    <w:p w:rsidR="004A5B98" w:rsidRPr="004A5B98" w:rsidRDefault="00AC238C" w:rsidP="00E74097">
      <w:pPr>
        <w:pStyle w:val="PargrafodaLista"/>
        <w:numPr>
          <w:ilvl w:val="0"/>
          <w:numId w:val="1"/>
        </w:numPr>
        <w:spacing w:before="100" w:beforeAutospacing="1" w:after="100" w:afterAutospacing="1"/>
        <w:ind w:left="567" w:firstLine="0"/>
        <w:jc w:val="both"/>
        <w:rPr>
          <w:rFonts w:ascii="Arial" w:hAnsi="Arial" w:cs="Arial"/>
          <w:color w:val="000000"/>
        </w:rPr>
      </w:pPr>
      <w:bookmarkStart w:id="9" w:name="art33v"/>
      <w:bookmarkEnd w:id="9"/>
      <w:r>
        <w:rPr>
          <w:rFonts w:ascii="Arial" w:hAnsi="Arial" w:cs="Arial"/>
          <w:color w:val="000000"/>
        </w:rPr>
        <w:t>P</w:t>
      </w:r>
      <w:r w:rsidR="004A5B98" w:rsidRPr="004A5B98">
        <w:rPr>
          <w:rFonts w:ascii="Arial" w:hAnsi="Arial" w:cs="Arial"/>
          <w:color w:val="000000"/>
        </w:rPr>
        <w:t xml:space="preserve">ossuir:            </w:t>
      </w:r>
    </w:p>
    <w:p w:rsidR="004A5B98" w:rsidRDefault="00EA46ED" w:rsidP="00E74097">
      <w:pPr>
        <w:pStyle w:val="PargrafodaLista"/>
        <w:spacing w:before="225" w:after="225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 w:rsidR="008C4EBA">
        <w:rPr>
          <w:rFonts w:ascii="Arial" w:hAnsi="Arial" w:cs="Arial"/>
          <w:color w:val="000000"/>
        </w:rPr>
        <w:t xml:space="preserve"> </w:t>
      </w:r>
      <w:r w:rsidR="004A5B98" w:rsidRPr="004A5B98">
        <w:rPr>
          <w:rFonts w:ascii="Arial" w:hAnsi="Arial" w:cs="Arial"/>
          <w:color w:val="000000"/>
        </w:rPr>
        <w:t xml:space="preserve">no mínimo, um, dois ou três anos de </w:t>
      </w:r>
      <w:r w:rsidR="004A5B98" w:rsidRPr="004C5603">
        <w:rPr>
          <w:rFonts w:ascii="Arial" w:hAnsi="Arial" w:cs="Arial"/>
          <w:b/>
          <w:color w:val="000000"/>
        </w:rPr>
        <w:t>existência</w:t>
      </w:r>
      <w:r w:rsidR="004A5B98" w:rsidRPr="004A5B98">
        <w:rPr>
          <w:rFonts w:ascii="Arial" w:hAnsi="Arial" w:cs="Arial"/>
          <w:color w:val="000000"/>
        </w:rPr>
        <w:t>, com cadastro ativo, comprovados por meio de documentação emitida pela Secretaria da Receita Federal do Brasil, com base no Cadastro Nacional da Pessoa Jurídica - CNPJ, conforme, respectivamente, a parceria seja celebrada no âmbito dos Municípios, do Distrito Federal ou dos Estados e da União, admitida a redução desses prazos por ato específico de cada ente na hipótese de nenhuma organização atingi-los;       </w:t>
      </w:r>
    </w:p>
    <w:p w:rsidR="004A5B98" w:rsidRDefault="00EA46ED" w:rsidP="00E74097">
      <w:pPr>
        <w:pStyle w:val="PargrafodaLista"/>
        <w:spacing w:before="225" w:after="225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 w:rsidR="008C4EBA">
        <w:rPr>
          <w:rFonts w:ascii="Arial" w:hAnsi="Arial" w:cs="Arial"/>
          <w:color w:val="000000"/>
        </w:rPr>
        <w:t xml:space="preserve"> </w:t>
      </w:r>
      <w:r w:rsidR="004A5B98" w:rsidRPr="004C5603">
        <w:rPr>
          <w:rFonts w:ascii="Arial" w:hAnsi="Arial" w:cs="Arial"/>
          <w:b/>
          <w:color w:val="000000"/>
        </w:rPr>
        <w:t>experiência prévia</w:t>
      </w:r>
      <w:r w:rsidR="004A5B98" w:rsidRPr="004A5B98">
        <w:rPr>
          <w:rFonts w:ascii="Arial" w:hAnsi="Arial" w:cs="Arial"/>
          <w:color w:val="000000"/>
        </w:rPr>
        <w:t xml:space="preserve"> na realização, com efetividade, do objeto da parceria ou de natureza semelhante</w:t>
      </w:r>
      <w:r w:rsidR="004C5603">
        <w:rPr>
          <w:rFonts w:ascii="Arial" w:hAnsi="Arial" w:cs="Arial"/>
          <w:color w:val="000000"/>
        </w:rPr>
        <w:t>;</w:t>
      </w:r>
    </w:p>
    <w:p w:rsidR="004A5B98" w:rsidRPr="004A5B98" w:rsidRDefault="00EA46ED" w:rsidP="00E74097">
      <w:pPr>
        <w:pStyle w:val="PargrafodaLista"/>
        <w:spacing w:before="225" w:after="225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</w:t>
      </w:r>
      <w:r w:rsidR="008C4EBA">
        <w:rPr>
          <w:rFonts w:ascii="Arial" w:hAnsi="Arial" w:cs="Arial"/>
          <w:color w:val="000000"/>
        </w:rPr>
        <w:t xml:space="preserve"> </w:t>
      </w:r>
      <w:r w:rsidR="004A5B98" w:rsidRPr="004A5B98">
        <w:rPr>
          <w:rFonts w:ascii="Arial" w:hAnsi="Arial" w:cs="Arial"/>
          <w:color w:val="000000"/>
        </w:rPr>
        <w:t>instalações, condições materiais e capacidade técnica e operacional para o desenvolvimento das atividades ou projetos previstos na parceria e o cumprimento das metas estabelecidas.   </w:t>
      </w:r>
    </w:p>
    <w:p w:rsidR="00BA5324" w:rsidRPr="004E5A9E" w:rsidRDefault="00BA5324" w:rsidP="00EA46ED">
      <w:pPr>
        <w:pStyle w:val="Pargrafoda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 xml:space="preserve">Abrir </w:t>
      </w:r>
      <w:r w:rsidRPr="004E5A9E">
        <w:rPr>
          <w:rFonts w:ascii="Arial" w:hAnsi="Arial" w:cs="Arial"/>
          <w:b/>
          <w:szCs w:val="21"/>
        </w:rPr>
        <w:t>conta bancária específica</w:t>
      </w:r>
      <w:r w:rsidRPr="004E5A9E">
        <w:rPr>
          <w:rFonts w:ascii="Arial" w:hAnsi="Arial" w:cs="Arial"/>
          <w:szCs w:val="21"/>
        </w:rPr>
        <w:t xml:space="preserve"> para cada Termo de convênio</w:t>
      </w:r>
    </w:p>
    <w:p w:rsidR="00BA5324" w:rsidRPr="004E5A9E" w:rsidRDefault="00BA5324" w:rsidP="00EA46ED">
      <w:pPr>
        <w:pStyle w:val="Pargrafoda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b/>
          <w:szCs w:val="21"/>
        </w:rPr>
        <w:t>Observar</w:t>
      </w:r>
      <w:r w:rsidRPr="004E5A9E">
        <w:rPr>
          <w:rFonts w:ascii="Arial" w:hAnsi="Arial" w:cs="Arial"/>
          <w:szCs w:val="21"/>
        </w:rPr>
        <w:t xml:space="preserve"> o que foi </w:t>
      </w:r>
      <w:r w:rsidRPr="004E5A9E">
        <w:rPr>
          <w:rFonts w:ascii="Arial" w:hAnsi="Arial" w:cs="Arial"/>
          <w:b/>
          <w:szCs w:val="21"/>
        </w:rPr>
        <w:t>proposto na planilha</w:t>
      </w:r>
      <w:r w:rsidR="00A57380">
        <w:rPr>
          <w:rFonts w:ascii="Arial" w:hAnsi="Arial" w:cs="Arial"/>
          <w:szCs w:val="21"/>
        </w:rPr>
        <w:t>.</w:t>
      </w:r>
    </w:p>
    <w:p w:rsidR="00BA5324" w:rsidRPr="004E5A9E" w:rsidRDefault="00BA5324" w:rsidP="00EA46ED">
      <w:pPr>
        <w:pStyle w:val="Pargrafoda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 xml:space="preserve">Atentar que somente serão admitidas </w:t>
      </w:r>
      <w:r w:rsidRPr="004E5A9E">
        <w:rPr>
          <w:rFonts w:ascii="Arial" w:hAnsi="Arial" w:cs="Arial"/>
          <w:b/>
          <w:szCs w:val="21"/>
        </w:rPr>
        <w:t>alterações em caráter excepcional</w:t>
      </w:r>
      <w:r w:rsidRPr="004E5A9E">
        <w:rPr>
          <w:rFonts w:ascii="Arial" w:hAnsi="Arial" w:cs="Arial"/>
          <w:szCs w:val="21"/>
        </w:rPr>
        <w:t>, ouvida a área responsável pelo acompanhamento do termo.</w:t>
      </w:r>
    </w:p>
    <w:p w:rsidR="00BA5324" w:rsidRPr="004E5A9E" w:rsidRDefault="00BA5324" w:rsidP="00EA46ED">
      <w:pPr>
        <w:pStyle w:val="Pargrafoda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b/>
          <w:szCs w:val="21"/>
        </w:rPr>
        <w:t>Comunicar</w:t>
      </w:r>
      <w:r w:rsidRPr="004E5A9E">
        <w:rPr>
          <w:rFonts w:ascii="Arial" w:hAnsi="Arial" w:cs="Arial"/>
          <w:szCs w:val="21"/>
        </w:rPr>
        <w:t xml:space="preserve"> quaisquer </w:t>
      </w:r>
      <w:r w:rsidRPr="004E5A9E">
        <w:rPr>
          <w:rFonts w:ascii="Arial" w:hAnsi="Arial" w:cs="Arial"/>
          <w:b/>
          <w:szCs w:val="21"/>
        </w:rPr>
        <w:t>alterações nos seus dados cadastrais</w:t>
      </w:r>
      <w:r w:rsidRPr="004E5A9E">
        <w:rPr>
          <w:rFonts w:ascii="Arial" w:hAnsi="Arial" w:cs="Arial"/>
          <w:szCs w:val="21"/>
        </w:rPr>
        <w:t xml:space="preserve"> durante o prazo de vigência e até a análise final do cumprimento das obrigações e da prestação de contas</w:t>
      </w:r>
      <w:r w:rsidR="00A57380">
        <w:rPr>
          <w:rFonts w:ascii="Arial" w:hAnsi="Arial" w:cs="Arial"/>
          <w:szCs w:val="21"/>
        </w:rPr>
        <w:t>.</w:t>
      </w:r>
    </w:p>
    <w:p w:rsidR="00BA5324" w:rsidRDefault="00BA5324" w:rsidP="00EA46ED">
      <w:pPr>
        <w:pStyle w:val="Pargrafoda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b/>
          <w:szCs w:val="21"/>
        </w:rPr>
        <w:t>Artista estrangeiro</w:t>
      </w:r>
      <w:r w:rsidRPr="004E5A9E">
        <w:rPr>
          <w:rFonts w:ascii="Arial" w:hAnsi="Arial" w:cs="Arial"/>
          <w:szCs w:val="21"/>
        </w:rPr>
        <w:t xml:space="preserve"> </w:t>
      </w:r>
      <w:r w:rsidR="00A37CFC">
        <w:rPr>
          <w:rFonts w:ascii="Arial" w:hAnsi="Arial" w:cs="Arial"/>
          <w:szCs w:val="21"/>
        </w:rPr>
        <w:t>deverá estar regular no país.</w:t>
      </w:r>
    </w:p>
    <w:p w:rsidR="00646A38" w:rsidRDefault="00646A38" w:rsidP="00EA46ED">
      <w:pPr>
        <w:pStyle w:val="Pargrafoda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Cs w:val="21"/>
        </w:rPr>
      </w:pPr>
      <w:r w:rsidRPr="00646A38">
        <w:rPr>
          <w:rFonts w:ascii="Arial" w:hAnsi="Arial" w:cs="Arial"/>
          <w:szCs w:val="21"/>
        </w:rPr>
        <w:t xml:space="preserve">A organização da sociedade civil divulgará, em seu </w:t>
      </w:r>
      <w:r w:rsidRPr="004C5603">
        <w:rPr>
          <w:rFonts w:ascii="Arial" w:hAnsi="Arial" w:cs="Arial"/>
          <w:b/>
          <w:szCs w:val="21"/>
        </w:rPr>
        <w:t>sítio na internet,</w:t>
      </w:r>
      <w:r w:rsidRPr="00646A38">
        <w:rPr>
          <w:rFonts w:ascii="Arial" w:hAnsi="Arial" w:cs="Arial"/>
          <w:szCs w:val="21"/>
        </w:rPr>
        <w:t xml:space="preserve"> caso mantenha, e em locais visíveis de sua sede social e dos estabelecimentos em que exerça suas ações, as parcerias celebradas com o Poder Público</w:t>
      </w:r>
      <w:r>
        <w:rPr>
          <w:rFonts w:ascii="Arial" w:hAnsi="Arial" w:cs="Arial"/>
          <w:szCs w:val="21"/>
        </w:rPr>
        <w:t>, bem como</w:t>
      </w:r>
      <w:r w:rsidR="00ED5CCE">
        <w:rPr>
          <w:rFonts w:ascii="Arial" w:hAnsi="Arial" w:cs="Arial"/>
          <w:szCs w:val="21"/>
        </w:rPr>
        <w:t>:</w:t>
      </w:r>
    </w:p>
    <w:p w:rsidR="00ED5CCE" w:rsidRPr="00EB79BE" w:rsidRDefault="004C5603" w:rsidP="00E74097">
      <w:pPr>
        <w:pStyle w:val="PargrafodaLista"/>
        <w:spacing w:after="200" w:line="276" w:lineRule="auto"/>
        <w:ind w:left="567"/>
        <w:jc w:val="both"/>
        <w:rPr>
          <w:rFonts w:ascii="Arial" w:hAnsi="Arial" w:cs="Arial"/>
        </w:rPr>
      </w:pPr>
      <w:r w:rsidRPr="00EB79BE">
        <w:rPr>
          <w:rFonts w:ascii="Arial" w:hAnsi="Arial" w:cs="Arial"/>
          <w:color w:val="333333"/>
          <w:shd w:val="clear" w:color="auto" w:fill="FFFFFF"/>
        </w:rPr>
        <w:t>a)</w:t>
      </w:r>
      <w:r w:rsidR="008C4E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D5CCE" w:rsidRPr="00EB79BE">
        <w:rPr>
          <w:rFonts w:ascii="Arial" w:hAnsi="Arial" w:cs="Arial"/>
          <w:color w:val="333333"/>
          <w:shd w:val="clear" w:color="auto" w:fill="FFFFFF"/>
        </w:rPr>
        <w:t>Planos de trabalho das parcerias existentes;</w:t>
      </w:r>
    </w:p>
    <w:p w:rsidR="00ED5CCE" w:rsidRPr="00EB79BE" w:rsidRDefault="004C5603" w:rsidP="00E74097">
      <w:pPr>
        <w:pStyle w:val="PargrafodaLista"/>
        <w:spacing w:after="200" w:line="276" w:lineRule="auto"/>
        <w:ind w:left="567"/>
        <w:jc w:val="both"/>
        <w:rPr>
          <w:rFonts w:ascii="Arial" w:hAnsi="Arial" w:cs="Arial"/>
        </w:rPr>
      </w:pPr>
      <w:r w:rsidRPr="00EB79BE">
        <w:rPr>
          <w:rFonts w:ascii="Arial" w:hAnsi="Arial" w:cs="Arial"/>
          <w:color w:val="333333"/>
          <w:shd w:val="clear" w:color="auto" w:fill="FFFFFF"/>
        </w:rPr>
        <w:t>b)</w:t>
      </w:r>
      <w:r w:rsidR="008C4E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D5CCE" w:rsidRPr="00EB79BE">
        <w:rPr>
          <w:rFonts w:ascii="Arial" w:hAnsi="Arial" w:cs="Arial"/>
          <w:color w:val="333333"/>
          <w:shd w:val="clear" w:color="auto" w:fill="FFFFFF"/>
        </w:rPr>
        <w:t>objeto da parceria;</w:t>
      </w:r>
    </w:p>
    <w:p w:rsidR="00ED5CCE" w:rsidRPr="00EB79BE" w:rsidRDefault="008C4EBA" w:rsidP="00E74097">
      <w:pPr>
        <w:pStyle w:val="PargrafodaLista"/>
        <w:spacing w:after="20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>c</w:t>
      </w:r>
      <w:r w:rsidR="004C5603" w:rsidRPr="00EB79BE"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D5CCE" w:rsidRPr="00EB79BE">
        <w:rPr>
          <w:rFonts w:ascii="Arial" w:hAnsi="Arial" w:cs="Arial"/>
          <w:color w:val="333333"/>
          <w:shd w:val="clear" w:color="auto" w:fill="FFFFFF"/>
        </w:rPr>
        <w:t>valor total previsto na parceria e valores efetivamente liberados;</w:t>
      </w:r>
    </w:p>
    <w:p w:rsidR="00ED5CCE" w:rsidRPr="00EB79BE" w:rsidRDefault="004C5603" w:rsidP="00E74097">
      <w:pPr>
        <w:pStyle w:val="PargrafodaLista"/>
        <w:spacing w:after="200" w:line="276" w:lineRule="auto"/>
        <w:ind w:left="567"/>
        <w:jc w:val="both"/>
        <w:rPr>
          <w:rFonts w:ascii="Arial" w:hAnsi="Arial" w:cs="Arial"/>
        </w:rPr>
      </w:pPr>
      <w:r w:rsidRPr="00EB79BE">
        <w:rPr>
          <w:rFonts w:ascii="Arial" w:hAnsi="Arial" w:cs="Arial"/>
          <w:color w:val="333333"/>
          <w:shd w:val="clear" w:color="auto" w:fill="FFFFFF"/>
        </w:rPr>
        <w:t>d)</w:t>
      </w:r>
      <w:r w:rsidR="008C4E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D5CCE" w:rsidRPr="00EB79BE">
        <w:rPr>
          <w:rFonts w:ascii="Arial" w:hAnsi="Arial" w:cs="Arial"/>
          <w:color w:val="333333"/>
          <w:shd w:val="clear" w:color="auto" w:fill="FFFFFF"/>
        </w:rPr>
        <w:t>nome completo do representante legal da organização da sociedade civil parceira;</w:t>
      </w:r>
    </w:p>
    <w:p w:rsidR="00ED5CCE" w:rsidRPr="00EB79BE" w:rsidRDefault="004C5603" w:rsidP="00E74097">
      <w:pPr>
        <w:pStyle w:val="PargrafodaLista"/>
        <w:spacing w:after="200" w:line="276" w:lineRule="auto"/>
        <w:ind w:left="567"/>
        <w:jc w:val="both"/>
        <w:rPr>
          <w:rFonts w:ascii="Arial" w:hAnsi="Arial" w:cs="Arial"/>
        </w:rPr>
      </w:pPr>
      <w:r w:rsidRPr="00EB79BE">
        <w:rPr>
          <w:rFonts w:ascii="Arial" w:hAnsi="Arial" w:cs="Arial"/>
          <w:color w:val="333333"/>
          <w:shd w:val="clear" w:color="auto" w:fill="FFFFFF"/>
        </w:rPr>
        <w:t>e)</w:t>
      </w:r>
      <w:r w:rsidR="008C4E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D5CCE" w:rsidRPr="00EB79BE">
        <w:rPr>
          <w:rFonts w:ascii="Arial" w:hAnsi="Arial" w:cs="Arial"/>
          <w:color w:val="333333"/>
          <w:shd w:val="clear" w:color="auto" w:fill="FFFFFF"/>
        </w:rPr>
        <w:t>data de início e término da parceria, incluindo eventuais prorrogações;</w:t>
      </w:r>
    </w:p>
    <w:p w:rsidR="00ED5CCE" w:rsidRPr="00EB79BE" w:rsidRDefault="004C5603" w:rsidP="00E74097">
      <w:pPr>
        <w:pStyle w:val="PargrafodaLista"/>
        <w:spacing w:after="200" w:line="276" w:lineRule="auto"/>
        <w:ind w:left="567"/>
        <w:jc w:val="both"/>
        <w:rPr>
          <w:rFonts w:ascii="Arial" w:hAnsi="Arial" w:cs="Arial"/>
        </w:rPr>
      </w:pPr>
      <w:r w:rsidRPr="00EB79BE">
        <w:rPr>
          <w:rFonts w:ascii="Arial" w:hAnsi="Arial" w:cs="Arial"/>
          <w:color w:val="333333"/>
          <w:shd w:val="clear" w:color="auto" w:fill="FFFFFF"/>
        </w:rPr>
        <w:t>f)</w:t>
      </w:r>
      <w:r w:rsidR="008C4E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D5CCE" w:rsidRPr="00EB79BE">
        <w:rPr>
          <w:rFonts w:ascii="Arial" w:hAnsi="Arial" w:cs="Arial"/>
          <w:color w:val="333333"/>
          <w:shd w:val="clear" w:color="auto" w:fill="FFFFFF"/>
        </w:rPr>
        <w:t>situação da prestação de contas final da parceria, informando a data limite para sua apresentação, a data em que foi apresentada ou prevista o prazo para sua análise e o resultado conclusivo;</w:t>
      </w:r>
    </w:p>
    <w:p w:rsidR="00ED5CCE" w:rsidRPr="00EB79BE" w:rsidRDefault="004C5603" w:rsidP="00E74097">
      <w:pPr>
        <w:pStyle w:val="PargrafodaLista"/>
        <w:spacing w:after="200" w:line="276" w:lineRule="auto"/>
        <w:ind w:left="567"/>
        <w:jc w:val="both"/>
        <w:rPr>
          <w:rFonts w:ascii="Arial" w:hAnsi="Arial" w:cs="Arial"/>
        </w:rPr>
      </w:pPr>
      <w:r w:rsidRPr="00EB79BE">
        <w:rPr>
          <w:rFonts w:ascii="Arial" w:hAnsi="Arial" w:cs="Arial"/>
          <w:color w:val="333333"/>
          <w:shd w:val="clear" w:color="auto" w:fill="FFFFFF"/>
        </w:rPr>
        <w:t>g)</w:t>
      </w:r>
      <w:r w:rsidR="00ED5CCE" w:rsidRPr="00EB79BE">
        <w:rPr>
          <w:rFonts w:ascii="Arial" w:hAnsi="Arial" w:cs="Arial"/>
          <w:color w:val="333333"/>
          <w:shd w:val="clear" w:color="auto" w:fill="FFFFFF"/>
        </w:rPr>
        <w:t xml:space="preserve"> "link" ou anexo com a íntegra do termo de fomento ou colaboração, respectivo plano de trabalho e eventuais termos aditivos;</w:t>
      </w:r>
    </w:p>
    <w:p w:rsidR="00ED5CCE" w:rsidRPr="00EB79BE" w:rsidRDefault="004C5603" w:rsidP="00E74097">
      <w:pPr>
        <w:pStyle w:val="PargrafodaLista"/>
        <w:spacing w:after="200" w:line="276" w:lineRule="auto"/>
        <w:ind w:left="567"/>
        <w:jc w:val="both"/>
        <w:rPr>
          <w:rFonts w:ascii="Arial" w:hAnsi="Arial" w:cs="Arial"/>
        </w:rPr>
      </w:pPr>
      <w:r w:rsidRPr="00EB79BE">
        <w:rPr>
          <w:rFonts w:ascii="Arial" w:hAnsi="Arial" w:cs="Arial"/>
          <w:color w:val="333333"/>
          <w:shd w:val="clear" w:color="auto" w:fill="FFFFFF"/>
        </w:rPr>
        <w:lastRenderedPageBreak/>
        <w:t>h)</w:t>
      </w:r>
      <w:r w:rsidR="008C4E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D5CCE" w:rsidRPr="00EB79BE">
        <w:rPr>
          <w:rFonts w:ascii="Arial" w:hAnsi="Arial" w:cs="Arial"/>
          <w:color w:val="333333"/>
          <w:shd w:val="clear" w:color="auto" w:fill="FFFFFF"/>
        </w:rPr>
        <w:t>quando vinculado à execução do objeto e pago com recursos da parceria, o valor total da remuneração da equipe de trabalho, as funções que seus integrantes desempenham e a remuneração prevista para o respectivo exercício;</w:t>
      </w:r>
    </w:p>
    <w:p w:rsidR="00ED5CCE" w:rsidRPr="00EB79BE" w:rsidRDefault="004C5603" w:rsidP="00E74097">
      <w:pPr>
        <w:pStyle w:val="PargrafodaLista"/>
        <w:spacing w:after="200" w:line="276" w:lineRule="auto"/>
        <w:ind w:left="567"/>
        <w:jc w:val="both"/>
        <w:rPr>
          <w:rFonts w:ascii="Arial" w:hAnsi="Arial" w:cs="Arial"/>
        </w:rPr>
      </w:pPr>
      <w:r w:rsidRPr="00EB79BE">
        <w:rPr>
          <w:rFonts w:ascii="Arial" w:hAnsi="Arial" w:cs="Arial"/>
          <w:color w:val="000000"/>
        </w:rPr>
        <w:t>i)</w:t>
      </w:r>
      <w:r w:rsidR="008C4EBA">
        <w:rPr>
          <w:rFonts w:ascii="Arial" w:hAnsi="Arial" w:cs="Arial"/>
          <w:color w:val="000000"/>
        </w:rPr>
        <w:t xml:space="preserve"> </w:t>
      </w:r>
      <w:r w:rsidR="00ED5CCE" w:rsidRPr="00EB79BE">
        <w:rPr>
          <w:rFonts w:ascii="Arial" w:hAnsi="Arial" w:cs="Arial"/>
          <w:color w:val="000000"/>
        </w:rPr>
        <w:t>data de assinatura e identificação do instrumento de parceria e do órgão da administração pública responsável;</w:t>
      </w:r>
    </w:p>
    <w:p w:rsidR="00ED5CCE" w:rsidRPr="00EB79BE" w:rsidRDefault="004C5603" w:rsidP="00E74097">
      <w:pPr>
        <w:pStyle w:val="PargrafodaLista"/>
        <w:spacing w:after="200" w:line="276" w:lineRule="auto"/>
        <w:ind w:left="567"/>
        <w:jc w:val="both"/>
        <w:rPr>
          <w:rFonts w:ascii="Arial" w:hAnsi="Arial" w:cs="Arial"/>
        </w:rPr>
      </w:pPr>
      <w:r w:rsidRPr="00EB79BE">
        <w:rPr>
          <w:rFonts w:ascii="Arial" w:hAnsi="Arial" w:cs="Arial"/>
          <w:color w:val="000000"/>
        </w:rPr>
        <w:t>j)</w:t>
      </w:r>
      <w:r w:rsidR="008C4EBA">
        <w:rPr>
          <w:rFonts w:ascii="Arial" w:hAnsi="Arial" w:cs="Arial"/>
          <w:color w:val="000000"/>
        </w:rPr>
        <w:t xml:space="preserve"> </w:t>
      </w:r>
      <w:r w:rsidR="00ED5CCE" w:rsidRPr="00EB79BE">
        <w:rPr>
          <w:rFonts w:ascii="Arial" w:hAnsi="Arial" w:cs="Arial"/>
          <w:color w:val="000000"/>
        </w:rPr>
        <w:t>nome da organização da sociedade civil e seu número de inscrição no Cadastro Nacional da Pessoa Jurídica - CNPJ da Secretaria da Receita Federal do Brasil - RFB;</w:t>
      </w:r>
    </w:p>
    <w:p w:rsidR="00646A38" w:rsidRDefault="00646A38" w:rsidP="00E74097">
      <w:pPr>
        <w:pStyle w:val="Pargrafoda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Cs w:val="21"/>
        </w:rPr>
      </w:pPr>
      <w:r w:rsidRPr="00646A38">
        <w:rPr>
          <w:rFonts w:ascii="Arial" w:hAnsi="Arial" w:cs="Arial"/>
          <w:szCs w:val="21"/>
        </w:rPr>
        <w:t xml:space="preserve">A organização da sociedade civil deverá dar ampla transparência, inclusive em sítio na internet, aos </w:t>
      </w:r>
      <w:r w:rsidRPr="00EB79BE">
        <w:rPr>
          <w:rFonts w:ascii="Arial" w:hAnsi="Arial" w:cs="Arial"/>
          <w:b/>
          <w:szCs w:val="21"/>
        </w:rPr>
        <w:t>valores pagos</w:t>
      </w:r>
      <w:r w:rsidRPr="00646A38">
        <w:rPr>
          <w:rFonts w:ascii="Arial" w:hAnsi="Arial" w:cs="Arial"/>
          <w:szCs w:val="21"/>
        </w:rPr>
        <w:t>, de maneira individualizada, a título de remuneração de sua equipe de trabalho vinculada à execução do objeto e com recursos da parceria, juntamente com a divulgação dos cargos e valores</w:t>
      </w:r>
      <w:r>
        <w:rPr>
          <w:rFonts w:ascii="Arial" w:hAnsi="Arial" w:cs="Arial"/>
          <w:szCs w:val="21"/>
        </w:rPr>
        <w:t>.</w:t>
      </w:r>
    </w:p>
    <w:p w:rsidR="00B718B5" w:rsidRDefault="00B718B5" w:rsidP="00E74097">
      <w:pPr>
        <w:pStyle w:val="Pargrafoda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color w:val="000000"/>
        </w:rPr>
        <w:t xml:space="preserve">Caso a organização da sociedade civil adquira equipamentos e </w:t>
      </w:r>
      <w:r w:rsidRPr="00EB79BE">
        <w:rPr>
          <w:rFonts w:ascii="Arial" w:hAnsi="Arial" w:cs="Arial"/>
          <w:b/>
          <w:color w:val="000000"/>
        </w:rPr>
        <w:t>materiais permanentes</w:t>
      </w:r>
      <w:r>
        <w:rPr>
          <w:rFonts w:ascii="Arial" w:hAnsi="Arial" w:cs="Arial"/>
          <w:color w:val="000000"/>
        </w:rPr>
        <w:t xml:space="preserve"> com recursos provenientes da celebração da parceria, o bem será gravado com cláusula de inalienabilidade, e ela deverá formalizar promessa de transferência da propriedade à administração pública, na hipótese de sua extinção.</w:t>
      </w:r>
    </w:p>
    <w:p w:rsidR="004A5B98" w:rsidRDefault="004A5B98" w:rsidP="00E74097">
      <w:pPr>
        <w:pStyle w:val="PargrafodaLista"/>
        <w:ind w:left="567"/>
        <w:jc w:val="both"/>
        <w:rPr>
          <w:rFonts w:ascii="Arial" w:hAnsi="Arial" w:cs="Arial"/>
          <w:szCs w:val="21"/>
        </w:rPr>
      </w:pPr>
    </w:p>
    <w:p w:rsidR="003233B6" w:rsidRDefault="003233B6" w:rsidP="00E74097">
      <w:pPr>
        <w:pStyle w:val="Ttulo1"/>
        <w:ind w:left="567"/>
        <w:jc w:val="center"/>
        <w:rPr>
          <w:u w:val="single"/>
        </w:rPr>
      </w:pPr>
      <w:r w:rsidRPr="003233B6">
        <w:rPr>
          <w:u w:val="single"/>
        </w:rPr>
        <w:t>E</w:t>
      </w:r>
      <w:r>
        <w:rPr>
          <w:u w:val="single"/>
        </w:rPr>
        <w:t>tapas da Parceria</w:t>
      </w:r>
    </w:p>
    <w:p w:rsidR="003233B6" w:rsidRDefault="003233B6" w:rsidP="00E74097">
      <w:pPr>
        <w:pStyle w:val="PargrafodaLista"/>
        <w:ind w:left="567"/>
        <w:jc w:val="both"/>
        <w:rPr>
          <w:rFonts w:ascii="Arial" w:hAnsi="Arial" w:cs="Arial"/>
          <w:color w:val="000000"/>
        </w:rPr>
      </w:pPr>
      <w:r w:rsidRPr="003233B6">
        <w:rPr>
          <w:rFonts w:ascii="Arial" w:hAnsi="Arial" w:cs="Arial"/>
          <w:color w:val="000000"/>
        </w:rPr>
        <w:t xml:space="preserve">As parcerias celebradas entre a Administração Pública e as Organizações da Sociedade Civil (OSC) envolvem </w:t>
      </w:r>
      <w:r w:rsidR="008E7BDF">
        <w:rPr>
          <w:rFonts w:ascii="Arial" w:hAnsi="Arial" w:cs="Arial"/>
          <w:color w:val="000000"/>
        </w:rPr>
        <w:t>algumas</w:t>
      </w:r>
      <w:r w:rsidRPr="003233B6">
        <w:rPr>
          <w:rFonts w:ascii="Arial" w:hAnsi="Arial" w:cs="Arial"/>
          <w:color w:val="000000"/>
        </w:rPr>
        <w:t xml:space="preserve"> etapas principais, quais sejam:  </w:t>
      </w:r>
    </w:p>
    <w:p w:rsidR="003233B6" w:rsidRPr="003233B6" w:rsidRDefault="003233B6" w:rsidP="00E74097">
      <w:pPr>
        <w:pStyle w:val="PargrafodaLista"/>
        <w:ind w:left="567"/>
        <w:jc w:val="both"/>
        <w:rPr>
          <w:rFonts w:ascii="Arial" w:hAnsi="Arial" w:cs="Arial"/>
          <w:color w:val="000000"/>
        </w:rPr>
      </w:pPr>
      <w:r w:rsidRPr="00BE32C5">
        <w:rPr>
          <w:rFonts w:ascii="Arial" w:hAnsi="Arial" w:cs="Arial"/>
          <w:b/>
          <w:color w:val="000000"/>
        </w:rPr>
        <w:t>1. Planejamento:</w:t>
      </w:r>
      <w:r w:rsidRPr="003233B6">
        <w:rPr>
          <w:rFonts w:ascii="Arial" w:hAnsi="Arial" w:cs="Arial"/>
          <w:color w:val="000000"/>
        </w:rPr>
        <w:t xml:space="preserve"> etapa </w:t>
      </w:r>
      <w:r>
        <w:rPr>
          <w:rFonts w:ascii="Arial" w:hAnsi="Arial" w:cs="Arial"/>
          <w:color w:val="000000"/>
        </w:rPr>
        <w:t>de planejamento</w:t>
      </w:r>
      <w:r w:rsidRPr="003233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3233B6">
        <w:rPr>
          <w:rFonts w:ascii="Arial" w:hAnsi="Arial" w:cs="Arial"/>
          <w:color w:val="000000"/>
        </w:rPr>
        <w:t>os critérios de seleção e os indicadores para acompanhamento das políticas devem ser definidos, bem como o edital de seleção deve ser elaborado;</w:t>
      </w:r>
    </w:p>
    <w:p w:rsidR="003233B6" w:rsidRPr="003233B6" w:rsidRDefault="003233B6" w:rsidP="00E74097">
      <w:pPr>
        <w:pStyle w:val="PargrafodaLista"/>
        <w:ind w:left="567"/>
        <w:jc w:val="both"/>
        <w:rPr>
          <w:rFonts w:ascii="Arial" w:hAnsi="Arial" w:cs="Arial"/>
          <w:color w:val="000000"/>
        </w:rPr>
      </w:pPr>
      <w:r w:rsidRPr="00BE32C5">
        <w:rPr>
          <w:rFonts w:ascii="Arial" w:hAnsi="Arial" w:cs="Arial"/>
          <w:b/>
          <w:color w:val="000000"/>
        </w:rPr>
        <w:t>2. Chamamento;</w:t>
      </w:r>
      <w:r w:rsidRPr="003233B6">
        <w:rPr>
          <w:rFonts w:ascii="Arial" w:hAnsi="Arial" w:cs="Arial"/>
          <w:color w:val="000000"/>
        </w:rPr>
        <w:t xml:space="preserve"> </w:t>
      </w:r>
      <w:r w:rsidR="00BE32C5">
        <w:rPr>
          <w:rFonts w:ascii="Arial" w:hAnsi="Arial" w:cs="Arial"/>
          <w:color w:val="000000"/>
        </w:rPr>
        <w:t>procedimento destinado a selecionar organização da sociedade civil para firmar parceria por meio de termo de colaboração ou de fomento, no qual se garanta a observância dos princípios da isonomia, da legalidade, da impessoalidade, da moralidade, da igualdade, da publicidade, da probidade administrativa, da vinculação ao instrumento convocatório, do julgamento objetivo e dos que lhes são correlatos;</w:t>
      </w:r>
    </w:p>
    <w:p w:rsidR="003233B6" w:rsidRPr="003233B6" w:rsidRDefault="00BE32C5" w:rsidP="00E74097">
      <w:pPr>
        <w:pStyle w:val="PargrafodaLista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3. Seleção:</w:t>
      </w:r>
      <w:r w:rsidR="003233B6" w:rsidRPr="003233B6">
        <w:rPr>
          <w:rFonts w:ascii="Arial" w:hAnsi="Arial" w:cs="Arial"/>
          <w:color w:val="000000"/>
        </w:rPr>
        <w:t xml:space="preserve"> </w:t>
      </w:r>
      <w:r w:rsidRPr="00BE32C5">
        <w:rPr>
          <w:rFonts w:ascii="Arial" w:hAnsi="Arial" w:cs="Arial"/>
          <w:color w:val="000000"/>
        </w:rPr>
        <w:t>Com base nos parâmetros definidos em edital e nos Planos de Trabalhos apresentados, a Comissão de Seleção, colegiado previamente constituído pela Administração Pública, realizará a seleção das organizações</w:t>
      </w:r>
      <w:r>
        <w:rPr>
          <w:rFonts w:ascii="Arial" w:hAnsi="Arial" w:cs="Arial"/>
          <w:color w:val="000000"/>
        </w:rPr>
        <w:t>;</w:t>
      </w:r>
    </w:p>
    <w:p w:rsidR="003233B6" w:rsidRPr="003233B6" w:rsidRDefault="00BE32C5" w:rsidP="00E74097">
      <w:pPr>
        <w:pStyle w:val="PargrafodaLista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4. Celebração:</w:t>
      </w:r>
      <w:r w:rsidR="003233B6" w:rsidRPr="003233B6">
        <w:rPr>
          <w:rFonts w:ascii="Arial" w:hAnsi="Arial" w:cs="Arial"/>
          <w:color w:val="000000"/>
        </w:rPr>
        <w:t xml:space="preserve"> </w:t>
      </w:r>
      <w:r w:rsidRPr="00BE32C5">
        <w:rPr>
          <w:rFonts w:ascii="Arial" w:hAnsi="Arial" w:cs="Arial"/>
          <w:color w:val="000000"/>
        </w:rPr>
        <w:t>Após a homologação da seleção, a OSC apresentará os documentos necessários para a celebração do termo de fomento ou de colaboração, que é finalmente redigido, celebrado e publicado.</w:t>
      </w:r>
    </w:p>
    <w:p w:rsidR="00BE32C5" w:rsidRDefault="003233B6" w:rsidP="00E74097">
      <w:pPr>
        <w:pStyle w:val="PargrafodaLista"/>
        <w:ind w:left="567"/>
        <w:jc w:val="both"/>
        <w:rPr>
          <w:rFonts w:ascii="Arial" w:hAnsi="Arial" w:cs="Arial"/>
          <w:color w:val="000000"/>
        </w:rPr>
      </w:pPr>
      <w:r w:rsidRPr="00BE32C5">
        <w:rPr>
          <w:rFonts w:ascii="Arial" w:hAnsi="Arial" w:cs="Arial"/>
          <w:b/>
          <w:color w:val="000000"/>
        </w:rPr>
        <w:t>5. Execução;</w:t>
      </w:r>
      <w:r w:rsidRPr="003233B6">
        <w:rPr>
          <w:rFonts w:ascii="Arial" w:hAnsi="Arial" w:cs="Arial"/>
          <w:color w:val="000000"/>
        </w:rPr>
        <w:t xml:space="preserve"> </w:t>
      </w:r>
      <w:r w:rsidR="00BE32C5" w:rsidRPr="00BE32C5">
        <w:rPr>
          <w:rFonts w:ascii="Arial" w:hAnsi="Arial" w:cs="Arial"/>
          <w:color w:val="000000"/>
        </w:rPr>
        <w:t>Com a liberação do recurso à OSC, a</w:t>
      </w:r>
      <w:r w:rsidR="00BE32C5">
        <w:rPr>
          <w:rFonts w:ascii="Arial" w:hAnsi="Arial" w:cs="Arial"/>
          <w:color w:val="000000"/>
        </w:rPr>
        <w:t xml:space="preserve"> execução da parceria inicia-se conforme previsto em plano de trabalho;</w:t>
      </w:r>
      <w:r w:rsidR="00BE32C5" w:rsidRPr="00BE32C5">
        <w:rPr>
          <w:rFonts w:ascii="Arial" w:hAnsi="Arial" w:cs="Arial"/>
          <w:color w:val="000000"/>
        </w:rPr>
        <w:t xml:space="preserve"> </w:t>
      </w:r>
    </w:p>
    <w:p w:rsidR="00CD2EB2" w:rsidRPr="00CD2EB2" w:rsidRDefault="008E7BDF" w:rsidP="00E74097">
      <w:pPr>
        <w:pStyle w:val="PargrafodaLista"/>
        <w:ind w:left="567"/>
        <w:jc w:val="both"/>
        <w:rPr>
          <w:rFonts w:ascii="Arial" w:hAnsi="Arial" w:cs="Arial"/>
          <w:color w:val="000000"/>
        </w:rPr>
      </w:pPr>
      <w:r w:rsidRPr="00CD2EB2">
        <w:rPr>
          <w:rFonts w:ascii="Arial" w:hAnsi="Arial" w:cs="Arial"/>
          <w:b/>
          <w:color w:val="000000"/>
        </w:rPr>
        <w:t>6</w:t>
      </w:r>
      <w:r w:rsidR="003233B6" w:rsidRPr="00CD2EB2">
        <w:rPr>
          <w:rFonts w:ascii="Arial" w:hAnsi="Arial" w:cs="Arial"/>
          <w:b/>
          <w:color w:val="000000"/>
        </w:rPr>
        <w:t>. M</w:t>
      </w:r>
      <w:r w:rsidR="00CD2EB2" w:rsidRPr="00CD2EB2">
        <w:rPr>
          <w:rFonts w:ascii="Arial" w:hAnsi="Arial" w:cs="Arial"/>
          <w:b/>
          <w:color w:val="000000"/>
        </w:rPr>
        <w:t>onitoramento e avaliação:</w:t>
      </w:r>
      <w:r w:rsidR="003233B6" w:rsidRPr="003233B6">
        <w:rPr>
          <w:rFonts w:ascii="Arial" w:hAnsi="Arial" w:cs="Arial"/>
          <w:color w:val="000000"/>
        </w:rPr>
        <w:t xml:space="preserve"> </w:t>
      </w:r>
      <w:r w:rsidR="00CD2EB2" w:rsidRPr="00CD2EB2">
        <w:rPr>
          <w:rFonts w:ascii="Arial" w:hAnsi="Arial" w:cs="Arial"/>
          <w:color w:val="000000"/>
        </w:rPr>
        <w:t>O monitoramento, embora se relacione com a avaliação, é uma</w:t>
      </w:r>
      <w:r w:rsidR="00CD2EB2">
        <w:rPr>
          <w:rFonts w:ascii="Arial" w:hAnsi="Arial" w:cs="Arial"/>
          <w:color w:val="000000"/>
        </w:rPr>
        <w:t xml:space="preserve"> </w:t>
      </w:r>
      <w:r w:rsidR="00CD2EB2" w:rsidRPr="00CD2EB2">
        <w:rPr>
          <w:rFonts w:ascii="Arial" w:hAnsi="Arial" w:cs="Arial"/>
          <w:color w:val="000000"/>
        </w:rPr>
        <w:t>atividade gerencial, que visa o controle de entrega de insumos de</w:t>
      </w:r>
      <w:r w:rsidR="00CD2EB2">
        <w:rPr>
          <w:rFonts w:ascii="Arial" w:hAnsi="Arial" w:cs="Arial"/>
          <w:color w:val="000000"/>
        </w:rPr>
        <w:t xml:space="preserve"> </w:t>
      </w:r>
      <w:r w:rsidR="00CD2EB2" w:rsidRPr="00CD2EB2">
        <w:rPr>
          <w:rFonts w:ascii="Arial" w:hAnsi="Arial" w:cs="Arial"/>
          <w:color w:val="000000"/>
        </w:rPr>
        <w:t>acordo com as metas e manutenção de calendário de trabalho.</w:t>
      </w:r>
    </w:p>
    <w:p w:rsidR="003233B6" w:rsidRDefault="00CD2EB2" w:rsidP="00E74097">
      <w:pPr>
        <w:pStyle w:val="PargrafodaLista"/>
        <w:ind w:left="567"/>
        <w:jc w:val="both"/>
        <w:rPr>
          <w:rFonts w:ascii="Arial" w:hAnsi="Arial" w:cs="Arial"/>
          <w:color w:val="000000"/>
        </w:rPr>
      </w:pPr>
      <w:r w:rsidRPr="00CD2EB2">
        <w:rPr>
          <w:rFonts w:ascii="Arial" w:hAnsi="Arial" w:cs="Arial"/>
          <w:color w:val="000000"/>
        </w:rPr>
        <w:t xml:space="preserve">Visa o desenvolvimento dos trabalhos conforme planejado. </w:t>
      </w:r>
    </w:p>
    <w:p w:rsidR="00CD2EB2" w:rsidRPr="00CD2EB2" w:rsidRDefault="008E7BDF" w:rsidP="00E74097">
      <w:pPr>
        <w:pStyle w:val="PargrafodaLista"/>
        <w:ind w:left="567"/>
        <w:jc w:val="both"/>
        <w:rPr>
          <w:rFonts w:ascii="Arial" w:hAnsi="Arial" w:cs="Arial"/>
          <w:color w:val="000000"/>
        </w:rPr>
      </w:pPr>
      <w:r w:rsidRPr="00CD2EB2">
        <w:rPr>
          <w:rFonts w:ascii="Arial" w:hAnsi="Arial" w:cs="Arial"/>
          <w:b/>
          <w:color w:val="000000"/>
        </w:rPr>
        <w:t>7. Prestação de contas</w:t>
      </w:r>
      <w:r w:rsidR="00CD2EB2" w:rsidRPr="00CD2EB2">
        <w:rPr>
          <w:rFonts w:ascii="Arial" w:hAnsi="Arial" w:cs="Arial"/>
          <w:b/>
          <w:color w:val="000000"/>
        </w:rPr>
        <w:t>:</w:t>
      </w:r>
      <w:r w:rsidR="00CD2EB2">
        <w:rPr>
          <w:rFonts w:ascii="Arial" w:hAnsi="Arial" w:cs="Arial"/>
          <w:color w:val="000000"/>
        </w:rPr>
        <w:t xml:space="preserve"> </w:t>
      </w:r>
      <w:r w:rsidR="00CD2EB2" w:rsidRPr="00CD2EB2">
        <w:rPr>
          <w:rFonts w:ascii="Arial" w:hAnsi="Arial" w:cs="Arial"/>
          <w:color w:val="000000"/>
        </w:rPr>
        <w:t>A prestação de contas da parceria observará regras</w:t>
      </w:r>
      <w:r w:rsidR="00CD2EB2">
        <w:rPr>
          <w:rFonts w:ascii="Arial" w:hAnsi="Arial" w:cs="Arial"/>
          <w:color w:val="000000"/>
        </w:rPr>
        <w:t xml:space="preserve"> </w:t>
      </w:r>
      <w:r w:rsidR="00CD2EB2" w:rsidRPr="00CD2EB2">
        <w:rPr>
          <w:rFonts w:ascii="Arial" w:hAnsi="Arial" w:cs="Arial"/>
          <w:color w:val="000000"/>
        </w:rPr>
        <w:t>específicas de acordo com o montante de recursos</w:t>
      </w:r>
      <w:r w:rsidR="00CD2EB2">
        <w:rPr>
          <w:rFonts w:ascii="Arial" w:hAnsi="Arial" w:cs="Arial"/>
          <w:color w:val="000000"/>
        </w:rPr>
        <w:t xml:space="preserve"> </w:t>
      </w:r>
      <w:r w:rsidR="00CD2EB2" w:rsidRPr="00CD2EB2">
        <w:rPr>
          <w:rFonts w:ascii="Arial" w:hAnsi="Arial" w:cs="Arial"/>
          <w:color w:val="000000"/>
        </w:rPr>
        <w:t>públicos envolvidos, nos termos das disposições e</w:t>
      </w:r>
      <w:r w:rsidR="00CD2EB2">
        <w:rPr>
          <w:rFonts w:ascii="Arial" w:hAnsi="Arial" w:cs="Arial"/>
          <w:color w:val="000000"/>
        </w:rPr>
        <w:t xml:space="preserve"> </w:t>
      </w:r>
      <w:r w:rsidR="00CD2EB2" w:rsidRPr="00CD2EB2">
        <w:rPr>
          <w:rFonts w:ascii="Arial" w:hAnsi="Arial" w:cs="Arial"/>
          <w:color w:val="000000"/>
        </w:rPr>
        <w:t>procedimentos estabelecidos conforme previsto no</w:t>
      </w:r>
      <w:r w:rsidR="00CD2EB2">
        <w:rPr>
          <w:rFonts w:ascii="Arial" w:hAnsi="Arial" w:cs="Arial"/>
          <w:color w:val="000000"/>
        </w:rPr>
        <w:t xml:space="preserve"> </w:t>
      </w:r>
      <w:r w:rsidR="00CD2EB2" w:rsidRPr="00CD2EB2">
        <w:rPr>
          <w:rFonts w:ascii="Arial" w:hAnsi="Arial" w:cs="Arial"/>
          <w:color w:val="000000"/>
        </w:rPr>
        <w:t>plano de trabalho e no termo de colaboração ou de</w:t>
      </w:r>
      <w:r w:rsidR="00CD2EB2">
        <w:rPr>
          <w:rFonts w:ascii="Arial" w:hAnsi="Arial" w:cs="Arial"/>
          <w:color w:val="000000"/>
        </w:rPr>
        <w:t xml:space="preserve"> </w:t>
      </w:r>
      <w:r w:rsidR="00CD2EB2" w:rsidRPr="00CD2EB2">
        <w:rPr>
          <w:rFonts w:ascii="Arial" w:hAnsi="Arial" w:cs="Arial"/>
          <w:color w:val="000000"/>
        </w:rPr>
        <w:t>fomento</w:t>
      </w:r>
      <w:r w:rsidR="00CD2EB2">
        <w:rPr>
          <w:rFonts w:ascii="Arial" w:hAnsi="Arial" w:cs="Arial"/>
          <w:color w:val="000000"/>
        </w:rPr>
        <w:t>.</w:t>
      </w:r>
    </w:p>
    <w:p w:rsidR="003233B6" w:rsidRDefault="00CD2EB2" w:rsidP="00CD2EB2">
      <w:pPr>
        <w:pStyle w:val="PargrafodaLista"/>
        <w:ind w:left="284"/>
        <w:jc w:val="both"/>
        <w:rPr>
          <w:rFonts w:ascii="Arial" w:hAnsi="Arial" w:cs="Arial"/>
          <w:b/>
          <w:szCs w:val="21"/>
          <w:u w:val="single"/>
        </w:rPr>
      </w:pPr>
      <w:r>
        <w:rPr>
          <w:rFonts w:ascii="Calibri" w:eastAsiaTheme="minorHAnsi" w:hAnsi="Calibri" w:cs="Calibri"/>
          <w:color w:val="FFFFFF"/>
          <w:sz w:val="36"/>
          <w:szCs w:val="36"/>
          <w:lang w:eastAsia="en-US"/>
        </w:rPr>
        <w:t>53</w:t>
      </w:r>
    </w:p>
    <w:p w:rsidR="00FD4E69" w:rsidRDefault="004A5B98" w:rsidP="00E74097">
      <w:pPr>
        <w:ind w:left="284"/>
        <w:jc w:val="center"/>
        <w:rPr>
          <w:rFonts w:ascii="Arial" w:hAnsi="Arial" w:cs="Arial"/>
          <w:b/>
          <w:szCs w:val="21"/>
          <w:u w:val="single"/>
        </w:rPr>
      </w:pPr>
      <w:r>
        <w:rPr>
          <w:rFonts w:ascii="Arial" w:hAnsi="Arial" w:cs="Arial"/>
          <w:b/>
          <w:szCs w:val="21"/>
          <w:u w:val="single"/>
        </w:rPr>
        <w:lastRenderedPageBreak/>
        <w:t xml:space="preserve">Documentos </w:t>
      </w:r>
      <w:r w:rsidR="00AD0231">
        <w:rPr>
          <w:rFonts w:ascii="Arial" w:hAnsi="Arial" w:cs="Arial"/>
          <w:b/>
          <w:szCs w:val="21"/>
          <w:u w:val="single"/>
        </w:rPr>
        <w:t>para formalização da parceria</w:t>
      </w:r>
    </w:p>
    <w:p w:rsidR="00FD4E69" w:rsidRDefault="00FD4E69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Ofício da entidade para o Chefe da pasta solicitando a parceria;</w:t>
      </w:r>
    </w:p>
    <w:p w:rsidR="00FD4E69" w:rsidRDefault="00FD4E69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Projeto em conformidade com o modelo fornecido pela SMC;</w:t>
      </w:r>
    </w:p>
    <w:p w:rsidR="008F3869" w:rsidRDefault="008F3869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Currículo da Entidade;</w:t>
      </w:r>
    </w:p>
    <w:p w:rsidR="008F3869" w:rsidRDefault="008F3869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FACC com o número da conta exclusiva no Banco do Brasil e assinatura; </w:t>
      </w:r>
    </w:p>
    <w:p w:rsidR="00B945D1" w:rsidRPr="00FD4E69" w:rsidRDefault="00B945D1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 w:rsidRPr="00FD4E69">
        <w:rPr>
          <w:rFonts w:ascii="Arial" w:hAnsi="Arial" w:cs="Arial"/>
          <w:szCs w:val="21"/>
        </w:rPr>
        <w:t>Comprovante de inscrição no Cadastro Nacional de Pessoas Jurídicas - CNPJ, demonstrando sua existência jurídica há, no mínimo, 1 (um) ano;</w:t>
      </w:r>
    </w:p>
    <w:p w:rsidR="00B945D1" w:rsidRPr="00FD4E69" w:rsidRDefault="00B945D1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 w:rsidRPr="00FD4E69">
        <w:rPr>
          <w:rFonts w:ascii="Arial" w:hAnsi="Arial" w:cs="Arial"/>
          <w:szCs w:val="21"/>
        </w:rPr>
        <w:t> Certidão de Tributos Mobiliários - CTM, comprovando a regularidade perante a Fazenda do Município de São Paulo;</w:t>
      </w:r>
    </w:p>
    <w:p w:rsidR="00B945D1" w:rsidRDefault="00B945D1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 w:rsidRPr="00FD4E69">
        <w:rPr>
          <w:rFonts w:ascii="Arial" w:hAnsi="Arial" w:cs="Arial"/>
          <w:szCs w:val="21"/>
        </w:rPr>
        <w:t>Certidão Negativa de Débito - CND/INSS e Certificado de Regularidade do FGTS - CRF, para comprovar a regularidade perante a Seguridade Social e o Fundo de Garantia por Tempo de Serviço, respectivamente;</w:t>
      </w:r>
    </w:p>
    <w:p w:rsidR="008F3869" w:rsidRPr="00FD4E69" w:rsidRDefault="008F3869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Histórico do empregador;</w:t>
      </w:r>
    </w:p>
    <w:p w:rsidR="00B945D1" w:rsidRDefault="00B945D1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 w:rsidRPr="00FD4E69">
        <w:rPr>
          <w:rFonts w:ascii="Arial" w:hAnsi="Arial" w:cs="Arial"/>
          <w:szCs w:val="21"/>
        </w:rPr>
        <w:t>comprovante de inexistência de registros no Cadastro Informativo Municipal - CADIN Municipal;</w:t>
      </w:r>
    </w:p>
    <w:p w:rsidR="008F3869" w:rsidRPr="00FD4E69" w:rsidRDefault="008F3869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Certidão Negativa de Débitos Trabalhistas;</w:t>
      </w:r>
    </w:p>
    <w:p w:rsidR="00B945D1" w:rsidRPr="00FD4E69" w:rsidRDefault="008C4EBA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 w:rsidR="00B945D1" w:rsidRPr="00FD4E69">
        <w:rPr>
          <w:rFonts w:ascii="Arial" w:hAnsi="Arial" w:cs="Arial"/>
          <w:szCs w:val="21"/>
        </w:rPr>
        <w:t>eclaração, sob as penas da lei, de inexistência dos impedimentos para celebrar qualquer modalidade de parceria, conforme previsto no artigo 39 da Lei Federal nº 13.019, de 2014;</w:t>
      </w:r>
    </w:p>
    <w:p w:rsidR="00B945D1" w:rsidRPr="00FD4E69" w:rsidRDefault="008C4EBA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 w:rsidR="00B945D1" w:rsidRPr="00FD4E69">
        <w:rPr>
          <w:rFonts w:ascii="Arial" w:hAnsi="Arial" w:cs="Arial"/>
          <w:szCs w:val="21"/>
        </w:rPr>
        <w:t>eclaração, sob as penas da lei, para os efeitos do artigo 7º do Decreto nº </w:t>
      </w:r>
      <w:hyperlink r:id="rId14" w:history="1">
        <w:r w:rsidR="00B945D1" w:rsidRPr="00FD4E69">
          <w:rPr>
            <w:rFonts w:ascii="Arial" w:hAnsi="Arial" w:cs="Arial"/>
            <w:szCs w:val="21"/>
          </w:rPr>
          <w:t>53.177</w:t>
        </w:r>
      </w:hyperlink>
      <w:r w:rsidR="00B945D1" w:rsidRPr="00FD4E69">
        <w:rPr>
          <w:rFonts w:ascii="Arial" w:hAnsi="Arial" w:cs="Arial"/>
          <w:szCs w:val="21"/>
        </w:rPr>
        <w:t>, de 4 de junho de 2012, assinada pelos dirigentes da organização da sociedade civil, atestando que não incidem nas vedações constantes do artigo 1º do referido decreto;</w:t>
      </w:r>
    </w:p>
    <w:p w:rsidR="00B945D1" w:rsidRDefault="008C4EBA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 w:rsidR="00B945D1" w:rsidRPr="00FD4E69">
        <w:rPr>
          <w:rFonts w:ascii="Arial" w:hAnsi="Arial" w:cs="Arial"/>
          <w:szCs w:val="21"/>
        </w:rPr>
        <w:t>eclaração, sob as penas da lei, de que não emprega menor de 18 (dezoito) anos em trabalho noturno, perigoso ou insalubre e não emprega menor de 16 (dezesseis) anos, salvo na condição de aprendiz;</w:t>
      </w:r>
    </w:p>
    <w:p w:rsidR="008F3869" w:rsidRPr="00FD4E69" w:rsidRDefault="008C4EBA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 w:rsidR="008F3869" w:rsidRPr="00FD4E69">
        <w:rPr>
          <w:rFonts w:ascii="Arial" w:hAnsi="Arial" w:cs="Arial"/>
          <w:szCs w:val="21"/>
        </w:rPr>
        <w:t>eclaração, sob as penas da lei,</w:t>
      </w:r>
      <w:r w:rsidR="008F3869">
        <w:rPr>
          <w:rFonts w:ascii="Arial" w:hAnsi="Arial" w:cs="Arial"/>
          <w:szCs w:val="21"/>
        </w:rPr>
        <w:t xml:space="preserve"> de não possuir </w:t>
      </w:r>
      <w:r w:rsidR="008F3869" w:rsidRPr="008F3869">
        <w:rPr>
          <w:rFonts w:ascii="Arial" w:hAnsi="Arial" w:cs="Arial"/>
          <w:szCs w:val="21"/>
        </w:rPr>
        <w:t>dentre seus dirigentes, servidor ou empregado da Administração Pública Municipal direta ou indireta, bem como ocupantes de cargo em comissão;</w:t>
      </w:r>
    </w:p>
    <w:p w:rsidR="00B945D1" w:rsidRPr="00FD4E69" w:rsidRDefault="008C4EBA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 w:rsidR="00B945D1" w:rsidRPr="00FD4E69">
        <w:rPr>
          <w:rFonts w:ascii="Arial" w:hAnsi="Arial" w:cs="Arial"/>
          <w:szCs w:val="21"/>
        </w:rPr>
        <w:t xml:space="preserve">omprovante de inscrição no Cadastro Municipal Único de Entidades Parceiras do Terceiro Setor </w:t>
      </w:r>
      <w:r w:rsidR="00FD4E69" w:rsidRPr="00FD4E69">
        <w:rPr>
          <w:rFonts w:ascii="Arial" w:hAnsi="Arial" w:cs="Arial"/>
          <w:szCs w:val="21"/>
        </w:rPr>
        <w:t>–</w:t>
      </w:r>
      <w:r w:rsidR="00B945D1" w:rsidRPr="00FD4E69">
        <w:rPr>
          <w:rFonts w:ascii="Arial" w:hAnsi="Arial" w:cs="Arial"/>
          <w:szCs w:val="21"/>
        </w:rPr>
        <w:t xml:space="preserve"> CENTS</w:t>
      </w:r>
    </w:p>
    <w:p w:rsidR="00FD4E69" w:rsidRPr="00FD4E69" w:rsidRDefault="008F3869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Cadastro de Contribuinte Mobiliário ou c</w:t>
      </w:r>
      <w:r w:rsidR="00FD4E69" w:rsidRPr="00FD4E69">
        <w:rPr>
          <w:rFonts w:ascii="Arial" w:hAnsi="Arial" w:cs="Arial"/>
          <w:szCs w:val="21"/>
        </w:rPr>
        <w:t>aso não esteja cadastrada como contribuinte no Município de São Paulo, a organização da sociedade civil deverá apresentar declaração, firmada por seu representante legal, sob as penas da lei, de não cadastramento e de que nada deve à Fazenda do Município de São Paulo.</w:t>
      </w:r>
    </w:p>
    <w:p w:rsidR="00FD4E69" w:rsidRPr="00FD4E69" w:rsidRDefault="008C4EBA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 w:rsidR="00FD4E69" w:rsidRPr="00FD4E69">
        <w:rPr>
          <w:rFonts w:ascii="Arial" w:hAnsi="Arial" w:cs="Arial"/>
          <w:szCs w:val="21"/>
        </w:rPr>
        <w:t>omprovação do regular funcionamento da organização da sociedade civil no endereço registrado no CNPJ, poderá ser feita por meio de contas de consumo de água, energia elétrica, serviços de telefonia e outras da espécie ou, ainda, por meio dos documentos necessários à comprovação da capacidade técnica e operacional da entidade</w:t>
      </w:r>
      <w:r w:rsidR="00883E44">
        <w:rPr>
          <w:rFonts w:ascii="Arial" w:hAnsi="Arial" w:cs="Arial"/>
          <w:szCs w:val="21"/>
        </w:rPr>
        <w:t>;</w:t>
      </w:r>
    </w:p>
    <w:p w:rsidR="00FD4E69" w:rsidRDefault="008C4EBA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 w:rsidR="00B945D1" w:rsidRPr="00FD4E69">
        <w:rPr>
          <w:rFonts w:ascii="Arial" w:hAnsi="Arial" w:cs="Arial"/>
          <w:szCs w:val="21"/>
        </w:rPr>
        <w:t>ópia do estatuto registrad</w:t>
      </w:r>
      <w:r w:rsidR="00FD4E69">
        <w:rPr>
          <w:rFonts w:ascii="Arial" w:hAnsi="Arial" w:cs="Arial"/>
          <w:szCs w:val="21"/>
        </w:rPr>
        <w:t>o e de eventuais alterações;</w:t>
      </w:r>
    </w:p>
    <w:p w:rsidR="00B945D1" w:rsidRPr="00FD4E69" w:rsidRDefault="008C4EBA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 w:rsidR="00B945D1" w:rsidRPr="00FD4E69">
        <w:rPr>
          <w:rFonts w:ascii="Arial" w:hAnsi="Arial" w:cs="Arial"/>
          <w:szCs w:val="21"/>
        </w:rPr>
        <w:t>ópia da ata de eleição do quadro dirigente atual;</w:t>
      </w:r>
    </w:p>
    <w:p w:rsidR="00B945D1" w:rsidRPr="00B945D1" w:rsidRDefault="008C4EBA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R</w:t>
      </w:r>
      <w:r w:rsidR="00B945D1" w:rsidRPr="00B945D1">
        <w:rPr>
          <w:rFonts w:ascii="Arial" w:hAnsi="Arial" w:cs="Arial"/>
          <w:szCs w:val="21"/>
        </w:rPr>
        <w:t>elação nominal atualizada dos dirigentes da entidade, com endereço, número e órgão expedidor da carteira de identidade e número de registro no Cadastro de Pessoas Físicas - CPF da Secretaria da Receita Federal do Brasil - RFB de cada um deles;</w:t>
      </w:r>
    </w:p>
    <w:p w:rsidR="00B945D1" w:rsidRPr="00B945D1" w:rsidRDefault="008C4EBA" w:rsidP="00E74097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 w:rsidR="00B945D1" w:rsidRPr="00B945D1">
        <w:rPr>
          <w:rFonts w:ascii="Arial" w:hAnsi="Arial" w:cs="Arial"/>
          <w:szCs w:val="21"/>
        </w:rPr>
        <w:t>omprovação de que a organização da sociedade civil funciona no endereço por ela declarado;</w:t>
      </w:r>
    </w:p>
    <w:p w:rsidR="00AD0231" w:rsidRDefault="00AD0231" w:rsidP="00E74097">
      <w:pPr>
        <w:ind w:left="284"/>
        <w:jc w:val="both"/>
        <w:rPr>
          <w:rFonts w:ascii="Arial" w:hAnsi="Arial" w:cs="Arial"/>
          <w:b/>
          <w:szCs w:val="21"/>
          <w:u w:val="single"/>
        </w:rPr>
      </w:pPr>
    </w:p>
    <w:p w:rsidR="004A5B98" w:rsidRPr="004A5B98" w:rsidRDefault="004A5B98" w:rsidP="004A5B98">
      <w:pPr>
        <w:ind w:firstLine="284"/>
        <w:jc w:val="both"/>
        <w:rPr>
          <w:rFonts w:ascii="Arial" w:hAnsi="Arial" w:cs="Arial"/>
          <w:szCs w:val="21"/>
        </w:rPr>
      </w:pPr>
    </w:p>
    <w:p w:rsidR="001516F0" w:rsidRDefault="001516F0" w:rsidP="001516F0">
      <w:pPr>
        <w:ind w:firstLine="284"/>
        <w:jc w:val="center"/>
        <w:rPr>
          <w:rFonts w:ascii="Arial" w:hAnsi="Arial" w:cs="Arial"/>
          <w:b/>
          <w:szCs w:val="21"/>
          <w:u w:val="single"/>
        </w:rPr>
      </w:pPr>
      <w:r>
        <w:rPr>
          <w:rFonts w:ascii="Arial" w:hAnsi="Arial" w:cs="Arial"/>
          <w:b/>
          <w:szCs w:val="21"/>
          <w:u w:val="single"/>
        </w:rPr>
        <w:t>Vedações</w:t>
      </w:r>
    </w:p>
    <w:p w:rsidR="00B718B5" w:rsidRP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r w:rsidRPr="00B718B5">
        <w:rPr>
          <w:rFonts w:ascii="Arial" w:hAnsi="Arial" w:cs="Arial"/>
          <w:color w:val="000000"/>
        </w:rPr>
        <w:t>Ficará impedida de celebrar qualquer modalidade de parceria prevista nesta Lei a organização da sociedade civil que: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10" w:name="art39i"/>
      <w:bookmarkEnd w:id="10"/>
      <w:r>
        <w:rPr>
          <w:rFonts w:ascii="Arial" w:hAnsi="Arial" w:cs="Arial"/>
          <w:color w:val="000000"/>
        </w:rPr>
        <w:t>I - não esteja regularmente constituída ou, se estrangeira, não esteja autorizada a funcionar no território nacional;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11" w:name="art39ii"/>
      <w:bookmarkEnd w:id="11"/>
      <w:r>
        <w:rPr>
          <w:rFonts w:ascii="Arial" w:hAnsi="Arial" w:cs="Arial"/>
          <w:color w:val="000000"/>
        </w:rPr>
        <w:t>II - esteja omissa no dever de prestar contas de parceria anteriormente celebrada;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12" w:name="art39iii"/>
      <w:bookmarkStart w:id="13" w:name="art39iii."/>
      <w:bookmarkEnd w:id="12"/>
      <w:bookmarkEnd w:id="13"/>
      <w:r>
        <w:rPr>
          <w:rFonts w:ascii="Arial" w:hAnsi="Arial" w:cs="Arial"/>
          <w:color w:val="000000"/>
        </w:rPr>
        <w:t>III - tenha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- tenha tido as contas rejeitadas pela administração pública nos últimos cinco anos.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14" w:name="art39v"/>
      <w:bookmarkEnd w:id="14"/>
      <w:r>
        <w:rPr>
          <w:rFonts w:ascii="Arial" w:hAnsi="Arial" w:cs="Arial"/>
          <w:color w:val="000000"/>
        </w:rPr>
        <w:t>V - tenha sido punida com uma das seguintes sanções, pelo período que durar a penalidade: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15" w:name="art39va"/>
      <w:bookmarkEnd w:id="15"/>
      <w:r>
        <w:rPr>
          <w:rFonts w:ascii="Arial" w:hAnsi="Arial" w:cs="Arial"/>
          <w:color w:val="000000"/>
        </w:rPr>
        <w:t>a)</w:t>
      </w:r>
      <w:r w:rsidR="008C4E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suspensão de participação em licitação e impedimento de contratar com a administração;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16" w:name="art39vb"/>
      <w:bookmarkEnd w:id="16"/>
      <w:r>
        <w:rPr>
          <w:rFonts w:ascii="Arial" w:hAnsi="Arial" w:cs="Arial"/>
          <w:color w:val="000000"/>
        </w:rPr>
        <w:t>b) declaração de inidoneidade para licitar ou contratar com a administração pública;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17" w:name="art39vc"/>
      <w:bookmarkEnd w:id="17"/>
      <w:r>
        <w:rPr>
          <w:rFonts w:ascii="Arial" w:hAnsi="Arial" w:cs="Arial"/>
          <w:color w:val="000000"/>
        </w:rPr>
        <w:t>c) suspensão temporária da participação em chamamento público e impedimento de celebrar parceria ou contrato com órgãos e entidades da esfera de governo da administração pública sancionadora;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18" w:name="art39vd"/>
      <w:bookmarkEnd w:id="18"/>
      <w:r>
        <w:rPr>
          <w:rFonts w:ascii="Arial" w:hAnsi="Arial" w:cs="Arial"/>
          <w:color w:val="000000"/>
        </w:rPr>
        <w:t>d) declaração de inidoneidade para participar de chamamento público ou celebrar parceria ou contrato com órgãos e entidades de todas as esferas de governo, enquanto perdurarem os motivos determinantes da punição ou até que seja promovida a reabilitação perante a própria autoridade que aplicou a penalidade, que será concedida sempre que a organização da sociedade civil ressarcir a administração pública pelos prejuízos resultantes</w:t>
      </w:r>
      <w:bookmarkStart w:id="19" w:name="art39vi"/>
      <w:bookmarkEnd w:id="19"/>
      <w:r>
        <w:rPr>
          <w:rFonts w:ascii="Arial" w:hAnsi="Arial" w:cs="Arial"/>
          <w:color w:val="000000"/>
        </w:rPr>
        <w:t>;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- tenha tido contas de parceria julgadas irregulares ou rejeitadas por Tribunal ou Conselho de Contas de qualquer esfera da Federação, em decisão irrecorrível, nos últimos 8 (oito) anos;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20" w:name="art39vii"/>
      <w:bookmarkEnd w:id="20"/>
      <w:r>
        <w:rPr>
          <w:rFonts w:ascii="Arial" w:hAnsi="Arial" w:cs="Arial"/>
          <w:color w:val="000000"/>
        </w:rPr>
        <w:t>VII - tenha entre seus dirigentes pessoa: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21" w:name="art39viia"/>
      <w:bookmarkEnd w:id="21"/>
      <w:r>
        <w:rPr>
          <w:rFonts w:ascii="Arial" w:hAnsi="Arial" w:cs="Arial"/>
          <w:color w:val="000000"/>
        </w:rPr>
        <w:t>a) cujas contas relativas a parcerias tenham sido julgadas irregulares ou rejeitadas por Tribunal ou Conselho de Contas de qualquer esfera da Federação, em decisão irrecorrível, nos últimos 8 (oito) anos;</w:t>
      </w:r>
    </w:p>
    <w:p w:rsidR="00B718B5" w:rsidRDefault="00B718B5" w:rsidP="002E76CC">
      <w:pPr>
        <w:ind w:left="284"/>
        <w:jc w:val="both"/>
        <w:rPr>
          <w:rFonts w:ascii="Arial" w:hAnsi="Arial" w:cs="Arial"/>
          <w:color w:val="000000"/>
        </w:rPr>
      </w:pPr>
      <w:bookmarkStart w:id="22" w:name="art39viib"/>
      <w:bookmarkEnd w:id="22"/>
      <w:r>
        <w:rPr>
          <w:rFonts w:ascii="Arial" w:hAnsi="Arial" w:cs="Arial"/>
          <w:color w:val="000000"/>
        </w:rPr>
        <w:t>b) julgada responsável por falta grave e inabilitada para o exercício de cargo em comissão ou função de confiança, enquanto durar a inabilitação;</w:t>
      </w:r>
    </w:p>
    <w:p w:rsidR="00B718B5" w:rsidRDefault="00B718B5" w:rsidP="002E76CC">
      <w:pPr>
        <w:spacing w:after="100" w:afterAutospacing="1"/>
        <w:ind w:left="284"/>
        <w:jc w:val="both"/>
        <w:rPr>
          <w:rFonts w:ascii="Arial" w:hAnsi="Arial" w:cs="Arial"/>
          <w:color w:val="000000"/>
        </w:rPr>
      </w:pPr>
      <w:bookmarkStart w:id="23" w:name="art39viic"/>
      <w:bookmarkEnd w:id="23"/>
      <w:r>
        <w:rPr>
          <w:rFonts w:ascii="Arial" w:hAnsi="Arial" w:cs="Arial"/>
          <w:color w:val="000000"/>
        </w:rPr>
        <w:t>c) considerada responsável por ato de improbidade, enquanto durarem as penalidades.</w:t>
      </w:r>
    </w:p>
    <w:p w:rsidR="002E76CC" w:rsidRDefault="002E76CC" w:rsidP="002E76CC">
      <w:pPr>
        <w:spacing w:after="100" w:afterAutospacing="1"/>
        <w:ind w:left="284"/>
        <w:jc w:val="both"/>
        <w:rPr>
          <w:rFonts w:ascii="Arial" w:hAnsi="Arial" w:cs="Arial"/>
          <w:color w:val="000000"/>
        </w:rPr>
      </w:pPr>
    </w:p>
    <w:p w:rsidR="002E76CC" w:rsidRDefault="002E76CC" w:rsidP="002E76CC">
      <w:pPr>
        <w:spacing w:after="100" w:afterAutospacing="1"/>
        <w:ind w:left="284"/>
        <w:jc w:val="both"/>
        <w:rPr>
          <w:rFonts w:ascii="Arial" w:hAnsi="Arial" w:cs="Arial"/>
          <w:color w:val="000000"/>
        </w:rPr>
      </w:pPr>
    </w:p>
    <w:p w:rsidR="002E76CC" w:rsidRDefault="002E76CC" w:rsidP="002E76CC">
      <w:pPr>
        <w:spacing w:after="100" w:afterAutospacing="1"/>
        <w:ind w:left="284"/>
        <w:jc w:val="both"/>
        <w:rPr>
          <w:rFonts w:ascii="Arial" w:hAnsi="Arial" w:cs="Arial"/>
          <w:color w:val="000000"/>
        </w:rPr>
      </w:pPr>
    </w:p>
    <w:p w:rsidR="00920EA1" w:rsidRDefault="00920EA1" w:rsidP="002E76CC">
      <w:pPr>
        <w:spacing w:after="100" w:afterAutospacing="1"/>
        <w:ind w:left="284"/>
        <w:jc w:val="both"/>
        <w:rPr>
          <w:rFonts w:ascii="Arial" w:hAnsi="Arial" w:cs="Arial"/>
          <w:color w:val="000000"/>
        </w:rPr>
      </w:pPr>
    </w:p>
    <w:p w:rsidR="00920EA1" w:rsidRDefault="00920EA1" w:rsidP="002E76CC">
      <w:pPr>
        <w:spacing w:after="100" w:afterAutospacing="1"/>
        <w:ind w:left="284"/>
        <w:jc w:val="both"/>
        <w:rPr>
          <w:rFonts w:ascii="Arial" w:hAnsi="Arial" w:cs="Arial"/>
          <w:color w:val="000000"/>
        </w:rPr>
      </w:pPr>
    </w:p>
    <w:p w:rsidR="00BA5324" w:rsidRPr="004E5A9E" w:rsidRDefault="002E76CC" w:rsidP="002E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Arial" w:hAnsi="Arial" w:cs="Arial"/>
          <w:b/>
          <w:szCs w:val="21"/>
          <w:u w:val="single"/>
        </w:rPr>
      </w:pPr>
      <w:bookmarkStart w:id="24" w:name="art39§1"/>
      <w:bookmarkStart w:id="25" w:name="art39§2"/>
      <w:bookmarkEnd w:id="24"/>
      <w:bookmarkEnd w:id="25"/>
      <w:r>
        <w:rPr>
          <w:rFonts w:ascii="Arial" w:hAnsi="Arial" w:cs="Arial"/>
          <w:b/>
          <w:szCs w:val="21"/>
          <w:u w:val="single"/>
        </w:rPr>
        <w:lastRenderedPageBreak/>
        <w:t>PRESTAÇÃO DE CONTAS</w:t>
      </w:r>
    </w:p>
    <w:p w:rsidR="00BA5324" w:rsidRPr="004E5A9E" w:rsidRDefault="00BA5324" w:rsidP="004664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 xml:space="preserve">As </w:t>
      </w:r>
      <w:r w:rsidRPr="004E5A9E">
        <w:rPr>
          <w:rFonts w:ascii="Arial" w:hAnsi="Arial" w:cs="Arial"/>
          <w:b/>
          <w:szCs w:val="21"/>
        </w:rPr>
        <w:t>despesas</w:t>
      </w:r>
      <w:r w:rsidRPr="004E5A9E">
        <w:rPr>
          <w:rFonts w:ascii="Arial" w:hAnsi="Arial" w:cs="Arial"/>
          <w:szCs w:val="21"/>
        </w:rPr>
        <w:t xml:space="preserve"> deverão ser </w:t>
      </w:r>
      <w:r w:rsidRPr="004E5A9E">
        <w:rPr>
          <w:rFonts w:ascii="Arial" w:hAnsi="Arial" w:cs="Arial"/>
          <w:b/>
          <w:szCs w:val="21"/>
        </w:rPr>
        <w:t>compatíveis</w:t>
      </w:r>
      <w:r w:rsidRPr="004E5A9E">
        <w:rPr>
          <w:rFonts w:ascii="Arial" w:hAnsi="Arial" w:cs="Arial"/>
          <w:szCs w:val="21"/>
        </w:rPr>
        <w:t xml:space="preserve"> com o objeto </w:t>
      </w:r>
      <w:r w:rsidR="004664CE">
        <w:rPr>
          <w:rFonts w:ascii="Arial" w:hAnsi="Arial" w:cs="Arial"/>
          <w:szCs w:val="21"/>
        </w:rPr>
        <w:t>da Parceria</w:t>
      </w:r>
      <w:r w:rsidR="00A57380">
        <w:rPr>
          <w:rFonts w:ascii="Arial" w:hAnsi="Arial" w:cs="Arial"/>
          <w:szCs w:val="21"/>
        </w:rPr>
        <w:t>;</w:t>
      </w:r>
    </w:p>
    <w:p w:rsidR="00BA5324" w:rsidRPr="004E5A9E" w:rsidRDefault="00BA5324" w:rsidP="004664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 xml:space="preserve">Não </w:t>
      </w:r>
      <w:r w:rsidRPr="004E5A9E">
        <w:rPr>
          <w:rFonts w:ascii="Arial" w:hAnsi="Arial" w:cs="Arial"/>
          <w:b/>
          <w:szCs w:val="21"/>
        </w:rPr>
        <w:t>serão admitidas despesas</w:t>
      </w:r>
      <w:r w:rsidRPr="004E5A9E">
        <w:rPr>
          <w:rFonts w:ascii="Arial" w:hAnsi="Arial" w:cs="Arial"/>
          <w:szCs w:val="21"/>
        </w:rPr>
        <w:t xml:space="preserve"> que tenham sido </w:t>
      </w:r>
      <w:r w:rsidRPr="004E5A9E">
        <w:rPr>
          <w:rFonts w:ascii="Arial" w:hAnsi="Arial" w:cs="Arial"/>
          <w:b/>
          <w:szCs w:val="21"/>
        </w:rPr>
        <w:t>realizadas antes</w:t>
      </w:r>
      <w:r w:rsidRPr="004E5A9E">
        <w:rPr>
          <w:rFonts w:ascii="Arial" w:hAnsi="Arial" w:cs="Arial"/>
          <w:szCs w:val="21"/>
        </w:rPr>
        <w:t xml:space="preserve"> da </w:t>
      </w:r>
      <w:r w:rsidRPr="004E5A9E">
        <w:rPr>
          <w:rFonts w:ascii="Arial" w:hAnsi="Arial" w:cs="Arial"/>
          <w:b/>
          <w:szCs w:val="21"/>
        </w:rPr>
        <w:t xml:space="preserve">celebração </w:t>
      </w:r>
      <w:r w:rsidR="004664CE">
        <w:rPr>
          <w:rFonts w:ascii="Arial" w:hAnsi="Arial" w:cs="Arial"/>
          <w:szCs w:val="21"/>
        </w:rPr>
        <w:t>da Parceria</w:t>
      </w:r>
      <w:r w:rsidRPr="004E5A9E">
        <w:rPr>
          <w:rFonts w:ascii="Arial" w:hAnsi="Arial" w:cs="Arial"/>
          <w:szCs w:val="21"/>
        </w:rPr>
        <w:t xml:space="preserve">, exceto em </w:t>
      </w:r>
      <w:r w:rsidRPr="004E5A9E">
        <w:rPr>
          <w:rFonts w:ascii="Arial" w:hAnsi="Arial" w:cs="Arial"/>
          <w:b/>
          <w:szCs w:val="21"/>
        </w:rPr>
        <w:t>caráter excepcional</w:t>
      </w:r>
      <w:r w:rsidRPr="004E5A9E">
        <w:rPr>
          <w:rFonts w:ascii="Arial" w:hAnsi="Arial" w:cs="Arial"/>
          <w:szCs w:val="21"/>
        </w:rPr>
        <w:t xml:space="preserve">, </w:t>
      </w:r>
      <w:r w:rsidR="004664CE">
        <w:rPr>
          <w:rFonts w:ascii="Arial" w:hAnsi="Arial" w:cs="Arial"/>
          <w:szCs w:val="21"/>
        </w:rPr>
        <w:t xml:space="preserve">devidamente justificado e comprovado, </w:t>
      </w:r>
      <w:r w:rsidRPr="004E5A9E">
        <w:rPr>
          <w:rFonts w:ascii="Arial" w:hAnsi="Arial" w:cs="Arial"/>
          <w:szCs w:val="21"/>
        </w:rPr>
        <w:t>desde que previstas no orçamento apresentado na proposta e somente aquelas realizadas a partir da data de sua apresentação.</w:t>
      </w:r>
    </w:p>
    <w:p w:rsidR="00BA5324" w:rsidRPr="004E5A9E" w:rsidRDefault="00BA5324" w:rsidP="004664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 xml:space="preserve">O </w:t>
      </w:r>
      <w:r w:rsidRPr="004E5A9E">
        <w:rPr>
          <w:rFonts w:ascii="Arial" w:hAnsi="Arial" w:cs="Arial"/>
          <w:b/>
          <w:szCs w:val="21"/>
        </w:rPr>
        <w:t>prazo</w:t>
      </w:r>
      <w:r w:rsidRPr="004E5A9E">
        <w:rPr>
          <w:rFonts w:ascii="Arial" w:hAnsi="Arial" w:cs="Arial"/>
          <w:szCs w:val="21"/>
        </w:rPr>
        <w:t xml:space="preserve"> para emissão das Notas Fiscais, Recibos, etc., para </w:t>
      </w:r>
      <w:r w:rsidRPr="004E5A9E">
        <w:rPr>
          <w:rFonts w:ascii="Arial" w:hAnsi="Arial" w:cs="Arial"/>
          <w:b/>
          <w:szCs w:val="21"/>
        </w:rPr>
        <w:t>prestação de serviços</w:t>
      </w:r>
      <w:r w:rsidRPr="004E5A9E">
        <w:rPr>
          <w:rFonts w:ascii="Arial" w:hAnsi="Arial" w:cs="Arial"/>
          <w:szCs w:val="21"/>
        </w:rPr>
        <w:t xml:space="preserve"> não poderá ser superior a </w:t>
      </w:r>
      <w:r w:rsidRPr="004E5A9E">
        <w:rPr>
          <w:rFonts w:ascii="Arial" w:hAnsi="Arial" w:cs="Arial"/>
          <w:b/>
          <w:szCs w:val="21"/>
        </w:rPr>
        <w:t>60 dias</w:t>
      </w:r>
      <w:r w:rsidRPr="004E5A9E">
        <w:rPr>
          <w:rFonts w:ascii="Arial" w:hAnsi="Arial" w:cs="Arial"/>
          <w:szCs w:val="21"/>
        </w:rPr>
        <w:t xml:space="preserve"> após </w:t>
      </w:r>
      <w:r w:rsidRPr="004E5A9E">
        <w:rPr>
          <w:rFonts w:ascii="Arial" w:hAnsi="Arial" w:cs="Arial"/>
          <w:b/>
          <w:szCs w:val="21"/>
        </w:rPr>
        <w:t xml:space="preserve">o término da vigência </w:t>
      </w:r>
      <w:r w:rsidRPr="004E5A9E">
        <w:rPr>
          <w:rFonts w:ascii="Arial" w:hAnsi="Arial" w:cs="Arial"/>
          <w:szCs w:val="21"/>
        </w:rPr>
        <w:t xml:space="preserve">ou recebimento da </w:t>
      </w:r>
      <w:r w:rsidRPr="004E5A9E">
        <w:rPr>
          <w:rFonts w:ascii="Arial" w:hAnsi="Arial" w:cs="Arial"/>
          <w:b/>
          <w:szCs w:val="21"/>
        </w:rPr>
        <w:t>última parcela</w:t>
      </w:r>
      <w:r w:rsidRPr="004E5A9E">
        <w:rPr>
          <w:rFonts w:ascii="Arial" w:hAnsi="Arial" w:cs="Arial"/>
          <w:szCs w:val="21"/>
        </w:rPr>
        <w:t xml:space="preserve"> de pagamento (conforme constou no Termo) e, notas de </w:t>
      </w:r>
      <w:r w:rsidRPr="007D7BF5">
        <w:rPr>
          <w:rFonts w:ascii="Arial" w:hAnsi="Arial" w:cs="Arial"/>
          <w:b/>
          <w:szCs w:val="21"/>
        </w:rPr>
        <w:t xml:space="preserve">aquisições de bens materiais ou de consumo </w:t>
      </w:r>
      <w:r w:rsidRPr="004E5A9E">
        <w:rPr>
          <w:rFonts w:ascii="Arial" w:hAnsi="Arial" w:cs="Arial"/>
          <w:szCs w:val="21"/>
        </w:rPr>
        <w:t>não poderão ser emitidas após o último dia previsto, na proposta, para realização total do evento.</w:t>
      </w:r>
    </w:p>
    <w:p w:rsidR="00BA5324" w:rsidRPr="004E5A9E" w:rsidRDefault="00BA5324" w:rsidP="004664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1"/>
        </w:rPr>
      </w:pPr>
      <w:r w:rsidRPr="007D7BF5">
        <w:rPr>
          <w:rFonts w:ascii="Arial" w:hAnsi="Arial" w:cs="Arial"/>
          <w:b/>
          <w:szCs w:val="21"/>
        </w:rPr>
        <w:t>Nota Fiscal de Venda ou de</w:t>
      </w:r>
      <w:r w:rsidRPr="004E5A9E">
        <w:rPr>
          <w:rFonts w:ascii="Arial" w:hAnsi="Arial" w:cs="Arial"/>
          <w:szCs w:val="21"/>
        </w:rPr>
        <w:t xml:space="preserve"> Serviços - sempre que possível deverá constar o número do </w:t>
      </w:r>
      <w:r w:rsidR="00EC2BCB">
        <w:rPr>
          <w:rFonts w:ascii="Arial" w:hAnsi="Arial" w:cs="Arial"/>
          <w:szCs w:val="21"/>
        </w:rPr>
        <w:t>termo</w:t>
      </w:r>
      <w:r w:rsidRPr="004E5A9E">
        <w:rPr>
          <w:rFonts w:ascii="Arial" w:hAnsi="Arial" w:cs="Arial"/>
          <w:szCs w:val="21"/>
        </w:rPr>
        <w:t xml:space="preserve">, o período de realização, quantidade, discriminação do material ou serviço, valor unitário, valor total e </w:t>
      </w:r>
      <w:r w:rsidRPr="007D7BF5">
        <w:rPr>
          <w:rFonts w:ascii="Arial" w:hAnsi="Arial" w:cs="Arial"/>
          <w:b/>
          <w:szCs w:val="21"/>
        </w:rPr>
        <w:t>carimbo de quitação.</w:t>
      </w:r>
    </w:p>
    <w:p w:rsidR="00060456" w:rsidRDefault="008C4EBA" w:rsidP="004664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color w:val="000000"/>
        </w:rPr>
        <w:t>R</w:t>
      </w:r>
      <w:r w:rsidR="00A323A4">
        <w:rPr>
          <w:rFonts w:ascii="Arial" w:hAnsi="Arial" w:cs="Arial"/>
          <w:color w:val="000000"/>
        </w:rPr>
        <w:t>elatório de execução do objeto, elaborado pela organização da sociedade civil, contendo as atividades ou projetos desenvolvidos para o cumprimento do objeto e o comparativo de metas propostas com os resultados alcançados</w:t>
      </w:r>
      <w:r w:rsidR="00060456">
        <w:rPr>
          <w:rFonts w:ascii="Arial" w:hAnsi="Arial" w:cs="Arial"/>
          <w:szCs w:val="21"/>
        </w:rPr>
        <w:t>;</w:t>
      </w:r>
    </w:p>
    <w:p w:rsidR="003E257F" w:rsidRPr="003E257F" w:rsidRDefault="003E257F" w:rsidP="003E257F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E257F">
        <w:rPr>
          <w:rFonts w:ascii="Arial" w:hAnsi="Arial" w:cs="Arial"/>
          <w:sz w:val="20"/>
          <w:szCs w:val="20"/>
        </w:rPr>
        <w:t>O Relatório de Cumprimento de Metas e Execução do Objeto é o principal documento a ser enviado pela OSC. Nele devem constar as informações acerca das atividades e dos projetos desenvolvidos para o cumprimento do objeto e o comparativo das metas propostas no Plano de Trabalho com os resultados alcançados, a partir do cronograma acordado. É desejável que constem todos os documentos relevantes e comprobatórios das ações realizadas, tais como: listas de presença, fotos, vídeos, certificados, entre outros. O relatório deverá fornecer ainda elementos para análise dos impactos econômicos ou sociais; do grau de satisfação do público-alvo e da possibilidade de sustentabilidade das ações. Além disso, caso haja previsão de realização de contrapartida pela OSC, ela deve ser comprovada de forma quantificada. O relatório deve ser assinado pelo representante legal da OSC.</w:t>
      </w:r>
    </w:p>
    <w:p w:rsidR="00DA374F" w:rsidRPr="00060456" w:rsidRDefault="008C4EBA" w:rsidP="004664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</w:t>
      </w:r>
      <w:r w:rsidR="00DA374F" w:rsidRPr="00DA374F">
        <w:rPr>
          <w:rFonts w:ascii="Arial" w:hAnsi="Arial" w:cs="Arial"/>
          <w:szCs w:val="21"/>
        </w:rPr>
        <w:t>a hipótese de descumprimento de metas e resultados estabelecidos no plano de trabalho, relatório de execução financeira, assinado pelo seu representante legal, com a descrição das despesas e receitas efetivamente realizadas, assim como notas e comprovantes fiscais, incluindo recibos, emitidos em nome da organização da sociedade civil</w:t>
      </w:r>
      <w:r w:rsidR="00DA374F">
        <w:rPr>
          <w:rFonts w:ascii="Arial" w:hAnsi="Arial" w:cs="Arial"/>
          <w:szCs w:val="21"/>
        </w:rPr>
        <w:t>;</w:t>
      </w:r>
    </w:p>
    <w:p w:rsidR="00BA5324" w:rsidRPr="004E5A9E" w:rsidRDefault="00BA5324" w:rsidP="004664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1"/>
        </w:rPr>
      </w:pPr>
      <w:r w:rsidRPr="007D7BF5">
        <w:rPr>
          <w:rFonts w:ascii="Arial" w:hAnsi="Arial" w:cs="Arial"/>
          <w:b/>
          <w:szCs w:val="21"/>
        </w:rPr>
        <w:t>Nota fiscal de Serviços Eletrônica – NFS-e</w:t>
      </w:r>
      <w:r w:rsidRPr="004E5A9E">
        <w:rPr>
          <w:rFonts w:ascii="Arial" w:hAnsi="Arial" w:cs="Arial"/>
          <w:szCs w:val="21"/>
        </w:rPr>
        <w:t xml:space="preserve"> - deverá constar no corpo da nota o nome do projeto, o número do </w:t>
      </w:r>
      <w:r w:rsidR="00EC2BCB">
        <w:rPr>
          <w:rFonts w:ascii="Arial" w:hAnsi="Arial" w:cs="Arial"/>
          <w:szCs w:val="21"/>
        </w:rPr>
        <w:t>termo</w:t>
      </w:r>
      <w:r w:rsidRPr="004E5A9E">
        <w:rPr>
          <w:rFonts w:ascii="Arial" w:hAnsi="Arial" w:cs="Arial"/>
          <w:szCs w:val="21"/>
        </w:rPr>
        <w:t>, o período de realização, discriminação do serviço, valor unitário, valor total e carimbo de quitação.</w:t>
      </w:r>
    </w:p>
    <w:p w:rsidR="00BA5324" w:rsidRPr="004E5A9E" w:rsidRDefault="00BA5324" w:rsidP="004664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1"/>
        </w:rPr>
      </w:pPr>
      <w:r w:rsidRPr="007D7BF5">
        <w:rPr>
          <w:rFonts w:ascii="Arial" w:hAnsi="Arial" w:cs="Arial"/>
          <w:b/>
          <w:szCs w:val="21"/>
        </w:rPr>
        <w:t>As notas não devem conter</w:t>
      </w:r>
      <w:r w:rsidRPr="004E5A9E">
        <w:rPr>
          <w:rFonts w:ascii="Arial" w:hAnsi="Arial" w:cs="Arial"/>
          <w:szCs w:val="21"/>
        </w:rPr>
        <w:t xml:space="preserve"> rasuras, erros, emendas e preenchimentos incorretos e/ou incompletos</w:t>
      </w:r>
    </w:p>
    <w:p w:rsidR="00BA5324" w:rsidRDefault="00BA5324" w:rsidP="004664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 xml:space="preserve">Os </w:t>
      </w:r>
      <w:r w:rsidR="00EC2BCB">
        <w:rPr>
          <w:rFonts w:ascii="Arial" w:hAnsi="Arial" w:cs="Arial"/>
          <w:szCs w:val="21"/>
        </w:rPr>
        <w:t>Parceiros</w:t>
      </w:r>
      <w:r w:rsidRPr="004E5A9E">
        <w:rPr>
          <w:rFonts w:ascii="Arial" w:hAnsi="Arial" w:cs="Arial"/>
          <w:szCs w:val="21"/>
        </w:rPr>
        <w:t xml:space="preserve"> deverão observar </w:t>
      </w:r>
      <w:r w:rsidRPr="007D7BF5">
        <w:rPr>
          <w:rFonts w:ascii="Arial" w:eastAsiaTheme="majorEastAsia" w:hAnsi="Arial" w:cstheme="majorBidi"/>
          <w:b/>
          <w:bCs/>
          <w:szCs w:val="28"/>
        </w:rPr>
        <w:t xml:space="preserve">os princípios da impessoalidade, moralidade e economicidade </w:t>
      </w:r>
      <w:r w:rsidRPr="004E5A9E">
        <w:rPr>
          <w:rFonts w:ascii="Arial" w:hAnsi="Arial" w:cs="Arial"/>
          <w:szCs w:val="21"/>
        </w:rPr>
        <w:t>na aquisição de produtos e a contração de serviços com os recursos financeiros do ajuste.</w:t>
      </w:r>
    </w:p>
    <w:p w:rsidR="00E93A90" w:rsidRDefault="00E93A90" w:rsidP="004664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color w:val="000000"/>
        </w:rPr>
        <w:t>A rejeição da prestação de contas e determinação de imediata instauração de tomada de contas especial. </w:t>
      </w:r>
    </w:p>
    <w:p w:rsidR="00BA5324" w:rsidRDefault="00BA5324" w:rsidP="004664CE">
      <w:pPr>
        <w:jc w:val="both"/>
        <w:rPr>
          <w:szCs w:val="21"/>
        </w:rPr>
      </w:pPr>
    </w:p>
    <w:p w:rsidR="00BA5324" w:rsidRPr="006238B6" w:rsidRDefault="00BA5324" w:rsidP="0052338E">
      <w:pPr>
        <w:pStyle w:val="Ttulo1"/>
        <w:jc w:val="center"/>
        <w:rPr>
          <w:u w:val="single"/>
        </w:rPr>
      </w:pPr>
      <w:bookmarkStart w:id="26" w:name="_Toc491442176"/>
      <w:r w:rsidRPr="006238B6">
        <w:rPr>
          <w:u w:val="single"/>
        </w:rPr>
        <w:t>Como comprovar as despesas realizadas</w:t>
      </w:r>
      <w:bookmarkEnd w:id="26"/>
    </w:p>
    <w:p w:rsidR="00726DCB" w:rsidRDefault="00726DCB" w:rsidP="0052338E">
      <w:pPr>
        <w:ind w:firstLine="284"/>
        <w:rPr>
          <w:rFonts w:ascii="Arial" w:hAnsi="Arial" w:cs="Arial"/>
          <w:b/>
          <w:szCs w:val="21"/>
          <w:u w:val="single"/>
        </w:rPr>
      </w:pPr>
    </w:p>
    <w:p w:rsidR="00726DCB" w:rsidRDefault="00DA374F" w:rsidP="00DA374F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Prioritariamente p</w:t>
      </w:r>
      <w:r w:rsidRPr="00DA374F">
        <w:rPr>
          <w:rFonts w:ascii="Arial" w:hAnsi="Arial" w:cs="Arial"/>
          <w:szCs w:val="21"/>
        </w:rPr>
        <w:t xml:space="preserve">or meio de extrato bancário da conta específica vinculada à execução da parceria, </w:t>
      </w:r>
      <w:r>
        <w:rPr>
          <w:rFonts w:ascii="Arial" w:hAnsi="Arial" w:cs="Arial"/>
          <w:szCs w:val="21"/>
        </w:rPr>
        <w:t>referente ao seu período total, contendo a identificação das movimentações realizadas,</w:t>
      </w:r>
      <w:r w:rsidR="00241746">
        <w:rPr>
          <w:rFonts w:ascii="Arial" w:hAnsi="Arial" w:cs="Arial"/>
          <w:szCs w:val="21"/>
        </w:rPr>
        <w:t xml:space="preserve"> e</w:t>
      </w:r>
      <w:r>
        <w:rPr>
          <w:rFonts w:ascii="Arial" w:hAnsi="Arial" w:cs="Arial"/>
          <w:szCs w:val="21"/>
        </w:rPr>
        <w:t xml:space="preserve"> </w:t>
      </w:r>
      <w:r w:rsidRPr="00DA374F">
        <w:rPr>
          <w:rFonts w:ascii="Arial" w:hAnsi="Arial" w:cs="Arial"/>
          <w:szCs w:val="21"/>
        </w:rPr>
        <w:t>se necessário acompanhado de relatório sintético de conciliação bancária com indicação de despesas e receitas;</w:t>
      </w:r>
    </w:p>
    <w:p w:rsidR="00DA374F" w:rsidRPr="00DA374F" w:rsidRDefault="00DA374F" w:rsidP="00DA374F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M</w:t>
      </w:r>
      <w:r w:rsidRPr="00DA374F">
        <w:rPr>
          <w:rFonts w:ascii="Arial" w:hAnsi="Arial" w:cs="Arial"/>
          <w:szCs w:val="21"/>
        </w:rPr>
        <w:t>emória de cálculo do rateio das despesas, quando for o caso.</w:t>
      </w:r>
    </w:p>
    <w:p w:rsidR="006419B9" w:rsidRDefault="007224E4" w:rsidP="006419B9">
      <w:pPr>
        <w:pStyle w:val="Ttulo1"/>
        <w:jc w:val="both"/>
        <w:rPr>
          <w:rFonts w:cs="Arial"/>
          <w:szCs w:val="21"/>
          <w:u w:val="single"/>
        </w:rPr>
      </w:pPr>
      <w:r>
        <w:rPr>
          <w:rFonts w:cs="Arial"/>
          <w:szCs w:val="21"/>
          <w:u w:val="single"/>
        </w:rPr>
        <w:t xml:space="preserve">Em caso de impossibilidade justificada de </w:t>
      </w:r>
      <w:r w:rsidR="006419B9" w:rsidRPr="006419B9">
        <w:rPr>
          <w:rFonts w:cs="Arial"/>
          <w:szCs w:val="21"/>
          <w:u w:val="single"/>
        </w:rPr>
        <w:t xml:space="preserve">comprovar as despesas </w:t>
      </w:r>
      <w:r w:rsidR="006419B9">
        <w:rPr>
          <w:rFonts w:cs="Arial"/>
          <w:szCs w:val="21"/>
          <w:u w:val="single"/>
        </w:rPr>
        <w:t xml:space="preserve">conforme supramencionado </w:t>
      </w:r>
      <w:r w:rsidR="00241746">
        <w:rPr>
          <w:rFonts w:cs="Arial"/>
          <w:szCs w:val="21"/>
          <w:u w:val="single"/>
        </w:rPr>
        <w:t>poderá ser conforme os exemplos infra.</w:t>
      </w:r>
    </w:p>
    <w:p w:rsidR="006419B9" w:rsidRPr="006419B9" w:rsidRDefault="006419B9" w:rsidP="006419B9">
      <w:pPr>
        <w:pStyle w:val="Ttulo1"/>
        <w:jc w:val="both"/>
        <w:rPr>
          <w:rFonts w:cs="Arial"/>
          <w:szCs w:val="21"/>
          <w:u w:val="single"/>
        </w:rPr>
      </w:pPr>
      <w:r w:rsidRPr="006A00B7">
        <w:rPr>
          <w:rFonts w:cs="Arial"/>
          <w:szCs w:val="21"/>
          <w:u w:val="single"/>
        </w:rPr>
        <w:t>Com:</w:t>
      </w:r>
    </w:p>
    <w:p w:rsidR="00BA5324" w:rsidRPr="006A00B7" w:rsidRDefault="00BA5324" w:rsidP="001C2769">
      <w:pPr>
        <w:jc w:val="both"/>
        <w:rPr>
          <w:rFonts w:ascii="Arial" w:hAnsi="Arial" w:cs="Arial"/>
          <w:b/>
          <w:i/>
          <w:szCs w:val="21"/>
        </w:rPr>
      </w:pPr>
      <w:r w:rsidRPr="006A00B7">
        <w:rPr>
          <w:rFonts w:ascii="Arial" w:hAnsi="Arial" w:cs="Arial"/>
          <w:b/>
          <w:i/>
          <w:szCs w:val="21"/>
        </w:rPr>
        <w:t>Hospedagens e diárias</w:t>
      </w:r>
    </w:p>
    <w:p w:rsidR="00BA5324" w:rsidRPr="004E5A9E" w:rsidRDefault="00BA5324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>As notas fiscais deverão conter os preços unitários das diárias, os dias de hospedagem, valor total e anexo com relatório de controle de quarto, para cada beneficiário.</w:t>
      </w:r>
    </w:p>
    <w:p w:rsidR="00BA5324" w:rsidRPr="004E5A9E" w:rsidRDefault="00BA5324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>Justificar de que forma se deu a participação do favorecido no evento.</w:t>
      </w:r>
    </w:p>
    <w:p w:rsidR="00BA5324" w:rsidRPr="006A00B7" w:rsidRDefault="00BA5324" w:rsidP="001C2769">
      <w:pPr>
        <w:jc w:val="both"/>
        <w:rPr>
          <w:rFonts w:ascii="Arial" w:hAnsi="Arial" w:cs="Arial"/>
          <w:b/>
          <w:i/>
          <w:szCs w:val="21"/>
        </w:rPr>
      </w:pPr>
      <w:r w:rsidRPr="006A00B7">
        <w:rPr>
          <w:rFonts w:ascii="Arial" w:hAnsi="Arial" w:cs="Arial"/>
          <w:b/>
          <w:i/>
          <w:szCs w:val="21"/>
        </w:rPr>
        <w:t>Passagens (aéreas, marítimas ou terrestres)</w:t>
      </w:r>
    </w:p>
    <w:p w:rsidR="00BA5324" w:rsidRDefault="00BA5324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>Apresentar comprovantes de pagamentos, nomes dos favorecidos, trajetos das viagens e cópias dos canhotos das passagens (documento de embarque emitido no check in ou e-mail recebido no ato da compra).</w:t>
      </w:r>
    </w:p>
    <w:p w:rsidR="00BA5324" w:rsidRPr="006A00B7" w:rsidRDefault="00BA5324" w:rsidP="001C2769">
      <w:pPr>
        <w:jc w:val="both"/>
        <w:rPr>
          <w:rFonts w:ascii="Arial" w:hAnsi="Arial" w:cs="Arial"/>
          <w:b/>
          <w:i/>
          <w:szCs w:val="21"/>
        </w:rPr>
      </w:pPr>
      <w:r w:rsidRPr="006A00B7">
        <w:rPr>
          <w:rFonts w:ascii="Arial" w:hAnsi="Arial" w:cs="Arial"/>
          <w:b/>
          <w:i/>
          <w:szCs w:val="21"/>
        </w:rPr>
        <w:t>Serviços de transporte</w:t>
      </w:r>
    </w:p>
    <w:p w:rsidR="00BA5324" w:rsidRDefault="00BA5324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>Esclarecer o que foi transportado, qual a finalidade, o trajeto, período de realização, preços unitários e totais.</w:t>
      </w:r>
    </w:p>
    <w:p w:rsidR="00BA5324" w:rsidRPr="006A00B7" w:rsidRDefault="00BA5324" w:rsidP="001C2769">
      <w:pPr>
        <w:jc w:val="both"/>
        <w:rPr>
          <w:rFonts w:ascii="Arial" w:hAnsi="Arial" w:cs="Arial"/>
          <w:b/>
          <w:i/>
          <w:szCs w:val="21"/>
        </w:rPr>
      </w:pPr>
      <w:r w:rsidRPr="006A00B7">
        <w:rPr>
          <w:rFonts w:ascii="Arial" w:hAnsi="Arial" w:cs="Arial"/>
          <w:b/>
          <w:i/>
          <w:szCs w:val="21"/>
        </w:rPr>
        <w:t>Despesas com táxis, motorista particular, transporte de pessoas, estacionamento e pedágio</w:t>
      </w:r>
    </w:p>
    <w:p w:rsidR="00BA5324" w:rsidRPr="004E5A9E" w:rsidRDefault="00BA5324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>Justificar a utilização no projeto, informando o nome do usuário, o itinerário, placa do veículo e a data da realização do serviço.</w:t>
      </w:r>
    </w:p>
    <w:p w:rsidR="00BA5324" w:rsidRPr="006A00B7" w:rsidRDefault="00BA5324" w:rsidP="001C2769">
      <w:pPr>
        <w:jc w:val="both"/>
        <w:rPr>
          <w:rFonts w:ascii="Arial" w:hAnsi="Arial" w:cs="Arial"/>
          <w:b/>
          <w:i/>
          <w:szCs w:val="21"/>
        </w:rPr>
      </w:pPr>
      <w:r w:rsidRPr="006A00B7">
        <w:rPr>
          <w:rFonts w:ascii="Arial" w:hAnsi="Arial" w:cs="Arial"/>
          <w:b/>
          <w:i/>
          <w:szCs w:val="21"/>
        </w:rPr>
        <w:t>Despesas com combustível</w:t>
      </w:r>
    </w:p>
    <w:p w:rsidR="00BA5324" w:rsidRDefault="00BA5324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>Deverão ser comprovad</w:t>
      </w:r>
      <w:r w:rsidR="00241746">
        <w:rPr>
          <w:rFonts w:ascii="Arial" w:hAnsi="Arial" w:cs="Arial"/>
          <w:szCs w:val="21"/>
        </w:rPr>
        <w:t>as com Notas Fiscais, em nome da</w:t>
      </w:r>
      <w:r w:rsidRPr="004E5A9E">
        <w:rPr>
          <w:rFonts w:ascii="Arial" w:hAnsi="Arial" w:cs="Arial"/>
          <w:szCs w:val="21"/>
        </w:rPr>
        <w:t xml:space="preserve"> </w:t>
      </w:r>
      <w:r w:rsidR="00241746">
        <w:rPr>
          <w:rFonts w:ascii="Arial" w:hAnsi="Arial" w:cs="Arial"/>
          <w:szCs w:val="21"/>
        </w:rPr>
        <w:t>parceira</w:t>
      </w:r>
      <w:r w:rsidRPr="004E5A9E">
        <w:rPr>
          <w:rFonts w:ascii="Arial" w:hAnsi="Arial" w:cs="Arial"/>
          <w:szCs w:val="21"/>
        </w:rPr>
        <w:t>, preenchidos integralmente pelo emitente, devendo constar, inclusive, o número da placa do veículo abastecido.</w:t>
      </w:r>
    </w:p>
    <w:p w:rsidR="00BA5324" w:rsidRPr="006A00B7" w:rsidRDefault="00BA5324" w:rsidP="001C2769">
      <w:pPr>
        <w:jc w:val="both"/>
        <w:rPr>
          <w:rFonts w:ascii="Arial" w:hAnsi="Arial" w:cs="Arial"/>
          <w:b/>
          <w:i/>
          <w:szCs w:val="21"/>
        </w:rPr>
      </w:pPr>
      <w:r w:rsidRPr="006A00B7">
        <w:rPr>
          <w:rFonts w:ascii="Arial" w:hAnsi="Arial" w:cs="Arial"/>
          <w:b/>
          <w:i/>
          <w:szCs w:val="21"/>
        </w:rPr>
        <w:t>Alimentação</w:t>
      </w:r>
    </w:p>
    <w:p w:rsidR="00BA5324" w:rsidRPr="004E5A9E" w:rsidRDefault="00BA5324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>Justificar os gastos correspondentes a cada nota fiscal ou cupom, conforme previsto na planilha de custos.</w:t>
      </w:r>
    </w:p>
    <w:p w:rsidR="00BA5324" w:rsidRDefault="00BA5324" w:rsidP="001C2769">
      <w:pPr>
        <w:jc w:val="both"/>
        <w:rPr>
          <w:szCs w:val="21"/>
        </w:rPr>
      </w:pPr>
    </w:p>
    <w:p w:rsidR="00575BA6" w:rsidRPr="00575BA6" w:rsidRDefault="00241746" w:rsidP="001C2769">
      <w:pPr>
        <w:pStyle w:val="Ttulo1"/>
        <w:jc w:val="both"/>
      </w:pPr>
      <w:bookmarkStart w:id="27" w:name="_Toc491442177"/>
      <w:r>
        <w:t>Em caso de</w:t>
      </w:r>
      <w:r w:rsidR="00575BA6" w:rsidRPr="00575BA6">
        <w:t xml:space="preserve"> despesas</w:t>
      </w:r>
      <w:bookmarkEnd w:id="27"/>
      <w:r w:rsidR="006238B6">
        <w:t>:</w:t>
      </w:r>
    </w:p>
    <w:p w:rsidR="00575BA6" w:rsidRPr="006E397B" w:rsidRDefault="00575BA6" w:rsidP="001C2769">
      <w:pPr>
        <w:jc w:val="both"/>
        <w:rPr>
          <w:rFonts w:ascii="Arial" w:hAnsi="Arial" w:cs="Arial"/>
          <w:b/>
          <w:i/>
          <w:szCs w:val="21"/>
        </w:rPr>
      </w:pPr>
      <w:r w:rsidRPr="006E397B">
        <w:rPr>
          <w:rFonts w:ascii="Arial" w:hAnsi="Arial" w:cs="Arial"/>
          <w:b/>
          <w:i/>
          <w:szCs w:val="21"/>
        </w:rPr>
        <w:t>Notas fiscais de Venda ou de Serviços e Faturas.</w:t>
      </w:r>
    </w:p>
    <w:p w:rsidR="00575BA6" w:rsidRPr="004E5A9E" w:rsidRDefault="00575BA6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 xml:space="preserve">Deverão conter: CNPJ, Inscrição Estadual e/ou Municipal, endereço do estabelecimento, devidamente quitadas pelo fornecedor ou prestador de serviços por meio de recibo de pagamento ou aposição de carimbo identificador da empresa, datado e assinado no corpo da nota pelo representante da empresa, com descrição dos serviços, emitido em nome do </w:t>
      </w:r>
      <w:r w:rsidR="007E4771">
        <w:rPr>
          <w:rFonts w:ascii="Arial" w:hAnsi="Arial" w:cs="Arial"/>
          <w:szCs w:val="21"/>
        </w:rPr>
        <w:t>Parceiro</w:t>
      </w:r>
      <w:r w:rsidRPr="004E5A9E">
        <w:rPr>
          <w:rFonts w:ascii="Arial" w:hAnsi="Arial" w:cs="Arial"/>
          <w:szCs w:val="21"/>
        </w:rPr>
        <w:t>, com valor unitário e total.</w:t>
      </w:r>
    </w:p>
    <w:p w:rsidR="00575BA6" w:rsidRPr="006E397B" w:rsidRDefault="00575BA6" w:rsidP="001C2769">
      <w:pPr>
        <w:jc w:val="both"/>
        <w:rPr>
          <w:rFonts w:ascii="Arial" w:hAnsi="Arial" w:cs="Arial"/>
          <w:b/>
          <w:i/>
          <w:szCs w:val="21"/>
        </w:rPr>
      </w:pPr>
      <w:r w:rsidRPr="006E397B">
        <w:rPr>
          <w:rFonts w:ascii="Arial" w:hAnsi="Arial" w:cs="Arial"/>
          <w:b/>
          <w:i/>
          <w:szCs w:val="21"/>
        </w:rPr>
        <w:t>Notas Fiscais ao Consumidor, Tickets de Caixa ou Cupons Fiscais</w:t>
      </w:r>
    </w:p>
    <w:p w:rsidR="006E397B" w:rsidRDefault="008911E9" w:rsidP="001C2769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 w:rsidR="00575BA6" w:rsidRPr="004E5A9E">
        <w:rPr>
          <w:rFonts w:ascii="Arial" w:hAnsi="Arial" w:cs="Arial"/>
          <w:szCs w:val="21"/>
        </w:rPr>
        <w:t xml:space="preserve">evem ser acompanhados de relatório com justificativa contendo: nome de quem utilizou; envolvimento com o projeto; motivo pelo qual foi necessário para realização do projeto o bem material, de consumo, serviço ou </w:t>
      </w:r>
      <w:r w:rsidR="00575BA6" w:rsidRPr="006E397B">
        <w:rPr>
          <w:rFonts w:ascii="Arial" w:hAnsi="Arial" w:cs="Arial"/>
          <w:b/>
          <w:szCs w:val="21"/>
        </w:rPr>
        <w:t>estacionamento</w:t>
      </w:r>
      <w:r w:rsidR="00575BA6" w:rsidRPr="004E5A9E">
        <w:rPr>
          <w:rFonts w:ascii="Arial" w:hAnsi="Arial" w:cs="Arial"/>
          <w:szCs w:val="21"/>
        </w:rPr>
        <w:t>.</w:t>
      </w:r>
    </w:p>
    <w:p w:rsidR="00575BA6" w:rsidRPr="006E397B" w:rsidRDefault="00575BA6" w:rsidP="001C2769">
      <w:pPr>
        <w:jc w:val="both"/>
        <w:rPr>
          <w:rFonts w:ascii="Arial" w:hAnsi="Arial" w:cs="Arial"/>
          <w:b/>
          <w:i/>
          <w:szCs w:val="21"/>
        </w:rPr>
      </w:pPr>
      <w:r w:rsidRPr="006E397B">
        <w:rPr>
          <w:rFonts w:ascii="Arial" w:hAnsi="Arial" w:cs="Arial"/>
          <w:b/>
          <w:i/>
          <w:szCs w:val="21"/>
        </w:rPr>
        <w:t>Recibos de Táxis</w:t>
      </w:r>
    </w:p>
    <w:p w:rsidR="00575BA6" w:rsidRPr="004E5A9E" w:rsidRDefault="00575BA6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>Deverão ser devidamente preenchidos com data, de</w:t>
      </w:r>
      <w:r w:rsidR="007E4771">
        <w:rPr>
          <w:rFonts w:ascii="Arial" w:hAnsi="Arial" w:cs="Arial"/>
          <w:szCs w:val="21"/>
        </w:rPr>
        <w:t>scrição do percurso, número da</w:t>
      </w:r>
      <w:r w:rsidRPr="004E5A9E">
        <w:rPr>
          <w:rFonts w:ascii="Arial" w:hAnsi="Arial" w:cs="Arial"/>
          <w:szCs w:val="21"/>
        </w:rPr>
        <w:t xml:space="preserve">  placa do veículo, nome completo do motorista e assinatura.</w:t>
      </w:r>
    </w:p>
    <w:p w:rsidR="00575BA6" w:rsidRPr="006E397B" w:rsidRDefault="00575BA6" w:rsidP="001C2769">
      <w:pPr>
        <w:jc w:val="both"/>
        <w:rPr>
          <w:rFonts w:ascii="Arial" w:hAnsi="Arial" w:cs="Arial"/>
          <w:b/>
          <w:i/>
          <w:szCs w:val="21"/>
        </w:rPr>
      </w:pPr>
      <w:r w:rsidRPr="006E397B">
        <w:rPr>
          <w:rFonts w:ascii="Arial" w:hAnsi="Arial" w:cs="Arial"/>
          <w:b/>
          <w:i/>
          <w:szCs w:val="21"/>
        </w:rPr>
        <w:t xml:space="preserve">Recibos de Pagamento </w:t>
      </w:r>
      <w:r w:rsidR="00AC238C" w:rsidRPr="006E397B">
        <w:rPr>
          <w:rFonts w:ascii="Arial" w:hAnsi="Arial" w:cs="Arial"/>
          <w:b/>
          <w:i/>
          <w:szCs w:val="21"/>
        </w:rPr>
        <w:t>Autônomo</w:t>
      </w:r>
      <w:r w:rsidRPr="006E397B">
        <w:rPr>
          <w:rFonts w:ascii="Arial" w:hAnsi="Arial" w:cs="Arial"/>
          <w:b/>
          <w:i/>
          <w:szCs w:val="21"/>
        </w:rPr>
        <w:t xml:space="preserve"> (RPA)  – Pessoas Físicas</w:t>
      </w:r>
    </w:p>
    <w:p w:rsidR="00575BA6" w:rsidRPr="004E5A9E" w:rsidRDefault="007E4771" w:rsidP="001C2769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Deverão conter: </w:t>
      </w:r>
      <w:r w:rsidR="00575BA6" w:rsidRPr="004E5A9E">
        <w:rPr>
          <w:rFonts w:ascii="Arial" w:hAnsi="Arial" w:cs="Arial"/>
          <w:szCs w:val="21"/>
        </w:rPr>
        <w:t xml:space="preserve">indicação de nome, endereço, CPF, RG, Número de Inscrição no INSS, Número de Inscrição Municipal (CCM), valor bruto, descrição dos serviços prestados, </w:t>
      </w:r>
      <w:r w:rsidR="00575BA6" w:rsidRPr="006E397B">
        <w:rPr>
          <w:rFonts w:ascii="Arial" w:hAnsi="Arial" w:cs="Arial"/>
          <w:b/>
          <w:szCs w:val="21"/>
        </w:rPr>
        <w:t>valores retidos</w:t>
      </w:r>
      <w:r w:rsidR="00575BA6" w:rsidRPr="004E5A9E">
        <w:rPr>
          <w:rFonts w:ascii="Arial" w:hAnsi="Arial" w:cs="Arial"/>
          <w:szCs w:val="21"/>
        </w:rPr>
        <w:t>: ISS, INSS, IRRF, e valor líquido.</w:t>
      </w:r>
    </w:p>
    <w:p w:rsidR="00AC238C" w:rsidRDefault="00575BA6" w:rsidP="001C2769">
      <w:pPr>
        <w:jc w:val="both"/>
        <w:rPr>
          <w:rFonts w:ascii="Arial" w:hAnsi="Arial" w:cs="Arial"/>
          <w:b/>
          <w:szCs w:val="21"/>
        </w:rPr>
      </w:pPr>
      <w:r w:rsidRPr="006E397B">
        <w:rPr>
          <w:rFonts w:ascii="Arial" w:hAnsi="Arial" w:cs="Arial"/>
          <w:b/>
          <w:szCs w:val="21"/>
        </w:rPr>
        <w:t>Acompanhados das guias de recolhimentos como comprovantes das</w:t>
      </w:r>
    </w:p>
    <w:p w:rsidR="00575BA6" w:rsidRPr="006E397B" w:rsidRDefault="00AC238C" w:rsidP="001C2769">
      <w:pPr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i</w:t>
      </w:r>
      <w:r w:rsidRPr="006E397B">
        <w:rPr>
          <w:rFonts w:ascii="Arial" w:hAnsi="Arial" w:cs="Arial"/>
          <w:b/>
          <w:szCs w:val="21"/>
        </w:rPr>
        <w:t>mportâncias</w:t>
      </w:r>
      <w:r w:rsidR="00575BA6" w:rsidRPr="006E397B">
        <w:rPr>
          <w:rFonts w:ascii="Arial" w:hAnsi="Arial" w:cs="Arial"/>
          <w:b/>
          <w:szCs w:val="21"/>
        </w:rPr>
        <w:t xml:space="preserve"> retidas.</w:t>
      </w:r>
    </w:p>
    <w:p w:rsidR="00575BA6" w:rsidRPr="004E5A9E" w:rsidRDefault="00575BA6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lastRenderedPageBreak/>
        <w:t>O papel não poderá t</w:t>
      </w:r>
      <w:r w:rsidR="00761D51">
        <w:rPr>
          <w:rFonts w:ascii="Arial" w:hAnsi="Arial" w:cs="Arial"/>
          <w:szCs w:val="21"/>
        </w:rPr>
        <w:t>er o timbre do Parceiro.</w:t>
      </w:r>
    </w:p>
    <w:p w:rsidR="00575BA6" w:rsidRPr="004E5A9E" w:rsidRDefault="00575BA6" w:rsidP="001C2769">
      <w:pPr>
        <w:jc w:val="both"/>
        <w:rPr>
          <w:rFonts w:ascii="Arial" w:hAnsi="Arial" w:cs="Arial"/>
          <w:szCs w:val="21"/>
        </w:rPr>
      </w:pPr>
      <w:r w:rsidRPr="004E5A9E">
        <w:rPr>
          <w:rFonts w:ascii="Arial" w:hAnsi="Arial" w:cs="Arial"/>
          <w:szCs w:val="21"/>
        </w:rPr>
        <w:t>De preferência emitir o Recibo de Pagamento a Autônomo – RPA</w:t>
      </w:r>
    </w:p>
    <w:p w:rsidR="006E397B" w:rsidRDefault="006E397B" w:rsidP="001C2769">
      <w:pPr>
        <w:jc w:val="both"/>
        <w:rPr>
          <w:rFonts w:ascii="Arial" w:hAnsi="Arial" w:cs="Arial"/>
          <w:szCs w:val="21"/>
        </w:rPr>
      </w:pPr>
    </w:p>
    <w:p w:rsidR="00575BA6" w:rsidRPr="006E397B" w:rsidRDefault="00575BA6" w:rsidP="001C2769">
      <w:pPr>
        <w:jc w:val="both"/>
        <w:rPr>
          <w:rFonts w:ascii="Arial" w:hAnsi="Arial" w:cs="Arial"/>
          <w:b/>
          <w:i/>
          <w:szCs w:val="21"/>
        </w:rPr>
      </w:pPr>
      <w:r w:rsidRPr="006E397B">
        <w:rPr>
          <w:rFonts w:ascii="Arial" w:hAnsi="Arial" w:cs="Arial"/>
          <w:b/>
          <w:i/>
          <w:szCs w:val="21"/>
        </w:rPr>
        <w:t>Artista estrangeiro</w:t>
      </w:r>
    </w:p>
    <w:p w:rsidR="00575BA6" w:rsidRPr="004E5A9E" w:rsidRDefault="00761D51" w:rsidP="001C2769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i/>
          <w:szCs w:val="21"/>
          <w:u w:val="single"/>
        </w:rPr>
        <w:t>A Parceira deve apresentar declaração de que o artista se encontra regular no país.</w:t>
      </w:r>
    </w:p>
    <w:p w:rsidR="00575BA6" w:rsidRDefault="00575BA6" w:rsidP="007224E4">
      <w:pPr>
        <w:jc w:val="both"/>
        <w:rPr>
          <w:b/>
        </w:rPr>
      </w:pPr>
    </w:p>
    <w:p w:rsidR="00BA5324" w:rsidRPr="006238B6" w:rsidRDefault="00BA5324" w:rsidP="006238B6">
      <w:pPr>
        <w:pStyle w:val="Ttulo1"/>
        <w:spacing w:before="240"/>
        <w:jc w:val="center"/>
        <w:rPr>
          <w:rFonts w:cs="Arial"/>
          <w:szCs w:val="21"/>
          <w:u w:val="single"/>
        </w:rPr>
      </w:pPr>
      <w:bookmarkStart w:id="28" w:name="_Toc491442179"/>
      <w:r w:rsidRPr="006238B6">
        <w:rPr>
          <w:u w:val="single"/>
        </w:rPr>
        <w:t>Documentação a ser apresentada</w:t>
      </w:r>
      <w:bookmarkEnd w:id="28"/>
      <w:r w:rsidR="00E31D21" w:rsidRPr="006238B6">
        <w:rPr>
          <w:u w:val="single"/>
        </w:rPr>
        <w:t xml:space="preserve"> </w:t>
      </w:r>
      <w:r w:rsidR="00D735F4" w:rsidRPr="006238B6">
        <w:rPr>
          <w:rFonts w:cs="Arial"/>
          <w:szCs w:val="21"/>
          <w:u w:val="single"/>
        </w:rPr>
        <w:t>na prestação de contas</w:t>
      </w:r>
    </w:p>
    <w:p w:rsidR="00D735F4" w:rsidRPr="00E74097" w:rsidRDefault="00D735F4" w:rsidP="00D735F4">
      <w:pPr>
        <w:jc w:val="both"/>
        <w:rPr>
          <w:rFonts w:ascii="Arial" w:hAnsi="Arial" w:cs="Arial"/>
        </w:rPr>
      </w:pPr>
      <w:r w:rsidRPr="00E74097">
        <w:rPr>
          <w:rFonts w:ascii="Arial" w:hAnsi="Arial" w:cs="Arial"/>
        </w:rPr>
        <w:t xml:space="preserve">1) </w:t>
      </w:r>
      <w:r w:rsidR="008C4EBA">
        <w:rPr>
          <w:rFonts w:ascii="Arial" w:hAnsi="Arial" w:cs="Arial"/>
        </w:rPr>
        <w:t>R</w:t>
      </w:r>
      <w:r w:rsidRPr="00E74097">
        <w:rPr>
          <w:rFonts w:ascii="Arial" w:hAnsi="Arial" w:cs="Arial"/>
        </w:rPr>
        <w:t xml:space="preserve">elatório de execução do objeto, elaborado pela organização da sociedade civil, assinado pelo seu representante legal, contendo as atividades </w:t>
      </w:r>
      <w:r w:rsidR="00A323A4" w:rsidRPr="00E74097">
        <w:rPr>
          <w:rFonts w:ascii="Arial" w:hAnsi="Arial" w:cs="Arial"/>
        </w:rPr>
        <w:t xml:space="preserve">ou projetos </w:t>
      </w:r>
      <w:r w:rsidRPr="00E74097">
        <w:rPr>
          <w:rFonts w:ascii="Arial" w:hAnsi="Arial" w:cs="Arial"/>
        </w:rPr>
        <w:t>desenvolvidas para o cumprimento do objeto e o comparativo de metas propostas com os resultados alcançados, a partir do cronograma acordado;</w:t>
      </w:r>
    </w:p>
    <w:p w:rsidR="00D735F4" w:rsidRPr="00E74097" w:rsidRDefault="008C4EBA" w:rsidP="00D735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N</w:t>
      </w:r>
      <w:r w:rsidR="00D735F4" w:rsidRPr="00E74097">
        <w:rPr>
          <w:rFonts w:ascii="Arial" w:hAnsi="Arial" w:cs="Arial"/>
        </w:rPr>
        <w:t>a hipótese de descumprimento de metas e resultados estabelecidos no plano de trabalho, relatório de execução financeira, assinado pelo seu representante legal, com a descrição das despesas e rece</w:t>
      </w:r>
      <w:r w:rsidR="00563682" w:rsidRPr="00E74097">
        <w:rPr>
          <w:rFonts w:ascii="Arial" w:hAnsi="Arial" w:cs="Arial"/>
        </w:rPr>
        <w:t>itas efetivamente realizadas e sua vinculação com a execução do objeto,</w:t>
      </w:r>
      <w:r w:rsidR="00D735F4" w:rsidRPr="00E74097">
        <w:rPr>
          <w:rFonts w:ascii="Arial" w:hAnsi="Arial" w:cs="Arial"/>
        </w:rPr>
        <w:t xml:space="preserve"> assim como notas e comprovantes fiscais, incluindo recibos, emitidos em nome da organização da sociedade civil;</w:t>
      </w:r>
    </w:p>
    <w:p w:rsidR="00D735F4" w:rsidRPr="00E74097" w:rsidRDefault="008C4EBA" w:rsidP="00D735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E</w:t>
      </w:r>
      <w:r w:rsidR="00D735F4" w:rsidRPr="00E74097">
        <w:rPr>
          <w:rFonts w:ascii="Arial" w:hAnsi="Arial" w:cs="Arial"/>
        </w:rPr>
        <w:t>xtrato bancário da conta específica vinculada à execução da parceria, se necessário acompanhado de relatório sintético de conciliação bancária com indicação de despesas e receitas;</w:t>
      </w:r>
    </w:p>
    <w:p w:rsidR="00D735F4" w:rsidRPr="00E74097" w:rsidRDefault="008C4EBA" w:rsidP="00D735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C</w:t>
      </w:r>
      <w:r w:rsidR="00D735F4" w:rsidRPr="00E74097">
        <w:rPr>
          <w:rFonts w:ascii="Arial" w:hAnsi="Arial" w:cs="Arial"/>
        </w:rPr>
        <w:t>omprovante do recolhimento do saldo da conta bancária específica, quando houver, no caso de prestação de contas final;</w:t>
      </w:r>
    </w:p>
    <w:p w:rsidR="00D735F4" w:rsidRPr="00E74097" w:rsidRDefault="00D735F4" w:rsidP="00D735F4">
      <w:pPr>
        <w:jc w:val="both"/>
        <w:rPr>
          <w:rFonts w:ascii="Arial" w:hAnsi="Arial" w:cs="Arial"/>
        </w:rPr>
      </w:pPr>
      <w:r w:rsidRPr="00E74097">
        <w:rPr>
          <w:rFonts w:ascii="Arial" w:hAnsi="Arial" w:cs="Arial"/>
        </w:rPr>
        <w:t>5)</w:t>
      </w:r>
      <w:r w:rsidR="008C4EBA">
        <w:rPr>
          <w:rFonts w:ascii="Arial" w:hAnsi="Arial" w:cs="Arial"/>
        </w:rPr>
        <w:t xml:space="preserve"> M</w:t>
      </w:r>
      <w:r w:rsidRPr="00E74097">
        <w:rPr>
          <w:rFonts w:ascii="Arial" w:hAnsi="Arial" w:cs="Arial"/>
        </w:rPr>
        <w:t>aterial comprobatório do cumprimento do objeto em fotos, vídeos ou outros suportes, quando couber;</w:t>
      </w:r>
    </w:p>
    <w:p w:rsidR="00D735F4" w:rsidRPr="00E74097" w:rsidRDefault="008C4EBA" w:rsidP="00D735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R</w:t>
      </w:r>
      <w:r w:rsidR="00D735F4" w:rsidRPr="00E74097">
        <w:rPr>
          <w:rFonts w:ascii="Arial" w:hAnsi="Arial" w:cs="Arial"/>
        </w:rPr>
        <w:t>elação de bens adquiridos, produzidos ou constr</w:t>
      </w:r>
      <w:r>
        <w:rPr>
          <w:rFonts w:ascii="Arial" w:hAnsi="Arial" w:cs="Arial"/>
        </w:rPr>
        <w:t>uídos, quando for o caso;</w:t>
      </w:r>
      <w:r>
        <w:rPr>
          <w:rFonts w:ascii="Arial" w:hAnsi="Arial" w:cs="Arial"/>
        </w:rPr>
        <w:br/>
        <w:t>7) L</w:t>
      </w:r>
      <w:r w:rsidR="00D735F4" w:rsidRPr="00E74097">
        <w:rPr>
          <w:rFonts w:ascii="Arial" w:hAnsi="Arial" w:cs="Arial"/>
        </w:rPr>
        <w:t>ista de presença de treinados ou capacitados, quando for o caso;</w:t>
      </w:r>
    </w:p>
    <w:p w:rsidR="00D735F4" w:rsidRPr="00E74097" w:rsidRDefault="008C4EBA" w:rsidP="00D735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M</w:t>
      </w:r>
      <w:r w:rsidR="00D735F4" w:rsidRPr="00E74097">
        <w:rPr>
          <w:rFonts w:ascii="Arial" w:hAnsi="Arial" w:cs="Arial"/>
        </w:rPr>
        <w:t>emória de cálculo do rateio das despesas, quando for o caso.</w:t>
      </w:r>
    </w:p>
    <w:p w:rsidR="00D735F4" w:rsidRPr="00E74097" w:rsidRDefault="008C4EBA" w:rsidP="00D735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D735F4" w:rsidRPr="00E74097">
        <w:rPr>
          <w:rFonts w:ascii="Arial" w:hAnsi="Arial" w:cs="Arial"/>
        </w:rPr>
        <w:t>Comprovação da satisfação do público-alvo;</w:t>
      </w:r>
    </w:p>
    <w:p w:rsidR="00D735F4" w:rsidRPr="00E74097" w:rsidRDefault="00D735F4" w:rsidP="00D735F4">
      <w:pPr>
        <w:jc w:val="both"/>
        <w:rPr>
          <w:rFonts w:ascii="Arial" w:hAnsi="Arial" w:cs="Arial"/>
        </w:rPr>
      </w:pPr>
      <w:r w:rsidRPr="00E74097">
        <w:rPr>
          <w:rFonts w:ascii="Arial" w:hAnsi="Arial" w:cs="Arial"/>
        </w:rPr>
        <w:t>10)</w:t>
      </w:r>
      <w:r w:rsidR="008C4EBA">
        <w:rPr>
          <w:rFonts w:ascii="Arial" w:hAnsi="Arial" w:cs="Arial"/>
        </w:rPr>
        <w:t xml:space="preserve"> </w:t>
      </w:r>
      <w:r w:rsidRPr="00E74097">
        <w:rPr>
          <w:rFonts w:ascii="Arial" w:hAnsi="Arial" w:cs="Arial"/>
        </w:rPr>
        <w:t>Comprovação da possibilidade de sustentabilidade das ações após a conclusão do objeto pactuado, se for o caso;</w:t>
      </w:r>
    </w:p>
    <w:p w:rsidR="00BA5324" w:rsidRPr="00E74097" w:rsidRDefault="00D735F4" w:rsidP="00D735F4">
      <w:pPr>
        <w:jc w:val="both"/>
        <w:rPr>
          <w:rFonts w:ascii="Arial" w:hAnsi="Arial" w:cs="Arial"/>
        </w:rPr>
      </w:pPr>
      <w:r w:rsidRPr="00E74097">
        <w:rPr>
          <w:rFonts w:ascii="Arial" w:hAnsi="Arial" w:cs="Arial"/>
        </w:rPr>
        <w:t>11</w:t>
      </w:r>
      <w:r w:rsidR="00BA5324" w:rsidRPr="00E74097">
        <w:rPr>
          <w:rFonts w:ascii="Arial" w:hAnsi="Arial" w:cs="Arial"/>
        </w:rPr>
        <w:t>) Breve relatório do modo de utilização de recursos recebidos de outros patrocinadores</w:t>
      </w:r>
      <w:r w:rsidRPr="00E74097">
        <w:rPr>
          <w:rFonts w:ascii="Arial" w:hAnsi="Arial" w:cs="Arial"/>
        </w:rPr>
        <w:t>, quando houver;</w:t>
      </w:r>
    </w:p>
    <w:p w:rsidR="00BA5324" w:rsidRPr="00E74097" w:rsidRDefault="00D735F4" w:rsidP="00D735F4">
      <w:pPr>
        <w:jc w:val="both"/>
        <w:rPr>
          <w:rFonts w:ascii="Arial" w:hAnsi="Arial" w:cs="Arial"/>
        </w:rPr>
      </w:pPr>
      <w:r w:rsidRPr="00E74097">
        <w:rPr>
          <w:rFonts w:ascii="Arial" w:hAnsi="Arial" w:cs="Arial"/>
        </w:rPr>
        <w:t>12</w:t>
      </w:r>
      <w:r w:rsidR="00BA5324" w:rsidRPr="00E74097">
        <w:rPr>
          <w:rFonts w:ascii="Arial" w:hAnsi="Arial" w:cs="Arial"/>
        </w:rPr>
        <w:t>) Um exemplar de todo material utilizado para divulgação onde deverá constar menção à Secretaria Municipal de Cultura</w:t>
      </w:r>
    </w:p>
    <w:p w:rsidR="00BA5324" w:rsidRPr="00E74097" w:rsidRDefault="00D735F4" w:rsidP="00D735F4">
      <w:pPr>
        <w:jc w:val="both"/>
        <w:rPr>
          <w:rFonts w:ascii="Arial" w:hAnsi="Arial" w:cs="Arial"/>
        </w:rPr>
      </w:pPr>
      <w:r w:rsidRPr="00E74097">
        <w:rPr>
          <w:rFonts w:ascii="Arial" w:hAnsi="Arial" w:cs="Arial"/>
        </w:rPr>
        <w:t>12</w:t>
      </w:r>
      <w:r w:rsidR="00BA5324" w:rsidRPr="00E74097">
        <w:rPr>
          <w:rFonts w:ascii="Arial" w:hAnsi="Arial" w:cs="Arial"/>
        </w:rPr>
        <w:t>) Clipping com material de imprensa sobre a divulgação e realização do evento</w:t>
      </w:r>
    </w:p>
    <w:p w:rsidR="00360381" w:rsidRPr="00E74097" w:rsidRDefault="00353AC9" w:rsidP="00360381">
      <w:pPr>
        <w:jc w:val="both"/>
        <w:rPr>
          <w:rFonts w:ascii="Arial" w:hAnsi="Arial" w:cs="Arial"/>
        </w:rPr>
      </w:pPr>
      <w:r w:rsidRPr="00E74097">
        <w:rPr>
          <w:rFonts w:ascii="Arial" w:hAnsi="Arial" w:cs="Arial"/>
        </w:rPr>
        <w:t>13</w:t>
      </w:r>
      <w:r w:rsidR="00BA5324" w:rsidRPr="00E74097">
        <w:rPr>
          <w:rFonts w:ascii="Arial" w:hAnsi="Arial" w:cs="Arial"/>
        </w:rPr>
        <w:t xml:space="preserve">) </w:t>
      </w:r>
      <w:r w:rsidR="00360381" w:rsidRPr="00E74097">
        <w:rPr>
          <w:rFonts w:ascii="Arial" w:hAnsi="Arial" w:cs="Arial"/>
        </w:rPr>
        <w:t>A prestação de contas e todos os atos que dela decorram dar-se-ão em plataforma eletrônica, permitindo a visualização por qualquer interessado</w:t>
      </w:r>
      <w:r w:rsidR="00360381" w:rsidRPr="00E74097">
        <w:rPr>
          <w:rFonts w:ascii="Arial" w:hAnsi="Arial" w:cs="Arial"/>
          <w:color w:val="333333"/>
          <w:shd w:val="clear" w:color="auto" w:fill="FFFFFF"/>
        </w:rPr>
        <w:t>.</w:t>
      </w:r>
    </w:p>
    <w:p w:rsidR="00D735F4" w:rsidRPr="00E74097" w:rsidRDefault="00360381" w:rsidP="00360381">
      <w:pPr>
        <w:jc w:val="both"/>
        <w:rPr>
          <w:rFonts w:ascii="Arial" w:hAnsi="Arial" w:cs="Arial"/>
        </w:rPr>
      </w:pPr>
      <w:r w:rsidRPr="00E74097">
        <w:rPr>
          <w:rFonts w:ascii="Arial" w:hAnsi="Arial" w:cs="Arial"/>
        </w:rPr>
        <w:t>14) Em caso de c</w:t>
      </w:r>
      <w:r w:rsidR="00D735F4" w:rsidRPr="00E74097">
        <w:rPr>
          <w:rFonts w:ascii="Arial" w:hAnsi="Arial" w:cs="Arial"/>
        </w:rPr>
        <w:t>ontrapartida</w:t>
      </w:r>
      <w:r w:rsidRPr="00E74097">
        <w:rPr>
          <w:rFonts w:ascii="Arial" w:hAnsi="Arial" w:cs="Arial"/>
        </w:rPr>
        <w:t xml:space="preserve"> se apli</w:t>
      </w:r>
      <w:r w:rsidR="0096274F" w:rsidRPr="00E74097">
        <w:rPr>
          <w:rFonts w:ascii="Arial" w:hAnsi="Arial" w:cs="Arial"/>
        </w:rPr>
        <w:t>cam as mesmas exigências de prestação de contas.</w:t>
      </w:r>
    </w:p>
    <w:p w:rsidR="00563682" w:rsidRPr="00E74097" w:rsidRDefault="00563682" w:rsidP="00360381">
      <w:pPr>
        <w:jc w:val="both"/>
        <w:rPr>
          <w:rFonts w:ascii="Arial" w:hAnsi="Arial" w:cs="Arial"/>
        </w:rPr>
      </w:pPr>
      <w:r w:rsidRPr="00E74097">
        <w:rPr>
          <w:rFonts w:ascii="Arial" w:hAnsi="Arial" w:cs="Arial"/>
        </w:rPr>
        <w:t>15) Na hipótese de devolução de recursos, a guia de recolhimento deverá ser apresentada juntamente com a prestação de contas.</w:t>
      </w:r>
    </w:p>
    <w:p w:rsidR="003E257F" w:rsidRPr="00E74097" w:rsidRDefault="008C4EBA" w:rsidP="00360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16) O</w:t>
      </w:r>
      <w:r w:rsidR="003E257F" w:rsidRPr="00E74097">
        <w:rPr>
          <w:rFonts w:ascii="Arial" w:hAnsi="Arial" w:cs="Arial"/>
        </w:rPr>
        <w:t>fício endereçado a PMSP/SMC/SPAR, com data atualizada, relacionando todos os documentos que estão sendo enviados e assinado pelo presidente da OSC.</w:t>
      </w:r>
    </w:p>
    <w:p w:rsidR="00563682" w:rsidRDefault="00563682" w:rsidP="00360381">
      <w:pPr>
        <w:jc w:val="both"/>
        <w:rPr>
          <w:rFonts w:ascii="Arial" w:hAnsi="Arial" w:cs="Arial"/>
          <w:szCs w:val="21"/>
        </w:rPr>
      </w:pPr>
    </w:p>
    <w:p w:rsidR="00563682" w:rsidRPr="006238B6" w:rsidRDefault="006238B6" w:rsidP="006238B6">
      <w:pPr>
        <w:jc w:val="center"/>
        <w:rPr>
          <w:rFonts w:ascii="Arial" w:eastAsiaTheme="majorEastAsia" w:hAnsi="Arial" w:cstheme="majorBidi"/>
          <w:b/>
          <w:bCs/>
          <w:szCs w:val="28"/>
          <w:u w:val="single"/>
        </w:rPr>
      </w:pPr>
      <w:r w:rsidRPr="006238B6">
        <w:rPr>
          <w:rFonts w:ascii="Arial" w:eastAsiaTheme="majorEastAsia" w:hAnsi="Arial" w:cstheme="majorBidi"/>
          <w:b/>
          <w:bCs/>
          <w:szCs w:val="28"/>
          <w:u w:val="single"/>
        </w:rPr>
        <w:t>Prazos</w:t>
      </w:r>
    </w:p>
    <w:p w:rsidR="00563682" w:rsidRDefault="00563682" w:rsidP="00360381">
      <w:pPr>
        <w:jc w:val="both"/>
        <w:rPr>
          <w:rFonts w:ascii="Arial" w:hAnsi="Arial" w:cs="Arial"/>
          <w:szCs w:val="21"/>
        </w:rPr>
      </w:pPr>
      <w:r w:rsidRPr="00563682">
        <w:rPr>
          <w:rFonts w:ascii="Arial" w:hAnsi="Arial" w:cs="Arial"/>
          <w:szCs w:val="21"/>
        </w:rPr>
        <w:t>A prestação de contas será apresentada pela organização da sociedade civil:</w:t>
      </w:r>
      <w:r w:rsidRPr="00563682">
        <w:rPr>
          <w:rFonts w:ascii="Arial" w:hAnsi="Arial" w:cs="Arial"/>
          <w:szCs w:val="21"/>
        </w:rPr>
        <w:br/>
        <w:t>I - para parcerias com prazo de vigência igual ou inferior a 1 (um) ano: no mínimo uma vez e, em caráter final, em até 90 (noventa) dias contados do término da vigência;</w:t>
      </w:r>
    </w:p>
    <w:p w:rsidR="00563682" w:rsidRDefault="00563682" w:rsidP="00360381">
      <w:pPr>
        <w:jc w:val="both"/>
        <w:rPr>
          <w:rFonts w:ascii="Arial" w:hAnsi="Arial" w:cs="Arial"/>
          <w:szCs w:val="21"/>
        </w:rPr>
      </w:pPr>
      <w:r w:rsidRPr="00563682">
        <w:rPr>
          <w:rFonts w:ascii="Arial" w:hAnsi="Arial" w:cs="Arial"/>
          <w:szCs w:val="21"/>
        </w:rPr>
        <w:t>II - para parcerias com prazo de vigência superior a 1 (um) ano, periodicamente, no mínimo uma vez a cada 12 (doze) meses e, em caráter final, ao término de sua vigência</w:t>
      </w:r>
      <w:r>
        <w:rPr>
          <w:rFonts w:ascii="Arial" w:hAnsi="Arial" w:cs="Arial"/>
          <w:szCs w:val="21"/>
        </w:rPr>
        <w:t>.</w:t>
      </w:r>
    </w:p>
    <w:p w:rsidR="00563682" w:rsidRPr="00563682" w:rsidRDefault="00563682" w:rsidP="00360381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III</w:t>
      </w:r>
      <w:r w:rsidR="008C4EBA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-</w:t>
      </w:r>
      <w:r w:rsidR="008C4EBA">
        <w:rPr>
          <w:rFonts w:ascii="Arial" w:hAnsi="Arial" w:cs="Arial"/>
          <w:szCs w:val="21"/>
        </w:rPr>
        <w:t xml:space="preserve"> </w:t>
      </w:r>
      <w:r w:rsidRPr="00563682">
        <w:rPr>
          <w:rFonts w:ascii="Arial" w:hAnsi="Arial" w:cs="Arial"/>
          <w:szCs w:val="21"/>
        </w:rPr>
        <w:t>Após a prestação de contas final, sendo apuradas pela Administração irregularidades financeiras, o valor respectivo deverá ser restituído ao Tesouro Municipal ou ao Fundo Municipal competente, no prazo improrrogável de 30 (trinta) dias.</w:t>
      </w:r>
    </w:p>
    <w:p w:rsidR="00BA5324" w:rsidRDefault="00BA5324" w:rsidP="007224E4">
      <w:pPr>
        <w:ind w:left="284" w:firstLine="851"/>
        <w:jc w:val="both"/>
        <w:rPr>
          <w:rFonts w:ascii="Arial" w:hAnsi="Arial" w:cs="Arial"/>
          <w:szCs w:val="21"/>
        </w:rPr>
      </w:pPr>
    </w:p>
    <w:p w:rsidR="00802AD8" w:rsidRDefault="009A69C8" w:rsidP="00802AD8">
      <w:pPr>
        <w:jc w:val="center"/>
        <w:rPr>
          <w:rFonts w:ascii="Arial" w:eastAsiaTheme="majorEastAsia" w:hAnsi="Arial" w:cstheme="majorBidi"/>
          <w:b/>
          <w:bCs/>
          <w:szCs w:val="28"/>
          <w:u w:val="single"/>
        </w:rPr>
      </w:pPr>
      <w:r w:rsidRPr="006238B6">
        <w:rPr>
          <w:rFonts w:ascii="Arial" w:eastAsiaTheme="majorEastAsia" w:hAnsi="Arial" w:cstheme="majorBidi"/>
          <w:b/>
          <w:bCs/>
          <w:szCs w:val="28"/>
          <w:u w:val="single"/>
        </w:rPr>
        <w:t>S</w:t>
      </w:r>
      <w:r w:rsidR="006238B6" w:rsidRPr="006238B6">
        <w:rPr>
          <w:rFonts w:ascii="Arial" w:eastAsiaTheme="majorEastAsia" w:hAnsi="Arial" w:cstheme="majorBidi"/>
          <w:b/>
          <w:bCs/>
          <w:szCs w:val="28"/>
          <w:u w:val="single"/>
        </w:rPr>
        <w:t>anções</w:t>
      </w:r>
    </w:p>
    <w:p w:rsidR="009A69C8" w:rsidRDefault="009A69C8" w:rsidP="00802AD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Pela execução da parceria em desacordo com o plano de trabalho e com as normas </w:t>
      </w:r>
      <w:r w:rsidR="00FE74F1">
        <w:rPr>
          <w:rFonts w:ascii="Arial" w:hAnsi="Arial" w:cs="Arial"/>
          <w:color w:val="000000"/>
        </w:rPr>
        <w:t>da lei</w:t>
      </w:r>
      <w:r>
        <w:rPr>
          <w:rFonts w:ascii="Arial" w:hAnsi="Arial" w:cs="Arial"/>
          <w:color w:val="000000"/>
        </w:rPr>
        <w:t xml:space="preserve">, a administração pública poderá, garantida a prévia defesa, aplicar à organização da sociedade civil as seguintes sanções:  </w:t>
      </w:r>
    </w:p>
    <w:p w:rsidR="009A69C8" w:rsidRDefault="009A69C8" w:rsidP="002E76CC">
      <w:pPr>
        <w:jc w:val="both"/>
        <w:rPr>
          <w:rFonts w:ascii="Arial" w:hAnsi="Arial" w:cs="Arial"/>
          <w:color w:val="000000"/>
        </w:rPr>
      </w:pPr>
      <w:bookmarkStart w:id="29" w:name="art73i"/>
      <w:bookmarkEnd w:id="29"/>
      <w:r>
        <w:rPr>
          <w:rFonts w:ascii="Arial" w:hAnsi="Arial" w:cs="Arial"/>
          <w:color w:val="000000"/>
        </w:rPr>
        <w:t>I - advertência;</w:t>
      </w:r>
    </w:p>
    <w:p w:rsidR="00FE74F1" w:rsidRDefault="009A69C8" w:rsidP="002E76CC">
      <w:pPr>
        <w:jc w:val="both"/>
        <w:rPr>
          <w:rFonts w:ascii="Arial" w:hAnsi="Arial" w:cs="Arial"/>
          <w:color w:val="000000"/>
        </w:rPr>
      </w:pPr>
      <w:bookmarkStart w:id="30" w:name="art73ii"/>
      <w:bookmarkStart w:id="31" w:name="art73ii."/>
      <w:bookmarkEnd w:id="30"/>
      <w:bookmarkEnd w:id="31"/>
      <w:r>
        <w:rPr>
          <w:rFonts w:ascii="Arial" w:hAnsi="Arial" w:cs="Arial"/>
          <w:color w:val="000000"/>
        </w:rPr>
        <w:t>II - suspensão temporária da participação em chamamento público e impedimento de celebrar parceria ou contrato com órgãos e entidades da esfera de governo da administração pública sancionadora, por prazo não superior a dois anos;        </w:t>
      </w:r>
      <w:bookmarkStart w:id="32" w:name="art73iii"/>
      <w:bookmarkEnd w:id="32"/>
    </w:p>
    <w:p w:rsidR="002E76CC" w:rsidRDefault="009A69C8" w:rsidP="002E76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declaração de inidoneidade para participar de chamamento público ou celebrar parceria ou contrato com órgãos e entidades de todas as esferas de governo, enquanto perdurarem os motivos determinantes da punição ou até que seja promovida a reabilitação perante a própria autoridade que aplicou a penalidade, que será concedida sempre que a organização da sociedade civil ressarcir a administração pública pelos prejuízos resultantes e após decorrido o prazo da sanção aplicada com base no item II.</w:t>
      </w:r>
    </w:p>
    <w:p w:rsidR="009A69C8" w:rsidRDefault="009A69C8" w:rsidP="002E76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A5324" w:rsidRPr="002E76CC" w:rsidRDefault="00580D7E" w:rsidP="002E76CC">
      <w:pPr>
        <w:pStyle w:val="Ttulo1"/>
        <w:jc w:val="center"/>
        <w:rPr>
          <w:u w:val="single"/>
        </w:rPr>
      </w:pPr>
      <w:bookmarkStart w:id="33" w:name="_Toc491442180"/>
      <w:r>
        <w:rPr>
          <w:u w:val="single"/>
        </w:rPr>
        <w:t>D</w:t>
      </w:r>
      <w:r w:rsidR="00EA2E98" w:rsidRPr="002E76CC">
        <w:rPr>
          <w:u w:val="single"/>
        </w:rPr>
        <w:t>ocumentos</w:t>
      </w:r>
      <w:r w:rsidR="00BA5324" w:rsidRPr="002E76CC">
        <w:rPr>
          <w:u w:val="single"/>
        </w:rPr>
        <w:t xml:space="preserve"> a serem preenchid</w:t>
      </w:r>
      <w:bookmarkEnd w:id="33"/>
      <w:r w:rsidR="00EA2E98" w:rsidRPr="002E76CC">
        <w:rPr>
          <w:u w:val="single"/>
        </w:rPr>
        <w:t>os e assinados</w:t>
      </w:r>
    </w:p>
    <w:p w:rsidR="00920EA1" w:rsidRDefault="00920EA1" w:rsidP="00920EA1">
      <w:pPr>
        <w:rPr>
          <w:szCs w:val="21"/>
        </w:rPr>
      </w:pPr>
    </w:p>
    <w:p w:rsidR="00920EA1" w:rsidRDefault="00B237CA" w:rsidP="00920EA1">
      <w:r w:rsidRPr="000043F6">
        <w:rPr>
          <w:b/>
        </w:rPr>
        <w:t xml:space="preserve">ANEXO </w:t>
      </w:r>
      <w:r w:rsidR="00CC62C9" w:rsidRPr="000043F6">
        <w:rPr>
          <w:b/>
        </w:rPr>
        <w:t>1</w:t>
      </w:r>
      <w:r w:rsidR="00CC62C9">
        <w:t>-</w:t>
      </w:r>
      <w:r w:rsidR="00920EA1">
        <w:t>OFÍCIO PRESTAÇÃO DE CONTAS</w:t>
      </w:r>
      <w:r w:rsidR="00CC62C9">
        <w:t>;</w:t>
      </w:r>
    </w:p>
    <w:p w:rsidR="00920EA1" w:rsidRDefault="00B237CA" w:rsidP="00CC62C9">
      <w:r w:rsidRPr="000043F6">
        <w:rPr>
          <w:b/>
        </w:rPr>
        <w:t xml:space="preserve">ANEXO </w:t>
      </w:r>
      <w:r w:rsidR="00CC62C9" w:rsidRPr="000043F6">
        <w:rPr>
          <w:b/>
        </w:rPr>
        <w:t>2</w:t>
      </w:r>
      <w:r w:rsidR="00CC62C9">
        <w:t>-</w:t>
      </w:r>
      <w:r w:rsidR="00920EA1">
        <w:t>DEMONSTRATIVO DE CONCILIAÇÃO BANCÁRIA</w:t>
      </w:r>
      <w:r w:rsidR="00CC62C9">
        <w:t>;</w:t>
      </w:r>
    </w:p>
    <w:p w:rsidR="00920EA1" w:rsidRPr="00CC62C9" w:rsidRDefault="00B237CA" w:rsidP="00CC62C9">
      <w:r w:rsidRPr="000043F6">
        <w:rPr>
          <w:b/>
        </w:rPr>
        <w:t xml:space="preserve">ANEXO </w:t>
      </w:r>
      <w:r w:rsidR="00CC62C9" w:rsidRPr="000043F6">
        <w:rPr>
          <w:b/>
        </w:rPr>
        <w:t>3</w:t>
      </w:r>
      <w:r w:rsidR="00CC62C9" w:rsidRPr="00CC62C9">
        <w:t>-</w:t>
      </w:r>
      <w:r w:rsidR="00920EA1" w:rsidRPr="00CC62C9">
        <w:t>DEMONSTRATIVO DE MEMÓRIA DE CÁLCULO MENSAL DE DESPESAS</w:t>
      </w:r>
      <w:r w:rsidR="00CC62C9">
        <w:t>;</w:t>
      </w:r>
    </w:p>
    <w:p w:rsidR="00920EA1" w:rsidRPr="00CC62C9" w:rsidRDefault="00B237CA" w:rsidP="00CC62C9">
      <w:r w:rsidRPr="000043F6">
        <w:rPr>
          <w:b/>
        </w:rPr>
        <w:t xml:space="preserve">ANEXO </w:t>
      </w:r>
      <w:r w:rsidR="00CC62C9" w:rsidRPr="000043F6">
        <w:rPr>
          <w:b/>
        </w:rPr>
        <w:t>4</w:t>
      </w:r>
      <w:r w:rsidR="00CC62C9" w:rsidRPr="00CC62C9">
        <w:t>-DEMONSTRATIVO DE EXECUÇÃO DE CONTRAPARTIDAS</w:t>
      </w:r>
      <w:r w:rsidR="00CC62C9">
        <w:t>;</w:t>
      </w:r>
    </w:p>
    <w:p w:rsidR="00BA5324" w:rsidRPr="00CC62C9" w:rsidRDefault="00B237CA" w:rsidP="00CC62C9">
      <w:r w:rsidRPr="000043F6">
        <w:rPr>
          <w:b/>
        </w:rPr>
        <w:t xml:space="preserve">ANEXO </w:t>
      </w:r>
      <w:r w:rsidR="00CC62C9" w:rsidRPr="000043F6">
        <w:rPr>
          <w:b/>
        </w:rPr>
        <w:t>5</w:t>
      </w:r>
      <w:r w:rsidR="00CC62C9" w:rsidRPr="00CC62C9">
        <w:t>-PLANILHA DE  RESUMO DAS DESPESAS I</w:t>
      </w:r>
      <w:r w:rsidR="00CC62C9">
        <w:t>;</w:t>
      </w:r>
    </w:p>
    <w:p w:rsidR="00BA5324" w:rsidRPr="00CC62C9" w:rsidRDefault="00B237CA" w:rsidP="00CC62C9">
      <w:r w:rsidRPr="000043F6">
        <w:rPr>
          <w:b/>
        </w:rPr>
        <w:t xml:space="preserve">ANEXO </w:t>
      </w:r>
      <w:r w:rsidR="00CC62C9" w:rsidRPr="000043F6">
        <w:rPr>
          <w:b/>
        </w:rPr>
        <w:t>6</w:t>
      </w:r>
      <w:r w:rsidR="00CC62C9" w:rsidRPr="00CC62C9">
        <w:t>-PLANILHAS DETALHAMENTO DAS DESPESAS CONSTANTES NA PLANILHA I, CAMPO 1</w:t>
      </w:r>
      <w:r w:rsidR="00CC62C9">
        <w:t>.</w:t>
      </w:r>
    </w:p>
    <w:p w:rsidR="00BA5324" w:rsidRPr="004E5A9E" w:rsidRDefault="00BA5324" w:rsidP="001C2769">
      <w:pPr>
        <w:jc w:val="both"/>
        <w:rPr>
          <w:rFonts w:ascii="Arial" w:hAnsi="Arial" w:cs="Arial"/>
          <w:szCs w:val="21"/>
        </w:rPr>
      </w:pPr>
    </w:p>
    <w:p w:rsidR="00BA5324" w:rsidRPr="004E5A9E" w:rsidRDefault="00EA2E98" w:rsidP="001C2769">
      <w:pPr>
        <w:jc w:val="both"/>
        <w:rPr>
          <w:rFonts w:ascii="Arial" w:hAnsi="Arial" w:cs="Arial"/>
          <w:szCs w:val="21"/>
        </w:rPr>
      </w:pPr>
      <w:r w:rsidRPr="00EA2E98">
        <w:rPr>
          <w:rFonts w:ascii="Arial" w:hAnsi="Arial" w:cs="Arial"/>
          <w:i/>
          <w:szCs w:val="21"/>
        </w:rPr>
        <w:t>Os documentos</w:t>
      </w:r>
      <w:r w:rsidR="00BA5324" w:rsidRPr="00EA2E98">
        <w:rPr>
          <w:rFonts w:ascii="Arial" w:hAnsi="Arial" w:cs="Arial"/>
          <w:szCs w:val="21"/>
        </w:rPr>
        <w:t xml:space="preserve"> deverão</w:t>
      </w:r>
      <w:r w:rsidR="00BA5324" w:rsidRPr="004E5A9E">
        <w:rPr>
          <w:rFonts w:ascii="Arial" w:hAnsi="Arial" w:cs="Arial"/>
          <w:szCs w:val="21"/>
        </w:rPr>
        <w:t xml:space="preserve"> estar devidamen</w:t>
      </w:r>
      <w:r w:rsidR="008C4EBA">
        <w:rPr>
          <w:rFonts w:ascii="Arial" w:hAnsi="Arial" w:cs="Arial"/>
          <w:szCs w:val="21"/>
        </w:rPr>
        <w:t>te assinados e rubricado</w:t>
      </w:r>
      <w:r w:rsidR="00BA5324" w:rsidRPr="004E5A9E">
        <w:rPr>
          <w:rFonts w:ascii="Arial" w:hAnsi="Arial" w:cs="Arial"/>
          <w:szCs w:val="21"/>
        </w:rPr>
        <w:t xml:space="preserve">s suas folhas, pelo representante legal </w:t>
      </w:r>
      <w:r w:rsidR="0096274F">
        <w:rPr>
          <w:rFonts w:ascii="Arial" w:hAnsi="Arial" w:cs="Arial"/>
          <w:szCs w:val="21"/>
        </w:rPr>
        <w:t>da entidade</w:t>
      </w:r>
      <w:r w:rsidR="00BA5324" w:rsidRPr="004E5A9E">
        <w:rPr>
          <w:rFonts w:ascii="Arial" w:hAnsi="Arial" w:cs="Arial"/>
          <w:szCs w:val="21"/>
        </w:rPr>
        <w:t>.</w:t>
      </w:r>
    </w:p>
    <w:p w:rsidR="00920EA1" w:rsidRDefault="00920EA1" w:rsidP="00A46583">
      <w:pPr>
        <w:jc w:val="center"/>
      </w:pPr>
    </w:p>
    <w:p w:rsidR="00383D2A" w:rsidRDefault="00383D2A" w:rsidP="00A46583">
      <w:pPr>
        <w:jc w:val="center"/>
      </w:pPr>
    </w:p>
    <w:p w:rsidR="00383D2A" w:rsidRDefault="00383D2A" w:rsidP="00A46583">
      <w:pPr>
        <w:jc w:val="center"/>
      </w:pPr>
    </w:p>
    <w:p w:rsidR="00383D2A" w:rsidRDefault="00383D2A" w:rsidP="00A46583">
      <w:pPr>
        <w:jc w:val="center"/>
      </w:pPr>
    </w:p>
    <w:p w:rsidR="00383D2A" w:rsidRDefault="00383D2A" w:rsidP="00A46583">
      <w:pPr>
        <w:jc w:val="center"/>
      </w:pPr>
    </w:p>
    <w:p w:rsidR="00383D2A" w:rsidRDefault="00383D2A" w:rsidP="00A46583">
      <w:pPr>
        <w:jc w:val="center"/>
      </w:pPr>
    </w:p>
    <w:p w:rsidR="00383D2A" w:rsidRDefault="00383D2A" w:rsidP="00A46583">
      <w:pPr>
        <w:jc w:val="center"/>
      </w:pPr>
    </w:p>
    <w:p w:rsidR="00383D2A" w:rsidRDefault="00383D2A" w:rsidP="00A46583">
      <w:pPr>
        <w:jc w:val="center"/>
      </w:pPr>
    </w:p>
    <w:p w:rsidR="00383D2A" w:rsidRDefault="00383D2A" w:rsidP="00A46583">
      <w:pPr>
        <w:jc w:val="center"/>
      </w:pPr>
    </w:p>
    <w:p w:rsidR="00383D2A" w:rsidRDefault="00383D2A" w:rsidP="00A46583">
      <w:pPr>
        <w:jc w:val="center"/>
      </w:pPr>
    </w:p>
    <w:p w:rsidR="00920EA1" w:rsidRDefault="00920EA1" w:rsidP="00A46583">
      <w:pPr>
        <w:jc w:val="center"/>
      </w:pPr>
    </w:p>
    <w:p w:rsidR="00920EA1" w:rsidRDefault="00920EA1" w:rsidP="00A46583">
      <w:pPr>
        <w:jc w:val="center"/>
      </w:pPr>
    </w:p>
    <w:p w:rsidR="00920EA1" w:rsidRDefault="00920EA1" w:rsidP="00A46583">
      <w:pPr>
        <w:jc w:val="center"/>
      </w:pPr>
    </w:p>
    <w:p w:rsidR="00920EA1" w:rsidRDefault="00920EA1" w:rsidP="00A46583">
      <w:pPr>
        <w:jc w:val="center"/>
      </w:pPr>
    </w:p>
    <w:p w:rsidR="00920EA1" w:rsidRDefault="00920EA1" w:rsidP="00A46583">
      <w:pPr>
        <w:jc w:val="center"/>
      </w:pPr>
    </w:p>
    <w:p w:rsidR="00920EA1" w:rsidRDefault="00920EA1" w:rsidP="00A46583">
      <w:pPr>
        <w:jc w:val="center"/>
      </w:pPr>
    </w:p>
    <w:p w:rsidR="00920EA1" w:rsidRDefault="00920EA1" w:rsidP="00A46583">
      <w:pPr>
        <w:jc w:val="center"/>
      </w:pPr>
    </w:p>
    <w:p w:rsidR="00A46583" w:rsidRDefault="00A46583" w:rsidP="00A46583">
      <w:pPr>
        <w:jc w:val="center"/>
      </w:pPr>
      <w:r>
        <w:lastRenderedPageBreak/>
        <w:t>ANEXO</w:t>
      </w:r>
      <w:r w:rsidR="00B237CA">
        <w:t xml:space="preserve"> 1</w:t>
      </w:r>
    </w:p>
    <w:p w:rsidR="00A46583" w:rsidRDefault="00A46583" w:rsidP="00A46583">
      <w:pPr>
        <w:jc w:val="center"/>
      </w:pPr>
      <w:r>
        <w:t>Papel timbrado da OSC</w:t>
      </w:r>
    </w:p>
    <w:p w:rsidR="00A46583" w:rsidRDefault="00A46583" w:rsidP="00A46583">
      <w:pPr>
        <w:jc w:val="center"/>
      </w:pPr>
      <w:r>
        <w:t>OFÍCIO PRESTAÇÃO DE CONTAS</w:t>
      </w:r>
    </w:p>
    <w:p w:rsidR="00A46583" w:rsidRDefault="00A46583" w:rsidP="00A46583"/>
    <w:p w:rsidR="00A46583" w:rsidRDefault="00A46583" w:rsidP="00A46583">
      <w:pPr>
        <w:jc w:val="right"/>
      </w:pPr>
      <w:r>
        <w:t xml:space="preserve"> São Paulo, ____ de ___________ de 20___ </w:t>
      </w:r>
    </w:p>
    <w:p w:rsidR="00A46583" w:rsidRDefault="00A46583" w:rsidP="00A46583"/>
    <w:p w:rsidR="00A46583" w:rsidRDefault="00A46583" w:rsidP="00A46583">
      <w:pPr>
        <w:jc w:val="both"/>
      </w:pPr>
      <w:r>
        <w:t>Senhor(a)</w:t>
      </w:r>
    </w:p>
    <w:p w:rsidR="00A46583" w:rsidRDefault="00A46583" w:rsidP="00A46583">
      <w:pPr>
        <w:jc w:val="both"/>
      </w:pPr>
    </w:p>
    <w:p w:rsidR="00A46583" w:rsidRDefault="00A46583" w:rsidP="00A46583">
      <w:pPr>
        <w:jc w:val="both"/>
      </w:pPr>
      <w:r>
        <w:t xml:space="preserve">A (razão social da Organização da Sociedade Civil), inscrita no CNPJ sob o nº __________________, com sede nesta capital, por meio do seu representante legal, abaixo assinado, vem apresentar a PRESTAÇÃO DE CONTAS (informar se parcial ou final), referente aos meses (relacionar meses/ano), do Projeto ______________________________, prestado conforme Termo de (Fomento/Colaboração) nº ______________, Processo Administrativo nº ______________________, Processo de Prestação de Contas nº, no valor de R$ _____________________. </w:t>
      </w:r>
    </w:p>
    <w:p w:rsidR="00A46583" w:rsidRDefault="00A46583" w:rsidP="00A46583">
      <w:pPr>
        <w:jc w:val="both"/>
      </w:pPr>
    </w:p>
    <w:p w:rsidR="00A46583" w:rsidRDefault="00A46583" w:rsidP="00A46583">
      <w:pPr>
        <w:jc w:val="both"/>
      </w:pPr>
      <w:r w:rsidRPr="00A46583">
        <w:rPr>
          <w:u w:val="single"/>
        </w:rPr>
        <w:t>Os documentos apresentados são</w:t>
      </w:r>
      <w:r>
        <w:t xml:space="preserve"> (selecionar apenas aqueles que estão sendo enviados): </w:t>
      </w:r>
    </w:p>
    <w:p w:rsidR="00A46583" w:rsidRDefault="00A46583" w:rsidP="00A46583">
      <w:pPr>
        <w:jc w:val="both"/>
      </w:pPr>
    </w:p>
    <w:p w:rsidR="00A46583" w:rsidRDefault="00A46583" w:rsidP="00A46583">
      <w:pPr>
        <w:jc w:val="both"/>
      </w:pPr>
      <w:r>
        <w:t xml:space="preserve">( ) Demonstrativos de conciliação bancária mensal, acompanhados dos respectivos extratos mensais da conta bancária específica da parceria (de / / a / / ); </w:t>
      </w:r>
    </w:p>
    <w:p w:rsidR="00A46583" w:rsidRDefault="00A46583" w:rsidP="00A46583">
      <w:pPr>
        <w:jc w:val="both"/>
      </w:pPr>
      <w:r>
        <w:t xml:space="preserve">( </w:t>
      </w:r>
      <w:r w:rsidR="002B6EA7">
        <w:t xml:space="preserve"> </w:t>
      </w:r>
      <w:r>
        <w:t xml:space="preserve">) Demonstrativo de memória de cálculo mensal </w:t>
      </w:r>
      <w:r w:rsidR="002B6EA7">
        <w:t xml:space="preserve">de despesas </w:t>
      </w:r>
      <w:r>
        <w:t xml:space="preserve">(de / / a / / ); </w:t>
      </w:r>
    </w:p>
    <w:p w:rsidR="00A46583" w:rsidRDefault="00A46583" w:rsidP="00A46583">
      <w:pPr>
        <w:jc w:val="both"/>
      </w:pPr>
      <w:r>
        <w:t xml:space="preserve">( </w:t>
      </w:r>
      <w:r w:rsidR="002B6EA7">
        <w:t xml:space="preserve"> </w:t>
      </w:r>
      <w:r>
        <w:t xml:space="preserve">) Demonstrativo consolidado de execução de contrapartidas (de / / a / / ); </w:t>
      </w:r>
    </w:p>
    <w:p w:rsidR="00A46583" w:rsidRDefault="00A46583" w:rsidP="00A46583">
      <w:pPr>
        <w:jc w:val="both"/>
      </w:pPr>
      <w:r>
        <w:t xml:space="preserve">( </w:t>
      </w:r>
      <w:r w:rsidR="002B6EA7">
        <w:t xml:space="preserve"> </w:t>
      </w:r>
      <w:r>
        <w:t xml:space="preserve">) relatório de cumprimento de metas e execução do objeto; </w:t>
      </w:r>
    </w:p>
    <w:p w:rsidR="00A46583" w:rsidRDefault="00A46583" w:rsidP="00A46583">
      <w:pPr>
        <w:jc w:val="both"/>
      </w:pPr>
      <w:r>
        <w:t>(</w:t>
      </w:r>
      <w:r w:rsidR="002B6EA7">
        <w:t xml:space="preserve"> </w:t>
      </w:r>
      <w:r>
        <w:t xml:space="preserve"> ) comprovante de recolhimento de saldo da conta bancária; </w:t>
      </w:r>
    </w:p>
    <w:p w:rsidR="00EA2E98" w:rsidRDefault="00EA2E98" w:rsidP="00A46583">
      <w:pPr>
        <w:jc w:val="both"/>
      </w:pPr>
      <w:r>
        <w:t xml:space="preserve">(  ) </w:t>
      </w:r>
      <w:r w:rsidRPr="00575BA6">
        <w:t>planilha – resumo das despesas</w:t>
      </w:r>
      <w:r>
        <w:t>;</w:t>
      </w:r>
    </w:p>
    <w:p w:rsidR="00EA2E98" w:rsidRDefault="00EA2E98" w:rsidP="00A46583">
      <w:pPr>
        <w:jc w:val="both"/>
      </w:pPr>
      <w:r>
        <w:t xml:space="preserve">(  ) </w:t>
      </w:r>
      <w:r w:rsidRPr="00575BA6">
        <w:t>detalhamento das despesas constantes na planilha</w:t>
      </w:r>
      <w:r>
        <w:t>.</w:t>
      </w:r>
    </w:p>
    <w:p w:rsidR="00EA2E98" w:rsidRDefault="00EA2E98" w:rsidP="00A46583">
      <w:pPr>
        <w:jc w:val="both"/>
      </w:pPr>
    </w:p>
    <w:p w:rsidR="00A46583" w:rsidRDefault="00A46583" w:rsidP="00A46583">
      <w:pPr>
        <w:jc w:val="both"/>
      </w:pPr>
    </w:p>
    <w:p w:rsidR="00A46583" w:rsidRDefault="00A46583" w:rsidP="00A46583">
      <w:pPr>
        <w:jc w:val="center"/>
      </w:pPr>
      <w:r>
        <w:t>_____________________________________</w:t>
      </w:r>
    </w:p>
    <w:p w:rsidR="00A46583" w:rsidRDefault="00A46583" w:rsidP="00A46583">
      <w:pPr>
        <w:jc w:val="center"/>
      </w:pPr>
      <w:r>
        <w:t>(Assinatura do Representante Legal da OSC)</w:t>
      </w:r>
    </w:p>
    <w:p w:rsidR="00A46583" w:rsidRDefault="00A46583" w:rsidP="00A46583">
      <w:pPr>
        <w:jc w:val="center"/>
      </w:pPr>
      <w:r>
        <w:t xml:space="preserve">Nome do representante legal </w:t>
      </w:r>
    </w:p>
    <w:p w:rsidR="00A46583" w:rsidRDefault="00A46583" w:rsidP="00A46583">
      <w:pPr>
        <w:jc w:val="center"/>
      </w:pPr>
      <w:r>
        <w:t xml:space="preserve">Cargo/Função </w:t>
      </w:r>
    </w:p>
    <w:p w:rsidR="00A46583" w:rsidRDefault="00A46583" w:rsidP="00A46583">
      <w:pPr>
        <w:jc w:val="center"/>
      </w:pPr>
      <w:r>
        <w:t>RG/CPF</w:t>
      </w:r>
    </w:p>
    <w:p w:rsidR="00A46583" w:rsidRDefault="00A46583" w:rsidP="00A46583">
      <w:pPr>
        <w:jc w:val="center"/>
      </w:pPr>
    </w:p>
    <w:p w:rsidR="00A46583" w:rsidRDefault="00A46583" w:rsidP="00A46583">
      <w:pPr>
        <w:jc w:val="both"/>
      </w:pPr>
    </w:p>
    <w:p w:rsidR="00A46583" w:rsidRDefault="00A46583" w:rsidP="00A46583">
      <w:pPr>
        <w:jc w:val="both"/>
      </w:pPr>
      <w:r>
        <w:t xml:space="preserve">Sr(a) (nome do Supervisor do Setor de Parcerias) </w:t>
      </w:r>
    </w:p>
    <w:p w:rsidR="00A46583" w:rsidRPr="00995F2D" w:rsidRDefault="00A46583" w:rsidP="00A46583">
      <w:pPr>
        <w:jc w:val="both"/>
        <w:rPr>
          <w:szCs w:val="21"/>
        </w:rPr>
      </w:pPr>
      <w:r>
        <w:t>Supervisão de Prestação de Contas e Parcerias Estratégicas</w:t>
      </w:r>
    </w:p>
    <w:p w:rsidR="00A46583" w:rsidRDefault="00A46583" w:rsidP="00BA5324">
      <w:pPr>
        <w:rPr>
          <w:szCs w:val="21"/>
        </w:rPr>
      </w:pPr>
    </w:p>
    <w:p w:rsidR="004A5C86" w:rsidRDefault="004A5C86" w:rsidP="00BA5324">
      <w:pPr>
        <w:rPr>
          <w:szCs w:val="21"/>
        </w:rPr>
      </w:pPr>
    </w:p>
    <w:p w:rsidR="004A5C86" w:rsidRDefault="004A5C86" w:rsidP="00BA5324">
      <w:pPr>
        <w:rPr>
          <w:szCs w:val="21"/>
        </w:rPr>
      </w:pPr>
    </w:p>
    <w:p w:rsidR="004A5C86" w:rsidRDefault="004A5C86" w:rsidP="00BA5324">
      <w:pPr>
        <w:rPr>
          <w:szCs w:val="21"/>
        </w:rPr>
      </w:pPr>
    </w:p>
    <w:p w:rsidR="004A5C86" w:rsidRDefault="004A5C86" w:rsidP="00BA5324">
      <w:pPr>
        <w:rPr>
          <w:szCs w:val="21"/>
        </w:rPr>
      </w:pPr>
    </w:p>
    <w:p w:rsidR="00B237CA" w:rsidRDefault="00B237CA" w:rsidP="00BA5324">
      <w:pPr>
        <w:rPr>
          <w:szCs w:val="21"/>
        </w:rPr>
      </w:pPr>
    </w:p>
    <w:p w:rsidR="00383D2A" w:rsidRDefault="00383D2A" w:rsidP="00BA5324">
      <w:pPr>
        <w:rPr>
          <w:szCs w:val="21"/>
        </w:rPr>
      </w:pPr>
    </w:p>
    <w:p w:rsidR="00383D2A" w:rsidRDefault="00383D2A" w:rsidP="00BA5324">
      <w:pPr>
        <w:rPr>
          <w:szCs w:val="21"/>
        </w:rPr>
      </w:pPr>
    </w:p>
    <w:p w:rsidR="00383D2A" w:rsidRDefault="00383D2A" w:rsidP="00BA5324">
      <w:pPr>
        <w:rPr>
          <w:szCs w:val="21"/>
        </w:rPr>
      </w:pPr>
    </w:p>
    <w:p w:rsidR="004A5C86" w:rsidRDefault="004A5C86" w:rsidP="00BA5324">
      <w:pPr>
        <w:rPr>
          <w:szCs w:val="21"/>
        </w:rPr>
      </w:pPr>
    </w:p>
    <w:p w:rsidR="004A5C86" w:rsidRDefault="004A5C86" w:rsidP="00BA5324">
      <w:pPr>
        <w:rPr>
          <w:szCs w:val="21"/>
        </w:rPr>
      </w:pPr>
    </w:p>
    <w:p w:rsidR="004A5C86" w:rsidRDefault="004A5C86" w:rsidP="004A5C86">
      <w:pPr>
        <w:jc w:val="center"/>
      </w:pPr>
      <w:r>
        <w:lastRenderedPageBreak/>
        <w:t>ANEXO</w:t>
      </w:r>
      <w:r w:rsidR="00B237CA">
        <w:t xml:space="preserve"> 2</w:t>
      </w:r>
    </w:p>
    <w:p w:rsidR="004A5C86" w:rsidRDefault="004A5C86" w:rsidP="004A5C86">
      <w:pPr>
        <w:jc w:val="center"/>
      </w:pPr>
      <w:r>
        <w:t>Papel timbrado da OSC</w:t>
      </w:r>
    </w:p>
    <w:p w:rsidR="00402C42" w:rsidRDefault="00402C42" w:rsidP="004A5C86">
      <w:pPr>
        <w:jc w:val="center"/>
      </w:pPr>
    </w:p>
    <w:p w:rsidR="00402C42" w:rsidRDefault="004A5C86" w:rsidP="00EB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szCs w:val="21"/>
        </w:rPr>
      </w:pPr>
      <w:r>
        <w:t>DEMONSTRATIVO DE CONCILIAÇÃO BANCÁRIA</w:t>
      </w:r>
    </w:p>
    <w:p w:rsidR="00402C42" w:rsidRPr="00402C42" w:rsidRDefault="00402C42" w:rsidP="00402C42">
      <w:pPr>
        <w:rPr>
          <w:szCs w:val="21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25"/>
        <w:gridCol w:w="4549"/>
        <w:gridCol w:w="861"/>
      </w:tblGrid>
      <w:tr w:rsidR="00EA46ED" w:rsidTr="000D0B02">
        <w:trPr>
          <w:trHeight w:val="31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6ED" w:rsidRDefault="00EA46ED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 DA OSC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6ED" w:rsidTr="000D0B02">
        <w:trPr>
          <w:trHeight w:val="32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6ED" w:rsidRDefault="00EA46ED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Nº DO TERMO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6ED" w:rsidTr="000D0B02">
        <w:trPr>
          <w:trHeight w:val="239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6ED" w:rsidRDefault="00EA46ED">
            <w:pPr>
              <w:pStyle w:val="TableParagraph"/>
              <w:spacing w:line="22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ED" w:rsidTr="000D0B02">
        <w:trPr>
          <w:trHeight w:val="460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6ED" w:rsidRDefault="00EA46ED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Nº DO PROCESSO SEI</w:t>
            </w:r>
          </w:p>
          <w:p w:rsidR="00EA46ED" w:rsidRDefault="00EA46ED">
            <w:pPr>
              <w:pStyle w:val="TableParagraph"/>
              <w:spacing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ADMINISTRATIVO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6ED" w:rsidRDefault="00EA46ED">
            <w:pPr>
              <w:pStyle w:val="TableParagraph"/>
              <w:spacing w:line="22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Nº DO PROCESSO SEI DE PRESTAÇÃO DE</w:t>
            </w:r>
          </w:p>
          <w:p w:rsidR="00EA46ED" w:rsidRDefault="00EA46ED">
            <w:pPr>
              <w:pStyle w:val="TableParagraph"/>
              <w:spacing w:line="21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CONTAS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6ED" w:rsidTr="000D0B02">
        <w:trPr>
          <w:trHeight w:val="259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6ED" w:rsidRDefault="00EA46ED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NÚMERO DA CONTA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46ED" w:rsidRDefault="00ED0692" w:rsidP="00EA46ED">
      <w:pPr>
        <w:pStyle w:val="Corpodetexto"/>
        <w:spacing w:before="6"/>
        <w:rPr>
          <w:rFonts w:ascii="Arial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178435</wp:posOffset>
                </wp:positionV>
                <wp:extent cx="2085340" cy="167640"/>
                <wp:effectExtent l="0" t="0" r="10160" b="22860"/>
                <wp:wrapTopAndBottom/>
                <wp:docPr id="115" name="Caixa de tex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0B02" w:rsidRDefault="000D0B02" w:rsidP="00EA46ED">
                            <w:pPr>
                              <w:spacing w:line="251" w:lineRule="exact"/>
                              <w:ind w:left="10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MOVIMENTAÇÃO BANCÁRIA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15" o:spid="_x0000_s1113" type="#_x0000_t202" style="position:absolute;margin-left:42.7pt;margin-top:14.05pt;width:164.2pt;height:13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" filled="f" strokeweight=".48pt">
                <v:textbox inset="0,0,0,0">
                  <w:txbxContent>
                    <w:p w:rsidR="000D0B02" w:rsidRDefault="000D0B02" w:rsidP="00EA46ED">
                      <w:pPr>
                        <w:spacing w:line="251" w:lineRule="exact"/>
                        <w:ind w:left="10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MOVIMENTAÇÃO BANCÁRIA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46ED" w:rsidRDefault="00EA46ED" w:rsidP="00EA46ED">
      <w:pPr>
        <w:pStyle w:val="Corpodetexto"/>
        <w:spacing w:before="5"/>
        <w:rPr>
          <w:rFonts w:ascii="Arial"/>
          <w:sz w:val="21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301"/>
        <w:gridCol w:w="802"/>
        <w:gridCol w:w="1560"/>
        <w:gridCol w:w="1539"/>
        <w:gridCol w:w="1205"/>
        <w:gridCol w:w="980"/>
        <w:gridCol w:w="1348"/>
      </w:tblGrid>
      <w:tr w:rsidR="00EA46ED" w:rsidTr="00EA46ED">
        <w:trPr>
          <w:trHeight w:val="101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</w:pPr>
          </w:p>
          <w:p w:rsidR="00EA46ED" w:rsidRDefault="00EA46ED">
            <w:pPr>
              <w:pStyle w:val="TableParagraph"/>
              <w:spacing w:before="1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ED" w:rsidRDefault="00EA46ED">
            <w:pPr>
              <w:pStyle w:val="TableParagraph"/>
              <w:spacing w:before="160"/>
              <w:ind w:left="68" w:right="2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Código da Operação Bancária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ED" w:rsidRDefault="00EA46ED">
            <w:pPr>
              <w:pStyle w:val="TableParagraph"/>
              <w:spacing w:before="160"/>
              <w:ind w:left="68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Nº Nota </w:t>
            </w:r>
            <w:r>
              <w:rPr>
                <w:b/>
                <w:w w:val="95"/>
                <w:sz w:val="20"/>
              </w:rPr>
              <w:t>Fiscal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ED" w:rsidRDefault="00EA46ED">
            <w:pPr>
              <w:pStyle w:val="TableParagraph"/>
              <w:spacing w:before="45"/>
              <w:ind w:left="68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Código de Verificação / Chave de Acesso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spacing w:before="10"/>
              <w:rPr>
                <w:sz w:val="23"/>
              </w:rPr>
            </w:pPr>
          </w:p>
          <w:p w:rsidR="00EA46ED" w:rsidRDefault="00EA46ED">
            <w:pPr>
              <w:pStyle w:val="TableParagraph"/>
              <w:spacing w:before="1"/>
              <w:ind w:left="68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Favorecido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ED" w:rsidRDefault="00EA46ED">
            <w:pPr>
              <w:pStyle w:val="TableParagraph"/>
              <w:spacing w:before="160"/>
              <w:ind w:left="68" w:right="9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Categoria </w:t>
            </w:r>
            <w:r>
              <w:rPr>
                <w:b/>
                <w:sz w:val="20"/>
              </w:rPr>
              <w:t>de Despesa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spacing w:before="10"/>
              <w:rPr>
                <w:sz w:val="23"/>
              </w:rPr>
            </w:pPr>
          </w:p>
          <w:p w:rsidR="00EA46ED" w:rsidRDefault="00EA46ED"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Crédito/ </w:t>
            </w:r>
            <w:r>
              <w:rPr>
                <w:b/>
                <w:sz w:val="20"/>
              </w:rPr>
              <w:t>Débito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</w:pPr>
          </w:p>
          <w:p w:rsidR="00EA46ED" w:rsidRDefault="00EA46ED">
            <w:pPr>
              <w:pStyle w:val="TableParagraph"/>
              <w:spacing w:before="137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</w:p>
        </w:tc>
      </w:tr>
      <w:tr w:rsidR="00EA46ED" w:rsidTr="00EA46ED">
        <w:trPr>
          <w:trHeight w:val="239"/>
        </w:trPr>
        <w:tc>
          <w:tcPr>
            <w:tcW w:w="8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ED" w:rsidRDefault="00EA46ED">
            <w:pPr>
              <w:pStyle w:val="TableParagraph"/>
              <w:spacing w:line="22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Saldo Inicial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ED" w:rsidTr="00EA46ED">
        <w:trPr>
          <w:trHeight w:val="24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ED" w:rsidTr="00EA46ED">
        <w:trPr>
          <w:trHeight w:val="23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ED" w:rsidTr="00EA46ED">
        <w:trPr>
          <w:trHeight w:val="23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ED" w:rsidTr="00EA46ED">
        <w:trPr>
          <w:trHeight w:val="23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ED" w:rsidTr="00EA46ED">
        <w:trPr>
          <w:trHeight w:val="23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ED" w:rsidTr="00EA46ED">
        <w:trPr>
          <w:trHeight w:val="24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ED" w:rsidTr="00EA46ED">
        <w:trPr>
          <w:trHeight w:val="24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ED" w:rsidTr="00EA46ED">
        <w:trPr>
          <w:trHeight w:val="23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6ED" w:rsidTr="00EA46ED">
        <w:trPr>
          <w:trHeight w:val="239"/>
        </w:trPr>
        <w:tc>
          <w:tcPr>
            <w:tcW w:w="8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6ED" w:rsidRDefault="00EA46ED">
            <w:pPr>
              <w:pStyle w:val="TableParagraph"/>
              <w:spacing w:line="22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Saldo disponível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A46ED" w:rsidRDefault="00EA46ED" w:rsidP="000D0B02">
      <w:pPr>
        <w:spacing w:line="242" w:lineRule="auto"/>
        <w:ind w:left="542" w:right="773"/>
        <w:jc w:val="center"/>
        <w:rPr>
          <w:rFonts w:ascii="Arial" w:eastAsia="Calibri" w:hAnsi="Arial" w:cs="Calibri"/>
          <w:sz w:val="18"/>
          <w:szCs w:val="22"/>
          <w:lang w:val="pt-PT" w:eastAsia="pt-PT" w:bidi="pt-PT"/>
        </w:rPr>
      </w:pPr>
      <w:r>
        <w:rPr>
          <w:rFonts w:ascii="Arial" w:hAnsi="Arial"/>
          <w:sz w:val="18"/>
        </w:rPr>
        <w:t xml:space="preserve">*O </w:t>
      </w:r>
      <w:r>
        <w:rPr>
          <w:rFonts w:ascii="Arial" w:hAnsi="Arial"/>
          <w:b/>
          <w:sz w:val="18"/>
        </w:rPr>
        <w:t xml:space="preserve">código de verificação </w:t>
      </w:r>
      <w:r>
        <w:rPr>
          <w:rFonts w:ascii="Arial" w:hAnsi="Arial"/>
          <w:sz w:val="18"/>
        </w:rPr>
        <w:t xml:space="preserve">se refere às notas fiscais de prestação de serviço e a </w:t>
      </w:r>
      <w:r>
        <w:rPr>
          <w:rFonts w:ascii="Arial" w:hAnsi="Arial"/>
          <w:b/>
          <w:sz w:val="18"/>
        </w:rPr>
        <w:t xml:space="preserve">chave de acesso </w:t>
      </w:r>
      <w:r>
        <w:rPr>
          <w:rFonts w:ascii="Arial" w:hAnsi="Arial"/>
          <w:sz w:val="18"/>
        </w:rPr>
        <w:t>está presente em notas fiscais de produtos.</w:t>
      </w:r>
    </w:p>
    <w:p w:rsidR="000D0B02" w:rsidRDefault="000D0B02" w:rsidP="00EA46ED">
      <w:pPr>
        <w:pStyle w:val="Corpodetexto"/>
        <w:spacing w:before="5"/>
        <w:rPr>
          <w:rFonts w:ascii="Arial"/>
          <w:sz w:val="18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0D0B02" w:rsidTr="000D0B02">
        <w:trPr>
          <w:trHeight w:val="316"/>
        </w:trPr>
        <w:tc>
          <w:tcPr>
            <w:tcW w:w="1276" w:type="dxa"/>
            <w:vAlign w:val="center"/>
          </w:tcPr>
          <w:p w:rsidR="000D0B02" w:rsidRDefault="000D0B02" w:rsidP="000D0B02">
            <w:pPr>
              <w:pStyle w:val="Corpodetexto"/>
              <w:spacing w:before="2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  <w:lang w:val="pt-BR" w:eastAsia="pt-BR" w:bidi="ar-SA"/>
              </w:rPr>
              <w:t>DATA</w:t>
            </w:r>
          </w:p>
        </w:tc>
        <w:tc>
          <w:tcPr>
            <w:tcW w:w="1701" w:type="dxa"/>
          </w:tcPr>
          <w:p w:rsidR="000D0B02" w:rsidRPr="008C4EBA" w:rsidRDefault="000D0B02" w:rsidP="000D0B02">
            <w:pPr>
              <w:pStyle w:val="Corpodetexto"/>
              <w:spacing w:before="2"/>
              <w:rPr>
                <w:rFonts w:ascii="Arial" w:eastAsia="Times New Roman" w:hAnsi="Arial" w:cs="Times New Roman"/>
                <w:b/>
                <w:sz w:val="20"/>
                <w:szCs w:val="24"/>
                <w:lang w:val="pt-BR" w:eastAsia="pt-BR" w:bidi="ar-SA"/>
              </w:rPr>
            </w:pPr>
          </w:p>
        </w:tc>
      </w:tr>
    </w:tbl>
    <w:p w:rsidR="00EA46ED" w:rsidRDefault="00EA46ED" w:rsidP="00EA46ED">
      <w:pPr>
        <w:pStyle w:val="Corpodetexto"/>
        <w:rPr>
          <w:rFonts w:ascii="Arial"/>
          <w:sz w:val="21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46"/>
        <w:gridCol w:w="1786"/>
        <w:gridCol w:w="197"/>
      </w:tblGrid>
      <w:tr w:rsidR="00EA46ED" w:rsidTr="000D0B02">
        <w:trPr>
          <w:trHeight w:val="400"/>
        </w:trPr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6ED" w:rsidRDefault="00EA46ED" w:rsidP="000D0B0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Nome do Responsável Legal da OSC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B02" w:rsidTr="000D0B02">
        <w:trPr>
          <w:trHeight w:val="23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B02" w:rsidRDefault="000D0B0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Número do RG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0B02" w:rsidRDefault="000D0B02" w:rsidP="007A66F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Número do CPF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0B02" w:rsidRDefault="000D0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B02" w:rsidTr="000D0B02">
        <w:trPr>
          <w:trHeight w:val="3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B02" w:rsidRDefault="000D0B0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25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2" w:rsidRDefault="000D0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A46ED" w:rsidRDefault="00EA46ED" w:rsidP="00EA46ED">
      <w:pPr>
        <w:pStyle w:val="Corpodetexto"/>
        <w:rPr>
          <w:rFonts w:ascii="Arial"/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557"/>
      </w:tblGrid>
      <w:tr w:rsidR="00EA46ED" w:rsidTr="000D0B02">
        <w:trPr>
          <w:trHeight w:val="400"/>
        </w:trPr>
        <w:tc>
          <w:tcPr>
            <w:tcW w:w="3686" w:type="dxa"/>
            <w:hideMark/>
          </w:tcPr>
          <w:p w:rsidR="00EA46ED" w:rsidRDefault="00EA46ED" w:rsidP="000D0B0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Nome do Contador Responsável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B02" w:rsidTr="000D0B02">
        <w:trPr>
          <w:trHeight w:val="239"/>
        </w:trPr>
        <w:tc>
          <w:tcPr>
            <w:tcW w:w="3686" w:type="dxa"/>
            <w:hideMark/>
          </w:tcPr>
          <w:p w:rsidR="000D0B02" w:rsidRDefault="000D0B0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Nº do CRC</w:t>
            </w:r>
          </w:p>
        </w:tc>
        <w:tc>
          <w:tcPr>
            <w:tcW w:w="2557" w:type="dxa"/>
            <w:tcBorders>
              <w:bottom w:val="nil"/>
            </w:tcBorders>
          </w:tcPr>
          <w:p w:rsidR="000D0B02" w:rsidRDefault="000D0B0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Número do CPF</w:t>
            </w:r>
          </w:p>
        </w:tc>
      </w:tr>
      <w:tr w:rsidR="00EA46ED" w:rsidTr="000D0B02">
        <w:trPr>
          <w:trHeight w:val="326"/>
        </w:trPr>
        <w:tc>
          <w:tcPr>
            <w:tcW w:w="3686" w:type="dxa"/>
            <w:hideMark/>
          </w:tcPr>
          <w:p w:rsidR="00EA46ED" w:rsidRDefault="00EA46ED" w:rsidP="000D0B0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2557" w:type="dxa"/>
            <w:tcBorders>
              <w:top w:val="nil"/>
            </w:tcBorders>
          </w:tcPr>
          <w:p w:rsidR="00EA46ED" w:rsidRDefault="00EA46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A46ED" w:rsidRDefault="00EA46ED" w:rsidP="00EA46ED">
      <w:pPr>
        <w:rPr>
          <w:sz w:val="16"/>
        </w:rPr>
        <w:sectPr w:rsidR="00EA46ED" w:rsidSect="000D0B02">
          <w:pgSz w:w="11910" w:h="16840"/>
          <w:pgMar w:top="1760" w:right="1140" w:bottom="1200" w:left="1160" w:header="250" w:footer="1010" w:gutter="0"/>
          <w:cols w:space="720"/>
        </w:sectPr>
      </w:pPr>
    </w:p>
    <w:p w:rsidR="00E74097" w:rsidRDefault="00E74097" w:rsidP="00E74097">
      <w:pPr>
        <w:jc w:val="center"/>
      </w:pPr>
      <w:r>
        <w:lastRenderedPageBreak/>
        <w:t>ANEXO</w:t>
      </w:r>
      <w:r w:rsidR="00B237CA">
        <w:t xml:space="preserve"> 3</w:t>
      </w:r>
    </w:p>
    <w:p w:rsidR="00852F5A" w:rsidRDefault="00852F5A" w:rsidP="00852F5A">
      <w:pPr>
        <w:jc w:val="center"/>
      </w:pPr>
      <w:r>
        <w:t>Papel timbrado da OSC</w:t>
      </w:r>
    </w:p>
    <w:p w:rsidR="00852F5A" w:rsidRDefault="00852F5A" w:rsidP="00852F5A"/>
    <w:p w:rsidR="00852F5A" w:rsidRDefault="00852F5A" w:rsidP="00852F5A">
      <w:pPr>
        <w:spacing w:before="5"/>
        <w:ind w:right="812"/>
        <w:jc w:val="both"/>
        <w:rPr>
          <w:b/>
        </w:rPr>
      </w:pPr>
      <w:r>
        <w:rPr>
          <w:b/>
        </w:rPr>
        <w:t>DEMONSTRATIVO DE MEMÓRIA DE CÁLCULO MENSAL DE DESPESAS</w:t>
      </w:r>
    </w:p>
    <w:p w:rsidR="00852F5A" w:rsidRDefault="00852F5A" w:rsidP="00852F5A">
      <w:pPr>
        <w:spacing w:line="227" w:lineRule="exact"/>
        <w:ind w:right="811"/>
        <w:jc w:val="center"/>
        <w:rPr>
          <w:rFonts w:hAnsi="Calibri"/>
          <w:sz w:val="20"/>
        </w:rPr>
      </w:pPr>
      <w:r>
        <w:rPr>
          <w:sz w:val="20"/>
        </w:rPr>
        <w:t>(utilizar papel timbrado da OSC)</w:t>
      </w:r>
    </w:p>
    <w:p w:rsidR="00852F5A" w:rsidRDefault="00852F5A" w:rsidP="00852F5A">
      <w:pPr>
        <w:pStyle w:val="Corpodetexto"/>
        <w:rPr>
          <w:rFonts w:ascii="Times New Roman"/>
          <w:sz w:val="20"/>
        </w:rPr>
      </w:pPr>
    </w:p>
    <w:p w:rsidR="00852F5A" w:rsidRDefault="00852F5A" w:rsidP="00852F5A">
      <w:pPr>
        <w:pStyle w:val="Corpodetexto"/>
        <w:spacing w:before="5"/>
        <w:rPr>
          <w:rFonts w:ascii="Times New Roman"/>
          <w:sz w:val="25"/>
        </w:rPr>
      </w:pPr>
    </w:p>
    <w:tbl>
      <w:tblPr>
        <w:tblStyle w:val="TableNormal"/>
        <w:tblW w:w="93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147"/>
        <w:gridCol w:w="4822"/>
        <w:gridCol w:w="25"/>
      </w:tblGrid>
      <w:tr w:rsidR="00852F5A" w:rsidTr="002E6DF8">
        <w:trPr>
          <w:gridAfter w:val="1"/>
          <w:wAfter w:w="20" w:type="dxa"/>
          <w:trHeight w:val="359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5A" w:rsidRDefault="00852F5A" w:rsidP="002E6DF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 DA OSC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</w:rPr>
            </w:pPr>
          </w:p>
        </w:tc>
      </w:tr>
      <w:tr w:rsidR="00852F5A" w:rsidTr="002E6DF8">
        <w:trPr>
          <w:gridAfter w:val="1"/>
          <w:wAfter w:w="20" w:type="dxa"/>
          <w:trHeight w:val="381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5A" w:rsidRDefault="00852F5A" w:rsidP="002E6DF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Nº DO TERMO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</w:rPr>
            </w:pPr>
          </w:p>
        </w:tc>
      </w:tr>
      <w:tr w:rsidR="00852F5A" w:rsidTr="002E6DF8">
        <w:trPr>
          <w:gridAfter w:val="1"/>
          <w:wAfter w:w="20" w:type="dxa"/>
          <w:trHeight w:val="24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5A" w:rsidRDefault="00852F5A" w:rsidP="002E6DF8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2F5A" w:rsidTr="002E6DF8">
        <w:trPr>
          <w:trHeight w:val="46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5A" w:rsidRDefault="00852F5A" w:rsidP="002E6DF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Nº PROCESSO SEI</w:t>
            </w:r>
          </w:p>
          <w:p w:rsidR="00852F5A" w:rsidRDefault="00852F5A" w:rsidP="002E6DF8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ADMINISTRATIVO</w:t>
            </w: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2F5A" w:rsidRDefault="00852F5A" w:rsidP="002E6DF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Nº PROCESSO SEI DE PRESTAÇÃO DE</w:t>
            </w:r>
          </w:p>
          <w:p w:rsidR="00852F5A" w:rsidRDefault="00852F5A" w:rsidP="002E6DF8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CONTAS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</w:rPr>
            </w:pPr>
          </w:p>
        </w:tc>
      </w:tr>
    </w:tbl>
    <w:p w:rsidR="00852F5A" w:rsidRPr="008C4EBA" w:rsidRDefault="00852F5A" w:rsidP="00852F5A">
      <w:pPr>
        <w:pStyle w:val="Corpodetexto"/>
        <w:spacing w:before="2"/>
        <w:rPr>
          <w:rFonts w:ascii="Arial" w:eastAsia="Times New Roman" w:hAnsi="Arial" w:cs="Times New Roman"/>
          <w:b/>
          <w:sz w:val="20"/>
          <w:szCs w:val="24"/>
          <w:lang w:val="pt-BR" w:eastAsia="pt-BR" w:bidi="ar-SA"/>
        </w:rPr>
      </w:pPr>
    </w:p>
    <w:tbl>
      <w:tblPr>
        <w:tblStyle w:val="Tabelacomgrade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67"/>
      </w:tblGrid>
      <w:tr w:rsidR="00852F5A" w:rsidTr="002E6DF8">
        <w:trPr>
          <w:trHeight w:val="316"/>
        </w:trPr>
        <w:tc>
          <w:tcPr>
            <w:tcW w:w="2410" w:type="dxa"/>
            <w:vAlign w:val="center"/>
          </w:tcPr>
          <w:p w:rsidR="00852F5A" w:rsidRDefault="00852F5A" w:rsidP="002E6DF8">
            <w:pPr>
              <w:pStyle w:val="Corpodetexto"/>
              <w:spacing w:before="2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val="pt-BR" w:eastAsia="pt-BR" w:bidi="ar-SA"/>
              </w:rPr>
            </w:pPr>
            <w:r w:rsidRPr="008C4EBA">
              <w:rPr>
                <w:rFonts w:ascii="Arial" w:eastAsia="Times New Roman" w:hAnsi="Arial" w:cs="Times New Roman"/>
                <w:b/>
                <w:sz w:val="20"/>
                <w:szCs w:val="24"/>
                <w:lang w:val="pt-BR" w:eastAsia="pt-BR" w:bidi="ar-SA"/>
              </w:rPr>
              <w:t>M</w:t>
            </w:r>
            <w:r>
              <w:rPr>
                <w:rFonts w:ascii="Arial" w:eastAsia="Times New Roman" w:hAnsi="Arial" w:cs="Times New Roman"/>
                <w:b/>
                <w:sz w:val="20"/>
                <w:szCs w:val="24"/>
                <w:lang w:val="pt-BR" w:eastAsia="pt-BR" w:bidi="ar-SA"/>
              </w:rPr>
              <w:t>Ê</w:t>
            </w:r>
            <w:r w:rsidRPr="008C4EBA">
              <w:rPr>
                <w:rFonts w:ascii="Arial" w:eastAsia="Times New Roman" w:hAnsi="Arial" w:cs="Times New Roman"/>
                <w:b/>
                <w:sz w:val="20"/>
                <w:szCs w:val="24"/>
                <w:lang w:val="pt-BR" w:eastAsia="pt-BR" w:bidi="ar-SA"/>
              </w:rPr>
              <w:t>S DE REFERÊNCIA</w:t>
            </w:r>
          </w:p>
        </w:tc>
        <w:tc>
          <w:tcPr>
            <w:tcW w:w="567" w:type="dxa"/>
          </w:tcPr>
          <w:p w:rsidR="00852F5A" w:rsidRPr="008C4EBA" w:rsidRDefault="00852F5A" w:rsidP="002E6DF8">
            <w:pPr>
              <w:pStyle w:val="Corpodetexto"/>
              <w:spacing w:before="2"/>
              <w:rPr>
                <w:rFonts w:ascii="Arial" w:eastAsia="Times New Roman" w:hAnsi="Arial" w:cs="Times New Roman"/>
                <w:b/>
                <w:sz w:val="20"/>
                <w:szCs w:val="24"/>
                <w:lang w:val="pt-BR" w:eastAsia="pt-BR" w:bidi="ar-SA"/>
              </w:rPr>
            </w:pPr>
          </w:p>
        </w:tc>
      </w:tr>
    </w:tbl>
    <w:p w:rsidR="00852F5A" w:rsidRPr="008C4EBA" w:rsidRDefault="00852F5A" w:rsidP="00852F5A">
      <w:pPr>
        <w:pStyle w:val="Corpodetexto"/>
        <w:spacing w:before="2"/>
        <w:rPr>
          <w:rFonts w:ascii="Arial" w:eastAsia="Times New Roman" w:hAnsi="Arial" w:cs="Times New Roman"/>
          <w:b/>
          <w:sz w:val="20"/>
          <w:szCs w:val="24"/>
          <w:lang w:val="pt-BR" w:eastAsia="pt-BR" w:bidi="ar-SA"/>
        </w:rPr>
      </w:pPr>
    </w:p>
    <w:p w:rsidR="00852F5A" w:rsidRDefault="00852F5A" w:rsidP="00852F5A">
      <w:pPr>
        <w:pStyle w:val="Corpodetexto"/>
        <w:rPr>
          <w:rFonts w:ascii="Times New Roman"/>
          <w:sz w:val="21"/>
        </w:rPr>
      </w:pPr>
    </w:p>
    <w:tbl>
      <w:tblPr>
        <w:tblStyle w:val="TableNormal"/>
        <w:tblW w:w="9356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843"/>
        <w:gridCol w:w="3119"/>
        <w:gridCol w:w="1559"/>
      </w:tblGrid>
      <w:tr w:rsidR="00852F5A" w:rsidTr="002E6DF8">
        <w:trPr>
          <w:trHeight w:val="460"/>
        </w:trPr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F5A" w:rsidRDefault="00852F5A" w:rsidP="002E6DF8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F5A" w:rsidRDefault="00852F5A" w:rsidP="002E6DF8">
            <w:pPr>
              <w:pStyle w:val="TableParagraph"/>
              <w:spacing w:line="224" w:lineRule="exact"/>
              <w:ind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do Doc.</w:t>
            </w:r>
          </w:p>
          <w:p w:rsidR="00852F5A" w:rsidRDefault="00852F5A" w:rsidP="002E6DF8">
            <w:pPr>
              <w:pStyle w:val="TableParagraph"/>
              <w:spacing w:line="215" w:lineRule="exact"/>
              <w:ind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Fiscal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F5A" w:rsidRDefault="00852F5A" w:rsidP="002E6DF8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F5A" w:rsidRDefault="00852F5A" w:rsidP="002E6DF8">
            <w:pPr>
              <w:pStyle w:val="TableParagraph"/>
              <w:spacing w:line="224" w:lineRule="exact"/>
              <w:ind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(de acordo com o Plano</w:t>
            </w:r>
          </w:p>
          <w:p w:rsidR="00852F5A" w:rsidRDefault="00852F5A" w:rsidP="002E6DF8">
            <w:pPr>
              <w:pStyle w:val="TableParagraph"/>
              <w:spacing w:line="215" w:lineRule="exact"/>
              <w:ind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 Trabalho)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F5A" w:rsidRDefault="00852F5A" w:rsidP="002E6DF8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  <w:p w:rsidR="00852F5A" w:rsidRDefault="00852F5A" w:rsidP="002E6DF8">
            <w:pPr>
              <w:pStyle w:val="TableParagraph"/>
              <w:spacing w:line="21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852F5A" w:rsidTr="002E6DF8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F5A" w:rsidTr="002E6DF8">
        <w:trPr>
          <w:trHeight w:val="258"/>
        </w:trPr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F5A" w:rsidTr="002E6DF8">
        <w:trPr>
          <w:trHeight w:val="280"/>
        </w:trPr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5A" w:rsidTr="002E6DF8">
        <w:trPr>
          <w:trHeight w:val="320"/>
        </w:trPr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</w:rPr>
            </w:pPr>
          </w:p>
        </w:tc>
      </w:tr>
      <w:tr w:rsidR="00852F5A" w:rsidTr="002E6DF8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F5A" w:rsidTr="002E6DF8">
        <w:trPr>
          <w:trHeight w:val="229"/>
        </w:trPr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2F5A" w:rsidTr="002E6DF8">
        <w:trPr>
          <w:trHeight w:val="261"/>
        </w:trPr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F5A" w:rsidRDefault="00852F5A" w:rsidP="002E6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2F5A" w:rsidRDefault="00852F5A" w:rsidP="00852F5A">
      <w:pPr>
        <w:pStyle w:val="Corpodetexto"/>
        <w:rPr>
          <w:rFonts w:ascii="Times New Roman"/>
          <w:sz w:val="20"/>
        </w:rPr>
      </w:pPr>
    </w:p>
    <w:p w:rsidR="00852F5A" w:rsidRDefault="00852F5A" w:rsidP="00852F5A">
      <w:pPr>
        <w:pStyle w:val="Corpodetexto"/>
        <w:spacing w:before="4"/>
        <w:rPr>
          <w:rFonts w:ascii="Times New Roman"/>
          <w:sz w:val="16"/>
        </w:rPr>
      </w:pPr>
    </w:p>
    <w:p w:rsidR="00852F5A" w:rsidRPr="00944B3D" w:rsidRDefault="00852F5A" w:rsidP="00852F5A">
      <w:pPr>
        <w:pStyle w:val="Ttulo2"/>
        <w:tabs>
          <w:tab w:val="left" w:pos="3225"/>
          <w:tab w:val="left" w:pos="7051"/>
          <w:tab w:val="left" w:pos="8904"/>
        </w:tabs>
        <w:spacing w:before="90"/>
        <w:rPr>
          <w:rFonts w:ascii="Times New Roman"/>
          <w:color w:val="auto"/>
          <w:sz w:val="24"/>
        </w:rPr>
      </w:pPr>
      <w:r w:rsidRPr="00944B3D">
        <w:rPr>
          <w:color w:val="auto"/>
        </w:rPr>
        <w:t>São</w:t>
      </w:r>
      <w:r w:rsidRPr="00944B3D">
        <w:rPr>
          <w:color w:val="auto"/>
          <w:spacing w:val="-1"/>
        </w:rPr>
        <w:t xml:space="preserve"> </w:t>
      </w:r>
      <w:r w:rsidRPr="00944B3D">
        <w:rPr>
          <w:color w:val="auto"/>
        </w:rPr>
        <w:t>Paulo,</w:t>
      </w:r>
      <w:r w:rsidRPr="00944B3D">
        <w:rPr>
          <w:color w:val="auto"/>
          <w:u w:val="single"/>
        </w:rPr>
        <w:t xml:space="preserve"> </w:t>
      </w:r>
      <w:r w:rsidRPr="00944B3D">
        <w:rPr>
          <w:color w:val="auto"/>
          <w:u w:val="single"/>
        </w:rPr>
        <w:tab/>
      </w:r>
      <w:r w:rsidRPr="00944B3D">
        <w:rPr>
          <w:color w:val="auto"/>
        </w:rPr>
        <w:t>de</w:t>
      </w:r>
      <w:r w:rsidRPr="00944B3D">
        <w:rPr>
          <w:color w:val="auto"/>
          <w:u w:val="single"/>
        </w:rPr>
        <w:t xml:space="preserve"> </w:t>
      </w:r>
      <w:r w:rsidRPr="00944B3D">
        <w:rPr>
          <w:color w:val="auto"/>
          <w:u w:val="single"/>
        </w:rPr>
        <w:tab/>
      </w:r>
      <w:r w:rsidRPr="00944B3D">
        <w:rPr>
          <w:color w:val="auto"/>
        </w:rPr>
        <w:t>de</w:t>
      </w:r>
      <w:r w:rsidRPr="00944B3D">
        <w:rPr>
          <w:color w:val="auto"/>
          <w:u w:val="single"/>
        </w:rPr>
        <w:t xml:space="preserve"> </w:t>
      </w:r>
      <w:r w:rsidRPr="00944B3D">
        <w:rPr>
          <w:color w:val="auto"/>
          <w:u w:val="single"/>
        </w:rPr>
        <w:tab/>
      </w:r>
      <w:r w:rsidRPr="00944B3D">
        <w:rPr>
          <w:color w:val="auto"/>
        </w:rPr>
        <w:t>_</w:t>
      </w:r>
    </w:p>
    <w:p w:rsidR="00852F5A" w:rsidRDefault="00852F5A" w:rsidP="00852F5A">
      <w:pPr>
        <w:pStyle w:val="Corpodetexto"/>
        <w:rPr>
          <w:rFonts w:ascii="Times New Roman"/>
          <w:sz w:val="20"/>
        </w:rPr>
      </w:pPr>
    </w:p>
    <w:p w:rsidR="00852F5A" w:rsidRDefault="00852F5A" w:rsidP="00852F5A">
      <w:pPr>
        <w:pStyle w:val="Corpodetexto"/>
        <w:rPr>
          <w:rFonts w:ascii="Times New Roman"/>
          <w:sz w:val="20"/>
        </w:rPr>
      </w:pPr>
    </w:p>
    <w:p w:rsidR="00852F5A" w:rsidRDefault="00ED0692" w:rsidP="00852F5A">
      <w:pPr>
        <w:pStyle w:val="Corpodetexto"/>
        <w:spacing w:before="7"/>
        <w:rPr>
          <w:rFonts w:ascii="Times New Roman"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ragraph">
                  <wp:posOffset>207644</wp:posOffset>
                </wp:positionV>
                <wp:extent cx="4801870" cy="0"/>
                <wp:effectExtent l="0" t="0" r="17780" b="1905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1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8.6pt,16.35pt" to="486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852F5A" w:rsidRDefault="00852F5A" w:rsidP="00852F5A">
      <w:pPr>
        <w:spacing w:line="247" w:lineRule="exact"/>
        <w:jc w:val="center"/>
      </w:pPr>
      <w:r>
        <w:t>Carimbo e assinatura do Presidente da OSC ou seu Representante legal</w:t>
      </w:r>
    </w:p>
    <w:p w:rsidR="00852F5A" w:rsidRDefault="00852F5A" w:rsidP="00852F5A">
      <w:pPr>
        <w:rPr>
          <w:szCs w:val="21"/>
        </w:rPr>
      </w:pPr>
    </w:p>
    <w:p w:rsidR="00852F5A" w:rsidRPr="00EB2D8B" w:rsidRDefault="00852F5A" w:rsidP="00852F5A">
      <w:pPr>
        <w:rPr>
          <w:szCs w:val="21"/>
        </w:rPr>
      </w:pPr>
    </w:p>
    <w:p w:rsidR="00EB2D8B" w:rsidRPr="00EB2D8B" w:rsidRDefault="00EB2D8B" w:rsidP="00EB2D8B">
      <w:pPr>
        <w:rPr>
          <w:szCs w:val="21"/>
        </w:rPr>
      </w:pPr>
    </w:p>
    <w:p w:rsidR="00EB2D8B" w:rsidRPr="00EB2D8B" w:rsidRDefault="00EB2D8B" w:rsidP="00EB2D8B">
      <w:pPr>
        <w:rPr>
          <w:szCs w:val="21"/>
        </w:rPr>
      </w:pPr>
    </w:p>
    <w:p w:rsidR="00EB2D8B" w:rsidRPr="00EB2D8B" w:rsidRDefault="00EB2D8B" w:rsidP="00EB2D8B">
      <w:pPr>
        <w:rPr>
          <w:szCs w:val="21"/>
        </w:rPr>
      </w:pPr>
    </w:p>
    <w:p w:rsidR="00EB2D8B" w:rsidRPr="00EB2D8B" w:rsidRDefault="00EB2D8B" w:rsidP="00EB2D8B">
      <w:pPr>
        <w:rPr>
          <w:szCs w:val="21"/>
        </w:rPr>
      </w:pPr>
    </w:p>
    <w:p w:rsidR="00EB2D8B" w:rsidRPr="00EB2D8B" w:rsidRDefault="00EB2D8B" w:rsidP="00EB2D8B">
      <w:pPr>
        <w:rPr>
          <w:szCs w:val="21"/>
        </w:rPr>
      </w:pPr>
    </w:p>
    <w:p w:rsidR="00EB2D8B" w:rsidRPr="00EB2D8B" w:rsidRDefault="00EB2D8B" w:rsidP="00EB2D8B">
      <w:pPr>
        <w:rPr>
          <w:szCs w:val="21"/>
        </w:rPr>
      </w:pPr>
    </w:p>
    <w:p w:rsidR="00EB2D8B" w:rsidRPr="00EB2D8B" w:rsidRDefault="00EB2D8B" w:rsidP="00EB2D8B">
      <w:pPr>
        <w:rPr>
          <w:szCs w:val="21"/>
        </w:rPr>
      </w:pPr>
    </w:p>
    <w:p w:rsidR="00EB2D8B" w:rsidRDefault="00EB2D8B" w:rsidP="00EB2D8B">
      <w:pPr>
        <w:tabs>
          <w:tab w:val="left" w:pos="2310"/>
        </w:tabs>
        <w:rPr>
          <w:szCs w:val="21"/>
        </w:rPr>
      </w:pPr>
      <w:r>
        <w:rPr>
          <w:szCs w:val="21"/>
        </w:rPr>
        <w:tab/>
      </w:r>
    </w:p>
    <w:p w:rsidR="00EB2D8B" w:rsidRDefault="00EB2D8B" w:rsidP="00EB2D8B">
      <w:pPr>
        <w:tabs>
          <w:tab w:val="left" w:pos="2310"/>
        </w:tabs>
        <w:rPr>
          <w:szCs w:val="21"/>
        </w:rPr>
      </w:pPr>
    </w:p>
    <w:p w:rsidR="00EB2D8B" w:rsidRDefault="00EB2D8B" w:rsidP="00EB2D8B">
      <w:pPr>
        <w:tabs>
          <w:tab w:val="left" w:pos="2310"/>
        </w:tabs>
        <w:rPr>
          <w:szCs w:val="21"/>
        </w:rPr>
      </w:pPr>
    </w:p>
    <w:p w:rsidR="00EB2D8B" w:rsidRDefault="00EB2D8B" w:rsidP="00EB2D8B">
      <w:pPr>
        <w:tabs>
          <w:tab w:val="left" w:pos="2310"/>
        </w:tabs>
        <w:rPr>
          <w:szCs w:val="21"/>
        </w:rPr>
      </w:pPr>
    </w:p>
    <w:p w:rsidR="00EB2D8B" w:rsidRDefault="00EB2D8B" w:rsidP="00EB2D8B">
      <w:pPr>
        <w:tabs>
          <w:tab w:val="left" w:pos="2310"/>
        </w:tabs>
        <w:rPr>
          <w:szCs w:val="21"/>
        </w:rPr>
      </w:pPr>
    </w:p>
    <w:p w:rsidR="00EB2D8B" w:rsidRDefault="00EB2D8B" w:rsidP="00EB2D8B">
      <w:pPr>
        <w:tabs>
          <w:tab w:val="left" w:pos="2310"/>
        </w:tabs>
        <w:rPr>
          <w:szCs w:val="21"/>
        </w:rPr>
      </w:pPr>
    </w:p>
    <w:p w:rsidR="00EB2D8B" w:rsidRDefault="00EB2D8B" w:rsidP="00EB2D8B">
      <w:pPr>
        <w:tabs>
          <w:tab w:val="left" w:pos="2310"/>
        </w:tabs>
        <w:rPr>
          <w:szCs w:val="21"/>
        </w:rPr>
      </w:pPr>
    </w:p>
    <w:p w:rsidR="00E74097" w:rsidRDefault="00E74097" w:rsidP="00E74097">
      <w:pPr>
        <w:jc w:val="center"/>
      </w:pPr>
      <w:r>
        <w:t>ANEXO</w:t>
      </w:r>
      <w:r w:rsidR="00B237CA">
        <w:t xml:space="preserve"> 4</w:t>
      </w:r>
    </w:p>
    <w:p w:rsidR="00E74097" w:rsidRDefault="00E74097" w:rsidP="00E74097">
      <w:pPr>
        <w:jc w:val="center"/>
      </w:pPr>
      <w:r>
        <w:t>Papel timbrado da OSC</w:t>
      </w:r>
    </w:p>
    <w:p w:rsidR="00EB2D8B" w:rsidRDefault="00EB2D8B" w:rsidP="00EB2D8B">
      <w:pPr>
        <w:tabs>
          <w:tab w:val="left" w:pos="2310"/>
        </w:tabs>
        <w:rPr>
          <w:szCs w:val="21"/>
        </w:rPr>
      </w:pPr>
    </w:p>
    <w:p w:rsidR="00EB2D8B" w:rsidRDefault="00EB2D8B" w:rsidP="00FA42F9">
      <w:pPr>
        <w:spacing w:before="5" w:line="274" w:lineRule="exact"/>
        <w:jc w:val="center"/>
        <w:rPr>
          <w:b/>
        </w:rPr>
      </w:pPr>
      <w:r>
        <w:rPr>
          <w:b/>
        </w:rPr>
        <w:t>DEMONSTRATIVO DE EXECUÇÃO DE CONTRAPARTIDAS</w:t>
      </w:r>
    </w:p>
    <w:p w:rsidR="00EB2D8B" w:rsidRDefault="00EB2D8B" w:rsidP="00FA42F9">
      <w:pPr>
        <w:spacing w:after="7" w:line="228" w:lineRule="exact"/>
        <w:jc w:val="center"/>
        <w:rPr>
          <w:sz w:val="20"/>
        </w:rPr>
      </w:pPr>
      <w:r>
        <w:rPr>
          <w:sz w:val="20"/>
        </w:rPr>
        <w:t>(deve ser elaborado em papel timbrado da OSC)</w:t>
      </w:r>
    </w:p>
    <w:p w:rsidR="00EB2D8B" w:rsidRDefault="00EB2D8B" w:rsidP="00EB2D8B">
      <w:pPr>
        <w:spacing w:after="7" w:line="228" w:lineRule="exact"/>
        <w:rPr>
          <w:rFonts w:hAnsi="Calibri"/>
          <w:sz w:val="20"/>
        </w:rPr>
      </w:pPr>
    </w:p>
    <w:tbl>
      <w:tblPr>
        <w:tblStyle w:val="TableNormal"/>
        <w:tblW w:w="93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"/>
        <w:gridCol w:w="4936"/>
        <w:gridCol w:w="40"/>
      </w:tblGrid>
      <w:tr w:rsidR="00EB2D8B" w:rsidTr="00AC238C">
        <w:trPr>
          <w:gridAfter w:val="1"/>
          <w:wAfter w:w="40" w:type="dxa"/>
          <w:trHeight w:val="4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D8B" w:rsidRDefault="00EB2D8B" w:rsidP="00EB2D8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 DA OSC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D8B" w:rsidTr="00AC238C">
        <w:trPr>
          <w:gridAfter w:val="1"/>
          <w:wAfter w:w="40" w:type="dxa"/>
          <w:trHeight w:val="4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D8B" w:rsidRDefault="00EB2D8B" w:rsidP="00EB2D8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Nº DO TERMO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D8B" w:rsidTr="00AC238C">
        <w:trPr>
          <w:gridAfter w:val="1"/>
          <w:wAfter w:w="40" w:type="dxa"/>
          <w:trHeight w:val="4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D8B" w:rsidRDefault="00EB2D8B" w:rsidP="00EB2D8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D8B" w:rsidTr="00AC238C">
        <w:trPr>
          <w:trHeight w:val="4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D8B" w:rsidRDefault="00EB2D8B" w:rsidP="00EB2D8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Nº PROCESSO SEI</w:t>
            </w:r>
          </w:p>
          <w:p w:rsidR="00EB2D8B" w:rsidRDefault="00EB2D8B" w:rsidP="00EB2D8B">
            <w:pPr>
              <w:pStyle w:val="TableParagraph"/>
              <w:spacing w:before="1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ADMINISTRATIVO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8B" w:rsidRDefault="00EB2D8B" w:rsidP="00EB2D8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Nº PROCESSO SEI DE PRESTAÇÃO DE</w:t>
            </w:r>
          </w:p>
          <w:p w:rsidR="00EB2D8B" w:rsidRDefault="00EB2D8B" w:rsidP="00EB2D8B">
            <w:pPr>
              <w:pStyle w:val="TableParagraph"/>
              <w:spacing w:before="1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CONTAS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B2D8B" w:rsidRDefault="00EB2D8B" w:rsidP="00EB2D8B">
      <w:pPr>
        <w:pStyle w:val="Corpodetexto"/>
        <w:rPr>
          <w:rFonts w:ascii="Times New Roman"/>
          <w:sz w:val="24"/>
        </w:rPr>
      </w:pPr>
    </w:p>
    <w:tbl>
      <w:tblPr>
        <w:tblStyle w:val="TableNormal"/>
        <w:tblW w:w="939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226"/>
        <w:gridCol w:w="1061"/>
        <w:gridCol w:w="1534"/>
        <w:gridCol w:w="1241"/>
        <w:gridCol w:w="1150"/>
        <w:gridCol w:w="861"/>
      </w:tblGrid>
      <w:tr w:rsidR="00EB2D8B" w:rsidTr="00EB2D8B">
        <w:trPr>
          <w:trHeight w:val="258"/>
        </w:trPr>
        <w:tc>
          <w:tcPr>
            <w:tcW w:w="93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D8B" w:rsidRDefault="00EB2D8B" w:rsidP="00FA42F9">
            <w:pPr>
              <w:pStyle w:val="TableParagraph"/>
              <w:tabs>
                <w:tab w:val="center" w:pos="3238"/>
                <w:tab w:val="left" w:pos="5220"/>
              </w:tabs>
              <w:spacing w:line="224" w:lineRule="exact"/>
              <w:ind w:right="29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CONTRAPARTIDA DE BENS*</w:t>
            </w:r>
          </w:p>
        </w:tc>
      </w:tr>
      <w:tr w:rsidR="00EB2D8B" w:rsidTr="00AC238C">
        <w:trPr>
          <w:trHeight w:val="45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D8B" w:rsidRDefault="00EB2D8B" w:rsidP="00FA42F9">
            <w:pPr>
              <w:pStyle w:val="TableParagraph"/>
              <w:spacing w:before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D8B" w:rsidRDefault="00EB2D8B" w:rsidP="00FA42F9">
            <w:pPr>
              <w:pStyle w:val="TableParagraph"/>
              <w:spacing w:before="2" w:line="228" w:lineRule="exact"/>
              <w:ind w:right="175" w:firstLine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(previsto no Plano de Trabalho)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D8B" w:rsidRDefault="00EB2D8B" w:rsidP="00FA42F9">
            <w:pPr>
              <w:pStyle w:val="TableParagraph"/>
              <w:spacing w:before="2" w:line="228" w:lineRule="exact"/>
              <w:ind w:right="133" w:hanging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Nota Fiscal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D8B" w:rsidRDefault="00EB2D8B" w:rsidP="00FA42F9">
            <w:pPr>
              <w:pStyle w:val="TableParagraph"/>
              <w:spacing w:before="2" w:line="228" w:lineRule="exact"/>
              <w:ind w:firstLine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Chave de acesso da NF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D8B" w:rsidRDefault="00EB2D8B" w:rsidP="00FA42F9">
            <w:pPr>
              <w:pStyle w:val="TableParagraph"/>
              <w:spacing w:before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D8B" w:rsidRDefault="00EB2D8B" w:rsidP="00FA42F9">
            <w:pPr>
              <w:pStyle w:val="TableParagraph"/>
              <w:spacing w:before="2" w:line="228" w:lineRule="exact"/>
              <w:ind w:firstLine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 </w:t>
            </w:r>
            <w:r>
              <w:rPr>
                <w:b/>
                <w:w w:val="95"/>
                <w:sz w:val="20"/>
              </w:rPr>
              <w:t>Unitário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D8B" w:rsidRDefault="00EB2D8B" w:rsidP="00FA42F9">
            <w:pPr>
              <w:pStyle w:val="TableParagraph"/>
              <w:spacing w:before="2" w:line="228" w:lineRule="exact"/>
              <w:ind w:hanging="3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Valor </w:t>
            </w:r>
            <w:r>
              <w:rPr>
                <w:b/>
                <w:sz w:val="20"/>
              </w:rPr>
              <w:t>total</w:t>
            </w:r>
          </w:p>
        </w:tc>
      </w:tr>
      <w:tr w:rsidR="00EB2D8B" w:rsidTr="00EB2D8B">
        <w:trPr>
          <w:trHeight w:val="260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B2D8B" w:rsidTr="00EB2D8B">
        <w:trPr>
          <w:trHeight w:val="260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B2D8B" w:rsidTr="00AA1B21">
        <w:trPr>
          <w:trHeight w:val="325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B2D8B" w:rsidTr="00EB2D8B">
        <w:trPr>
          <w:trHeight w:val="258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B2D8B" w:rsidTr="00EB2D8B">
        <w:trPr>
          <w:trHeight w:val="260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B2D8B" w:rsidTr="00EB2D8B">
        <w:trPr>
          <w:trHeight w:val="260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B2D8B" w:rsidTr="00EB2D8B">
        <w:trPr>
          <w:trHeight w:val="260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FA42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EB2D8B" w:rsidRDefault="00EB2D8B" w:rsidP="00E74097">
      <w:pPr>
        <w:ind w:right="592" w:firstLine="720"/>
        <w:rPr>
          <w:rFonts w:eastAsia="Calibri" w:cs="Calibri"/>
          <w:sz w:val="20"/>
          <w:szCs w:val="22"/>
          <w:lang w:val="pt-PT" w:eastAsia="pt-PT" w:bidi="pt-PT"/>
        </w:rPr>
      </w:pPr>
      <w:r>
        <w:rPr>
          <w:sz w:val="20"/>
        </w:rPr>
        <w:t>*Poderão ser anexadas fotos dos bens adquiridos bem como demais informações descritivas que a OSC considerar necessárias para comprovar a execução da contrapartida prevista no Plano de Trabalho.</w:t>
      </w:r>
    </w:p>
    <w:tbl>
      <w:tblPr>
        <w:tblStyle w:val="TableNormal"/>
        <w:tblW w:w="940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039"/>
        <w:gridCol w:w="1006"/>
        <w:gridCol w:w="1851"/>
        <w:gridCol w:w="1241"/>
        <w:gridCol w:w="1112"/>
        <w:gridCol w:w="826"/>
      </w:tblGrid>
      <w:tr w:rsidR="00EB2D8B" w:rsidTr="00EB2D8B">
        <w:trPr>
          <w:trHeight w:val="260"/>
        </w:trPr>
        <w:tc>
          <w:tcPr>
            <w:tcW w:w="9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D8B" w:rsidRDefault="00EB2D8B" w:rsidP="00AC238C"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CONTRAPARTIDA DE SERVIÇOS*</w:t>
            </w:r>
          </w:p>
        </w:tc>
      </w:tr>
      <w:tr w:rsidR="00EB2D8B" w:rsidTr="00EB2D8B">
        <w:trPr>
          <w:trHeight w:val="690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AC238C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EB2D8B" w:rsidRDefault="00EB2D8B" w:rsidP="00AC238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D8B" w:rsidRDefault="00EB2D8B" w:rsidP="00AC238C">
            <w:pPr>
              <w:pStyle w:val="TableParagraph"/>
              <w:spacing w:before="109"/>
              <w:ind w:right="82" w:firstLine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(previsto no Plano de Trabalho)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D8B" w:rsidRDefault="00EB2D8B" w:rsidP="00AC238C">
            <w:pPr>
              <w:pStyle w:val="TableParagraph"/>
              <w:spacing w:before="109"/>
              <w:ind w:right="107" w:hanging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Nota Fiscal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D8B" w:rsidRDefault="00EB2D8B" w:rsidP="00AC238C">
            <w:pPr>
              <w:pStyle w:val="TableParagraph"/>
              <w:ind w:right="24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Código de verificação </w:t>
            </w:r>
            <w:r>
              <w:rPr>
                <w:b/>
                <w:spacing w:val="-11"/>
                <w:sz w:val="20"/>
              </w:rPr>
              <w:t>da</w:t>
            </w:r>
          </w:p>
          <w:p w:rsidR="00EB2D8B" w:rsidRDefault="00EB2D8B" w:rsidP="00AC238C">
            <w:pPr>
              <w:pStyle w:val="TableParagraph"/>
              <w:spacing w:line="215" w:lineRule="exact"/>
              <w:ind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NF*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AC238C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EB2D8B" w:rsidRDefault="00EB2D8B" w:rsidP="00AC238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D8B" w:rsidRDefault="00EB2D8B" w:rsidP="00AC238C">
            <w:pPr>
              <w:pStyle w:val="TableParagraph"/>
              <w:spacing w:before="109"/>
              <w:ind w:firstLine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 </w:t>
            </w:r>
            <w:r>
              <w:rPr>
                <w:b/>
                <w:w w:val="95"/>
                <w:sz w:val="20"/>
              </w:rPr>
              <w:t>Unitário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D8B" w:rsidRDefault="00EB2D8B" w:rsidP="00AC238C">
            <w:pPr>
              <w:pStyle w:val="TableParagraph"/>
              <w:spacing w:before="109"/>
              <w:ind w:hanging="3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Valor </w:t>
            </w:r>
            <w:r>
              <w:rPr>
                <w:b/>
                <w:sz w:val="20"/>
              </w:rPr>
              <w:t>total</w:t>
            </w:r>
          </w:p>
        </w:tc>
      </w:tr>
      <w:tr w:rsidR="00EB2D8B" w:rsidTr="00EB2D8B">
        <w:trPr>
          <w:trHeight w:val="258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D8B" w:rsidTr="00EB2D8B">
        <w:trPr>
          <w:trHeight w:val="260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D8B" w:rsidTr="00AC238C">
        <w:trPr>
          <w:trHeight w:val="375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D8B" w:rsidTr="00EB2D8B">
        <w:trPr>
          <w:trHeight w:val="260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D8B" w:rsidTr="00EB2D8B">
        <w:trPr>
          <w:trHeight w:val="258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D8B" w:rsidTr="00EB2D8B">
        <w:trPr>
          <w:trHeight w:val="261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D8B" w:rsidTr="00EB2D8B">
        <w:trPr>
          <w:trHeight w:val="260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B" w:rsidRDefault="00EB2D8B" w:rsidP="00EB2D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B2D8B" w:rsidRDefault="00EB2D8B" w:rsidP="00EB2D8B">
      <w:pPr>
        <w:ind w:firstLine="720"/>
        <w:rPr>
          <w:rFonts w:eastAsia="Calibri" w:hAnsi="Calibri" w:cs="Calibri"/>
          <w:sz w:val="20"/>
          <w:szCs w:val="22"/>
          <w:lang w:val="pt-PT" w:eastAsia="pt-PT" w:bidi="pt-PT"/>
        </w:rPr>
      </w:pPr>
      <w:r>
        <w:rPr>
          <w:sz w:val="20"/>
        </w:rPr>
        <w:t>*Caso a contrapartida prevista no Plano de Trabalho inclua Recursos Humanos, observar o recolhimento dos encargos sociais e trabalhistas previstos.</w:t>
      </w:r>
    </w:p>
    <w:p w:rsidR="00EB2D8B" w:rsidRPr="00EB2D8B" w:rsidRDefault="00EB2D8B" w:rsidP="00EB2D8B">
      <w:pPr>
        <w:pStyle w:val="Ttulo2"/>
        <w:tabs>
          <w:tab w:val="left" w:pos="1738"/>
          <w:tab w:val="left" w:pos="3404"/>
          <w:tab w:val="left" w:pos="4351"/>
        </w:tabs>
        <w:spacing w:line="275" w:lineRule="exact"/>
        <w:jc w:val="center"/>
        <w:rPr>
          <w:rFonts w:ascii="Times New Roman"/>
          <w:color w:val="auto"/>
          <w:sz w:val="24"/>
        </w:rPr>
      </w:pPr>
      <w:r w:rsidRPr="00EB2D8B">
        <w:rPr>
          <w:color w:val="auto"/>
        </w:rPr>
        <w:t>São</w:t>
      </w:r>
      <w:r w:rsidRPr="00EB2D8B">
        <w:rPr>
          <w:color w:val="auto"/>
          <w:spacing w:val="-1"/>
        </w:rPr>
        <w:t xml:space="preserve"> </w:t>
      </w:r>
      <w:r w:rsidRPr="00EB2D8B">
        <w:rPr>
          <w:color w:val="auto"/>
        </w:rPr>
        <w:t>Paulo,</w:t>
      </w:r>
      <w:r w:rsidRPr="00EB2D8B">
        <w:rPr>
          <w:color w:val="auto"/>
          <w:u w:val="single"/>
        </w:rPr>
        <w:t xml:space="preserve"> </w:t>
      </w:r>
      <w:r w:rsidRPr="00EB2D8B">
        <w:rPr>
          <w:color w:val="auto"/>
          <w:u w:val="single"/>
        </w:rPr>
        <w:tab/>
      </w:r>
      <w:r w:rsidRPr="00EB2D8B">
        <w:rPr>
          <w:color w:val="auto"/>
        </w:rPr>
        <w:t>de</w:t>
      </w:r>
      <w:r w:rsidRPr="00EB2D8B">
        <w:rPr>
          <w:color w:val="auto"/>
          <w:u w:val="single"/>
        </w:rPr>
        <w:t xml:space="preserve"> </w:t>
      </w:r>
      <w:r w:rsidRPr="00EB2D8B">
        <w:rPr>
          <w:color w:val="auto"/>
          <w:u w:val="single"/>
        </w:rPr>
        <w:tab/>
      </w:r>
      <w:r w:rsidRPr="00EB2D8B">
        <w:rPr>
          <w:color w:val="auto"/>
        </w:rPr>
        <w:t>de</w:t>
      </w:r>
      <w:r w:rsidRPr="00EB2D8B">
        <w:rPr>
          <w:color w:val="auto"/>
          <w:spacing w:val="-2"/>
        </w:rPr>
        <w:t xml:space="preserve"> </w:t>
      </w:r>
      <w:r w:rsidRPr="00EB2D8B">
        <w:rPr>
          <w:color w:val="auto"/>
        </w:rPr>
        <w:t>20</w:t>
      </w:r>
      <w:r w:rsidRPr="00EB2D8B">
        <w:rPr>
          <w:color w:val="auto"/>
          <w:u w:val="single"/>
        </w:rPr>
        <w:t xml:space="preserve"> </w:t>
      </w:r>
      <w:r w:rsidRPr="00EB2D8B">
        <w:rPr>
          <w:color w:val="auto"/>
          <w:u w:val="single"/>
        </w:rPr>
        <w:tab/>
      </w:r>
    </w:p>
    <w:p w:rsidR="00EB2D8B" w:rsidRDefault="00ED0692" w:rsidP="00EB2D8B">
      <w:pPr>
        <w:pStyle w:val="Corpodetexto"/>
        <w:spacing w:before="8"/>
        <w:rPr>
          <w:rFonts w:ascii="Times New Roman"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201294</wp:posOffset>
                </wp:positionV>
                <wp:extent cx="2743835" cy="0"/>
                <wp:effectExtent l="0" t="0" r="18415" b="19050"/>
                <wp:wrapTopAndBottom/>
                <wp:docPr id="93" name="Conector re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9.6pt,15.85pt" to="405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GWGwIAADM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EB2D8B" w:rsidRDefault="00EB2D8B" w:rsidP="00AA1B21">
      <w:pPr>
        <w:spacing w:line="202" w:lineRule="exact"/>
        <w:jc w:val="center"/>
        <w:rPr>
          <w:sz w:val="20"/>
        </w:rPr>
      </w:pPr>
      <w:r>
        <w:rPr>
          <w:sz w:val="20"/>
        </w:rPr>
        <w:t>(Carimbo e assinatura do Presidente ou Representante Legal da OSC)</w:t>
      </w:r>
    </w:p>
    <w:p w:rsidR="00920EA1" w:rsidRDefault="00920EA1" w:rsidP="00E74097">
      <w:pPr>
        <w:pStyle w:val="Ttulo2"/>
        <w:spacing w:before="223"/>
        <w:ind w:left="872" w:right="809"/>
        <w:jc w:val="center"/>
        <w:rPr>
          <w:rFonts w:ascii="Arial"/>
          <w:color w:val="auto"/>
        </w:rPr>
      </w:pPr>
    </w:p>
    <w:p w:rsidR="00E74097" w:rsidRPr="00AA1B21" w:rsidRDefault="00AA1B21" w:rsidP="00E74097">
      <w:pPr>
        <w:pStyle w:val="Ttulo2"/>
        <w:spacing w:before="223"/>
        <w:ind w:left="872" w:right="809"/>
        <w:jc w:val="center"/>
        <w:rPr>
          <w:rFonts w:ascii="Arial"/>
          <w:color w:val="auto"/>
        </w:rPr>
      </w:pPr>
      <w:r>
        <w:rPr>
          <w:rFonts w:ascii="Arial"/>
          <w:color w:val="auto"/>
        </w:rPr>
        <w:t>ANEXO</w:t>
      </w:r>
      <w:r w:rsidR="00B237CA">
        <w:rPr>
          <w:rFonts w:ascii="Arial"/>
          <w:color w:val="auto"/>
        </w:rPr>
        <w:t xml:space="preserve"> 5</w:t>
      </w:r>
    </w:p>
    <w:p w:rsidR="00E74097" w:rsidRDefault="00E74097" w:rsidP="00E74097">
      <w:pPr>
        <w:ind w:left="110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RELATÓRIO DE CUMPRIMENTO DE METAS E EXECUÇÃO DO</w:t>
      </w:r>
    </w:p>
    <w:p w:rsidR="00E74097" w:rsidRDefault="00E74097" w:rsidP="00E74097">
      <w:pPr>
        <w:spacing w:before="2"/>
        <w:ind w:left="653" w:right="812"/>
        <w:jc w:val="center"/>
        <w:rPr>
          <w:rFonts w:ascii="Arial" w:hAnsi="Calibri"/>
          <w:b/>
          <w:sz w:val="28"/>
        </w:rPr>
      </w:pPr>
      <w:r>
        <w:rPr>
          <w:rFonts w:ascii="Arial"/>
          <w:b/>
          <w:sz w:val="28"/>
        </w:rPr>
        <w:t>OBJETO</w:t>
      </w:r>
    </w:p>
    <w:p w:rsidR="00E74097" w:rsidRDefault="00E74097" w:rsidP="00E74097">
      <w:pPr>
        <w:spacing w:before="1"/>
        <w:ind w:left="870" w:right="812"/>
        <w:jc w:val="center"/>
        <w:rPr>
          <w:rFonts w:ascii="Arial"/>
          <w:sz w:val="20"/>
        </w:rPr>
      </w:pPr>
      <w:r>
        <w:rPr>
          <w:rFonts w:ascii="Arial"/>
          <w:sz w:val="20"/>
        </w:rPr>
        <w:t>Papel timbrado da Entidade Social</w:t>
      </w:r>
    </w:p>
    <w:p w:rsidR="00E74097" w:rsidRDefault="00E74097" w:rsidP="00E74097">
      <w:pPr>
        <w:pStyle w:val="Corpodetexto"/>
        <w:rPr>
          <w:rFonts w:ascii="Arial"/>
          <w:sz w:val="20"/>
        </w:rPr>
      </w:pPr>
    </w:p>
    <w:p w:rsidR="00E74097" w:rsidRDefault="00E74097" w:rsidP="00E74097">
      <w:pPr>
        <w:pStyle w:val="Corpodetexto"/>
        <w:spacing w:before="3"/>
        <w:rPr>
          <w:rFonts w:ascii="Arial"/>
          <w:sz w:val="28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615"/>
        <w:gridCol w:w="614"/>
        <w:gridCol w:w="6058"/>
      </w:tblGrid>
      <w:tr w:rsidR="00E74097" w:rsidTr="00E74097">
        <w:trPr>
          <w:trHeight w:val="359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before="6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P.A nº:</w:t>
            </w: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before="62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Secretaria/Órgão Gestor:</w:t>
            </w:r>
          </w:p>
        </w:tc>
      </w:tr>
      <w:tr w:rsidR="00E74097" w:rsidTr="00E74097">
        <w:trPr>
          <w:trHeight w:val="544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spacing w:before="8"/>
              <w:rPr>
                <w:sz w:val="20"/>
              </w:rPr>
            </w:pPr>
          </w:p>
          <w:p w:rsidR="00E74097" w:rsidRDefault="00E74097">
            <w:pPr>
              <w:pStyle w:val="TableParagraph"/>
              <w:spacing w:before="1"/>
              <w:ind w:left="10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OSC:</w:t>
            </w:r>
          </w:p>
        </w:tc>
      </w:tr>
      <w:tr w:rsidR="00E74097" w:rsidTr="00E74097">
        <w:trPr>
          <w:trHeight w:val="542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spacing w:before="9"/>
              <w:rPr>
                <w:sz w:val="20"/>
              </w:rPr>
            </w:pPr>
          </w:p>
          <w:p w:rsidR="00E74097" w:rsidRDefault="00E74097">
            <w:pPr>
              <w:pStyle w:val="TableParagraph"/>
              <w:ind w:left="107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Título do Projeto/Atividade/Serviço:</w:t>
            </w:r>
          </w:p>
        </w:tc>
      </w:tr>
      <w:tr w:rsidR="00E74097" w:rsidTr="00E74097">
        <w:trPr>
          <w:trHeight w:val="640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sz w:val="20"/>
              </w:rPr>
            </w:pPr>
          </w:p>
          <w:p w:rsidR="00E74097" w:rsidRDefault="00E74097">
            <w:pPr>
              <w:pStyle w:val="TableParagraph"/>
              <w:spacing w:before="5"/>
              <w:rPr>
                <w:sz w:val="27"/>
              </w:rPr>
            </w:pPr>
          </w:p>
          <w:p w:rsidR="00E74097" w:rsidRDefault="00E74097">
            <w:pPr>
              <w:pStyle w:val="TableParagraph"/>
              <w:ind w:left="10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Instrumento: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before="84"/>
              <w:ind w:left="108" w:right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Termo de Colaboração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spacing w:before="4"/>
              <w:rPr>
                <w:sz w:val="17"/>
              </w:rPr>
            </w:pPr>
          </w:p>
          <w:p w:rsidR="00E74097" w:rsidRDefault="00E74097">
            <w:pPr>
              <w:pStyle w:val="TableParagraph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Número:</w:t>
            </w:r>
          </w:p>
        </w:tc>
      </w:tr>
      <w:tr w:rsidR="00E74097" w:rsidTr="00E74097">
        <w:trPr>
          <w:trHeight w:val="710"/>
        </w:trPr>
        <w:tc>
          <w:tcPr>
            <w:tcW w:w="8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97" w:rsidRDefault="00E74097">
            <w:pPr>
              <w:widowControl/>
              <w:autoSpaceDE/>
              <w:autoSpaceDN/>
              <w:rPr>
                <w:rFonts w:ascii="Calibri" w:eastAsia="Arial" w:hAnsi="Arial" w:cs="Arial"/>
                <w:i/>
                <w:sz w:val="20"/>
                <w:lang w:val="pt-PT" w:eastAsia="pt-PT" w:bidi="pt-PT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before="120"/>
              <w:ind w:left="108" w:right="3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Termo de Fomento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spacing w:before="3"/>
              <w:rPr>
                <w:sz w:val="20"/>
              </w:rPr>
            </w:pPr>
          </w:p>
          <w:p w:rsidR="00E74097" w:rsidRDefault="00E74097">
            <w:pPr>
              <w:pStyle w:val="TableParagraph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Número:</w:t>
            </w:r>
          </w:p>
        </w:tc>
      </w:tr>
      <w:tr w:rsidR="00E74097" w:rsidTr="00E74097">
        <w:trPr>
          <w:trHeight w:val="441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Período de vigência da parceria:</w:t>
            </w:r>
          </w:p>
        </w:tc>
      </w:tr>
      <w:tr w:rsidR="00E74097" w:rsidTr="00E74097">
        <w:trPr>
          <w:trHeight w:val="438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before="98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Período de aplicação da prestação de contas:</w:t>
            </w:r>
          </w:p>
        </w:tc>
      </w:tr>
      <w:tr w:rsidR="00E74097" w:rsidTr="00E74097">
        <w:trPr>
          <w:trHeight w:val="441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before="98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Valor repassado no período:</w:t>
            </w:r>
          </w:p>
        </w:tc>
      </w:tr>
    </w:tbl>
    <w:p w:rsidR="00E74097" w:rsidRDefault="00E74097" w:rsidP="00E74097">
      <w:pPr>
        <w:pStyle w:val="Corpodetexto"/>
        <w:rPr>
          <w:rFonts w:ascii="Arial"/>
          <w:sz w:val="20"/>
        </w:rPr>
      </w:pPr>
    </w:p>
    <w:p w:rsidR="00E74097" w:rsidRDefault="00E74097" w:rsidP="00E74097">
      <w:pPr>
        <w:pStyle w:val="Corpodetexto"/>
        <w:spacing w:before="2"/>
        <w:rPr>
          <w:rFonts w:ascii="Arial"/>
          <w:sz w:val="17"/>
        </w:rPr>
      </w:pPr>
    </w:p>
    <w:p w:rsidR="00E74097" w:rsidRDefault="00E74097" w:rsidP="00E74097">
      <w:pPr>
        <w:spacing w:before="88"/>
        <w:ind w:left="869" w:right="812"/>
        <w:jc w:val="center"/>
        <w:rPr>
          <w:b/>
          <w:sz w:val="26"/>
        </w:rPr>
      </w:pPr>
      <w:r>
        <w:rPr>
          <w:b/>
          <w:sz w:val="26"/>
        </w:rPr>
        <w:t>RELATÓRIO</w:t>
      </w:r>
    </w:p>
    <w:p w:rsidR="00E74097" w:rsidRDefault="00E74097" w:rsidP="00E74097">
      <w:pPr>
        <w:pStyle w:val="Corpodetexto"/>
        <w:rPr>
          <w:rFonts w:ascii="Times New Roman"/>
          <w:b/>
          <w:sz w:val="20"/>
        </w:rPr>
      </w:pPr>
    </w:p>
    <w:p w:rsidR="00E74097" w:rsidRDefault="00ED0692" w:rsidP="00E74097">
      <w:pPr>
        <w:pStyle w:val="Corpodetexto"/>
        <w:spacing w:before="2"/>
        <w:rPr>
          <w:rFonts w:ascii="Times New Roman"/>
          <w:b/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109855</wp:posOffset>
                </wp:positionV>
                <wp:extent cx="5650865" cy="1668780"/>
                <wp:effectExtent l="0" t="0" r="26035" b="26670"/>
                <wp:wrapTopAndBottom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16687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0B02" w:rsidRDefault="000D0B02" w:rsidP="00E74097">
                            <w:pPr>
                              <w:spacing w:line="273" w:lineRule="exact"/>
                              <w:ind w:left="10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Descrição do Objeto desta parceria:</w:t>
                            </w:r>
                          </w:p>
                          <w:p w:rsidR="000D0B02" w:rsidRDefault="000D0B02" w:rsidP="00E74097">
                            <w:pPr>
                              <w:spacing w:before="118"/>
                              <w:ind w:left="103"/>
                              <w:rPr>
                                <w:rFonts w:hAnsi="Calibri"/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(Copiar o objeto da parceria, conforme instrumento assinado)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9" o:spid="_x0000_s1114" type="#_x0000_t202" style="position:absolute;margin-left:79.7pt;margin-top:8.65pt;width:444.95pt;height:131.4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" filled="f" strokeweight=".16936mm">
                <v:textbox inset="0,0,0,0">
                  <w:txbxContent>
                    <w:p w:rsidR="000D0B02" w:rsidRDefault="000D0B02" w:rsidP="00E74097">
                      <w:pPr>
                        <w:spacing w:line="273" w:lineRule="exact"/>
                        <w:ind w:left="10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Descrição do Objeto desta parceria:</w:t>
                      </w:r>
                    </w:p>
                    <w:p w:rsidR="000D0B02" w:rsidRDefault="000D0B02" w:rsidP="00E74097">
                      <w:pPr>
                        <w:spacing w:before="118"/>
                        <w:ind w:left="103"/>
                        <w:rPr>
                          <w:rFonts w:hAnsi="Calibri"/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(Copiar o objeto da parceria, conforme instrumento assinado)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097" w:rsidRDefault="00ED0692" w:rsidP="00E74097">
      <w:pPr>
        <w:pStyle w:val="Corpodetexto"/>
        <w:rPr>
          <w:rFonts w:ascii="Times New Roman"/>
          <w:b/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1880235</wp:posOffset>
                </wp:positionV>
                <wp:extent cx="5650865" cy="1430020"/>
                <wp:effectExtent l="0" t="0" r="26035" b="17780"/>
                <wp:wrapTopAndBottom/>
                <wp:docPr id="98" name="Caixa de tex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1430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0B02" w:rsidRDefault="000D0B02" w:rsidP="00E74097">
                            <w:pPr>
                              <w:spacing w:line="272" w:lineRule="exact"/>
                              <w:ind w:left="10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Ações desenvolvidas, no período, para cumprimento do objeto:</w:t>
                            </w:r>
                          </w:p>
                          <w:p w:rsidR="000D0B02" w:rsidRDefault="000D0B02" w:rsidP="00E74097">
                            <w:pPr>
                              <w:ind w:left="103" w:right="110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(Descrever as atividades práticas que foram realizadas para o alcance do objeto proposto, de acordo com o plano de trabalho, no período de aplicação desta prestação de contas, detalhando informações como: teor da atividade, local, data, quadro de pessoal envolvido, pessoas atingidas, entre outras)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8" o:spid="_x0000_s1115" type="#_x0000_t202" style="position:absolute;margin-left:79.5pt;margin-top:148.05pt;width:444.95pt;height:112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" filled="f" strokeweight=".48pt">
                <v:textbox inset="0,0,0,0">
                  <w:txbxContent>
                    <w:p w:rsidR="000D0B02" w:rsidRDefault="000D0B02" w:rsidP="00E74097">
                      <w:pPr>
                        <w:spacing w:line="272" w:lineRule="exact"/>
                        <w:ind w:left="10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Ações desenvolvidas, no período, para cumprimento do objeto:</w:t>
                      </w:r>
                    </w:p>
                    <w:p w:rsidR="000D0B02" w:rsidRDefault="000D0B02" w:rsidP="00E74097">
                      <w:pPr>
                        <w:ind w:left="103" w:right="110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(Descrever as atividades práticas que foram realizadas para o alcance do objeto proposto, de acordo com o plano de trabalho, no período de aplicação desta prestação de contas, detalhando informações como: teor da atividade, local, data, quadro de pessoal envolvido, pessoas atingidas, entre outras)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097" w:rsidRDefault="00E74097" w:rsidP="00E74097">
      <w:pPr>
        <w:rPr>
          <w:sz w:val="18"/>
        </w:rPr>
        <w:sectPr w:rsidR="00E74097" w:rsidSect="000D0B02">
          <w:pgSz w:w="11910" w:h="16840"/>
          <w:pgMar w:top="2320" w:right="940" w:bottom="1200" w:left="880" w:header="816" w:footer="930" w:gutter="0"/>
          <w:cols w:space="720"/>
        </w:sectPr>
      </w:pPr>
    </w:p>
    <w:tbl>
      <w:tblPr>
        <w:tblStyle w:val="TableNormal"/>
        <w:tblW w:w="87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99"/>
        <w:gridCol w:w="2586"/>
        <w:gridCol w:w="3173"/>
      </w:tblGrid>
      <w:tr w:rsidR="00E74097" w:rsidTr="00EA2E98">
        <w:trPr>
          <w:trHeight w:val="277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 w:rsidP="00AC238C">
            <w:pPr>
              <w:pStyle w:val="TableParagraph"/>
              <w:spacing w:line="258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Alcance dentro do período de aplicação da Prestação de Contas</w:t>
            </w:r>
          </w:p>
        </w:tc>
      </w:tr>
      <w:tr w:rsidR="00E74097" w:rsidTr="00AC238C">
        <w:trPr>
          <w:trHeight w:val="1401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8C" w:rsidRDefault="00E74097" w:rsidP="00AC238C">
            <w:pPr>
              <w:pStyle w:val="TableParagraph"/>
              <w:ind w:left="191" w:right="1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Descrição da meta</w:t>
            </w:r>
          </w:p>
          <w:p w:rsidR="00E74097" w:rsidRDefault="00E74097" w:rsidP="00AC238C">
            <w:pPr>
              <w:pStyle w:val="TableParagraph"/>
              <w:ind w:left="191" w:right="185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(Objetivo Específico)</w:t>
            </w:r>
          </w:p>
          <w:p w:rsidR="00E74097" w:rsidRDefault="00E74097" w:rsidP="00AC238C">
            <w:pPr>
              <w:pStyle w:val="TableParagraph"/>
              <w:ind w:left="136" w:right="127" w:hanging="2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 xml:space="preserve">(copiar cada </w:t>
            </w:r>
            <w:r>
              <w:rPr>
                <w:rFonts w:ascii="Times New Roman"/>
                <w:i/>
                <w:sz w:val="18"/>
                <w:u w:val="single"/>
              </w:rPr>
              <w:t>meta</w:t>
            </w:r>
            <w:r>
              <w:rPr>
                <w:rFonts w:ascii="Times New Roman"/>
                <w:i/>
                <w:sz w:val="18"/>
              </w:rPr>
              <w:t xml:space="preserve"> apresentada no </w:t>
            </w:r>
            <w:r>
              <w:rPr>
                <w:rFonts w:ascii="Times New Roman"/>
                <w:i/>
                <w:sz w:val="18"/>
                <w:u w:val="single"/>
              </w:rPr>
              <w:t>Plano de Trabalho</w:t>
            </w:r>
            <w:r>
              <w:rPr>
                <w:rFonts w:ascii="Times New Roman"/>
                <w:i/>
                <w:sz w:val="18"/>
              </w:rPr>
              <w:t>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8C" w:rsidRDefault="00E74097" w:rsidP="00AC238C">
            <w:pPr>
              <w:pStyle w:val="TableParagraph"/>
              <w:spacing w:line="272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Cumprimento da meta</w:t>
            </w:r>
          </w:p>
          <w:p w:rsidR="00E74097" w:rsidRDefault="00E74097" w:rsidP="00AC238C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(citar a quantidade ou percentual realizada no período, conforme previsto no Plano de Trabalho)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97" w:rsidRDefault="00E74097" w:rsidP="00AC238C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Meios para aferição</w:t>
            </w:r>
          </w:p>
          <w:p w:rsidR="00E74097" w:rsidRDefault="00E74097" w:rsidP="00AC238C">
            <w:pPr>
              <w:pStyle w:val="TableParagraph"/>
              <w:ind w:left="107" w:right="98" w:hanging="5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(citar os meios de aferição contidos na prestação de contas para comprovação do cumprimento da meta realizada, os quais devem ser anexados neste relatório. Nos meios de aferição, buscar</w:t>
            </w:r>
            <w:r>
              <w:rPr>
                <w:rFonts w:ascii="Times New Roman" w:hAnsi="Times New Roman"/>
                <w:i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especificar os dados mensalmente, sempre que</w:t>
            </w:r>
            <w:r>
              <w:rPr>
                <w:rFonts w:ascii="Times New Roman" w:hAnsi="Times New Roman"/>
                <w:i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possível)</w:t>
            </w:r>
          </w:p>
        </w:tc>
      </w:tr>
      <w:tr w:rsidR="00E74097" w:rsidTr="00EA2E98">
        <w:trPr>
          <w:trHeight w:val="414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097" w:rsidTr="00EA2E98">
        <w:trPr>
          <w:trHeight w:val="43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097" w:rsidTr="00EA2E98">
        <w:trPr>
          <w:trHeight w:val="33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097" w:rsidTr="00EA2E98">
        <w:trPr>
          <w:trHeight w:val="345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097" w:rsidTr="00EA2E98">
        <w:trPr>
          <w:trHeight w:val="352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097" w:rsidTr="00EA2E98">
        <w:trPr>
          <w:trHeight w:val="38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097" w:rsidTr="00EA2E98">
        <w:trPr>
          <w:trHeight w:val="376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097" w:rsidTr="00EA2E98">
        <w:trPr>
          <w:trHeight w:val="40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097" w:rsidTr="00EA2E98">
        <w:trPr>
          <w:trHeight w:val="43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097" w:rsidTr="00EA2E98">
        <w:trPr>
          <w:trHeight w:val="41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74097" w:rsidRDefault="00ED0692" w:rsidP="00E74097">
      <w:pPr>
        <w:pStyle w:val="Corpodetexto"/>
        <w:spacing w:before="6"/>
        <w:rPr>
          <w:rFonts w:ascii="Times New Roman"/>
          <w:b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178435</wp:posOffset>
                </wp:positionV>
                <wp:extent cx="5537835" cy="1736090"/>
                <wp:effectExtent l="0" t="0" r="24765" b="16510"/>
                <wp:wrapTopAndBottom/>
                <wp:docPr id="97" name="Caixa de tex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1736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0B02" w:rsidRDefault="000D0B02" w:rsidP="00E74097">
                            <w:pPr>
                              <w:ind w:left="103" w:right="164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Justificativa (CASO AS METAS PROPOSTAS NÃO TENHAM SIDO ALCANÇADAS):</w:t>
                            </w:r>
                          </w:p>
                          <w:p w:rsidR="000D0B02" w:rsidRDefault="000D0B02" w:rsidP="00E74097">
                            <w:pPr>
                              <w:ind w:left="103" w:right="105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(Este campo deve ser preenchido somente no caso do não cumprimento da meta proposta, ou seja, quando a quantidade da meta cumprida não atingiu o previsto no Plano de Trabalho. A justificativa para este não cumprimento deve ser embasada com fundamentação técnica. A falta de fundamentação poderá acarretar na solicitação de Relatório de Execução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Financeira)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7" o:spid="_x0000_s1116" type="#_x0000_t202" style="position:absolute;margin-left:79.7pt;margin-top:14.05pt;width:436.05pt;height:136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" filled="f" strokeweight=".48pt">
                <v:textbox inset="0,0,0,0">
                  <w:txbxContent>
                    <w:p w:rsidR="000D0B02" w:rsidRDefault="000D0B02" w:rsidP="00E74097">
                      <w:pPr>
                        <w:ind w:left="103" w:right="1647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Justificativa (CASO AS METAS PROPOSTAS NÃO TENHAM SIDO ALCANÇADAS):</w:t>
                      </w:r>
                    </w:p>
                    <w:p w:rsidR="000D0B02" w:rsidRDefault="000D0B02" w:rsidP="00E74097">
                      <w:pPr>
                        <w:ind w:left="103" w:right="105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(Este campo deve ser preenchido somente no caso do não cumprimento da meta proposta, ou seja, quando a quantidade da meta cumprida não atingiu o previsto no Plano de Trabalho. A justificativa para este não cumprimento deve ser embasada com fundamentação técnica. A falta de fundamentação poderá acarretar na solicitação de Relatório de Execução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Financeira)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097" w:rsidRDefault="00E74097" w:rsidP="00E74097">
      <w:pPr>
        <w:pStyle w:val="Corpodetexto"/>
        <w:rPr>
          <w:rFonts w:ascii="Times New Roman"/>
          <w:b/>
          <w:sz w:val="20"/>
        </w:rPr>
      </w:pPr>
    </w:p>
    <w:tbl>
      <w:tblPr>
        <w:tblStyle w:val="TableNormal"/>
        <w:tblW w:w="878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E74097" w:rsidTr="00EA2E98">
        <w:trPr>
          <w:trHeight w:val="27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line="256" w:lineRule="exact"/>
              <w:ind w:left="3889" w:right="38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Emissão:</w:t>
            </w:r>
          </w:p>
        </w:tc>
      </w:tr>
      <w:tr w:rsidR="00E74097" w:rsidTr="00EA2E98">
        <w:trPr>
          <w:trHeight w:val="27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Data:</w:t>
            </w:r>
          </w:p>
        </w:tc>
      </w:tr>
      <w:tr w:rsidR="00E74097" w:rsidTr="00EA2E98">
        <w:trPr>
          <w:trHeight w:val="5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97" w:rsidRDefault="00E74097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E74097" w:rsidRDefault="00E74097">
            <w:pPr>
              <w:pStyle w:val="TableParagraph"/>
              <w:spacing w:line="264" w:lineRule="exact"/>
              <w:ind w:left="19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Assinatura/carimbo do Responsável Legal da OSC</w:t>
            </w:r>
          </w:p>
        </w:tc>
      </w:tr>
      <w:tr w:rsidR="00E74097" w:rsidTr="00EA2E98">
        <w:trPr>
          <w:trHeight w:val="27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97" w:rsidRDefault="00E74097">
            <w:pPr>
              <w:pStyle w:val="TableParagraph"/>
              <w:spacing w:line="259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CPF:</w:t>
            </w:r>
          </w:p>
        </w:tc>
      </w:tr>
    </w:tbl>
    <w:p w:rsidR="00E74097" w:rsidRDefault="00E74097" w:rsidP="00E74097">
      <w:pPr>
        <w:pStyle w:val="Corpodetexto"/>
        <w:spacing w:before="5"/>
        <w:rPr>
          <w:rFonts w:ascii="Times New Roman"/>
          <w:b/>
          <w:sz w:val="15"/>
        </w:rPr>
      </w:pPr>
    </w:p>
    <w:p w:rsidR="00E74097" w:rsidRDefault="00E74097" w:rsidP="00E74097">
      <w:pPr>
        <w:spacing w:before="90"/>
        <w:ind w:left="855" w:right="795" w:hanging="2"/>
        <w:jc w:val="center"/>
        <w:rPr>
          <w:i/>
        </w:rPr>
      </w:pPr>
      <w:r>
        <w:rPr>
          <w:i/>
        </w:rPr>
        <w:t>ANEXOS: Documentos comprobatórios do cumprimento do objeto e dos meios para aferição (exemplos: listas de presença, relatórios fotográficos, relatórios técnicos, etc.)</w:t>
      </w:r>
    </w:p>
    <w:p w:rsidR="00EB2D8B" w:rsidRDefault="00E74097" w:rsidP="00EA2E98">
      <w:pPr>
        <w:spacing w:before="3"/>
        <w:ind w:left="826" w:right="775" w:firstLine="4"/>
        <w:jc w:val="center"/>
        <w:rPr>
          <w:szCs w:val="21"/>
        </w:rPr>
      </w:pPr>
      <w:r>
        <w:rPr>
          <w:i/>
          <w:sz w:val="18"/>
        </w:rPr>
        <w:t>(Esses documentos devem conter título identificando cada anexo, esclarecendo que o título do documento deve ser igual ao citado na coluna de meios de aferição. Isto é importante para facilitar a identificação de cada relatório pelo analista)</w:t>
      </w:r>
    </w:p>
    <w:p w:rsidR="00A71093" w:rsidRPr="00EB2D8B" w:rsidRDefault="00A71093" w:rsidP="00EB2D8B">
      <w:pPr>
        <w:rPr>
          <w:szCs w:val="21"/>
        </w:rPr>
        <w:sectPr w:rsidR="00A71093" w:rsidRPr="00EB2D8B" w:rsidSect="000D0B02">
          <w:headerReference w:type="default" r:id="rId15"/>
          <w:footerReference w:type="default" r:id="rId16"/>
          <w:pgSz w:w="11906" w:h="16838"/>
          <w:pgMar w:top="1417" w:right="1701" w:bottom="1417" w:left="1701" w:header="708" w:footer="794" w:gutter="0"/>
          <w:cols w:space="708"/>
          <w:docGrid w:linePitch="360"/>
        </w:sectPr>
      </w:pPr>
    </w:p>
    <w:tbl>
      <w:tblPr>
        <w:tblW w:w="14580" w:type="dxa"/>
        <w:jc w:val="center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"/>
        <w:gridCol w:w="2180"/>
        <w:gridCol w:w="1960"/>
        <w:gridCol w:w="1420"/>
        <w:gridCol w:w="6235"/>
      </w:tblGrid>
      <w:tr w:rsidR="00C675EB" w:rsidTr="00C675EB">
        <w:trPr>
          <w:trHeight w:val="255"/>
          <w:jc w:val="center"/>
        </w:trPr>
        <w:tc>
          <w:tcPr>
            <w:tcW w:w="2785" w:type="dxa"/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MODELO</w:t>
            </w:r>
          </w:p>
        </w:tc>
        <w:tc>
          <w:tcPr>
            <w:tcW w:w="11795" w:type="dxa"/>
            <w:gridSpan w:val="4"/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675EB" w:rsidTr="00C675EB">
        <w:trPr>
          <w:trHeight w:val="300"/>
          <w:jc w:val="center"/>
        </w:trPr>
        <w:tc>
          <w:tcPr>
            <w:tcW w:w="14580" w:type="dxa"/>
            <w:gridSpan w:val="5"/>
            <w:noWrap/>
            <w:vAlign w:val="bottom"/>
          </w:tcPr>
          <w:p w:rsidR="00C675EB" w:rsidRDefault="00B237CA" w:rsidP="00B237CA">
            <w:pPr>
              <w:pStyle w:val="Ttulo2"/>
              <w:spacing w:before="223"/>
              <w:ind w:left="872" w:right="809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/>
                <w:color w:val="auto"/>
              </w:rPr>
              <w:t>ANEXO 6</w:t>
            </w:r>
          </w:p>
        </w:tc>
      </w:tr>
      <w:tr w:rsidR="00C675EB" w:rsidTr="00C675EB">
        <w:trPr>
          <w:trHeight w:val="300"/>
          <w:jc w:val="center"/>
        </w:trPr>
        <w:tc>
          <w:tcPr>
            <w:tcW w:w="14580" w:type="dxa"/>
            <w:gridSpan w:val="5"/>
            <w:noWrap/>
            <w:vAlign w:val="bottom"/>
            <w:hideMark/>
          </w:tcPr>
          <w:p w:rsidR="00C675EB" w:rsidRPr="00575BA6" w:rsidRDefault="00C675EB" w:rsidP="00920EA1">
            <w:pPr>
              <w:pStyle w:val="Ttulo1"/>
              <w:jc w:val="center"/>
            </w:pPr>
            <w:bookmarkStart w:id="34" w:name="_Toc491442181"/>
            <w:r w:rsidRPr="00575BA6">
              <w:t>PLANILHA</w:t>
            </w:r>
            <w:r w:rsidR="00920EA1">
              <w:t xml:space="preserve"> DE </w:t>
            </w:r>
            <w:r w:rsidRPr="00575BA6">
              <w:t>RESUMO DAS DESPESAS</w:t>
            </w:r>
            <w:bookmarkEnd w:id="34"/>
            <w:r w:rsidR="00CC62C9">
              <w:t xml:space="preserve"> I</w:t>
            </w:r>
          </w:p>
        </w:tc>
      </w:tr>
      <w:tr w:rsidR="00C675EB" w:rsidTr="00C675EB">
        <w:trPr>
          <w:trHeight w:val="300"/>
          <w:jc w:val="center"/>
        </w:trPr>
        <w:tc>
          <w:tcPr>
            <w:tcW w:w="14580" w:type="dxa"/>
            <w:gridSpan w:val="5"/>
            <w:noWrap/>
            <w:vAlign w:val="bottom"/>
            <w:hideMark/>
          </w:tcPr>
          <w:p w:rsidR="00C675EB" w:rsidRDefault="00C675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(comparativo entre proposta inicial e despesa efetivamente realizada)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2785" w:type="dxa"/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EVENTO:</w:t>
            </w:r>
          </w:p>
        </w:tc>
        <w:tc>
          <w:tcPr>
            <w:tcW w:w="218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5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5EB" w:rsidTr="00C675EB">
        <w:trPr>
          <w:trHeight w:val="499"/>
          <w:jc w:val="center"/>
        </w:trPr>
        <w:tc>
          <w:tcPr>
            <w:tcW w:w="2785" w:type="dxa"/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DO TERMO DE CONVÊNIO:</w:t>
            </w:r>
          </w:p>
        </w:tc>
        <w:tc>
          <w:tcPr>
            <w:tcW w:w="218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5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5EB" w:rsidTr="00C675EB">
        <w:trPr>
          <w:trHeight w:val="255"/>
          <w:jc w:val="center"/>
        </w:trPr>
        <w:tc>
          <w:tcPr>
            <w:tcW w:w="2785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5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5EB" w:rsidTr="00AC238C">
        <w:trPr>
          <w:trHeight w:val="810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EB" w:rsidRDefault="00C675EB" w:rsidP="00AC23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CAMPO 1                                       MESMOS ITENS CONSTANTES NA PROPOSTA INICIAL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EB" w:rsidRDefault="00C675EB" w:rsidP="00AC23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ORÇAMENTO INICIAL R$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EB" w:rsidRDefault="00C675EB" w:rsidP="00AC23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UTILIZADO R$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EB" w:rsidRDefault="00C675EB" w:rsidP="00AC23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DIFERENÇA SE HOUVER R$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EB" w:rsidRDefault="00C675EB" w:rsidP="00AC23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JUSTIFICATIVA PELA DIFERENÇA APRESENTADA</w:t>
            </w:r>
          </w:p>
        </w:tc>
      </w:tr>
      <w:tr w:rsidR="00C675EB" w:rsidTr="00C675EB">
        <w:trPr>
          <w:trHeight w:val="49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5EB" w:rsidRDefault="00C675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5EB" w:rsidRDefault="00C675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5EB" w:rsidRDefault="00C675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5EB" w:rsidRDefault="00C675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31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TOTAL GERAL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C675EB" w:rsidRDefault="00C675EB" w:rsidP="00C675EB">
      <w:pPr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W w:w="15120" w:type="dxa"/>
        <w:jc w:val="center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455"/>
        <w:gridCol w:w="3885"/>
        <w:gridCol w:w="795"/>
        <w:gridCol w:w="4140"/>
        <w:gridCol w:w="2340"/>
        <w:gridCol w:w="2340"/>
      </w:tblGrid>
      <w:tr w:rsidR="00C675EB" w:rsidTr="00C675EB">
        <w:trPr>
          <w:trHeight w:val="255"/>
          <w:jc w:val="center"/>
        </w:trPr>
        <w:tc>
          <w:tcPr>
            <w:tcW w:w="1165" w:type="dxa"/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MODELO</w:t>
            </w:r>
          </w:p>
        </w:tc>
        <w:tc>
          <w:tcPr>
            <w:tcW w:w="4340" w:type="dxa"/>
            <w:gridSpan w:val="2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5" w:type="dxa"/>
            <w:gridSpan w:val="4"/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</w:t>
            </w:r>
          </w:p>
        </w:tc>
      </w:tr>
      <w:tr w:rsidR="00C675EB" w:rsidTr="00C675EB">
        <w:trPr>
          <w:trHeight w:val="300"/>
          <w:jc w:val="center"/>
        </w:trPr>
        <w:tc>
          <w:tcPr>
            <w:tcW w:w="15120" w:type="dxa"/>
            <w:gridSpan w:val="7"/>
            <w:noWrap/>
            <w:vAlign w:val="bottom"/>
          </w:tcPr>
          <w:p w:rsidR="00C675EB" w:rsidRDefault="00B237CA" w:rsidP="00B237CA">
            <w:pPr>
              <w:pStyle w:val="Ttulo2"/>
              <w:spacing w:before="223"/>
              <w:ind w:left="872" w:right="809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/>
                <w:color w:val="auto"/>
              </w:rPr>
              <w:t>ANEXO 7</w:t>
            </w:r>
          </w:p>
        </w:tc>
      </w:tr>
      <w:tr w:rsidR="00C675EB" w:rsidTr="00C675EB">
        <w:trPr>
          <w:trHeight w:val="255"/>
          <w:jc w:val="center"/>
        </w:trPr>
        <w:tc>
          <w:tcPr>
            <w:tcW w:w="15120" w:type="dxa"/>
            <w:gridSpan w:val="7"/>
            <w:noWrap/>
            <w:vAlign w:val="bottom"/>
            <w:hideMark/>
          </w:tcPr>
          <w:p w:rsidR="00C675EB" w:rsidRPr="00575BA6" w:rsidRDefault="00920EA1" w:rsidP="00920EA1">
            <w:pPr>
              <w:pStyle w:val="Ttulo1"/>
              <w:jc w:val="center"/>
              <w:rPr>
                <w:sz w:val="18"/>
                <w:szCs w:val="18"/>
              </w:rPr>
            </w:pPr>
            <w:bookmarkStart w:id="35" w:name="_Toc491442182"/>
            <w:r>
              <w:t xml:space="preserve">PLANILHA </w:t>
            </w:r>
            <w:r w:rsidR="00C675EB" w:rsidRPr="00575BA6">
              <w:t>DETALHAMENTO DAS DESPESAS CONSTANTES NA PLANILHA I,  CAMPO 1</w:t>
            </w:r>
            <w:bookmarkEnd w:id="35"/>
          </w:p>
        </w:tc>
      </w:tr>
      <w:tr w:rsidR="00C675EB" w:rsidTr="00C675EB">
        <w:trPr>
          <w:trHeight w:val="300"/>
          <w:jc w:val="center"/>
        </w:trPr>
        <w:tc>
          <w:tcPr>
            <w:tcW w:w="15120" w:type="dxa"/>
            <w:gridSpan w:val="7"/>
            <w:noWrap/>
            <w:vAlign w:val="bottom"/>
            <w:hideMark/>
          </w:tcPr>
          <w:p w:rsidR="00C675EB" w:rsidRDefault="00C675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(despesas detalhadas por itens)</w:t>
            </w:r>
          </w:p>
        </w:tc>
      </w:tr>
      <w:tr w:rsidR="00C675EB" w:rsidTr="00C675EB">
        <w:trPr>
          <w:trHeight w:val="255"/>
          <w:jc w:val="center"/>
        </w:trPr>
        <w:tc>
          <w:tcPr>
            <w:tcW w:w="1165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gridSpan w:val="3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5EB" w:rsidTr="00C675EB">
        <w:trPr>
          <w:trHeight w:val="255"/>
          <w:jc w:val="center"/>
        </w:trPr>
        <w:tc>
          <w:tcPr>
            <w:tcW w:w="6300" w:type="dxa"/>
            <w:gridSpan w:val="4"/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DO TERMO DE COPATROCÍNIO</w:t>
            </w:r>
          </w:p>
        </w:tc>
        <w:tc>
          <w:tcPr>
            <w:tcW w:w="41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5EB" w:rsidTr="00C675EB">
        <w:trPr>
          <w:trHeight w:val="255"/>
          <w:jc w:val="center"/>
        </w:trPr>
        <w:tc>
          <w:tcPr>
            <w:tcW w:w="1620" w:type="dxa"/>
            <w:gridSpan w:val="2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5EB" w:rsidTr="00C675EB">
        <w:trPr>
          <w:trHeight w:val="300"/>
          <w:jc w:val="center"/>
        </w:trPr>
        <w:tc>
          <w:tcPr>
            <w:tcW w:w="1620" w:type="dxa"/>
            <w:gridSpan w:val="2"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ITEM:</w:t>
            </w:r>
          </w:p>
        </w:tc>
        <w:tc>
          <w:tcPr>
            <w:tcW w:w="4680" w:type="dxa"/>
            <w:gridSpan w:val="2"/>
            <w:noWrap/>
            <w:vAlign w:val="bottom"/>
          </w:tcPr>
          <w:p w:rsidR="00C675EB" w:rsidRDefault="00C675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5EB" w:rsidTr="00C675EB">
        <w:trPr>
          <w:trHeight w:val="255"/>
          <w:jc w:val="center"/>
        </w:trPr>
        <w:tc>
          <w:tcPr>
            <w:tcW w:w="1620" w:type="dxa"/>
            <w:gridSpan w:val="2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5EB" w:rsidTr="00AC238C">
        <w:trPr>
          <w:trHeight w:val="76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EB" w:rsidRDefault="00C675EB" w:rsidP="00AC23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DA NOTA FISCAL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EB" w:rsidRDefault="00C675EB" w:rsidP="00AC23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EMPRESA/NOME/CREDOR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EB" w:rsidRDefault="00C675EB" w:rsidP="00AC23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 COMPROBATÓRIO: FATURA/DUPLICATA/RECIBO/CUPOM FISCAL/NOTA FISCAL SERVIÇOS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EB" w:rsidRDefault="00C675EB" w:rsidP="00AC23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CORRESPONDENTE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EB" w:rsidRDefault="00C675EB" w:rsidP="00AC23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R$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99"/>
          <w:jc w:val="center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75EB" w:rsidTr="00C675EB">
        <w:trPr>
          <w:trHeight w:val="465"/>
          <w:jc w:val="center"/>
        </w:trPr>
        <w:tc>
          <w:tcPr>
            <w:tcW w:w="1620" w:type="dxa"/>
            <w:gridSpan w:val="2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noWrap/>
            <w:vAlign w:val="bottom"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5EB" w:rsidRDefault="00C67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C675EB" w:rsidRDefault="00C675EB" w:rsidP="00BA5324">
      <w:pPr>
        <w:rPr>
          <w:szCs w:val="21"/>
        </w:rPr>
      </w:pPr>
    </w:p>
    <w:p w:rsidR="003E257F" w:rsidRDefault="003E257F" w:rsidP="00BA5324">
      <w:pPr>
        <w:rPr>
          <w:szCs w:val="21"/>
        </w:rPr>
      </w:pPr>
    </w:p>
    <w:sectPr w:rsidR="003E257F" w:rsidSect="000D0B02">
      <w:pgSz w:w="16838" w:h="11906" w:orient="landscape"/>
      <w:pgMar w:top="1701" w:right="1417" w:bottom="1701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63" w:rsidRDefault="00E26063" w:rsidP="002654C8">
      <w:r>
        <w:separator/>
      </w:r>
    </w:p>
  </w:endnote>
  <w:endnote w:type="continuationSeparator" w:id="0">
    <w:p w:rsidR="00E26063" w:rsidRDefault="00E26063" w:rsidP="0026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2275"/>
      <w:docPartObj>
        <w:docPartGallery w:val="Page Numbers (Bottom of Page)"/>
        <w:docPartUnique/>
      </w:docPartObj>
    </w:sdtPr>
    <w:sdtEndPr/>
    <w:sdtContent>
      <w:p w:rsidR="000D0B02" w:rsidRDefault="00E260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0B02" w:rsidRDefault="000D0B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945115"/>
      <w:docPartObj>
        <w:docPartGallery w:val="Page Numbers (Bottom of Page)"/>
        <w:docPartUnique/>
      </w:docPartObj>
    </w:sdtPr>
    <w:sdtEndPr/>
    <w:sdtContent>
      <w:p w:rsidR="000D0B02" w:rsidRDefault="00E260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0B02" w:rsidRDefault="000D0B0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349637"/>
      <w:docPartObj>
        <w:docPartGallery w:val="Page Numbers (Bottom of Page)"/>
        <w:docPartUnique/>
      </w:docPartObj>
    </w:sdtPr>
    <w:sdtEndPr/>
    <w:sdtContent>
      <w:p w:rsidR="000D0B02" w:rsidRDefault="00E260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9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D0B02" w:rsidRDefault="000D0B02">
    <w:pPr>
      <w:pStyle w:val="Rodap"/>
    </w:pPr>
  </w:p>
  <w:p w:rsidR="000D0B02" w:rsidRDefault="000D0B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63" w:rsidRDefault="00E26063" w:rsidP="002654C8">
      <w:r>
        <w:separator/>
      </w:r>
    </w:p>
  </w:footnote>
  <w:footnote w:type="continuationSeparator" w:id="0">
    <w:p w:rsidR="00E26063" w:rsidRDefault="00E26063" w:rsidP="0026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02" w:rsidRDefault="000D0B02">
    <w:pPr>
      <w:pStyle w:val="Cabealho"/>
    </w:pPr>
  </w:p>
  <w:tbl>
    <w:tblPr>
      <w:tblW w:w="9900" w:type="dxa"/>
      <w:tblLayout w:type="fixed"/>
      <w:tblLook w:val="01E0" w:firstRow="1" w:lastRow="1" w:firstColumn="1" w:lastColumn="1" w:noHBand="0" w:noVBand="0"/>
    </w:tblPr>
    <w:tblGrid>
      <w:gridCol w:w="1980"/>
      <w:gridCol w:w="7920"/>
    </w:tblGrid>
    <w:tr w:rsidR="000D0B02" w:rsidRPr="00DF08F1" w:rsidTr="00C675EB">
      <w:trPr>
        <w:trHeight w:val="910"/>
      </w:trPr>
      <w:tc>
        <w:tcPr>
          <w:tcW w:w="1980" w:type="dxa"/>
        </w:tcPr>
        <w:p w:rsidR="000D0B02" w:rsidRPr="00DF08F1" w:rsidRDefault="000D0B02" w:rsidP="00C675EB">
          <w:pPr>
            <w:rPr>
              <w:rFonts w:ascii="Arial" w:hAnsi="Arial" w:cs="Arial"/>
              <w:b/>
              <w:sz w:val="21"/>
              <w:szCs w:val="21"/>
            </w:rPr>
          </w:pPr>
          <w:r w:rsidRPr="00DF08F1">
            <w:rPr>
              <w:sz w:val="21"/>
              <w:szCs w:val="21"/>
            </w:rPr>
            <w:object w:dxaOrig="9389" w:dyaOrig="37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30pt" o:ole="">
                <v:imagedata r:id="rId1" o:title=""/>
              </v:shape>
              <o:OLEObject Type="Embed" ProgID="PBrush" ShapeID="_x0000_i1025" DrawAspect="Content" ObjectID="_1610379188" r:id="rId2"/>
            </w:object>
          </w:r>
        </w:p>
      </w:tc>
      <w:tc>
        <w:tcPr>
          <w:tcW w:w="7920" w:type="dxa"/>
        </w:tcPr>
        <w:p w:rsidR="000D0B02" w:rsidRDefault="000D0B02" w:rsidP="005E738F">
          <w:pPr>
            <w:rPr>
              <w:rFonts w:ascii="Arial" w:hAnsi="Arial" w:cs="Arial"/>
              <w:b/>
              <w:sz w:val="25"/>
              <w:szCs w:val="25"/>
            </w:rPr>
          </w:pPr>
          <w:r>
            <w:rPr>
              <w:rFonts w:ascii="Arial" w:hAnsi="Arial" w:cs="Arial"/>
              <w:b/>
              <w:sz w:val="25"/>
              <w:szCs w:val="25"/>
            </w:rPr>
            <w:t xml:space="preserve">      </w:t>
          </w:r>
          <w:r w:rsidRPr="00DF08F1">
            <w:rPr>
              <w:rFonts w:ascii="Arial" w:hAnsi="Arial" w:cs="Arial"/>
              <w:b/>
              <w:sz w:val="25"/>
              <w:szCs w:val="25"/>
            </w:rPr>
            <w:t>S</w:t>
          </w:r>
          <w:r>
            <w:rPr>
              <w:rFonts w:ascii="Arial" w:hAnsi="Arial" w:cs="Arial"/>
              <w:b/>
              <w:sz w:val="25"/>
              <w:szCs w:val="25"/>
            </w:rPr>
            <w:t>upervisão de Prestação de Contas e</w:t>
          </w:r>
        </w:p>
        <w:p w:rsidR="000D0B02" w:rsidRPr="00DF08F1" w:rsidRDefault="000D0B02" w:rsidP="005E738F">
          <w:pPr>
            <w:rPr>
              <w:rFonts w:ascii="Arial" w:hAnsi="Arial" w:cs="Arial"/>
              <w:b/>
              <w:sz w:val="25"/>
              <w:szCs w:val="25"/>
            </w:rPr>
          </w:pPr>
          <w:r>
            <w:rPr>
              <w:rFonts w:ascii="Arial" w:hAnsi="Arial" w:cs="Arial"/>
              <w:b/>
              <w:sz w:val="25"/>
              <w:szCs w:val="25"/>
            </w:rPr>
            <w:t xml:space="preserve">                  Parcerias Estratégicas</w:t>
          </w:r>
        </w:p>
      </w:tc>
    </w:tr>
  </w:tbl>
  <w:p w:rsidR="000D0B02" w:rsidRDefault="000D0B02" w:rsidP="002654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Look w:val="01E0" w:firstRow="1" w:lastRow="1" w:firstColumn="1" w:lastColumn="1" w:noHBand="0" w:noVBand="0"/>
    </w:tblPr>
    <w:tblGrid>
      <w:gridCol w:w="1980"/>
      <w:gridCol w:w="7920"/>
    </w:tblGrid>
    <w:tr w:rsidR="000D0B02" w:rsidRPr="00DF08F1" w:rsidTr="008C4EBA">
      <w:trPr>
        <w:trHeight w:val="910"/>
      </w:trPr>
      <w:tc>
        <w:tcPr>
          <w:tcW w:w="1980" w:type="dxa"/>
        </w:tcPr>
        <w:p w:rsidR="000D0B02" w:rsidRPr="00DF08F1" w:rsidRDefault="000D0B02" w:rsidP="008C4EBA">
          <w:pPr>
            <w:rPr>
              <w:rFonts w:ascii="Arial" w:hAnsi="Arial" w:cs="Arial"/>
              <w:b/>
              <w:sz w:val="21"/>
              <w:szCs w:val="21"/>
            </w:rPr>
          </w:pPr>
          <w:r w:rsidRPr="00DF08F1">
            <w:rPr>
              <w:sz w:val="21"/>
              <w:szCs w:val="21"/>
            </w:rPr>
            <w:object w:dxaOrig="9389" w:dyaOrig="37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0pt;height:30pt" o:ole="">
                <v:imagedata r:id="rId1" o:title=""/>
              </v:shape>
              <o:OLEObject Type="Embed" ProgID="PBrush" ShapeID="_x0000_i1026" DrawAspect="Content" ObjectID="_1610379189" r:id="rId2"/>
            </w:object>
          </w:r>
        </w:p>
      </w:tc>
      <w:tc>
        <w:tcPr>
          <w:tcW w:w="7920" w:type="dxa"/>
        </w:tcPr>
        <w:p w:rsidR="000D0B02" w:rsidRDefault="000D0B02" w:rsidP="008C4EBA">
          <w:pPr>
            <w:rPr>
              <w:rFonts w:ascii="Arial" w:hAnsi="Arial" w:cs="Arial"/>
              <w:b/>
              <w:sz w:val="25"/>
              <w:szCs w:val="25"/>
            </w:rPr>
          </w:pPr>
          <w:r>
            <w:rPr>
              <w:rFonts w:ascii="Arial" w:hAnsi="Arial" w:cs="Arial"/>
              <w:b/>
              <w:sz w:val="25"/>
              <w:szCs w:val="25"/>
            </w:rPr>
            <w:t xml:space="preserve">      </w:t>
          </w:r>
          <w:r w:rsidRPr="00DF08F1">
            <w:rPr>
              <w:rFonts w:ascii="Arial" w:hAnsi="Arial" w:cs="Arial"/>
              <w:b/>
              <w:sz w:val="25"/>
              <w:szCs w:val="25"/>
            </w:rPr>
            <w:t>S</w:t>
          </w:r>
          <w:r>
            <w:rPr>
              <w:rFonts w:ascii="Arial" w:hAnsi="Arial" w:cs="Arial"/>
              <w:b/>
              <w:sz w:val="25"/>
              <w:szCs w:val="25"/>
            </w:rPr>
            <w:t>upervisão de Prestação de Contas e</w:t>
          </w:r>
        </w:p>
        <w:p w:rsidR="000D0B02" w:rsidRPr="00DF08F1" w:rsidRDefault="000D0B02" w:rsidP="008C4EBA">
          <w:pPr>
            <w:rPr>
              <w:rFonts w:ascii="Arial" w:hAnsi="Arial" w:cs="Arial"/>
              <w:b/>
              <w:sz w:val="25"/>
              <w:szCs w:val="25"/>
            </w:rPr>
          </w:pPr>
          <w:r>
            <w:rPr>
              <w:rFonts w:ascii="Arial" w:hAnsi="Arial" w:cs="Arial"/>
              <w:b/>
              <w:sz w:val="25"/>
              <w:szCs w:val="25"/>
            </w:rPr>
            <w:t xml:space="preserve">                  Parcerias Estratégicas</w:t>
          </w:r>
        </w:p>
      </w:tc>
    </w:tr>
  </w:tbl>
  <w:p w:rsidR="000D0B02" w:rsidRPr="007D51AC" w:rsidRDefault="000D0B02" w:rsidP="007D51A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02" w:rsidRDefault="000D0B02">
    <w:pPr>
      <w:pStyle w:val="Cabealho"/>
    </w:pPr>
  </w:p>
  <w:tbl>
    <w:tblPr>
      <w:tblW w:w="9900" w:type="dxa"/>
      <w:tblLayout w:type="fixed"/>
      <w:tblLook w:val="01E0" w:firstRow="1" w:lastRow="1" w:firstColumn="1" w:lastColumn="1" w:noHBand="0" w:noVBand="0"/>
    </w:tblPr>
    <w:tblGrid>
      <w:gridCol w:w="1980"/>
      <w:gridCol w:w="7920"/>
    </w:tblGrid>
    <w:tr w:rsidR="000D0B02" w:rsidRPr="00DF08F1" w:rsidTr="00C675EB">
      <w:trPr>
        <w:trHeight w:val="910"/>
      </w:trPr>
      <w:tc>
        <w:tcPr>
          <w:tcW w:w="1980" w:type="dxa"/>
        </w:tcPr>
        <w:p w:rsidR="000D0B02" w:rsidRPr="00DF08F1" w:rsidRDefault="000D0B02" w:rsidP="00C675EB">
          <w:pPr>
            <w:rPr>
              <w:rFonts w:ascii="Arial" w:hAnsi="Arial" w:cs="Arial"/>
              <w:b/>
              <w:sz w:val="21"/>
              <w:szCs w:val="21"/>
            </w:rPr>
          </w:pPr>
          <w:r w:rsidRPr="00DF08F1">
            <w:rPr>
              <w:sz w:val="21"/>
              <w:szCs w:val="21"/>
            </w:rPr>
            <w:object w:dxaOrig="9389" w:dyaOrig="37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90pt;height:30pt" o:ole="">
                <v:imagedata r:id="rId1" o:title=""/>
              </v:shape>
              <o:OLEObject Type="Embed" ProgID="PBrush" ShapeID="_x0000_i1027" DrawAspect="Content" ObjectID="_1610379190" r:id="rId2"/>
            </w:object>
          </w:r>
        </w:p>
      </w:tc>
      <w:tc>
        <w:tcPr>
          <w:tcW w:w="7920" w:type="dxa"/>
        </w:tcPr>
        <w:p w:rsidR="000D0B02" w:rsidRDefault="000D0B02" w:rsidP="00C675EB">
          <w:pPr>
            <w:jc w:val="center"/>
            <w:rPr>
              <w:rFonts w:ascii="Arial" w:hAnsi="Arial" w:cs="Arial"/>
              <w:b/>
              <w:sz w:val="25"/>
              <w:szCs w:val="25"/>
            </w:rPr>
          </w:pPr>
          <w:r w:rsidRPr="00DF08F1">
            <w:rPr>
              <w:rFonts w:ascii="Arial" w:hAnsi="Arial" w:cs="Arial"/>
              <w:b/>
              <w:sz w:val="25"/>
              <w:szCs w:val="25"/>
            </w:rPr>
            <w:t>S</w:t>
          </w:r>
          <w:r>
            <w:rPr>
              <w:rFonts w:ascii="Arial" w:hAnsi="Arial" w:cs="Arial"/>
              <w:b/>
              <w:sz w:val="25"/>
              <w:szCs w:val="25"/>
            </w:rPr>
            <w:t xml:space="preserve">upervisão de Prestação de Contas e </w:t>
          </w:r>
        </w:p>
        <w:p w:rsidR="000D0B02" w:rsidRPr="00DF08F1" w:rsidRDefault="000D0B02" w:rsidP="00C675EB">
          <w:pPr>
            <w:jc w:val="center"/>
            <w:rPr>
              <w:rFonts w:ascii="Arial" w:hAnsi="Arial" w:cs="Arial"/>
              <w:b/>
              <w:sz w:val="25"/>
              <w:szCs w:val="25"/>
            </w:rPr>
          </w:pPr>
          <w:r>
            <w:rPr>
              <w:rFonts w:ascii="Arial" w:hAnsi="Arial" w:cs="Arial"/>
              <w:b/>
              <w:sz w:val="25"/>
              <w:szCs w:val="25"/>
            </w:rPr>
            <w:t>Parcerias Estratégicas</w:t>
          </w:r>
        </w:p>
      </w:tc>
    </w:tr>
  </w:tbl>
  <w:p w:rsidR="000D0B02" w:rsidRDefault="000D0B02" w:rsidP="002654C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02" w:rsidRDefault="000D0B02">
    <w:pPr>
      <w:pStyle w:val="Cabealho"/>
    </w:pPr>
  </w:p>
  <w:tbl>
    <w:tblPr>
      <w:tblW w:w="9900" w:type="dxa"/>
      <w:tblLayout w:type="fixed"/>
      <w:tblLook w:val="01E0" w:firstRow="1" w:lastRow="1" w:firstColumn="1" w:lastColumn="1" w:noHBand="0" w:noVBand="0"/>
    </w:tblPr>
    <w:tblGrid>
      <w:gridCol w:w="1980"/>
      <w:gridCol w:w="7920"/>
    </w:tblGrid>
    <w:tr w:rsidR="000D0B02" w:rsidRPr="00DF08F1" w:rsidTr="00C675EB">
      <w:trPr>
        <w:trHeight w:val="910"/>
      </w:trPr>
      <w:tc>
        <w:tcPr>
          <w:tcW w:w="1980" w:type="dxa"/>
        </w:tcPr>
        <w:p w:rsidR="000D0B02" w:rsidRPr="00DF08F1" w:rsidRDefault="000D0B02" w:rsidP="00BA5324">
          <w:pPr>
            <w:jc w:val="center"/>
            <w:rPr>
              <w:rFonts w:ascii="Arial" w:hAnsi="Arial" w:cs="Arial"/>
              <w:b/>
              <w:sz w:val="21"/>
              <w:szCs w:val="21"/>
            </w:rPr>
          </w:pPr>
          <w:r w:rsidRPr="00DF08F1">
            <w:rPr>
              <w:sz w:val="21"/>
              <w:szCs w:val="21"/>
            </w:rPr>
            <w:object w:dxaOrig="9389" w:dyaOrig="37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90pt;height:30pt" o:ole="">
                <v:imagedata r:id="rId1" o:title=""/>
              </v:shape>
              <o:OLEObject Type="Embed" ProgID="PBrush" ShapeID="_x0000_i1028" DrawAspect="Content" ObjectID="_1610379191" r:id="rId2"/>
            </w:object>
          </w:r>
        </w:p>
      </w:tc>
      <w:tc>
        <w:tcPr>
          <w:tcW w:w="7920" w:type="dxa"/>
        </w:tcPr>
        <w:p w:rsidR="000D0B02" w:rsidRDefault="000D0B02" w:rsidP="00BA5324">
          <w:pPr>
            <w:jc w:val="center"/>
            <w:rPr>
              <w:rFonts w:ascii="Arial" w:hAnsi="Arial" w:cs="Arial"/>
              <w:b/>
              <w:sz w:val="25"/>
              <w:szCs w:val="25"/>
            </w:rPr>
          </w:pPr>
          <w:r w:rsidRPr="00DF08F1">
            <w:rPr>
              <w:rFonts w:ascii="Arial" w:hAnsi="Arial" w:cs="Arial"/>
              <w:b/>
              <w:sz w:val="25"/>
              <w:szCs w:val="25"/>
            </w:rPr>
            <w:t>S</w:t>
          </w:r>
          <w:r>
            <w:rPr>
              <w:rFonts w:ascii="Arial" w:hAnsi="Arial" w:cs="Arial"/>
              <w:b/>
              <w:sz w:val="25"/>
              <w:szCs w:val="25"/>
            </w:rPr>
            <w:t>upervisão de Prestação de Contas e</w:t>
          </w:r>
        </w:p>
        <w:p w:rsidR="000D0B02" w:rsidRPr="00DF08F1" w:rsidRDefault="000D0B02" w:rsidP="00BA5324">
          <w:pPr>
            <w:jc w:val="center"/>
            <w:rPr>
              <w:rFonts w:ascii="Arial" w:hAnsi="Arial" w:cs="Arial"/>
              <w:b/>
              <w:sz w:val="25"/>
              <w:szCs w:val="25"/>
            </w:rPr>
          </w:pPr>
          <w:r>
            <w:rPr>
              <w:rFonts w:ascii="Arial" w:hAnsi="Arial" w:cs="Arial"/>
              <w:b/>
              <w:sz w:val="25"/>
              <w:szCs w:val="25"/>
            </w:rPr>
            <w:t>Parcerias Estratégicas</w:t>
          </w:r>
        </w:p>
      </w:tc>
    </w:tr>
  </w:tbl>
  <w:p w:rsidR="000D0B02" w:rsidRDefault="000D0B02" w:rsidP="002654C8">
    <w:pPr>
      <w:pStyle w:val="Cabealho"/>
    </w:pPr>
  </w:p>
  <w:p w:rsidR="000D0B02" w:rsidRDefault="000D0B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B89"/>
    <w:multiLevelType w:val="hybridMultilevel"/>
    <w:tmpl w:val="04325ADA"/>
    <w:lvl w:ilvl="0" w:tplc="2C6484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8E70AF"/>
    <w:multiLevelType w:val="hybridMultilevel"/>
    <w:tmpl w:val="D04ED996"/>
    <w:lvl w:ilvl="0" w:tplc="23DE7F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FB65BC"/>
    <w:multiLevelType w:val="hybridMultilevel"/>
    <w:tmpl w:val="91C4AAF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7E34A79"/>
    <w:multiLevelType w:val="hybridMultilevel"/>
    <w:tmpl w:val="9C46A1A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23F3B16"/>
    <w:multiLevelType w:val="hybridMultilevel"/>
    <w:tmpl w:val="F50C5FD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6F30C65"/>
    <w:multiLevelType w:val="hybridMultilevel"/>
    <w:tmpl w:val="0C3CBF96"/>
    <w:lvl w:ilvl="0" w:tplc="445CD6C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333333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140AB"/>
    <w:multiLevelType w:val="hybridMultilevel"/>
    <w:tmpl w:val="5BA8D01C"/>
    <w:lvl w:ilvl="0" w:tplc="0416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70CA3EB4"/>
    <w:multiLevelType w:val="hybridMultilevel"/>
    <w:tmpl w:val="269A6496"/>
    <w:lvl w:ilvl="0" w:tplc="B922C08A">
      <w:start w:val="1"/>
      <w:numFmt w:val="lowerLetter"/>
      <w:lvlText w:val="%1)"/>
      <w:lvlJc w:val="left"/>
      <w:pPr>
        <w:ind w:left="1168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E404046"/>
    <w:multiLevelType w:val="hybridMultilevel"/>
    <w:tmpl w:val="857A1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8"/>
    <w:rsid w:val="000043F6"/>
    <w:rsid w:val="00060456"/>
    <w:rsid w:val="00080149"/>
    <w:rsid w:val="0008746E"/>
    <w:rsid w:val="000C77B6"/>
    <w:rsid w:val="000D0B02"/>
    <w:rsid w:val="00116E86"/>
    <w:rsid w:val="001516F0"/>
    <w:rsid w:val="001607C0"/>
    <w:rsid w:val="00160F2C"/>
    <w:rsid w:val="0019431A"/>
    <w:rsid w:val="001A75C4"/>
    <w:rsid w:val="001C2769"/>
    <w:rsid w:val="001C54E2"/>
    <w:rsid w:val="00241746"/>
    <w:rsid w:val="002654C8"/>
    <w:rsid w:val="002758C6"/>
    <w:rsid w:val="00290862"/>
    <w:rsid w:val="002A737C"/>
    <w:rsid w:val="002B6EA7"/>
    <w:rsid w:val="002C2CB8"/>
    <w:rsid w:val="002D6AE3"/>
    <w:rsid w:val="002E0B3D"/>
    <w:rsid w:val="002E229B"/>
    <w:rsid w:val="002E76CC"/>
    <w:rsid w:val="002F1AED"/>
    <w:rsid w:val="003233B6"/>
    <w:rsid w:val="003470A5"/>
    <w:rsid w:val="00353AC9"/>
    <w:rsid w:val="00360381"/>
    <w:rsid w:val="00383D2A"/>
    <w:rsid w:val="0039582E"/>
    <w:rsid w:val="003E257F"/>
    <w:rsid w:val="003F6C62"/>
    <w:rsid w:val="00402C42"/>
    <w:rsid w:val="00461731"/>
    <w:rsid w:val="00465AB1"/>
    <w:rsid w:val="004664CE"/>
    <w:rsid w:val="004A5B98"/>
    <w:rsid w:val="004A5C86"/>
    <w:rsid w:val="004B5D56"/>
    <w:rsid w:val="004C2786"/>
    <w:rsid w:val="004C5603"/>
    <w:rsid w:val="004D0FFD"/>
    <w:rsid w:val="004E5A9E"/>
    <w:rsid w:val="004F40F5"/>
    <w:rsid w:val="00505512"/>
    <w:rsid w:val="0052338E"/>
    <w:rsid w:val="00563682"/>
    <w:rsid w:val="00575BA6"/>
    <w:rsid w:val="00580D7E"/>
    <w:rsid w:val="005E0930"/>
    <w:rsid w:val="005E738F"/>
    <w:rsid w:val="005F06F3"/>
    <w:rsid w:val="00613699"/>
    <w:rsid w:val="006238B6"/>
    <w:rsid w:val="006419B9"/>
    <w:rsid w:val="00646A38"/>
    <w:rsid w:val="006A00B7"/>
    <w:rsid w:val="006E397B"/>
    <w:rsid w:val="00703AB9"/>
    <w:rsid w:val="00710BDC"/>
    <w:rsid w:val="007224E4"/>
    <w:rsid w:val="00726D6D"/>
    <w:rsid w:val="00726DCB"/>
    <w:rsid w:val="007454DB"/>
    <w:rsid w:val="00761D51"/>
    <w:rsid w:val="007743CC"/>
    <w:rsid w:val="00781153"/>
    <w:rsid w:val="007A66F7"/>
    <w:rsid w:val="007D51AC"/>
    <w:rsid w:val="007D7BF5"/>
    <w:rsid w:val="007E4771"/>
    <w:rsid w:val="00802AD8"/>
    <w:rsid w:val="00832AB2"/>
    <w:rsid w:val="00852F5A"/>
    <w:rsid w:val="00883E44"/>
    <w:rsid w:val="008911E9"/>
    <w:rsid w:val="008B0AA1"/>
    <w:rsid w:val="008C4EBA"/>
    <w:rsid w:val="008D5489"/>
    <w:rsid w:val="008D5FD5"/>
    <w:rsid w:val="008E1A7D"/>
    <w:rsid w:val="008E6A01"/>
    <w:rsid w:val="008E7BDF"/>
    <w:rsid w:val="008F3869"/>
    <w:rsid w:val="0090483A"/>
    <w:rsid w:val="00920EA1"/>
    <w:rsid w:val="00944B3D"/>
    <w:rsid w:val="0094683B"/>
    <w:rsid w:val="00952732"/>
    <w:rsid w:val="0096274F"/>
    <w:rsid w:val="00992E03"/>
    <w:rsid w:val="00995F2D"/>
    <w:rsid w:val="009A69C8"/>
    <w:rsid w:val="009B0C7A"/>
    <w:rsid w:val="009C133C"/>
    <w:rsid w:val="00A20F7B"/>
    <w:rsid w:val="00A323A4"/>
    <w:rsid w:val="00A32933"/>
    <w:rsid w:val="00A37CFC"/>
    <w:rsid w:val="00A46583"/>
    <w:rsid w:val="00A57380"/>
    <w:rsid w:val="00A71093"/>
    <w:rsid w:val="00A83B9D"/>
    <w:rsid w:val="00AA1999"/>
    <w:rsid w:val="00AA1B21"/>
    <w:rsid w:val="00AB3B56"/>
    <w:rsid w:val="00AC238C"/>
    <w:rsid w:val="00AC783E"/>
    <w:rsid w:val="00AD0231"/>
    <w:rsid w:val="00B237CA"/>
    <w:rsid w:val="00B5553F"/>
    <w:rsid w:val="00B67968"/>
    <w:rsid w:val="00B718B5"/>
    <w:rsid w:val="00B945D1"/>
    <w:rsid w:val="00B955F2"/>
    <w:rsid w:val="00BA5324"/>
    <w:rsid w:val="00BE32C5"/>
    <w:rsid w:val="00C21E11"/>
    <w:rsid w:val="00C36919"/>
    <w:rsid w:val="00C675EB"/>
    <w:rsid w:val="00C83FF1"/>
    <w:rsid w:val="00C90665"/>
    <w:rsid w:val="00CC4C43"/>
    <w:rsid w:val="00CC62C9"/>
    <w:rsid w:val="00CC7DE8"/>
    <w:rsid w:val="00CD2EB2"/>
    <w:rsid w:val="00CD4EE5"/>
    <w:rsid w:val="00D250E5"/>
    <w:rsid w:val="00D31EA0"/>
    <w:rsid w:val="00D735F4"/>
    <w:rsid w:val="00DA374F"/>
    <w:rsid w:val="00E064C0"/>
    <w:rsid w:val="00E26063"/>
    <w:rsid w:val="00E31D21"/>
    <w:rsid w:val="00E74097"/>
    <w:rsid w:val="00E85114"/>
    <w:rsid w:val="00E93A90"/>
    <w:rsid w:val="00EA2E98"/>
    <w:rsid w:val="00EA46ED"/>
    <w:rsid w:val="00EB2D8B"/>
    <w:rsid w:val="00EB79BE"/>
    <w:rsid w:val="00EC28C3"/>
    <w:rsid w:val="00EC2BCB"/>
    <w:rsid w:val="00ED0692"/>
    <w:rsid w:val="00ED5CCE"/>
    <w:rsid w:val="00F2115B"/>
    <w:rsid w:val="00F93F56"/>
    <w:rsid w:val="00F978AB"/>
    <w:rsid w:val="00FA42F9"/>
    <w:rsid w:val="00FC793C"/>
    <w:rsid w:val="00FD4E69"/>
    <w:rsid w:val="00FD71DF"/>
    <w:rsid w:val="00FE153E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C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85114"/>
    <w:pPr>
      <w:keepNext/>
      <w:keepLines/>
      <w:spacing w:before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10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54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4C8"/>
  </w:style>
  <w:style w:type="paragraph" w:styleId="Rodap">
    <w:name w:val="footer"/>
    <w:basedOn w:val="Normal"/>
    <w:link w:val="RodapChar"/>
    <w:uiPriority w:val="99"/>
    <w:unhideWhenUsed/>
    <w:rsid w:val="002654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4C8"/>
  </w:style>
  <w:style w:type="paragraph" w:styleId="Textodebalo">
    <w:name w:val="Balloon Text"/>
    <w:basedOn w:val="Normal"/>
    <w:link w:val="TextodebaloChar"/>
    <w:uiPriority w:val="99"/>
    <w:semiHidden/>
    <w:unhideWhenUsed/>
    <w:rsid w:val="002654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4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85114"/>
    <w:rPr>
      <w:rFonts w:ascii="Arial" w:eastAsiaTheme="majorEastAsia" w:hAnsi="Arial" w:cstheme="majorBidi"/>
      <w:b/>
      <w:bCs/>
      <w:sz w:val="24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654C8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654C8"/>
    <w:pPr>
      <w:spacing w:after="100"/>
    </w:pPr>
  </w:style>
  <w:style w:type="character" w:styleId="Hyperlink">
    <w:name w:val="Hyperlink"/>
    <w:basedOn w:val="Fontepargpadro"/>
    <w:uiPriority w:val="99"/>
    <w:unhideWhenUsed/>
    <w:rsid w:val="002654C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E5A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2786"/>
    <w:pPr>
      <w:spacing w:before="100" w:beforeAutospacing="1" w:after="100" w:afterAutospacing="1"/>
    </w:pPr>
    <w:rPr>
      <w:rFonts w:eastAsiaTheme="minorEastAsia"/>
    </w:rPr>
  </w:style>
  <w:style w:type="character" w:customStyle="1" w:styleId="Ttulo2Char">
    <w:name w:val="Título 2 Char"/>
    <w:basedOn w:val="Fontepargpadro"/>
    <w:link w:val="Ttulo2"/>
    <w:uiPriority w:val="9"/>
    <w:rsid w:val="00A71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7109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71093"/>
    <w:rPr>
      <w:rFonts w:ascii="Calibri" w:eastAsia="Calibri" w:hAnsi="Calibri" w:cs="Calibri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A7109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A71093"/>
    <w:pPr>
      <w:widowControl w:val="0"/>
      <w:autoSpaceDE w:val="0"/>
      <w:autoSpaceDN w:val="0"/>
      <w:spacing w:after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958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958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58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58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39582E"/>
    <w:pPr>
      <w:spacing w:after="0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582E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C4E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C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85114"/>
    <w:pPr>
      <w:keepNext/>
      <w:keepLines/>
      <w:spacing w:before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10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54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4C8"/>
  </w:style>
  <w:style w:type="paragraph" w:styleId="Rodap">
    <w:name w:val="footer"/>
    <w:basedOn w:val="Normal"/>
    <w:link w:val="RodapChar"/>
    <w:uiPriority w:val="99"/>
    <w:unhideWhenUsed/>
    <w:rsid w:val="002654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4C8"/>
  </w:style>
  <w:style w:type="paragraph" w:styleId="Textodebalo">
    <w:name w:val="Balloon Text"/>
    <w:basedOn w:val="Normal"/>
    <w:link w:val="TextodebaloChar"/>
    <w:uiPriority w:val="99"/>
    <w:semiHidden/>
    <w:unhideWhenUsed/>
    <w:rsid w:val="002654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4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85114"/>
    <w:rPr>
      <w:rFonts w:ascii="Arial" w:eastAsiaTheme="majorEastAsia" w:hAnsi="Arial" w:cstheme="majorBidi"/>
      <w:b/>
      <w:bCs/>
      <w:sz w:val="24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654C8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654C8"/>
    <w:pPr>
      <w:spacing w:after="100"/>
    </w:pPr>
  </w:style>
  <w:style w:type="character" w:styleId="Hyperlink">
    <w:name w:val="Hyperlink"/>
    <w:basedOn w:val="Fontepargpadro"/>
    <w:uiPriority w:val="99"/>
    <w:unhideWhenUsed/>
    <w:rsid w:val="002654C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E5A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2786"/>
    <w:pPr>
      <w:spacing w:before="100" w:beforeAutospacing="1" w:after="100" w:afterAutospacing="1"/>
    </w:pPr>
    <w:rPr>
      <w:rFonts w:eastAsiaTheme="minorEastAsia"/>
    </w:rPr>
  </w:style>
  <w:style w:type="character" w:customStyle="1" w:styleId="Ttulo2Char">
    <w:name w:val="Título 2 Char"/>
    <w:basedOn w:val="Fontepargpadro"/>
    <w:link w:val="Ttulo2"/>
    <w:uiPriority w:val="9"/>
    <w:rsid w:val="00A71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7109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71093"/>
    <w:rPr>
      <w:rFonts w:ascii="Calibri" w:eastAsia="Calibri" w:hAnsi="Calibri" w:cs="Calibri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A7109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A71093"/>
    <w:pPr>
      <w:widowControl w:val="0"/>
      <w:autoSpaceDE w:val="0"/>
      <w:autoSpaceDN w:val="0"/>
      <w:spacing w:after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958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958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58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58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39582E"/>
    <w:pPr>
      <w:spacing w:after="0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582E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C4E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eismunicipais.com.br/a/sp/s/sao-paulo/decreto/2012/5317/53177/decreto-n-53177-2012-define-criterios-e-procedimentos-a-serem-observados-uniformemente-pelos-orgaos-da-administracao-publica-municipal-em-virtude-da-vedacao-de-admissao-e-nomeacao-para-cargo-emprego-ou-funcao-publica-de-pessoas-que-incidam-nas-hipoteses-de-inelegibilidade-previstas-na-legislacao-federal-bem-como-da-necessidade-de-comprovacao-pelas-ent-idades-sem-fins-lucrativos-que-mantiverem-contratos-ou-receberem-verbas-do-municipio-de-que-seus-diretores-nao-incidem-nas-hipoteses-de-inelegibilidade-conforme-estabelecido-na-emenda-n-35-a-lei-organica-do-municipio-de-sao-paul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5EB86-A7AA-40CA-8E53-343DB0AB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5073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d589189</dc:creator>
  <cp:lastModifiedBy>Keren Apuque dos Santos Matos da Silva</cp:lastModifiedBy>
  <cp:revision>2</cp:revision>
  <cp:lastPrinted>2019-01-28T16:45:00Z</cp:lastPrinted>
  <dcterms:created xsi:type="dcterms:W3CDTF">2019-01-30T20:46:00Z</dcterms:created>
  <dcterms:modified xsi:type="dcterms:W3CDTF">2019-01-30T20:46:00Z</dcterms:modified>
</cp:coreProperties>
</file>