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860"/>
        <w:gridCol w:w="2482"/>
        <w:gridCol w:w="1137"/>
        <w:gridCol w:w="1131"/>
        <w:gridCol w:w="923"/>
        <w:gridCol w:w="2008"/>
      </w:tblGrid>
      <w:tr w:rsidR="00640A1E" w:rsidRPr="0089237C" w:rsidTr="00B158C9">
        <w:trPr>
          <w:trHeight w:val="285"/>
          <w:jc w:val="center"/>
        </w:trPr>
        <w:tc>
          <w:tcPr>
            <w:tcW w:w="10929" w:type="dxa"/>
            <w:gridSpan w:val="7"/>
            <w:shd w:val="clear" w:color="auto" w:fill="0D0D0D" w:themeFill="text1" w:themeFillTint="F2"/>
          </w:tcPr>
          <w:p w:rsidR="00640A1E" w:rsidRPr="009B0683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Dados do Interessado </w:t>
            </w:r>
          </w:p>
        </w:tc>
      </w:tr>
      <w:tr w:rsidR="00640A1E" w:rsidRPr="0089237C" w:rsidTr="00B158C9">
        <w:trPr>
          <w:trHeight w:val="567"/>
          <w:jc w:val="center"/>
        </w:trPr>
        <w:tc>
          <w:tcPr>
            <w:tcW w:w="10929" w:type="dxa"/>
            <w:gridSpan w:val="7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Nome/Nome Empresarial</w:t>
            </w:r>
          </w:p>
          <w:p w:rsidR="00640A1E" w:rsidRPr="0089237C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640A1E" w:rsidRPr="0089237C" w:rsidTr="00B158C9">
        <w:trPr>
          <w:trHeight w:val="567"/>
          <w:jc w:val="center"/>
        </w:trPr>
        <w:tc>
          <w:tcPr>
            <w:tcW w:w="2388" w:type="dxa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 </w:t>
            </w:r>
          </w:p>
          <w:p w:rsidR="00640A1E" w:rsidRPr="0089237C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2" w:type="dxa"/>
            <w:gridSpan w:val="2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 (RG)</w:t>
            </w:r>
          </w:p>
          <w:p w:rsidR="00640A1E" w:rsidRPr="0089237C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640A1E" w:rsidRPr="0089237C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1" w:type="dxa"/>
            <w:gridSpan w:val="2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640A1E" w:rsidRPr="0089237C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0A1E" w:rsidTr="00B158C9">
        <w:trPr>
          <w:trHeight w:val="567"/>
          <w:jc w:val="center"/>
        </w:trPr>
        <w:tc>
          <w:tcPr>
            <w:tcW w:w="7998" w:type="dxa"/>
            <w:gridSpan w:val="5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3" w:type="dxa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8" w:type="dxa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0A1E" w:rsidTr="00B158C9">
        <w:trPr>
          <w:trHeight w:val="567"/>
          <w:jc w:val="center"/>
        </w:trPr>
        <w:tc>
          <w:tcPr>
            <w:tcW w:w="3248" w:type="dxa"/>
            <w:gridSpan w:val="2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9" w:type="dxa"/>
            <w:gridSpan w:val="2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1" w:type="dxa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1" w:type="dxa"/>
            <w:gridSpan w:val="2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0A1E" w:rsidTr="00B158C9">
        <w:trPr>
          <w:trHeight w:val="567"/>
          <w:jc w:val="center"/>
        </w:trPr>
        <w:tc>
          <w:tcPr>
            <w:tcW w:w="10929" w:type="dxa"/>
            <w:gridSpan w:val="7"/>
          </w:tcPr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640A1E" w:rsidRDefault="00640A1E" w:rsidP="002638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40A1E" w:rsidRPr="00C02AA8" w:rsidRDefault="00640A1E" w:rsidP="00640A1E">
      <w:pPr>
        <w:spacing w:after="0"/>
        <w:rPr>
          <w:sz w:val="2"/>
        </w:rPr>
      </w:pPr>
    </w:p>
    <w:p w:rsidR="00640A1E" w:rsidRDefault="00640A1E" w:rsidP="00640A1E">
      <w:pPr>
        <w:spacing w:after="0"/>
        <w:rPr>
          <w:sz w:val="4"/>
        </w:rPr>
      </w:pPr>
    </w:p>
    <w:p w:rsidR="00640A1E" w:rsidRDefault="00640A1E" w:rsidP="00640A1E">
      <w:pPr>
        <w:spacing w:after="0"/>
        <w:rPr>
          <w:sz w:val="4"/>
        </w:rPr>
      </w:pPr>
    </w:p>
    <w:p w:rsidR="00640A1E" w:rsidRDefault="00640A1E" w:rsidP="00640A1E">
      <w:pPr>
        <w:spacing w:after="0"/>
        <w:rPr>
          <w:sz w:val="4"/>
        </w:rPr>
      </w:pPr>
    </w:p>
    <w:tbl>
      <w:tblPr>
        <w:tblW w:w="4617" w:type="pct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640A1E" w:rsidRPr="009B0683" w:rsidTr="00B158C9">
        <w:trPr>
          <w:trHeight w:hRule="exact" w:val="283"/>
          <w:jc w:val="center"/>
        </w:trPr>
        <w:tc>
          <w:tcPr>
            <w:tcW w:w="5000" w:type="pct"/>
            <w:shd w:val="clear" w:color="auto" w:fill="000000" w:themeFill="text1"/>
          </w:tcPr>
          <w:p w:rsidR="00640A1E" w:rsidRPr="009B0683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640A1E" w:rsidRPr="009D6A45" w:rsidTr="00B158C9">
        <w:trPr>
          <w:trHeight w:val="1748"/>
          <w:jc w:val="center"/>
        </w:trPr>
        <w:tc>
          <w:tcPr>
            <w:tcW w:w="5000" w:type="pct"/>
          </w:tcPr>
          <w:p w:rsidR="00640A1E" w:rsidRPr="00F519C7" w:rsidRDefault="00640A1E" w:rsidP="002638D5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F519C7">
              <w:rPr>
                <w:rFonts w:cs="Arial"/>
                <w:sz w:val="24"/>
              </w:rPr>
              <w:t xml:space="preserve">Nestes termos, solicito a </w:t>
            </w:r>
            <w:r>
              <w:rPr>
                <w:rFonts w:cs="Arial"/>
                <w:sz w:val="24"/>
              </w:rPr>
              <w:t>Certidão acima mencionada,</w:t>
            </w:r>
            <w:r w:rsidRPr="00F519C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com base na documentação apresentada</w:t>
            </w:r>
            <w:r w:rsidRPr="00F519C7">
              <w:rPr>
                <w:rFonts w:cs="Arial"/>
                <w:sz w:val="24"/>
              </w:rPr>
              <w:t>.</w:t>
            </w:r>
          </w:p>
          <w:p w:rsidR="00640A1E" w:rsidRPr="00081443" w:rsidRDefault="00640A1E" w:rsidP="002638D5">
            <w:pPr>
              <w:spacing w:line="240" w:lineRule="auto"/>
              <w:ind w:right="-71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>
              <w:rPr>
                <w:sz w:val="24"/>
                <w:szCs w:val="18"/>
              </w:rPr>
              <w:t>,</w:t>
            </w:r>
            <w:r w:rsidR="001A59CD">
              <w:rPr>
                <w:sz w:val="24"/>
                <w:szCs w:val="18"/>
              </w:rPr>
              <w:t xml:space="preserve"> </w:t>
            </w:r>
            <w:r w:rsidR="001A59CD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>
              <w:rPr>
                <w:rFonts w:ascii="Arial" w:hAnsi="Arial" w:cs="Arial"/>
              </w:rPr>
              <w:instrText xml:space="preserve"> FORMTEXT </w:instrText>
            </w:r>
            <w:r w:rsidR="001A59CD">
              <w:rPr>
                <w:rFonts w:ascii="Arial" w:hAnsi="Arial" w:cs="Arial"/>
              </w:rPr>
            </w:r>
            <w:r w:rsidR="001A59CD">
              <w:rPr>
                <w:rFonts w:ascii="Arial" w:hAnsi="Arial" w:cs="Arial"/>
              </w:rPr>
              <w:fldChar w:fldCharType="separate"/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sz w:val="24"/>
                <w:szCs w:val="18"/>
              </w:rPr>
              <w:t xml:space="preserve"> </w:t>
            </w:r>
            <w:r w:rsidRPr="00081443">
              <w:rPr>
                <w:sz w:val="24"/>
                <w:szCs w:val="18"/>
              </w:rPr>
              <w:t xml:space="preserve">   </w:t>
            </w:r>
            <w:proofErr w:type="gramEnd"/>
            <w:r w:rsidRPr="00081443">
              <w:rPr>
                <w:sz w:val="24"/>
                <w:szCs w:val="18"/>
              </w:rPr>
              <w:t>de</w:t>
            </w:r>
            <w:r w:rsidR="001A59CD">
              <w:rPr>
                <w:sz w:val="24"/>
                <w:szCs w:val="18"/>
              </w:rPr>
              <w:t xml:space="preserve"> </w:t>
            </w:r>
            <w:r w:rsidR="001A59CD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>
              <w:rPr>
                <w:rFonts w:ascii="Arial" w:hAnsi="Arial" w:cs="Arial"/>
              </w:rPr>
              <w:instrText xml:space="preserve"> FORMTEXT </w:instrText>
            </w:r>
            <w:r w:rsidR="001A59CD">
              <w:rPr>
                <w:rFonts w:ascii="Arial" w:hAnsi="Arial" w:cs="Arial"/>
              </w:rPr>
            </w:r>
            <w:r w:rsidR="001A59CD">
              <w:rPr>
                <w:rFonts w:ascii="Arial" w:hAnsi="Arial" w:cs="Arial"/>
              </w:rPr>
              <w:fldChar w:fldCharType="separate"/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</w:rPr>
              <w:fldChar w:fldCharType="end"/>
            </w:r>
            <w:r w:rsidRPr="00081443">
              <w:rPr>
                <w:sz w:val="24"/>
                <w:szCs w:val="18"/>
              </w:rPr>
              <w:t xml:space="preserve">      de</w:t>
            </w:r>
            <w:r>
              <w:rPr>
                <w:sz w:val="24"/>
                <w:szCs w:val="18"/>
              </w:rPr>
              <w:t xml:space="preserve">    </w:t>
            </w:r>
            <w:r w:rsidR="001A59CD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>
              <w:rPr>
                <w:rFonts w:ascii="Arial" w:hAnsi="Arial" w:cs="Arial"/>
              </w:rPr>
              <w:instrText xml:space="preserve"> FORMTEXT </w:instrText>
            </w:r>
            <w:r w:rsidR="001A59CD">
              <w:rPr>
                <w:rFonts w:ascii="Arial" w:hAnsi="Arial" w:cs="Arial"/>
              </w:rPr>
            </w:r>
            <w:r w:rsidR="001A59CD">
              <w:rPr>
                <w:rFonts w:ascii="Arial" w:hAnsi="Arial" w:cs="Arial"/>
              </w:rPr>
              <w:fldChar w:fldCharType="separate"/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  <w:noProof/>
              </w:rPr>
              <w:t> </w:t>
            </w:r>
            <w:r w:rsidR="001A59CD">
              <w:rPr>
                <w:rFonts w:ascii="Arial" w:hAnsi="Arial" w:cs="Arial"/>
              </w:rPr>
              <w:fldChar w:fldCharType="end"/>
            </w:r>
            <w:r w:rsidR="001A59CD">
              <w:rPr>
                <w:rFonts w:ascii="Arial" w:hAnsi="Arial" w:cs="Arial"/>
              </w:rPr>
              <w:t>.</w:t>
            </w:r>
            <w:r>
              <w:rPr>
                <w:sz w:val="24"/>
                <w:szCs w:val="18"/>
              </w:rPr>
              <w:t xml:space="preserve">  </w:t>
            </w:r>
          </w:p>
          <w:p w:rsidR="00640A1E" w:rsidRPr="00081443" w:rsidRDefault="00640A1E" w:rsidP="002638D5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  <w:r>
              <w:rPr>
                <w:sz w:val="24"/>
                <w:szCs w:val="18"/>
              </w:rPr>
              <w:t>___________</w:t>
            </w:r>
          </w:p>
          <w:p w:rsidR="00640A1E" w:rsidRPr="009D6A45" w:rsidRDefault="00640A1E" w:rsidP="002638D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>
              <w:rPr>
                <w:sz w:val="24"/>
                <w:szCs w:val="18"/>
              </w:rPr>
              <w:t xml:space="preserve">Interessado, </w:t>
            </w:r>
            <w:r w:rsidRPr="00081443">
              <w:rPr>
                <w:sz w:val="24"/>
                <w:szCs w:val="18"/>
              </w:rPr>
              <w:t>repre</w:t>
            </w:r>
            <w:r>
              <w:rPr>
                <w:sz w:val="24"/>
                <w:szCs w:val="18"/>
              </w:rPr>
              <w:t xml:space="preserve">sentante legal ou </w:t>
            </w:r>
            <w:proofErr w:type="gramStart"/>
            <w:r>
              <w:rPr>
                <w:sz w:val="24"/>
                <w:szCs w:val="18"/>
              </w:rPr>
              <w:t>procurador</w:t>
            </w:r>
            <w:proofErr w:type="gramEnd"/>
          </w:p>
        </w:tc>
      </w:tr>
    </w:tbl>
    <w:p w:rsidR="00640A1E" w:rsidRPr="00B158C9" w:rsidRDefault="00640A1E" w:rsidP="00AD44A2">
      <w:pPr>
        <w:spacing w:before="240"/>
        <w:ind w:left="567" w:right="386"/>
        <w:rPr>
          <w:rStyle w:val="Hyperlink"/>
          <w:b/>
        </w:rPr>
      </w:pPr>
      <w:r w:rsidRPr="00B158C9">
        <w:rPr>
          <w:b/>
          <w:color w:val="FF0000"/>
        </w:rPr>
        <w:t>ATENÇÃO:</w:t>
      </w:r>
      <w:r w:rsidRPr="00B158C9">
        <w:t xml:space="preserve"> o atendimento somente se dará mediante prévio agendamento. </w:t>
      </w:r>
      <w:r w:rsidR="00B158C9">
        <w:t xml:space="preserve">  </w:t>
      </w:r>
      <w:hyperlink r:id="rId9" w:history="1">
        <w:r w:rsidR="00B158C9" w:rsidRPr="003067E9">
          <w:rPr>
            <w:rStyle w:val="Hyperlink"/>
            <w:b/>
          </w:rPr>
          <w:t>http://agendamentosf.prefeitura.sp.gov.br/</w:t>
        </w:r>
      </w:hyperlink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4"/>
      </w:tblGrid>
      <w:tr w:rsidR="00640A1E" w:rsidRPr="008A5F44" w:rsidTr="00B158C9">
        <w:trPr>
          <w:trHeight w:val="283"/>
          <w:jc w:val="center"/>
        </w:trPr>
        <w:tc>
          <w:tcPr>
            <w:tcW w:w="10914" w:type="dxa"/>
            <w:shd w:val="clear" w:color="auto" w:fill="000000" w:themeFill="text1"/>
            <w:vAlign w:val="center"/>
          </w:tcPr>
          <w:p w:rsidR="00640A1E" w:rsidRPr="008A5F44" w:rsidRDefault="00640A1E" w:rsidP="00263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Obrigatórios</w:t>
            </w:r>
          </w:p>
        </w:tc>
      </w:tr>
      <w:tr w:rsidR="00640A1E" w:rsidRPr="00AD172E" w:rsidTr="00B158C9">
        <w:trPr>
          <w:trHeight w:val="6728"/>
          <w:jc w:val="center"/>
        </w:trPr>
        <w:tc>
          <w:tcPr>
            <w:tcW w:w="10914" w:type="dxa"/>
            <w:vAlign w:val="center"/>
          </w:tcPr>
          <w:p w:rsidR="00640A1E" w:rsidRDefault="00640A1E" w:rsidP="002638D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973B7">
              <w:rPr>
                <w:rFonts w:cs="Arial"/>
                <w:sz w:val="24"/>
                <w:szCs w:val="24"/>
              </w:rPr>
              <w:t xml:space="preserve">O interessado deverá protocolar 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n</w:t>
            </w:r>
            <w:r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3973B7">
              <w:rPr>
                <w:rFonts w:cs="Arial"/>
                <w:sz w:val="24"/>
                <w:szCs w:val="24"/>
              </w:rPr>
              <w:t>, para que sejam autuados em processo administrativo, os seguintes documentos:</w:t>
            </w:r>
          </w:p>
          <w:p w:rsidR="00640A1E" w:rsidRPr="00151FC5" w:rsidRDefault="00640A1E" w:rsidP="00640A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Documento de identificação do requerente (RG ou outro documento que contenha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foto e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assinatura)- original e cópia simples;</w:t>
            </w:r>
          </w:p>
          <w:p w:rsidR="00640A1E" w:rsidRPr="00151FC5" w:rsidRDefault="00640A1E" w:rsidP="00640A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Documento de propriedade do imóvel - matrícula, escritura, contrato de compra e venda com firma reconhecida - cópia simples;</w:t>
            </w:r>
          </w:p>
          <w:p w:rsidR="00640A1E" w:rsidRPr="00151FC5" w:rsidRDefault="00640A1E" w:rsidP="00640A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Cartela do IPTU - Notificação de Lançamento;</w:t>
            </w:r>
          </w:p>
          <w:p w:rsidR="00640A1E" w:rsidRPr="00151FC5" w:rsidRDefault="00640A1E" w:rsidP="00640A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Comprovação da legitimidade para o pedido (o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responsável pelo recolhimento do tributo é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parte legítima tanto para requerer quanto para outorgar procuração a um terceiro (procurador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)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);</w:t>
            </w:r>
          </w:p>
          <w:p w:rsidR="00640A1E" w:rsidRDefault="00640A1E" w:rsidP="002638D5">
            <w:p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Pessoa Jurídica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a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lém dos itens acima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:</w:t>
            </w:r>
          </w:p>
          <w:p w:rsidR="00640A1E" w:rsidRPr="00151FC5" w:rsidRDefault="00640A1E" w:rsidP="002638D5">
            <w:p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e)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Contrato Social atualizado, Estatuto Social ou Ata de Assembleia (no caso de S/A)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–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original e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cópia simples;</w:t>
            </w:r>
          </w:p>
          <w:p w:rsidR="00640A1E" w:rsidRPr="00151FC5" w:rsidRDefault="00640A1E" w:rsidP="002638D5">
            <w:pPr>
              <w:spacing w:after="0" w:line="240" w:lineRule="auto"/>
              <w:ind w:left="638" w:hanging="21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f)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RG do representante da Pessoa Jurídica que assinou o requerimento ou a Procuração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–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original e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cópia simples.</w:t>
            </w:r>
          </w:p>
          <w:p w:rsidR="00640A1E" w:rsidRPr="00151FC5" w:rsidRDefault="00640A1E" w:rsidP="002638D5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OBS: No caso de 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Procurador: </w:t>
            </w:r>
          </w:p>
          <w:p w:rsidR="00640A1E" w:rsidRPr="003C635B" w:rsidRDefault="00640A1E" w:rsidP="002638D5">
            <w:pPr>
              <w:spacing w:after="0" w:line="240" w:lineRule="auto"/>
              <w:ind w:left="638" w:firstLine="8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- </w:t>
            </w:r>
            <w:r w:rsidRPr="003C635B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Toda vez que o requerimento for assinado por terceira pessoa, que não seja o requerente é obrigatória </w:t>
            </w:r>
            <w:proofErr w:type="gramStart"/>
            <w:r w:rsidRPr="003C635B">
              <w:rPr>
                <w:rFonts w:eastAsia="Times New Roman" w:cs="Arial"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3C635B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apresentação de Procuração;</w:t>
            </w:r>
          </w:p>
          <w:p w:rsidR="00640A1E" w:rsidRPr="00151FC5" w:rsidRDefault="00640A1E" w:rsidP="002638D5">
            <w:pPr>
              <w:spacing w:after="0" w:line="240" w:lineRule="auto"/>
              <w:ind w:left="638" w:firstLine="88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- </w:t>
            </w:r>
            <w:r w:rsidRPr="003C635B">
              <w:rPr>
                <w:rFonts w:eastAsia="Times New Roman" w:cs="Arial"/>
                <w:bCs/>
                <w:sz w:val="24"/>
                <w:szCs w:val="24"/>
                <w:lang w:eastAsia="pt-BR"/>
              </w:rPr>
              <w:t>No caso de ser apresentada Procuração Pública não há a exigência de firma reconhecida. Já para a Procuração Particular, é necessário o reconhecimento de firma ou a apresentação de documento original do outorgante (com fotografia) para possibilitar a conferência da assinatura pelo servidor responsável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;</w:t>
            </w:r>
          </w:p>
          <w:p w:rsidR="00640A1E" w:rsidRPr="00D51042" w:rsidRDefault="00640A1E" w:rsidP="002638D5">
            <w:pPr>
              <w:spacing w:after="0" w:line="240" w:lineRule="auto"/>
              <w:ind w:left="638" w:firstLine="88"/>
              <w:rPr>
                <w:rFonts w:ascii="pt_sansregular" w:hAnsi="pt_sansregular"/>
                <w:color w:val="19171B"/>
                <w:sz w:val="27"/>
                <w:szCs w:val="27"/>
              </w:rPr>
            </w:pP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- </w:t>
            </w:r>
            <w:r w:rsidRPr="003C635B">
              <w:rPr>
                <w:rFonts w:eastAsia="Times New Roman" w:cs="Arial"/>
                <w:bCs/>
                <w:sz w:val="24"/>
                <w:szCs w:val="24"/>
                <w:lang w:eastAsia="pt-BR"/>
              </w:rPr>
              <w:t>Deve ser apresentada a Procuração original e cópia simples para conferência da autenticidade</w:t>
            </w:r>
            <w:r w:rsidRPr="00151FC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:rsidR="00A67913" w:rsidRDefault="00A67913" w:rsidP="00640A1E"/>
    <w:sectPr w:rsidR="00A67913" w:rsidSect="00E25D2C">
      <w:headerReference w:type="default" r:id="rId10"/>
      <w:type w:val="continuous"/>
      <w:pgSz w:w="11906" w:h="16838"/>
      <w:pgMar w:top="427" w:right="206" w:bottom="284" w:left="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5" w:rsidRDefault="00315035" w:rsidP="00640A1E">
      <w:pPr>
        <w:spacing w:after="0" w:line="240" w:lineRule="auto"/>
      </w:pPr>
      <w:r>
        <w:separator/>
      </w:r>
    </w:p>
  </w:endnote>
  <w:endnote w:type="continuationSeparator" w:id="0">
    <w:p w:rsidR="00315035" w:rsidRDefault="00315035" w:rsidP="006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5" w:rsidRDefault="00315035" w:rsidP="00640A1E">
      <w:pPr>
        <w:spacing w:after="0" w:line="240" w:lineRule="auto"/>
      </w:pPr>
      <w:r>
        <w:separator/>
      </w:r>
    </w:p>
  </w:footnote>
  <w:footnote w:type="continuationSeparator" w:id="0">
    <w:p w:rsidR="00315035" w:rsidRDefault="00315035" w:rsidP="006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A5" w:rsidRDefault="00640A1E" w:rsidP="00CA40A5">
    <w:pPr>
      <w:pStyle w:val="Cabealho"/>
    </w:pPr>
    <w:r w:rsidRPr="003C6E96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C5509EE" wp14:editId="456AE71F">
          <wp:simplePos x="0" y="0"/>
          <wp:positionH relativeFrom="column">
            <wp:posOffset>276225</wp:posOffset>
          </wp:positionH>
          <wp:positionV relativeFrom="paragraph">
            <wp:posOffset>635</wp:posOffset>
          </wp:positionV>
          <wp:extent cx="1009650" cy="946785"/>
          <wp:effectExtent l="0" t="0" r="0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A1E" w:rsidRDefault="00640A1E" w:rsidP="00640A1E">
    <w:pPr>
      <w:pStyle w:val="Cabealho"/>
      <w:tabs>
        <w:tab w:val="clear" w:pos="4252"/>
        <w:tab w:val="clear" w:pos="8504"/>
        <w:tab w:val="left" w:pos="1215"/>
      </w:tabs>
    </w:pPr>
    <w:r>
      <w:tab/>
    </w:r>
  </w:p>
  <w:p w:rsidR="00640A1E" w:rsidRDefault="00640A1E" w:rsidP="00640A1E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sz w:val="24"/>
      </w:rPr>
      <w:tab/>
    </w:r>
    <w:r w:rsidRPr="00422EA9"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>Assunto:</w:t>
    </w:r>
    <w:r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 xml:space="preserve"> </w:t>
    </w:r>
    <w:r w:rsidRPr="00C81CB2">
      <w:rPr>
        <w:rFonts w:ascii="Verdana" w:eastAsia="Times New Roman" w:hAnsi="Verdana" w:cs="Arial"/>
        <w:bCs/>
        <w:color w:val="000000"/>
        <w:sz w:val="24"/>
        <w:szCs w:val="24"/>
        <w:lang w:eastAsia="pt-BR"/>
      </w:rPr>
      <w:t>Certidão de Recolhimento de ITBI</w:t>
    </w:r>
    <w:r>
      <w:rPr>
        <w:rFonts w:ascii="Arial,Bold" w:hAnsi="Arial,Bold" w:cs="Arial,Bold"/>
        <w:b/>
        <w:bCs/>
        <w:sz w:val="24"/>
      </w:rPr>
      <w:t xml:space="preserve">     </w:t>
    </w:r>
  </w:p>
  <w:p w:rsidR="00640A1E" w:rsidRDefault="00640A1E" w:rsidP="00CA40A5">
    <w:pPr>
      <w:pStyle w:val="Cabealho"/>
    </w:pPr>
  </w:p>
  <w:p w:rsidR="00640A1E" w:rsidRDefault="00640A1E" w:rsidP="00CA4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2A7"/>
    <w:multiLevelType w:val="hybridMultilevel"/>
    <w:tmpl w:val="D7080D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L/HVJAHIiqgceVhPUPrlp7Cyw4=" w:salt="FgnhuZT1CdNOiNBp2pGk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E"/>
    <w:rsid w:val="001A59CD"/>
    <w:rsid w:val="002074D6"/>
    <w:rsid w:val="00315035"/>
    <w:rsid w:val="003264AA"/>
    <w:rsid w:val="00335915"/>
    <w:rsid w:val="00640A1E"/>
    <w:rsid w:val="007F3784"/>
    <w:rsid w:val="00A67913"/>
    <w:rsid w:val="00AD44A2"/>
    <w:rsid w:val="00B158C9"/>
    <w:rsid w:val="00D66F47"/>
    <w:rsid w:val="00F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gendamentosf.prefeitu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5D4D-17D3-4092-8E12-FB4C468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Oyadomari Higuchi</dc:creator>
  <cp:lastModifiedBy>Daniel Oyadomari Higuchi</cp:lastModifiedBy>
  <cp:revision>7</cp:revision>
  <dcterms:created xsi:type="dcterms:W3CDTF">2019-04-15T12:48:00Z</dcterms:created>
  <dcterms:modified xsi:type="dcterms:W3CDTF">2019-09-30T16:49:00Z</dcterms:modified>
</cp:coreProperties>
</file>