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E" w:rsidRDefault="0051220E" w:rsidP="00315B77">
      <w:pPr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315B77" w:rsidRPr="007526A7" w:rsidRDefault="00D36AA2" w:rsidP="00315B77">
      <w:pPr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7526A7">
        <w:rPr>
          <w:rFonts w:asciiTheme="minorHAnsi" w:eastAsiaTheme="minorHAnsi" w:hAnsiTheme="minorHAnsi" w:cstheme="minorBidi"/>
          <w:b/>
          <w:color w:val="auto"/>
          <w:lang w:eastAsia="en-US"/>
        </w:rPr>
        <w:t>ANEXO</w:t>
      </w:r>
      <w:r w:rsidR="00315B77" w:rsidRPr="007526A7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III</w:t>
      </w:r>
    </w:p>
    <w:p w:rsidR="00315B77" w:rsidRPr="007526A7" w:rsidRDefault="0016072E" w:rsidP="00315B77">
      <w:pPr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7526A7">
        <w:rPr>
          <w:rFonts w:asciiTheme="minorHAnsi" w:eastAsiaTheme="minorHAnsi" w:hAnsiTheme="minorHAnsi" w:cstheme="minorBidi"/>
          <w:b/>
          <w:color w:val="auto"/>
          <w:lang w:eastAsia="en-US"/>
        </w:rPr>
        <w:lastRenderedPageBreak/>
        <w:t xml:space="preserve">Lista dos Equipamentos / Coordenadorias / Coordenação / Departamentos </w:t>
      </w:r>
      <w:r w:rsidR="00315B77" w:rsidRPr="007526A7">
        <w:rPr>
          <w:rFonts w:asciiTheme="minorHAnsi" w:eastAsiaTheme="minorHAnsi" w:hAnsiTheme="minorHAnsi" w:cstheme="minorBidi"/>
          <w:b/>
          <w:color w:val="auto"/>
          <w:lang w:eastAsia="en-US"/>
        </w:rPr>
        <w:t>da Secretaria Municipal de Cultura</w:t>
      </w:r>
    </w:p>
    <w:p w:rsidR="00315B77" w:rsidRPr="007526A7" w:rsidRDefault="00315B77" w:rsidP="00315B77">
      <w:pPr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215EFE" w:rsidRPr="007526A7" w:rsidRDefault="00315B77" w:rsidP="00215EFE">
      <w:pPr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7526A7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Bibliotecas </w:t>
      </w:r>
    </w:p>
    <w:p w:rsidR="0037173D" w:rsidRPr="007526A7" w:rsidRDefault="0037173D" w:rsidP="00315B77">
      <w:pPr>
        <w:spacing w:line="360" w:lineRule="auto"/>
        <w:rPr>
          <w:rFonts w:asciiTheme="minorHAnsi" w:hAnsiTheme="minorHAnsi" w:cs="Arial"/>
          <w:color w:val="auto"/>
        </w:rPr>
      </w:pPr>
    </w:p>
    <w:p w:rsidR="00F402DA" w:rsidRPr="007526A7" w:rsidRDefault="00F402DA" w:rsidP="00F402DA">
      <w:pPr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</w:t>
      </w:r>
      <w:proofErr w:type="spellStart"/>
      <w:r w:rsidRPr="007526A7">
        <w:rPr>
          <w:rFonts w:asciiTheme="minorHAnsi" w:hAnsiTheme="minorHAnsi"/>
        </w:rPr>
        <w:t>Adelpha</w:t>
      </w:r>
      <w:proofErr w:type="spellEnd"/>
      <w:r w:rsidRPr="007526A7">
        <w:rPr>
          <w:rFonts w:asciiTheme="minorHAnsi" w:hAnsiTheme="minorHAnsi"/>
        </w:rPr>
        <w:t xml:space="preserve"> Figueiredo – </w:t>
      </w:r>
      <w:proofErr w:type="spellStart"/>
      <w:r w:rsidRPr="007526A7">
        <w:rPr>
          <w:rFonts w:asciiTheme="minorHAnsi" w:hAnsiTheme="minorHAnsi"/>
        </w:rPr>
        <w:t>Pça</w:t>
      </w:r>
      <w:proofErr w:type="spellEnd"/>
      <w:r w:rsidRPr="007526A7">
        <w:rPr>
          <w:rFonts w:asciiTheme="minorHAnsi" w:hAnsiTheme="minorHAnsi"/>
        </w:rPr>
        <w:t xml:space="preserve"> </w:t>
      </w:r>
      <w:proofErr w:type="spellStart"/>
      <w:r w:rsidRPr="007526A7">
        <w:rPr>
          <w:rFonts w:asciiTheme="minorHAnsi" w:hAnsiTheme="minorHAnsi"/>
        </w:rPr>
        <w:t>Ilo</w:t>
      </w:r>
      <w:proofErr w:type="spellEnd"/>
      <w:r w:rsidRPr="007526A7">
        <w:rPr>
          <w:rFonts w:asciiTheme="minorHAnsi" w:hAnsiTheme="minorHAnsi"/>
        </w:rPr>
        <w:t xml:space="preserve"> </w:t>
      </w:r>
      <w:proofErr w:type="spellStart"/>
      <w:r w:rsidRPr="007526A7">
        <w:rPr>
          <w:rFonts w:asciiTheme="minorHAnsi" w:hAnsiTheme="minorHAnsi"/>
        </w:rPr>
        <w:t>Ottani</w:t>
      </w:r>
      <w:proofErr w:type="spellEnd"/>
      <w:r w:rsidRPr="007526A7">
        <w:rPr>
          <w:rFonts w:asciiTheme="minorHAnsi" w:hAnsiTheme="minorHAnsi"/>
        </w:rPr>
        <w:t>, 146 – Pari.</w:t>
      </w:r>
    </w:p>
    <w:p w:rsidR="00F402DA" w:rsidRPr="007526A7" w:rsidRDefault="00F402DA" w:rsidP="00F402DA">
      <w:pPr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Affonso Taunay - Rua Taquari, 549 - Mooca.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Afonso Schmidt – Av. </w:t>
      </w:r>
      <w:proofErr w:type="spellStart"/>
      <w:r w:rsidRPr="007526A7">
        <w:rPr>
          <w:rFonts w:asciiTheme="minorHAnsi" w:hAnsiTheme="minorHAnsi"/>
        </w:rPr>
        <w:t>Elisio</w:t>
      </w:r>
      <w:proofErr w:type="spellEnd"/>
      <w:r w:rsidRPr="007526A7">
        <w:rPr>
          <w:rFonts w:asciiTheme="minorHAnsi" w:hAnsiTheme="minorHAnsi"/>
        </w:rPr>
        <w:t xml:space="preserve"> Teixeira Leite, 1470 – Freguesia do Ó.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Alceu Amoroso Lima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Henrique </w:t>
      </w:r>
      <w:proofErr w:type="spellStart"/>
      <w:r w:rsidRPr="007526A7">
        <w:rPr>
          <w:rFonts w:asciiTheme="minorHAnsi" w:hAnsiTheme="minorHAnsi"/>
        </w:rPr>
        <w:t>Schaumann</w:t>
      </w:r>
      <w:proofErr w:type="spellEnd"/>
      <w:r w:rsidRPr="007526A7">
        <w:rPr>
          <w:rFonts w:asciiTheme="minorHAnsi" w:hAnsiTheme="minorHAnsi"/>
        </w:rPr>
        <w:t>, 777 – Pinheiros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Álvares de Azevedo – Pça. Joaquim José da Nova s/nº - Vila Maria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Álvaro Guerra - Av. Pedroso de Morais, 1919 – Pinheiros. 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Amadeu Amaral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José Clóvis Castro s/nº - Jardim da Saúde.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Anne Frank – R. Cojuba, 45 – Itaim Bibi.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Aureliano Leite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Otto </w:t>
      </w:r>
      <w:proofErr w:type="spellStart"/>
      <w:r w:rsidRPr="007526A7">
        <w:rPr>
          <w:rFonts w:asciiTheme="minorHAnsi" w:hAnsiTheme="minorHAnsi"/>
        </w:rPr>
        <w:t>Schubart</w:t>
      </w:r>
      <w:proofErr w:type="spellEnd"/>
      <w:r w:rsidRPr="007526A7">
        <w:rPr>
          <w:rFonts w:asciiTheme="minorHAnsi" w:hAnsiTheme="minorHAnsi"/>
        </w:rPr>
        <w:t xml:space="preserve">, 196 – </w:t>
      </w:r>
      <w:proofErr w:type="spellStart"/>
      <w:r w:rsidRPr="007526A7">
        <w:rPr>
          <w:rFonts w:asciiTheme="minorHAnsi" w:hAnsiTheme="minorHAnsi"/>
        </w:rPr>
        <w:t>Pq</w:t>
      </w:r>
      <w:proofErr w:type="spellEnd"/>
      <w:r w:rsidRPr="007526A7">
        <w:rPr>
          <w:rFonts w:asciiTheme="minorHAnsi" w:hAnsiTheme="minorHAnsi"/>
        </w:rPr>
        <w:t>. São Lucas.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Belmonte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Paulo Eiró, 525 – Santo Amaro.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proofErr w:type="gramStart"/>
      <w:r w:rsidRPr="007526A7">
        <w:rPr>
          <w:rFonts w:asciiTheme="minorHAnsi" w:hAnsiTheme="minorHAnsi"/>
        </w:rPr>
        <w:t>Biblioteca Pública Municipal Brito</w:t>
      </w:r>
      <w:proofErr w:type="gramEnd"/>
      <w:r w:rsidRPr="007526A7">
        <w:rPr>
          <w:rFonts w:asciiTheme="minorHAnsi" w:hAnsiTheme="minorHAnsi"/>
        </w:rPr>
        <w:t xml:space="preserve"> Broca – Av. </w:t>
      </w:r>
      <w:proofErr w:type="spellStart"/>
      <w:r w:rsidRPr="007526A7">
        <w:rPr>
          <w:rFonts w:asciiTheme="minorHAnsi" w:hAnsiTheme="minorHAnsi"/>
        </w:rPr>
        <w:t>Mutinga</w:t>
      </w:r>
      <w:proofErr w:type="spellEnd"/>
      <w:r w:rsidRPr="007526A7">
        <w:rPr>
          <w:rFonts w:asciiTheme="minorHAnsi" w:hAnsiTheme="minorHAnsi"/>
        </w:rPr>
        <w:t>, 1425 – Pirituba.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Camila Cerqueira Cesar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Waldemar Sanches, 41 – Butantã.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Cassiano Ricardo - Av. Celso Garcia, 4200 – Tatuapé.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Castro Alves - Rua Abrahão Mussa, S/N - Jardim Patente. 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lastRenderedPageBreak/>
        <w:t xml:space="preserve">Biblioteca Pública Municipal Chácara do Castelo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Brás Lourenço, 333 – Jd. </w:t>
      </w:r>
      <w:proofErr w:type="gramStart"/>
      <w:r w:rsidRPr="007526A7">
        <w:rPr>
          <w:rFonts w:asciiTheme="minorHAnsi" w:hAnsiTheme="minorHAnsi"/>
        </w:rPr>
        <w:t>da</w:t>
      </w:r>
      <w:proofErr w:type="gramEnd"/>
      <w:r w:rsidRPr="007526A7">
        <w:rPr>
          <w:rFonts w:asciiTheme="minorHAnsi" w:hAnsiTheme="minorHAnsi"/>
        </w:rPr>
        <w:t xml:space="preserve"> Glória.</w:t>
      </w:r>
    </w:p>
    <w:p w:rsidR="00F402DA" w:rsidRPr="007526A7" w:rsidRDefault="00F402DA" w:rsidP="00F402DA">
      <w:pPr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Clarice Lispector </w:t>
      </w:r>
      <w:r w:rsidRPr="007526A7">
        <w:rPr>
          <w:rFonts w:asciiTheme="minorHAnsi" w:hAnsiTheme="minorHAnsi"/>
          <w:highlight w:val="white"/>
        </w:rPr>
        <w:t>R. Jaricuna458 – Siciliano.</w:t>
      </w:r>
    </w:p>
    <w:p w:rsidR="00F402DA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Cora Coralina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Otelo Augusto Ribeiro, 113 – Guaianases.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Érico Veríssimo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Diógenes Dourado, 101 - Cohab de Taipas.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Gilberto Freyre - Rua José Joaquim, 290 – Sapopemba.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Hans Christian Andersen - Av. Celso Garcia, 4142 – Tatuapé.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Helena Silveira - Rua Jose Viriato de Castro, 78 – Campo Limpo.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Infanto-Juvenil Monteiro Lobato - Rua General Jardim, 485 - Vila Buarque.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Jamil </w:t>
      </w:r>
      <w:proofErr w:type="spellStart"/>
      <w:r w:rsidRPr="007526A7">
        <w:rPr>
          <w:rFonts w:asciiTheme="minorHAnsi" w:hAnsiTheme="minorHAnsi"/>
        </w:rPr>
        <w:t>Almansur</w:t>
      </w:r>
      <w:proofErr w:type="spellEnd"/>
      <w:r w:rsidRPr="007526A7">
        <w:rPr>
          <w:rFonts w:asciiTheme="minorHAnsi" w:hAnsiTheme="minorHAnsi"/>
        </w:rPr>
        <w:t xml:space="preserve"> Haddad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Andes, 491 – A - Guaianazes. 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Jayme Cortez –Av. Deputado Emílio Carlos, 3641 – Vila Nova Cachoeirinha.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José Mauro de Vasconcelos - Praça Comandante Eduardo de Oliveira, 100 - Parque Edu Chaves.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José Paulo Paes – Lago do Rosário, 20 – Penha.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</w:t>
      </w:r>
      <w:proofErr w:type="spellStart"/>
      <w:r w:rsidRPr="007526A7">
        <w:rPr>
          <w:rFonts w:asciiTheme="minorHAnsi" w:hAnsiTheme="minorHAnsi"/>
        </w:rPr>
        <w:t>Jovina</w:t>
      </w:r>
      <w:proofErr w:type="spellEnd"/>
      <w:r w:rsidRPr="007526A7">
        <w:rPr>
          <w:rFonts w:asciiTheme="minorHAnsi" w:hAnsiTheme="minorHAnsi"/>
        </w:rPr>
        <w:t xml:space="preserve"> Rocha Álvares Pessoa – Av. Padre Francisco de Toledo, 331 – Artur Alvim.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</w:t>
      </w:r>
      <w:proofErr w:type="spellStart"/>
      <w:r w:rsidRPr="007526A7">
        <w:rPr>
          <w:rFonts w:asciiTheme="minorHAnsi" w:hAnsiTheme="minorHAnsi"/>
        </w:rPr>
        <w:t>Lenyra</w:t>
      </w:r>
      <w:proofErr w:type="spellEnd"/>
      <w:r w:rsidRPr="007526A7">
        <w:rPr>
          <w:rFonts w:asciiTheme="minorHAnsi" w:hAnsiTheme="minorHAnsi"/>
        </w:rPr>
        <w:t xml:space="preserve"> </w:t>
      </w:r>
      <w:proofErr w:type="spellStart"/>
      <w:r w:rsidRPr="007526A7">
        <w:rPr>
          <w:rFonts w:asciiTheme="minorHAnsi" w:hAnsiTheme="minorHAnsi"/>
        </w:rPr>
        <w:t>Fraccaroli</w:t>
      </w:r>
      <w:proofErr w:type="spellEnd"/>
      <w:r w:rsidRPr="007526A7">
        <w:rPr>
          <w:rFonts w:asciiTheme="minorHAnsi" w:hAnsiTheme="minorHAnsi"/>
        </w:rPr>
        <w:t xml:space="preserve"> - Praça Haroldo Daltro, 451 – Vila Nova Manchester.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Malba Tahan - Rua Brás Pires Meira, 100 – Veleiros.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lastRenderedPageBreak/>
        <w:t xml:space="preserve">Biblioteca Pública Municipal Marcos Rey – Av. </w:t>
      </w:r>
      <w:proofErr w:type="spellStart"/>
      <w:r w:rsidRPr="007526A7">
        <w:rPr>
          <w:rFonts w:asciiTheme="minorHAnsi" w:hAnsiTheme="minorHAnsi"/>
        </w:rPr>
        <w:t>Anacê</w:t>
      </w:r>
      <w:proofErr w:type="spellEnd"/>
      <w:r w:rsidRPr="007526A7">
        <w:rPr>
          <w:rFonts w:asciiTheme="minorHAnsi" w:hAnsiTheme="minorHAnsi"/>
        </w:rPr>
        <w:t>, 92 – Jardim Umarizal.</w:t>
      </w:r>
    </w:p>
    <w:p w:rsidR="00F402DA" w:rsidRPr="007526A7" w:rsidRDefault="00F402DA" w:rsidP="00F402DA">
      <w:pPr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Maria Firmina dos Reis - Rua Inácio Monteiro, 6900 – Cidade Tiradentes.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Mario de Andrade - Rua da Consolação, 94 - Consolação. 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Mário </w:t>
      </w:r>
      <w:proofErr w:type="spellStart"/>
      <w:r w:rsidRPr="007526A7">
        <w:rPr>
          <w:rFonts w:asciiTheme="minorHAnsi" w:hAnsiTheme="minorHAnsi"/>
        </w:rPr>
        <w:t>Schenberg</w:t>
      </w:r>
      <w:proofErr w:type="spellEnd"/>
      <w:r w:rsidRPr="007526A7">
        <w:rPr>
          <w:rFonts w:asciiTheme="minorHAnsi" w:hAnsiTheme="minorHAnsi"/>
        </w:rPr>
        <w:t xml:space="preserve"> - Rua </w:t>
      </w:r>
      <w:proofErr w:type="spellStart"/>
      <w:r w:rsidRPr="007526A7">
        <w:rPr>
          <w:rFonts w:asciiTheme="minorHAnsi" w:hAnsiTheme="minorHAnsi"/>
        </w:rPr>
        <w:t>Catão</w:t>
      </w:r>
      <w:proofErr w:type="spellEnd"/>
      <w:r w:rsidRPr="007526A7">
        <w:rPr>
          <w:rFonts w:asciiTheme="minorHAnsi" w:hAnsiTheme="minorHAnsi"/>
        </w:rPr>
        <w:t>, 611 - Lapa.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Menotti Del Picchia – R. São Romualdo, 382 – Limão.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Milton Santos - Avenida Aricanduva, 5777 - Jardim Aricanduva.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</w:t>
      </w:r>
      <w:proofErr w:type="spellStart"/>
      <w:r w:rsidRPr="007526A7">
        <w:rPr>
          <w:rFonts w:asciiTheme="minorHAnsi" w:hAnsiTheme="minorHAnsi"/>
        </w:rPr>
        <w:t>Narbal</w:t>
      </w:r>
      <w:proofErr w:type="spellEnd"/>
      <w:r w:rsidRPr="007526A7">
        <w:rPr>
          <w:rFonts w:asciiTheme="minorHAnsi" w:hAnsiTheme="minorHAnsi"/>
        </w:rPr>
        <w:t xml:space="preserve"> Fontes - Rua Cons. Moreira de Barros, 170 - Santana. 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Nuto Sant’Anna – Pça. Tenório Aguiar, 32 – Santana.</w:t>
      </w:r>
    </w:p>
    <w:p w:rsidR="00D56295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Padre José De Anchieta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Antonio Maia, 651 – Perus.</w:t>
      </w:r>
    </w:p>
    <w:p w:rsidR="00213759" w:rsidRPr="007526A7" w:rsidRDefault="00213759" w:rsidP="00F402DA">
      <w:pPr>
        <w:spacing w:line="360" w:lineRule="auto"/>
        <w:rPr>
          <w:rFonts w:asciiTheme="minorHAnsi" w:hAnsiTheme="minorHAnsi"/>
        </w:rPr>
      </w:pP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Paulo Duarte - Rua Arsênio </w:t>
      </w:r>
      <w:proofErr w:type="spellStart"/>
      <w:r w:rsidRPr="007526A7">
        <w:rPr>
          <w:rFonts w:asciiTheme="minorHAnsi" w:hAnsiTheme="minorHAnsi"/>
        </w:rPr>
        <w:t>Tavollieri</w:t>
      </w:r>
      <w:proofErr w:type="spellEnd"/>
      <w:r w:rsidRPr="007526A7">
        <w:rPr>
          <w:rFonts w:asciiTheme="minorHAnsi" w:hAnsiTheme="minorHAnsi"/>
        </w:rPr>
        <w:t>, 45 - Jabaquara.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Paulo Sérgio Duarte Milliet – Pça. </w:t>
      </w:r>
      <w:proofErr w:type="spellStart"/>
      <w:r w:rsidRPr="007526A7">
        <w:rPr>
          <w:rFonts w:asciiTheme="minorHAnsi" w:hAnsiTheme="minorHAnsi"/>
        </w:rPr>
        <w:t>Ituzaingó</w:t>
      </w:r>
      <w:proofErr w:type="spellEnd"/>
      <w:r w:rsidRPr="007526A7">
        <w:rPr>
          <w:rFonts w:asciiTheme="minorHAnsi" w:hAnsiTheme="minorHAnsi"/>
        </w:rPr>
        <w:t>, s/nº - Tatuapé.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Paulo Setúbal – Av. Renta, 163 – Vila Formosa.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Pedro Nava - Rua Helena do Sacramento, 1000 - </w:t>
      </w:r>
      <w:proofErr w:type="spellStart"/>
      <w:r w:rsidRPr="007526A7">
        <w:rPr>
          <w:rFonts w:asciiTheme="minorHAnsi" w:hAnsiTheme="minorHAnsi"/>
        </w:rPr>
        <w:t>Mandaqui</w:t>
      </w:r>
      <w:proofErr w:type="spellEnd"/>
      <w:r w:rsidRPr="007526A7">
        <w:rPr>
          <w:rFonts w:asciiTheme="minorHAnsi" w:hAnsiTheme="minorHAnsi"/>
        </w:rPr>
        <w:t>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Prefeito Prestes Maia – Av. João Dias, 822 - Santo Amaro.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Professor Arnaldo Magalhães </w:t>
      </w:r>
      <w:proofErr w:type="spellStart"/>
      <w:r w:rsidRPr="007526A7">
        <w:rPr>
          <w:rFonts w:asciiTheme="minorHAnsi" w:hAnsiTheme="minorHAnsi"/>
        </w:rPr>
        <w:t>Giácomo</w:t>
      </w:r>
      <w:proofErr w:type="spellEnd"/>
      <w:r w:rsidRPr="007526A7">
        <w:rPr>
          <w:rFonts w:asciiTheme="minorHAnsi" w:hAnsiTheme="minorHAnsi"/>
        </w:rPr>
        <w:t xml:space="preserve"> R. Restinga, 136 – Tatuapé.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Raimundo de Menezes – Av. Nordestina, 780 – São Miguel Paulista.</w:t>
      </w:r>
    </w:p>
    <w:p w:rsidR="00F402DA" w:rsidRPr="007526A7" w:rsidRDefault="00F402DA" w:rsidP="00F402DA">
      <w:pPr>
        <w:rPr>
          <w:rFonts w:asciiTheme="minorHAnsi" w:hAnsiTheme="minorHAnsi"/>
        </w:rPr>
      </w:pPr>
      <w:r w:rsidRPr="007526A7">
        <w:rPr>
          <w:rFonts w:asciiTheme="minorHAnsi" w:hAnsiTheme="minorHAnsi"/>
        </w:rPr>
        <w:lastRenderedPageBreak/>
        <w:t xml:space="preserve">Biblioteca Pública Municipal Raul Bopp -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Muniz de Sousa, 1155 - Aclimação.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Ricardo Ramos - Praça Centenário de Vila Prudente,</w:t>
      </w:r>
      <w:proofErr w:type="gramStart"/>
      <w:r w:rsidRPr="007526A7">
        <w:rPr>
          <w:rFonts w:asciiTheme="minorHAnsi" w:hAnsiTheme="minorHAnsi"/>
        </w:rPr>
        <w:t xml:space="preserve">  </w:t>
      </w:r>
      <w:proofErr w:type="gramEnd"/>
      <w:r w:rsidRPr="007526A7">
        <w:rPr>
          <w:rFonts w:asciiTheme="minorHAnsi" w:hAnsiTheme="minorHAnsi"/>
        </w:rPr>
        <w:t xml:space="preserve">25 - Vila Prudente. 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Roberto Santos – R. Cisplatina, 505 – Ipiranga.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Rubens Borba Alves de Moraes - R. Sampei Sato, 440 - Jardim Ermelino Matarazzo.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Sergio Buarque de Holanda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Vitório </w:t>
      </w:r>
      <w:proofErr w:type="spellStart"/>
      <w:r w:rsidRPr="007526A7">
        <w:rPr>
          <w:rFonts w:asciiTheme="minorHAnsi" w:hAnsiTheme="minorHAnsi"/>
        </w:rPr>
        <w:t>Santim</w:t>
      </w:r>
      <w:proofErr w:type="spellEnd"/>
      <w:r w:rsidRPr="007526A7">
        <w:rPr>
          <w:rFonts w:asciiTheme="minorHAnsi" w:hAnsiTheme="minorHAnsi"/>
        </w:rPr>
        <w:t>, 44 – Itaquera.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Sylvia </w:t>
      </w:r>
      <w:proofErr w:type="spellStart"/>
      <w:r w:rsidRPr="007526A7">
        <w:rPr>
          <w:rFonts w:asciiTheme="minorHAnsi" w:hAnsiTheme="minorHAnsi"/>
        </w:rPr>
        <w:t>Orthof</w:t>
      </w:r>
      <w:proofErr w:type="spellEnd"/>
      <w:r w:rsidRPr="007526A7">
        <w:rPr>
          <w:rFonts w:asciiTheme="minorHAnsi" w:hAnsiTheme="minorHAnsi"/>
        </w:rPr>
        <w:t xml:space="preserve"> - Av. Tucuruvi, 808 – Tucuruvi.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Thales Castanho de Andrade – R. Dr. Artur Fajardo, 447 – Freguesia do Ó.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Vicente de Carvalho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Guilherme Valência, 210 – Conjunto José Bonifácio.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Vicente Paulo Guimarães - R. Jaguar, 225 - Vila Curuçá Velha.</w:t>
      </w:r>
    </w:p>
    <w:p w:rsidR="00F402DA" w:rsidRPr="007526A7" w:rsidRDefault="00F402DA" w:rsidP="00F402DA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>Biblioteca Pública Municipal Vinicius de Morais – Av. Jardim Tamoio, 1119 – Conjunto José Bonifácio.</w:t>
      </w:r>
    </w:p>
    <w:p w:rsidR="00F402DA" w:rsidRDefault="00F402DA" w:rsidP="00315B77">
      <w:pPr>
        <w:spacing w:line="360" w:lineRule="auto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Biblioteca Pública Municipal Viriato Corrêa –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Sena Madureira, 298 – V. Mariana.</w:t>
      </w:r>
    </w:p>
    <w:p w:rsidR="00C43BEA" w:rsidRPr="007526A7" w:rsidRDefault="00C43BEA" w:rsidP="00315B77">
      <w:pPr>
        <w:spacing w:line="360" w:lineRule="auto"/>
        <w:rPr>
          <w:rFonts w:asciiTheme="minorHAnsi" w:hAnsiTheme="minorHAnsi"/>
        </w:rPr>
      </w:pPr>
    </w:p>
    <w:p w:rsidR="00397652" w:rsidRPr="007526A7" w:rsidRDefault="00C77ECE" w:rsidP="00397652">
      <w:pPr>
        <w:shd w:val="clear" w:color="auto" w:fill="FFFFFF"/>
        <w:spacing w:after="150"/>
        <w:jc w:val="both"/>
        <w:rPr>
          <w:rFonts w:asciiTheme="minorHAnsi" w:hAnsiTheme="minorHAnsi" w:cs="Arial"/>
          <w:b/>
          <w:bCs/>
          <w:color w:val="auto"/>
        </w:rPr>
      </w:pPr>
      <w:r w:rsidRPr="007526A7">
        <w:rPr>
          <w:rFonts w:asciiTheme="minorHAnsi" w:hAnsiTheme="minorHAnsi" w:cs="Arial"/>
          <w:b/>
          <w:bCs/>
          <w:color w:val="auto"/>
        </w:rPr>
        <w:t xml:space="preserve">Bosques da Leitura </w:t>
      </w:r>
    </w:p>
    <w:p w:rsidR="00D36AA2" w:rsidRPr="007526A7" w:rsidRDefault="00D36AA2" w:rsidP="00397652">
      <w:pPr>
        <w:shd w:val="clear" w:color="auto" w:fill="FFFFFF"/>
        <w:spacing w:after="150"/>
        <w:jc w:val="both"/>
        <w:rPr>
          <w:rFonts w:asciiTheme="minorHAnsi" w:hAnsiTheme="minorHAnsi" w:cs="Arial"/>
          <w:color w:val="auto"/>
        </w:rPr>
      </w:pPr>
    </w:p>
    <w:p w:rsidR="0016072E" w:rsidRPr="007526A7" w:rsidRDefault="00397652" w:rsidP="00A64D87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Bosque da Leitura Parque Anhanguera - Av. </w:t>
      </w:r>
      <w:proofErr w:type="spellStart"/>
      <w:r w:rsidRPr="007526A7">
        <w:rPr>
          <w:rFonts w:asciiTheme="minorHAnsi" w:hAnsiTheme="minorHAnsi" w:cs="Arial"/>
          <w:color w:val="auto"/>
        </w:rPr>
        <w:t>Fortunata</w:t>
      </w:r>
      <w:proofErr w:type="spellEnd"/>
      <w:r w:rsidRPr="007526A7">
        <w:rPr>
          <w:rFonts w:asciiTheme="minorHAnsi" w:hAnsiTheme="minorHAnsi" w:cs="Arial"/>
          <w:color w:val="auto"/>
        </w:rPr>
        <w:t xml:space="preserve"> </w:t>
      </w:r>
      <w:proofErr w:type="spellStart"/>
      <w:r w:rsidRPr="007526A7">
        <w:rPr>
          <w:rFonts w:asciiTheme="minorHAnsi" w:hAnsiTheme="minorHAnsi" w:cs="Arial"/>
          <w:color w:val="auto"/>
        </w:rPr>
        <w:t>Tadiello</w:t>
      </w:r>
      <w:proofErr w:type="spellEnd"/>
      <w:r w:rsidRPr="007526A7">
        <w:rPr>
          <w:rFonts w:asciiTheme="minorHAnsi" w:hAnsiTheme="minorHAnsi" w:cs="Arial"/>
          <w:color w:val="auto"/>
        </w:rPr>
        <w:t xml:space="preserve"> </w:t>
      </w:r>
      <w:proofErr w:type="spellStart"/>
      <w:r w:rsidRPr="007526A7">
        <w:rPr>
          <w:rFonts w:asciiTheme="minorHAnsi" w:hAnsiTheme="minorHAnsi" w:cs="Arial"/>
          <w:color w:val="auto"/>
        </w:rPr>
        <w:t>Natucci</w:t>
      </w:r>
      <w:proofErr w:type="spellEnd"/>
      <w:r w:rsidRPr="007526A7">
        <w:rPr>
          <w:rFonts w:asciiTheme="minorHAnsi" w:hAnsiTheme="minorHAnsi" w:cs="Arial"/>
          <w:color w:val="auto"/>
        </w:rPr>
        <w:t>, 1.000, Perus. Zona Norte. </w:t>
      </w:r>
    </w:p>
    <w:p w:rsidR="00213759" w:rsidRPr="007526A7" w:rsidRDefault="00213759" w:rsidP="00A64D87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</w:p>
    <w:p w:rsidR="00F402DA" w:rsidRPr="007526A7" w:rsidRDefault="00397652" w:rsidP="00A64D87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Bosque da Leitura Parque Cidade de Toronto - Av. Cardeal Motta, 84, Parque São Domingos, Pirituba. Zona Norte. </w:t>
      </w:r>
    </w:p>
    <w:p w:rsidR="00397652" w:rsidRPr="007526A7" w:rsidRDefault="00397652" w:rsidP="00A64D87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lastRenderedPageBreak/>
        <w:t>Bosque da Leitura Parque do Carmo - Av. Afonso de Sampaio e Souza, 951, Itaquera. Zona Leste. </w:t>
      </w:r>
    </w:p>
    <w:p w:rsidR="00397652" w:rsidRPr="007526A7" w:rsidRDefault="00397652" w:rsidP="00A64D87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Bosque da Leitura Parque do Trote - R. São Quirino, 905, Vila Guilherme. Zona Norte. </w:t>
      </w:r>
    </w:p>
    <w:p w:rsidR="00397652" w:rsidRPr="007526A7" w:rsidRDefault="00397652" w:rsidP="00A64D87">
      <w:pPr>
        <w:shd w:val="clear" w:color="auto" w:fill="FFFFFF"/>
        <w:spacing w:after="15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Bosque da Leitura Parque Esportivo dos Trabalhadores - R. Canuto Abreu, s/nº, Tatuapé. Zona Leste. </w:t>
      </w:r>
    </w:p>
    <w:p w:rsidR="00397652" w:rsidRPr="007526A7" w:rsidRDefault="00397652" w:rsidP="00A64D87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Bosque da Leitura Parque Guarapiranga - Estrada de Guarapiranga, 575, Guarapiranga – Zona Sul</w:t>
      </w:r>
    </w:p>
    <w:p w:rsidR="00397652" w:rsidRPr="007526A7" w:rsidRDefault="00397652" w:rsidP="00CC61C8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Bosque da Leitura Parque Ibirapuera - Av. IV Centenário, 1.268, Portão 7A, ao lado do Viveiro Manequinho Lopes, Parque Ibirapuera. Zona Sul. </w:t>
      </w:r>
    </w:p>
    <w:p w:rsidR="00397652" w:rsidRPr="007526A7" w:rsidRDefault="00397652" w:rsidP="00A64D87">
      <w:pPr>
        <w:shd w:val="clear" w:color="auto" w:fill="FFFFFF"/>
        <w:spacing w:after="15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 Bosque da Leitura Parque Jardim da Luz - </w:t>
      </w:r>
      <w:proofErr w:type="gramStart"/>
      <w:r w:rsidRPr="007526A7">
        <w:rPr>
          <w:rFonts w:asciiTheme="minorHAnsi" w:hAnsiTheme="minorHAnsi" w:cs="Arial"/>
          <w:color w:val="auto"/>
        </w:rPr>
        <w:t>R.</w:t>
      </w:r>
      <w:proofErr w:type="gramEnd"/>
      <w:r w:rsidRPr="007526A7">
        <w:rPr>
          <w:rFonts w:asciiTheme="minorHAnsi" w:hAnsiTheme="minorHAnsi" w:cs="Arial"/>
          <w:color w:val="auto"/>
        </w:rPr>
        <w:t xml:space="preserve"> Ribeiro de Lima, 99, Luz. Próximo da estação Luz do     metrô. Centro. </w:t>
      </w:r>
    </w:p>
    <w:p w:rsidR="00397652" w:rsidRPr="007526A7" w:rsidRDefault="00397652" w:rsidP="00A64D87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Bosque da Leitura Parque Lajeado - </w:t>
      </w:r>
      <w:proofErr w:type="gramStart"/>
      <w:r w:rsidRPr="007526A7">
        <w:rPr>
          <w:rFonts w:asciiTheme="minorHAnsi" w:hAnsiTheme="minorHAnsi" w:cs="Arial"/>
          <w:color w:val="auto"/>
        </w:rPr>
        <w:t>R.</w:t>
      </w:r>
      <w:proofErr w:type="gramEnd"/>
      <w:r w:rsidRPr="007526A7">
        <w:rPr>
          <w:rFonts w:asciiTheme="minorHAnsi" w:hAnsiTheme="minorHAnsi" w:cs="Arial"/>
          <w:color w:val="auto"/>
        </w:rPr>
        <w:t xml:space="preserve"> Antonio </w:t>
      </w:r>
      <w:proofErr w:type="spellStart"/>
      <w:r w:rsidRPr="007526A7">
        <w:rPr>
          <w:rFonts w:asciiTheme="minorHAnsi" w:hAnsiTheme="minorHAnsi" w:cs="Arial"/>
          <w:color w:val="auto"/>
        </w:rPr>
        <w:t>Thadeo</w:t>
      </w:r>
      <w:proofErr w:type="spellEnd"/>
      <w:r w:rsidRPr="007526A7">
        <w:rPr>
          <w:rFonts w:asciiTheme="minorHAnsi" w:hAnsiTheme="minorHAnsi" w:cs="Arial"/>
          <w:color w:val="auto"/>
        </w:rPr>
        <w:t xml:space="preserve">, 74, </w:t>
      </w:r>
      <w:proofErr w:type="spellStart"/>
      <w:r w:rsidRPr="007526A7">
        <w:rPr>
          <w:rFonts w:asciiTheme="minorHAnsi" w:hAnsiTheme="minorHAnsi" w:cs="Arial"/>
          <w:color w:val="auto"/>
        </w:rPr>
        <w:t>Guianases</w:t>
      </w:r>
      <w:proofErr w:type="spellEnd"/>
      <w:r w:rsidRPr="007526A7">
        <w:rPr>
          <w:rFonts w:asciiTheme="minorHAnsi" w:hAnsiTheme="minorHAnsi" w:cs="Arial"/>
          <w:color w:val="auto"/>
        </w:rPr>
        <w:t>. Zona Leste. </w:t>
      </w:r>
    </w:p>
    <w:p w:rsidR="00397652" w:rsidRPr="007526A7" w:rsidRDefault="00397652" w:rsidP="00A64D87">
      <w:pPr>
        <w:shd w:val="clear" w:color="auto" w:fill="FFFFFF"/>
        <w:spacing w:after="15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Bosque da Leitura Parque Lions Club Tucuruvi - </w:t>
      </w:r>
      <w:proofErr w:type="gramStart"/>
      <w:r w:rsidRPr="007526A7">
        <w:rPr>
          <w:rFonts w:asciiTheme="minorHAnsi" w:hAnsiTheme="minorHAnsi" w:cs="Arial"/>
          <w:color w:val="auto"/>
        </w:rPr>
        <w:t>R.</w:t>
      </w:r>
      <w:proofErr w:type="gramEnd"/>
      <w:r w:rsidRPr="007526A7">
        <w:rPr>
          <w:rFonts w:asciiTheme="minorHAnsi" w:hAnsiTheme="minorHAnsi" w:cs="Arial"/>
          <w:color w:val="auto"/>
        </w:rPr>
        <w:t xml:space="preserve"> Alcindo Bueno de Assis, 500, Tucuruvi. Zona Norte. </w:t>
      </w:r>
    </w:p>
    <w:p w:rsidR="00397652" w:rsidRPr="007526A7" w:rsidRDefault="00397652" w:rsidP="00A64D87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Bosque da Leitura Parque Raposo Tavares - R. Telmo Coelho Filho, 200, Vila Albano. Zona Oeste. </w:t>
      </w:r>
    </w:p>
    <w:p w:rsidR="00397652" w:rsidRPr="007526A7" w:rsidRDefault="00397652" w:rsidP="00A64D87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Bosque da Leitura Parque Rodrigo de </w:t>
      </w:r>
      <w:proofErr w:type="spellStart"/>
      <w:r w:rsidRPr="007526A7">
        <w:rPr>
          <w:rFonts w:asciiTheme="minorHAnsi" w:hAnsiTheme="minorHAnsi" w:cs="Arial"/>
          <w:color w:val="auto"/>
        </w:rPr>
        <w:t>Gásperi</w:t>
      </w:r>
      <w:proofErr w:type="spellEnd"/>
      <w:r w:rsidRPr="007526A7">
        <w:rPr>
          <w:rFonts w:asciiTheme="minorHAnsi" w:hAnsiTheme="minorHAnsi" w:cs="Arial"/>
          <w:color w:val="auto"/>
        </w:rPr>
        <w:t xml:space="preserve"> - Av. Miguel de Castro, 321, Vila </w:t>
      </w:r>
      <w:proofErr w:type="spellStart"/>
      <w:r w:rsidRPr="007526A7">
        <w:rPr>
          <w:rFonts w:asciiTheme="minorHAnsi" w:hAnsiTheme="minorHAnsi" w:cs="Arial"/>
          <w:color w:val="auto"/>
        </w:rPr>
        <w:t>Zatti</w:t>
      </w:r>
      <w:proofErr w:type="spellEnd"/>
      <w:r w:rsidRPr="007526A7">
        <w:rPr>
          <w:rFonts w:asciiTheme="minorHAnsi" w:hAnsiTheme="minorHAnsi" w:cs="Arial"/>
          <w:color w:val="auto"/>
        </w:rPr>
        <w:t>, Pirituba. Zona Norte. </w:t>
      </w:r>
    </w:p>
    <w:p w:rsidR="00397652" w:rsidRPr="007526A7" w:rsidRDefault="00397652" w:rsidP="00A64D87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Bosque da Leitura Parque Santo Dias - R. Jasmim da Beirada, 71, Capão Redondo. Zona Sul. </w:t>
      </w:r>
    </w:p>
    <w:p w:rsidR="00CC61C8" w:rsidRPr="007526A7" w:rsidRDefault="00CC61C8" w:rsidP="00A64D87">
      <w:pPr>
        <w:shd w:val="clear" w:color="auto" w:fill="FFFFFF"/>
        <w:spacing w:after="240"/>
        <w:rPr>
          <w:rFonts w:asciiTheme="minorHAnsi" w:hAnsiTheme="minorHAnsi" w:cs="Arial"/>
          <w:color w:val="auto"/>
        </w:rPr>
      </w:pPr>
    </w:p>
    <w:p w:rsidR="00D36AA2" w:rsidRPr="007526A7" w:rsidRDefault="00315B77" w:rsidP="00397652">
      <w:pPr>
        <w:rPr>
          <w:rFonts w:asciiTheme="minorHAnsi" w:hAnsiTheme="minorHAnsi" w:cs="Arial"/>
          <w:b/>
          <w:color w:val="auto"/>
        </w:rPr>
      </w:pPr>
      <w:r w:rsidRPr="007526A7">
        <w:rPr>
          <w:rFonts w:asciiTheme="minorHAnsi" w:hAnsiTheme="minorHAnsi" w:cs="Arial"/>
          <w:b/>
          <w:color w:val="auto"/>
        </w:rPr>
        <w:t>Casas de Cultura</w:t>
      </w:r>
    </w:p>
    <w:p w:rsidR="006A46FB" w:rsidRPr="007526A7" w:rsidRDefault="006A46FB" w:rsidP="00397652">
      <w:pPr>
        <w:rPr>
          <w:rFonts w:asciiTheme="minorHAnsi" w:hAnsiTheme="minorHAnsi" w:cs="Arial"/>
          <w:b/>
          <w:color w:val="auto"/>
        </w:rPr>
      </w:pP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Casa de Cultura </w:t>
      </w:r>
      <w:proofErr w:type="spellStart"/>
      <w:r w:rsidRPr="007526A7">
        <w:rPr>
          <w:rFonts w:asciiTheme="minorHAnsi" w:hAnsiTheme="minorHAnsi" w:cs="Arial"/>
          <w:color w:val="auto"/>
        </w:rPr>
        <w:t>Brasilândia</w:t>
      </w:r>
      <w:proofErr w:type="spellEnd"/>
      <w:r w:rsidRPr="007526A7">
        <w:rPr>
          <w:rFonts w:asciiTheme="minorHAnsi" w:hAnsiTheme="minorHAnsi" w:cs="Arial"/>
          <w:color w:val="auto"/>
        </w:rPr>
        <w:t xml:space="preserve"> – Praça </w:t>
      </w:r>
      <w:proofErr w:type="spellStart"/>
      <w:r w:rsidRPr="007526A7">
        <w:rPr>
          <w:rFonts w:asciiTheme="minorHAnsi" w:hAnsiTheme="minorHAnsi" w:cs="Arial"/>
          <w:color w:val="auto"/>
        </w:rPr>
        <w:t>Benedicta</w:t>
      </w:r>
      <w:proofErr w:type="spellEnd"/>
      <w:r w:rsidRPr="007526A7">
        <w:rPr>
          <w:rFonts w:asciiTheme="minorHAnsi" w:hAnsiTheme="minorHAnsi" w:cs="Arial"/>
          <w:color w:val="auto"/>
        </w:rPr>
        <w:t xml:space="preserve"> Cavalheira - S/N – Brasilândia.</w:t>
      </w: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Casa de Cultura Butantã - Rua Junta </w:t>
      </w:r>
      <w:proofErr w:type="spellStart"/>
      <w:r w:rsidRPr="007526A7">
        <w:rPr>
          <w:rFonts w:asciiTheme="minorHAnsi" w:hAnsiTheme="minorHAnsi" w:cs="Arial"/>
          <w:color w:val="auto"/>
        </w:rPr>
        <w:t>Mizumoto</w:t>
      </w:r>
      <w:proofErr w:type="spellEnd"/>
      <w:r w:rsidRPr="007526A7">
        <w:rPr>
          <w:rFonts w:asciiTheme="minorHAnsi" w:hAnsiTheme="minorHAnsi" w:cs="Arial"/>
          <w:color w:val="auto"/>
        </w:rPr>
        <w:t xml:space="preserve">, 13 </w:t>
      </w:r>
      <w:proofErr w:type="spellStart"/>
      <w:r w:rsidRPr="007526A7">
        <w:rPr>
          <w:rFonts w:asciiTheme="minorHAnsi" w:hAnsiTheme="minorHAnsi" w:cs="Arial"/>
          <w:color w:val="auto"/>
        </w:rPr>
        <w:t>Jd</w:t>
      </w:r>
      <w:proofErr w:type="spellEnd"/>
      <w:r w:rsidRPr="007526A7">
        <w:rPr>
          <w:rFonts w:asciiTheme="minorHAnsi" w:hAnsiTheme="minorHAnsi" w:cs="Arial"/>
          <w:color w:val="auto"/>
        </w:rPr>
        <w:t xml:space="preserve">. Peri </w:t>
      </w:r>
      <w:proofErr w:type="spellStart"/>
      <w:r w:rsidRPr="007526A7">
        <w:rPr>
          <w:rFonts w:asciiTheme="minorHAnsi" w:hAnsiTheme="minorHAnsi" w:cs="Arial"/>
          <w:color w:val="auto"/>
        </w:rPr>
        <w:t>Peri</w:t>
      </w:r>
      <w:proofErr w:type="spellEnd"/>
      <w:r w:rsidRPr="007526A7">
        <w:rPr>
          <w:rFonts w:asciiTheme="minorHAnsi" w:hAnsiTheme="minorHAnsi" w:cs="Arial"/>
          <w:color w:val="auto"/>
        </w:rPr>
        <w:t>.</w:t>
      </w: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Casa de cultura Campo Limpo – Rua Aroldo de Azevedo, 100 – Campo Limpo.</w:t>
      </w:r>
    </w:p>
    <w:p w:rsidR="0096323F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Casa de Cultura de São Miguel – Antonio Marcos - Rua Irineu Bonardi, 169 - Vila Pedroso.</w:t>
      </w:r>
    </w:p>
    <w:p w:rsidR="00485B35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lastRenderedPageBreak/>
        <w:t xml:space="preserve">Casa de Cultura do </w:t>
      </w:r>
      <w:proofErr w:type="gramStart"/>
      <w:r w:rsidRPr="007526A7">
        <w:rPr>
          <w:rFonts w:asciiTheme="minorHAnsi" w:hAnsiTheme="minorHAnsi" w:cs="Arial"/>
          <w:color w:val="auto"/>
        </w:rPr>
        <w:t>M’Boi</w:t>
      </w:r>
      <w:proofErr w:type="gramEnd"/>
      <w:r w:rsidRPr="007526A7">
        <w:rPr>
          <w:rFonts w:asciiTheme="minorHAnsi" w:hAnsiTheme="minorHAnsi" w:cs="Arial"/>
          <w:color w:val="auto"/>
        </w:rPr>
        <w:t xml:space="preserve"> Mirim - Avenida Inácio Dias  da Silva - S/N – Piraporinha.</w:t>
      </w:r>
    </w:p>
    <w:p w:rsidR="006662F0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Casa de Cultura Hip Hop Leste - Avenida Sarah Kubitscheck, 165 - Cidade Tiradentes.</w:t>
      </w:r>
    </w:p>
    <w:p w:rsidR="00D56295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Casa de Cultura Itaim Paulista - Rua Monte </w:t>
      </w:r>
      <w:proofErr w:type="spellStart"/>
      <w:r w:rsidRPr="007526A7">
        <w:rPr>
          <w:rFonts w:asciiTheme="minorHAnsi" w:hAnsiTheme="minorHAnsi" w:cs="Arial"/>
          <w:color w:val="auto"/>
        </w:rPr>
        <w:t>Camberela</w:t>
      </w:r>
      <w:proofErr w:type="spellEnd"/>
      <w:r w:rsidRPr="007526A7">
        <w:rPr>
          <w:rFonts w:asciiTheme="minorHAnsi" w:hAnsiTheme="minorHAnsi" w:cs="Arial"/>
          <w:color w:val="auto"/>
        </w:rPr>
        <w:t xml:space="preserve">, 490 - Itaim Paulista. </w:t>
      </w:r>
    </w:p>
    <w:p w:rsidR="00213759" w:rsidRPr="007526A7" w:rsidRDefault="00213759" w:rsidP="00315B77">
      <w:pPr>
        <w:spacing w:line="360" w:lineRule="auto"/>
        <w:rPr>
          <w:rFonts w:asciiTheme="minorHAnsi" w:hAnsiTheme="minorHAnsi" w:cs="Arial"/>
          <w:color w:val="auto"/>
        </w:rPr>
      </w:pP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Casa de Cultura Itaquera - Raul Seixas – Rua Murmúrios da tarde, 211 – Itaquera.</w:t>
      </w:r>
    </w:p>
    <w:p w:rsidR="00F402DA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Casa de Cultura Municipal da Freguesia do Ó - Largo da Matriz de Nossa Senhora do Ó, 215 - Freguesia do Ó.</w:t>
      </w:r>
    </w:p>
    <w:p w:rsidR="00215EFE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Casa de Cultura Municipal de Guaianases - Rua Castelo de Leça, S/N, Jardim Soares.</w:t>
      </w: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Casa de Cultura Municipal de Hip Hop Sul - Rua </w:t>
      </w:r>
      <w:proofErr w:type="gramStart"/>
      <w:r w:rsidRPr="007526A7">
        <w:rPr>
          <w:rFonts w:asciiTheme="minorHAnsi" w:hAnsiTheme="minorHAnsi" w:cs="Arial"/>
          <w:color w:val="auto"/>
        </w:rPr>
        <w:t>Sant'Ana</w:t>
      </w:r>
      <w:proofErr w:type="gramEnd"/>
      <w:r w:rsidRPr="007526A7">
        <w:rPr>
          <w:rFonts w:asciiTheme="minorHAnsi" w:hAnsiTheme="minorHAnsi" w:cs="Arial"/>
          <w:color w:val="auto"/>
        </w:rPr>
        <w:t>, 201 - Vila São Pedro.</w:t>
      </w: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Casa de Cultura Municipal de Ipiranga - Chico </w:t>
      </w:r>
      <w:proofErr w:type="spellStart"/>
      <w:r w:rsidRPr="007526A7">
        <w:rPr>
          <w:rFonts w:asciiTheme="minorHAnsi" w:hAnsiTheme="minorHAnsi" w:cs="Arial"/>
          <w:color w:val="auto"/>
        </w:rPr>
        <w:t>Science</w:t>
      </w:r>
      <w:proofErr w:type="spellEnd"/>
      <w:r w:rsidRPr="007526A7">
        <w:rPr>
          <w:rFonts w:asciiTheme="minorHAnsi" w:hAnsiTheme="minorHAnsi" w:cs="Arial"/>
          <w:color w:val="auto"/>
        </w:rPr>
        <w:t xml:space="preserve"> - Rua </w:t>
      </w:r>
      <w:proofErr w:type="spellStart"/>
      <w:r w:rsidRPr="007526A7">
        <w:rPr>
          <w:rFonts w:asciiTheme="minorHAnsi" w:hAnsiTheme="minorHAnsi" w:cs="Arial"/>
          <w:color w:val="auto"/>
        </w:rPr>
        <w:t>Abagiba</w:t>
      </w:r>
      <w:proofErr w:type="spellEnd"/>
      <w:r w:rsidRPr="007526A7">
        <w:rPr>
          <w:rFonts w:asciiTheme="minorHAnsi" w:hAnsiTheme="minorHAnsi" w:cs="Arial"/>
          <w:color w:val="auto"/>
        </w:rPr>
        <w:t>, 20 - Vila Moinho Velho/Ipiranga.</w:t>
      </w: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Casa de Cultura Municipal de Santo Amaro - Manoel Cardoso Mendonça - Praça Dr. Francisco Ferreira Lopes, 434 - Santo Amaro.</w:t>
      </w: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Casa de Cultura Municipal de São Rafael - Rua Quaresma Delgado, 364 - Jardim Vera Cruz.</w:t>
      </w: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Casa de Cultura Municipal São Mateus - Rua José Francisco dos Santos, 502 - Jardim Tiete.</w:t>
      </w: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Casa de Cultura Municipal Vila Guilherme – Casarão </w:t>
      </w:r>
      <w:r w:rsidR="00246F20" w:rsidRPr="007526A7">
        <w:rPr>
          <w:rFonts w:asciiTheme="minorHAnsi" w:hAnsiTheme="minorHAnsi" w:cs="Arial"/>
          <w:color w:val="auto"/>
        </w:rPr>
        <w:t>- Praça Osca</w:t>
      </w:r>
      <w:r w:rsidRPr="007526A7">
        <w:rPr>
          <w:rFonts w:asciiTheme="minorHAnsi" w:hAnsiTheme="minorHAnsi" w:cs="Arial"/>
          <w:color w:val="auto"/>
        </w:rPr>
        <w:t>r da Silva, 110 - Vila Guilherme.</w:t>
      </w: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Casa de Cultura Tremembé - Rua Maria Amália Lopes Azevedo, 190 - Tremembé.</w:t>
      </w:r>
    </w:p>
    <w:p w:rsidR="00315B77" w:rsidRPr="007526A7" w:rsidRDefault="000342C0" w:rsidP="000342C0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Casa de Cultura de Santo Amaro – Paço Cultural Júlio Guerra – Praça Floriano Peixoto, 131 - Santo Amaro.</w:t>
      </w:r>
    </w:p>
    <w:p w:rsidR="000342C0" w:rsidRPr="007526A7" w:rsidRDefault="000342C0" w:rsidP="000342C0">
      <w:pPr>
        <w:spacing w:line="360" w:lineRule="auto"/>
        <w:rPr>
          <w:rFonts w:asciiTheme="minorHAnsi" w:hAnsiTheme="minorHAnsi" w:cs="Arial"/>
          <w:color w:val="auto"/>
        </w:rPr>
      </w:pPr>
    </w:p>
    <w:p w:rsidR="00315B77" w:rsidRPr="007526A7" w:rsidRDefault="00315B77" w:rsidP="00C77ECE">
      <w:pPr>
        <w:rPr>
          <w:rFonts w:asciiTheme="minorHAnsi" w:hAnsiTheme="minorHAnsi" w:cs="Arial"/>
          <w:b/>
          <w:color w:val="auto"/>
        </w:rPr>
      </w:pPr>
      <w:r w:rsidRPr="007526A7">
        <w:rPr>
          <w:rFonts w:asciiTheme="minorHAnsi" w:hAnsiTheme="minorHAnsi" w:cs="Arial"/>
          <w:b/>
          <w:color w:val="auto"/>
        </w:rPr>
        <w:lastRenderedPageBreak/>
        <w:t>Centros Culturais</w:t>
      </w:r>
    </w:p>
    <w:p w:rsidR="00D36AA2" w:rsidRPr="007526A7" w:rsidRDefault="00D36AA2" w:rsidP="00C77ECE">
      <w:pPr>
        <w:rPr>
          <w:rFonts w:asciiTheme="minorHAnsi" w:hAnsiTheme="minorHAnsi" w:cs="Arial"/>
          <w:b/>
          <w:color w:val="auto"/>
        </w:rPr>
      </w:pP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Centro Cultural Olido</w:t>
      </w:r>
      <w:r w:rsidR="0016072E" w:rsidRPr="007526A7">
        <w:rPr>
          <w:rFonts w:asciiTheme="minorHAnsi" w:hAnsiTheme="minorHAnsi" w:cs="Arial"/>
          <w:color w:val="auto"/>
        </w:rPr>
        <w:t xml:space="preserve"> / Centro Memória do Circo</w:t>
      </w:r>
      <w:r w:rsidRPr="007526A7">
        <w:rPr>
          <w:rFonts w:asciiTheme="minorHAnsi" w:hAnsiTheme="minorHAnsi" w:cs="Arial"/>
          <w:color w:val="auto"/>
        </w:rPr>
        <w:t xml:space="preserve"> – </w:t>
      </w:r>
      <w:r w:rsidRPr="007526A7">
        <w:rPr>
          <w:rFonts w:asciiTheme="minorHAnsi" w:hAnsiTheme="minorHAnsi"/>
          <w:color w:val="auto"/>
        </w:rPr>
        <w:t>Av. São João, 473 - Centro, São Paulo.</w:t>
      </w: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Centro </w:t>
      </w:r>
      <w:r w:rsidR="00485B35" w:rsidRPr="007526A7">
        <w:rPr>
          <w:rFonts w:asciiTheme="minorHAnsi" w:hAnsiTheme="minorHAnsi" w:cs="Arial"/>
          <w:color w:val="auto"/>
        </w:rPr>
        <w:t xml:space="preserve">de Formação </w:t>
      </w:r>
      <w:r w:rsidRPr="007526A7">
        <w:rPr>
          <w:rFonts w:asciiTheme="minorHAnsi" w:hAnsiTheme="minorHAnsi" w:cs="Arial"/>
          <w:color w:val="auto"/>
        </w:rPr>
        <w:t xml:space="preserve">Cultural Cidade Tiradentes </w:t>
      </w:r>
      <w:r w:rsidR="00246F20" w:rsidRPr="007526A7">
        <w:rPr>
          <w:rFonts w:asciiTheme="minorHAnsi" w:hAnsiTheme="minorHAnsi" w:cs="Arial"/>
          <w:color w:val="auto"/>
        </w:rPr>
        <w:t>–</w:t>
      </w:r>
      <w:r w:rsidRPr="007526A7">
        <w:rPr>
          <w:rFonts w:asciiTheme="minorHAnsi" w:hAnsiTheme="minorHAnsi" w:cs="Arial"/>
          <w:color w:val="auto"/>
        </w:rPr>
        <w:t xml:space="preserve"> </w:t>
      </w:r>
      <w:proofErr w:type="gramStart"/>
      <w:r w:rsidRPr="007526A7">
        <w:rPr>
          <w:rFonts w:asciiTheme="minorHAnsi" w:hAnsiTheme="minorHAnsi" w:cs="Arial"/>
          <w:color w:val="auto"/>
        </w:rPr>
        <w:t>R.</w:t>
      </w:r>
      <w:proofErr w:type="gramEnd"/>
      <w:r w:rsidRPr="007526A7">
        <w:rPr>
          <w:rFonts w:asciiTheme="minorHAnsi" w:hAnsiTheme="minorHAnsi" w:cs="Arial"/>
          <w:color w:val="auto"/>
        </w:rPr>
        <w:t xml:space="preserve"> Inácio Monteiro, 6900 - Conj. Hab. Sitio Conceição, São Paulo.</w:t>
      </w:r>
    </w:p>
    <w:p w:rsidR="00397652" w:rsidRPr="007526A7" w:rsidRDefault="00397652" w:rsidP="00315B77">
      <w:pPr>
        <w:spacing w:line="360" w:lineRule="auto"/>
        <w:rPr>
          <w:rFonts w:asciiTheme="minorHAnsi" w:eastAsia="Arial" w:hAnsiTheme="minorHAnsi" w:cs="Arial"/>
          <w:color w:val="auto"/>
          <w:highlight w:val="white"/>
        </w:rPr>
      </w:pPr>
      <w:r w:rsidRPr="007526A7">
        <w:rPr>
          <w:rFonts w:asciiTheme="minorHAnsi" w:hAnsiTheme="minorHAnsi" w:cs="Arial"/>
          <w:color w:val="auto"/>
        </w:rPr>
        <w:t xml:space="preserve">Centro </w:t>
      </w:r>
      <w:r w:rsidR="00485B35" w:rsidRPr="007526A7">
        <w:rPr>
          <w:rFonts w:asciiTheme="minorHAnsi" w:hAnsiTheme="minorHAnsi" w:cs="Arial"/>
          <w:color w:val="auto"/>
        </w:rPr>
        <w:t xml:space="preserve">de </w:t>
      </w:r>
      <w:r w:rsidRPr="007526A7">
        <w:rPr>
          <w:rFonts w:asciiTheme="minorHAnsi" w:hAnsiTheme="minorHAnsi" w:cs="Arial"/>
          <w:color w:val="auto"/>
        </w:rPr>
        <w:t xml:space="preserve">Culturas Negras do Jabaquara - Mãe Sylvia de Oxalá, </w:t>
      </w:r>
      <w:r w:rsidRPr="007526A7">
        <w:rPr>
          <w:rFonts w:asciiTheme="minorHAnsi" w:eastAsia="Arial" w:hAnsiTheme="minorHAnsi" w:cs="Arial"/>
          <w:color w:val="auto"/>
          <w:highlight w:val="white"/>
        </w:rPr>
        <w:t xml:space="preserve">Rua Arsênio </w:t>
      </w:r>
      <w:proofErr w:type="spellStart"/>
      <w:r w:rsidRPr="007526A7">
        <w:rPr>
          <w:rFonts w:asciiTheme="minorHAnsi" w:eastAsia="Arial" w:hAnsiTheme="minorHAnsi" w:cs="Arial"/>
          <w:color w:val="auto"/>
          <w:highlight w:val="white"/>
        </w:rPr>
        <w:t>Tavolieri</w:t>
      </w:r>
      <w:proofErr w:type="spellEnd"/>
      <w:r w:rsidRPr="007526A7">
        <w:rPr>
          <w:rFonts w:asciiTheme="minorHAnsi" w:eastAsia="Arial" w:hAnsiTheme="minorHAnsi" w:cs="Arial"/>
          <w:color w:val="auto"/>
          <w:highlight w:val="white"/>
        </w:rPr>
        <w:t>, 45 – Jabaquara.</w:t>
      </w:r>
    </w:p>
    <w:p w:rsidR="00397652" w:rsidRPr="007526A7" w:rsidRDefault="00397652" w:rsidP="00315B77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>Centro Cultural da Penha – Largo do Rosário, 20 - Penha de Franca, São Paulo. </w:t>
      </w:r>
    </w:p>
    <w:p w:rsidR="00C926BA" w:rsidRPr="007526A7" w:rsidRDefault="00397652" w:rsidP="00972BD8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Centro Cultural de São Paulo – </w:t>
      </w:r>
      <w:r w:rsidRPr="007526A7">
        <w:rPr>
          <w:rFonts w:asciiTheme="minorHAnsi" w:hAnsiTheme="minorHAnsi"/>
          <w:color w:val="auto"/>
        </w:rPr>
        <w:t>Rua Vergueiro, 1000 - Liberdade, São Paulo.</w:t>
      </w:r>
    </w:p>
    <w:p w:rsidR="006A46FB" w:rsidRPr="007526A7" w:rsidRDefault="00397652" w:rsidP="00D82700">
      <w:pPr>
        <w:spacing w:line="360" w:lineRule="auto"/>
        <w:rPr>
          <w:rFonts w:asciiTheme="minorHAnsi" w:eastAsia="Arial" w:hAnsiTheme="minorHAnsi" w:cs="Arial"/>
          <w:color w:val="auto"/>
          <w:highlight w:val="white"/>
        </w:rPr>
      </w:pPr>
      <w:r w:rsidRPr="007526A7">
        <w:rPr>
          <w:rFonts w:asciiTheme="minorHAnsi" w:eastAsia="Arial" w:hAnsiTheme="minorHAnsi" w:cs="Arial"/>
          <w:color w:val="auto"/>
        </w:rPr>
        <w:t>Centro Cultural do Grajaú - Palhaço Carequinha - R. Prof. Oscar Barreto Filho, 252 - Parque América.</w:t>
      </w:r>
    </w:p>
    <w:p w:rsidR="00D36AA2" w:rsidRPr="007526A7" w:rsidRDefault="00397652" w:rsidP="00D82700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Centro Cultural </w:t>
      </w:r>
      <w:r w:rsidR="004B27BF" w:rsidRPr="007526A7">
        <w:rPr>
          <w:rFonts w:asciiTheme="minorHAnsi" w:hAnsiTheme="minorHAnsi" w:cs="Arial"/>
          <w:color w:val="auto"/>
        </w:rPr>
        <w:t xml:space="preserve">da </w:t>
      </w:r>
      <w:r w:rsidRPr="007526A7">
        <w:rPr>
          <w:rFonts w:asciiTheme="minorHAnsi" w:hAnsiTheme="minorHAnsi" w:cs="Arial"/>
          <w:color w:val="auto"/>
        </w:rPr>
        <w:t>Juventude CCJ – Av. Dep. Emílio Carlos, 3641 - Vila Nova Cachoeirinha.</w:t>
      </w:r>
    </w:p>
    <w:p w:rsidR="00213759" w:rsidRPr="007526A7" w:rsidRDefault="00213759" w:rsidP="00D82700">
      <w:pPr>
        <w:spacing w:line="360" w:lineRule="auto"/>
        <w:rPr>
          <w:rFonts w:asciiTheme="minorHAnsi" w:eastAsia="Arial" w:hAnsiTheme="minorHAnsi" w:cs="Arial"/>
          <w:color w:val="auto"/>
          <w:highlight w:val="white"/>
        </w:rPr>
      </w:pPr>
    </w:p>
    <w:p w:rsidR="00397652" w:rsidRPr="007526A7" w:rsidRDefault="00485B35" w:rsidP="00D82700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  <w:highlight w:val="white"/>
        </w:rPr>
        <w:t>Centro Cultural Santo A</w:t>
      </w:r>
      <w:r w:rsidR="00397652" w:rsidRPr="007526A7">
        <w:rPr>
          <w:rFonts w:asciiTheme="minorHAnsi" w:eastAsia="Arial" w:hAnsiTheme="minorHAnsi" w:cs="Arial"/>
          <w:color w:val="auto"/>
          <w:highlight w:val="white"/>
        </w:rPr>
        <w:t xml:space="preserve">maro </w:t>
      </w:r>
      <w:r w:rsidRPr="007526A7">
        <w:rPr>
          <w:rFonts w:asciiTheme="minorHAnsi" w:eastAsia="Arial" w:hAnsiTheme="minorHAnsi" w:cs="Arial"/>
          <w:color w:val="auto"/>
          <w:highlight w:val="white"/>
        </w:rPr>
        <w:t>–</w:t>
      </w:r>
      <w:r w:rsidR="00397652" w:rsidRPr="007526A7">
        <w:rPr>
          <w:rFonts w:asciiTheme="minorHAnsi" w:eastAsia="Arial" w:hAnsiTheme="minorHAnsi" w:cs="Arial"/>
          <w:color w:val="auto"/>
          <w:highlight w:val="white"/>
        </w:rPr>
        <w:t xml:space="preserve"> Praça Dr. Francisco Ferreira Lopes, 434 - Santo Amaro.</w:t>
      </w:r>
    </w:p>
    <w:p w:rsidR="00F402DA" w:rsidRPr="007526A7" w:rsidRDefault="00397652" w:rsidP="00D82700">
      <w:pPr>
        <w:spacing w:line="360" w:lineRule="auto"/>
        <w:rPr>
          <w:rFonts w:asciiTheme="minorHAnsi" w:eastAsia="Arial" w:hAnsiTheme="minorHAnsi" w:cs="Arial"/>
          <w:color w:val="auto"/>
          <w:highlight w:val="white"/>
        </w:rPr>
      </w:pPr>
      <w:r w:rsidRPr="007526A7">
        <w:rPr>
          <w:rFonts w:asciiTheme="minorHAnsi" w:eastAsia="Arial" w:hAnsiTheme="minorHAnsi" w:cs="Arial"/>
          <w:color w:val="auto"/>
          <w:highlight w:val="white"/>
        </w:rPr>
        <w:t xml:space="preserve">Centro Cultural Tendal da Lapa </w:t>
      </w:r>
      <w:r w:rsidR="00485B35" w:rsidRPr="007526A7">
        <w:rPr>
          <w:rFonts w:asciiTheme="minorHAnsi" w:eastAsia="Arial" w:hAnsiTheme="minorHAnsi" w:cs="Arial"/>
          <w:color w:val="auto"/>
          <w:highlight w:val="white"/>
        </w:rPr>
        <w:t>–</w:t>
      </w:r>
      <w:r w:rsidRPr="007526A7">
        <w:rPr>
          <w:rFonts w:asciiTheme="minorHAnsi" w:eastAsia="Arial" w:hAnsiTheme="minorHAnsi" w:cs="Arial"/>
          <w:color w:val="auto"/>
          <w:highlight w:val="white"/>
        </w:rPr>
        <w:t xml:space="preserve"> Rua Constança, 72 – Lapa.</w:t>
      </w:r>
    </w:p>
    <w:p w:rsidR="00397652" w:rsidRPr="007526A7" w:rsidRDefault="00397652" w:rsidP="00D82700">
      <w:pPr>
        <w:spacing w:line="360" w:lineRule="auto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Centro Cultural Vila Formosa </w:t>
      </w:r>
      <w:r w:rsidR="00485B35" w:rsidRPr="007526A7">
        <w:rPr>
          <w:rFonts w:asciiTheme="minorHAnsi" w:hAnsiTheme="minorHAnsi" w:cs="Arial"/>
          <w:color w:val="auto"/>
        </w:rPr>
        <w:t>–</w:t>
      </w:r>
      <w:r w:rsidRPr="007526A7">
        <w:rPr>
          <w:rFonts w:asciiTheme="minorHAnsi" w:hAnsiTheme="minorHAnsi" w:cs="Arial"/>
          <w:color w:val="auto"/>
        </w:rPr>
        <w:t xml:space="preserve"> </w:t>
      </w:r>
      <w:r w:rsidRPr="007526A7">
        <w:rPr>
          <w:rFonts w:asciiTheme="minorHAnsi" w:eastAsia="Arial" w:hAnsiTheme="minorHAnsi" w:cs="Arial"/>
          <w:color w:val="auto"/>
          <w:highlight w:val="white"/>
        </w:rPr>
        <w:t>Av. Renata, 163 - Chácara Belenzinho.</w:t>
      </w:r>
    </w:p>
    <w:p w:rsidR="00215EFE" w:rsidRPr="007526A7" w:rsidRDefault="00397652" w:rsidP="00D82700">
      <w:pPr>
        <w:spacing w:line="360" w:lineRule="auto"/>
        <w:rPr>
          <w:rFonts w:asciiTheme="minorHAnsi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Polo Cultural Vila Itororó – </w:t>
      </w:r>
      <w:proofErr w:type="gramStart"/>
      <w:r w:rsidRPr="007526A7">
        <w:rPr>
          <w:rFonts w:asciiTheme="minorHAnsi" w:hAnsiTheme="minorHAnsi" w:cs="Arial"/>
          <w:color w:val="auto"/>
        </w:rPr>
        <w:t>R.</w:t>
      </w:r>
      <w:proofErr w:type="gramEnd"/>
      <w:r w:rsidR="00C926BA" w:rsidRPr="007526A7">
        <w:rPr>
          <w:rFonts w:asciiTheme="minorHAnsi" w:hAnsiTheme="minorHAnsi" w:cs="Arial"/>
          <w:color w:val="auto"/>
        </w:rPr>
        <w:t xml:space="preserve"> </w:t>
      </w:r>
      <w:r w:rsidRPr="007526A7">
        <w:rPr>
          <w:rFonts w:asciiTheme="minorHAnsi" w:hAnsiTheme="minorHAnsi" w:cs="Arial"/>
          <w:color w:val="auto"/>
        </w:rPr>
        <w:t>Pedroso, 238 - Bela Vista, São Paulo.</w:t>
      </w:r>
    </w:p>
    <w:p w:rsidR="00D36AA2" w:rsidRPr="007526A7" w:rsidRDefault="00D36AA2" w:rsidP="00D82700">
      <w:pPr>
        <w:spacing w:line="360" w:lineRule="auto"/>
        <w:rPr>
          <w:rFonts w:asciiTheme="minorHAnsi" w:hAnsiTheme="minorHAnsi" w:cs="Arial"/>
          <w:color w:val="auto"/>
        </w:rPr>
      </w:pPr>
    </w:p>
    <w:p w:rsidR="00D36AA2" w:rsidRPr="007526A7" w:rsidRDefault="00315B77" w:rsidP="00D82700">
      <w:pPr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7526A7">
        <w:rPr>
          <w:rFonts w:asciiTheme="minorHAnsi" w:eastAsiaTheme="minorHAnsi" w:hAnsiTheme="minorHAnsi" w:cstheme="minorBidi"/>
          <w:b/>
          <w:color w:val="auto"/>
          <w:lang w:eastAsia="en-US"/>
        </w:rPr>
        <w:t>Espaços Museológicos</w:t>
      </w:r>
    </w:p>
    <w:p w:rsidR="00D36AA2" w:rsidRPr="007526A7" w:rsidRDefault="00D36AA2" w:rsidP="00D82700">
      <w:pPr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lastRenderedPageBreak/>
        <w:t>Museu da Cidade de São Paulo, Beco do Pinto: Rua Roberto Simonsen, 136 – Sé.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>Museu da Cidade de São Paulo, Casa Bandeirante: Praça Monteiro Lobato, sem nº - Butantã.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 xml:space="preserve">Museu da Cidade de São Paulo, Casa do Tatuapé: Rua </w:t>
      </w:r>
      <w:proofErr w:type="spellStart"/>
      <w:r w:rsidRPr="007526A7">
        <w:rPr>
          <w:rFonts w:asciiTheme="minorHAnsi" w:eastAsia="Arial" w:hAnsiTheme="minorHAnsi" w:cs="Arial"/>
          <w:color w:val="auto"/>
        </w:rPr>
        <w:t>Guabijú</w:t>
      </w:r>
      <w:proofErr w:type="spellEnd"/>
      <w:r w:rsidRPr="007526A7">
        <w:rPr>
          <w:rFonts w:asciiTheme="minorHAnsi" w:eastAsia="Arial" w:hAnsiTheme="minorHAnsi" w:cs="Arial"/>
          <w:color w:val="auto"/>
        </w:rPr>
        <w:t>, 49, Tatuapé.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>Museu da Cidade de São Paulo, Casa Modernista: Rua Santa Cruz, 325 - Vila Mariana.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 xml:space="preserve">Museu da Cidade de São Paulo, Casa Sertanista – Casa do </w:t>
      </w:r>
      <w:proofErr w:type="spellStart"/>
      <w:r w:rsidRPr="007526A7">
        <w:rPr>
          <w:rFonts w:asciiTheme="minorHAnsi" w:eastAsia="Arial" w:hAnsiTheme="minorHAnsi" w:cs="Arial"/>
          <w:color w:val="auto"/>
        </w:rPr>
        <w:t>Caxingui</w:t>
      </w:r>
      <w:proofErr w:type="spellEnd"/>
      <w:r w:rsidRPr="007526A7">
        <w:rPr>
          <w:rFonts w:asciiTheme="minorHAnsi" w:eastAsia="Arial" w:hAnsiTheme="minorHAnsi" w:cs="Arial"/>
          <w:color w:val="auto"/>
        </w:rPr>
        <w:t xml:space="preserve">: Praça Dr. Enio </w:t>
      </w:r>
      <w:proofErr w:type="spellStart"/>
      <w:r w:rsidRPr="007526A7">
        <w:rPr>
          <w:rFonts w:asciiTheme="minorHAnsi" w:eastAsia="Arial" w:hAnsiTheme="minorHAnsi" w:cs="Arial"/>
          <w:color w:val="auto"/>
        </w:rPr>
        <w:t>Barbato</w:t>
      </w:r>
      <w:proofErr w:type="spellEnd"/>
      <w:r w:rsidRPr="007526A7">
        <w:rPr>
          <w:rFonts w:asciiTheme="minorHAnsi" w:eastAsia="Arial" w:hAnsiTheme="minorHAnsi" w:cs="Arial"/>
          <w:color w:val="auto"/>
        </w:rPr>
        <w:t xml:space="preserve">, sem nº - </w:t>
      </w:r>
      <w:proofErr w:type="spellStart"/>
      <w:r w:rsidRPr="007526A7">
        <w:rPr>
          <w:rFonts w:asciiTheme="minorHAnsi" w:eastAsia="Arial" w:hAnsiTheme="minorHAnsi" w:cs="Arial"/>
          <w:color w:val="auto"/>
        </w:rPr>
        <w:t>Caxingui</w:t>
      </w:r>
      <w:proofErr w:type="spellEnd"/>
      <w:r w:rsidRPr="007526A7">
        <w:rPr>
          <w:rFonts w:asciiTheme="minorHAnsi" w:eastAsia="Arial" w:hAnsiTheme="minorHAnsi" w:cs="Arial"/>
          <w:color w:val="auto"/>
        </w:rPr>
        <w:t>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>Museu da Cidade de São Paulo, Chácara Lane: Rua da Consolação, 1024, Higienópolis.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>Museu da Cidade de São Paulo, Cripta Imperial e Casa do Grito: Praça do Monumento, s/n - Ipiranga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>Museu da Cidade de São Paulo, OCA: Avenida Pedro Álvares Cabral, s/n, parque do Ibirapuera.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>Museu da Cidade de São Paulo, Sítio Morrinhos: Rua Santo Anselmo, 102 - Jd. São Bento (Santana).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>Museu da Cidade de São Paulo, Solar da Marquesa de Santos: Rua Roberto Simonsen, 136 – Sé.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>Museu da Cidade, Capela do Morumbi: Avenida Morumbi, 5387 – Morumbi.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 xml:space="preserve">Museu da Cidade, Casa da Imagem: </w:t>
      </w:r>
      <w:proofErr w:type="gramStart"/>
      <w:r w:rsidRPr="007526A7">
        <w:rPr>
          <w:rFonts w:asciiTheme="minorHAnsi" w:eastAsia="Arial" w:hAnsiTheme="minorHAnsi" w:cs="Arial"/>
          <w:color w:val="auto"/>
        </w:rPr>
        <w:t>R.</w:t>
      </w:r>
      <w:proofErr w:type="gramEnd"/>
      <w:r w:rsidRPr="007526A7">
        <w:rPr>
          <w:rFonts w:asciiTheme="minorHAnsi" w:eastAsia="Arial" w:hAnsiTheme="minorHAnsi" w:cs="Arial"/>
          <w:color w:val="auto"/>
        </w:rPr>
        <w:t xml:space="preserve"> Roberto Simonsen, 136 – Centro.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>Museu da Cidade, Casa Modernista: Rua Santa Cruz, 325 - Vila Mariana.</w:t>
      </w:r>
    </w:p>
    <w:p w:rsidR="0037173D" w:rsidRPr="007526A7" w:rsidRDefault="0037173D" w:rsidP="00D82700">
      <w:pPr>
        <w:jc w:val="both"/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 xml:space="preserve">Museu da Cidade, Sítio da Ressaca: Rua </w:t>
      </w:r>
      <w:proofErr w:type="spellStart"/>
      <w:r w:rsidRPr="007526A7">
        <w:rPr>
          <w:rFonts w:asciiTheme="minorHAnsi" w:eastAsia="Arial" w:hAnsiTheme="minorHAnsi" w:cs="Arial"/>
          <w:color w:val="auto"/>
        </w:rPr>
        <w:t>Nadra</w:t>
      </w:r>
      <w:proofErr w:type="spellEnd"/>
      <w:r w:rsidRPr="007526A7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7526A7">
        <w:rPr>
          <w:rFonts w:asciiTheme="minorHAnsi" w:eastAsia="Arial" w:hAnsiTheme="minorHAnsi" w:cs="Arial"/>
          <w:color w:val="auto"/>
        </w:rPr>
        <w:t>Raffoul</w:t>
      </w:r>
      <w:proofErr w:type="spellEnd"/>
      <w:r w:rsidRPr="007526A7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7526A7">
        <w:rPr>
          <w:rFonts w:asciiTheme="minorHAnsi" w:eastAsia="Arial" w:hAnsiTheme="minorHAnsi" w:cs="Arial"/>
          <w:color w:val="auto"/>
        </w:rPr>
        <w:t>Mokodsi</w:t>
      </w:r>
      <w:proofErr w:type="spellEnd"/>
      <w:r w:rsidRPr="007526A7">
        <w:rPr>
          <w:rFonts w:asciiTheme="minorHAnsi" w:eastAsia="Arial" w:hAnsiTheme="minorHAnsi" w:cs="Arial"/>
          <w:color w:val="auto"/>
        </w:rPr>
        <w:t>, 3 - Jabaquara</w:t>
      </w:r>
    </w:p>
    <w:p w:rsidR="00213759" w:rsidRPr="007526A7" w:rsidRDefault="00213759" w:rsidP="0039765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  <w:rFonts w:asciiTheme="minorHAnsi" w:hAnsiTheme="minorHAnsi"/>
          <w:sz w:val="22"/>
          <w:szCs w:val="22"/>
        </w:rPr>
      </w:pPr>
    </w:p>
    <w:p w:rsidR="00397652" w:rsidRPr="007526A7" w:rsidRDefault="00C77ECE" w:rsidP="0039765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  <w:rFonts w:asciiTheme="minorHAnsi" w:hAnsiTheme="minorHAnsi"/>
          <w:sz w:val="22"/>
          <w:szCs w:val="22"/>
        </w:rPr>
      </w:pPr>
      <w:r w:rsidRPr="007526A7">
        <w:rPr>
          <w:rStyle w:val="Forte"/>
          <w:rFonts w:asciiTheme="minorHAnsi" w:hAnsiTheme="minorHAnsi"/>
          <w:sz w:val="22"/>
          <w:szCs w:val="22"/>
        </w:rPr>
        <w:t>Pontos de Leitura</w:t>
      </w:r>
    </w:p>
    <w:p w:rsidR="00D36AA2" w:rsidRPr="007526A7" w:rsidRDefault="00D36AA2" w:rsidP="0039765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</w:p>
    <w:p w:rsidR="001123AC" w:rsidRPr="007526A7" w:rsidRDefault="001123AC" w:rsidP="00CC61C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 xml:space="preserve">Ponto de Leitura André Vital - </w:t>
      </w:r>
      <w:proofErr w:type="gramStart"/>
      <w:r w:rsidRPr="007526A7">
        <w:rPr>
          <w:rFonts w:asciiTheme="minorHAnsi" w:hAnsiTheme="minorHAnsi"/>
          <w:sz w:val="22"/>
          <w:szCs w:val="22"/>
        </w:rPr>
        <w:t>Av.</w:t>
      </w:r>
      <w:proofErr w:type="gramEnd"/>
      <w:r w:rsidRPr="007526A7">
        <w:rPr>
          <w:rFonts w:asciiTheme="minorHAnsi" w:hAnsiTheme="minorHAnsi"/>
          <w:sz w:val="22"/>
          <w:szCs w:val="22"/>
        </w:rPr>
        <w:t xml:space="preserve"> dos Metalúrgicos, 2.255, Cidade Tiradentes. Zona Leste. </w:t>
      </w:r>
    </w:p>
    <w:p w:rsidR="0051220E" w:rsidRDefault="0051220E" w:rsidP="0021375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402DA" w:rsidRPr="007526A7" w:rsidRDefault="001123AC" w:rsidP="00213759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 xml:space="preserve">Ponto de Leitura Butantã - R. Junta </w:t>
      </w:r>
      <w:proofErr w:type="spellStart"/>
      <w:r w:rsidRPr="007526A7">
        <w:rPr>
          <w:rFonts w:asciiTheme="minorHAnsi" w:hAnsiTheme="minorHAnsi"/>
          <w:sz w:val="22"/>
          <w:szCs w:val="22"/>
        </w:rPr>
        <w:t>Mizumoto</w:t>
      </w:r>
      <w:proofErr w:type="spellEnd"/>
      <w:r w:rsidRPr="007526A7">
        <w:rPr>
          <w:rFonts w:asciiTheme="minorHAnsi" w:hAnsiTheme="minorHAnsi"/>
          <w:sz w:val="22"/>
          <w:szCs w:val="22"/>
        </w:rPr>
        <w:t xml:space="preserve">, 13 - </w:t>
      </w:r>
      <w:proofErr w:type="spellStart"/>
      <w:r w:rsidRPr="007526A7">
        <w:rPr>
          <w:rFonts w:asciiTheme="minorHAnsi" w:hAnsiTheme="minorHAnsi"/>
          <w:sz w:val="22"/>
          <w:szCs w:val="22"/>
        </w:rPr>
        <w:t>Jd</w:t>
      </w:r>
      <w:proofErr w:type="spellEnd"/>
      <w:r w:rsidRPr="007526A7">
        <w:rPr>
          <w:rFonts w:asciiTheme="minorHAnsi" w:hAnsiTheme="minorHAnsi"/>
          <w:sz w:val="22"/>
          <w:szCs w:val="22"/>
        </w:rPr>
        <w:t xml:space="preserve"> Peri </w:t>
      </w:r>
      <w:proofErr w:type="spellStart"/>
      <w:r w:rsidRPr="007526A7">
        <w:rPr>
          <w:rFonts w:asciiTheme="minorHAnsi" w:hAnsiTheme="minorHAnsi"/>
          <w:sz w:val="22"/>
          <w:szCs w:val="22"/>
        </w:rPr>
        <w:t>Peri</w:t>
      </w:r>
      <w:proofErr w:type="spellEnd"/>
      <w:r w:rsidRPr="007526A7">
        <w:rPr>
          <w:rFonts w:asciiTheme="minorHAnsi" w:hAnsiTheme="minorHAnsi"/>
          <w:sz w:val="22"/>
          <w:szCs w:val="22"/>
        </w:rPr>
        <w:t>. Zona Oeste. </w:t>
      </w:r>
    </w:p>
    <w:p w:rsidR="001123AC" w:rsidRPr="007526A7" w:rsidRDefault="001123AC" w:rsidP="00D36AA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lastRenderedPageBreak/>
        <w:t xml:space="preserve">Ponto de Leitura Carolina Maria de Jesus (Desativado. Aguardando novo local) – Zona Sul - </w:t>
      </w:r>
      <w:r w:rsidRPr="007526A7">
        <w:rPr>
          <w:rFonts w:asciiTheme="minorHAnsi" w:hAnsiTheme="minorHAnsi"/>
          <w:sz w:val="22"/>
          <w:szCs w:val="22"/>
          <w:shd w:val="clear" w:color="auto" w:fill="FFFFFF"/>
        </w:rPr>
        <w:t>Rua Teresinha Prado de Oliveira, 119</w:t>
      </w:r>
      <w:r w:rsidRPr="007526A7">
        <w:rPr>
          <w:rFonts w:asciiTheme="minorHAnsi" w:hAnsiTheme="minorHAnsi"/>
          <w:sz w:val="22"/>
          <w:szCs w:val="22"/>
        </w:rPr>
        <w:t>, Parelheiros.</w:t>
      </w:r>
    </w:p>
    <w:p w:rsidR="001123AC" w:rsidRPr="007526A7" w:rsidRDefault="001123AC" w:rsidP="00CC61C8">
      <w:pPr>
        <w:pStyle w:val="SemEspaamento"/>
        <w:spacing w:after="240" w:line="276" w:lineRule="auto"/>
        <w:jc w:val="both"/>
        <w:rPr>
          <w:rFonts w:asciiTheme="minorHAnsi" w:hAnsiTheme="minorHAnsi"/>
        </w:rPr>
      </w:pPr>
      <w:r w:rsidRPr="007526A7">
        <w:rPr>
          <w:rFonts w:asciiTheme="minorHAnsi" w:hAnsiTheme="minorHAnsi"/>
        </w:rPr>
        <w:t xml:space="preserve">Ponto de Leitura da União dos Moradores do Parque Anhanguera - </w:t>
      </w:r>
      <w:proofErr w:type="gramStart"/>
      <w:r w:rsidRPr="007526A7">
        <w:rPr>
          <w:rFonts w:asciiTheme="minorHAnsi" w:hAnsiTheme="minorHAnsi"/>
        </w:rPr>
        <w:t>R.</w:t>
      </w:r>
      <w:proofErr w:type="gramEnd"/>
      <w:r w:rsidRPr="007526A7">
        <w:rPr>
          <w:rFonts w:asciiTheme="minorHAnsi" w:hAnsiTheme="minorHAnsi"/>
        </w:rPr>
        <w:t xml:space="preserve"> Amadeu </w:t>
      </w:r>
      <w:proofErr w:type="spellStart"/>
      <w:r w:rsidRPr="007526A7">
        <w:rPr>
          <w:rFonts w:asciiTheme="minorHAnsi" w:hAnsiTheme="minorHAnsi"/>
        </w:rPr>
        <w:t>Caego</w:t>
      </w:r>
      <w:proofErr w:type="spellEnd"/>
      <w:r w:rsidRPr="007526A7">
        <w:rPr>
          <w:rFonts w:asciiTheme="minorHAnsi" w:hAnsiTheme="minorHAnsi"/>
        </w:rPr>
        <w:t xml:space="preserve"> Monteiro, 209, Parque Anhanguera. </w:t>
      </w:r>
    </w:p>
    <w:p w:rsidR="001123AC" w:rsidRPr="007526A7" w:rsidRDefault="001123AC" w:rsidP="00CC61C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 xml:space="preserve"> Ponto de Leitura de São Mateus - </w:t>
      </w:r>
      <w:r w:rsidRPr="007526A7">
        <w:rPr>
          <w:rFonts w:asciiTheme="minorHAnsi" w:hAnsiTheme="minorHAnsi"/>
          <w:sz w:val="22"/>
          <w:szCs w:val="22"/>
          <w:shd w:val="clear" w:color="auto" w:fill="FFFFFF"/>
        </w:rPr>
        <w:t>Rua Quaresma Delgado, 354</w:t>
      </w:r>
      <w:r w:rsidRPr="007526A7">
        <w:rPr>
          <w:rFonts w:asciiTheme="minorHAnsi" w:hAnsiTheme="minorHAnsi"/>
          <w:sz w:val="22"/>
          <w:szCs w:val="22"/>
        </w:rPr>
        <w:t>, Pq. São Rafael – Zona Leste</w:t>
      </w:r>
    </w:p>
    <w:p w:rsidR="001123AC" w:rsidRPr="007526A7" w:rsidRDefault="001123AC" w:rsidP="00CC61C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>Ponto de Leitura Graciliano Ramos - Calçadão Cultural do Grajaú – R. Prof. Oscar Barreto Filho, 252, Parque América, Grajaú. Zona Sul.</w:t>
      </w:r>
    </w:p>
    <w:p w:rsidR="001123AC" w:rsidRPr="007526A7" w:rsidRDefault="001123AC" w:rsidP="00CC61C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 xml:space="preserve">Ponto de Leitura Jardim </w:t>
      </w:r>
      <w:proofErr w:type="spellStart"/>
      <w:r w:rsidRPr="007526A7">
        <w:rPr>
          <w:rFonts w:asciiTheme="minorHAnsi" w:hAnsiTheme="minorHAnsi"/>
          <w:sz w:val="22"/>
          <w:szCs w:val="22"/>
        </w:rPr>
        <w:t>Lapenna</w:t>
      </w:r>
      <w:proofErr w:type="spellEnd"/>
      <w:r w:rsidRPr="007526A7">
        <w:rPr>
          <w:rFonts w:asciiTheme="minorHAnsi" w:hAnsiTheme="minorHAnsi"/>
          <w:sz w:val="22"/>
          <w:szCs w:val="22"/>
        </w:rPr>
        <w:t xml:space="preserve"> (Galpão de Cultura e Cidadania) - </w:t>
      </w:r>
      <w:proofErr w:type="gramStart"/>
      <w:r w:rsidRPr="007526A7">
        <w:rPr>
          <w:rFonts w:asciiTheme="minorHAnsi" w:hAnsiTheme="minorHAnsi"/>
          <w:sz w:val="22"/>
          <w:szCs w:val="22"/>
        </w:rPr>
        <w:t>R.</w:t>
      </w:r>
      <w:proofErr w:type="gramEnd"/>
      <w:r w:rsidRPr="007526A7">
        <w:rPr>
          <w:rFonts w:asciiTheme="minorHAnsi" w:hAnsiTheme="minorHAnsi"/>
          <w:sz w:val="22"/>
          <w:szCs w:val="22"/>
        </w:rPr>
        <w:t xml:space="preserve"> Serra da </w:t>
      </w:r>
      <w:proofErr w:type="spellStart"/>
      <w:r w:rsidRPr="007526A7">
        <w:rPr>
          <w:rFonts w:asciiTheme="minorHAnsi" w:hAnsiTheme="minorHAnsi"/>
          <w:sz w:val="22"/>
          <w:szCs w:val="22"/>
        </w:rPr>
        <w:t>Juruoca</w:t>
      </w:r>
      <w:proofErr w:type="spellEnd"/>
      <w:r w:rsidRPr="007526A7">
        <w:rPr>
          <w:rFonts w:asciiTheme="minorHAnsi" w:hAnsiTheme="minorHAnsi"/>
          <w:sz w:val="22"/>
          <w:szCs w:val="22"/>
        </w:rPr>
        <w:t xml:space="preserve">, s/nº, Jardim </w:t>
      </w:r>
      <w:proofErr w:type="spellStart"/>
      <w:r w:rsidRPr="007526A7">
        <w:rPr>
          <w:rFonts w:asciiTheme="minorHAnsi" w:hAnsiTheme="minorHAnsi"/>
          <w:sz w:val="22"/>
          <w:szCs w:val="22"/>
        </w:rPr>
        <w:t>Lapenna</w:t>
      </w:r>
      <w:proofErr w:type="spellEnd"/>
      <w:r w:rsidRPr="007526A7">
        <w:rPr>
          <w:rFonts w:asciiTheme="minorHAnsi" w:hAnsiTheme="minorHAnsi"/>
          <w:sz w:val="22"/>
          <w:szCs w:val="22"/>
        </w:rPr>
        <w:t>. Zona Leste.</w:t>
      </w:r>
    </w:p>
    <w:p w:rsidR="001123AC" w:rsidRPr="007526A7" w:rsidRDefault="001123AC" w:rsidP="00CC61C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>Ponto de Leitura Juscelino Kubitschek - Av. Inácio Monteiro, 55, Cidade Tiradentes. Zona Leste</w:t>
      </w:r>
    </w:p>
    <w:p w:rsidR="001123AC" w:rsidRPr="007526A7" w:rsidRDefault="001123AC" w:rsidP="00CC61C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>Ponto de Leitura Olido - Av. São João, 473. Próximo das estações República, Anhangabaú e São Bento do metrô. Centro.</w:t>
      </w:r>
    </w:p>
    <w:p w:rsidR="001123AC" w:rsidRPr="007526A7" w:rsidRDefault="001123AC" w:rsidP="00CC61C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 xml:space="preserve">Ponto de Leitura Parque do </w:t>
      </w:r>
      <w:proofErr w:type="spellStart"/>
      <w:r w:rsidRPr="007526A7">
        <w:rPr>
          <w:rFonts w:asciiTheme="minorHAnsi" w:hAnsiTheme="minorHAnsi"/>
          <w:sz w:val="22"/>
          <w:szCs w:val="22"/>
        </w:rPr>
        <w:t>Piqueri</w:t>
      </w:r>
      <w:proofErr w:type="spellEnd"/>
      <w:r w:rsidRPr="007526A7">
        <w:rPr>
          <w:rFonts w:asciiTheme="minorHAnsi" w:hAnsiTheme="minorHAnsi"/>
          <w:sz w:val="22"/>
          <w:szCs w:val="22"/>
        </w:rPr>
        <w:t xml:space="preserve"> - R. </w:t>
      </w:r>
      <w:proofErr w:type="spellStart"/>
      <w:r w:rsidRPr="007526A7">
        <w:rPr>
          <w:rFonts w:asciiTheme="minorHAnsi" w:hAnsiTheme="minorHAnsi"/>
          <w:sz w:val="22"/>
          <w:szCs w:val="22"/>
        </w:rPr>
        <w:t>Tuiuti</w:t>
      </w:r>
      <w:proofErr w:type="spellEnd"/>
      <w:r w:rsidRPr="007526A7">
        <w:rPr>
          <w:rFonts w:asciiTheme="minorHAnsi" w:hAnsiTheme="minorHAnsi"/>
          <w:sz w:val="22"/>
          <w:szCs w:val="22"/>
        </w:rPr>
        <w:t>, 515, Tatuapé. Próximo da marginal do Rio Tietê. Zona Leste. </w:t>
      </w:r>
    </w:p>
    <w:p w:rsidR="001123AC" w:rsidRPr="007526A7" w:rsidRDefault="001123AC" w:rsidP="00CC61C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>Ponto de Leitura Parque do Rodeio - R. Igarapé da Bela Aurora, s/nº, Cidade Tiradentes. Zona Leste.</w:t>
      </w:r>
    </w:p>
    <w:p w:rsidR="001123AC" w:rsidRPr="007526A7" w:rsidRDefault="001123AC" w:rsidP="00CC61C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 xml:space="preserve">Ponto de Leitura Praça do Bambuzal - </w:t>
      </w:r>
      <w:proofErr w:type="gramStart"/>
      <w:r w:rsidRPr="007526A7">
        <w:rPr>
          <w:rFonts w:asciiTheme="minorHAnsi" w:hAnsiTheme="minorHAnsi"/>
          <w:sz w:val="22"/>
          <w:szCs w:val="22"/>
        </w:rPr>
        <w:t>R.</w:t>
      </w:r>
      <w:proofErr w:type="gramEnd"/>
      <w:r w:rsidRPr="007526A7">
        <w:rPr>
          <w:rFonts w:asciiTheme="minorHAnsi" w:hAnsiTheme="minorHAnsi"/>
          <w:sz w:val="22"/>
          <w:szCs w:val="22"/>
        </w:rPr>
        <w:t xml:space="preserve"> da Colônia Nova, s/nº, Praça Nativo Rosa de Oliveira (conhecida como Praça do Bambuzal), Jardim Ângela. Zona Sul.</w:t>
      </w:r>
    </w:p>
    <w:p w:rsidR="001123AC" w:rsidRPr="007526A7" w:rsidRDefault="001123AC" w:rsidP="00CC61C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 xml:space="preserve">Ponto de Leitura Severino do Ramo - </w:t>
      </w:r>
      <w:r w:rsidRPr="007526A7">
        <w:rPr>
          <w:rFonts w:asciiTheme="minorHAnsi" w:hAnsiTheme="minorHAnsi"/>
          <w:sz w:val="22"/>
          <w:szCs w:val="22"/>
          <w:shd w:val="clear" w:color="auto" w:fill="FFFFFF"/>
        </w:rPr>
        <w:t xml:space="preserve">Rua Monte </w:t>
      </w:r>
      <w:proofErr w:type="spellStart"/>
      <w:r w:rsidRPr="007526A7">
        <w:rPr>
          <w:rFonts w:asciiTheme="minorHAnsi" w:hAnsiTheme="minorHAnsi"/>
          <w:sz w:val="22"/>
          <w:szCs w:val="22"/>
          <w:shd w:val="clear" w:color="auto" w:fill="FFFFFF"/>
        </w:rPr>
        <w:t>Camberela</w:t>
      </w:r>
      <w:proofErr w:type="spellEnd"/>
      <w:r w:rsidRPr="007526A7">
        <w:rPr>
          <w:rFonts w:asciiTheme="minorHAnsi" w:hAnsiTheme="minorHAnsi"/>
          <w:sz w:val="22"/>
          <w:szCs w:val="22"/>
          <w:shd w:val="clear" w:color="auto" w:fill="FFFFFF"/>
        </w:rPr>
        <w:t>, nº 490</w:t>
      </w:r>
      <w:r w:rsidRPr="007526A7">
        <w:rPr>
          <w:rFonts w:asciiTheme="minorHAnsi" w:hAnsiTheme="minorHAnsi"/>
          <w:sz w:val="22"/>
          <w:szCs w:val="22"/>
        </w:rPr>
        <w:t>, Itaim Paulista.</w:t>
      </w:r>
    </w:p>
    <w:p w:rsidR="001123AC" w:rsidRPr="007526A7" w:rsidRDefault="001123AC" w:rsidP="00CC61C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>Ponto de Leitura Vila Mara - R. Conceição de Almeida, 170, São Miguel Paulista.</w:t>
      </w:r>
    </w:p>
    <w:p w:rsidR="00A64D87" w:rsidRPr="007526A7" w:rsidRDefault="001123AC" w:rsidP="00A64D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  <w:r w:rsidRPr="007526A7">
        <w:rPr>
          <w:rFonts w:asciiTheme="minorHAnsi" w:hAnsiTheme="minorHAnsi"/>
          <w:sz w:val="22"/>
          <w:szCs w:val="22"/>
        </w:rPr>
        <w:t>Ponto de Leitura Tide Setúbal: Rua Mário Dallari, 170, São Miguel Paulista.</w:t>
      </w:r>
    </w:p>
    <w:p w:rsidR="004B27BF" w:rsidRPr="007526A7" w:rsidRDefault="004B27BF" w:rsidP="00A64D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</w:rPr>
      </w:pPr>
    </w:p>
    <w:p w:rsidR="004B27BF" w:rsidRPr="007526A7" w:rsidRDefault="00315B77" w:rsidP="00315B77">
      <w:pPr>
        <w:rPr>
          <w:rFonts w:asciiTheme="minorHAnsi" w:eastAsia="Arial" w:hAnsiTheme="minorHAnsi" w:cs="Arial"/>
          <w:b/>
          <w:color w:val="auto"/>
        </w:rPr>
      </w:pPr>
      <w:r w:rsidRPr="007526A7">
        <w:rPr>
          <w:rFonts w:asciiTheme="minorHAnsi" w:eastAsia="Arial" w:hAnsiTheme="minorHAnsi" w:cs="Arial"/>
          <w:b/>
          <w:color w:val="auto"/>
        </w:rPr>
        <w:t>Teatros</w:t>
      </w:r>
    </w:p>
    <w:p w:rsidR="004B27BF" w:rsidRPr="007526A7" w:rsidRDefault="004B27BF" w:rsidP="00315B77">
      <w:pPr>
        <w:rPr>
          <w:rFonts w:asciiTheme="minorHAnsi" w:eastAsia="Arial" w:hAnsiTheme="minorHAnsi" w:cs="Arial"/>
          <w:b/>
          <w:color w:val="auto"/>
        </w:rPr>
      </w:pPr>
    </w:p>
    <w:p w:rsidR="004B27BF" w:rsidRPr="007526A7" w:rsidRDefault="004B27BF" w:rsidP="00315B77">
      <w:pPr>
        <w:rPr>
          <w:rFonts w:asciiTheme="minorHAnsi" w:eastAsia="Roboto" w:hAnsiTheme="minorHAnsi" w:cs="Arial"/>
          <w:color w:val="auto"/>
        </w:rPr>
      </w:pPr>
      <w:r w:rsidRPr="007526A7">
        <w:rPr>
          <w:rFonts w:asciiTheme="minorHAnsi" w:eastAsia="Roboto" w:hAnsiTheme="minorHAnsi" w:cs="Arial"/>
          <w:color w:val="auto"/>
        </w:rPr>
        <w:lastRenderedPageBreak/>
        <w:t>Teatro Artur Azevedo - Av. Paes de Barros, 955 – Mooca.</w:t>
      </w:r>
    </w:p>
    <w:p w:rsidR="006A46FB" w:rsidRPr="007526A7" w:rsidRDefault="004B27BF" w:rsidP="00315B77">
      <w:pPr>
        <w:rPr>
          <w:rFonts w:asciiTheme="minorHAnsi" w:eastAsia="Roboto" w:hAnsiTheme="minorHAnsi" w:cs="Arial"/>
          <w:color w:val="auto"/>
        </w:rPr>
      </w:pPr>
      <w:r w:rsidRPr="007526A7">
        <w:rPr>
          <w:rFonts w:asciiTheme="minorHAnsi" w:eastAsia="Roboto" w:hAnsiTheme="minorHAnsi" w:cs="Arial"/>
          <w:color w:val="auto"/>
        </w:rPr>
        <w:t>Teatro Cacilda Becker – Rua Tito, 295 – Lapa.</w:t>
      </w:r>
    </w:p>
    <w:p w:rsidR="006662F0" w:rsidRPr="007526A7" w:rsidRDefault="004B27BF" w:rsidP="00315B77">
      <w:pPr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eastAsia="Arial" w:hAnsiTheme="minorHAnsi" w:cs="Arial"/>
          <w:color w:val="auto"/>
        </w:rPr>
        <w:t>Teatro da Vila Mariana João Caetano - Rua Borges Lagoa, 650, Vila Clementino.</w:t>
      </w:r>
    </w:p>
    <w:p w:rsidR="004B27BF" w:rsidRPr="007526A7" w:rsidRDefault="004B27BF" w:rsidP="00315B77">
      <w:pPr>
        <w:rPr>
          <w:rFonts w:asciiTheme="minorHAnsi" w:eastAsia="Roboto" w:hAnsiTheme="minorHAnsi" w:cs="Arial"/>
          <w:color w:val="auto"/>
        </w:rPr>
      </w:pPr>
      <w:r w:rsidRPr="007526A7">
        <w:rPr>
          <w:rFonts w:asciiTheme="minorHAnsi" w:eastAsia="Roboto" w:hAnsiTheme="minorHAnsi" w:cs="Arial"/>
          <w:color w:val="auto"/>
        </w:rPr>
        <w:t xml:space="preserve">Teatro do </w:t>
      </w:r>
      <w:proofErr w:type="spellStart"/>
      <w:r w:rsidRPr="007526A7">
        <w:rPr>
          <w:rFonts w:asciiTheme="minorHAnsi" w:eastAsia="Roboto" w:hAnsiTheme="minorHAnsi" w:cs="Arial"/>
          <w:color w:val="auto"/>
        </w:rPr>
        <w:t>Cangaíba</w:t>
      </w:r>
      <w:proofErr w:type="spellEnd"/>
      <w:r w:rsidRPr="007526A7">
        <w:rPr>
          <w:rFonts w:asciiTheme="minorHAnsi" w:eastAsia="Roboto" w:hAnsiTheme="minorHAnsi" w:cs="Arial"/>
          <w:color w:val="auto"/>
        </w:rPr>
        <w:t xml:space="preserve"> Flávio Império – Rua Prof. Alves Pedroso, 600 – </w:t>
      </w:r>
      <w:proofErr w:type="spellStart"/>
      <w:r w:rsidRPr="007526A7">
        <w:rPr>
          <w:rFonts w:asciiTheme="minorHAnsi" w:eastAsia="Roboto" w:hAnsiTheme="minorHAnsi" w:cs="Arial"/>
          <w:color w:val="auto"/>
        </w:rPr>
        <w:t>Cangaíba</w:t>
      </w:r>
      <w:proofErr w:type="spellEnd"/>
      <w:r w:rsidRPr="007526A7">
        <w:rPr>
          <w:rFonts w:asciiTheme="minorHAnsi" w:eastAsia="Roboto" w:hAnsiTheme="minorHAnsi" w:cs="Arial"/>
          <w:color w:val="auto"/>
        </w:rPr>
        <w:t>.</w:t>
      </w:r>
    </w:p>
    <w:p w:rsidR="004B27BF" w:rsidRPr="007526A7" w:rsidRDefault="004B27BF" w:rsidP="004B27BF">
      <w:pPr>
        <w:rPr>
          <w:rFonts w:asciiTheme="minorHAnsi" w:eastAsia="Roboto" w:hAnsiTheme="minorHAnsi" w:cs="Arial"/>
          <w:color w:val="auto"/>
        </w:rPr>
      </w:pPr>
      <w:r w:rsidRPr="007526A7">
        <w:rPr>
          <w:rFonts w:asciiTheme="minorHAnsi" w:eastAsia="Roboto" w:hAnsiTheme="minorHAnsi" w:cs="Arial"/>
          <w:color w:val="auto"/>
        </w:rPr>
        <w:t xml:space="preserve">Teatro Leopoldo </w:t>
      </w:r>
      <w:proofErr w:type="spellStart"/>
      <w:r w:rsidRPr="007526A7">
        <w:rPr>
          <w:rFonts w:asciiTheme="minorHAnsi" w:eastAsia="Roboto" w:hAnsiTheme="minorHAnsi" w:cs="Arial"/>
          <w:color w:val="auto"/>
        </w:rPr>
        <w:t>Fróes</w:t>
      </w:r>
      <w:proofErr w:type="spellEnd"/>
      <w:r w:rsidRPr="007526A7">
        <w:rPr>
          <w:rFonts w:asciiTheme="minorHAnsi" w:eastAsia="Roboto" w:hAnsiTheme="minorHAnsi" w:cs="Arial"/>
          <w:color w:val="auto"/>
        </w:rPr>
        <w:t xml:space="preserve"> - Rua Antonio Bandeira, 114 - Santo Amaro.</w:t>
      </w:r>
    </w:p>
    <w:p w:rsidR="0051220E" w:rsidRDefault="0051220E" w:rsidP="00315B77">
      <w:pPr>
        <w:rPr>
          <w:rFonts w:asciiTheme="minorHAnsi" w:hAnsiTheme="minorHAnsi" w:cs="Arial"/>
          <w:color w:val="auto"/>
        </w:rPr>
      </w:pPr>
    </w:p>
    <w:p w:rsidR="00F402DA" w:rsidRPr="007526A7" w:rsidRDefault="004B27BF" w:rsidP="00315B77">
      <w:pPr>
        <w:rPr>
          <w:rFonts w:asciiTheme="minorHAnsi" w:eastAsia="Arial" w:hAnsiTheme="minorHAnsi" w:cs="Arial"/>
          <w:color w:val="auto"/>
        </w:rPr>
      </w:pPr>
      <w:r w:rsidRPr="007526A7">
        <w:rPr>
          <w:rFonts w:asciiTheme="minorHAnsi" w:hAnsiTheme="minorHAnsi" w:cs="Arial"/>
          <w:color w:val="auto"/>
        </w:rPr>
        <w:t xml:space="preserve">Teatro Municipal de Santana Alfredo Mesquita - </w:t>
      </w:r>
      <w:r w:rsidRPr="007526A7">
        <w:rPr>
          <w:rFonts w:asciiTheme="minorHAnsi" w:eastAsia="Arial" w:hAnsiTheme="minorHAnsi" w:cs="Arial"/>
          <w:color w:val="auto"/>
        </w:rPr>
        <w:t>Av. Santos Dumont, 1.770, Santana.</w:t>
      </w:r>
    </w:p>
    <w:p w:rsidR="004B27BF" w:rsidRPr="007526A7" w:rsidRDefault="004B27BF" w:rsidP="00315B77">
      <w:pPr>
        <w:rPr>
          <w:rFonts w:asciiTheme="minorHAnsi" w:eastAsia="Roboto" w:hAnsiTheme="minorHAnsi" w:cs="Arial"/>
          <w:color w:val="auto"/>
        </w:rPr>
      </w:pPr>
      <w:r w:rsidRPr="007526A7">
        <w:rPr>
          <w:rFonts w:asciiTheme="minorHAnsi" w:eastAsia="Roboto" w:hAnsiTheme="minorHAnsi" w:cs="Arial"/>
          <w:color w:val="auto"/>
        </w:rPr>
        <w:t>Teatro Municipal de Santo Amaro Paulo Eiró - Av. Adolfo Pinheiro, 765 – Santo Amaro.</w:t>
      </w:r>
    </w:p>
    <w:p w:rsidR="004B27BF" w:rsidRPr="007526A7" w:rsidRDefault="004B27BF" w:rsidP="00315B77">
      <w:pPr>
        <w:rPr>
          <w:rFonts w:asciiTheme="minorHAnsi" w:eastAsia="Roboto" w:hAnsiTheme="minorHAnsi" w:cs="Arial"/>
          <w:color w:val="auto"/>
        </w:rPr>
      </w:pPr>
    </w:p>
    <w:p w:rsidR="00315B77" w:rsidRPr="007526A7" w:rsidRDefault="00315B77" w:rsidP="00315B77">
      <w:pPr>
        <w:rPr>
          <w:rFonts w:asciiTheme="minorHAnsi" w:eastAsia="Roboto" w:hAnsiTheme="minorHAnsi" w:cs="Arial"/>
          <w:color w:val="auto"/>
        </w:rPr>
      </w:pPr>
      <w:r w:rsidRPr="007526A7">
        <w:rPr>
          <w:rFonts w:asciiTheme="minorHAnsi" w:eastAsia="Roboto" w:hAnsiTheme="minorHAnsi" w:cs="Arial"/>
          <w:b/>
          <w:color w:val="auto"/>
        </w:rPr>
        <w:t>Arquivo Histórico Municipal</w:t>
      </w:r>
      <w:r w:rsidRPr="007526A7">
        <w:rPr>
          <w:rFonts w:asciiTheme="minorHAnsi" w:eastAsia="Roboto" w:hAnsiTheme="minorHAnsi" w:cs="Arial"/>
          <w:color w:val="auto"/>
        </w:rPr>
        <w:t xml:space="preserve"> – Pr</w:t>
      </w:r>
      <w:r w:rsidR="00397652" w:rsidRPr="007526A7">
        <w:rPr>
          <w:rFonts w:asciiTheme="minorHAnsi" w:eastAsia="Roboto" w:hAnsiTheme="minorHAnsi" w:cs="Arial"/>
          <w:color w:val="auto"/>
        </w:rPr>
        <w:t>aça Coronel Fernando Prestes, 152 –</w:t>
      </w:r>
      <w:r w:rsidRPr="007526A7">
        <w:rPr>
          <w:rFonts w:asciiTheme="minorHAnsi" w:eastAsia="Roboto" w:hAnsiTheme="minorHAnsi" w:cs="Arial"/>
          <w:color w:val="auto"/>
        </w:rPr>
        <w:t xml:space="preserve"> Bom Retiro/SP.</w:t>
      </w:r>
    </w:p>
    <w:p w:rsidR="00315B77" w:rsidRPr="007526A7" w:rsidRDefault="00315B77" w:rsidP="00315B77">
      <w:pPr>
        <w:rPr>
          <w:rFonts w:asciiTheme="minorHAnsi" w:eastAsia="Roboto" w:hAnsiTheme="minorHAnsi" w:cs="Arial"/>
          <w:color w:val="auto"/>
        </w:rPr>
      </w:pPr>
    </w:p>
    <w:p w:rsidR="00397652" w:rsidRPr="007526A7" w:rsidRDefault="00315B77" w:rsidP="00315B77">
      <w:pPr>
        <w:rPr>
          <w:rFonts w:asciiTheme="minorHAnsi" w:eastAsia="Roboto" w:hAnsiTheme="minorHAnsi" w:cs="Arial"/>
          <w:b/>
          <w:color w:val="auto"/>
        </w:rPr>
      </w:pPr>
      <w:r w:rsidRPr="007526A7">
        <w:rPr>
          <w:rFonts w:asciiTheme="minorHAnsi" w:eastAsia="Roboto" w:hAnsiTheme="minorHAnsi" w:cs="Arial"/>
          <w:b/>
          <w:color w:val="auto"/>
        </w:rPr>
        <w:t xml:space="preserve">Coordenadorias </w:t>
      </w:r>
    </w:p>
    <w:p w:rsidR="00912B43" w:rsidRPr="007526A7" w:rsidRDefault="00912B43" w:rsidP="00315B77">
      <w:pPr>
        <w:rPr>
          <w:rStyle w:val="lrzxr"/>
          <w:rFonts w:asciiTheme="minorHAnsi" w:hAnsiTheme="minorHAnsi" w:cs="Arial"/>
          <w:color w:val="222222"/>
          <w:shd w:val="clear" w:color="auto" w:fill="FFFFFF"/>
        </w:rPr>
      </w:pPr>
    </w:p>
    <w:p w:rsidR="00912B43" w:rsidRPr="007526A7" w:rsidRDefault="00912B43" w:rsidP="00315B77">
      <w:pPr>
        <w:rPr>
          <w:rStyle w:val="lrzxr"/>
          <w:rFonts w:asciiTheme="minorHAnsi" w:hAnsiTheme="minorHAnsi" w:cs="Arial"/>
          <w:color w:val="222222"/>
          <w:shd w:val="clear" w:color="auto" w:fill="FFFFFF"/>
        </w:rPr>
      </w:pPr>
      <w:r w:rsidRPr="007526A7">
        <w:rPr>
          <w:rStyle w:val="lrzxr"/>
          <w:rFonts w:asciiTheme="minorHAnsi" w:hAnsiTheme="minorHAnsi" w:cs="Arial"/>
          <w:color w:val="222222"/>
          <w:shd w:val="clear" w:color="auto" w:fill="FFFFFF"/>
        </w:rPr>
        <w:t xml:space="preserve">Assessoria de Comunicação – 10° Andar </w:t>
      </w:r>
      <w:r w:rsidRPr="007526A7">
        <w:rPr>
          <w:rFonts w:asciiTheme="minorHAnsi" w:eastAsia="Roboto" w:hAnsiTheme="minorHAnsi" w:cs="Arial"/>
          <w:color w:val="auto"/>
        </w:rPr>
        <w:t xml:space="preserve">- </w:t>
      </w:r>
      <w:r w:rsidRPr="007526A7">
        <w:rPr>
          <w:rStyle w:val="lrzxr"/>
          <w:rFonts w:asciiTheme="minorHAnsi" w:hAnsiTheme="minorHAnsi" w:cs="Arial"/>
          <w:color w:val="222222"/>
          <w:shd w:val="clear" w:color="auto" w:fill="FFFFFF"/>
        </w:rPr>
        <w:t>Av. São João, 473 - Centro, São Paulo.</w:t>
      </w:r>
    </w:p>
    <w:p w:rsidR="00912B43" w:rsidRPr="007526A7" w:rsidRDefault="00912B43" w:rsidP="00912B43">
      <w:pPr>
        <w:tabs>
          <w:tab w:val="center" w:pos="4873"/>
        </w:tabs>
        <w:rPr>
          <w:rStyle w:val="lrzxr"/>
          <w:rFonts w:asciiTheme="minorHAnsi" w:hAnsiTheme="minorHAnsi" w:cs="Arial"/>
          <w:color w:val="auto"/>
          <w:shd w:val="clear" w:color="auto" w:fill="FFFFFF"/>
        </w:rPr>
      </w:pP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 xml:space="preserve">Assessoria Jurídica – 11º Andar </w:t>
      </w:r>
      <w:r w:rsidRPr="007526A7">
        <w:rPr>
          <w:rFonts w:asciiTheme="minorHAnsi" w:eastAsia="Roboto" w:hAnsiTheme="minorHAnsi" w:cs="Arial"/>
          <w:color w:val="auto"/>
        </w:rPr>
        <w:t xml:space="preserve">- </w:t>
      </w: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>Av. São João, 473 - Centro, São Paulo.</w:t>
      </w:r>
    </w:p>
    <w:p w:rsidR="00912B43" w:rsidRPr="007526A7" w:rsidRDefault="00912B43" w:rsidP="00315B77">
      <w:pPr>
        <w:rPr>
          <w:rStyle w:val="lrzxr"/>
          <w:rFonts w:asciiTheme="minorHAnsi" w:hAnsiTheme="minorHAnsi" w:cs="Arial"/>
          <w:color w:val="auto"/>
          <w:shd w:val="clear" w:color="auto" w:fill="FFFFFF"/>
        </w:rPr>
      </w:pP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 xml:space="preserve">Assessoria Técnica – 11° Andar </w:t>
      </w:r>
      <w:r w:rsidRPr="007526A7">
        <w:rPr>
          <w:rFonts w:asciiTheme="minorHAnsi" w:eastAsia="Roboto" w:hAnsiTheme="minorHAnsi" w:cs="Arial"/>
          <w:color w:val="auto"/>
        </w:rPr>
        <w:t xml:space="preserve">- </w:t>
      </w: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>Av. São João, 473 - Centro, São Paulo.</w:t>
      </w:r>
    </w:p>
    <w:p w:rsidR="00912B43" w:rsidRPr="007526A7" w:rsidRDefault="00912B43" w:rsidP="00315B77">
      <w:pPr>
        <w:rPr>
          <w:rFonts w:asciiTheme="minorHAnsi" w:hAnsiTheme="minorHAnsi" w:cs="Arial"/>
          <w:color w:val="auto"/>
          <w:shd w:val="clear" w:color="auto" w:fill="FFFFFF"/>
        </w:rPr>
      </w:pP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 xml:space="preserve">Coordenação de Equipamentos de Difusão Cultural – 10° Andar </w:t>
      </w:r>
      <w:r w:rsidRPr="007526A7">
        <w:rPr>
          <w:rFonts w:asciiTheme="minorHAnsi" w:eastAsia="Roboto" w:hAnsiTheme="minorHAnsi" w:cs="Arial"/>
          <w:color w:val="auto"/>
        </w:rPr>
        <w:t xml:space="preserve">- </w:t>
      </w: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>Av. São João, 473 - Centro, São Paulo.</w:t>
      </w:r>
    </w:p>
    <w:p w:rsidR="00912B43" w:rsidRPr="007526A7" w:rsidRDefault="00912B43" w:rsidP="00315B77">
      <w:pPr>
        <w:rPr>
          <w:rStyle w:val="lrzxr"/>
          <w:rFonts w:asciiTheme="minorHAnsi" w:hAnsiTheme="minorHAnsi"/>
          <w:color w:val="auto"/>
          <w:shd w:val="clear" w:color="auto" w:fill="FFFFFF"/>
        </w:rPr>
      </w:pPr>
      <w:r w:rsidRPr="007526A7">
        <w:rPr>
          <w:rFonts w:asciiTheme="minorHAnsi" w:eastAsia="Roboto" w:hAnsiTheme="minorHAnsi" w:cs="Arial"/>
          <w:color w:val="auto"/>
        </w:rPr>
        <w:t xml:space="preserve">Coordenação do Sistema Municipal de Bibliotecas - 7° Andar - </w:t>
      </w: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>Av. São João, 473 - Centro, São Paulo.</w:t>
      </w:r>
    </w:p>
    <w:p w:rsidR="00912B43" w:rsidRPr="007526A7" w:rsidRDefault="00912B43" w:rsidP="00315B77">
      <w:pPr>
        <w:rPr>
          <w:rStyle w:val="lrzxr"/>
          <w:rFonts w:asciiTheme="minorHAnsi" w:eastAsia="Roboto" w:hAnsiTheme="minorHAnsi" w:cs="Arial"/>
          <w:color w:val="auto"/>
        </w:rPr>
      </w:pPr>
      <w:r w:rsidRPr="007526A7">
        <w:rPr>
          <w:rFonts w:asciiTheme="minorHAnsi" w:eastAsia="Roboto" w:hAnsiTheme="minorHAnsi" w:cs="Arial"/>
          <w:color w:val="auto"/>
        </w:rPr>
        <w:t xml:space="preserve">Coordenadoria de Administração e Finanças - 6° Andar - </w:t>
      </w: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>Av. São João, 473 - Centro, São Paulo.</w:t>
      </w:r>
    </w:p>
    <w:p w:rsidR="00912B43" w:rsidRPr="007526A7" w:rsidRDefault="00912B43" w:rsidP="00315B77">
      <w:pPr>
        <w:rPr>
          <w:rStyle w:val="lrzxr"/>
          <w:rFonts w:asciiTheme="minorHAnsi" w:hAnsiTheme="minorHAnsi" w:cs="Arial"/>
          <w:color w:val="auto"/>
          <w:shd w:val="clear" w:color="auto" w:fill="FFFFFF"/>
        </w:rPr>
      </w:pP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>Coordenadoria de Fomentos e Formação Cultural – 8° Andar - Av. São João, 473 - Centro, São Paulo.</w:t>
      </w:r>
    </w:p>
    <w:p w:rsidR="00912B43" w:rsidRPr="007526A7" w:rsidRDefault="00912B43" w:rsidP="00315B77">
      <w:pPr>
        <w:rPr>
          <w:rStyle w:val="lrzxr"/>
          <w:rFonts w:asciiTheme="minorHAnsi" w:hAnsiTheme="minorHAnsi" w:cs="Arial"/>
          <w:color w:val="auto"/>
          <w:shd w:val="clear" w:color="auto" w:fill="FFFFFF"/>
        </w:rPr>
      </w:pP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lastRenderedPageBreak/>
        <w:t xml:space="preserve">Coordenadoria de Programação Cultural – 10° Andar </w:t>
      </w:r>
      <w:r w:rsidRPr="007526A7">
        <w:rPr>
          <w:rFonts w:asciiTheme="minorHAnsi" w:eastAsia="Roboto" w:hAnsiTheme="minorHAnsi" w:cs="Arial"/>
          <w:color w:val="auto"/>
        </w:rPr>
        <w:t xml:space="preserve">- </w:t>
      </w: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>Av. São João, 473 - Centro, São Paulo.</w:t>
      </w:r>
    </w:p>
    <w:p w:rsidR="00912B43" w:rsidRPr="007526A7" w:rsidRDefault="00912B43" w:rsidP="00315B77">
      <w:pPr>
        <w:rPr>
          <w:rStyle w:val="lrzxr"/>
          <w:rFonts w:asciiTheme="minorHAnsi" w:eastAsia="Roboto" w:hAnsiTheme="minorHAnsi" w:cs="Arial"/>
          <w:color w:val="auto"/>
        </w:rPr>
      </w:pPr>
      <w:r w:rsidRPr="007526A7">
        <w:rPr>
          <w:rFonts w:asciiTheme="minorHAnsi" w:eastAsia="Roboto" w:hAnsiTheme="minorHAnsi" w:cs="Arial"/>
          <w:color w:val="auto"/>
        </w:rPr>
        <w:t xml:space="preserve">Departamento do Patrimônio Histórico - 7° Andar - </w:t>
      </w: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>Av. São João, 473 - Centro, São Paulo.</w:t>
      </w:r>
    </w:p>
    <w:p w:rsidR="00912B43" w:rsidRPr="007526A7" w:rsidRDefault="00912B43" w:rsidP="00315B77">
      <w:pPr>
        <w:rPr>
          <w:rStyle w:val="lrzxr"/>
          <w:rFonts w:asciiTheme="minorHAnsi" w:hAnsiTheme="minorHAnsi" w:cs="Arial"/>
          <w:color w:val="auto"/>
          <w:shd w:val="clear" w:color="auto" w:fill="FFFFFF"/>
        </w:rPr>
      </w:pP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 xml:space="preserve">Gabinete do Secretário – 11° Andar </w:t>
      </w:r>
      <w:r w:rsidRPr="007526A7">
        <w:rPr>
          <w:rFonts w:asciiTheme="minorHAnsi" w:eastAsia="Roboto" w:hAnsiTheme="minorHAnsi" w:cs="Arial"/>
          <w:color w:val="auto"/>
        </w:rPr>
        <w:t xml:space="preserve">- </w:t>
      </w:r>
      <w:r w:rsidRPr="007526A7">
        <w:rPr>
          <w:rStyle w:val="lrzxr"/>
          <w:rFonts w:asciiTheme="minorHAnsi" w:hAnsiTheme="minorHAnsi" w:cs="Arial"/>
          <w:color w:val="auto"/>
          <w:shd w:val="clear" w:color="auto" w:fill="FFFFFF"/>
        </w:rPr>
        <w:t>Av. São João, 473 - Centro, São Paulo.</w:t>
      </w:r>
    </w:p>
    <w:p w:rsidR="00912B43" w:rsidRPr="007526A7" w:rsidRDefault="00912B43" w:rsidP="00315B77">
      <w:pPr>
        <w:rPr>
          <w:rStyle w:val="lrzxr"/>
          <w:rFonts w:asciiTheme="minorHAnsi" w:hAnsiTheme="minorHAnsi" w:cs="Arial"/>
          <w:color w:val="222222"/>
          <w:shd w:val="clear" w:color="auto" w:fill="FFFFFF"/>
        </w:rPr>
      </w:pPr>
      <w:r w:rsidRPr="007526A7">
        <w:rPr>
          <w:rStyle w:val="lrzxr"/>
          <w:rFonts w:asciiTheme="minorHAnsi" w:hAnsiTheme="minorHAnsi" w:cs="Arial"/>
          <w:color w:val="222222"/>
          <w:shd w:val="clear" w:color="auto" w:fill="FFFFFF"/>
        </w:rPr>
        <w:t xml:space="preserve">Gerenciamento Técnico de Obras – 10° Andar </w:t>
      </w:r>
      <w:r w:rsidRPr="007526A7">
        <w:rPr>
          <w:rFonts w:asciiTheme="minorHAnsi" w:eastAsia="Roboto" w:hAnsiTheme="minorHAnsi" w:cs="Arial"/>
          <w:color w:val="auto"/>
        </w:rPr>
        <w:t xml:space="preserve">- </w:t>
      </w:r>
      <w:r w:rsidRPr="007526A7">
        <w:rPr>
          <w:rStyle w:val="lrzxr"/>
          <w:rFonts w:asciiTheme="minorHAnsi" w:hAnsiTheme="minorHAnsi" w:cs="Arial"/>
          <w:color w:val="222222"/>
          <w:shd w:val="clear" w:color="auto" w:fill="FFFFFF"/>
        </w:rPr>
        <w:t>Av. São João, 473 - Centro, São Paulo.</w:t>
      </w:r>
    </w:p>
    <w:p w:rsidR="00912B43" w:rsidRPr="007526A7" w:rsidRDefault="00972BD8" w:rsidP="00315B77">
      <w:pPr>
        <w:rPr>
          <w:rStyle w:val="lrzxr"/>
          <w:rFonts w:asciiTheme="minorHAnsi" w:hAnsiTheme="minorHAnsi" w:cs="Arial"/>
          <w:color w:val="222222"/>
          <w:shd w:val="clear" w:color="auto" w:fill="FFFFFF"/>
        </w:rPr>
      </w:pPr>
      <w:r w:rsidRPr="007526A7">
        <w:rPr>
          <w:rStyle w:val="lrzxr"/>
          <w:rFonts w:asciiTheme="minorHAnsi" w:hAnsiTheme="minorHAnsi" w:cs="Arial"/>
          <w:color w:val="222222"/>
          <w:shd w:val="clear" w:color="auto" w:fill="FFFFFF"/>
        </w:rPr>
        <w:t xml:space="preserve">Núcleo </w:t>
      </w:r>
      <w:r w:rsidR="00912B43" w:rsidRPr="007526A7">
        <w:rPr>
          <w:rStyle w:val="lrzxr"/>
          <w:rFonts w:asciiTheme="minorHAnsi" w:hAnsiTheme="minorHAnsi" w:cs="Arial"/>
          <w:color w:val="222222"/>
          <w:shd w:val="clear" w:color="auto" w:fill="FFFFFF"/>
        </w:rPr>
        <w:t xml:space="preserve">de Casas de Cultura – 8°Andar </w:t>
      </w:r>
      <w:r w:rsidR="00912B43" w:rsidRPr="007526A7">
        <w:rPr>
          <w:rFonts w:asciiTheme="minorHAnsi" w:eastAsia="Roboto" w:hAnsiTheme="minorHAnsi" w:cs="Arial"/>
          <w:color w:val="auto"/>
        </w:rPr>
        <w:t xml:space="preserve">- </w:t>
      </w:r>
      <w:r w:rsidR="00912B43" w:rsidRPr="007526A7">
        <w:rPr>
          <w:rStyle w:val="lrzxr"/>
          <w:rFonts w:asciiTheme="minorHAnsi" w:hAnsiTheme="minorHAnsi" w:cs="Arial"/>
          <w:color w:val="222222"/>
          <w:shd w:val="clear" w:color="auto" w:fill="FFFFFF"/>
        </w:rPr>
        <w:t>Av. São João, 473 - Centro, São Paulo.</w:t>
      </w:r>
    </w:p>
    <w:p w:rsidR="00C926BA" w:rsidRPr="007526A7" w:rsidRDefault="00912B43" w:rsidP="00315B77">
      <w:pPr>
        <w:rPr>
          <w:rStyle w:val="lrzxr"/>
          <w:rFonts w:asciiTheme="minorHAnsi" w:hAnsiTheme="minorHAnsi" w:cs="Arial"/>
          <w:color w:val="222222"/>
          <w:shd w:val="clear" w:color="auto" w:fill="FFFFFF"/>
        </w:rPr>
      </w:pPr>
      <w:r w:rsidRPr="007526A7">
        <w:rPr>
          <w:rStyle w:val="lrzxr"/>
          <w:rFonts w:asciiTheme="minorHAnsi" w:hAnsiTheme="minorHAnsi" w:cs="Arial"/>
          <w:color w:val="222222"/>
          <w:shd w:val="clear" w:color="auto" w:fill="FFFFFF"/>
        </w:rPr>
        <w:t xml:space="preserve">Vocacional – 8° Andar </w:t>
      </w:r>
      <w:r w:rsidRPr="007526A7">
        <w:rPr>
          <w:rFonts w:asciiTheme="minorHAnsi" w:eastAsia="Roboto" w:hAnsiTheme="minorHAnsi" w:cs="Arial"/>
          <w:color w:val="auto"/>
        </w:rPr>
        <w:t xml:space="preserve">- </w:t>
      </w:r>
      <w:r w:rsidRPr="007526A7">
        <w:rPr>
          <w:rStyle w:val="lrzxr"/>
          <w:rFonts w:asciiTheme="minorHAnsi" w:hAnsiTheme="minorHAnsi" w:cs="Arial"/>
          <w:color w:val="222222"/>
          <w:shd w:val="clear" w:color="auto" w:fill="FFFFFF"/>
        </w:rPr>
        <w:t>Av. São João, 473 - Centro, São Paulo.</w:t>
      </w:r>
    </w:p>
    <w:p w:rsidR="0004388B" w:rsidRPr="007526A7" w:rsidRDefault="0004388B" w:rsidP="0004388B">
      <w:pPr>
        <w:rPr>
          <w:rFonts w:asciiTheme="minorHAnsi" w:hAnsiTheme="minorHAnsi"/>
        </w:rPr>
      </w:pPr>
    </w:p>
    <w:p w:rsidR="00EC345C" w:rsidRPr="007526A7" w:rsidRDefault="00EC345C" w:rsidP="0004388B">
      <w:pPr>
        <w:rPr>
          <w:rFonts w:asciiTheme="minorHAnsi" w:hAnsiTheme="minorHAnsi"/>
        </w:rPr>
      </w:pPr>
    </w:p>
    <w:p w:rsidR="00EC345C" w:rsidRPr="007526A7" w:rsidRDefault="00EC345C" w:rsidP="0004388B">
      <w:pPr>
        <w:rPr>
          <w:rFonts w:asciiTheme="minorHAnsi" w:hAnsiTheme="minorHAnsi"/>
        </w:rPr>
      </w:pPr>
    </w:p>
    <w:p w:rsidR="00F402DA" w:rsidRDefault="00F402DA" w:rsidP="0004388B">
      <w:pPr>
        <w:rPr>
          <w:rFonts w:asciiTheme="minorHAnsi" w:hAnsiTheme="minorHAnsi"/>
        </w:rPr>
      </w:pPr>
    </w:p>
    <w:p w:rsidR="00A27B08" w:rsidRPr="007526A7" w:rsidRDefault="009E504A" w:rsidP="001A0998">
      <w:pPr>
        <w:rPr>
          <w:rFonts w:asciiTheme="minorHAnsi" w:eastAsia="Roboto" w:hAnsiTheme="minorHAnsi" w:cs="Arial"/>
          <w:b/>
          <w:color w:val="auto"/>
        </w:rPr>
      </w:pPr>
      <w:r>
        <w:rPr>
          <w:rFonts w:asciiTheme="minorHAnsi" w:hAnsiTheme="minorHAnsi"/>
          <w:b/>
        </w:rPr>
        <w:t xml:space="preserve">                                                              </w:t>
      </w:r>
    </w:p>
    <w:sectPr w:rsidR="00A27B08" w:rsidRPr="007526A7" w:rsidSect="00181793">
      <w:headerReference w:type="default" r:id="rId8"/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38" w:rsidRDefault="00CE3D38" w:rsidP="00181793">
      <w:pPr>
        <w:spacing w:after="0" w:line="240" w:lineRule="auto"/>
      </w:pPr>
      <w:r>
        <w:separator/>
      </w:r>
    </w:p>
  </w:endnote>
  <w:endnote w:type="continuationSeparator" w:id="0">
    <w:p w:rsidR="00CE3D38" w:rsidRDefault="00CE3D38" w:rsidP="001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239392"/>
      <w:docPartObj>
        <w:docPartGallery w:val="Page Numbers (Bottom of Page)"/>
        <w:docPartUnique/>
      </w:docPartObj>
    </w:sdtPr>
    <w:sdtContent>
      <w:p w:rsidR="00CE3D38" w:rsidRDefault="00877868">
        <w:pPr>
          <w:pStyle w:val="Rodap"/>
        </w:pPr>
        <w:r>
          <w:fldChar w:fldCharType="begin"/>
        </w:r>
        <w:r w:rsidR="00C43BEA">
          <w:instrText>PAGE   \* MERGEFORMAT</w:instrText>
        </w:r>
        <w:r>
          <w:fldChar w:fldCharType="separate"/>
        </w:r>
        <w:r w:rsidR="001A09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D38" w:rsidRDefault="00CE3D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38" w:rsidRDefault="00CE3D38" w:rsidP="00181793">
      <w:pPr>
        <w:spacing w:after="0" w:line="240" w:lineRule="auto"/>
      </w:pPr>
      <w:r>
        <w:separator/>
      </w:r>
    </w:p>
  </w:footnote>
  <w:footnote w:type="continuationSeparator" w:id="0">
    <w:p w:rsidR="00CE3D38" w:rsidRDefault="00CE3D38" w:rsidP="0018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38" w:rsidRDefault="00CE3D38">
    <w:pPr>
      <w:pStyle w:val="Normal1"/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2562225</wp:posOffset>
          </wp:positionH>
          <wp:positionV relativeFrom="paragraph">
            <wp:posOffset>266700</wp:posOffset>
          </wp:positionV>
          <wp:extent cx="1057275" cy="838200"/>
          <wp:effectExtent l="0" t="0" r="9525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3D38" w:rsidRDefault="00CE3D38">
    <w:pPr>
      <w:pStyle w:val="Normal1"/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2B"/>
    <w:multiLevelType w:val="hybridMultilevel"/>
    <w:tmpl w:val="9DC04600"/>
    <w:lvl w:ilvl="0" w:tplc="271230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B4F"/>
    <w:multiLevelType w:val="hybridMultilevel"/>
    <w:tmpl w:val="12861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60486"/>
    <w:multiLevelType w:val="multilevel"/>
    <w:tmpl w:val="CDAAB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6B60FD"/>
    <w:multiLevelType w:val="hybridMultilevel"/>
    <w:tmpl w:val="2CF64306"/>
    <w:lvl w:ilvl="0" w:tplc="FE06BF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A77035"/>
    <w:multiLevelType w:val="hybridMultilevel"/>
    <w:tmpl w:val="51664CC8"/>
    <w:lvl w:ilvl="0" w:tplc="FE06B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64281"/>
    <w:multiLevelType w:val="multilevel"/>
    <w:tmpl w:val="675831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FE4561"/>
    <w:multiLevelType w:val="multilevel"/>
    <w:tmpl w:val="DB4A1F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AB2332"/>
    <w:multiLevelType w:val="hybridMultilevel"/>
    <w:tmpl w:val="1316B05C"/>
    <w:lvl w:ilvl="0" w:tplc="271230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3727"/>
    <w:multiLevelType w:val="hybridMultilevel"/>
    <w:tmpl w:val="1ED63FBE"/>
    <w:lvl w:ilvl="0" w:tplc="27123098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116B"/>
    <w:multiLevelType w:val="multilevel"/>
    <w:tmpl w:val="EA64C5C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asciiTheme="minorHAnsi" w:hAnsiTheme="minorHAnsi" w:hint="default"/>
        <w:color w:val="auto"/>
        <w:sz w:val="22"/>
      </w:rPr>
    </w:lvl>
  </w:abstractNum>
  <w:abstractNum w:abstractNumId="10">
    <w:nsid w:val="3CEC6B9F"/>
    <w:multiLevelType w:val="multilevel"/>
    <w:tmpl w:val="DECCB2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79B391A"/>
    <w:multiLevelType w:val="hybridMultilevel"/>
    <w:tmpl w:val="99CE1B82"/>
    <w:lvl w:ilvl="0" w:tplc="445A9990">
      <w:start w:val="10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66B4"/>
    <w:multiLevelType w:val="hybridMultilevel"/>
    <w:tmpl w:val="B694C528"/>
    <w:lvl w:ilvl="0" w:tplc="FE06BF9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3312DD0"/>
    <w:multiLevelType w:val="hybridMultilevel"/>
    <w:tmpl w:val="408C84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316896"/>
    <w:multiLevelType w:val="hybridMultilevel"/>
    <w:tmpl w:val="ABF6A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150FB"/>
    <w:multiLevelType w:val="hybridMultilevel"/>
    <w:tmpl w:val="36F259AA"/>
    <w:lvl w:ilvl="0" w:tplc="FE06B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CB3037"/>
    <w:multiLevelType w:val="hybridMultilevel"/>
    <w:tmpl w:val="C22231BE"/>
    <w:lvl w:ilvl="0" w:tplc="C8FAA02E">
      <w:start w:val="1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47F87"/>
    <w:multiLevelType w:val="multilevel"/>
    <w:tmpl w:val="C97EA1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trike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65447CE"/>
    <w:multiLevelType w:val="hybridMultilevel"/>
    <w:tmpl w:val="E6EC83E8"/>
    <w:lvl w:ilvl="0" w:tplc="F0B63D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83635"/>
    <w:multiLevelType w:val="hybridMultilevel"/>
    <w:tmpl w:val="977E3364"/>
    <w:lvl w:ilvl="0" w:tplc="C8FAA02E">
      <w:start w:val="1"/>
      <w:numFmt w:val="decimal"/>
      <w:lvlText w:val="4.7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8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0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1"/>
  </w:num>
  <w:num w:numId="21">
    <w:abstractNumId w:val="6"/>
  </w:num>
  <w:num w:numId="2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81793"/>
    <w:rsid w:val="00002B25"/>
    <w:rsid w:val="00006164"/>
    <w:rsid w:val="00007285"/>
    <w:rsid w:val="000116A4"/>
    <w:rsid w:val="00013595"/>
    <w:rsid w:val="000342C0"/>
    <w:rsid w:val="00040456"/>
    <w:rsid w:val="0004388B"/>
    <w:rsid w:val="00047001"/>
    <w:rsid w:val="0004732B"/>
    <w:rsid w:val="0005290C"/>
    <w:rsid w:val="00053D80"/>
    <w:rsid w:val="0005648A"/>
    <w:rsid w:val="00064B40"/>
    <w:rsid w:val="00073C17"/>
    <w:rsid w:val="00075624"/>
    <w:rsid w:val="00081E0B"/>
    <w:rsid w:val="000835A5"/>
    <w:rsid w:val="00086ADD"/>
    <w:rsid w:val="00086F02"/>
    <w:rsid w:val="0009395B"/>
    <w:rsid w:val="00095940"/>
    <w:rsid w:val="0009704D"/>
    <w:rsid w:val="000A20B3"/>
    <w:rsid w:val="000A4C09"/>
    <w:rsid w:val="000A6F0C"/>
    <w:rsid w:val="000B01A4"/>
    <w:rsid w:val="000E0CC4"/>
    <w:rsid w:val="000E48E6"/>
    <w:rsid w:val="000F7F8C"/>
    <w:rsid w:val="00100127"/>
    <w:rsid w:val="001014B4"/>
    <w:rsid w:val="00111D78"/>
    <w:rsid w:val="001123AC"/>
    <w:rsid w:val="001140DB"/>
    <w:rsid w:val="00114766"/>
    <w:rsid w:val="001237E5"/>
    <w:rsid w:val="0014586A"/>
    <w:rsid w:val="00157B99"/>
    <w:rsid w:val="0016072E"/>
    <w:rsid w:val="001660EC"/>
    <w:rsid w:val="00176B59"/>
    <w:rsid w:val="00181793"/>
    <w:rsid w:val="0019019D"/>
    <w:rsid w:val="00195B27"/>
    <w:rsid w:val="001A0998"/>
    <w:rsid w:val="001A42DD"/>
    <w:rsid w:val="001C4485"/>
    <w:rsid w:val="001E3735"/>
    <w:rsid w:val="001F21E9"/>
    <w:rsid w:val="001F283F"/>
    <w:rsid w:val="001F73D2"/>
    <w:rsid w:val="00200073"/>
    <w:rsid w:val="00213759"/>
    <w:rsid w:val="00215EFE"/>
    <w:rsid w:val="00221446"/>
    <w:rsid w:val="00232F73"/>
    <w:rsid w:val="0023377A"/>
    <w:rsid w:val="00241EC9"/>
    <w:rsid w:val="00242FBD"/>
    <w:rsid w:val="00246F20"/>
    <w:rsid w:val="00252F17"/>
    <w:rsid w:val="00253B3D"/>
    <w:rsid w:val="00255FD6"/>
    <w:rsid w:val="00262E6C"/>
    <w:rsid w:val="0026315B"/>
    <w:rsid w:val="00267159"/>
    <w:rsid w:val="00286C30"/>
    <w:rsid w:val="002949D4"/>
    <w:rsid w:val="00295591"/>
    <w:rsid w:val="002A5748"/>
    <w:rsid w:val="002C63BB"/>
    <w:rsid w:val="002D3C76"/>
    <w:rsid w:val="002E1C9C"/>
    <w:rsid w:val="002E212E"/>
    <w:rsid w:val="002E4D38"/>
    <w:rsid w:val="002F7DCA"/>
    <w:rsid w:val="00300D80"/>
    <w:rsid w:val="00315B77"/>
    <w:rsid w:val="003162AE"/>
    <w:rsid w:val="003316F5"/>
    <w:rsid w:val="0033747C"/>
    <w:rsid w:val="003464D8"/>
    <w:rsid w:val="003529CB"/>
    <w:rsid w:val="00354A1A"/>
    <w:rsid w:val="00356814"/>
    <w:rsid w:val="0036376A"/>
    <w:rsid w:val="0037173D"/>
    <w:rsid w:val="003731AD"/>
    <w:rsid w:val="00381D44"/>
    <w:rsid w:val="00397652"/>
    <w:rsid w:val="00397C71"/>
    <w:rsid w:val="00397FCC"/>
    <w:rsid w:val="003B1938"/>
    <w:rsid w:val="003B2180"/>
    <w:rsid w:val="003C04C6"/>
    <w:rsid w:val="003C4907"/>
    <w:rsid w:val="003C5E6C"/>
    <w:rsid w:val="003C79A2"/>
    <w:rsid w:val="003E3C5D"/>
    <w:rsid w:val="003E7A57"/>
    <w:rsid w:val="003E7EE3"/>
    <w:rsid w:val="003F651A"/>
    <w:rsid w:val="00412AB8"/>
    <w:rsid w:val="00413604"/>
    <w:rsid w:val="004137FC"/>
    <w:rsid w:val="004241AD"/>
    <w:rsid w:val="00426054"/>
    <w:rsid w:val="00431E54"/>
    <w:rsid w:val="00434473"/>
    <w:rsid w:val="00443B34"/>
    <w:rsid w:val="00445030"/>
    <w:rsid w:val="00447613"/>
    <w:rsid w:val="00447986"/>
    <w:rsid w:val="00452369"/>
    <w:rsid w:val="0045252F"/>
    <w:rsid w:val="00452C75"/>
    <w:rsid w:val="0045395F"/>
    <w:rsid w:val="00454237"/>
    <w:rsid w:val="0046109C"/>
    <w:rsid w:val="00485B35"/>
    <w:rsid w:val="004900D0"/>
    <w:rsid w:val="00491C35"/>
    <w:rsid w:val="004930C0"/>
    <w:rsid w:val="004970B5"/>
    <w:rsid w:val="004B27BF"/>
    <w:rsid w:val="004B4974"/>
    <w:rsid w:val="004C5190"/>
    <w:rsid w:val="004E06FB"/>
    <w:rsid w:val="004F17E3"/>
    <w:rsid w:val="004F5A10"/>
    <w:rsid w:val="00507B65"/>
    <w:rsid w:val="0051220E"/>
    <w:rsid w:val="00513930"/>
    <w:rsid w:val="00516562"/>
    <w:rsid w:val="005206F9"/>
    <w:rsid w:val="00526621"/>
    <w:rsid w:val="005420CD"/>
    <w:rsid w:val="005452F0"/>
    <w:rsid w:val="005468F4"/>
    <w:rsid w:val="00550EEA"/>
    <w:rsid w:val="005539B6"/>
    <w:rsid w:val="0057162D"/>
    <w:rsid w:val="005778F4"/>
    <w:rsid w:val="005816CA"/>
    <w:rsid w:val="005918D4"/>
    <w:rsid w:val="0059665E"/>
    <w:rsid w:val="005B2255"/>
    <w:rsid w:val="005B44D4"/>
    <w:rsid w:val="005F4000"/>
    <w:rsid w:val="005F422A"/>
    <w:rsid w:val="00614070"/>
    <w:rsid w:val="00614CB7"/>
    <w:rsid w:val="00614E2F"/>
    <w:rsid w:val="006156DA"/>
    <w:rsid w:val="0062554F"/>
    <w:rsid w:val="006262E5"/>
    <w:rsid w:val="00627E55"/>
    <w:rsid w:val="00634E1C"/>
    <w:rsid w:val="00636931"/>
    <w:rsid w:val="006400B9"/>
    <w:rsid w:val="006415C6"/>
    <w:rsid w:val="006420DE"/>
    <w:rsid w:val="00643195"/>
    <w:rsid w:val="00652AB0"/>
    <w:rsid w:val="00653780"/>
    <w:rsid w:val="00655013"/>
    <w:rsid w:val="00664680"/>
    <w:rsid w:val="006662F0"/>
    <w:rsid w:val="0066769D"/>
    <w:rsid w:val="00674E71"/>
    <w:rsid w:val="00692B0D"/>
    <w:rsid w:val="00695940"/>
    <w:rsid w:val="006A46FB"/>
    <w:rsid w:val="006A65D7"/>
    <w:rsid w:val="006B1B27"/>
    <w:rsid w:val="006B45F0"/>
    <w:rsid w:val="006C1CC4"/>
    <w:rsid w:val="006C1F23"/>
    <w:rsid w:val="006C41E9"/>
    <w:rsid w:val="006C7497"/>
    <w:rsid w:val="006D1025"/>
    <w:rsid w:val="006E66D5"/>
    <w:rsid w:val="006F0928"/>
    <w:rsid w:val="006F2A0D"/>
    <w:rsid w:val="00703B6B"/>
    <w:rsid w:val="00705490"/>
    <w:rsid w:val="0070599E"/>
    <w:rsid w:val="00707AF1"/>
    <w:rsid w:val="00720068"/>
    <w:rsid w:val="00725953"/>
    <w:rsid w:val="00726D7E"/>
    <w:rsid w:val="007301B9"/>
    <w:rsid w:val="007400E4"/>
    <w:rsid w:val="00742DFB"/>
    <w:rsid w:val="00745E81"/>
    <w:rsid w:val="00746F8C"/>
    <w:rsid w:val="00747776"/>
    <w:rsid w:val="007526A7"/>
    <w:rsid w:val="00765710"/>
    <w:rsid w:val="00777CF8"/>
    <w:rsid w:val="00783B96"/>
    <w:rsid w:val="00786E7D"/>
    <w:rsid w:val="00791557"/>
    <w:rsid w:val="007A50D6"/>
    <w:rsid w:val="007B150F"/>
    <w:rsid w:val="007B1C66"/>
    <w:rsid w:val="007B20EE"/>
    <w:rsid w:val="007C2BAF"/>
    <w:rsid w:val="007C42FE"/>
    <w:rsid w:val="007C5D44"/>
    <w:rsid w:val="007C704C"/>
    <w:rsid w:val="007C7DF3"/>
    <w:rsid w:val="007E04E1"/>
    <w:rsid w:val="007E1652"/>
    <w:rsid w:val="007E38EB"/>
    <w:rsid w:val="007E57B4"/>
    <w:rsid w:val="007E7B2B"/>
    <w:rsid w:val="007F12C6"/>
    <w:rsid w:val="007F593C"/>
    <w:rsid w:val="00815813"/>
    <w:rsid w:val="00817D0F"/>
    <w:rsid w:val="00827736"/>
    <w:rsid w:val="00851856"/>
    <w:rsid w:val="00853835"/>
    <w:rsid w:val="00854298"/>
    <w:rsid w:val="00856623"/>
    <w:rsid w:val="00870B0C"/>
    <w:rsid w:val="00877868"/>
    <w:rsid w:val="008844CC"/>
    <w:rsid w:val="00887E58"/>
    <w:rsid w:val="00892B8F"/>
    <w:rsid w:val="008A2458"/>
    <w:rsid w:val="008B7E6B"/>
    <w:rsid w:val="008C0BDD"/>
    <w:rsid w:val="008D010D"/>
    <w:rsid w:val="008D1D0F"/>
    <w:rsid w:val="008E057E"/>
    <w:rsid w:val="008E0986"/>
    <w:rsid w:val="008E3A3F"/>
    <w:rsid w:val="008F5970"/>
    <w:rsid w:val="008F78E2"/>
    <w:rsid w:val="00912B43"/>
    <w:rsid w:val="0091317F"/>
    <w:rsid w:val="00914C10"/>
    <w:rsid w:val="00934B74"/>
    <w:rsid w:val="00940AAC"/>
    <w:rsid w:val="00945BB7"/>
    <w:rsid w:val="00946664"/>
    <w:rsid w:val="009467FE"/>
    <w:rsid w:val="009526AE"/>
    <w:rsid w:val="0096323F"/>
    <w:rsid w:val="0097095F"/>
    <w:rsid w:val="00972BD8"/>
    <w:rsid w:val="00974F47"/>
    <w:rsid w:val="009750AD"/>
    <w:rsid w:val="0097760A"/>
    <w:rsid w:val="0098033A"/>
    <w:rsid w:val="00993FC0"/>
    <w:rsid w:val="00994C5B"/>
    <w:rsid w:val="009A0955"/>
    <w:rsid w:val="009A39BE"/>
    <w:rsid w:val="009B271C"/>
    <w:rsid w:val="009C18AC"/>
    <w:rsid w:val="009D045C"/>
    <w:rsid w:val="009D2484"/>
    <w:rsid w:val="009E4762"/>
    <w:rsid w:val="009E504A"/>
    <w:rsid w:val="009F1CF1"/>
    <w:rsid w:val="009F4982"/>
    <w:rsid w:val="009F7891"/>
    <w:rsid w:val="00A0261E"/>
    <w:rsid w:val="00A10AC3"/>
    <w:rsid w:val="00A11EC5"/>
    <w:rsid w:val="00A13AC8"/>
    <w:rsid w:val="00A14175"/>
    <w:rsid w:val="00A14672"/>
    <w:rsid w:val="00A16EC1"/>
    <w:rsid w:val="00A22F90"/>
    <w:rsid w:val="00A248E6"/>
    <w:rsid w:val="00A27B08"/>
    <w:rsid w:val="00A431EF"/>
    <w:rsid w:val="00A4712B"/>
    <w:rsid w:val="00A530FF"/>
    <w:rsid w:val="00A56AB3"/>
    <w:rsid w:val="00A56F97"/>
    <w:rsid w:val="00A607AE"/>
    <w:rsid w:val="00A64D87"/>
    <w:rsid w:val="00A710D0"/>
    <w:rsid w:val="00A820F0"/>
    <w:rsid w:val="00A8551A"/>
    <w:rsid w:val="00A85D2C"/>
    <w:rsid w:val="00AA02FC"/>
    <w:rsid w:val="00AA3AFA"/>
    <w:rsid w:val="00AB2047"/>
    <w:rsid w:val="00AC3CBE"/>
    <w:rsid w:val="00AC700B"/>
    <w:rsid w:val="00AF4D5D"/>
    <w:rsid w:val="00AF5AB3"/>
    <w:rsid w:val="00B0250F"/>
    <w:rsid w:val="00B06C54"/>
    <w:rsid w:val="00B103CB"/>
    <w:rsid w:val="00B125D9"/>
    <w:rsid w:val="00B15DF8"/>
    <w:rsid w:val="00B173B3"/>
    <w:rsid w:val="00B247DB"/>
    <w:rsid w:val="00B3733E"/>
    <w:rsid w:val="00B42A63"/>
    <w:rsid w:val="00B42DCB"/>
    <w:rsid w:val="00B518D1"/>
    <w:rsid w:val="00B612A6"/>
    <w:rsid w:val="00B649B4"/>
    <w:rsid w:val="00B70CC1"/>
    <w:rsid w:val="00B802D8"/>
    <w:rsid w:val="00BB6A9A"/>
    <w:rsid w:val="00BB7033"/>
    <w:rsid w:val="00BC2201"/>
    <w:rsid w:val="00BC237B"/>
    <w:rsid w:val="00BC250A"/>
    <w:rsid w:val="00BC3980"/>
    <w:rsid w:val="00BD32D3"/>
    <w:rsid w:val="00BD5D85"/>
    <w:rsid w:val="00BD76D6"/>
    <w:rsid w:val="00BE4B53"/>
    <w:rsid w:val="00BF2307"/>
    <w:rsid w:val="00C00FA9"/>
    <w:rsid w:val="00C00FB7"/>
    <w:rsid w:val="00C01F49"/>
    <w:rsid w:val="00C04363"/>
    <w:rsid w:val="00C1336B"/>
    <w:rsid w:val="00C22311"/>
    <w:rsid w:val="00C2260F"/>
    <w:rsid w:val="00C24A1D"/>
    <w:rsid w:val="00C3203F"/>
    <w:rsid w:val="00C3466E"/>
    <w:rsid w:val="00C37100"/>
    <w:rsid w:val="00C43BEA"/>
    <w:rsid w:val="00C47FAE"/>
    <w:rsid w:val="00C54A0F"/>
    <w:rsid w:val="00C63018"/>
    <w:rsid w:val="00C66AA2"/>
    <w:rsid w:val="00C76882"/>
    <w:rsid w:val="00C77ECE"/>
    <w:rsid w:val="00C81257"/>
    <w:rsid w:val="00C81A01"/>
    <w:rsid w:val="00C84082"/>
    <w:rsid w:val="00C85E71"/>
    <w:rsid w:val="00C9125A"/>
    <w:rsid w:val="00C926BA"/>
    <w:rsid w:val="00CA137A"/>
    <w:rsid w:val="00CA1AF7"/>
    <w:rsid w:val="00CA4F4C"/>
    <w:rsid w:val="00CC61C8"/>
    <w:rsid w:val="00CC7E23"/>
    <w:rsid w:val="00CE0342"/>
    <w:rsid w:val="00CE3D38"/>
    <w:rsid w:val="00CF6D29"/>
    <w:rsid w:val="00D06022"/>
    <w:rsid w:val="00D10A58"/>
    <w:rsid w:val="00D1156A"/>
    <w:rsid w:val="00D21CEE"/>
    <w:rsid w:val="00D36AA2"/>
    <w:rsid w:val="00D44DAE"/>
    <w:rsid w:val="00D56295"/>
    <w:rsid w:val="00D6130B"/>
    <w:rsid w:val="00D616EC"/>
    <w:rsid w:val="00D62437"/>
    <w:rsid w:val="00D65F07"/>
    <w:rsid w:val="00D660B9"/>
    <w:rsid w:val="00D7018F"/>
    <w:rsid w:val="00D725EB"/>
    <w:rsid w:val="00D73254"/>
    <w:rsid w:val="00D82700"/>
    <w:rsid w:val="00D85B04"/>
    <w:rsid w:val="00D90DB5"/>
    <w:rsid w:val="00D957E8"/>
    <w:rsid w:val="00DA532B"/>
    <w:rsid w:val="00DB18D7"/>
    <w:rsid w:val="00DC418D"/>
    <w:rsid w:val="00DC615F"/>
    <w:rsid w:val="00DD784E"/>
    <w:rsid w:val="00DD7AA1"/>
    <w:rsid w:val="00DE248A"/>
    <w:rsid w:val="00DF4F17"/>
    <w:rsid w:val="00E01985"/>
    <w:rsid w:val="00E031D1"/>
    <w:rsid w:val="00E03B1D"/>
    <w:rsid w:val="00E252CC"/>
    <w:rsid w:val="00E34DA1"/>
    <w:rsid w:val="00E42F3E"/>
    <w:rsid w:val="00E47649"/>
    <w:rsid w:val="00E533AC"/>
    <w:rsid w:val="00E61A36"/>
    <w:rsid w:val="00E64DA7"/>
    <w:rsid w:val="00E81BAE"/>
    <w:rsid w:val="00E910BA"/>
    <w:rsid w:val="00EA2363"/>
    <w:rsid w:val="00EA4FE2"/>
    <w:rsid w:val="00EB253B"/>
    <w:rsid w:val="00EB6030"/>
    <w:rsid w:val="00EC345C"/>
    <w:rsid w:val="00EC4507"/>
    <w:rsid w:val="00EC528C"/>
    <w:rsid w:val="00EC6B88"/>
    <w:rsid w:val="00ED5B28"/>
    <w:rsid w:val="00ED6549"/>
    <w:rsid w:val="00EE2B2D"/>
    <w:rsid w:val="00EE2C05"/>
    <w:rsid w:val="00EE7608"/>
    <w:rsid w:val="00EE7977"/>
    <w:rsid w:val="00EF4D22"/>
    <w:rsid w:val="00F10502"/>
    <w:rsid w:val="00F1360D"/>
    <w:rsid w:val="00F23196"/>
    <w:rsid w:val="00F25FB7"/>
    <w:rsid w:val="00F265C8"/>
    <w:rsid w:val="00F36F94"/>
    <w:rsid w:val="00F402DA"/>
    <w:rsid w:val="00F4138B"/>
    <w:rsid w:val="00F4355A"/>
    <w:rsid w:val="00F458ED"/>
    <w:rsid w:val="00F51138"/>
    <w:rsid w:val="00F56BDF"/>
    <w:rsid w:val="00F676DE"/>
    <w:rsid w:val="00F70298"/>
    <w:rsid w:val="00F70C1F"/>
    <w:rsid w:val="00F7249C"/>
    <w:rsid w:val="00F72987"/>
    <w:rsid w:val="00F809DB"/>
    <w:rsid w:val="00F810E1"/>
    <w:rsid w:val="00F816E2"/>
    <w:rsid w:val="00FB0100"/>
    <w:rsid w:val="00FD6721"/>
    <w:rsid w:val="00FE14E0"/>
    <w:rsid w:val="00FE2DEF"/>
    <w:rsid w:val="00FE418D"/>
    <w:rsid w:val="00FF17BB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8"/>
  </w:style>
  <w:style w:type="paragraph" w:styleId="Ttulo1">
    <w:name w:val="heading 1"/>
    <w:basedOn w:val="Normal1"/>
    <w:next w:val="Normal1"/>
    <w:rsid w:val="001817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817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817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817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817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817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81793"/>
  </w:style>
  <w:style w:type="table" w:customStyle="1" w:styleId="TableNormal">
    <w:name w:val="Table Normal"/>
    <w:rsid w:val="00181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17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817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D5"/>
  </w:style>
  <w:style w:type="paragraph" w:styleId="Rodap">
    <w:name w:val="footer"/>
    <w:basedOn w:val="Normal"/>
    <w:link w:val="Rodap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D5"/>
  </w:style>
  <w:style w:type="character" w:styleId="Hyperlink">
    <w:name w:val="Hyperlink"/>
    <w:basedOn w:val="Fontepargpadro"/>
    <w:uiPriority w:val="99"/>
    <w:unhideWhenUsed/>
    <w:rsid w:val="00C8125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8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8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8A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A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6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6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7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5A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91C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1C35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Estilo2">
    <w:name w:val="Estilo2"/>
    <w:basedOn w:val="Normal"/>
    <w:link w:val="Estilo2Char"/>
    <w:uiPriority w:val="99"/>
    <w:rsid w:val="0000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Estilo2Char">
    <w:name w:val="Estilo2 Char"/>
    <w:link w:val="Estilo2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paragraph" w:customStyle="1" w:styleId="Estilo3">
    <w:name w:val="Estilo3"/>
    <w:basedOn w:val="Estilo2"/>
    <w:link w:val="Estilo3Char"/>
    <w:uiPriority w:val="99"/>
    <w:rsid w:val="00006164"/>
  </w:style>
  <w:style w:type="character" w:customStyle="1" w:styleId="Estilo3Char">
    <w:name w:val="Estilo3 Char"/>
    <w:basedOn w:val="Estilo2Char"/>
    <w:link w:val="Estilo3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w8qarf">
    <w:name w:val="w8qarf"/>
    <w:basedOn w:val="Fontepargpadro"/>
    <w:rsid w:val="00315B77"/>
  </w:style>
  <w:style w:type="character" w:customStyle="1" w:styleId="lrzxr">
    <w:name w:val="lrzxr"/>
    <w:basedOn w:val="Fontepargpadro"/>
    <w:rsid w:val="00315B77"/>
  </w:style>
  <w:style w:type="paragraph" w:styleId="NormalWeb">
    <w:name w:val="Normal (Web)"/>
    <w:basedOn w:val="Normal"/>
    <w:uiPriority w:val="99"/>
    <w:unhideWhenUsed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emEspaamento">
    <w:name w:val="No Spacing"/>
    <w:basedOn w:val="Normal"/>
    <w:uiPriority w:val="1"/>
    <w:qFormat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="Times New Roman"/>
      <w:color w:val="auto"/>
    </w:rPr>
  </w:style>
  <w:style w:type="character" w:styleId="Forte">
    <w:name w:val="Strong"/>
    <w:basedOn w:val="Fontepargpadro"/>
    <w:uiPriority w:val="22"/>
    <w:qFormat/>
    <w:rsid w:val="00A64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38"/>
  </w:style>
  <w:style w:type="paragraph" w:styleId="Ttulo1">
    <w:name w:val="heading 1"/>
    <w:basedOn w:val="Normal1"/>
    <w:next w:val="Normal1"/>
    <w:rsid w:val="001817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817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817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817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817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817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81793"/>
  </w:style>
  <w:style w:type="table" w:customStyle="1" w:styleId="TableNormal">
    <w:name w:val="Table Normal"/>
    <w:rsid w:val="001817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17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817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D5"/>
  </w:style>
  <w:style w:type="paragraph" w:styleId="Rodap">
    <w:name w:val="footer"/>
    <w:basedOn w:val="Normal"/>
    <w:link w:val="RodapChar"/>
    <w:uiPriority w:val="99"/>
    <w:unhideWhenUsed/>
    <w:rsid w:val="006E6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D5"/>
  </w:style>
  <w:style w:type="character" w:styleId="Hyperlink">
    <w:name w:val="Hyperlink"/>
    <w:basedOn w:val="Fontepargpadro"/>
    <w:uiPriority w:val="99"/>
    <w:unhideWhenUsed/>
    <w:rsid w:val="00C8125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8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8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8A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AC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6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60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E7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5A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91C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1C35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Estilo2">
    <w:name w:val="Estilo2"/>
    <w:basedOn w:val="Normal"/>
    <w:link w:val="Estilo2Char"/>
    <w:uiPriority w:val="99"/>
    <w:rsid w:val="0000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Estilo2Char">
    <w:name w:val="Estilo2 Char"/>
    <w:link w:val="Estilo2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paragraph" w:customStyle="1" w:styleId="Estilo3">
    <w:name w:val="Estilo3"/>
    <w:basedOn w:val="Estilo2"/>
    <w:link w:val="Estilo3Char"/>
    <w:uiPriority w:val="99"/>
    <w:rsid w:val="00006164"/>
  </w:style>
  <w:style w:type="character" w:customStyle="1" w:styleId="Estilo3Char">
    <w:name w:val="Estilo3 Char"/>
    <w:basedOn w:val="Estilo2Char"/>
    <w:link w:val="Estilo3"/>
    <w:uiPriority w:val="99"/>
    <w:locked/>
    <w:rsid w:val="00006164"/>
    <w:rPr>
      <w:rFonts w:eastAsia="Times New Roman" w:cs="Times New Roman"/>
      <w:color w:val="auto"/>
      <w:sz w:val="24"/>
      <w:szCs w:val="24"/>
      <w:lang w:eastAsia="en-US"/>
    </w:rPr>
  </w:style>
  <w:style w:type="character" w:customStyle="1" w:styleId="w8qarf">
    <w:name w:val="w8qarf"/>
    <w:basedOn w:val="Fontepargpadro"/>
    <w:rsid w:val="00315B77"/>
  </w:style>
  <w:style w:type="character" w:customStyle="1" w:styleId="lrzxr">
    <w:name w:val="lrzxr"/>
    <w:basedOn w:val="Fontepargpadro"/>
    <w:rsid w:val="00315B77"/>
  </w:style>
  <w:style w:type="paragraph" w:styleId="NormalWeb">
    <w:name w:val="Normal (Web)"/>
    <w:basedOn w:val="Normal"/>
    <w:uiPriority w:val="99"/>
    <w:unhideWhenUsed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emEspaamento">
    <w:name w:val="No Spacing"/>
    <w:basedOn w:val="Normal"/>
    <w:uiPriority w:val="1"/>
    <w:qFormat/>
    <w:rsid w:val="00A6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="Times New Roman"/>
      <w:color w:val="auto"/>
    </w:rPr>
  </w:style>
  <w:style w:type="character" w:styleId="Forte">
    <w:name w:val="Strong"/>
    <w:basedOn w:val="Fontepargpadro"/>
    <w:uiPriority w:val="22"/>
    <w:qFormat/>
    <w:rsid w:val="00A64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B684-DC5E-4C91-9872-D8A828C5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de Paula Silva</dc:creator>
  <cp:lastModifiedBy>d822138</cp:lastModifiedBy>
  <cp:revision>2</cp:revision>
  <cp:lastPrinted>2018-08-07T14:06:00Z</cp:lastPrinted>
  <dcterms:created xsi:type="dcterms:W3CDTF">2018-09-05T13:59:00Z</dcterms:created>
  <dcterms:modified xsi:type="dcterms:W3CDTF">2018-09-05T13:59:00Z</dcterms:modified>
</cp:coreProperties>
</file>