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CD4BA8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116FD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CD4BA8">
        <w:rPr>
          <w:rFonts w:ascii="Verdana" w:hAnsi="Verdana"/>
          <w:b/>
          <w:sz w:val="24"/>
          <w:szCs w:val="24"/>
        </w:rPr>
        <w:t>inta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 w:rsidR="00CD4BA8">
        <w:rPr>
          <w:rFonts w:ascii="Verdana" w:hAnsi="Verdana"/>
          <w:b/>
          <w:sz w:val="24"/>
          <w:szCs w:val="24"/>
        </w:rPr>
        <w:t>20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B77C7F" w:rsidRPr="00B77C7F" w:rsidRDefault="00B77C7F" w:rsidP="00B77C7F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Pág. 01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BRUNO COVAS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PORTARIAS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PORTARIA 797, DE 19 DE SETEMBRO DE 2018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BRUNO COVAS, Prefeito do Município de São Paulo, usando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das atribuições que lhe são conferidas por lei,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RESOLVE: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Designar a senhora </w:t>
      </w:r>
      <w:r w:rsidRPr="00B77C7F">
        <w:rPr>
          <w:rFonts w:ascii="Verdana" w:hAnsi="Verdana"/>
          <w:b/>
          <w:sz w:val="24"/>
          <w:szCs w:val="24"/>
        </w:rPr>
        <w:t>TARCILA PERES SANTOS</w:t>
      </w:r>
      <w:r w:rsidRPr="00B77C7F">
        <w:rPr>
          <w:rFonts w:ascii="Verdana" w:hAnsi="Verdana"/>
          <w:sz w:val="24"/>
          <w:szCs w:val="24"/>
        </w:rPr>
        <w:t>, RF 835.897.4,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para, com opção pela remuneração do cargo que </w:t>
      </w:r>
      <w:proofErr w:type="spellStart"/>
      <w:r w:rsidRPr="00B77C7F">
        <w:rPr>
          <w:rFonts w:ascii="Verdana" w:hAnsi="Verdana"/>
          <w:sz w:val="24"/>
          <w:szCs w:val="24"/>
        </w:rPr>
        <w:t>titulariza</w:t>
      </w:r>
      <w:proofErr w:type="spellEnd"/>
      <w:r w:rsidRPr="00B77C7F">
        <w:rPr>
          <w:rFonts w:ascii="Verdana" w:hAnsi="Verdana"/>
          <w:sz w:val="24"/>
          <w:szCs w:val="24"/>
        </w:rPr>
        <w:t>, no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período de 19 de setembro a 5 de outubro de 2018, </w:t>
      </w:r>
      <w:r w:rsidRPr="00B77C7F">
        <w:rPr>
          <w:rFonts w:ascii="Verdana" w:hAnsi="Verdana"/>
          <w:b/>
          <w:sz w:val="24"/>
          <w:szCs w:val="24"/>
        </w:rPr>
        <w:t>substituir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o senhor </w:t>
      </w:r>
      <w:r w:rsidRPr="00B77C7F">
        <w:rPr>
          <w:rFonts w:ascii="Verdana" w:hAnsi="Verdana"/>
          <w:b/>
          <w:sz w:val="24"/>
          <w:szCs w:val="24"/>
        </w:rPr>
        <w:t>JULIO FRANCISCO SEMEGHINI NETO</w:t>
      </w:r>
      <w:r w:rsidRPr="00B77C7F">
        <w:rPr>
          <w:rFonts w:ascii="Verdana" w:hAnsi="Verdana"/>
          <w:sz w:val="24"/>
          <w:szCs w:val="24"/>
        </w:rPr>
        <w:t>, RF 838.371.5, no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cargo de </w:t>
      </w:r>
      <w:r w:rsidRPr="00B77C7F">
        <w:rPr>
          <w:rFonts w:ascii="Verdana" w:hAnsi="Verdana"/>
          <w:b/>
          <w:sz w:val="24"/>
          <w:szCs w:val="24"/>
        </w:rPr>
        <w:t>Secretário Municipal</w:t>
      </w:r>
      <w:r w:rsidRPr="00B77C7F">
        <w:rPr>
          <w:rFonts w:ascii="Verdana" w:hAnsi="Verdana"/>
          <w:sz w:val="24"/>
          <w:szCs w:val="24"/>
        </w:rPr>
        <w:t xml:space="preserve">, referência SM, da </w:t>
      </w:r>
      <w:r w:rsidRPr="00B77C7F">
        <w:rPr>
          <w:rFonts w:ascii="Verdana" w:hAnsi="Verdana"/>
          <w:b/>
          <w:sz w:val="24"/>
          <w:szCs w:val="24"/>
        </w:rPr>
        <w:t>Secretaria do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Governo Municipal</w:t>
      </w:r>
      <w:r w:rsidRPr="00B77C7F">
        <w:rPr>
          <w:rFonts w:ascii="Verdana" w:hAnsi="Verdana"/>
          <w:sz w:val="24"/>
          <w:szCs w:val="24"/>
        </w:rPr>
        <w:t>, em razão do seu afastamento para tratar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assuntos particulares.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PREFEITURA DO MUNICÍPIO DE SÃO PAULO, aos 19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setembro de 2018, 465° da fundação de São Paulo.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BRUNO COVAS, Prefeito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Default="00B77C7F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B77C7F" w:rsidRDefault="00B77C7F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77C7F">
        <w:rPr>
          <w:rFonts w:ascii="Verdana" w:hAnsi="Verdana"/>
          <w:b/>
          <w:sz w:val="24"/>
          <w:szCs w:val="24"/>
        </w:rPr>
        <w:t>ECONÔMICO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GABINETE DA SECRETÁRIA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COORDENADORIA DE SEGURANÇA ALIMENTAR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E NUTRICIONAL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DESPACHOS DO COORDENADOR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6064.2018/0000979-3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1. À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Diretora de Departamento Técnico, que acolho e adoto como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razão de decidir, pela competência conferida a esta Coordenadoria,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lastRenderedPageBreak/>
        <w:t>pelos incisos IV e IX, art. 28, do Decreto nº 58.153/2018,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DEFIRO o pedido de aumento da metragem do titular </w:t>
      </w:r>
      <w:proofErr w:type="spellStart"/>
      <w:r w:rsidRPr="00B77C7F">
        <w:rPr>
          <w:rFonts w:ascii="Verdana" w:hAnsi="Verdana"/>
          <w:sz w:val="24"/>
          <w:szCs w:val="24"/>
        </w:rPr>
        <w:t>Massaaki</w:t>
      </w:r>
      <w:proofErr w:type="spellEnd"/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77C7F">
        <w:rPr>
          <w:rFonts w:ascii="Verdana" w:hAnsi="Verdana"/>
          <w:sz w:val="24"/>
          <w:szCs w:val="24"/>
        </w:rPr>
        <w:t>Isa-ME</w:t>
      </w:r>
      <w:proofErr w:type="spellEnd"/>
      <w:r w:rsidRPr="00B77C7F">
        <w:rPr>
          <w:rFonts w:ascii="Verdana" w:hAnsi="Verdana"/>
          <w:sz w:val="24"/>
          <w:szCs w:val="24"/>
        </w:rPr>
        <w:t>, matricula nº 014.911-04-3, G-14.01, de 03x03 para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05x04, nas feiras sob registro, com fundamento no art. 7ª, Decreto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nº 48.172/2007, respeitando a disposição legal vigente. 2.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Outrossim, certifico a abertura do prazo de 15(quinze) dias úteis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para a interposição de eventuais recursos, teor do que prevê 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art. 36, da Lei Municipal nº14.141/2006.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6064.2018/0000710-3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Mauricio Leonardo de Lima Magalhães – Solicita transferência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permissão de uso ( matrícula) para terceiros nos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termos do art. 18 do Decreto nº 48.172/2007. À vista dos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elementos que instruem o presente processo administrativo,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notadamente do deferimento da área competente, qual seja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Supervisão de Feiras Livres (doc.9854135)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Chefe de Assessoria Técnica(doc.010580062) que acolho 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adoto como razões de decidir, pela competência conferidas 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Supervisão de Feiras, pelo art. 30 do Decreto nº 58.153/2018,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e pelas competências conferidas a esta Coordenadoria, pelos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incisos IV e IX, art. 28, do Decreto n° 58.153/2018, DEFIRO 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pedido de transferência de permissão de uso (matrícula) para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terceiros, para o indicado Maria Eunice Batista de Oliveira,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devidamente inscrito no CPF/MF sob nº 716.646.374-00, com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fundamento no artigo 18, do Decreto nº 48.172/2007, solicitado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por Mauricio </w:t>
      </w:r>
      <w:proofErr w:type="spellStart"/>
      <w:r w:rsidRPr="00B77C7F">
        <w:rPr>
          <w:rFonts w:ascii="Verdana" w:hAnsi="Verdana"/>
          <w:sz w:val="24"/>
          <w:szCs w:val="24"/>
        </w:rPr>
        <w:t>leonardo</w:t>
      </w:r>
      <w:proofErr w:type="spellEnd"/>
      <w:r w:rsidRPr="00B77C7F">
        <w:rPr>
          <w:rFonts w:ascii="Verdana" w:hAnsi="Verdana"/>
          <w:sz w:val="24"/>
          <w:szCs w:val="24"/>
        </w:rPr>
        <w:t xml:space="preserve"> de Lima Magalhães -Me, devidamente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inscrito no CNPJ/MF sob nº 10.384.008/0001-57, matrícula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023610-01-8. 2. Outrossim, certifico a abertura do prazo de 15(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quinze) dias uteis, para a interposição de eventuais recursos,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teor do que prevê o art.36 da Lei nº 14.141/06.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6064.2018/0001036-8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77C7F">
        <w:rPr>
          <w:rFonts w:ascii="Verdana" w:hAnsi="Verdana"/>
          <w:sz w:val="24"/>
          <w:szCs w:val="24"/>
        </w:rPr>
        <w:t>Sivaldino</w:t>
      </w:r>
      <w:proofErr w:type="spellEnd"/>
      <w:r w:rsidRPr="00B77C7F">
        <w:rPr>
          <w:rFonts w:ascii="Verdana" w:hAnsi="Verdana"/>
          <w:sz w:val="24"/>
          <w:szCs w:val="24"/>
        </w:rPr>
        <w:t xml:space="preserve"> Cedro de Souza – Solicita redução de metragem.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B77C7F">
        <w:rPr>
          <w:rFonts w:ascii="Verdana" w:hAnsi="Verdana"/>
          <w:sz w:val="24"/>
          <w:szCs w:val="24"/>
        </w:rPr>
        <w:t>notadamente da manifesta</w:t>
      </w:r>
      <w:r>
        <w:rPr>
          <w:rFonts w:ascii="Verdana" w:hAnsi="Verdana"/>
          <w:sz w:val="24"/>
          <w:szCs w:val="24"/>
        </w:rPr>
        <w:t xml:space="preserve">ção da Diretora de Departamento </w:t>
      </w:r>
      <w:r w:rsidRPr="00B77C7F">
        <w:rPr>
          <w:rFonts w:ascii="Verdana" w:hAnsi="Verdana"/>
          <w:sz w:val="24"/>
          <w:szCs w:val="24"/>
        </w:rPr>
        <w:t>Técnico (doc. 010791287) e do deferimento da área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competente, Supervisão de Feiras Livres (doc. 010305703), que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acolho e adoto as razões de decidir pelas competências conferidas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pelos incisos IV e IX, art. 28 do Decreto nº 58.153/2018,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DEFIRO o pedido de redução de metragem, tendo em vista 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adequação de metragem de 08x02 para 06x02, apresentado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pelo feirante </w:t>
      </w:r>
      <w:proofErr w:type="spellStart"/>
      <w:r w:rsidRPr="00B77C7F">
        <w:rPr>
          <w:rFonts w:ascii="Verdana" w:hAnsi="Verdana"/>
          <w:sz w:val="24"/>
          <w:szCs w:val="24"/>
        </w:rPr>
        <w:t>Sivaldino</w:t>
      </w:r>
      <w:proofErr w:type="spellEnd"/>
      <w:r w:rsidRPr="00B77C7F">
        <w:rPr>
          <w:rFonts w:ascii="Verdana" w:hAnsi="Verdana"/>
          <w:sz w:val="24"/>
          <w:szCs w:val="24"/>
        </w:rPr>
        <w:t xml:space="preserve"> Cedro de Souza, devidamente inscrito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no CNPJ/MF sob nº 52.184.041/0001-89, titular da matrícula nº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001404-02-4, com amparo legal, já que atende os critérios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seleção estabelecidos no art. 7, Grupo 4, do Decreto nº 48.172,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6 de março de 2007, que regula a matéria.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lastRenderedPageBreak/>
        <w:t>6064.2018/0000777-4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1. Á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decidir, pela competência conferida a esta Coordenadoria,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pelos incisos IV e IX, art. 28, do Decreto nº 58.153/2018, DEFIRO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o pedido de baixa total da matricula 030.450-0-2, grupo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18.00, com fundamento no art. 25, Decreto nº 48.172/2007,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respeitando a disposição legal vigente. 2. Outrossim, certifico 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abertura do prazo de 15(quinze) dias úteis para a interposição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nº14.141/2006.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6064.2018/0001581-5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1. Á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 da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Chefe de Assessoria Técnica, que acolho e adoto como razão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decidir, pela competência conferida a esta Coordenadoria, pelos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incisos IV e IX, art. 28, do Decreto nº 58.153/2018, REVOGO 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permissão de uso outorgada à MAIANE LIMA DOS SANTOS-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-MEI, MATRICULA Nº 012.652-02-4, grupo 01.00, representada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pela pessoa física, inscrita no CNPJ, sob nº 21.212.242/0001-19,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 partir da publicação deste ato. 2. Outrossim, certifico a abertura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do prazo de 15(quinze) dias úteis para a interposição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eventuais recursos, teor do que prevê o art. 36, da Lei Municipal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nº14.141/2006.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6064.2018/0001584-0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1. À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decidir, pela competência conferida a esta Coordenadoria,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pelos incisos IV e IX, art. 28, do Decreto nº 58.153/2018,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REVOGO a permissão de uso outorgada à MARCOS JOSÉ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SILVA -ME, MATRICULA Nº 012.968-03-0, grupo 04.00,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representada pela pessoa física, inscrita no CNPJ/MF sob nº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11.127.359/0001-40, a partir da publicação deste ato. 2. Outrossim,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certifico a abertura do prazo de 15(quinze) dias úteis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para a interposição de eventuais recursos, teor do que prevê 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art. 36, da Lei Municipal nº 14.141/2006.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lastRenderedPageBreak/>
        <w:t>6064.2018/0001577-7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1. Á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decidir, pela competência conferida a esta Coordenadoria,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pelos incisos IV e IX, art. 28, do Decreto nº 58.153/2018, REVOGO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 permissão de uso outorgada à ALEX DA SILVA BONFIM-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-ME, MATRICULA Nº 041.230-01-9, grupo 03.00, representada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pela pessoa física, inscrita no CNPJ, sob nº 11.013.581/0001-12,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 partir da publicação deste ato. 2. Outrossim, certifico a abertura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do prazo de 15(quinze) dias úteis para a interposição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eventuais recursos, teor do que prevê o art. 36, da Lei Municipal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nº14.141/2006.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6064.2018/0001583-1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Á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decidir, pela competência conferida a esta Coordenadoria,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pelos incisos IV e IX, art. 28, do Decreto nº 58.153/2018, REVOGO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 permissão de uso outorgada à VICENZO SASSO-ME,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MATRICULA Nº 008445-01-0, grupo 04.00, representada pela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pessoa física, inscrita no CNPJ, sob nº 49.789.993/0001-11, 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partir da publicação deste ato. 2. Outrossim, certifico a abertura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do prazo de 15(quinze) dias úteis para a interposição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eventuais recursos, teor do que prevê o art. 36, da Lei Municipal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nº14.141/2006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6064.2018/0001421-5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Á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decidir, pela competência conferida a esta Coordenadoria,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pelos incisos IV e IX, art. 28, do Decreto nº 58.153/2018,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DEFIRO o pedido de transferência para terceiros, elaborada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pela empresa Ana Maria Brizola </w:t>
      </w:r>
      <w:proofErr w:type="spellStart"/>
      <w:r w:rsidRPr="00B77C7F">
        <w:rPr>
          <w:rFonts w:ascii="Verdana" w:hAnsi="Verdana"/>
          <w:sz w:val="24"/>
          <w:szCs w:val="24"/>
        </w:rPr>
        <w:t>Bicego-ME</w:t>
      </w:r>
      <w:proofErr w:type="spellEnd"/>
      <w:r w:rsidRPr="00B77C7F">
        <w:rPr>
          <w:rFonts w:ascii="Verdana" w:hAnsi="Verdana"/>
          <w:sz w:val="24"/>
          <w:szCs w:val="24"/>
        </w:rPr>
        <w:t>, de matricula nº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002.441-02-0, para Maria Luciene dos Santos </w:t>
      </w:r>
      <w:proofErr w:type="spellStart"/>
      <w:r w:rsidRPr="00B77C7F">
        <w:rPr>
          <w:rFonts w:ascii="Verdana" w:hAnsi="Verdana"/>
          <w:sz w:val="24"/>
          <w:szCs w:val="24"/>
        </w:rPr>
        <w:t>Tomimatu-ME</w:t>
      </w:r>
      <w:proofErr w:type="spellEnd"/>
      <w:r w:rsidRPr="00B77C7F">
        <w:rPr>
          <w:rFonts w:ascii="Verdana" w:hAnsi="Verdana"/>
          <w:sz w:val="24"/>
          <w:szCs w:val="24"/>
        </w:rPr>
        <w:t>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CNPJ º 30.827.366/0001-08, com fundamento no art. 18, Decreto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nº 48.172/2007, respeitando a disposição legal vigente. 2.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Outrossim, certifico a abertura do prazo de 15(quinze) dias úteis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para a interposição de eventuais recursos, teor do que prevê 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art. 36, da Lei Municipal nº14.141/2006.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lastRenderedPageBreak/>
        <w:t>6064.2018/0001386-3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Á vista dos elementos que instruem o presente processo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qual seja Supervisão de Feiras Livres e, da manifestação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decidir, pela competência conferida a esta Coordenadoria,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pelos incisos IV e IX, art. 28, do Decreto nº 58.153/2018, DEFIRO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o pedido elaborado pela empresa Distribuidora de Bananas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77C7F">
        <w:rPr>
          <w:rFonts w:ascii="Verdana" w:hAnsi="Verdana"/>
          <w:sz w:val="24"/>
          <w:szCs w:val="24"/>
        </w:rPr>
        <w:t>Qualiban</w:t>
      </w:r>
      <w:proofErr w:type="spellEnd"/>
      <w:r w:rsidRPr="00B77C7F">
        <w:rPr>
          <w:rFonts w:ascii="Verdana" w:hAnsi="Verdana"/>
          <w:sz w:val="24"/>
          <w:szCs w:val="24"/>
        </w:rPr>
        <w:t xml:space="preserve"> </w:t>
      </w:r>
      <w:proofErr w:type="spellStart"/>
      <w:r w:rsidRPr="00B77C7F">
        <w:rPr>
          <w:rFonts w:ascii="Verdana" w:hAnsi="Verdana"/>
          <w:sz w:val="24"/>
          <w:szCs w:val="24"/>
        </w:rPr>
        <w:t>Ltda</w:t>
      </w:r>
      <w:proofErr w:type="spellEnd"/>
      <w:r w:rsidRPr="00B77C7F">
        <w:rPr>
          <w:rFonts w:ascii="Verdana" w:hAnsi="Verdana"/>
          <w:sz w:val="24"/>
          <w:szCs w:val="24"/>
        </w:rPr>
        <w:t>, matricula nº 000.966.03.7, grupo de comércio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05.00, para a inclusão da preposta </w:t>
      </w:r>
      <w:proofErr w:type="spellStart"/>
      <w:r w:rsidRPr="00B77C7F">
        <w:rPr>
          <w:rFonts w:ascii="Verdana" w:hAnsi="Verdana"/>
          <w:sz w:val="24"/>
          <w:szCs w:val="24"/>
        </w:rPr>
        <w:t>Sra</w:t>
      </w:r>
      <w:proofErr w:type="spellEnd"/>
      <w:r w:rsidRPr="00B77C7F">
        <w:rPr>
          <w:rFonts w:ascii="Verdana" w:hAnsi="Verdana"/>
          <w:sz w:val="24"/>
          <w:szCs w:val="24"/>
        </w:rPr>
        <w:t xml:space="preserve"> </w:t>
      </w:r>
      <w:proofErr w:type="spellStart"/>
      <w:r w:rsidRPr="00B77C7F">
        <w:rPr>
          <w:rFonts w:ascii="Verdana" w:hAnsi="Verdana"/>
          <w:sz w:val="24"/>
          <w:szCs w:val="24"/>
        </w:rPr>
        <w:t>Drielly</w:t>
      </w:r>
      <w:proofErr w:type="spellEnd"/>
      <w:r w:rsidRPr="00B77C7F">
        <w:rPr>
          <w:rFonts w:ascii="Verdana" w:hAnsi="Verdana"/>
          <w:sz w:val="24"/>
          <w:szCs w:val="24"/>
        </w:rPr>
        <w:t xml:space="preserve"> </w:t>
      </w:r>
      <w:proofErr w:type="spellStart"/>
      <w:r w:rsidRPr="00B77C7F">
        <w:rPr>
          <w:rFonts w:ascii="Verdana" w:hAnsi="Verdana"/>
          <w:sz w:val="24"/>
          <w:szCs w:val="24"/>
        </w:rPr>
        <w:t>Avila</w:t>
      </w:r>
      <w:proofErr w:type="spellEnd"/>
      <w:r w:rsidRPr="00B77C7F">
        <w:rPr>
          <w:rFonts w:ascii="Verdana" w:hAnsi="Verdana"/>
          <w:sz w:val="24"/>
          <w:szCs w:val="24"/>
        </w:rPr>
        <w:t xml:space="preserve"> Ribeiro,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inscrita no CPF nº109.422.539-81 e RG nº 13.898.190-8, com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fundamento no art. 25, Decreto nº 48.172/2007, respeitando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 disposição legal vigente. 2. Outrossim, certifico a abertura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do prazo de 15(quinze) dias úteis para a interposição de eventuais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recursos, teor do que prevê o art. 36, da Lei Municipal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nº14.141/2006.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B77C7F">
        <w:rPr>
          <w:rFonts w:ascii="Verdana" w:hAnsi="Verdana"/>
          <w:b/>
          <w:sz w:val="24"/>
          <w:szCs w:val="24"/>
        </w:rPr>
        <w:t>E TECNOLOGIA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Processo nº 8110.2018/0000567-9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INTERESSADO: FUNDAÇÃO PAULISTANA DE EDUCAÇÃO,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TECNOLOGIA E CULTURA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ASSUNTO: Edital de Credenciamento para contratação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77C7F">
        <w:rPr>
          <w:rFonts w:ascii="Verdana" w:hAnsi="Verdana"/>
          <w:sz w:val="24"/>
          <w:szCs w:val="24"/>
        </w:rPr>
        <w:t>oficineiros</w:t>
      </w:r>
      <w:proofErr w:type="spellEnd"/>
      <w:r w:rsidRPr="00B77C7F">
        <w:rPr>
          <w:rFonts w:ascii="Verdana" w:hAnsi="Verdana"/>
          <w:sz w:val="24"/>
          <w:szCs w:val="24"/>
        </w:rPr>
        <w:t xml:space="preserve"> que integrarão o Programa de Qualificação Profissional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de média duração em Economia Criativa: Moda e Costura.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Amparo Legal. Prosseguimento.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 - No uso das atribuições que me foram conferidas por lei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e demais elementos do presente, notadamente as manifestações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Coordenadoria de Ensino, Pesquisa e Cultura (SEI 010819599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) e manifestação da Assessoria Técnico-Jurídica a respeito (Parecer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FUNDATEC/AJ 011129639), o qual acolho, AUTORIZO, com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amparo no artigo 25, caput, da Lei Federal nº 8.666/93 e Artigos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2º e 4º da Lei Municipal 16.115/2015, assim como no Parecer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AJC/PGM ementado sob o nº 10.178/2002, a publicação 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Edital de Credenciamento para </w:t>
      </w:r>
      <w:proofErr w:type="spellStart"/>
      <w:r w:rsidRPr="00B77C7F">
        <w:rPr>
          <w:rFonts w:ascii="Verdana" w:hAnsi="Verdana"/>
          <w:sz w:val="24"/>
          <w:szCs w:val="24"/>
        </w:rPr>
        <w:t>Oficineiros</w:t>
      </w:r>
      <w:proofErr w:type="spellEnd"/>
      <w:r w:rsidRPr="00B77C7F">
        <w:rPr>
          <w:rFonts w:ascii="Verdana" w:hAnsi="Verdana"/>
          <w:sz w:val="24"/>
          <w:szCs w:val="24"/>
        </w:rPr>
        <w:t>, cuja contratação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integrará o Programa de Qualificação Profissional de média duração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em Economia Criativa: Moda e Costura, em conformidade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com a Minuta de Edital (SEI 011105684), que aprovo.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II - Fica Constituída a seguinte Comissão Especial, sob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presidência da primeira indicada, para acompanhamento do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credenciamento: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Isabela de Scarpa Anzuino - RF 847.628-4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Lucas Marques Evangelista - RG 49.127.902-4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Vanda </w:t>
      </w:r>
      <w:proofErr w:type="spellStart"/>
      <w:r w:rsidRPr="00B77C7F">
        <w:rPr>
          <w:rFonts w:ascii="Verdana" w:hAnsi="Verdana"/>
          <w:sz w:val="24"/>
          <w:szCs w:val="24"/>
        </w:rPr>
        <w:t>Kiragossian</w:t>
      </w:r>
      <w:proofErr w:type="spellEnd"/>
      <w:r w:rsidRPr="00B77C7F">
        <w:rPr>
          <w:rFonts w:ascii="Verdana" w:hAnsi="Verdana"/>
          <w:sz w:val="24"/>
          <w:szCs w:val="24"/>
        </w:rPr>
        <w:t xml:space="preserve"> - RF 137.986-1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Giovanna </w:t>
      </w:r>
      <w:proofErr w:type="spellStart"/>
      <w:r w:rsidRPr="00B77C7F">
        <w:rPr>
          <w:rFonts w:ascii="Verdana" w:hAnsi="Verdana"/>
          <w:sz w:val="24"/>
          <w:szCs w:val="24"/>
        </w:rPr>
        <w:t>Antoniazzi</w:t>
      </w:r>
      <w:proofErr w:type="spellEnd"/>
      <w:r w:rsidRPr="00B77C7F">
        <w:rPr>
          <w:rFonts w:ascii="Verdana" w:hAnsi="Verdana"/>
          <w:sz w:val="24"/>
          <w:szCs w:val="24"/>
        </w:rPr>
        <w:t xml:space="preserve"> - RF 849.086 -4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Roseli Costa - RF 807.201-9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B77C7F" w:rsidRDefault="00B77C7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22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77C7F">
        <w:rPr>
          <w:rFonts w:ascii="Verdana" w:hAnsi="Verdana"/>
          <w:b/>
          <w:sz w:val="24"/>
          <w:szCs w:val="24"/>
        </w:rPr>
        <w:t>ECONÔMICO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GABINETE DA SECRETÁRIA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PROCESSO Nº 6064.2018/0001521-1</w:t>
      </w:r>
    </w:p>
    <w:p w:rsidR="00B77C7F" w:rsidRPr="005D7D55" w:rsidRDefault="00B77C7F" w:rsidP="00B77C7F">
      <w:pPr>
        <w:spacing w:after="0" w:line="240" w:lineRule="auto"/>
        <w:jc w:val="both"/>
        <w:rPr>
          <w:rFonts w:ascii="Verdana" w:hAnsi="Verdana"/>
          <w:i/>
          <w:sz w:val="24"/>
          <w:szCs w:val="24"/>
        </w:rPr>
      </w:pPr>
      <w:r w:rsidRPr="005D7D55">
        <w:rPr>
          <w:rFonts w:ascii="Verdana" w:hAnsi="Verdana"/>
          <w:i/>
          <w:sz w:val="24"/>
          <w:szCs w:val="24"/>
        </w:rPr>
        <w:t>INTERESSADA: SECRETARIA MUNICIPAL DE DESENVOLVIMENTO</w:t>
      </w:r>
    </w:p>
    <w:p w:rsidR="00B77C7F" w:rsidRPr="005D7D55" w:rsidRDefault="00B77C7F" w:rsidP="00B77C7F">
      <w:pPr>
        <w:spacing w:after="0" w:line="240" w:lineRule="auto"/>
        <w:jc w:val="both"/>
        <w:rPr>
          <w:rFonts w:ascii="Verdana" w:hAnsi="Verdana"/>
          <w:i/>
          <w:sz w:val="24"/>
          <w:szCs w:val="24"/>
        </w:rPr>
      </w:pPr>
      <w:r w:rsidRPr="005D7D55">
        <w:rPr>
          <w:rFonts w:ascii="Verdana" w:hAnsi="Verdana"/>
          <w:i/>
          <w:sz w:val="24"/>
          <w:szCs w:val="24"/>
        </w:rPr>
        <w:t>ECONÔMICO</w:t>
      </w:r>
    </w:p>
    <w:p w:rsidR="00B77C7F" w:rsidRPr="005D7D55" w:rsidRDefault="00B77C7F" w:rsidP="00B77C7F">
      <w:pPr>
        <w:spacing w:after="0" w:line="240" w:lineRule="auto"/>
        <w:jc w:val="both"/>
        <w:rPr>
          <w:rFonts w:ascii="Verdana" w:hAnsi="Verdana"/>
          <w:i/>
          <w:sz w:val="24"/>
          <w:szCs w:val="24"/>
        </w:rPr>
      </w:pPr>
      <w:r w:rsidRPr="005D7D55">
        <w:rPr>
          <w:rFonts w:ascii="Verdana" w:hAnsi="Verdana"/>
          <w:i/>
          <w:sz w:val="24"/>
          <w:szCs w:val="24"/>
        </w:rPr>
        <w:t>ASSUNTO: REL</w:t>
      </w:r>
      <w:r w:rsidR="005D7D55">
        <w:rPr>
          <w:rFonts w:ascii="Verdana" w:hAnsi="Verdana"/>
          <w:i/>
          <w:sz w:val="24"/>
          <w:szCs w:val="24"/>
        </w:rPr>
        <w:t xml:space="preserve">ATÓRIO DAS ATIVIDADES. DESPACHO </w:t>
      </w:r>
      <w:r w:rsidRPr="005D7D55">
        <w:rPr>
          <w:rFonts w:ascii="Verdana" w:hAnsi="Verdana"/>
          <w:i/>
          <w:sz w:val="24"/>
          <w:szCs w:val="24"/>
        </w:rPr>
        <w:t>DECISÓRIO.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I – Tendo em vista o relatório de viagem juntados ao presente</w:t>
      </w:r>
    </w:p>
    <w:p w:rsidR="00B77C7F" w:rsidRPr="005D7D55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sob documentos SEI n.º010984177 e nº 011062146,</w:t>
      </w:r>
      <w:r w:rsidRPr="005D7D55">
        <w:rPr>
          <w:rFonts w:ascii="Verdana" w:hAnsi="Verdana"/>
          <w:b/>
          <w:sz w:val="24"/>
          <w:szCs w:val="24"/>
        </w:rPr>
        <w:t>CONSIDERO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b/>
          <w:sz w:val="24"/>
          <w:szCs w:val="24"/>
        </w:rPr>
        <w:t>JUSTIFICADO</w:t>
      </w:r>
      <w:r w:rsidR="005D7D55">
        <w:rPr>
          <w:rFonts w:ascii="Verdana" w:hAnsi="Verdana"/>
          <w:sz w:val="24"/>
          <w:szCs w:val="24"/>
        </w:rPr>
        <w:t xml:space="preserve"> com fundamento no Decreto nº </w:t>
      </w:r>
      <w:r w:rsidRPr="00B77C7F">
        <w:rPr>
          <w:rFonts w:ascii="Verdana" w:hAnsi="Verdana"/>
          <w:sz w:val="24"/>
          <w:szCs w:val="24"/>
        </w:rPr>
        <w:t>48.743/2007 o afastament</w:t>
      </w:r>
      <w:r w:rsidR="005D7D55">
        <w:rPr>
          <w:rFonts w:ascii="Verdana" w:hAnsi="Verdana"/>
          <w:sz w:val="24"/>
          <w:szCs w:val="24"/>
        </w:rPr>
        <w:t xml:space="preserve">o dos servidores </w:t>
      </w:r>
      <w:r w:rsidR="005D7D55" w:rsidRPr="005D7D55">
        <w:rPr>
          <w:rFonts w:ascii="Verdana" w:hAnsi="Verdana"/>
          <w:b/>
          <w:sz w:val="24"/>
          <w:szCs w:val="24"/>
        </w:rPr>
        <w:t xml:space="preserve">Pedro Henrique </w:t>
      </w:r>
      <w:r w:rsidRPr="005D7D55">
        <w:rPr>
          <w:rFonts w:ascii="Verdana" w:hAnsi="Verdana"/>
          <w:b/>
          <w:sz w:val="24"/>
          <w:szCs w:val="24"/>
        </w:rPr>
        <w:t>Somma Campos</w:t>
      </w:r>
      <w:r w:rsidRPr="00B77C7F">
        <w:rPr>
          <w:rFonts w:ascii="Verdana" w:hAnsi="Verdana"/>
          <w:sz w:val="24"/>
          <w:szCs w:val="24"/>
        </w:rPr>
        <w:t xml:space="preserve"> - RF 843.929.0, S</w:t>
      </w:r>
      <w:r w:rsidR="005D7D55">
        <w:rPr>
          <w:rFonts w:ascii="Verdana" w:hAnsi="Verdana"/>
          <w:sz w:val="24"/>
          <w:szCs w:val="24"/>
        </w:rPr>
        <w:t xml:space="preserve">ecretário Adjunto, e </w:t>
      </w:r>
      <w:r w:rsidR="005D7D55" w:rsidRPr="005D7D55">
        <w:rPr>
          <w:rFonts w:ascii="Verdana" w:hAnsi="Verdana"/>
          <w:b/>
          <w:sz w:val="24"/>
          <w:szCs w:val="24"/>
        </w:rPr>
        <w:t xml:space="preserve">Alessandra </w:t>
      </w:r>
      <w:proofErr w:type="spellStart"/>
      <w:r w:rsidRPr="005D7D55">
        <w:rPr>
          <w:rFonts w:ascii="Verdana" w:hAnsi="Verdana"/>
          <w:b/>
          <w:sz w:val="24"/>
          <w:szCs w:val="24"/>
        </w:rPr>
        <w:t>Serapomba</w:t>
      </w:r>
      <w:proofErr w:type="spellEnd"/>
      <w:r w:rsidRPr="005D7D55">
        <w:rPr>
          <w:rFonts w:ascii="Verdana" w:hAnsi="Verdana"/>
          <w:b/>
          <w:sz w:val="24"/>
          <w:szCs w:val="24"/>
        </w:rPr>
        <w:t xml:space="preserve"> Almeida </w:t>
      </w:r>
      <w:r w:rsidR="005D7D55" w:rsidRPr="005D7D55">
        <w:rPr>
          <w:rFonts w:ascii="Verdana" w:hAnsi="Verdana"/>
          <w:b/>
          <w:sz w:val="24"/>
          <w:szCs w:val="24"/>
        </w:rPr>
        <w:t>Brayn</w:t>
      </w:r>
      <w:r w:rsidR="005D7D55">
        <w:rPr>
          <w:rFonts w:ascii="Verdana" w:hAnsi="Verdana"/>
          <w:sz w:val="24"/>
          <w:szCs w:val="24"/>
        </w:rPr>
        <w:t xml:space="preserve"> – RF: 819.181.6, Diretora </w:t>
      </w:r>
      <w:r w:rsidRPr="00B77C7F">
        <w:rPr>
          <w:rFonts w:ascii="Verdana" w:hAnsi="Verdana"/>
          <w:sz w:val="24"/>
          <w:szCs w:val="24"/>
        </w:rPr>
        <w:t>de Departamento Técnico,</w:t>
      </w:r>
      <w:r w:rsidR="005D7D55">
        <w:rPr>
          <w:rFonts w:ascii="Verdana" w:hAnsi="Verdana"/>
          <w:sz w:val="24"/>
          <w:szCs w:val="24"/>
        </w:rPr>
        <w:t xml:space="preserve"> desta SMDE, que participaram de </w:t>
      </w:r>
      <w:r w:rsidRPr="00B77C7F">
        <w:rPr>
          <w:rFonts w:ascii="Verdana" w:hAnsi="Verdana"/>
          <w:sz w:val="24"/>
          <w:szCs w:val="24"/>
        </w:rPr>
        <w:t>reunião no Ministério do Trabalh</w:t>
      </w:r>
      <w:r w:rsidR="005D7D55">
        <w:rPr>
          <w:rFonts w:ascii="Verdana" w:hAnsi="Verdana"/>
          <w:sz w:val="24"/>
          <w:szCs w:val="24"/>
        </w:rPr>
        <w:t xml:space="preserve">o com o Secretário de Políticas </w:t>
      </w:r>
      <w:r w:rsidRPr="00B77C7F">
        <w:rPr>
          <w:rFonts w:ascii="Verdana" w:hAnsi="Verdana"/>
          <w:sz w:val="24"/>
          <w:szCs w:val="24"/>
        </w:rPr>
        <w:t>Públicas, realizada no dia 05</w:t>
      </w:r>
      <w:r w:rsidR="005D7D55">
        <w:rPr>
          <w:rFonts w:ascii="Verdana" w:hAnsi="Verdana"/>
          <w:sz w:val="24"/>
          <w:szCs w:val="24"/>
        </w:rPr>
        <w:t xml:space="preserve">/09/2018, na cidade de Brasília </w:t>
      </w:r>
      <w:r w:rsidRPr="00B77C7F">
        <w:rPr>
          <w:rFonts w:ascii="Verdana" w:hAnsi="Verdana"/>
          <w:sz w:val="24"/>
          <w:szCs w:val="24"/>
        </w:rPr>
        <w:t>- DF, sem prejuízo de ven</w:t>
      </w:r>
      <w:r w:rsidR="005D7D55">
        <w:rPr>
          <w:rFonts w:ascii="Verdana" w:hAnsi="Verdana"/>
          <w:sz w:val="24"/>
          <w:szCs w:val="24"/>
        </w:rPr>
        <w:t xml:space="preserve">cimentos e demais vantagens dos </w:t>
      </w:r>
      <w:r w:rsidRPr="00B77C7F">
        <w:rPr>
          <w:rFonts w:ascii="Verdana" w:hAnsi="Verdana"/>
          <w:sz w:val="24"/>
          <w:szCs w:val="24"/>
        </w:rPr>
        <w:t>cargos que ocupam.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C7F" w:rsidRDefault="00B77C7F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38</w:t>
      </w:r>
    </w:p>
    <w:p w:rsidR="00B77C7F" w:rsidRPr="00B77C7F" w:rsidRDefault="00B77C7F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77C7F">
        <w:rPr>
          <w:rFonts w:ascii="Verdana" w:hAnsi="Verdana"/>
          <w:b/>
          <w:sz w:val="24"/>
          <w:szCs w:val="24"/>
        </w:rPr>
        <w:t>ECONÔMICO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GABINETE DA SECRETÁRIA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CONSELHO FISCAL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Nos termos da Lei nº 15.838, de 04 de julho de 2013, e do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artigo 5º do Decreto nº 54.569, de 08 de novembro de 2013,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a </w:t>
      </w:r>
      <w:r w:rsidRPr="00B77C7F">
        <w:rPr>
          <w:rFonts w:ascii="Verdana" w:hAnsi="Verdana"/>
          <w:b/>
          <w:sz w:val="24"/>
          <w:szCs w:val="24"/>
        </w:rPr>
        <w:t>Agência São Paulo de Desenvolvimento - ADE SAMPA (“ADE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b/>
          <w:sz w:val="24"/>
          <w:szCs w:val="24"/>
        </w:rPr>
        <w:t>SAMPA”)</w:t>
      </w:r>
      <w:r w:rsidRPr="00B77C7F">
        <w:rPr>
          <w:rFonts w:ascii="Verdana" w:hAnsi="Verdana"/>
          <w:sz w:val="24"/>
          <w:szCs w:val="24"/>
        </w:rPr>
        <w:t xml:space="preserve"> requer a formalização da composição do Conselho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 xml:space="preserve">Fiscal da </w:t>
      </w:r>
      <w:r w:rsidRPr="005D7D55">
        <w:rPr>
          <w:rFonts w:ascii="Verdana" w:hAnsi="Verdana"/>
          <w:b/>
          <w:sz w:val="24"/>
          <w:szCs w:val="24"/>
        </w:rPr>
        <w:t>ADE SAMPA</w:t>
      </w:r>
      <w:r w:rsidRPr="00B77C7F">
        <w:rPr>
          <w:rFonts w:ascii="Verdana" w:hAnsi="Verdana"/>
          <w:sz w:val="24"/>
          <w:szCs w:val="24"/>
        </w:rPr>
        <w:t xml:space="preserve"> por meio da publicação no Diário Oficial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da Cidade de São Paulo, designando os seguintes representantes: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Titular e Presidente: AHMED SAMEER EL KHATIB, RF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816647 (SEFAZ)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Suplente: sem suplente.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Titular: JULIANA NATALIA CUSTODIO SILVEIRA, RF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835.984.9 (CGM)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Suplente: RENATO CORTE LOPES, RF 776.549.5/5 (CGM)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Titular: VANILDO VERAS DA SILVA, CRC 1sp183511 (SESCON)</w:t>
      </w:r>
    </w:p>
    <w:p w:rsidR="00B77C7F" w:rsidRP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Suplente: ANTONIO CARLOS DOS SANTOS, CRC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7C7F">
        <w:rPr>
          <w:rFonts w:ascii="Verdana" w:hAnsi="Verdana"/>
          <w:sz w:val="24"/>
          <w:szCs w:val="24"/>
        </w:rPr>
        <w:t>1sp187469/0-3 (SESCON)</w:t>
      </w:r>
    </w:p>
    <w:p w:rsidR="00B77C7F" w:rsidRDefault="00B77C7F" w:rsidP="00B77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7D55" w:rsidRDefault="005D7D55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7D55" w:rsidRDefault="005D7D55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7D55" w:rsidRDefault="005D7D55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7D55" w:rsidRDefault="005D7D55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7D55" w:rsidRDefault="005D7D55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7C7F" w:rsidRDefault="005D7D55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D7D55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83</w:t>
      </w:r>
    </w:p>
    <w:p w:rsidR="005D7D55" w:rsidRDefault="005D7D55" w:rsidP="00B77C7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D7D55" w:rsidRDefault="005D7D55" w:rsidP="005D7D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D7D55">
        <w:rPr>
          <w:rFonts w:ascii="Verdana" w:hAnsi="Verdana"/>
          <w:b/>
          <w:sz w:val="24"/>
          <w:szCs w:val="24"/>
        </w:rPr>
        <w:t>ECONÔMICO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D7D55" w:rsidRDefault="005D7D55" w:rsidP="005D7D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7D55">
        <w:rPr>
          <w:rFonts w:ascii="Verdana" w:hAnsi="Verdana"/>
          <w:b/>
          <w:sz w:val="24"/>
          <w:szCs w:val="24"/>
        </w:rPr>
        <w:t>GABINETE DO SECRETÁRIO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7D55">
        <w:rPr>
          <w:rFonts w:ascii="Verdana" w:hAnsi="Verdana"/>
          <w:b/>
          <w:sz w:val="24"/>
          <w:szCs w:val="24"/>
        </w:rPr>
        <w:t>DESPACHO DA SECRETÁRIA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7D55">
        <w:rPr>
          <w:rFonts w:ascii="Verdana" w:hAnsi="Verdana"/>
          <w:b/>
          <w:sz w:val="24"/>
          <w:szCs w:val="24"/>
        </w:rPr>
        <w:t>6064.2017/0000009-3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I - Em face dos elementos que instruem o presente, notadamente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 manifestação do Gestor do Contrato, da Supervisão de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Administração, do Departamento Administrativo e Financeiro 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da Supervisão de Execução Orçamentária e Financeira, no uso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das competências que me foram atribuídas pela Lei Municipal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n. 13.164/2001 e pelo Decreto n. 58.153/2018, relativamente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ao Contrato de n. 005/2016/SDTE, atual SMDE, firmado com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 empresa H.S. DE JESUS TRANSPORTE EIRELI - EPP, inscrita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no CNPJ sob n. 08.886.173/0001-60, cujo objeto consiste na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prestação de serviços de transporte com veículos do tipo “b”,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“c”, incluindo motorista, combustível, quilometragem livre,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AUTORIZO: com fundamento no item 1.3 da Cláusula Primeira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do 1º Termo de Aditamento ao Contrato n. 005/2016/SDTE,</w:t>
      </w:r>
      <w:r>
        <w:rPr>
          <w:rFonts w:ascii="Verdana" w:hAnsi="Verdana"/>
          <w:sz w:val="24"/>
          <w:szCs w:val="24"/>
        </w:rPr>
        <w:t xml:space="preserve"> </w:t>
      </w:r>
      <w:r w:rsidRPr="005D7D55">
        <w:rPr>
          <w:rFonts w:ascii="Verdana" w:hAnsi="Verdana"/>
          <w:sz w:val="24"/>
          <w:szCs w:val="24"/>
        </w:rPr>
        <w:t>atual SMDE, no artigo 65, §8º da Lei Federal n. 8.666/93 e no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Decreto n. 48.971/2007 a aplicação de reajuste com adoção do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Índice de Preços ao Consumidor ÍPC – apurado pela Fundação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Instituto de Pesquisas Econômicas – (IPC/FIPE), nos termos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da Portaria SF n. 389/2017, que dispõe sobre instruções para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cumprimento excepcional do artigo 7º do Decreto Municipal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nº 57.580/2017, com base no IPC/FIPE de dezembro/2017, que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corresponde à 2,27% passando o valor mensal do contrato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ao montante de R$ 146.291,36 (cento e quarenta e seis mil,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duzentos e noventa e um reais e trinta e seis centavos), vigente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 partir de 25/05/2018, totalizando o valor global estimado de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R$1.755.496,32 (um milhão, setecentos e cinquenta e cinco mil,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quatrocentos e noventa e seis reais e trinta e dois centavos).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II - Desta forma, face às normas e procedimentos fixados pelo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Decreto Municipal nº 58.070/2018 e em respeito ao princípio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da anualidade AUTORIZO a emissão das respectivas Notas de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Empenho, onerando as seguintes dotações orçamentárias: 30.1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0.11.334.3019.8.090.3.3.90.39.00.00, 30.10.11.122.3024.2.100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.3.3.90.39.00.00 e 30.10.08.605.3016.4.301.3.3.90.39.00.00 do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presente exercício financeiro, devendo o restante das despesas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onerarem dotação própria do exercício vindouro, observado, no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que couber, as disposições contidas nas Leis Complementares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nos 101/00 e 131/09.</w:t>
      </w:r>
    </w:p>
    <w:p w:rsid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D7D55">
        <w:rPr>
          <w:rFonts w:ascii="Verdana" w:hAnsi="Verdana"/>
          <w:b/>
          <w:sz w:val="24"/>
          <w:szCs w:val="24"/>
        </w:rPr>
        <w:lastRenderedPageBreak/>
        <w:t>6064.2017/0000483-8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I - À vista dos elementos de convicção contidos no presente,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especialmente a manifestação do Gestor do Contrato, da Supervisão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de Administração, do Departamento de Administração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e Finanças, da Supervisão de Execução Orçamentária e Financeira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e no uso das competências que me foram atribuídas pela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Lei Municipal n. 13.164/2001 e pelo Decreto n. 58.153/2018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e do parecer da Assessoria Jurídica que acolho, com fulcro no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artigo 57, inciso II, da Lei Federal 8.666/93, da Lei Municipal nº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 xml:space="preserve">13.278/2002 e do Decreto Municipal de </w:t>
      </w:r>
      <w:r>
        <w:rPr>
          <w:rFonts w:ascii="Verdana" w:hAnsi="Verdana"/>
          <w:sz w:val="24"/>
          <w:szCs w:val="24"/>
        </w:rPr>
        <w:t xml:space="preserve">nº 44.279/2003, consubstanciada </w:t>
      </w:r>
      <w:r w:rsidRPr="005D7D55">
        <w:rPr>
          <w:rFonts w:ascii="Verdana" w:hAnsi="Verdana"/>
          <w:sz w:val="24"/>
          <w:szCs w:val="24"/>
        </w:rPr>
        <w:t>na cláusula terceira do ajuste inicial, AUTORIZO :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 prorrogação de prazo por 12 (doze) meses, contados a partir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do dia 21/09/2018 ao Contrato nº 015/2017/SMTE, atual SMDE,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firmado com o empresa 99 Tecnologia Ltda., inscrita no CNPJ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nº 18.033.552/0001-61, cujo objeto consiste na contratação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de empresa ou cooperativa especializada na intermediação ou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agenciamento de serviços de transporte individual remunerado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 xml:space="preserve">de passageiros via aplicativo </w:t>
      </w:r>
      <w:proofErr w:type="spellStart"/>
      <w:r w:rsidRPr="005D7D55">
        <w:rPr>
          <w:rFonts w:ascii="Verdana" w:hAnsi="Verdana"/>
          <w:sz w:val="24"/>
          <w:szCs w:val="24"/>
        </w:rPr>
        <w:t>customizável</w:t>
      </w:r>
      <w:proofErr w:type="spellEnd"/>
      <w:r w:rsidRPr="005D7D55">
        <w:rPr>
          <w:rFonts w:ascii="Verdana" w:hAnsi="Verdana"/>
          <w:sz w:val="24"/>
          <w:szCs w:val="24"/>
        </w:rPr>
        <w:t xml:space="preserve"> web e mobile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com apoio operacional e tratamento de dados, provedores de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serviços de aplicação e serviços de hospedagem da internet,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provedores de conteúdo e outros serviços de informação na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internet; b) na redução do quantitativo (Veículo Tipo “Adaptado”),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passando de 1.500/km para 300km mensal, totalizando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3.600km e n a inclusão do (Veículo Tipo “Representação”)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estimando o quantitativo de 1.200 km/mensal, totalizando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14.400km. O valor da contratação corresponde ao montante do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valor mensal estimado de R$ 65.190,00 (sessenta e cinco mil,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cento e noventa reais), perfazendo o valor total estimado de R$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782.280,00 (setecentos e oitenta e dois mil, duzentos e oitenta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reais). II - Desta forma, AUTORIZO a emissão da respectiva Nota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de Empenho, nos termos do Decreto Municipal nº 58.070/2018,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que onerará a seguinte dotação orçamentária: 30.10.11.122.3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.024.2.100.3.3.90.33.00.00, devendo o restante das despesas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serem consignadas em dotação própria do exercício vindouro,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observando-se, no que couber, as Leis Complementares nº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101/00 e 131/09. III – Em atendimento ao Decreto Municipal de</w:t>
      </w:r>
    </w:p>
    <w:p w:rsidR="005D7D55" w:rsidRPr="005D7D55" w:rsidRDefault="005D7D55" w:rsidP="005D7D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D7D55">
        <w:rPr>
          <w:rFonts w:ascii="Verdana" w:hAnsi="Verdana"/>
          <w:sz w:val="24"/>
          <w:szCs w:val="24"/>
        </w:rPr>
        <w:t>nº 54.873/2014, designo os seguintes servidores:</w:t>
      </w:r>
    </w:p>
    <w:p w:rsidR="00B77C7F" w:rsidRDefault="005D7D55" w:rsidP="00B77C7F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675" cy="1999056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64" cy="200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55" w:rsidRDefault="005D7D55" w:rsidP="00B77C7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5D7D55" w:rsidRPr="00B77C7F" w:rsidRDefault="005D7D55" w:rsidP="00B77C7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76" w:rsidRDefault="00D73F76" w:rsidP="00BE6F16">
      <w:pPr>
        <w:spacing w:after="0" w:line="240" w:lineRule="auto"/>
      </w:pPr>
      <w:r>
        <w:separator/>
      </w:r>
    </w:p>
  </w:endnote>
  <w:endnote w:type="continuationSeparator" w:id="0">
    <w:p w:rsidR="00D73F76" w:rsidRDefault="00D73F76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76" w:rsidRDefault="00D73F76" w:rsidP="00BE6F16">
      <w:pPr>
        <w:spacing w:after="0" w:line="240" w:lineRule="auto"/>
      </w:pPr>
      <w:r>
        <w:separator/>
      </w:r>
    </w:p>
  </w:footnote>
  <w:footnote w:type="continuationSeparator" w:id="0">
    <w:p w:rsidR="00D73F76" w:rsidRDefault="00D73F76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05769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C7855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13CC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D7D55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77C7F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BA8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3F76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356B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E6B2-1C02-4930-950A-FCCB8384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2622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2018-09-20T15:28:00Z</dcterms:created>
  <dcterms:modified xsi:type="dcterms:W3CDTF">2018-09-20T15:28:00Z</dcterms:modified>
</cp:coreProperties>
</file>