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C1201E">
        <w:rPr>
          <w:rFonts w:ascii="Verdana" w:hAnsi="Verdana"/>
          <w:b/>
          <w:sz w:val="24"/>
          <w:szCs w:val="24"/>
        </w:rPr>
        <w:t xml:space="preserve">55 </w:t>
      </w:r>
      <w:r>
        <w:rPr>
          <w:rFonts w:ascii="Verdana" w:hAnsi="Verdana"/>
          <w:b/>
          <w:sz w:val="24"/>
          <w:szCs w:val="24"/>
        </w:rPr>
        <w:t>Ano 63.</w:t>
      </w:r>
    </w:p>
    <w:p w:rsidR="00612C8C" w:rsidRDefault="00C1201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Sexta-Feira 17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943929" w:rsidP="0094392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05</w:t>
      </w:r>
    </w:p>
    <w:p w:rsidR="00943929" w:rsidRDefault="00943929" w:rsidP="0094392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TRABALHO E EMPREENDEDORISMO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GABINETE DA SECRETÁRIA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COORDENADORIA DE SEGURANÇA ALIMENTAR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E NUTRICIONAL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DESPACHOS DO COORDENADOR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2018-0.026.866-8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Cal Comercio de Batatas e Cebolas Ltda Me – Solicita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transferência de permissão de uso (matrícula) para terceiros,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nos termos do art. 18, Decreto nº 48.172/2007. À vista dos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elementos que instruem o presente proce</w:t>
      </w:r>
      <w:r>
        <w:rPr>
          <w:rFonts w:ascii="Verdana" w:hAnsi="Verdana"/>
          <w:sz w:val="24"/>
          <w:szCs w:val="24"/>
        </w:rPr>
        <w:t xml:space="preserve">sso administrativo, notadamente </w:t>
      </w:r>
      <w:r w:rsidRPr="00943929">
        <w:rPr>
          <w:rFonts w:ascii="Verdana" w:hAnsi="Verdana"/>
          <w:sz w:val="24"/>
          <w:szCs w:val="24"/>
        </w:rPr>
        <w:t>da manifestação da Chefe da Assessoria Técnica (fls.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28), e do deferimento da área competente, Supervisão de Feiras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Livres (fls. 23 e 27), que acolho e adoto como razões de decidir,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pelas competências conferidas pelos incisos IV e IX, art. 28, do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Decreto n° 58.153/2018, DEFIRO o pedido de transferência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permissão de uso (matrícula) para terceiros, com fundamento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no artigo 18, do Decreto nº 48.172/2007, do feirante Cal Comercio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 Batatas e Cebolas Ltda Me, devidamente inscrito no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CNPJ/MF sob nº 10.665.127/0001-83, matrícula 014489-02-3.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2016-0.266.307-2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Edinilson Eurico da Silva – Solicita aumento de metragem.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1. À vista dos elementos que instruem o presente processo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administrativo, notadamente da manifestação da Chefe da Assessoria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Técnica (fls. 11) e do deferimento da área competente,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Supervisão de Feiras Livres (fls. 08 e 10), que acolho e adoto as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lastRenderedPageBreak/>
        <w:t>razões de decidir pelas competências conferidas pelos incisos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IV e IX, art. 28 do Decreto nº 58.153/2018, DEFIRO o pedido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 aumento de metragem, tendo em vista a adequação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metragem de 06x04 para 08x04, apresentado pelo feirante Edinilson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Eurico da Silva, devidamente inscrito no CNPJ/MF sob nº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11.190.794/0001-10, titular da matrícula nº 013587-01-3, com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no art. 7, Grupo 11, do Decreto nº 48.172, de 6 de março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2007, que regula a matéria.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2018-0.022.946-8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Antonio Roberto Durante – Solicita aumento de metragem.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1. À vista dos elementos que instruem o presente processo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administrativo, notadamente da manifestação da Chefe da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Assessoria Técnica (fls. 15) e do deferimento da área competente,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Supervisão de Feiras Livres (fls. 13 e 14), que acolho 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adoto as razões de decidir pelas competências conferidas pelos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incisos IV e IX, art. 28 do Decreto nº 58.153/2018, DEFIRO 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pedido de aumento de metragem, tendo em vista a adequação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 metragem de 08x02 para 10x02, apresentado pelo feirante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Antonio Roberto Durante, devidamente inscrito no CPF/MF sob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nº 143.367.548-02, titular da matrícula nº 009918-02-7, com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no art. 7, Grupo 1, do Decreto nº 48.172, de 6 de março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2007, que regula a matéria.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2018-0.027.824-8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Cristina Souza Vieira Cavichio – Solicita transferência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permissão de uso (matrícula) para terceiros, nos termos do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art. 18, Decreto nº 48.172/2007. 1. À vista dos elementos que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instruem o presente processo administrativo, notadamente da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manifestação da Chefe da Assessoria Técnica (fls. 25), e do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deferimento da área competente, Supervisão de Feiras Livres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(fls. 16 e 24), que acolho e adoto como razões de decidir,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pelas competências conferidas pelos incisos IV e IX, art. 28, do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Decreto n° 58.153/2018, DEFIRO o pedido de transferência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permissão de uso (matrícula) para terceiros, com fundamento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no artigo 18, do Decreto nº 48.172/2007, da feirante Cristina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Souza Vieira Cavichio, devidamente inscrita no CNPJ/MF sob nº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96.653.746/0001-73, matrícula 004455-03-7.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2018-0.029.397-2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Ariana Dias Cavalcante de Souza – Solicita inclusão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feira livre na matrícula de feirante. 1. À vista dos elementos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que instruem o presente processo administrativo, notadamente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da manifestação da Chefe da Assessoria Técnica (fls. 16), e do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deferimento da área competente, Supervisão de Feiras Livres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(fls. 14 e 15), que acolho e adoto as razões de decidir pelas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lastRenderedPageBreak/>
        <w:t>competências conferidas pelos incisos IV e IX, art.28 do Decreto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nº 58.153/2018 DEFIRO o pedido de inclusão de feira livre,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tendo em vista a adequação de metragem de 04x02 para 06x02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 inclusão parcial apenas na feira 3025-2, apresentado pela feirante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Ariana Dias Cavalcante de Souza, devidamente inscrita no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CPF/MF sob nº 224.575.568-56, titular da matrícula nº 000418-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04-1, com amparo legal, já que atende os critérios de seleção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estabelecidos no art. 17, do Decreto nº 48.172, de 6 de março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 2007, que regula a matéria.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2017-0.140.149-1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Leandra Firmino da Silva – Solicita transferência de permissão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 uso (matrícula) para terceiros, nos termos do art. 18,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Decreto nº 48.172/2007. 1. À vista dos elementos que instruem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da Chefe da Assessoria Técnica (fls. 38), e do deferimento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da área competente, Supervisão de Feiras Livres (fls. 21 e 37),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conferidas pelos incisos IV e IX, art. 28, do Decreto n°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58.153/2018, DEFIRO o pedido de transferência de permissão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 uso (matrícula) para terceiros, com fundamento no artigo 18,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do Decreto nº 48.172/2007, da feirante Leandra Firmino da Silva,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devidamente inscrita no CNPJ/MF sob nº 20.080.689/0001-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19, matrícula 016562-01-1.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2017-0.134.057-3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Luzia Tokie Miyashiro Nishida-ME – Solicita inclusão de preposto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nos termos do inciso III, art. 25, Decreto nº 48.172/2007.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1. À vista dos elementos que instruem o presente processo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administrativo, notadamente da manifestação da Chefe da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Assessoria Técnica (fls. 17), e do deferimento da área competente,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Supervisão de Feiras Livres (fl. 16), que acolho e adoto as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razões de decidir pelas competências conferidas pelos incisos IV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 IX, art. 28, do Decreto n° 58.153/2018, DEFIRO o pedido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inclusão de preposto de feirante, com fundamento no inciso III,</w:t>
      </w:r>
      <w:r>
        <w:rPr>
          <w:rFonts w:ascii="Verdana" w:hAnsi="Verdana"/>
          <w:sz w:val="24"/>
          <w:szCs w:val="24"/>
        </w:rPr>
        <w:t xml:space="preserve"> </w:t>
      </w:r>
      <w:r w:rsidRPr="00943929">
        <w:rPr>
          <w:rFonts w:ascii="Verdana" w:hAnsi="Verdana"/>
          <w:sz w:val="24"/>
          <w:szCs w:val="24"/>
        </w:rPr>
        <w:t>artigo 25, do Decreto nº 48.172/2007, da permissionária Luzia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Tokie Miyashiro Nishida - ME, devidamente inscrita no CNPJ/MF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sob nº 11.760.379/0001-54, matrícula nº 010334-03-3.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2018-0.031.323-0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Geraldo Case da Silva - Solicita inclusão de feiras livres na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matricula de feirante. 1. À vista dos elementos que instruem 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presente processo administrativo, notadamente da manifestação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da Chefe da Assessoria Técnica (fls. 09), e do indeferimento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da área competente, qual seja, a Supervisão de Feiras Livres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(fls. 08), que acolho e adoto as razões de decidir pelas competências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conferidas pelos incisos IV e IX, art.28 do Decreto nº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58.153/2018, INDEFIRO o pedido de inclusão de feiras livres na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lastRenderedPageBreak/>
        <w:t>matricula de feirante, apresentado por Geraldo Case da Silva,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devidamente inscrito no CNPJ/MF sob nº 29.563.007/0001-01,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sem amparo legal, já que não atende o critério de seleção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estabelecido no art. 17, do Decreto nº 48.172, de 6 de março 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2007, que regula a matéria.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6064.2018/0001345-6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1. À vista dos elementos que instruem o presente processo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qual seja Supervisão de Equipamentos de Abastecimento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(doc.010219084) e, da manifestação da Chefe de Assessoria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Técnica (doc.010388312), bem como da manifestação da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Comissão Multiprofissional (doc.010221538), que acolho 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adoto como razões de decidir, pela competência conferida à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Supervisão de Equipamentos de Abastecimento pelo art. 31,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do Decreto nº 58.153/2018 e, pela competência conferida 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esta Coordenadoria, pelo inciso IV e IX, art. 28, do Decreto nº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58.153/2018, AUTORIZO o pedido de Utilização de Área a Titulo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Precário e Oneroso pelo prazo de 90 (noventa) dias para 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ramo de estacionamento, de acordo com o §5º, art. 114, da Lei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Orgânica do Munícipio de São Paulo, solicitado pela Empresa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Estacionamento Conceição Ltda, inscrita no CNPJ/MF sob o nº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55.223.291/0001-79, do estacionamen</w:t>
      </w:r>
      <w:r>
        <w:rPr>
          <w:rFonts w:ascii="Verdana" w:hAnsi="Verdana"/>
          <w:sz w:val="24"/>
          <w:szCs w:val="24"/>
        </w:rPr>
        <w:t xml:space="preserve">to, da Central de Abastecimento </w:t>
      </w:r>
      <w:r w:rsidRPr="00943929">
        <w:rPr>
          <w:rFonts w:ascii="Verdana" w:hAnsi="Verdana"/>
          <w:sz w:val="24"/>
          <w:szCs w:val="24"/>
        </w:rPr>
        <w:t>Leste, com 4.681,19m2, l</w:t>
      </w:r>
      <w:r>
        <w:rPr>
          <w:rFonts w:ascii="Verdana" w:hAnsi="Verdana"/>
          <w:sz w:val="24"/>
          <w:szCs w:val="24"/>
        </w:rPr>
        <w:t xml:space="preserve">ocalizado na Avenida Imperador, </w:t>
      </w:r>
      <w:r w:rsidRPr="00943929">
        <w:rPr>
          <w:rFonts w:ascii="Verdana" w:hAnsi="Verdana"/>
          <w:sz w:val="24"/>
          <w:szCs w:val="24"/>
        </w:rPr>
        <w:t>nº 1.900, São Miguel Paulista, na cidade de São Paulo.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Default="00943929" w:rsidP="0094392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VILA MARIANA</w:t>
      </w:r>
      <w:r>
        <w:rPr>
          <w:rFonts w:ascii="Verdana" w:hAnsi="Verdana"/>
          <w:b/>
          <w:sz w:val="24"/>
          <w:szCs w:val="24"/>
        </w:rPr>
        <w:t>. Pág, 15</w:t>
      </w:r>
    </w:p>
    <w:p w:rsidR="00943929" w:rsidRDefault="00943929" w:rsidP="0094392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GABINETE DO PREFEITO REGIONAL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ATA DE CONSULTA PÚBLICA SOBRE SINALIZAÇÃO VISUAL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E TÁTIL NAS CALÇADAS E LANÇAMENTO DO TRANSPORTE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PÚBLICO CIRCULAR DA VILA CLEMENTINO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ATA DA REUNIÃO ORDINÁRIA DO CADES-VM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Data: 05 de Abril de 2018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Hora de início: 18h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Local: Prefeitura Regional Vila Mariana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Pauta: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Informes gerais.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Aprovação da ata de fevereiro de 2018.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Assuntos principais: Resultado das eleições do Conselho.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Balanço do Plantio Global.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lastRenderedPageBreak/>
        <w:t>Outras metas/solicitações e calendário. Próximos passos /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ações / providências.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Pauta da próxima reunião. Encerramento.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1. Informes gerais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Dia 21 de março de 2018 houve reunião na PRVM entre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 xml:space="preserve">membros do CADES-VM, FórumAgenda 2030 da VM e </w:t>
      </w:r>
      <w:r w:rsidRPr="00943929">
        <w:rPr>
          <w:rFonts w:ascii="Verdana" w:hAnsi="Verdana"/>
          <w:b/>
          <w:sz w:val="24"/>
          <w:szCs w:val="24"/>
        </w:rPr>
        <w:t>Secretaria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b/>
          <w:sz w:val="24"/>
          <w:szCs w:val="24"/>
        </w:rPr>
        <w:t>do Trabalho e Empreendedorismo</w:t>
      </w:r>
      <w:r w:rsidRPr="00943929">
        <w:rPr>
          <w:rFonts w:ascii="Verdana" w:hAnsi="Verdana"/>
          <w:sz w:val="24"/>
          <w:szCs w:val="24"/>
        </w:rPr>
        <w:t xml:space="preserve"> para tratar da Feira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Orgânica Noturna solicitada pela população para a Av. José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Maria Whitaker. No dia 23 de março de 2018, membros da sociedade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civil do CADES-VM visitaram a Praça Américo Portugal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Gouveia, conhecida como Praça do Buracão, para conhecer 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lago e as questões socioambientais envolvidas. Constataram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que as águas que ali emanam da subsuperfície se referem 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uma nascente e se comprometeram a redigir uma carta ao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Prefeito Regional da VM Benê Mascarenhas para oficializar os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relatos então expostos e emitir uma opinião embasada sobre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as diretrizes e práticas mais apropriadas ao presente caso.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Lara apresentou brevemente um projeto do Instituto Ecobairro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sobre recuperação de outro riacho urbano, o córrego Emboaçu.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Dia 10 de abril haverá no Círculo Militar uma Consulta Pública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sobre o projeto “@3 de revitalização urbanística da Rua Dr.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Álvaro Alvim, parte da Rua Major Maragliano e Rua Capitão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Cavalcanti até a estação do Metrô Vila Mariana junto à Rua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Domingos de Morais”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PODER PÚBLICO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Prefeitura Regional Vila Mariana (PRVM)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Secretaria Municipal do Trabalho e Empreendedorismo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(SMTE)</w:t>
      </w:r>
    </w:p>
    <w:p w:rsidR="00943929" w:rsidRP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Titular: Cristina Abi Jabour</w:t>
      </w:r>
    </w:p>
    <w:p w:rsidR="00943929" w:rsidRDefault="0094392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3929">
        <w:rPr>
          <w:rFonts w:ascii="Verdana" w:hAnsi="Verdana"/>
          <w:sz w:val="24"/>
          <w:szCs w:val="24"/>
        </w:rPr>
        <w:t>Suplente: Ana Caroline Garcia</w:t>
      </w:r>
    </w:p>
    <w:p w:rsidR="00195619" w:rsidRDefault="0019561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95619">
        <w:rPr>
          <w:rFonts w:ascii="Verdana" w:hAnsi="Verdana"/>
          <w:b/>
          <w:sz w:val="24"/>
          <w:szCs w:val="24"/>
        </w:rPr>
        <w:lastRenderedPageBreak/>
        <w:t>SERVIDORES. Pág, 30</w:t>
      </w: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5619" w:rsidRPr="00195619" w:rsidRDefault="00195619" w:rsidP="001956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5619">
        <w:rPr>
          <w:rFonts w:ascii="Verdana" w:hAnsi="Verdana"/>
          <w:b/>
          <w:sz w:val="24"/>
          <w:szCs w:val="24"/>
        </w:rPr>
        <w:t>TRABALHO E EMPREENDEDORISMO</w:t>
      </w: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5619">
        <w:rPr>
          <w:rFonts w:ascii="Verdana" w:hAnsi="Verdana"/>
          <w:b/>
          <w:sz w:val="24"/>
          <w:szCs w:val="24"/>
        </w:rPr>
        <w:t>GABINETE DA SECRETÁRIA</w:t>
      </w: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5619">
        <w:rPr>
          <w:rFonts w:ascii="Verdana" w:hAnsi="Verdana"/>
          <w:b/>
          <w:sz w:val="24"/>
          <w:szCs w:val="24"/>
        </w:rPr>
        <w:t>LICENÇA PATERNIDADE</w:t>
      </w: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5619">
        <w:rPr>
          <w:rFonts w:ascii="Verdana" w:hAnsi="Verdana"/>
          <w:sz w:val="24"/>
          <w:szCs w:val="24"/>
        </w:rPr>
        <w:t>Concedida nos termos da Lei 10.726/89, pelo nascimento</w:t>
      </w: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5619">
        <w:rPr>
          <w:rFonts w:ascii="Verdana" w:hAnsi="Verdana"/>
          <w:sz w:val="24"/>
          <w:szCs w:val="24"/>
        </w:rPr>
        <w:t>de sua filha.</w:t>
      </w:r>
    </w:p>
    <w:p w:rsidR="00943929" w:rsidRDefault="0019561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86300" cy="48064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8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9" w:rsidRDefault="0019561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5619">
        <w:rPr>
          <w:rFonts w:ascii="Verdana" w:hAnsi="Verdana"/>
          <w:b/>
          <w:sz w:val="24"/>
          <w:szCs w:val="24"/>
        </w:rPr>
        <w:t>LICENÇA MÉDICA DE CURTA DURAÇÃO - COMISSIONADO/CONTRATADO</w:t>
      </w:r>
    </w:p>
    <w:p w:rsidR="00195619" w:rsidRDefault="00195619" w:rsidP="0019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5619">
        <w:rPr>
          <w:rFonts w:ascii="Verdana" w:hAnsi="Verdana"/>
          <w:sz w:val="24"/>
          <w:szCs w:val="24"/>
        </w:rPr>
        <w:t>Concedida aos servidores filiados ao RGPS</w:t>
      </w:r>
    </w:p>
    <w:p w:rsidR="00195619" w:rsidRDefault="00195619" w:rsidP="009439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86300" cy="6482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4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9" w:rsidRP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5619">
        <w:rPr>
          <w:rFonts w:ascii="Verdana" w:hAnsi="Verdana"/>
          <w:b/>
          <w:sz w:val="24"/>
          <w:szCs w:val="24"/>
        </w:rPr>
        <w:t>LICENÇA GALA-DEFERIDA</w:t>
      </w:r>
    </w:p>
    <w:p w:rsidR="00195619" w:rsidRDefault="00195619" w:rsidP="0019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5619">
        <w:rPr>
          <w:rFonts w:ascii="Verdana" w:hAnsi="Verdana"/>
          <w:sz w:val="24"/>
          <w:szCs w:val="24"/>
        </w:rPr>
        <w:t>Concedida nos termos da Lei 8989/79, artigo 64.</w:t>
      </w:r>
    </w:p>
    <w:p w:rsidR="00195619" w:rsidRDefault="00195619" w:rsidP="0019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14850" cy="452817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9" w:rsidRDefault="00195619" w:rsidP="0019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5619">
        <w:rPr>
          <w:rFonts w:ascii="Verdana" w:hAnsi="Verdana"/>
          <w:b/>
          <w:sz w:val="24"/>
          <w:szCs w:val="24"/>
        </w:rPr>
        <w:t>ALTERAÇÃO DE ESTADO CIVIL</w:t>
      </w:r>
    </w:p>
    <w:p w:rsid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429125" cy="44421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19" w:rsidRDefault="00195619" w:rsidP="001956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5619" w:rsidRDefault="00195619" w:rsidP="001956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95619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57</w:t>
      </w:r>
    </w:p>
    <w:p w:rsidR="00434AA2" w:rsidRPr="00434AA2" w:rsidRDefault="00434AA2" w:rsidP="00434AA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TRABALHO E EMPREENDEDORISMO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GABINETE DO SECRETÁRIO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DESPACHO DA PRESIDENTE DA COMISSÃO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6064.2018/0000238-1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 – No exercício da competência que foi atribuída pela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Portaria nº 005/2018/SMTE/GAB, à vista dos elementos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convicção contidos no presente, especialmente dos documentos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apresentados pelos interessados analisados pela Comissão,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resolvo TORNAR PÚBLICO O RESULTADO contendo a ORDEM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CLASSIFICATÓRIA DEFINITIVA, conforme segue lista abaixo,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nos termos do item 5.8.1 do Edital de Chamamento nº 002-</w:t>
      </w:r>
    </w:p>
    <w:p w:rsidR="00195619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 xml:space="preserve">A/2018/SMTE, cujo objeto consiste na estruturação de um </w:t>
      </w:r>
      <w:r w:rsidRPr="00434AA2">
        <w:rPr>
          <w:rFonts w:ascii="Verdana" w:hAnsi="Verdana"/>
          <w:sz w:val="24"/>
          <w:szCs w:val="24"/>
        </w:rPr>
        <w:cr/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lastRenderedPageBreak/>
        <w:t>projeto específico no âmbito do Programa Operação Trabalho,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criado pela Lei 13.178/2001, modificado pela Lei municipal nº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13.689/ 2003, e regulamentado pelo Decreto 44.484/2010, para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beneficiários com necessidades decorrentes do uso de crack 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outras drogas e que se encontrem em tratamento ambulatorial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em algum dos componentes da Rede de Atenção Psicossocial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(RAPS), previstos no artigo 5º da Portaria GM/MS 3.088/2011.</w:t>
      </w: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57750" cy="698209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9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 primeira classificada terá o prazo de 5 (cinco) dias úteis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para apresentar os documentos de habilitação na Secretaria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Municipal de Trabalho e Empreendedorismo, de acordo com</w:t>
      </w: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item 5.12. do edital supracitado.</w:t>
      </w: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FUNDAÇÃO PAULISTANA DE EDUCAÇÃO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E TECNOLOGIA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AVISO DE LICITAÇÃO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PREGÃO ELETRONÔNICO N.º 09/FUNDAÇÃO PAULISTANA/2018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8110.2018/0000169-0. A FUNDAÇÃO PAULISTANA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EDUCAÇÃO TECNOLOGIA E CULTURA, torna público para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conhecimento de quantos possam se interessar, que procederá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 reabertura da licitação na modalidade PREGÃO, a ser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realizada por intermédio do sistema eletrônico de contratações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denominado “licitações-e”, com utilização de recursos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tecnologia da informação, denominada PREGÃO ELETRÔNICO,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do tipo MENOR PREÇO GLOBAL, objetivando a Contratação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de Instituição Financeira Pública ou Privada para prestação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serviços de pagamento de benefício de Ações de Capacitação,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instituído pelo Estatuto da Fundação Paulistana de Educação,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Tecnologia e Cultura Decreto nº 56.507/2015, e pela Lei Federal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nº 12.513/2011 - PRONATEC, com lançamentos e emissões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cartões magnéticos para os beneficiários, conforme as especificações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constantes no Termo de Referência como Anexo I,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com as especificações constantes do memorial descritivo, que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integra o presente Edital de Licitação, como Anexo I.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O início do prazo de envio de propostas eletrônicas será dia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 xml:space="preserve">17 de agosto de 2018 e a abertura da sessão pública de </w:t>
      </w:r>
      <w:r>
        <w:rPr>
          <w:rFonts w:ascii="Verdana" w:hAnsi="Verdana"/>
          <w:sz w:val="24"/>
          <w:szCs w:val="24"/>
        </w:rPr>
        <w:t xml:space="preserve">processamento </w:t>
      </w:r>
      <w:r w:rsidRPr="00434AA2">
        <w:rPr>
          <w:rFonts w:ascii="Verdana" w:hAnsi="Verdana"/>
          <w:sz w:val="24"/>
          <w:szCs w:val="24"/>
        </w:rPr>
        <w:t>do certame ocorrerá no dia 30 de agosto de 2018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às 10:45 horas. O Caderno de Licitação composto de Edital 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Anexos poderá ser retirado, mediante a entrega de um CD-R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na seção de Compras e Licitações à Avenida São João, 473 – 6º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andar, Centro - São Paulo - SP, CEP 01035-000, de segunda à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sexta-feira, no horário das 10:00 às 16:00 horas, até o último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dia útil que anteceder a data designada para a abertura do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lastRenderedPageBreak/>
        <w:t>certame ou poderá ser obtido via internet, gratuitamente, nos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endereços eletrônicos da Prefeitura do Município de São Paulo: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http://e-negocioscidadesp.prefeitura.sp.gov.br ou https://www.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licitacoes-e.com.br/aop/index.jsp. Maiores esclarecimentos poderão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ser obtidos pelos interessados através dos telefones</w:t>
      </w: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3106-1258.</w:t>
      </w:r>
    </w:p>
    <w:p w:rsidR="00434AA2" w:rsidRPr="00C00C11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4AA2" w:rsidRDefault="00C00C11" w:rsidP="00C00C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00C11">
        <w:rPr>
          <w:rFonts w:ascii="Verdana" w:hAnsi="Verdana"/>
          <w:b/>
          <w:sz w:val="24"/>
          <w:szCs w:val="24"/>
        </w:rPr>
        <w:t>CÂMARA MUNICIPAL. Pág, 77</w:t>
      </w:r>
    </w:p>
    <w:p w:rsidR="00C00C11" w:rsidRDefault="00C00C11" w:rsidP="00C00C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0C11" w:rsidRDefault="00C00C11" w:rsidP="00C00C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0C11">
        <w:rPr>
          <w:rFonts w:ascii="Verdana" w:hAnsi="Verdana"/>
          <w:b/>
          <w:sz w:val="24"/>
          <w:szCs w:val="24"/>
        </w:rPr>
        <w:t>Presidente: Milton Leite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0C11">
        <w:rPr>
          <w:rFonts w:ascii="Verdana" w:hAnsi="Verdana"/>
          <w:b/>
          <w:sz w:val="24"/>
          <w:szCs w:val="24"/>
        </w:rPr>
        <w:t>GABINETE DO PRESIDENTE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0C11">
        <w:rPr>
          <w:rFonts w:ascii="Verdana" w:hAnsi="Verdana"/>
          <w:b/>
          <w:sz w:val="24"/>
          <w:szCs w:val="24"/>
        </w:rPr>
        <w:t>SECRETARIA DAS COMISSÕES - SGP-1</w:t>
      </w:r>
    </w:p>
    <w:p w:rsid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0C11">
        <w:rPr>
          <w:rFonts w:ascii="Verdana" w:hAnsi="Verdana"/>
          <w:b/>
          <w:sz w:val="24"/>
          <w:szCs w:val="24"/>
        </w:rPr>
        <w:t>COMISSÃO DE POLÍTICA URBANA, METROPOLITANA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0C11">
        <w:rPr>
          <w:rFonts w:ascii="Verdana" w:hAnsi="Verdana"/>
          <w:b/>
          <w:sz w:val="24"/>
          <w:szCs w:val="24"/>
        </w:rPr>
        <w:t>E MEIO AMBIENTE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Convida o público interessado a participar da audiencia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pública que esta Comissão realizará: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Pauta da 15ª Audiência Pública do ano de 2018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Data: 23/08/2018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Horário: 11:00 h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Local: Auditório Prestes Maia - 1º andar</w:t>
      </w:r>
    </w:p>
    <w:p w:rsid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PROJETOS:</w:t>
      </w:r>
    </w:p>
    <w:p w:rsid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 xml:space="preserve">3) PL 303/2017 - Autor: Ver. </w:t>
      </w:r>
      <w:r w:rsidRPr="00C00C11">
        <w:rPr>
          <w:rFonts w:ascii="Verdana" w:hAnsi="Verdana"/>
          <w:b/>
          <w:sz w:val="24"/>
          <w:szCs w:val="24"/>
        </w:rPr>
        <w:t>ALINE CARDOSO</w:t>
      </w:r>
      <w:r w:rsidRPr="00C00C11">
        <w:rPr>
          <w:rFonts w:ascii="Verdana" w:hAnsi="Verdana"/>
          <w:sz w:val="24"/>
          <w:szCs w:val="24"/>
        </w:rPr>
        <w:t xml:space="preserve"> (PSDB) -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DISPÕE SOBRE O USO DE BENS E ÁREAS PÚBLICAS PARA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DESENVOLVIMENTO DE JARDINS COMUNITÁRIOS, PAISAGISMO, HORTAS ORGÂNICAS URBANAS E PERMACULTURA, E DÁ</w:t>
      </w:r>
    </w:p>
    <w:p w:rsid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OUTRAS PROVIDÊNCIAS.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 xml:space="preserve">4) PL 465/2017 - Autor: Ver. </w:t>
      </w:r>
      <w:r w:rsidRPr="00C00C11">
        <w:rPr>
          <w:rFonts w:ascii="Verdana" w:hAnsi="Verdana"/>
          <w:b/>
          <w:sz w:val="24"/>
          <w:szCs w:val="24"/>
        </w:rPr>
        <w:t>ALINE CARDOSO</w:t>
      </w:r>
      <w:r w:rsidRPr="00C00C11">
        <w:rPr>
          <w:rFonts w:ascii="Verdana" w:hAnsi="Verdana"/>
          <w:sz w:val="24"/>
          <w:szCs w:val="24"/>
        </w:rPr>
        <w:t xml:space="preserve"> (PSDB) - DISPÕE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ACERCA DO PROGRAMA PRASAMPA - ESPAÇOS DE CONVIVÊNCIA,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QUE PREVÊ A INSTALAÇÃO E O USO DE EXTENSÃO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0C11">
        <w:rPr>
          <w:rFonts w:ascii="Verdana" w:hAnsi="Verdana"/>
          <w:sz w:val="24"/>
          <w:szCs w:val="24"/>
        </w:rPr>
        <w:t>PERMANENTE DO PASSEIO PÚBLICO.</w:t>
      </w:r>
    </w:p>
    <w:p w:rsidR="00C00C11" w:rsidRPr="00C00C11" w:rsidRDefault="00C00C11" w:rsidP="00C00C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00C11" w:rsidRPr="00C00C11" w:rsidRDefault="00C00C11" w:rsidP="00C00C1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34AA2" w:rsidRDefault="00434AA2" w:rsidP="00434A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Pág, 78</w:t>
      </w:r>
    </w:p>
    <w:p w:rsidR="00434AA2" w:rsidRDefault="00434AA2" w:rsidP="00434A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PARECER Nº 1244/2018 DA COMISSÃO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ADMINISTRAÇÃO PÚBLICA SOBRE O PROJETO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b/>
          <w:sz w:val="24"/>
          <w:szCs w:val="24"/>
        </w:rPr>
        <w:t>DE LEI Nº 675/2017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Em pauta o projeto de lei 675/2017, apresentado pelo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Vereador Aurélio Nomura e que dispõe sobre a inclusão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barracas de produtos hortifrutigranjeiros orgânicos (Cantinho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Orgânico) nas feiras livres do Município de São Paulo e dá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outras providências. </w:t>
      </w:r>
      <w:r w:rsidRPr="00434AA2">
        <w:rPr>
          <w:rFonts w:ascii="Verdana" w:hAnsi="Verdana"/>
          <w:sz w:val="24"/>
          <w:szCs w:val="24"/>
        </w:rPr>
        <w:t>De acordo com a red</w:t>
      </w:r>
      <w:r>
        <w:rPr>
          <w:rFonts w:ascii="Verdana" w:hAnsi="Verdana"/>
          <w:sz w:val="24"/>
          <w:szCs w:val="24"/>
        </w:rPr>
        <w:t xml:space="preserve">ação proposta, haverá um espaço </w:t>
      </w:r>
      <w:r w:rsidRPr="00434AA2">
        <w:rPr>
          <w:rFonts w:ascii="Verdana" w:hAnsi="Verdana"/>
          <w:sz w:val="24"/>
          <w:szCs w:val="24"/>
        </w:rPr>
        <w:t>reservado exclusivamente a barracas de pro</w:t>
      </w:r>
      <w:r>
        <w:rPr>
          <w:rFonts w:ascii="Verdana" w:hAnsi="Verdana"/>
          <w:sz w:val="24"/>
          <w:szCs w:val="24"/>
        </w:rPr>
        <w:t xml:space="preserve">dutores de hortifrutigranjeiros </w:t>
      </w:r>
      <w:r w:rsidRPr="00434AA2">
        <w:rPr>
          <w:rFonts w:ascii="Verdana" w:hAnsi="Verdana"/>
          <w:sz w:val="24"/>
          <w:szCs w:val="24"/>
        </w:rPr>
        <w:t>orgânicos (Cantinho Orgânico) nas feiras livres do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Município de São Paulo, com o objetivo de: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 - promover a soberania da segurança alimentar e nutricional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e do direito humano à alimentação adequada e saudável;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II - estimular e fomentar o consumo de produtos orgânicos,</w:t>
      </w: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isentos de contaminantes;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III - estimular o empreendedorismo e o cooperativismo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com vistas ao crescimento na produção de alimentos orgânicos;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IV - conscientizar a população a respeito dos benefícios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uma alimentação saudável;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V - fortalecer os agricultores visando a conservação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bens naturais.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Na fundamentação do projeto, a autor assinala que a “agricultura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orgânica é um modo verdadeiramente respeitoso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produzir alimentos saudáveis e assegurar a integridade do meio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ambiente, incluindo a população que nele habita”.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 Comissão de Constituição, Justiça e Legislação Participativa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apresentou parecer pela legalidade, com substitutivo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com vistas a observar o princípio constitucional de harmonia 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independência entre os Poderes.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Em vários municípios brasileiros, o número de feiras orgânicas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tem crescido nos últimos anos. O Instituto Brasileiro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de Defesa do Consumidor (Idec) mantém uma plataforma com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levantamento de iniciativas nessa área. Em setembro de 2017,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durante o X Congresso Brasileiro de Agroecologia, foi atualizado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o Mapa de Feiras Orgânicas, quando se identificaram 740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feiras livres em todo o país sendo 64 na Região Centro-Oeste;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154 no Nordeste; 24 na Região Norte; 306 no Sudeste e 182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na Região Sul.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(https://feirasorganicas.org.br/ , consultada em 02/04/2018)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Identifica-se que há várias localidades onde essas feiras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têm apoio do Poder Público. No caso do Município de São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Paulo, segundo notícia da Prefeitura divulgada em sua página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 xml:space="preserve">eletrônica em 16 de janeiro de 2017, a </w:t>
      </w:r>
      <w:r>
        <w:rPr>
          <w:rFonts w:ascii="Verdana" w:hAnsi="Verdana"/>
          <w:b/>
          <w:sz w:val="24"/>
          <w:szCs w:val="24"/>
        </w:rPr>
        <w:t xml:space="preserve">Coordenadoria de Segurança </w:t>
      </w:r>
      <w:r w:rsidRPr="00434AA2">
        <w:rPr>
          <w:rFonts w:ascii="Verdana" w:hAnsi="Verdana"/>
          <w:b/>
          <w:sz w:val="24"/>
          <w:szCs w:val="24"/>
        </w:rPr>
        <w:t>Alimentar e Nutricional (</w:t>
      </w:r>
      <w:r>
        <w:rPr>
          <w:rFonts w:ascii="Verdana" w:hAnsi="Verdana"/>
          <w:b/>
          <w:sz w:val="24"/>
          <w:szCs w:val="24"/>
        </w:rPr>
        <w:t xml:space="preserve">COSAN), da Secretaria Municipal </w:t>
      </w:r>
      <w:r w:rsidRPr="00434AA2">
        <w:rPr>
          <w:rFonts w:ascii="Verdana" w:hAnsi="Verdana"/>
          <w:b/>
          <w:sz w:val="24"/>
          <w:szCs w:val="24"/>
        </w:rPr>
        <w:t>de Trabalho e Empreendedorismo</w:t>
      </w:r>
      <w:r w:rsidRPr="00434AA2">
        <w:rPr>
          <w:rFonts w:ascii="Verdana" w:hAnsi="Verdana"/>
          <w:sz w:val="24"/>
          <w:szCs w:val="24"/>
        </w:rPr>
        <w:t xml:space="preserve"> é responsável por sete feiras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34AA2">
        <w:rPr>
          <w:rFonts w:ascii="Verdana" w:hAnsi="Verdana"/>
          <w:sz w:val="24"/>
          <w:szCs w:val="24"/>
        </w:rPr>
        <w:t>orgânicas em diferentes regiões da cidade.</w:t>
      </w: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(</w:t>
      </w:r>
      <w:hyperlink r:id="rId15" w:history="1">
        <w:r w:rsidRPr="00840D7C">
          <w:rPr>
            <w:rStyle w:val="Hyperlink"/>
            <w:rFonts w:ascii="Verdana" w:hAnsi="Verdana"/>
            <w:sz w:val="24"/>
            <w:szCs w:val="24"/>
          </w:rPr>
          <w:t>http://www.prefeitura.sp.gov.br/cidade/secretarias/trabalho/abastecimento/feiras_livres/index.php?p=228486#</w:t>
        </w:r>
      </w:hyperlink>
      <w:r w:rsidRPr="00434AA2">
        <w:rPr>
          <w:rFonts w:ascii="Verdana" w:hAnsi="Verdana"/>
          <w:sz w:val="24"/>
          <w:szCs w:val="24"/>
        </w:rPr>
        <w:t>,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Consultada </w:t>
      </w:r>
      <w:r w:rsidRPr="00434AA2">
        <w:rPr>
          <w:rFonts w:ascii="Verdana" w:hAnsi="Verdana"/>
          <w:sz w:val="24"/>
          <w:szCs w:val="24"/>
        </w:rPr>
        <w:t>em 02/04/2018)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 xml:space="preserve">A </w:t>
      </w:r>
      <w:r w:rsidRPr="00434AA2">
        <w:rPr>
          <w:rFonts w:ascii="Verdana" w:hAnsi="Verdana"/>
          <w:b/>
          <w:sz w:val="24"/>
          <w:szCs w:val="24"/>
        </w:rPr>
        <w:t>COSAN</w:t>
      </w:r>
      <w:r w:rsidRPr="00434AA2">
        <w:rPr>
          <w:rFonts w:ascii="Verdana" w:hAnsi="Verdana"/>
          <w:sz w:val="24"/>
          <w:szCs w:val="24"/>
        </w:rPr>
        <w:t>, de acordo com o Decreto n .º 56.399 de 9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setembro de 2015, originou-se da antiga Supervisão Geral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Abastecimento, possui um amplo leque de atribuições nas áreas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de segurança alimentar e nutricional,</w:t>
      </w:r>
      <w:r>
        <w:rPr>
          <w:rFonts w:ascii="Verdana" w:hAnsi="Verdana"/>
          <w:sz w:val="24"/>
          <w:szCs w:val="24"/>
        </w:rPr>
        <w:t xml:space="preserve"> abastecimento, desenvolvimento </w:t>
      </w:r>
      <w:r w:rsidRPr="00434AA2">
        <w:rPr>
          <w:rFonts w:ascii="Verdana" w:hAnsi="Verdana"/>
          <w:sz w:val="24"/>
          <w:szCs w:val="24"/>
        </w:rPr>
        <w:t>agrícola e agropecuário.</w:t>
      </w:r>
      <w:r>
        <w:rPr>
          <w:rFonts w:ascii="Verdana" w:hAnsi="Verdana"/>
          <w:sz w:val="24"/>
          <w:szCs w:val="24"/>
        </w:rPr>
        <w:t xml:space="preserve"> Entre tais funções, destacamos </w:t>
      </w:r>
      <w:r w:rsidRPr="00434AA2">
        <w:rPr>
          <w:rFonts w:ascii="Verdana" w:hAnsi="Verdana"/>
          <w:sz w:val="24"/>
          <w:szCs w:val="24"/>
        </w:rPr>
        <w:t>a de gerir e fiscalizar os mercados, sacolões, centrais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lastRenderedPageBreak/>
        <w:t>de abastecimento e feiras livres do Município (inciso VI do art.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2º do Decreto); estimular a abertura de espaços públicos, tais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como feiras, mercados e áreas públicas para a comercialização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de produtos da agricultura familiar e da agricultura paulistana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(inciso XII do art. 2º do Decreto). São fatores que se coadunam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com os objetivos do presente projeto.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O Poder Municipal tem o dever de promover e incentivar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ações que aprimorem as condições de saúde assim como de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impulsionar, entre outras, atividades da agricultura familiar.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Dessa forma, a Comissão de Administração Pública é favorável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ao projeto, na forma do substitutivo de CCJLP.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Sala da Comissão de Administração Pública, 15 de agosto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de 2018.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Gilson Barreto - (PSDB) – Presidente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Rinaldi Digilio - (PRB) - Relator</w:t>
      </w: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Antonio Donato - (PT) David Soares - (Democratas)</w:t>
      </w: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4AA2">
        <w:rPr>
          <w:rFonts w:ascii="Verdana" w:hAnsi="Verdana"/>
          <w:sz w:val="24"/>
          <w:szCs w:val="24"/>
        </w:rPr>
        <w:t>Mario Covas Neto – (PODE)</w:t>
      </w: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4AA2" w:rsidRPr="00434AA2" w:rsidRDefault="00434AA2" w:rsidP="00434AA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34AA2" w:rsidRPr="00434AA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FE" w:rsidRDefault="00A213FE" w:rsidP="00BE6F16">
      <w:pPr>
        <w:spacing w:after="0" w:line="240" w:lineRule="auto"/>
      </w:pPr>
      <w:r>
        <w:separator/>
      </w:r>
    </w:p>
  </w:endnote>
  <w:endnote w:type="continuationSeparator" w:id="0">
    <w:p w:rsidR="00A213FE" w:rsidRDefault="00A213F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FE" w:rsidRDefault="00A213FE" w:rsidP="00BE6F16">
      <w:pPr>
        <w:spacing w:after="0" w:line="240" w:lineRule="auto"/>
      </w:pPr>
      <w:r>
        <w:separator/>
      </w:r>
    </w:p>
  </w:footnote>
  <w:footnote w:type="continuationSeparator" w:id="0">
    <w:p w:rsidR="00A213FE" w:rsidRDefault="00A213F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5619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65B8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4AA2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5E6D9E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3929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13FE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0C11"/>
    <w:rsid w:val="00C01A2C"/>
    <w:rsid w:val="00C01D1E"/>
    <w:rsid w:val="00C023C2"/>
    <w:rsid w:val="00C05B27"/>
    <w:rsid w:val="00C07451"/>
    <w:rsid w:val="00C10CE0"/>
    <w:rsid w:val="00C1201E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0FC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prefeitura.sp.gov.br/cidade/secretarias/trabalho/abastecimento/feiras_livres/index.php?p=228486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4B2D-F8CD-46AB-B9FB-8F96175F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2812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2018-08-17T14:52:00Z</dcterms:created>
  <dcterms:modified xsi:type="dcterms:W3CDTF">2018-08-17T14:52:00Z</dcterms:modified>
</cp:coreProperties>
</file>