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2BA6" w14:textId="2C865A12" w:rsidR="00222102" w:rsidRDefault="00E103C4" w:rsidP="00E103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15.12.2022</w:t>
      </w:r>
    </w:p>
    <w:p w14:paraId="0B6FDD29" w14:textId="65762123" w:rsidR="00E103C4" w:rsidRDefault="00E103C4" w:rsidP="00E103C4">
      <w:pPr>
        <w:jc w:val="both"/>
        <w:rPr>
          <w:b/>
          <w:bCs/>
          <w:sz w:val="36"/>
          <w:szCs w:val="36"/>
        </w:rPr>
      </w:pPr>
    </w:p>
    <w:p w14:paraId="7FE21A0C" w14:textId="61E0E7FB" w:rsidR="00E103C4" w:rsidRDefault="00E103C4" w:rsidP="00E103C4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São Paulo</w:t>
      </w:r>
    </w:p>
    <w:p w14:paraId="0C3061BA" w14:textId="329E10EF" w:rsidR="00E103C4" w:rsidRDefault="00E103C4" w:rsidP="00E103C4">
      <w:pPr>
        <w:jc w:val="both"/>
        <w:rPr>
          <w:b/>
          <w:bCs/>
        </w:rPr>
      </w:pPr>
    </w:p>
    <w:p w14:paraId="5CBB88BD" w14:textId="14991D59" w:rsidR="00E103C4" w:rsidRDefault="00E103C4" w:rsidP="00E103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GABINETE DO PREFEITO</w:t>
      </w:r>
    </w:p>
    <w:p w14:paraId="5107961B" w14:textId="129B3FB7" w:rsidR="00E103C4" w:rsidRPr="00E103C4" w:rsidRDefault="00E103C4" w:rsidP="00E103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DECRETOS</w:t>
      </w:r>
    </w:p>
    <w:p w14:paraId="4493E19A" w14:textId="6AA1D028" w:rsidR="00E103C4" w:rsidRPr="00E103C4" w:rsidRDefault="00E103C4" w:rsidP="00E103C4">
      <w:pPr>
        <w:jc w:val="both"/>
        <w:rPr>
          <w:b/>
          <w:bCs/>
        </w:rPr>
      </w:pPr>
      <w:r w:rsidRPr="00E103C4">
        <w:rPr>
          <w:b/>
          <w:bCs/>
        </w:rPr>
        <w:t>DECRETO Nº 62.057, DE 14 DE DEZEMBRO DE</w:t>
      </w:r>
      <w:r w:rsidRPr="00E103C4">
        <w:rPr>
          <w:b/>
          <w:bCs/>
        </w:rPr>
        <w:t xml:space="preserve"> </w:t>
      </w:r>
      <w:r w:rsidRPr="00E103C4">
        <w:rPr>
          <w:b/>
          <w:bCs/>
        </w:rPr>
        <w:t>2022</w:t>
      </w:r>
    </w:p>
    <w:p w14:paraId="6A85501F" w14:textId="56F271D9" w:rsidR="00E103C4" w:rsidRDefault="00E103C4" w:rsidP="00E103C4">
      <w:pPr>
        <w:jc w:val="both"/>
      </w:pPr>
      <w:r>
        <w:t>Restabelece o benefício da gratuidade</w:t>
      </w:r>
      <w:r>
        <w:t xml:space="preserve"> </w:t>
      </w:r>
      <w:r>
        <w:t>aos passageiros do Sistema de Transporte</w:t>
      </w:r>
      <w:r>
        <w:t xml:space="preserve"> </w:t>
      </w:r>
      <w:r>
        <w:t>Coletivo Público de Passageiros aos que</w:t>
      </w:r>
      <w:r>
        <w:t xml:space="preserve"> </w:t>
      </w:r>
      <w:r>
        <w:t>possuem idade igual ou superior a 60 (sessenta) anos no Município de São Paulo.</w:t>
      </w:r>
    </w:p>
    <w:p w14:paraId="4DB5E86B" w14:textId="4A237736" w:rsidR="00E103C4" w:rsidRDefault="00E103C4" w:rsidP="00E103C4">
      <w:pPr>
        <w:jc w:val="both"/>
      </w:pPr>
      <w:r>
        <w:t>RICARDO NUNES, Prefeito do Município de São Paulo, no</w:t>
      </w:r>
      <w:r>
        <w:t xml:space="preserve"> </w:t>
      </w:r>
      <w:r>
        <w:t>uso das atribuições que lhe são conferidas por lei,</w:t>
      </w:r>
    </w:p>
    <w:p w14:paraId="56A23ABE" w14:textId="77777777" w:rsidR="00E103C4" w:rsidRDefault="00E103C4" w:rsidP="00E103C4">
      <w:pPr>
        <w:jc w:val="both"/>
      </w:pPr>
      <w:r>
        <w:t>D E C R E T A:</w:t>
      </w:r>
    </w:p>
    <w:p w14:paraId="36834C8C" w14:textId="65F28121" w:rsidR="00E103C4" w:rsidRDefault="00E103C4" w:rsidP="00E103C4">
      <w:pPr>
        <w:jc w:val="both"/>
      </w:pPr>
      <w:r>
        <w:t>Art. 1º Fica restabelecido o benefício da gratuidade aos</w:t>
      </w:r>
      <w:r>
        <w:t xml:space="preserve"> </w:t>
      </w:r>
      <w:r>
        <w:t>passageiros do Sistema de Transporte Coletivo Público de Passageiros que possuem idade igual ou superior a 60 (sessenta)</w:t>
      </w:r>
      <w:r>
        <w:t xml:space="preserve"> </w:t>
      </w:r>
      <w:r>
        <w:t>anos no Município de São Paulo.</w:t>
      </w:r>
    </w:p>
    <w:p w14:paraId="0043B514" w14:textId="3DA55116" w:rsidR="00E103C4" w:rsidRDefault="00E103C4" w:rsidP="00E103C4">
      <w:pPr>
        <w:jc w:val="both"/>
      </w:pPr>
      <w:r>
        <w:t>Art. 2º O Decreto nº 58.639, de 22 de fevereiro de 2019,</w:t>
      </w:r>
      <w:r>
        <w:t xml:space="preserve"> </w:t>
      </w:r>
      <w:r>
        <w:t>que consolida e atualiza as normas sobre o Bilhete Único, passa</w:t>
      </w:r>
      <w:r>
        <w:t xml:space="preserve"> </w:t>
      </w:r>
      <w:r>
        <w:t>a vigorar com a seguinte redação:</w:t>
      </w:r>
    </w:p>
    <w:p w14:paraId="14223040" w14:textId="672D7B9E" w:rsidR="00E103C4" w:rsidRDefault="00E103C4" w:rsidP="00E103C4">
      <w:pPr>
        <w:jc w:val="both"/>
      </w:pPr>
      <w:r>
        <w:t>“Art. 36. As pessoas idosas com idade igual ou superior</w:t>
      </w:r>
      <w:r>
        <w:t xml:space="preserve"> </w:t>
      </w:r>
      <w:r>
        <w:t>a 60 (sessenta) anos usuárias do Serviço de Transporte</w:t>
      </w:r>
      <w:r>
        <w:t xml:space="preserve"> </w:t>
      </w:r>
      <w:r>
        <w:t>Coletivo Públicos de Passageiros na Cidade de São</w:t>
      </w:r>
      <w:r>
        <w:t xml:space="preserve"> </w:t>
      </w:r>
      <w:r>
        <w:t>Paulo ficam dispensadas do pagamento da tarifa.</w:t>
      </w:r>
    </w:p>
    <w:p w14:paraId="1DFB1DF1" w14:textId="3FB88A85" w:rsidR="00E103C4" w:rsidRDefault="00E103C4" w:rsidP="00E103C4">
      <w:pPr>
        <w:jc w:val="both"/>
      </w:pPr>
      <w:r>
        <w:t>Parágrafo único. Para fazer jus ao benefício, a pessoa</w:t>
      </w:r>
      <w:r>
        <w:t xml:space="preserve"> </w:t>
      </w:r>
      <w:r>
        <w:t>beneficiária da isenção tarifária poderá:</w:t>
      </w:r>
    </w:p>
    <w:p w14:paraId="45B87081" w14:textId="77777777" w:rsidR="00E103C4" w:rsidRDefault="00E103C4" w:rsidP="00E103C4">
      <w:pPr>
        <w:jc w:val="both"/>
      </w:pPr>
      <w:r>
        <w:t>I – ...............................................................................</w:t>
      </w:r>
    </w:p>
    <w:p w14:paraId="4FC0E96B" w14:textId="77777777" w:rsidR="00E103C4" w:rsidRDefault="00E103C4" w:rsidP="00E103C4">
      <w:pPr>
        <w:jc w:val="both"/>
      </w:pPr>
      <w:r>
        <w:t>......” (NR)</w:t>
      </w:r>
    </w:p>
    <w:p w14:paraId="59EDB144" w14:textId="0CD98AB2" w:rsidR="00E103C4" w:rsidRDefault="00E103C4" w:rsidP="00E103C4">
      <w:pPr>
        <w:jc w:val="both"/>
      </w:pPr>
      <w:r>
        <w:t>“Art. 37. O Bilhete Único Especial da Pessoa Idosa</w:t>
      </w:r>
      <w:r>
        <w:t xml:space="preserve"> </w:t>
      </w:r>
      <w:r>
        <w:t>poderá ser obtido mediante cadastramento na SPTrans,</w:t>
      </w:r>
      <w:r>
        <w:t xml:space="preserve"> </w:t>
      </w:r>
      <w:r>
        <w:t>desde que comprovem residência nos municípios que</w:t>
      </w:r>
      <w:r>
        <w:t xml:space="preserve"> </w:t>
      </w:r>
      <w:r>
        <w:t>compõem a Região Metropolitana de São Paulo ou nos</w:t>
      </w:r>
      <w:r>
        <w:t xml:space="preserve"> </w:t>
      </w:r>
      <w:r>
        <w:t>municípios constantes de portaria específica.” (NR)</w:t>
      </w:r>
    </w:p>
    <w:p w14:paraId="053D962E" w14:textId="7701FFC0" w:rsidR="00E103C4" w:rsidRDefault="00E103C4" w:rsidP="00E103C4">
      <w:pPr>
        <w:jc w:val="both"/>
      </w:pPr>
      <w:r>
        <w:t>Art. 3º Este decreto entrará em vigor na data de sua publicação, revogando-se as disposições em contrário, em especial o</w:t>
      </w:r>
      <w:r>
        <w:t xml:space="preserve"> </w:t>
      </w:r>
      <w:r>
        <w:t>Decreto nº 60.037, de 30 de dezembro de 2020.</w:t>
      </w:r>
    </w:p>
    <w:p w14:paraId="58092A8D" w14:textId="54458EDB" w:rsidR="00E103C4" w:rsidRDefault="00E103C4" w:rsidP="00E103C4">
      <w:pPr>
        <w:jc w:val="both"/>
      </w:pPr>
      <w:r>
        <w:t>PREFEITURA DO MUNICÍPIO DE SÃO PAULO, aos 14 de</w:t>
      </w:r>
      <w:r>
        <w:t xml:space="preserve"> </w:t>
      </w:r>
      <w:r>
        <w:t>dezembro de 2022, 469º da fundação de São Paulo.</w:t>
      </w:r>
    </w:p>
    <w:p w14:paraId="72B2368A" w14:textId="77777777" w:rsidR="00E103C4" w:rsidRDefault="00E103C4" w:rsidP="00E103C4">
      <w:pPr>
        <w:jc w:val="both"/>
      </w:pPr>
      <w:r>
        <w:t>RICARDO NUNES, PREFEITO</w:t>
      </w:r>
    </w:p>
    <w:p w14:paraId="74FC7A36" w14:textId="60D03C0C" w:rsidR="00E103C4" w:rsidRDefault="00E103C4" w:rsidP="00E103C4">
      <w:pPr>
        <w:jc w:val="both"/>
      </w:pPr>
      <w:r>
        <w:t>RICARDO TEIXEIRA, Secretário Municipal de Mobilidade e</w:t>
      </w:r>
      <w:r>
        <w:t xml:space="preserve"> </w:t>
      </w:r>
      <w:r>
        <w:t>Trânsito</w:t>
      </w:r>
    </w:p>
    <w:p w14:paraId="3740AEF9" w14:textId="1C64837F" w:rsidR="00E103C4" w:rsidRDefault="00E103C4" w:rsidP="00E103C4">
      <w:pPr>
        <w:jc w:val="both"/>
      </w:pPr>
      <w:r>
        <w:t>FABRICIO COBRA ARBEX, Secretário Municipal da Casa</w:t>
      </w:r>
      <w:r>
        <w:t xml:space="preserve"> </w:t>
      </w:r>
      <w:r>
        <w:t>Civil</w:t>
      </w:r>
    </w:p>
    <w:p w14:paraId="47854ADE" w14:textId="77777777" w:rsidR="00E103C4" w:rsidRDefault="00E103C4" w:rsidP="00E103C4">
      <w:pPr>
        <w:jc w:val="both"/>
      </w:pPr>
      <w:r>
        <w:lastRenderedPageBreak/>
        <w:t>EUNICE APARECIDA DE JESUS PRUDENTE, Secretária Municipal de Justiça</w:t>
      </w:r>
    </w:p>
    <w:p w14:paraId="17AEF7D2" w14:textId="68CFBA0A" w:rsidR="00E103C4" w:rsidRDefault="00E103C4" w:rsidP="00E103C4">
      <w:pPr>
        <w:jc w:val="both"/>
      </w:pPr>
      <w:r>
        <w:t>EDSON APARECIDO DOS SANTOS, Secretário do Governo</w:t>
      </w:r>
      <w:r>
        <w:t xml:space="preserve"> </w:t>
      </w:r>
      <w:r>
        <w:t>Municipal</w:t>
      </w:r>
    </w:p>
    <w:p w14:paraId="2F9C72A6" w14:textId="63324998" w:rsidR="00E103C4" w:rsidRDefault="00E103C4" w:rsidP="00E103C4">
      <w:pPr>
        <w:jc w:val="both"/>
      </w:pPr>
      <w:r>
        <w:t>Publicado na Secretaria do Governo Municipal, em 14 de</w:t>
      </w:r>
      <w:r>
        <w:t xml:space="preserve"> </w:t>
      </w:r>
      <w:r>
        <w:t>dezembro de 2022.</w:t>
      </w:r>
    </w:p>
    <w:p w14:paraId="1B3E3F17" w14:textId="3E070AEE" w:rsidR="00E103C4" w:rsidRPr="00E103C4" w:rsidRDefault="00E103C4" w:rsidP="00E103C4">
      <w:pPr>
        <w:jc w:val="both"/>
        <w:rPr>
          <w:sz w:val="28"/>
          <w:szCs w:val="28"/>
        </w:rPr>
      </w:pPr>
    </w:p>
    <w:p w14:paraId="12558343" w14:textId="26F3F82A" w:rsidR="00E103C4" w:rsidRPr="00E103C4" w:rsidRDefault="00E103C4" w:rsidP="00E103C4">
      <w:pPr>
        <w:jc w:val="both"/>
        <w:rPr>
          <w:b/>
          <w:bCs/>
          <w:sz w:val="28"/>
          <w:szCs w:val="28"/>
        </w:rPr>
      </w:pPr>
      <w:r w:rsidRPr="00E103C4">
        <w:rPr>
          <w:b/>
          <w:bCs/>
          <w:sz w:val="28"/>
          <w:szCs w:val="28"/>
        </w:rPr>
        <w:t>DESENVOLVIMENTO</w:t>
      </w:r>
      <w:r w:rsidRPr="00E103C4">
        <w:rPr>
          <w:b/>
          <w:bCs/>
          <w:sz w:val="28"/>
          <w:szCs w:val="28"/>
        </w:rPr>
        <w:t xml:space="preserve"> </w:t>
      </w:r>
      <w:r w:rsidRPr="00E103C4">
        <w:rPr>
          <w:b/>
          <w:bCs/>
          <w:sz w:val="28"/>
          <w:szCs w:val="28"/>
        </w:rPr>
        <w:t>ECONÔMICO</w:t>
      </w:r>
      <w:r w:rsidRPr="00E103C4">
        <w:rPr>
          <w:b/>
          <w:bCs/>
          <w:sz w:val="28"/>
          <w:szCs w:val="28"/>
        </w:rPr>
        <w:t xml:space="preserve"> E </w:t>
      </w:r>
      <w:r w:rsidRPr="00E103C4">
        <w:rPr>
          <w:b/>
          <w:bCs/>
          <w:sz w:val="28"/>
          <w:szCs w:val="28"/>
        </w:rPr>
        <w:t>TRABALHO</w:t>
      </w:r>
    </w:p>
    <w:p w14:paraId="4511487D" w14:textId="43E0637D" w:rsidR="00E103C4" w:rsidRDefault="00E103C4" w:rsidP="00E103C4">
      <w:pPr>
        <w:jc w:val="both"/>
      </w:pPr>
      <w:r>
        <w:t>GABINETE DA SECRETÁRIA</w:t>
      </w:r>
    </w:p>
    <w:p w14:paraId="57D7AF68" w14:textId="60EEF6BE" w:rsidR="00E103C4" w:rsidRPr="00E103C4" w:rsidRDefault="00E103C4" w:rsidP="00E103C4">
      <w:pPr>
        <w:jc w:val="both"/>
        <w:rPr>
          <w:b/>
          <w:bCs/>
        </w:rPr>
      </w:pPr>
      <w:r w:rsidRPr="00E103C4">
        <w:rPr>
          <w:b/>
          <w:bCs/>
        </w:rPr>
        <w:t>PORTARIA SMDET, 42 DE 14 DE DEZEMBRO DE</w:t>
      </w:r>
      <w:r w:rsidRPr="00E103C4">
        <w:rPr>
          <w:b/>
          <w:bCs/>
        </w:rPr>
        <w:t xml:space="preserve"> </w:t>
      </w:r>
      <w:r w:rsidRPr="00E103C4">
        <w:rPr>
          <w:b/>
          <w:bCs/>
        </w:rPr>
        <w:t>2022.</w:t>
      </w:r>
    </w:p>
    <w:p w14:paraId="12D092AA" w14:textId="77052622" w:rsidR="00E103C4" w:rsidRDefault="00E103C4" w:rsidP="00E103C4">
      <w:pPr>
        <w:jc w:val="both"/>
      </w:pPr>
      <w:r>
        <w:t>DISPÕE SOBRE A CRIAÇÃO DO PRÊMIO</w:t>
      </w:r>
      <w:r>
        <w:t xml:space="preserve"> </w:t>
      </w:r>
      <w:r>
        <w:t>GASTRONOMIA SOCIAL, VINCULADO AO OBSERVATÓRIO DA GASTRONOMIA, DA SECRETARIA</w:t>
      </w:r>
      <w:r>
        <w:t xml:space="preserve"> </w:t>
      </w:r>
      <w:r>
        <w:t>MUNICIPAL DE DESENVOLVIMENTO ECONÔMICO</w:t>
      </w:r>
      <w:r>
        <w:t xml:space="preserve"> </w:t>
      </w:r>
      <w:r>
        <w:t>E TRABALHO (SMDET).</w:t>
      </w:r>
    </w:p>
    <w:p w14:paraId="1B94D9D2" w14:textId="74C4F79B" w:rsidR="00B31FFE" w:rsidRDefault="00B31FFE" w:rsidP="00E103C4">
      <w:pPr>
        <w:jc w:val="both"/>
      </w:pPr>
      <w:r>
        <w:t>Dispõe sobre a criação do prêmio</w:t>
      </w:r>
      <w:r>
        <w:t xml:space="preserve"> </w:t>
      </w:r>
      <w:r>
        <w:t>gastronomia social, vinculado ao observatório da gastronomia</w:t>
      </w:r>
    </w:p>
    <w:p w14:paraId="1AA18454" w14:textId="084F071A" w:rsidR="00E103C4" w:rsidRDefault="00E103C4" w:rsidP="00E103C4">
      <w:pPr>
        <w:jc w:val="both"/>
      </w:pPr>
      <w:r>
        <w:t>ALINE PEREIRA CARDOSO DE SÁ BARABINOT, Secretária Municipal de Desenvolvimento Econômico e Trabalho, no</w:t>
      </w:r>
      <w:r>
        <w:t xml:space="preserve"> </w:t>
      </w:r>
      <w:r>
        <w:t>exercício das atribuições conferidas pela Lei Municipal 13.164,</w:t>
      </w:r>
      <w:r>
        <w:t xml:space="preserve"> </w:t>
      </w:r>
      <w:r>
        <w:t>de 5 de julho de 2001, em consonância com o parágrafo único</w:t>
      </w:r>
      <w:r>
        <w:t xml:space="preserve"> </w:t>
      </w:r>
      <w:r>
        <w:t>do artigo 12 do Decreto Municipal 58.153, de 22 de março de</w:t>
      </w:r>
      <w:r>
        <w:t xml:space="preserve"> </w:t>
      </w:r>
      <w:r>
        <w:t>2018, e em atendimento ao disposto no artigo 42 e no parágrafo único do artigo 44, ambos do Decreto Municipal 59.496, de</w:t>
      </w:r>
      <w:r>
        <w:t xml:space="preserve"> </w:t>
      </w:r>
      <w:r>
        <w:t>8 de junho de 2020,</w:t>
      </w:r>
    </w:p>
    <w:p w14:paraId="415E3FCA" w14:textId="77777777" w:rsidR="00E103C4" w:rsidRDefault="00E103C4" w:rsidP="00E103C4">
      <w:pPr>
        <w:jc w:val="both"/>
      </w:pPr>
      <w:r>
        <w:t>RESOLVE:</w:t>
      </w:r>
    </w:p>
    <w:p w14:paraId="57C207D7" w14:textId="77777777" w:rsidR="00E103C4" w:rsidRDefault="00E103C4" w:rsidP="00E103C4">
      <w:pPr>
        <w:jc w:val="both"/>
      </w:pPr>
      <w:r>
        <w:t>Art. 1º Fica criado o Prêmio Gastronomia Social, do Observatório da Gastronomia da Cidade de São Paulo, a ser concedido anualmente.</w:t>
      </w:r>
    </w:p>
    <w:p w14:paraId="0244DB67" w14:textId="7AD5C1A5" w:rsidR="00E103C4" w:rsidRDefault="00E103C4" w:rsidP="00E103C4">
      <w:pPr>
        <w:jc w:val="both"/>
      </w:pPr>
      <w:r>
        <w:t>Art. 2º Entende-se por gastronomia social uma vertente</w:t>
      </w:r>
      <w:r>
        <w:t xml:space="preserve"> </w:t>
      </w:r>
      <w:r>
        <w:t>da gastronomia voltada para a promoção da transformação</w:t>
      </w:r>
      <w:r>
        <w:t xml:space="preserve"> </w:t>
      </w:r>
      <w:r>
        <w:t>social e combate às desigualdades, na qual o alimento é usado</w:t>
      </w:r>
      <w:r>
        <w:t xml:space="preserve"> </w:t>
      </w:r>
      <w:r>
        <w:t>como ferramenta de inclusão, transformação socioeconômica</w:t>
      </w:r>
      <w:r>
        <w:t xml:space="preserve"> </w:t>
      </w:r>
      <w:r>
        <w:t>e cultural, impactando famílias e indivíduos em situação de</w:t>
      </w:r>
      <w:r>
        <w:t xml:space="preserve"> </w:t>
      </w:r>
      <w:r>
        <w:t>vulnerabilidade.</w:t>
      </w:r>
    </w:p>
    <w:p w14:paraId="1FA91747" w14:textId="582C9641" w:rsidR="00E103C4" w:rsidRDefault="00E103C4" w:rsidP="00E103C4">
      <w:pPr>
        <w:jc w:val="both"/>
      </w:pPr>
      <w:r>
        <w:t>Art. 3º O prêmio visa reconhecer e premiar iniciativas voltadas à promoção de oportunidades e combate às desigualdades sociais por meio do setor gastronômico, além de incentivar</w:t>
      </w:r>
      <w:r>
        <w:t xml:space="preserve"> </w:t>
      </w:r>
      <w:r>
        <w:t>e dar visibilidade às práticas desenvolvidas pela sociedade civil</w:t>
      </w:r>
      <w:r>
        <w:t xml:space="preserve"> </w:t>
      </w:r>
      <w:r>
        <w:t>que contribuam para o desenvolvimento da gastronomia social,</w:t>
      </w:r>
      <w:r>
        <w:t xml:space="preserve"> </w:t>
      </w:r>
      <w:r>
        <w:t>bem como fortalecer entidades, instituições e negócios sociais</w:t>
      </w:r>
      <w:r>
        <w:t xml:space="preserve"> </w:t>
      </w:r>
      <w:r>
        <w:t>que trabalhem com iniciativas focadas na transformação socioeconômica através do alimento.</w:t>
      </w:r>
    </w:p>
    <w:p w14:paraId="7C571E27" w14:textId="699FDEC0" w:rsidR="00E103C4" w:rsidRDefault="00E103C4" w:rsidP="00E103C4">
      <w:pPr>
        <w:jc w:val="both"/>
      </w:pPr>
      <w:r>
        <w:t>Parágrafo único. Serão premiados atores da cidade de</w:t>
      </w:r>
      <w:r>
        <w:t xml:space="preserve"> </w:t>
      </w:r>
      <w:r>
        <w:t>São Paulo. Excepcionalmente, a critério da Administração Pública, a premiação poderá contemplar atores de outros municípios,</w:t>
      </w:r>
      <w:r>
        <w:t xml:space="preserve"> </w:t>
      </w:r>
      <w:r>
        <w:t>estados e países, desde que tenham destaque e atuação na</w:t>
      </w:r>
      <w:r>
        <w:t xml:space="preserve"> </w:t>
      </w:r>
      <w:r>
        <w:t>Cidade de São Paulo.</w:t>
      </w:r>
    </w:p>
    <w:p w14:paraId="1D600D24" w14:textId="0D628207" w:rsidR="00E103C4" w:rsidRDefault="00E103C4" w:rsidP="00E103C4">
      <w:pPr>
        <w:jc w:val="both"/>
      </w:pPr>
      <w:r>
        <w:t>Art. 4º A Secretaria Municipal de Desenvolvimento Econômico e Trabalho, por meio da Coordenadoria de Desenvolvimento Econômico, publicará anualmente edital que conterá</w:t>
      </w:r>
      <w:r>
        <w:t xml:space="preserve"> </w:t>
      </w:r>
      <w:r>
        <w:t>as regras, os critérios e requisitos indispensáveis à realização</w:t>
      </w:r>
      <w:r>
        <w:t xml:space="preserve"> </w:t>
      </w:r>
      <w:r>
        <w:t>do procedimento da premiação, e definirá categorias que contemplem a promoção da capacitação e qualificação profissional</w:t>
      </w:r>
      <w:r>
        <w:t xml:space="preserve"> </w:t>
      </w:r>
      <w:r>
        <w:t>gratuita em gastronomia, a segurança alimentar, o fomento ao</w:t>
      </w:r>
      <w:r>
        <w:t xml:space="preserve"> </w:t>
      </w:r>
      <w:r>
        <w:t>empreendedorismo e à geração de renda e o combate às desigualdades por meio da gastronomia.</w:t>
      </w:r>
    </w:p>
    <w:p w14:paraId="4CD7EB4D" w14:textId="36BE4262" w:rsidR="00E103C4" w:rsidRDefault="00E103C4" w:rsidP="00E103C4">
      <w:pPr>
        <w:jc w:val="both"/>
      </w:pPr>
      <w:r>
        <w:lastRenderedPageBreak/>
        <w:t>Art. 5º Para avaliação e seleção das iniciativas ou projetos</w:t>
      </w:r>
      <w:r>
        <w:t xml:space="preserve"> </w:t>
      </w:r>
      <w:r>
        <w:t>contemplados, será constituído por portaria um júri.</w:t>
      </w:r>
    </w:p>
    <w:p w14:paraId="126AC9A2" w14:textId="77777777" w:rsidR="00E103C4" w:rsidRDefault="00E103C4" w:rsidP="00E103C4">
      <w:pPr>
        <w:jc w:val="both"/>
      </w:pPr>
      <w:r>
        <w:t>Parágrafo único. O júri será composto por 10 (dez) membros:</w:t>
      </w:r>
    </w:p>
    <w:p w14:paraId="25C60B78" w14:textId="77777777" w:rsidR="00E103C4" w:rsidRDefault="00E103C4" w:rsidP="00E103C4">
      <w:pPr>
        <w:jc w:val="both"/>
      </w:pPr>
      <w:r>
        <w:t>I - 05 membros do Poder Público Municipal;</w:t>
      </w:r>
    </w:p>
    <w:p w14:paraId="18060C1E" w14:textId="379F399B" w:rsidR="00E103C4" w:rsidRDefault="00E103C4" w:rsidP="00E103C4">
      <w:pPr>
        <w:jc w:val="both"/>
      </w:pPr>
      <w:r>
        <w:t>II - 05 membros reconhecidos da gastronomia ligados a</w:t>
      </w:r>
      <w:r>
        <w:t xml:space="preserve"> </w:t>
      </w:r>
      <w:r>
        <w:t>organizações sociais, empresas ou instituições renomadas.</w:t>
      </w:r>
    </w:p>
    <w:p w14:paraId="46FCD80E" w14:textId="1301FFAF" w:rsidR="00E103C4" w:rsidRDefault="00E103C4" w:rsidP="00E103C4">
      <w:pPr>
        <w:jc w:val="both"/>
      </w:pPr>
      <w:r>
        <w:t>Art. 6º As despesas decorrentes da execução da presente</w:t>
      </w:r>
      <w:r>
        <w:t xml:space="preserve"> </w:t>
      </w:r>
      <w:r>
        <w:t>portaria correrão por conta das dotações orçamentárias próprias, suplementadas, se necessário.</w:t>
      </w:r>
    </w:p>
    <w:p w14:paraId="2F3B216E" w14:textId="3E2DD998" w:rsidR="00E103C4" w:rsidRDefault="00E103C4" w:rsidP="00E103C4">
      <w:pPr>
        <w:jc w:val="both"/>
      </w:pPr>
      <w:r>
        <w:t>Art. 7º Esta portaria entrará em vigor na data de sua publicação, revogadas as disposições em</w:t>
      </w:r>
      <w:r>
        <w:t xml:space="preserve"> </w:t>
      </w:r>
      <w:r>
        <w:t>contrário.</w:t>
      </w:r>
    </w:p>
    <w:p w14:paraId="00017B3B" w14:textId="53E14632" w:rsidR="00E103C4" w:rsidRDefault="00E103C4" w:rsidP="00E103C4">
      <w:pPr>
        <w:jc w:val="both"/>
      </w:pPr>
    </w:p>
    <w:p w14:paraId="0C4A095E" w14:textId="77777777" w:rsidR="00E103C4" w:rsidRDefault="00E103C4" w:rsidP="00E103C4">
      <w:pPr>
        <w:jc w:val="both"/>
      </w:pPr>
      <w:r>
        <w:t>DESPACHO DA SECRETÁRIA</w:t>
      </w:r>
    </w:p>
    <w:p w14:paraId="0F56221C" w14:textId="77777777" w:rsidR="00E103C4" w:rsidRPr="00E103C4" w:rsidRDefault="00E103C4" w:rsidP="00E103C4">
      <w:pPr>
        <w:jc w:val="both"/>
        <w:rPr>
          <w:b/>
          <w:bCs/>
        </w:rPr>
      </w:pPr>
      <w:r w:rsidRPr="00E103C4">
        <w:rPr>
          <w:b/>
          <w:bCs/>
        </w:rPr>
        <w:t>6064.2017/0000658-0</w:t>
      </w:r>
    </w:p>
    <w:p w14:paraId="1383FCE2" w14:textId="6A2D68C6" w:rsidR="00E103C4" w:rsidRDefault="00E103C4" w:rsidP="00E103C4">
      <w:pPr>
        <w:jc w:val="both"/>
      </w:pPr>
      <w:r>
        <w:t>I – À vista dos elementos de convicção contidos no Processo Administrativo 6064.2017/0000658-0, em especial a</w:t>
      </w:r>
      <w:r>
        <w:t xml:space="preserve"> </w:t>
      </w:r>
      <w:r>
        <w:t>apresentação pela Coordenadoria de Segurança Alimentar e</w:t>
      </w:r>
      <w:r>
        <w:t xml:space="preserve"> </w:t>
      </w:r>
      <w:r>
        <w:t>Nutricional desta Pasta, de nova proposta de Plano de Trabalho</w:t>
      </w:r>
      <w:r>
        <w:t xml:space="preserve"> </w:t>
      </w:r>
      <w:r>
        <w:t>(doc. 075448964), a anuência da Coordenadoria do Trabalho</w:t>
      </w:r>
      <w:r>
        <w:t xml:space="preserve"> </w:t>
      </w:r>
      <w:r>
        <w:t>sob doc. 075459524, AUTORIZO, com fundamento na Lei</w:t>
      </w:r>
      <w:r>
        <w:t xml:space="preserve"> </w:t>
      </w:r>
      <w:r>
        <w:t>Municipal 13.178, de 17 de setembro de 2001, no Decreto</w:t>
      </w:r>
      <w:r>
        <w:t xml:space="preserve"> </w:t>
      </w:r>
      <w:r>
        <w:t>Municipal 44.484, de 10 de março de 2004, e na Portaria</w:t>
      </w:r>
      <w:r>
        <w:t xml:space="preserve"> </w:t>
      </w:r>
      <w:r>
        <w:t>SMDET 34, de 24 de outubro de 2019, a renovação do Projeto Ação de Combate ao Desperdício de Alimentos, até</w:t>
      </w:r>
      <w:r>
        <w:t xml:space="preserve"> </w:t>
      </w:r>
      <w:r>
        <w:t>31/12/2023, consistente em conceder atenção especial ao trabalhador desempregado, residente no município de São Paulo,</w:t>
      </w:r>
      <w:r>
        <w:t xml:space="preserve"> </w:t>
      </w:r>
      <w:r>
        <w:t>pertencente à família de baixa renda, visando estimulá-lo à</w:t>
      </w:r>
      <w:r>
        <w:t xml:space="preserve"> </w:t>
      </w:r>
      <w:r>
        <w:t>busca de ocupação, bem como à sua reinserção no mercado de</w:t>
      </w:r>
      <w:r>
        <w:t xml:space="preserve"> </w:t>
      </w:r>
      <w:r>
        <w:t>trabalho, fazendo parte desta atenção oferecer qualificação aos</w:t>
      </w:r>
      <w:r>
        <w:t xml:space="preserve"> </w:t>
      </w:r>
      <w:r>
        <w:t>beneficiários como base fundamental para busca de emprego</w:t>
      </w:r>
      <w:r>
        <w:t xml:space="preserve"> </w:t>
      </w:r>
      <w:r>
        <w:t>e/ou empreender, sendo que a qualificação concentra-se em</w:t>
      </w:r>
      <w:r>
        <w:t xml:space="preserve"> </w:t>
      </w:r>
      <w:r>
        <w:t>temas ligados ao combate ao desperdício de alimentos, boas</w:t>
      </w:r>
      <w:r>
        <w:t xml:space="preserve"> </w:t>
      </w:r>
      <w:r>
        <w:t>práticas de higiene na manipulação de alimentos e alimentação</w:t>
      </w:r>
      <w:r>
        <w:t xml:space="preserve"> </w:t>
      </w:r>
      <w:r>
        <w:t>adequada, saudável e sustentável, com valor unitário estimado</w:t>
      </w:r>
      <w:r>
        <w:t xml:space="preserve"> </w:t>
      </w:r>
      <w:r>
        <w:t>do auxílio pecuniário de R$ 1.425,31 (um mil, quatrocentos e</w:t>
      </w:r>
      <w:r>
        <w:t xml:space="preserve"> </w:t>
      </w:r>
      <w:r>
        <w:t>vinte e cinco reais e trinta e um centavos), para atender até 150</w:t>
      </w:r>
      <w:r>
        <w:t xml:space="preserve"> </w:t>
      </w:r>
      <w:r>
        <w:t>(cento e cinquenta)? beneficiários, perfazendo o valor mensal</w:t>
      </w:r>
      <w:r>
        <w:t xml:space="preserve"> </w:t>
      </w:r>
      <w:r>
        <w:t>estimado de R$ 213.796,50 (duzentos e treze mil, setecentos</w:t>
      </w:r>
      <w:r>
        <w:t xml:space="preserve"> </w:t>
      </w:r>
      <w:r>
        <w:t>e noventa e seis reais e cinquenta centavos), no período de</w:t>
      </w:r>
      <w:r>
        <w:t xml:space="preserve"> </w:t>
      </w:r>
      <w:r>
        <w:t>01/01/2023 a 31/12/2023, com o valor global estimado de R$2.565.558,00 (dois milhões, quinhentos e sessenta e cinco mil,</w:t>
      </w:r>
      <w:r>
        <w:t xml:space="preserve"> </w:t>
      </w:r>
      <w:r>
        <w:t>quinhentos e cinquenta e oito reais)?.</w:t>
      </w:r>
    </w:p>
    <w:p w14:paraId="7B862694" w14:textId="19DC3368" w:rsidR="00E103C4" w:rsidRDefault="00E103C4" w:rsidP="00E103C4">
      <w:pPr>
        <w:jc w:val="both"/>
      </w:pPr>
      <w:r>
        <w:t>II – Desta forma, AUTORIZO emissão de nota de empenho em nome AÇÃO COLETIVA DE TRABALHO - CNPJ n.</w:t>
      </w:r>
      <w:r>
        <w:t xml:space="preserve"> </w:t>
      </w:r>
      <w:r>
        <w:t>00.000.000/9651-20, no montante de R$ 2.565.558,00 (dois</w:t>
      </w:r>
      <w:r>
        <w:t xml:space="preserve"> </w:t>
      </w:r>
      <w:r>
        <w:t>milhões, quinhentos e sessenta e cinco mil, quinhentos e cinquenta e oito reais), que onerará a dotação orçamentária 30.10.11.333.3019.4432.3.3.90.48.00.00, no exercício vindouro,</w:t>
      </w:r>
      <w:r>
        <w:t xml:space="preserve"> </w:t>
      </w:r>
      <w:r>
        <w:t>observando as disposições contidas nas Leis Complementares</w:t>
      </w:r>
      <w:r>
        <w:t xml:space="preserve"> </w:t>
      </w:r>
      <w:r>
        <w:t>101, 4 de maio de 2000, e 131, de 27 de maio de 2009.</w:t>
      </w:r>
    </w:p>
    <w:p w14:paraId="34D8A4E8" w14:textId="4E9D301B" w:rsidR="00E103C4" w:rsidRDefault="00E103C4" w:rsidP="00E103C4">
      <w:pPr>
        <w:jc w:val="both"/>
      </w:pPr>
      <w:r>
        <w:t>III - DESIGNO como gestores e fiscais do projeto, por</w:t>
      </w:r>
      <w:r>
        <w:t xml:space="preserve"> </w:t>
      </w:r>
      <w:r>
        <w:t>preencherem os requisitos estabelecidos no art. 6º do Decreto</w:t>
      </w:r>
      <w:r>
        <w:t xml:space="preserve"> </w:t>
      </w:r>
      <w:r>
        <w:t>Municipal 54.873, de 25 de fevereiro de 2014 os servidores:</w:t>
      </w:r>
    </w:p>
    <w:p w14:paraId="763B2A79" w14:textId="77777777" w:rsidR="00E103C4" w:rsidRDefault="00E103C4" w:rsidP="00E103C4">
      <w:pPr>
        <w:jc w:val="both"/>
      </w:pPr>
      <w:r>
        <w:t xml:space="preserve">Gestor Titular - SMDET: Jefferson Alexandre Leite </w:t>
      </w:r>
      <w:proofErr w:type="spellStart"/>
      <w:r>
        <w:t>SantanaRF</w:t>
      </w:r>
      <w:proofErr w:type="spellEnd"/>
      <w:r>
        <w:t>: 888.215.1;</w:t>
      </w:r>
    </w:p>
    <w:p w14:paraId="6E62995D" w14:textId="60B7614C" w:rsidR="00E103C4" w:rsidRDefault="00E103C4" w:rsidP="00E103C4">
      <w:pPr>
        <w:jc w:val="both"/>
      </w:pPr>
      <w:r>
        <w:lastRenderedPageBreak/>
        <w:t>Gestor Suplente - SMDET: Rodrigo de Moraes Galante- RF:</w:t>
      </w:r>
      <w:r>
        <w:t xml:space="preserve"> </w:t>
      </w:r>
      <w:r>
        <w:t>809.698.8;</w:t>
      </w:r>
    </w:p>
    <w:p w14:paraId="57A27986" w14:textId="77777777" w:rsidR="00E103C4" w:rsidRDefault="00E103C4" w:rsidP="00E103C4">
      <w:pPr>
        <w:jc w:val="both"/>
      </w:pPr>
      <w:r>
        <w:t xml:space="preserve">Fiscal 1 - </w:t>
      </w:r>
      <w:proofErr w:type="spellStart"/>
      <w:r>
        <w:t>Riscardo</w:t>
      </w:r>
      <w:proofErr w:type="spellEnd"/>
      <w:r>
        <w:t xml:space="preserve"> Silva </w:t>
      </w:r>
      <w:proofErr w:type="spellStart"/>
      <w:r>
        <w:t>Dericio</w:t>
      </w:r>
      <w:proofErr w:type="spellEnd"/>
      <w:r>
        <w:t>- RF: 843.197.3; e</w:t>
      </w:r>
    </w:p>
    <w:p w14:paraId="044EDC1D" w14:textId="6B195389" w:rsidR="00E103C4" w:rsidRDefault="00E103C4" w:rsidP="00E103C4">
      <w:pPr>
        <w:jc w:val="both"/>
      </w:pPr>
      <w:r>
        <w:t xml:space="preserve">Fiscal 2 - Monica Rodrigues </w:t>
      </w:r>
      <w:proofErr w:type="spellStart"/>
      <w:r>
        <w:t>Bello</w:t>
      </w:r>
      <w:proofErr w:type="spellEnd"/>
      <w:r>
        <w:t>- RF: 881.653.1.</w:t>
      </w:r>
    </w:p>
    <w:p w14:paraId="45A6A648" w14:textId="66BD0C54" w:rsidR="00E103C4" w:rsidRDefault="00E103C4" w:rsidP="00E103C4">
      <w:pPr>
        <w:jc w:val="both"/>
      </w:pPr>
    </w:p>
    <w:p w14:paraId="7D8ECF80" w14:textId="23A97E23" w:rsidR="00E103C4" w:rsidRPr="00E103C4" w:rsidRDefault="00B31FFE" w:rsidP="00E103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LICITAÇÕES</w:t>
      </w:r>
    </w:p>
    <w:p w14:paraId="512917E2" w14:textId="25D87823" w:rsidR="00E103C4" w:rsidRPr="00B31FFE" w:rsidRDefault="00E103C4" w:rsidP="00E103C4">
      <w:pPr>
        <w:jc w:val="both"/>
        <w:rPr>
          <w:b/>
          <w:bCs/>
          <w:sz w:val="28"/>
          <w:szCs w:val="28"/>
        </w:rPr>
      </w:pPr>
      <w:r w:rsidRPr="00B31FFE">
        <w:rPr>
          <w:b/>
          <w:bCs/>
          <w:sz w:val="28"/>
          <w:szCs w:val="28"/>
        </w:rPr>
        <w:t>DESENVOLVIMENTO</w:t>
      </w:r>
      <w:r w:rsidR="00B31FFE" w:rsidRPr="00B31FFE">
        <w:rPr>
          <w:b/>
          <w:bCs/>
          <w:sz w:val="28"/>
          <w:szCs w:val="28"/>
        </w:rPr>
        <w:t xml:space="preserve"> </w:t>
      </w:r>
      <w:r w:rsidRPr="00B31FFE">
        <w:rPr>
          <w:b/>
          <w:bCs/>
          <w:sz w:val="28"/>
          <w:szCs w:val="28"/>
        </w:rPr>
        <w:t>ECONÔMICO</w:t>
      </w:r>
      <w:r w:rsidR="00B31FFE" w:rsidRPr="00B31FFE">
        <w:rPr>
          <w:b/>
          <w:bCs/>
          <w:sz w:val="28"/>
          <w:szCs w:val="28"/>
        </w:rPr>
        <w:t xml:space="preserve"> E </w:t>
      </w:r>
      <w:r w:rsidRPr="00B31FFE">
        <w:rPr>
          <w:b/>
          <w:bCs/>
          <w:sz w:val="28"/>
          <w:szCs w:val="28"/>
        </w:rPr>
        <w:t>TRABALHO</w:t>
      </w:r>
    </w:p>
    <w:p w14:paraId="2174E607" w14:textId="77777777" w:rsidR="00E103C4" w:rsidRDefault="00E103C4" w:rsidP="00E103C4">
      <w:pPr>
        <w:jc w:val="both"/>
      </w:pPr>
      <w:r>
        <w:t>GABINETE DA SECRETÁRIA</w:t>
      </w:r>
    </w:p>
    <w:p w14:paraId="1CA965EC" w14:textId="77777777" w:rsidR="00E103C4" w:rsidRDefault="00E103C4" w:rsidP="00E103C4">
      <w:pPr>
        <w:jc w:val="both"/>
      </w:pPr>
      <w:r>
        <w:t>COMUNICADO SMDET/GAB</w:t>
      </w:r>
    </w:p>
    <w:p w14:paraId="29B7DE3C" w14:textId="77777777" w:rsidR="00E103C4" w:rsidRDefault="00E103C4" w:rsidP="00E103C4">
      <w:pPr>
        <w:jc w:val="both"/>
      </w:pPr>
      <w:r>
        <w:t>EDITAL DE CHAMAMENTO PÚBLICO 015/2022/SMDET</w:t>
      </w:r>
    </w:p>
    <w:p w14:paraId="0DD572ED" w14:textId="77777777" w:rsidR="00E103C4" w:rsidRPr="00B31FFE" w:rsidRDefault="00E103C4" w:rsidP="00E103C4">
      <w:pPr>
        <w:jc w:val="both"/>
        <w:rPr>
          <w:b/>
          <w:bCs/>
        </w:rPr>
      </w:pPr>
      <w:r w:rsidRPr="00B31FFE">
        <w:rPr>
          <w:b/>
          <w:bCs/>
        </w:rPr>
        <w:t>6064.2021/0000990-0</w:t>
      </w:r>
    </w:p>
    <w:p w14:paraId="05C3A7EF" w14:textId="08AC3465" w:rsidR="00E103C4" w:rsidRDefault="00E103C4" w:rsidP="00E103C4">
      <w:pPr>
        <w:jc w:val="both"/>
      </w:pPr>
      <w:r>
        <w:t>A SECRETARIA MUNICIPAL DE DESENVOLVIMENTO ECONÔMICO E TRABALHO (SMDET), comunica que se encontra</w:t>
      </w:r>
      <w:r w:rsidR="00B31FFE">
        <w:t xml:space="preserve"> </w:t>
      </w:r>
      <w:r>
        <w:t>em aberto o EDITAL DE CHAMAMENTO PÚBLICO 015/2022/</w:t>
      </w:r>
      <w:r w:rsidR="00B31FFE">
        <w:t xml:space="preserve"> </w:t>
      </w:r>
      <w:r>
        <w:t>SMDET, cujo objeto consiste na seleção de duas propostas para</w:t>
      </w:r>
      <w:r w:rsidR="00B31FFE">
        <w:t xml:space="preserve"> </w:t>
      </w:r>
      <w:r>
        <w:t>celebração de termo de colaboração para prestação de serviços</w:t>
      </w:r>
      <w:r w:rsidR="00B31FFE">
        <w:t xml:space="preserve"> </w:t>
      </w:r>
      <w:r>
        <w:t>de acolhimento, sensibilização, cadastramento, qualificação profissional, supervisão, fiscalização, apoio e atendimento de beneficiários do Programa Operação Trabalho pelo período de 12</w:t>
      </w:r>
      <w:r w:rsidR="00B31FFE">
        <w:t xml:space="preserve"> </w:t>
      </w:r>
      <w:r>
        <w:t>meses, em conformidade com a Lei nº 13.019/2014 e com o Decreto Municipal nº 57.575/2016. As propostas e os documentos</w:t>
      </w:r>
      <w:r w:rsidR="00B31FFE">
        <w:t xml:space="preserve"> </w:t>
      </w:r>
      <w:r>
        <w:t xml:space="preserve">de habilitação deverão ser </w:t>
      </w:r>
      <w:proofErr w:type="gramStart"/>
      <w:r>
        <w:t>apresentadas</w:t>
      </w:r>
      <w:proofErr w:type="gramEnd"/>
      <w:r>
        <w:t xml:space="preserve"> à Secretaria Municipal</w:t>
      </w:r>
      <w:r w:rsidR="00B31FFE">
        <w:t xml:space="preserve"> </w:t>
      </w:r>
      <w:r>
        <w:t>de Desenvolvimento Econômico e Trabalho – SMDET, em até</w:t>
      </w:r>
      <w:r w:rsidR="00B31FFE">
        <w:t xml:space="preserve"> </w:t>
      </w:r>
      <w:r>
        <w:t>30 (trinta) dias corridos, contados da data de publicação deste</w:t>
      </w:r>
      <w:r w:rsidR="00B31FFE">
        <w:t xml:space="preserve"> </w:t>
      </w:r>
      <w:r>
        <w:t>edital. O Edital e seus anexos estão disponíveis gratuitamente</w:t>
      </w:r>
      <w:r w:rsidR="00B31FFE">
        <w:t xml:space="preserve"> </w:t>
      </w:r>
      <w:r>
        <w:t>no sistema e-</w:t>
      </w:r>
      <w:proofErr w:type="spellStart"/>
      <w:r>
        <w:t>negocioscidadesp</w:t>
      </w:r>
      <w:proofErr w:type="spellEnd"/>
      <w:r>
        <w:t xml:space="preserve"> (www.e-negocioscidadesp.prefeitura.sp.gov.br) e no site da SMDET (</w:t>
      </w:r>
      <w:hyperlink r:id="rId4" w:history="1">
        <w:r w:rsidR="00B31FFE" w:rsidRPr="005B632B">
          <w:rPr>
            <w:rStyle w:val="Hyperlink"/>
          </w:rPr>
          <w:t>www.prefeitura.sp.gov.br/desenvolvimento</w:t>
        </w:r>
      </w:hyperlink>
      <w:r>
        <w:t>).</w:t>
      </w:r>
    </w:p>
    <w:p w14:paraId="3CBB14BB" w14:textId="77777777" w:rsidR="00B31FFE" w:rsidRDefault="00B31FFE" w:rsidP="00B31FFE">
      <w:pPr>
        <w:jc w:val="both"/>
      </w:pPr>
      <w:r>
        <w:t>DESPACHO DA SECRETÁRIA</w:t>
      </w:r>
    </w:p>
    <w:p w14:paraId="70171010" w14:textId="77777777" w:rsidR="00B31FFE" w:rsidRPr="00B31FFE" w:rsidRDefault="00B31FFE" w:rsidP="00B31FFE">
      <w:pPr>
        <w:jc w:val="both"/>
        <w:rPr>
          <w:b/>
          <w:bCs/>
        </w:rPr>
      </w:pPr>
      <w:r w:rsidRPr="00B31FFE">
        <w:rPr>
          <w:b/>
          <w:bCs/>
        </w:rPr>
        <w:t>6064.2021/0000990-0</w:t>
      </w:r>
    </w:p>
    <w:p w14:paraId="556E70FE" w14:textId="163548BC" w:rsidR="00B31FFE" w:rsidRDefault="00B31FFE" w:rsidP="00B31FFE">
      <w:pPr>
        <w:jc w:val="both"/>
      </w:pPr>
      <w:r>
        <w:t>I – À vista das informações e documentos contidos no</w:t>
      </w:r>
      <w:r>
        <w:t xml:space="preserve"> </w:t>
      </w:r>
      <w:r>
        <w:t>presente, considerando as manifestações da Coordenadoria</w:t>
      </w:r>
      <w:r>
        <w:t xml:space="preserve"> </w:t>
      </w:r>
      <w:r>
        <w:t>de Trabalho, do Departamento de Administração e Finanças e</w:t>
      </w:r>
      <w:r>
        <w:t xml:space="preserve"> </w:t>
      </w:r>
      <w:r>
        <w:t>da Assessoria Jurídica desta Pasta, cujos fundamentos acolho,</w:t>
      </w:r>
      <w:r>
        <w:t xml:space="preserve"> </w:t>
      </w:r>
      <w:r>
        <w:t>de acordo com a competência que me é conferida por lei,</w:t>
      </w:r>
      <w:r w:rsidRPr="00B31FFE">
        <w:t xml:space="preserve"> </w:t>
      </w:r>
      <w:r>
        <w:t>observando os dispositivos da Lei Federal n. 13.019/2014 e do</w:t>
      </w:r>
      <w:r>
        <w:t xml:space="preserve"> </w:t>
      </w:r>
      <w:r>
        <w:t>Decreto Municipal n. 57.575/2016, AUTORIZO a abertura de</w:t>
      </w:r>
      <w:r>
        <w:t xml:space="preserve"> </w:t>
      </w:r>
      <w:r>
        <w:t>CHAMAMENTO PÚBLICO 015/2022/SMDET, cujo objeto consiste na seleção de duas propostas para celebração de termo de</w:t>
      </w:r>
      <w:r>
        <w:t xml:space="preserve"> </w:t>
      </w:r>
      <w:r>
        <w:t>colaboração para prestação de serviços de acolhimento, sensibilização, cadastramento, qualificação profissional, supervisão,</w:t>
      </w:r>
      <w:r>
        <w:t xml:space="preserve"> </w:t>
      </w:r>
      <w:r>
        <w:t>fiscalização, apoio e atendimento de beneficiários do Programa</w:t>
      </w:r>
      <w:r>
        <w:t xml:space="preserve"> </w:t>
      </w:r>
      <w:r>
        <w:t>Operação Trabalho pelo período de 12 meses</w:t>
      </w:r>
    </w:p>
    <w:p w14:paraId="068D6B1C" w14:textId="09487E77" w:rsidR="00B31FFE" w:rsidRDefault="00B31FFE" w:rsidP="00B31FFE">
      <w:pPr>
        <w:jc w:val="both"/>
      </w:pPr>
      <w:r>
        <w:t>II – Ademais, APROVO a minuta de edital acostada pela</w:t>
      </w:r>
      <w:r>
        <w:t xml:space="preserve"> </w:t>
      </w:r>
      <w:r>
        <w:t>Supervisão de Contratos, Convênios e Parcerias ao Processo Administrativo em epígrafe, doc. n. 075275136, observando, ainda,</w:t>
      </w:r>
      <w:r>
        <w:t xml:space="preserve"> </w:t>
      </w:r>
      <w:r>
        <w:t>que as despesas onerarão a dotação orçamentária 30.10.11.333.3019.4.432.33503900.00.0.</w:t>
      </w:r>
    </w:p>
    <w:p w14:paraId="7A52D4D4" w14:textId="77777777" w:rsidR="00B31FFE" w:rsidRDefault="00B31FFE" w:rsidP="00B31FFE">
      <w:pPr>
        <w:jc w:val="both"/>
      </w:pPr>
      <w:r>
        <w:t>III – DESIGNO os seguintes servidores para compor a Comissão de Seleção, conforme no item 5.1 do Edital:</w:t>
      </w:r>
    </w:p>
    <w:p w14:paraId="56BBCA0B" w14:textId="77777777" w:rsidR="00B31FFE" w:rsidRDefault="00B31FFE" w:rsidP="00B31FFE">
      <w:pPr>
        <w:jc w:val="both"/>
      </w:pPr>
      <w:r>
        <w:t>a. Carlos Alberto Sartori - RF: 781.034.2</w:t>
      </w:r>
    </w:p>
    <w:p w14:paraId="7D42D9BD" w14:textId="77777777" w:rsidR="00B31FFE" w:rsidRDefault="00B31FFE" w:rsidP="00B31FFE">
      <w:pPr>
        <w:jc w:val="both"/>
      </w:pPr>
      <w:r>
        <w:lastRenderedPageBreak/>
        <w:t>b. Rodrigo Ramos Pinto Medeiros - RF: 803.781.7</w:t>
      </w:r>
    </w:p>
    <w:p w14:paraId="08A82E63" w14:textId="77777777" w:rsidR="00B31FFE" w:rsidRDefault="00B31FFE" w:rsidP="00B31FFE">
      <w:pPr>
        <w:jc w:val="both"/>
      </w:pPr>
      <w:r>
        <w:t xml:space="preserve">c. Karina </w:t>
      </w:r>
      <w:proofErr w:type="spellStart"/>
      <w:r>
        <w:t>Yumi</w:t>
      </w:r>
      <w:proofErr w:type="spellEnd"/>
      <w:r>
        <w:t xml:space="preserve"> Guimarães Miyamoto - RF 778.530.5</w:t>
      </w:r>
    </w:p>
    <w:p w14:paraId="37082FDB" w14:textId="77777777" w:rsidR="00B31FFE" w:rsidRDefault="00B31FFE" w:rsidP="00B31FFE">
      <w:pPr>
        <w:jc w:val="both"/>
      </w:pPr>
      <w:r>
        <w:t>d. Edilene Magalhães da Silva- RF 779.364.2</w:t>
      </w:r>
    </w:p>
    <w:p w14:paraId="48673B58" w14:textId="3858CCF2" w:rsidR="00B31FFE" w:rsidRDefault="00B31FFE" w:rsidP="00B31FFE">
      <w:pPr>
        <w:jc w:val="both"/>
      </w:pPr>
      <w:r>
        <w:t>e. Eliete Aparecida da Silva Souza - RF 525.559.7</w:t>
      </w:r>
    </w:p>
    <w:p w14:paraId="41BB3DA6" w14:textId="4738EC0F" w:rsidR="00B31FFE" w:rsidRDefault="00B31FFE" w:rsidP="00B31FFE">
      <w:pPr>
        <w:jc w:val="both"/>
      </w:pPr>
    </w:p>
    <w:p w14:paraId="18D76AEC" w14:textId="77777777" w:rsidR="00B31FFE" w:rsidRPr="00B31FFE" w:rsidRDefault="00B31FFE" w:rsidP="00B31FFE">
      <w:pPr>
        <w:jc w:val="both"/>
        <w:rPr>
          <w:b/>
          <w:bCs/>
          <w:sz w:val="28"/>
          <w:szCs w:val="28"/>
        </w:rPr>
      </w:pPr>
      <w:r w:rsidRPr="00B31FFE">
        <w:rPr>
          <w:b/>
          <w:bCs/>
          <w:sz w:val="28"/>
          <w:szCs w:val="28"/>
        </w:rPr>
        <w:t>EDITAIS</w:t>
      </w:r>
    </w:p>
    <w:p w14:paraId="41946C56" w14:textId="26BDBACA" w:rsidR="00B31FFE" w:rsidRPr="00B31FFE" w:rsidRDefault="00B31FFE" w:rsidP="00B31FFE">
      <w:pPr>
        <w:jc w:val="both"/>
        <w:rPr>
          <w:b/>
          <w:bCs/>
          <w:sz w:val="28"/>
          <w:szCs w:val="28"/>
        </w:rPr>
      </w:pPr>
      <w:r w:rsidRPr="00B31FFE">
        <w:rPr>
          <w:b/>
          <w:bCs/>
          <w:sz w:val="28"/>
          <w:szCs w:val="28"/>
        </w:rPr>
        <w:t>FUNDAÇÃO PAULISTANA DE</w:t>
      </w:r>
      <w:r w:rsidRPr="00B31FFE">
        <w:rPr>
          <w:b/>
          <w:bCs/>
          <w:sz w:val="28"/>
          <w:szCs w:val="28"/>
        </w:rPr>
        <w:t xml:space="preserve"> </w:t>
      </w:r>
      <w:r w:rsidRPr="00B31FFE">
        <w:rPr>
          <w:b/>
          <w:bCs/>
          <w:sz w:val="28"/>
          <w:szCs w:val="28"/>
        </w:rPr>
        <w:t>EDUCAÇÃO E TECNOLOGIA</w:t>
      </w:r>
    </w:p>
    <w:p w14:paraId="760CFDE0" w14:textId="77777777" w:rsidR="00B31FFE" w:rsidRDefault="00B31FFE" w:rsidP="00B31FFE">
      <w:pPr>
        <w:jc w:val="both"/>
      </w:pPr>
      <w:r>
        <w:t>GABINETE DIRETOR GERAL</w:t>
      </w:r>
    </w:p>
    <w:p w14:paraId="6B746406" w14:textId="77777777" w:rsidR="00B31FFE" w:rsidRDefault="00B31FFE" w:rsidP="00B31FFE">
      <w:pPr>
        <w:jc w:val="both"/>
      </w:pPr>
      <w:r>
        <w:t>EDITAL DE CREDENCIAMENTO Nº 42/2022</w:t>
      </w:r>
    </w:p>
    <w:p w14:paraId="6308A72F" w14:textId="2A171513" w:rsidR="00B31FFE" w:rsidRDefault="00B31FFE" w:rsidP="00B31FFE">
      <w:pPr>
        <w:jc w:val="both"/>
      </w:pPr>
      <w:r>
        <w:t>Credenciamento de profissionais interessados em</w:t>
      </w:r>
      <w:r>
        <w:t xml:space="preserve"> </w:t>
      </w:r>
      <w:r>
        <w:t>atuar como instrutores no âmbito do Programa Elabora</w:t>
      </w:r>
      <w:r>
        <w:t xml:space="preserve"> </w:t>
      </w:r>
      <w:r>
        <w:t>de capacitação profissional.</w:t>
      </w:r>
    </w:p>
    <w:p w14:paraId="5E029DA0" w14:textId="77777777" w:rsidR="00B31FFE" w:rsidRDefault="00B31FFE" w:rsidP="00B31FFE">
      <w:pPr>
        <w:jc w:val="both"/>
      </w:pPr>
      <w:r>
        <w:t>PROCESSO ADMINISTRATIVO 8110.2022/0000648-6</w:t>
      </w:r>
    </w:p>
    <w:p w14:paraId="2565DE04" w14:textId="77777777" w:rsidR="00B31FFE" w:rsidRDefault="00B31FFE" w:rsidP="00B31FFE">
      <w:pPr>
        <w:jc w:val="both"/>
      </w:pPr>
      <w:r>
        <w:t>CONTRATANTE: Fundação Paulistana de Educação, Tecnologia e Cultura</w:t>
      </w:r>
    </w:p>
    <w:p w14:paraId="5002FF97" w14:textId="77777777" w:rsidR="00B31FFE" w:rsidRDefault="00B31FFE" w:rsidP="00B31FFE">
      <w:pPr>
        <w:jc w:val="both"/>
      </w:pPr>
      <w:r>
        <w:t>1. DO OBJETO</w:t>
      </w:r>
    </w:p>
    <w:p w14:paraId="2768925D" w14:textId="6878CA01" w:rsidR="00B31FFE" w:rsidRDefault="00B31FFE" w:rsidP="00B31FFE">
      <w:pPr>
        <w:jc w:val="both"/>
      </w:pPr>
      <w:r>
        <w:t>1.1.A PREFEITURA DO MUNICÍPIO DE SÃO PAULO, por</w:t>
      </w:r>
      <w:r>
        <w:t xml:space="preserve"> </w:t>
      </w:r>
      <w:r>
        <w:t>meio da FUNDAÇÃO PAULISTANA DE EDUCAÇÃO, TECNOLOGIA</w:t>
      </w:r>
      <w:r>
        <w:t xml:space="preserve"> </w:t>
      </w:r>
      <w:r>
        <w:t>E CULTURA torna público o procedimento de CREDENCIAMENTO de pessoa física interessada em desenvolver atividades no</w:t>
      </w:r>
      <w:r>
        <w:t xml:space="preserve"> </w:t>
      </w:r>
      <w:r>
        <w:t>âmbito do Programa Elabora.</w:t>
      </w:r>
    </w:p>
    <w:p w14:paraId="757EB515" w14:textId="4BDE2540" w:rsidR="00B31FFE" w:rsidRDefault="00B31FFE" w:rsidP="00B31FFE">
      <w:pPr>
        <w:jc w:val="both"/>
      </w:pPr>
      <w:r>
        <w:t>1.2. O Programa Elabora tem como objetivo o desenvolvimento de competências e habilidades comportamentais com</w:t>
      </w:r>
      <w:r>
        <w:t xml:space="preserve"> </w:t>
      </w:r>
      <w:r>
        <w:t>vistas a inclusão social produtiva, por meio do aprimoramento</w:t>
      </w:r>
      <w:r>
        <w:t xml:space="preserve"> </w:t>
      </w:r>
      <w:r>
        <w:t>profissional,</w:t>
      </w:r>
    </w:p>
    <w:p w14:paraId="2F8884A9" w14:textId="24ECED93" w:rsidR="00B31FFE" w:rsidRDefault="00B31FFE" w:rsidP="00B31FFE">
      <w:pPr>
        <w:jc w:val="both"/>
      </w:pPr>
      <w:r>
        <w:t>1.3.O credenciamento tratado neste Edital de Chamamento Público, de acordo com a necessidade dos serviços e das</w:t>
      </w:r>
      <w:r>
        <w:t xml:space="preserve"> </w:t>
      </w:r>
      <w:r>
        <w:t>demandas existentes, terá caráter não exclusivo, o qual não</w:t>
      </w:r>
      <w:r>
        <w:t xml:space="preserve"> </w:t>
      </w:r>
      <w:r>
        <w:t>pressupõe contratação imediata de serviços.</w:t>
      </w:r>
    </w:p>
    <w:p w14:paraId="23561133" w14:textId="77777777" w:rsidR="00B31FFE" w:rsidRDefault="00B31FFE" w:rsidP="00B31FFE">
      <w:pPr>
        <w:jc w:val="both"/>
      </w:pPr>
      <w:r>
        <w:t>Constituem parte integrante do Edital, os anexos:</w:t>
      </w:r>
    </w:p>
    <w:p w14:paraId="37DEA825" w14:textId="77777777" w:rsidR="00B31FFE" w:rsidRDefault="00B31FFE" w:rsidP="00B31FFE">
      <w:pPr>
        <w:jc w:val="both"/>
      </w:pPr>
      <w:r>
        <w:t>Anexo I Minuta Termo de Credenciamento</w:t>
      </w:r>
    </w:p>
    <w:p w14:paraId="73E56C61" w14:textId="77777777" w:rsidR="00B31FFE" w:rsidRDefault="00B31FFE" w:rsidP="00B31FFE">
      <w:pPr>
        <w:jc w:val="both"/>
      </w:pPr>
      <w:r>
        <w:t>Anexo II Formulário de Inscrição</w:t>
      </w:r>
    </w:p>
    <w:p w14:paraId="437BB661" w14:textId="77777777" w:rsidR="00B31FFE" w:rsidRDefault="00B31FFE" w:rsidP="00B31FFE">
      <w:pPr>
        <w:jc w:val="both"/>
      </w:pPr>
      <w:r>
        <w:t>Anexo III Da Temática das Ações Elabora</w:t>
      </w:r>
    </w:p>
    <w:p w14:paraId="7C108BDD" w14:textId="77777777" w:rsidR="00B31FFE" w:rsidRDefault="00B31FFE" w:rsidP="00B31FFE">
      <w:pPr>
        <w:jc w:val="both"/>
      </w:pPr>
      <w:r>
        <w:t>Anexo IV Ementa das Oficinas</w:t>
      </w:r>
    </w:p>
    <w:p w14:paraId="21D29B51" w14:textId="77777777" w:rsidR="00B31FFE" w:rsidRDefault="00B31FFE" w:rsidP="00B31FFE">
      <w:pPr>
        <w:jc w:val="both"/>
      </w:pPr>
      <w:r>
        <w:t>Anexo V Declaração de não Cadastramento no Cadastro de</w:t>
      </w:r>
    </w:p>
    <w:p w14:paraId="279D39FC" w14:textId="77777777" w:rsidR="00B31FFE" w:rsidRDefault="00B31FFE" w:rsidP="00B31FFE">
      <w:pPr>
        <w:jc w:val="both"/>
      </w:pPr>
      <w:r>
        <w:t xml:space="preserve"> Contribuintes Mobiliários do Município de São Paulo</w:t>
      </w:r>
    </w:p>
    <w:p w14:paraId="55C63DEE" w14:textId="77777777" w:rsidR="00B31FFE" w:rsidRDefault="00B31FFE" w:rsidP="00B31FFE">
      <w:pPr>
        <w:jc w:val="both"/>
      </w:pPr>
      <w:r>
        <w:t>Anexo VI Declaração de Inexistência de Débitos</w:t>
      </w:r>
    </w:p>
    <w:p w14:paraId="3142B4F2" w14:textId="77777777" w:rsidR="00B31FFE" w:rsidRDefault="00B31FFE" w:rsidP="00B31FFE">
      <w:pPr>
        <w:jc w:val="both"/>
      </w:pPr>
      <w:r>
        <w:t>Anexo VII Modelo Avaliação Aula Teste</w:t>
      </w:r>
    </w:p>
    <w:p w14:paraId="6DC4E4B9" w14:textId="3062E0B1" w:rsidR="00B31FFE" w:rsidRDefault="00B31FFE" w:rsidP="00B31FFE">
      <w:pPr>
        <w:jc w:val="both"/>
      </w:pPr>
      <w:r>
        <w:t>Anexo VIII Modelo Entrevista</w:t>
      </w:r>
    </w:p>
    <w:p w14:paraId="5C52BA4B" w14:textId="35440A01" w:rsidR="00B31FFE" w:rsidRDefault="00B31FFE" w:rsidP="00B31FFE">
      <w:pPr>
        <w:jc w:val="both"/>
      </w:pPr>
      <w:r>
        <w:lastRenderedPageBreak/>
        <w:t>[Confira o restante do edital e os anexos no D.O. do município de São Paulo do dia 15/12/2022, a partir da página 54]</w:t>
      </w:r>
    </w:p>
    <w:p w14:paraId="0E4092F5" w14:textId="5E5280E1" w:rsidR="00B31FFE" w:rsidRDefault="00B31FFE" w:rsidP="00B31FFE">
      <w:pPr>
        <w:jc w:val="both"/>
      </w:pPr>
    </w:p>
    <w:p w14:paraId="1E271EF4" w14:textId="77777777" w:rsidR="00B31FFE" w:rsidRPr="00E103C4" w:rsidRDefault="00B31FFE" w:rsidP="00B31FFE">
      <w:pPr>
        <w:jc w:val="both"/>
      </w:pPr>
    </w:p>
    <w:sectPr w:rsidR="00B31FFE" w:rsidRPr="00E10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C4"/>
    <w:rsid w:val="0014477D"/>
    <w:rsid w:val="00222102"/>
    <w:rsid w:val="003058A6"/>
    <w:rsid w:val="00556B2C"/>
    <w:rsid w:val="00B31FFE"/>
    <w:rsid w:val="00E1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D01D"/>
  <w15:chartTrackingRefBased/>
  <w15:docId w15:val="{E64BC8BA-AB9C-4BA1-A054-0EC7F69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1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feitura.sp.gov.br/desenvolviment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1844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2022-12-15T18:04:00Z</dcterms:created>
  <dcterms:modified xsi:type="dcterms:W3CDTF">2022-12-15T18:26:00Z</dcterms:modified>
</cp:coreProperties>
</file>