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EB813" w14:textId="3FA1AB2A" w:rsidR="004C5182" w:rsidRDefault="0086269B" w:rsidP="00151A0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01.11.2022</w:t>
      </w:r>
    </w:p>
    <w:p w14:paraId="383035A3" w14:textId="2C867DB7" w:rsidR="0086269B" w:rsidRDefault="0086269B" w:rsidP="00151A0F">
      <w:pPr>
        <w:jc w:val="both"/>
        <w:rPr>
          <w:b/>
          <w:bCs/>
          <w:sz w:val="28"/>
          <w:szCs w:val="28"/>
        </w:rPr>
      </w:pPr>
    </w:p>
    <w:p w14:paraId="3E91A49B" w14:textId="1B84ECA7" w:rsidR="0086269B" w:rsidRDefault="0086269B" w:rsidP="00151A0F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Diário Oficial da cidade de SP</w:t>
      </w:r>
    </w:p>
    <w:p w14:paraId="54938F9D" w14:textId="3BF95B84" w:rsidR="0086269B" w:rsidRDefault="0086269B" w:rsidP="00151A0F">
      <w:pPr>
        <w:jc w:val="both"/>
      </w:pPr>
    </w:p>
    <w:p w14:paraId="6838BCDA" w14:textId="619BB44E" w:rsidR="0086269B" w:rsidRPr="0086269B" w:rsidRDefault="0086269B" w:rsidP="00151A0F">
      <w:pPr>
        <w:jc w:val="both"/>
        <w:rPr>
          <w:b/>
          <w:bCs/>
          <w:sz w:val="28"/>
          <w:szCs w:val="28"/>
        </w:rPr>
      </w:pPr>
      <w:r w:rsidRPr="0086269B">
        <w:rPr>
          <w:b/>
          <w:bCs/>
          <w:sz w:val="28"/>
          <w:szCs w:val="28"/>
        </w:rPr>
        <w:t>SERVIDORES</w:t>
      </w:r>
    </w:p>
    <w:p w14:paraId="72C12C4D" w14:textId="34F5A30B" w:rsidR="0086269B" w:rsidRPr="0086269B" w:rsidRDefault="0086269B" w:rsidP="00151A0F">
      <w:pPr>
        <w:jc w:val="both"/>
        <w:rPr>
          <w:b/>
          <w:bCs/>
          <w:sz w:val="28"/>
          <w:szCs w:val="28"/>
        </w:rPr>
      </w:pPr>
      <w:r w:rsidRPr="0086269B">
        <w:rPr>
          <w:b/>
          <w:bCs/>
          <w:sz w:val="28"/>
          <w:szCs w:val="28"/>
        </w:rPr>
        <w:t>DESENVOLVIMENTO</w:t>
      </w:r>
      <w:r w:rsidRPr="0086269B">
        <w:rPr>
          <w:b/>
          <w:bCs/>
          <w:sz w:val="28"/>
          <w:szCs w:val="28"/>
        </w:rPr>
        <w:t xml:space="preserve"> </w:t>
      </w:r>
      <w:r w:rsidRPr="0086269B">
        <w:rPr>
          <w:b/>
          <w:bCs/>
          <w:sz w:val="28"/>
          <w:szCs w:val="28"/>
        </w:rPr>
        <w:t>ECONÔMICO, TRABALHO E</w:t>
      </w:r>
      <w:r w:rsidRPr="0086269B">
        <w:rPr>
          <w:b/>
          <w:bCs/>
          <w:sz w:val="28"/>
          <w:szCs w:val="28"/>
        </w:rPr>
        <w:t xml:space="preserve"> </w:t>
      </w:r>
      <w:r w:rsidRPr="0086269B">
        <w:rPr>
          <w:b/>
          <w:bCs/>
          <w:sz w:val="28"/>
          <w:szCs w:val="28"/>
        </w:rPr>
        <w:t>TURISMO</w:t>
      </w:r>
    </w:p>
    <w:p w14:paraId="77CD77DC" w14:textId="77777777" w:rsidR="0086269B" w:rsidRDefault="0086269B" w:rsidP="00151A0F">
      <w:pPr>
        <w:jc w:val="both"/>
      </w:pPr>
      <w:r>
        <w:t>GABINETE DA SECRETÁRIA</w:t>
      </w:r>
    </w:p>
    <w:p w14:paraId="53C09DD0" w14:textId="39180270" w:rsidR="0086269B" w:rsidRDefault="0086269B" w:rsidP="00151A0F">
      <w:pPr>
        <w:jc w:val="both"/>
      </w:pPr>
      <w:r>
        <w:t xml:space="preserve"> A Secretaria Municipal de Desenvolvimento Econômico e</w:t>
      </w:r>
      <w:r>
        <w:t xml:space="preserve"> </w:t>
      </w:r>
      <w:r>
        <w:t>Trabalho, por meio do Departamento de Gestão de Pessoas/Estágio divulga os estagiários contratados e desligados, bem como</w:t>
      </w:r>
      <w:r>
        <w:t xml:space="preserve"> </w:t>
      </w:r>
      <w:r>
        <w:t>os termos aditivos de contratos no período de 01 a 31/10/2022,</w:t>
      </w:r>
      <w:r>
        <w:t xml:space="preserve"> </w:t>
      </w:r>
      <w:r>
        <w:t>atendendo ao inciso VII do art. 23 do Decreto n.º 56.760/16:</w:t>
      </w:r>
    </w:p>
    <w:p w14:paraId="4E15DC22" w14:textId="4B26320C" w:rsidR="0086269B" w:rsidRDefault="0086269B" w:rsidP="00151A0F">
      <w:pPr>
        <w:jc w:val="both"/>
      </w:pPr>
      <w:r>
        <w:t>1 – Contratados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F058BF" w14:paraId="6BE5737C" w14:textId="77777777" w:rsidTr="00F058BF">
        <w:tc>
          <w:tcPr>
            <w:tcW w:w="1698" w:type="dxa"/>
          </w:tcPr>
          <w:p w14:paraId="45F54676" w14:textId="641A6753" w:rsidR="00F058BF" w:rsidRDefault="00F058BF" w:rsidP="00151A0F">
            <w:pPr>
              <w:jc w:val="both"/>
            </w:pPr>
            <w:r>
              <w:t>CODIGO</w:t>
            </w:r>
          </w:p>
        </w:tc>
        <w:tc>
          <w:tcPr>
            <w:tcW w:w="1699" w:type="dxa"/>
          </w:tcPr>
          <w:p w14:paraId="6D9CF9C7" w14:textId="74B94F58" w:rsidR="00F058BF" w:rsidRDefault="00F058BF" w:rsidP="00151A0F">
            <w:pPr>
              <w:jc w:val="both"/>
            </w:pPr>
            <w:r>
              <w:t>NOME</w:t>
            </w:r>
          </w:p>
        </w:tc>
        <w:tc>
          <w:tcPr>
            <w:tcW w:w="1699" w:type="dxa"/>
          </w:tcPr>
          <w:p w14:paraId="3A272A20" w14:textId="635467AB" w:rsidR="00F058BF" w:rsidRDefault="00F058BF" w:rsidP="00151A0F">
            <w:pPr>
              <w:jc w:val="both"/>
            </w:pPr>
            <w:r>
              <w:t>DATA CONTRATAÇÃO</w:t>
            </w:r>
          </w:p>
        </w:tc>
        <w:tc>
          <w:tcPr>
            <w:tcW w:w="1699" w:type="dxa"/>
          </w:tcPr>
          <w:p w14:paraId="0B87D795" w14:textId="312DE485" w:rsidR="00F058BF" w:rsidRDefault="00F058BF" w:rsidP="00151A0F">
            <w:pPr>
              <w:jc w:val="both"/>
            </w:pPr>
            <w:r>
              <w:t>CURSO</w:t>
            </w:r>
          </w:p>
        </w:tc>
        <w:tc>
          <w:tcPr>
            <w:tcW w:w="1699" w:type="dxa"/>
          </w:tcPr>
          <w:p w14:paraId="75662D51" w14:textId="401B4AAA" w:rsidR="00F058BF" w:rsidRDefault="00F058BF" w:rsidP="00151A0F">
            <w:pPr>
              <w:jc w:val="both"/>
            </w:pPr>
            <w:r>
              <w:t>INST. ENSINO</w:t>
            </w:r>
          </w:p>
        </w:tc>
      </w:tr>
      <w:tr w:rsidR="00F058BF" w14:paraId="5D478B66" w14:textId="77777777" w:rsidTr="00F058BF">
        <w:tc>
          <w:tcPr>
            <w:tcW w:w="1698" w:type="dxa"/>
          </w:tcPr>
          <w:p w14:paraId="5C8C4E03" w14:textId="393980BD" w:rsidR="00F058BF" w:rsidRDefault="00F058BF" w:rsidP="00151A0F">
            <w:pPr>
              <w:jc w:val="both"/>
            </w:pPr>
            <w:r>
              <w:t>RD87478</w:t>
            </w:r>
          </w:p>
        </w:tc>
        <w:tc>
          <w:tcPr>
            <w:tcW w:w="1699" w:type="dxa"/>
          </w:tcPr>
          <w:p w14:paraId="0D99AD92" w14:textId="19792C89" w:rsidR="00F058BF" w:rsidRDefault="00F058BF" w:rsidP="00151A0F">
            <w:pPr>
              <w:jc w:val="both"/>
            </w:pPr>
            <w:r>
              <w:t xml:space="preserve">JULIA GIORGI MARIANO </w:t>
            </w:r>
          </w:p>
        </w:tc>
        <w:tc>
          <w:tcPr>
            <w:tcW w:w="1699" w:type="dxa"/>
          </w:tcPr>
          <w:p w14:paraId="5BA483C4" w14:textId="58182178" w:rsidR="00F058BF" w:rsidRDefault="00F058BF" w:rsidP="00151A0F">
            <w:pPr>
              <w:jc w:val="both"/>
            </w:pPr>
            <w:r>
              <w:t>03/10/2022</w:t>
            </w:r>
          </w:p>
        </w:tc>
        <w:tc>
          <w:tcPr>
            <w:tcW w:w="1699" w:type="dxa"/>
          </w:tcPr>
          <w:p w14:paraId="515FEC37" w14:textId="2A7A52A6" w:rsidR="00F058BF" w:rsidRDefault="00F058BF" w:rsidP="00151A0F">
            <w:pPr>
              <w:jc w:val="both"/>
            </w:pPr>
            <w:r>
              <w:t>Ciências Sociais</w:t>
            </w:r>
          </w:p>
        </w:tc>
        <w:tc>
          <w:tcPr>
            <w:tcW w:w="1699" w:type="dxa"/>
          </w:tcPr>
          <w:p w14:paraId="67F5D70A" w14:textId="551B4A00" w:rsidR="00F058BF" w:rsidRDefault="00F058BF" w:rsidP="00151A0F">
            <w:pPr>
              <w:jc w:val="both"/>
            </w:pPr>
            <w:r>
              <w:t>USP</w:t>
            </w:r>
          </w:p>
        </w:tc>
      </w:tr>
      <w:tr w:rsidR="00F058BF" w14:paraId="6A460111" w14:textId="77777777" w:rsidTr="00F058BF">
        <w:tc>
          <w:tcPr>
            <w:tcW w:w="1698" w:type="dxa"/>
          </w:tcPr>
          <w:p w14:paraId="4EACCA50" w14:textId="707300FC" w:rsidR="00F058BF" w:rsidRDefault="00F058BF" w:rsidP="00151A0F">
            <w:pPr>
              <w:jc w:val="both"/>
            </w:pPr>
            <w:r>
              <w:t xml:space="preserve">UD53486  </w:t>
            </w:r>
          </w:p>
        </w:tc>
        <w:tc>
          <w:tcPr>
            <w:tcW w:w="1699" w:type="dxa"/>
          </w:tcPr>
          <w:p w14:paraId="55DA30BC" w14:textId="27916001" w:rsidR="00F058BF" w:rsidRDefault="00F058BF" w:rsidP="00151A0F">
            <w:pPr>
              <w:jc w:val="both"/>
            </w:pPr>
            <w:r>
              <w:t>LUIS MIGUEL RODRIGUES MANTENA</w:t>
            </w:r>
          </w:p>
        </w:tc>
        <w:tc>
          <w:tcPr>
            <w:tcW w:w="1699" w:type="dxa"/>
          </w:tcPr>
          <w:p w14:paraId="2E8C75B0" w14:textId="478CC606" w:rsidR="00F058BF" w:rsidRDefault="00F058BF" w:rsidP="00151A0F">
            <w:pPr>
              <w:jc w:val="both"/>
            </w:pPr>
            <w:r>
              <w:t>24/10/2022</w:t>
            </w:r>
          </w:p>
        </w:tc>
        <w:tc>
          <w:tcPr>
            <w:tcW w:w="1699" w:type="dxa"/>
          </w:tcPr>
          <w:p w14:paraId="5D8BAF29" w14:textId="05FC968E" w:rsidR="00F058BF" w:rsidRDefault="00F058BF" w:rsidP="00151A0F">
            <w:pPr>
              <w:jc w:val="both"/>
            </w:pPr>
            <w:r>
              <w:t>Com. Social – Publicidade e Propaganda</w:t>
            </w:r>
          </w:p>
        </w:tc>
        <w:tc>
          <w:tcPr>
            <w:tcW w:w="1699" w:type="dxa"/>
          </w:tcPr>
          <w:p w14:paraId="52CBAA02" w14:textId="477D3874" w:rsidR="00F058BF" w:rsidRDefault="00F058BF" w:rsidP="00151A0F">
            <w:pPr>
              <w:jc w:val="both"/>
            </w:pPr>
            <w:r>
              <w:t>FIAM/FAAM</w:t>
            </w:r>
          </w:p>
        </w:tc>
      </w:tr>
    </w:tbl>
    <w:p w14:paraId="22F95906" w14:textId="77777777" w:rsidR="00F058BF" w:rsidRDefault="00F058BF" w:rsidP="00151A0F">
      <w:pPr>
        <w:jc w:val="both"/>
      </w:pPr>
    </w:p>
    <w:p w14:paraId="32907EA9" w14:textId="356504D6" w:rsidR="0086269B" w:rsidRDefault="0086269B" w:rsidP="00151A0F">
      <w:pPr>
        <w:jc w:val="both"/>
      </w:pPr>
      <w:r>
        <w:t>LICENÇA MÉDICA - SERVIDOR FILIADO AO</w:t>
      </w:r>
      <w:r w:rsidR="00F058BF">
        <w:t xml:space="preserve"> </w:t>
      </w:r>
      <w:r>
        <w:t>RGPS</w:t>
      </w:r>
    </w:p>
    <w:p w14:paraId="2BA865A7" w14:textId="77777777" w:rsidR="00F058BF" w:rsidRDefault="0086269B" w:rsidP="00151A0F">
      <w:pPr>
        <w:jc w:val="both"/>
      </w:pPr>
      <w:r>
        <w:t>Concedida de acordo com o determinado na Portaria nº</w:t>
      </w:r>
      <w:r w:rsidR="00F058BF">
        <w:t xml:space="preserve"> </w:t>
      </w:r>
      <w:r>
        <w:t>226-2001/PREF.G, de 19/09/2001 e de conformidade com o estabelecido no Comunicado nº 001/DESAT-DRH/2005, publicado</w:t>
      </w:r>
      <w:r w:rsidR="00F058BF">
        <w:t xml:space="preserve"> </w:t>
      </w:r>
      <w:r>
        <w:t>no DOC de 22/01/2005.</w:t>
      </w:r>
    </w:p>
    <w:p w14:paraId="1BF95DF3" w14:textId="42149BC3" w:rsidR="0086269B" w:rsidRDefault="0086269B" w:rsidP="00151A0F">
      <w:pPr>
        <w:jc w:val="both"/>
      </w:pPr>
      <w:r>
        <w:t>EH REG. FUNC. NOME DUR. A PARTIR ART.</w:t>
      </w:r>
    </w:p>
    <w:p w14:paraId="2D60EDCD" w14:textId="4895F2E4" w:rsidR="0086269B" w:rsidRDefault="0086269B" w:rsidP="00151A0F">
      <w:pPr>
        <w:jc w:val="both"/>
      </w:pPr>
      <w:r>
        <w:t>300400000000000 859.494.5 LUCAS GOMES DO NASCIMENTO 03 24/10/2022 143</w:t>
      </w:r>
    </w:p>
    <w:p w14:paraId="3D9AD3A8" w14:textId="31655E58" w:rsidR="0086269B" w:rsidRDefault="0086269B" w:rsidP="00151A0F">
      <w:pPr>
        <w:jc w:val="both"/>
      </w:pPr>
    </w:p>
    <w:p w14:paraId="18E11BF4" w14:textId="6CB25512" w:rsidR="00F058BF" w:rsidRPr="00F058BF" w:rsidRDefault="00F058BF" w:rsidP="00151A0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EDITAIS</w:t>
      </w:r>
    </w:p>
    <w:p w14:paraId="1A84B6BE" w14:textId="496F7976" w:rsidR="0086269B" w:rsidRPr="00F058BF" w:rsidRDefault="0086269B" w:rsidP="00151A0F">
      <w:pPr>
        <w:jc w:val="both"/>
        <w:rPr>
          <w:b/>
          <w:bCs/>
          <w:sz w:val="28"/>
          <w:szCs w:val="28"/>
        </w:rPr>
      </w:pPr>
      <w:r w:rsidRPr="00F058BF">
        <w:rPr>
          <w:b/>
          <w:bCs/>
          <w:sz w:val="28"/>
          <w:szCs w:val="28"/>
        </w:rPr>
        <w:t>FUNDAÇÃO PAULISTANA DE</w:t>
      </w:r>
      <w:r w:rsidRPr="00F058BF">
        <w:rPr>
          <w:b/>
          <w:bCs/>
          <w:sz w:val="28"/>
          <w:szCs w:val="28"/>
        </w:rPr>
        <w:t xml:space="preserve"> </w:t>
      </w:r>
      <w:r w:rsidRPr="00F058BF">
        <w:rPr>
          <w:b/>
          <w:bCs/>
          <w:sz w:val="28"/>
          <w:szCs w:val="28"/>
        </w:rPr>
        <w:t>EDUCAÇÃO E TECNOLOGIA</w:t>
      </w:r>
    </w:p>
    <w:p w14:paraId="70636146" w14:textId="77777777" w:rsidR="0086269B" w:rsidRDefault="0086269B" w:rsidP="00151A0F">
      <w:pPr>
        <w:jc w:val="both"/>
      </w:pPr>
      <w:r>
        <w:t>GABINETE DIRETOR GERAL</w:t>
      </w:r>
    </w:p>
    <w:p w14:paraId="2F97BADC" w14:textId="77777777" w:rsidR="0086269B" w:rsidRDefault="0086269B" w:rsidP="00151A0F">
      <w:pPr>
        <w:jc w:val="both"/>
      </w:pPr>
      <w:r>
        <w:t>PROCESSO SEI Nº8110.2022/0001218-4.</w:t>
      </w:r>
    </w:p>
    <w:p w14:paraId="6AE84A48" w14:textId="77777777" w:rsidR="0086269B" w:rsidRDefault="0086269B" w:rsidP="00151A0F">
      <w:pPr>
        <w:jc w:val="both"/>
      </w:pPr>
      <w:r>
        <w:t>EDITAL Nº34/FPETC/2022</w:t>
      </w:r>
    </w:p>
    <w:p w14:paraId="73F03A6B" w14:textId="1E626C19" w:rsidR="0086269B" w:rsidRDefault="0086269B" w:rsidP="00151A0F">
      <w:pPr>
        <w:jc w:val="both"/>
      </w:pPr>
      <w:r>
        <w:t>A PREFEITURA DO MUNICÍPIO DE SÃO PAULO, por meio</w:t>
      </w:r>
      <w:r w:rsidR="00F058BF">
        <w:t xml:space="preserve"> </w:t>
      </w:r>
      <w:r>
        <w:t>da FUNDAÇÃO PAULISTANA DE EDUCAÇÃO, TECNOLOGIA E</w:t>
      </w:r>
      <w:r w:rsidR="00F058BF">
        <w:t xml:space="preserve"> </w:t>
      </w:r>
      <w:r>
        <w:t>CULTURA, TORNA PÚBLICO, para seleção e credenciamento de</w:t>
      </w:r>
      <w:r w:rsidR="00F058BF">
        <w:t xml:space="preserve"> </w:t>
      </w:r>
      <w:r>
        <w:t>profissionais interessados em ministrar cursos nas temáticas de</w:t>
      </w:r>
      <w:r w:rsidR="00F058BF">
        <w:t xml:space="preserve"> </w:t>
      </w:r>
      <w:r>
        <w:t xml:space="preserve">qualificação profissional em </w:t>
      </w:r>
      <w:r>
        <w:lastRenderedPageBreak/>
        <w:t>conformidade com as disposições</w:t>
      </w:r>
      <w:r w:rsidR="00F058BF">
        <w:t xml:space="preserve"> </w:t>
      </w:r>
      <w:r>
        <w:t>deste Edital, com vistas a possibilitar aos munícipes da cidade</w:t>
      </w:r>
      <w:r w:rsidR="00F058BF">
        <w:t xml:space="preserve"> </w:t>
      </w:r>
      <w:r>
        <w:t>de São Paulo o desenvolvimento de competências, conhecimentos e habilidades, voltadas para a elevação de sua trabalhabilidade e consequente inserção produtiva e geração de renda no</w:t>
      </w:r>
      <w:r w:rsidR="00F058BF">
        <w:t xml:space="preserve"> </w:t>
      </w:r>
      <w:r>
        <w:t>âmbito de Moda e Costura.</w:t>
      </w:r>
    </w:p>
    <w:p w14:paraId="69D21722" w14:textId="7CE494C5" w:rsidR="0086269B" w:rsidRDefault="0086269B" w:rsidP="00151A0F">
      <w:pPr>
        <w:jc w:val="both"/>
      </w:pPr>
      <w:r>
        <w:t>DESTINAÇÃO: EXCLUSIVA À PARTICIPAÇÃO DE PESSOAS</w:t>
      </w:r>
      <w:r w:rsidR="00F058BF">
        <w:t xml:space="preserve"> </w:t>
      </w:r>
      <w:r>
        <w:t>FÍSICAS- INSTRUTORES (AS)</w:t>
      </w:r>
    </w:p>
    <w:p w14:paraId="126D3CCB" w14:textId="699C1968" w:rsidR="0086269B" w:rsidRDefault="0086269B" w:rsidP="00151A0F">
      <w:pPr>
        <w:jc w:val="both"/>
      </w:pPr>
      <w:r>
        <w:t>A Fundação Paulistana de Educação, Tecnologia e Cultura,</w:t>
      </w:r>
      <w:r w:rsidR="00F058BF">
        <w:t xml:space="preserve"> </w:t>
      </w:r>
      <w:r>
        <w:t>publicou no dia 24 de setembro de 2022, o Edital nº34/FPETC/2022, de reabertura ao Edital 26/FPETC/2022, estabelecendo</w:t>
      </w:r>
      <w:r w:rsidR="00F058BF">
        <w:t xml:space="preserve"> </w:t>
      </w:r>
      <w:r>
        <w:t>período de inscrições nos dias 13 e 14 de outubro. Por baixa</w:t>
      </w:r>
      <w:r w:rsidR="00F058BF">
        <w:t xml:space="preserve"> </w:t>
      </w:r>
      <w:r>
        <w:t>procura as vagas ofertadas, houve a prorrogação de prazo por</w:t>
      </w:r>
      <w:r w:rsidR="00F058BF">
        <w:t xml:space="preserve"> </w:t>
      </w:r>
      <w:r>
        <w:t>mais 07 (sete) dias, com inscrição no dia 21 de outubro, conforme publicação em Diário Oficial.</w:t>
      </w:r>
    </w:p>
    <w:p w14:paraId="03C200CE" w14:textId="77777777" w:rsidR="0086269B" w:rsidRDefault="0086269B" w:rsidP="00151A0F">
      <w:pPr>
        <w:jc w:val="both"/>
      </w:pPr>
      <w:r>
        <w:t>Nesse período, a Fundação Paulistana de Educação, Tecnologia e Cultura recebeu 7 inscrições.</w:t>
      </w:r>
    </w:p>
    <w:p w14:paraId="148BAF58" w14:textId="2EE503EF" w:rsidR="0086269B" w:rsidRDefault="0086269B" w:rsidP="00151A0F">
      <w:pPr>
        <w:jc w:val="both"/>
      </w:pPr>
      <w:r>
        <w:t>No dia 31 de outubro de 2022, a comissão interna de seleção, instituída pela portaria 33/FPETC/2022, reuniu-se para dar</w:t>
      </w:r>
      <w:r w:rsidR="00F058BF">
        <w:t xml:space="preserve"> </w:t>
      </w:r>
      <w:r>
        <w:t>prosseguimento à classificação, seguindo os critérios dispostos</w:t>
      </w:r>
      <w:r w:rsidR="00F058BF">
        <w:t xml:space="preserve"> </w:t>
      </w:r>
      <w:r>
        <w:t>no Edital nº34/FUNDAÇÃO PAULISTANA/2022, correspondente</w:t>
      </w:r>
      <w:r w:rsidR="00F058BF">
        <w:t xml:space="preserve"> </w:t>
      </w:r>
      <w:r>
        <w:t>a Fase Recursal, na qual não houve interposição.</w:t>
      </w:r>
    </w:p>
    <w:p w14:paraId="4DD26E6D" w14:textId="77777777" w:rsidR="0086269B" w:rsidRDefault="0086269B" w:rsidP="00151A0F">
      <w:pPr>
        <w:jc w:val="both"/>
      </w:pPr>
      <w:r>
        <w:t>Desse modo, segue a classificação FINAL dos candidatos</w:t>
      </w:r>
    </w:p>
    <w:p w14:paraId="1CE332ED" w14:textId="77777777" w:rsidR="0086269B" w:rsidRDefault="0086269B" w:rsidP="00151A0F">
      <w:pPr>
        <w:jc w:val="both"/>
      </w:pPr>
      <w:r>
        <w:t>DEFERIDOS:</w:t>
      </w:r>
    </w:p>
    <w:p w14:paraId="48D4DB49" w14:textId="412D0BC1" w:rsidR="0086269B" w:rsidRDefault="0086269B" w:rsidP="00151A0F">
      <w:pPr>
        <w:jc w:val="both"/>
      </w:pPr>
      <w:r>
        <w:t>Seleção e Credenciamento de instrutores para atuar na</w:t>
      </w:r>
      <w:r w:rsidR="00F058BF">
        <w:t xml:space="preserve"> </w:t>
      </w:r>
      <w:r>
        <w:t>execução de cursos de qualificação profissional no âmbito do</w:t>
      </w:r>
      <w:r w:rsidR="00F058BF">
        <w:t xml:space="preserve"> </w:t>
      </w:r>
      <w:r>
        <w:t>Programa Moda e Costura - (CADASTRO RESERVA)</w:t>
      </w:r>
    </w:p>
    <w:p w14:paraId="28ED5D8E" w14:textId="77777777" w:rsidR="0086269B" w:rsidRDefault="0086269B" w:rsidP="00151A0F">
      <w:pPr>
        <w:jc w:val="both"/>
      </w:pPr>
      <w:r>
        <w:t>Classificação Inscrição nº Nome</w:t>
      </w:r>
    </w:p>
    <w:p w14:paraId="352AE8DA" w14:textId="77777777" w:rsidR="0086269B" w:rsidRDefault="0086269B" w:rsidP="00151A0F">
      <w:pPr>
        <w:jc w:val="both"/>
      </w:pPr>
      <w:r>
        <w:t xml:space="preserve">1º 2 </w:t>
      </w:r>
      <w:proofErr w:type="spellStart"/>
      <w:r>
        <w:t>Lailié</w:t>
      </w:r>
      <w:proofErr w:type="spellEnd"/>
      <w:r>
        <w:t xml:space="preserve"> Pinho Ramalho de Souza </w:t>
      </w:r>
      <w:proofErr w:type="spellStart"/>
      <w:r>
        <w:t>Kapps</w:t>
      </w:r>
      <w:proofErr w:type="spellEnd"/>
    </w:p>
    <w:p w14:paraId="4A33CBFC" w14:textId="77777777" w:rsidR="0086269B" w:rsidRDefault="0086269B" w:rsidP="00151A0F">
      <w:pPr>
        <w:jc w:val="both"/>
      </w:pPr>
      <w:r>
        <w:t xml:space="preserve">2º 1 Graziela Ferreira de Souza </w:t>
      </w:r>
      <w:proofErr w:type="spellStart"/>
      <w:r>
        <w:t>Montin</w:t>
      </w:r>
      <w:proofErr w:type="spellEnd"/>
    </w:p>
    <w:p w14:paraId="402565C1" w14:textId="77777777" w:rsidR="0086269B" w:rsidRDefault="0086269B" w:rsidP="00151A0F">
      <w:pPr>
        <w:jc w:val="both"/>
      </w:pPr>
      <w:r>
        <w:t>3º 7 Talita Santana Alberto</w:t>
      </w:r>
    </w:p>
    <w:p w14:paraId="55778727" w14:textId="7828C746" w:rsidR="0086269B" w:rsidRDefault="0086269B" w:rsidP="00151A0F">
      <w:pPr>
        <w:jc w:val="both"/>
      </w:pPr>
      <w:r>
        <w:t>4º 4 Jaqueline Bispo Caires</w:t>
      </w:r>
    </w:p>
    <w:p w14:paraId="4F71B24E" w14:textId="57D22723" w:rsidR="00F058BF" w:rsidRDefault="00F058BF" w:rsidP="00151A0F">
      <w:pPr>
        <w:jc w:val="both"/>
      </w:pPr>
    </w:p>
    <w:p w14:paraId="5B5BBBA2" w14:textId="00BCD052" w:rsidR="00151A0F" w:rsidRPr="00151A0F" w:rsidRDefault="00151A0F" w:rsidP="00151A0F">
      <w:pPr>
        <w:jc w:val="both"/>
        <w:rPr>
          <w:b/>
          <w:bCs/>
          <w:sz w:val="28"/>
          <w:szCs w:val="28"/>
        </w:rPr>
      </w:pPr>
      <w:r w:rsidRPr="00151A0F">
        <w:rPr>
          <w:b/>
          <w:bCs/>
          <w:sz w:val="28"/>
          <w:szCs w:val="28"/>
        </w:rPr>
        <w:t>LICITAÇÕES</w:t>
      </w:r>
    </w:p>
    <w:p w14:paraId="7A6E9260" w14:textId="3EB8605F" w:rsidR="00F058BF" w:rsidRPr="00151A0F" w:rsidRDefault="00F058BF" w:rsidP="00151A0F">
      <w:pPr>
        <w:jc w:val="both"/>
        <w:rPr>
          <w:b/>
          <w:bCs/>
          <w:sz w:val="28"/>
          <w:szCs w:val="28"/>
        </w:rPr>
      </w:pPr>
      <w:r w:rsidRPr="00151A0F">
        <w:rPr>
          <w:b/>
          <w:bCs/>
          <w:sz w:val="28"/>
          <w:szCs w:val="28"/>
        </w:rPr>
        <w:t>DESENVOLVIMENTO</w:t>
      </w:r>
      <w:r w:rsidR="00151A0F" w:rsidRPr="00151A0F">
        <w:rPr>
          <w:b/>
          <w:bCs/>
          <w:sz w:val="28"/>
          <w:szCs w:val="28"/>
        </w:rPr>
        <w:t xml:space="preserve"> </w:t>
      </w:r>
      <w:r w:rsidRPr="00151A0F">
        <w:rPr>
          <w:b/>
          <w:bCs/>
          <w:sz w:val="28"/>
          <w:szCs w:val="28"/>
        </w:rPr>
        <w:t>ECONÔMICO, TRABALHO E</w:t>
      </w:r>
      <w:r w:rsidR="00151A0F" w:rsidRPr="00151A0F">
        <w:rPr>
          <w:b/>
          <w:bCs/>
          <w:sz w:val="28"/>
          <w:szCs w:val="28"/>
        </w:rPr>
        <w:t xml:space="preserve"> </w:t>
      </w:r>
      <w:r w:rsidRPr="00151A0F">
        <w:rPr>
          <w:b/>
          <w:bCs/>
          <w:sz w:val="28"/>
          <w:szCs w:val="28"/>
        </w:rPr>
        <w:t>TURISMO</w:t>
      </w:r>
    </w:p>
    <w:p w14:paraId="7EF25D1D" w14:textId="77777777" w:rsidR="00F058BF" w:rsidRDefault="00F058BF" w:rsidP="00151A0F">
      <w:pPr>
        <w:jc w:val="both"/>
      </w:pPr>
      <w:r>
        <w:t>GABINETE DA SECRETÁRIA</w:t>
      </w:r>
    </w:p>
    <w:p w14:paraId="32EB25A3" w14:textId="77777777" w:rsidR="00F058BF" w:rsidRDefault="00F058BF" w:rsidP="00151A0F">
      <w:pPr>
        <w:jc w:val="both"/>
      </w:pPr>
      <w:r>
        <w:t xml:space="preserve"> DESPACHO DA SECRETÁRIA</w:t>
      </w:r>
    </w:p>
    <w:p w14:paraId="020F9AB0" w14:textId="77777777" w:rsidR="00F058BF" w:rsidRDefault="00F058BF" w:rsidP="00151A0F">
      <w:pPr>
        <w:jc w:val="both"/>
      </w:pPr>
      <w:r>
        <w:t>6064.2022/0001391-7</w:t>
      </w:r>
    </w:p>
    <w:p w14:paraId="601DCD40" w14:textId="6EEB9E48" w:rsidR="00151A0F" w:rsidRDefault="00F058BF" w:rsidP="00151A0F">
      <w:pPr>
        <w:jc w:val="both"/>
      </w:pPr>
      <w:r>
        <w:t>I - No exercício da competência que me foi atribuída por</w:t>
      </w:r>
      <w:r w:rsidR="00151A0F">
        <w:t xml:space="preserve"> </w:t>
      </w:r>
      <w:r>
        <w:t>lei, à vista dos elementos de convicção contidos no presente,</w:t>
      </w:r>
      <w:r w:rsidR="00151A0F">
        <w:t xml:space="preserve"> </w:t>
      </w:r>
      <w:r>
        <w:t>especialmente a manifestação da Comissão de Avaliação e Fiscalização, da SMDET/SCCP, da ADESAMPA/PRES, da ADESAMPA/ASS/JUR, da ADESAMPA/SUP/ADM/FIN, da SMDET/CDE e o</w:t>
      </w:r>
      <w:r w:rsidR="00151A0F">
        <w:t xml:space="preserve"> </w:t>
      </w:r>
      <w:r>
        <w:t>parecer da Assessoria Jurídica desta Pasta, com fundamento</w:t>
      </w:r>
      <w:r w:rsidR="00151A0F">
        <w:t xml:space="preserve"> </w:t>
      </w:r>
      <w:r>
        <w:t>no Decreto Municipal 54.569/2013 e no inciso I do artigo 4º,</w:t>
      </w:r>
      <w:r w:rsidR="00151A0F">
        <w:t xml:space="preserve"> </w:t>
      </w:r>
      <w:r>
        <w:t>da Lei Municipal 15.838/2013, AUTORIZO a celebração de</w:t>
      </w:r>
      <w:r w:rsidR="00151A0F">
        <w:t xml:space="preserve"> </w:t>
      </w:r>
      <w:r>
        <w:t>Contrato de Gestão entre SMDET e a Agência São Paulo de</w:t>
      </w:r>
      <w:r w:rsidR="00151A0F">
        <w:t xml:space="preserve"> </w:t>
      </w:r>
      <w:r>
        <w:t>Desenvolvimento – ADE SAMPA, inscrita no CNPJ sob n.</w:t>
      </w:r>
      <w:r w:rsidR="00151A0F">
        <w:t xml:space="preserve"> </w:t>
      </w:r>
      <w:r>
        <w:t>21.154.031/0001-83, cujo objeto consiste na celebração de</w:t>
      </w:r>
      <w:r w:rsidR="00151A0F">
        <w:t xml:space="preserve"> </w:t>
      </w:r>
      <w:r>
        <w:lastRenderedPageBreak/>
        <w:t>parceria para a administração e gestão da ADE SAMPA, a fim</w:t>
      </w:r>
      <w:r w:rsidR="00151A0F" w:rsidRPr="00151A0F">
        <w:t xml:space="preserve"> </w:t>
      </w:r>
      <w:r w:rsidR="00151A0F">
        <w:t>de promover a execução de políticas públicas para o fomento</w:t>
      </w:r>
      <w:r w:rsidR="00151A0F">
        <w:t xml:space="preserve"> </w:t>
      </w:r>
      <w:r w:rsidR="00151A0F">
        <w:t>ao crescimento econômico, geração de renda e desenvolvimento local, especialmente as que contribuam para a atração de</w:t>
      </w:r>
      <w:r w:rsidR="00151A0F">
        <w:t xml:space="preserve"> </w:t>
      </w:r>
      <w:r w:rsidR="00151A0F">
        <w:t>investimentos, a redução de desigualdades regionais, a competitividade econômica, geração de empregos por meio do fortalecimento das cadeias produtivas das micro, pequenas e médias</w:t>
      </w:r>
      <w:r w:rsidR="00151A0F">
        <w:t xml:space="preserve"> </w:t>
      </w:r>
      <w:r w:rsidR="00151A0F">
        <w:t>empresas e cooperativas, empreendedorismo e a inovação tecnológica em conformidade com o Anexo I - Plano de Trabalho e</w:t>
      </w:r>
      <w:r w:rsidR="00151A0F">
        <w:t xml:space="preserve"> </w:t>
      </w:r>
      <w:r w:rsidR="00151A0F">
        <w:t>Cronograma de Desembolso, pelo prazo de 14 (quatorze) meses, no período de 29 de outubro de 2019 a 29 de dezembro de</w:t>
      </w:r>
      <w:r w:rsidR="00151A0F">
        <w:t xml:space="preserve"> </w:t>
      </w:r>
      <w:r w:rsidR="00151A0F">
        <w:t>2023, no valor total estimado de R$ 36.412.134,25 (trinta e seis</w:t>
      </w:r>
      <w:r w:rsidR="00151A0F">
        <w:t xml:space="preserve"> </w:t>
      </w:r>
      <w:r w:rsidR="00151A0F">
        <w:t>milhões, quatrocentos e doze mil, cento e trinta e quatro reais</w:t>
      </w:r>
      <w:r w:rsidR="00151A0F">
        <w:t xml:space="preserve"> </w:t>
      </w:r>
      <w:r w:rsidR="00151A0F">
        <w:t>e vinte e cinco centavos), sendo (i) R$ 35.412.134,25 (trinta e</w:t>
      </w:r>
      <w:r w:rsidR="00151A0F">
        <w:t xml:space="preserve"> </w:t>
      </w:r>
      <w:r w:rsidR="00151A0F">
        <w:t>cinco milhões, quatrocentos e doze mil e cento e trinta e quatro</w:t>
      </w:r>
      <w:r w:rsidR="00151A0F">
        <w:t xml:space="preserve"> </w:t>
      </w:r>
      <w:r w:rsidR="00151A0F">
        <w:t>reais e vinte e cinco centavos) para o custeio da CONTRATADA</w:t>
      </w:r>
      <w:r w:rsidR="00151A0F">
        <w:t xml:space="preserve"> </w:t>
      </w:r>
      <w:r w:rsidR="00151A0F">
        <w:t>e seus projetos e (</w:t>
      </w:r>
      <w:proofErr w:type="spellStart"/>
      <w:r w:rsidR="00151A0F">
        <w:t>ii</w:t>
      </w:r>
      <w:proofErr w:type="spellEnd"/>
      <w:r w:rsidR="00151A0F">
        <w:t>) R$ 1.000.000,00 (um milhão de reais) para</w:t>
      </w:r>
      <w:r w:rsidR="00151A0F">
        <w:t xml:space="preserve"> </w:t>
      </w:r>
      <w:r w:rsidR="00151A0F">
        <w:t>o PROGRAMA DO VAI TEC.</w:t>
      </w:r>
    </w:p>
    <w:p w14:paraId="247C4C38" w14:textId="7EBF21BE" w:rsidR="00151A0F" w:rsidRDefault="00151A0F" w:rsidP="00151A0F">
      <w:pPr>
        <w:jc w:val="both"/>
      </w:pPr>
      <w:r>
        <w:t>II - Por conseguinte, AUTORIZO o empenhamento em favor</w:t>
      </w:r>
      <w:r>
        <w:t xml:space="preserve"> </w:t>
      </w:r>
      <w:r>
        <w:t>do referido Serviço Social Autônomo, com consequente emissão</w:t>
      </w:r>
      <w:r>
        <w:t xml:space="preserve"> </w:t>
      </w:r>
      <w:r>
        <w:t>da respectiva Nota de Empenho no valor de R$ 8.412.134,25</w:t>
      </w:r>
      <w:r>
        <w:t xml:space="preserve"> </w:t>
      </w:r>
      <w:r>
        <w:t>(oito milhões, quatrocentos e doze mil, cento e trinta e quatro</w:t>
      </w:r>
      <w:r>
        <w:t xml:space="preserve"> </w:t>
      </w:r>
      <w:r>
        <w:t>reais e vinte e cinco centavos) onerando a dotação orçamentária 30.10.11.334.3019.4.440.33508500.00.0, no exercício</w:t>
      </w:r>
      <w:r>
        <w:t xml:space="preserve"> </w:t>
      </w:r>
      <w:r>
        <w:t>financeiro vigente, e respeitado o princípio da anualidade</w:t>
      </w:r>
      <w:r>
        <w:t xml:space="preserve"> </w:t>
      </w:r>
      <w:r>
        <w:t>orçamentária, onerará as dotações 30.10.11.334.3019.4.315.3</w:t>
      </w:r>
      <w:r>
        <w:t xml:space="preserve"> </w:t>
      </w:r>
      <w:r>
        <w:t>3508500.00.0 e 30.10.11.334.3019.4.440.33508500.00.0. AUTORIZO, ainda, o cancelamento de eventuais saldos de reserva</w:t>
      </w:r>
      <w:r>
        <w:t xml:space="preserve"> </w:t>
      </w:r>
      <w:r>
        <w:t>e de empenho.</w:t>
      </w:r>
    </w:p>
    <w:p w14:paraId="3C573547" w14:textId="522651CB" w:rsidR="00151A0F" w:rsidRDefault="00151A0F" w:rsidP="00151A0F">
      <w:pPr>
        <w:jc w:val="both"/>
      </w:pPr>
      <w:r>
        <w:t>III - APROVO a minuta do termo de contrato de gestão</w:t>
      </w:r>
      <w:r>
        <w:t xml:space="preserve"> </w:t>
      </w:r>
      <w:r>
        <w:t>sob doc. 072881272, bem como o Plano de Trabalho doc.</w:t>
      </w:r>
      <w:r>
        <w:t xml:space="preserve"> </w:t>
      </w:r>
      <w:r>
        <w:t>072855628.</w:t>
      </w:r>
    </w:p>
    <w:p w14:paraId="34344A86" w14:textId="3AC34B86" w:rsidR="00F058BF" w:rsidRDefault="00151A0F" w:rsidP="00151A0F">
      <w:pPr>
        <w:jc w:val="both"/>
      </w:pPr>
      <w:r>
        <w:t>IV - NOMEIO como gestora a servidora Mariana da Silva</w:t>
      </w:r>
      <w:r>
        <w:t xml:space="preserve"> </w:t>
      </w:r>
      <w:r>
        <w:t>Teixeira, RF 858.965.8, como gestora suplente a servidora Fernanda Mota Cavalcante, RF 889.798.1, como fiscal a servidora</w:t>
      </w:r>
      <w:r>
        <w:t xml:space="preserve"> </w:t>
      </w:r>
      <w:r>
        <w:t>Dayane de Souza da Silva, RF 891.255.6, e como fiscal suplente</w:t>
      </w:r>
      <w:r>
        <w:t xml:space="preserve"> </w:t>
      </w:r>
      <w:r>
        <w:t>a servidora Sonia Caetano Gomes - RF 859.250.1.</w:t>
      </w:r>
    </w:p>
    <w:p w14:paraId="71353502" w14:textId="213F8C0F" w:rsidR="00D77076" w:rsidRDefault="00D77076" w:rsidP="00151A0F">
      <w:pPr>
        <w:jc w:val="both"/>
      </w:pPr>
    </w:p>
    <w:p w14:paraId="11904C4F" w14:textId="325DCD75" w:rsidR="00D77076" w:rsidRPr="00D77076" w:rsidRDefault="00D77076" w:rsidP="00D7707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CÂMARA DOS DEPUTADOS</w:t>
      </w:r>
    </w:p>
    <w:p w14:paraId="494604EF" w14:textId="36A5CC02" w:rsidR="00D77076" w:rsidRDefault="00D77076" w:rsidP="00D77076">
      <w:pPr>
        <w:jc w:val="both"/>
      </w:pPr>
      <w:r>
        <w:t>SECRETARIA DAS COMISSÕES - SGP-1</w:t>
      </w:r>
    </w:p>
    <w:p w14:paraId="6AEEA690" w14:textId="34168E84" w:rsidR="00D77076" w:rsidRDefault="00D77076" w:rsidP="00D77076">
      <w:pPr>
        <w:jc w:val="both"/>
      </w:pPr>
      <w:r>
        <w:t>EQUIPE DA SECRETARIA DAS COMISSÕES DO</w:t>
      </w:r>
      <w:r>
        <w:t xml:space="preserve"> </w:t>
      </w:r>
      <w:r>
        <w:t>PROCESSO LEGISLATIVO – SGP-12</w:t>
      </w:r>
    </w:p>
    <w:p w14:paraId="6078E12A" w14:textId="77777777" w:rsidR="00D77076" w:rsidRDefault="00D77076" w:rsidP="00D77076">
      <w:pPr>
        <w:jc w:val="both"/>
      </w:pPr>
      <w:r>
        <w:t>COMISSÃO DE FINANÇAS E ORÇAMENTO</w:t>
      </w:r>
    </w:p>
    <w:p w14:paraId="5CC6BC42" w14:textId="3C696EC8" w:rsidR="00D77076" w:rsidRDefault="00D77076" w:rsidP="00D77076">
      <w:pPr>
        <w:jc w:val="both"/>
      </w:pPr>
      <w:r>
        <w:t>A Comissão de Finanças e Orçamento convida o público interessado a participar das audiências públicas que esta</w:t>
      </w:r>
      <w:r>
        <w:t xml:space="preserve"> </w:t>
      </w:r>
      <w:r>
        <w:t xml:space="preserve">Comissão realizará para discutir o PL 579/2022 </w:t>
      </w:r>
      <w:r>
        <w:t>–</w:t>
      </w:r>
      <w:r>
        <w:t xml:space="preserve"> Executivo</w:t>
      </w:r>
      <w:r>
        <w:t xml:space="preserve"> </w:t>
      </w:r>
      <w:r>
        <w:t>– Ricardo Nunes, que “Encaminha projeto de lei orçamentária que estima a receita e fixa a despesa do Município</w:t>
      </w:r>
      <w:r>
        <w:t xml:space="preserve"> </w:t>
      </w:r>
      <w:r>
        <w:t>de São Paulo para o exercício de 2023”, conforme seguinte</w:t>
      </w:r>
      <w:r>
        <w:t xml:space="preserve"> </w:t>
      </w:r>
      <w:r>
        <w:t>calendário:</w:t>
      </w:r>
    </w:p>
    <w:p w14:paraId="4F312743" w14:textId="77777777" w:rsidR="00D77076" w:rsidRDefault="00D77076" w:rsidP="00D77076">
      <w:pPr>
        <w:jc w:val="both"/>
      </w:pPr>
      <w:r>
        <w:t>08/11/2022 (Terça-feira) - 10h às 15h - 2ª TEMÁTICA</w:t>
      </w:r>
    </w:p>
    <w:p w14:paraId="2BBC15C6" w14:textId="77777777" w:rsidR="00D77076" w:rsidRDefault="00D77076" w:rsidP="00D77076">
      <w:pPr>
        <w:jc w:val="both"/>
      </w:pPr>
      <w:r>
        <w:t>- Cultura</w:t>
      </w:r>
    </w:p>
    <w:p w14:paraId="699C1E00" w14:textId="77777777" w:rsidR="00D77076" w:rsidRDefault="00D77076" w:rsidP="00D77076">
      <w:pPr>
        <w:jc w:val="both"/>
      </w:pPr>
      <w:r>
        <w:t>- Turismo</w:t>
      </w:r>
    </w:p>
    <w:p w14:paraId="2537D45F" w14:textId="77777777" w:rsidR="00D77076" w:rsidRDefault="00D77076" w:rsidP="00D77076">
      <w:pPr>
        <w:jc w:val="both"/>
      </w:pPr>
      <w:r>
        <w:t>09/11/2022 (Quarta-feira) - 10h às 12h - 3ª TEMÁTICA</w:t>
      </w:r>
    </w:p>
    <w:p w14:paraId="404CF2CC" w14:textId="0F61D144" w:rsidR="00D77076" w:rsidRDefault="00D77076" w:rsidP="00D77076">
      <w:pPr>
        <w:jc w:val="both"/>
      </w:pPr>
      <w:r>
        <w:t>- Verde e Meio Ambiente</w:t>
      </w:r>
      <w:r w:rsidRPr="00D77076">
        <w:t xml:space="preserve"> </w:t>
      </w:r>
      <w:r>
        <w:t>- Desenvolvimento Econômico e Trabalho</w:t>
      </w:r>
    </w:p>
    <w:p w14:paraId="630B525A" w14:textId="77777777" w:rsidR="00D77076" w:rsidRDefault="00D77076" w:rsidP="00D77076">
      <w:pPr>
        <w:jc w:val="both"/>
      </w:pPr>
      <w:r>
        <w:lastRenderedPageBreak/>
        <w:t>10/11/2022 (Quinta-feira) - 10h às 15h - 4ª TEMÁTICA</w:t>
      </w:r>
    </w:p>
    <w:p w14:paraId="44632328" w14:textId="77777777" w:rsidR="00D77076" w:rsidRDefault="00D77076" w:rsidP="00D77076">
      <w:pPr>
        <w:jc w:val="both"/>
      </w:pPr>
      <w:r>
        <w:t>- Saúde</w:t>
      </w:r>
    </w:p>
    <w:p w14:paraId="2A4894EB" w14:textId="77777777" w:rsidR="00D77076" w:rsidRDefault="00D77076" w:rsidP="00D77076">
      <w:pPr>
        <w:jc w:val="both"/>
      </w:pPr>
      <w:r>
        <w:t>16/11/2022 (Quarta-feira) - 10h às 12h - 5ª TEMÁTICA</w:t>
      </w:r>
    </w:p>
    <w:p w14:paraId="3D85B79D" w14:textId="77777777" w:rsidR="00D77076" w:rsidRDefault="00D77076" w:rsidP="00D77076">
      <w:pPr>
        <w:jc w:val="both"/>
      </w:pPr>
      <w:r>
        <w:t>- Mobilidade e Transportes</w:t>
      </w:r>
    </w:p>
    <w:p w14:paraId="4DE1DD5F" w14:textId="77777777" w:rsidR="00D77076" w:rsidRDefault="00D77076" w:rsidP="00D77076">
      <w:pPr>
        <w:jc w:val="both"/>
      </w:pPr>
      <w:r>
        <w:t>- Segurança Urbana</w:t>
      </w:r>
    </w:p>
    <w:p w14:paraId="6CF66F75" w14:textId="77777777" w:rsidR="00D77076" w:rsidRDefault="00D77076" w:rsidP="00D77076">
      <w:pPr>
        <w:jc w:val="both"/>
      </w:pPr>
      <w:r>
        <w:t>17/11/2022 (Quinta-feira) - 10h às 15h - 6ª TEMÁTICA</w:t>
      </w:r>
    </w:p>
    <w:p w14:paraId="451ED590" w14:textId="77777777" w:rsidR="00D77076" w:rsidRDefault="00D77076" w:rsidP="00D77076">
      <w:pPr>
        <w:jc w:val="both"/>
      </w:pPr>
      <w:r>
        <w:t>- Assistência Social</w:t>
      </w:r>
    </w:p>
    <w:p w14:paraId="4AF3CB1B" w14:textId="77777777" w:rsidR="00D77076" w:rsidRDefault="00D77076" w:rsidP="00D77076">
      <w:pPr>
        <w:jc w:val="both"/>
      </w:pPr>
      <w:r>
        <w:t>- Direitos Humanos</w:t>
      </w:r>
    </w:p>
    <w:p w14:paraId="05C3A3D4" w14:textId="77777777" w:rsidR="00D77076" w:rsidRDefault="00D77076" w:rsidP="00D77076">
      <w:pPr>
        <w:jc w:val="both"/>
      </w:pPr>
      <w:r>
        <w:t>22/11/2022 (Terça-feira) - 10h às 15h - 7ª TEMÁTICA</w:t>
      </w:r>
    </w:p>
    <w:p w14:paraId="3D70A766" w14:textId="77777777" w:rsidR="00D77076" w:rsidRDefault="00D77076" w:rsidP="00D77076">
      <w:pPr>
        <w:jc w:val="both"/>
      </w:pPr>
      <w:r>
        <w:t>- Educação</w:t>
      </w:r>
    </w:p>
    <w:p w14:paraId="25D2D46A" w14:textId="77777777" w:rsidR="00D77076" w:rsidRDefault="00D77076" w:rsidP="00D77076">
      <w:pPr>
        <w:jc w:val="both"/>
      </w:pPr>
      <w:r>
        <w:t>- Esportes</w:t>
      </w:r>
    </w:p>
    <w:p w14:paraId="242BB09D" w14:textId="77777777" w:rsidR="00D77076" w:rsidRDefault="00D77076" w:rsidP="00D77076">
      <w:pPr>
        <w:jc w:val="both"/>
      </w:pPr>
      <w:r>
        <w:t>23/11/2022 (Quarta-feira) - 10h às 12h - 8ª TEMÁTICA</w:t>
      </w:r>
    </w:p>
    <w:p w14:paraId="3B23432A" w14:textId="77777777" w:rsidR="00D77076" w:rsidRDefault="00D77076" w:rsidP="00D77076">
      <w:pPr>
        <w:jc w:val="both"/>
      </w:pPr>
      <w:r>
        <w:t>- Subprefeituras</w:t>
      </w:r>
    </w:p>
    <w:p w14:paraId="52D46AB6" w14:textId="77777777" w:rsidR="00D77076" w:rsidRDefault="00D77076" w:rsidP="00D77076">
      <w:pPr>
        <w:jc w:val="both"/>
      </w:pPr>
      <w:r>
        <w:t>- Infraestrutura e Obras</w:t>
      </w:r>
    </w:p>
    <w:p w14:paraId="3A0EBAC2" w14:textId="77777777" w:rsidR="00D77076" w:rsidRDefault="00D77076" w:rsidP="00D77076">
      <w:pPr>
        <w:jc w:val="both"/>
      </w:pPr>
      <w:r>
        <w:t>LOCAL: Salão Nobre Pres. João Brasil Vita - 8º andar e</w:t>
      </w:r>
    </w:p>
    <w:p w14:paraId="621F7ADE" w14:textId="77777777" w:rsidR="00D77076" w:rsidRDefault="00D77076" w:rsidP="00D77076">
      <w:pPr>
        <w:jc w:val="both"/>
      </w:pPr>
      <w:r>
        <w:t>Auditório Virtual</w:t>
      </w:r>
    </w:p>
    <w:p w14:paraId="419932B9" w14:textId="738672A6" w:rsidR="00D77076" w:rsidRDefault="00D77076" w:rsidP="00D77076">
      <w:pPr>
        <w:jc w:val="both"/>
      </w:pPr>
      <w:r>
        <w:t>Para assistir: Os eventos serão transmitidos ao vivo pelo</w:t>
      </w:r>
      <w:r>
        <w:t xml:space="preserve"> </w:t>
      </w:r>
      <w:r>
        <w:t>portal da Câmara Municipal de São Paulo, através dos Auditórios Online [www.saopaulo.sp.leg.br/</w:t>
      </w:r>
      <w:proofErr w:type="spellStart"/>
      <w:r>
        <w:t>transparencia</w:t>
      </w:r>
      <w:proofErr w:type="spellEnd"/>
      <w:r>
        <w:t>/</w:t>
      </w:r>
      <w:proofErr w:type="spellStart"/>
      <w:r>
        <w:t>auditorios</w:t>
      </w:r>
      <w:proofErr w:type="spellEnd"/>
      <w:r>
        <w:t>-online], e pelo canal da Câmara Municipal no</w:t>
      </w:r>
      <w:r>
        <w:t xml:space="preserve"> </w:t>
      </w:r>
      <w:r>
        <w:t>Youtube [www.youtube.com/</w:t>
      </w:r>
      <w:proofErr w:type="spellStart"/>
      <w:r>
        <w:t>camarasaopaulo</w:t>
      </w:r>
      <w:proofErr w:type="spellEnd"/>
      <w:r>
        <w:t>].</w:t>
      </w:r>
    </w:p>
    <w:p w14:paraId="07501C84" w14:textId="56070B2C" w:rsidR="00D77076" w:rsidRDefault="00D77076" w:rsidP="00D77076">
      <w:pPr>
        <w:jc w:val="both"/>
      </w:pPr>
      <w:r>
        <w:t>Para participar: Inscreva-se para participar ao vivo por</w:t>
      </w:r>
      <w:r>
        <w:t xml:space="preserve"> </w:t>
      </w:r>
      <w:r>
        <w:t>videoconferência através do Portal da CMSP na internet, em</w:t>
      </w:r>
      <w:r>
        <w:t xml:space="preserve"> </w:t>
      </w:r>
      <w:r>
        <w:t>www.saopaulo.sp.leg.br/audienciaspublicas/inscricoes ou</w:t>
      </w:r>
      <w:r>
        <w:t xml:space="preserve"> </w:t>
      </w:r>
      <w:r>
        <w:t xml:space="preserve">encaminhe sua manifestação por escrito em </w:t>
      </w:r>
      <w:hyperlink r:id="rId4" w:history="1">
        <w:r w:rsidRPr="00D77076">
          <w:rPr>
            <w:rStyle w:val="Hyperlink"/>
            <w:color w:val="auto"/>
            <w:u w:val="none"/>
          </w:rPr>
          <w:t>www.saopaulo.sp.leg.br/audienciaspublicas</w:t>
        </w:r>
      </w:hyperlink>
      <w:r w:rsidRPr="00D77076">
        <w:t>.</w:t>
      </w:r>
      <w:r>
        <w:t xml:space="preserve"> </w:t>
      </w:r>
      <w:r>
        <w:t>Também serão permitidas inscrições para participação do público presente no auditório.</w:t>
      </w:r>
    </w:p>
    <w:p w14:paraId="1DECD885" w14:textId="17932B40" w:rsidR="00D77076" w:rsidRDefault="00D77076" w:rsidP="00D77076">
      <w:pPr>
        <w:jc w:val="both"/>
      </w:pPr>
      <w:r>
        <w:t xml:space="preserve">Para maiores informações: </w:t>
      </w:r>
      <w:hyperlink r:id="rId5" w:history="1">
        <w:r w:rsidR="00AB14ED" w:rsidRPr="00185FE6">
          <w:rPr>
            <w:rStyle w:val="Hyperlink"/>
          </w:rPr>
          <w:t>financas@saopaulo.sp.leg.br</w:t>
        </w:r>
      </w:hyperlink>
    </w:p>
    <w:p w14:paraId="22A4C2B0" w14:textId="30295261" w:rsidR="00AB14ED" w:rsidRDefault="00AB14ED" w:rsidP="00D77076">
      <w:pPr>
        <w:jc w:val="both"/>
        <w:rPr>
          <w:sz w:val="36"/>
          <w:szCs w:val="36"/>
        </w:rPr>
      </w:pPr>
    </w:p>
    <w:p w14:paraId="3C4A182C" w14:textId="6DA5035E" w:rsidR="00246B4B" w:rsidRDefault="00246B4B" w:rsidP="00D77076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Diário Oficial do estado de SP</w:t>
      </w:r>
    </w:p>
    <w:p w14:paraId="6E7F1AFE" w14:textId="28ECF0D9" w:rsidR="00246B4B" w:rsidRDefault="00246B4B" w:rsidP="00D77076">
      <w:pPr>
        <w:jc w:val="both"/>
        <w:rPr>
          <w:b/>
          <w:bCs/>
          <w:sz w:val="28"/>
          <w:szCs w:val="28"/>
        </w:rPr>
      </w:pPr>
    </w:p>
    <w:p w14:paraId="24E07E90" w14:textId="4FAE4736" w:rsidR="00246B4B" w:rsidRPr="00246B4B" w:rsidRDefault="00246B4B" w:rsidP="00D7707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DESENVOLVIMENTO ECONÔMICO</w:t>
      </w:r>
    </w:p>
    <w:p w14:paraId="2714FB54" w14:textId="77777777" w:rsidR="00AB14ED" w:rsidRDefault="00AB14ED" w:rsidP="00AB14ED">
      <w:pPr>
        <w:jc w:val="both"/>
      </w:pPr>
      <w:r>
        <w:t>COORDENADORIA DE DESENVOLVIMENTO REGIONAL E TERRITORIAL</w:t>
      </w:r>
    </w:p>
    <w:p w14:paraId="6AFA8727" w14:textId="77777777" w:rsidR="00AB14ED" w:rsidRDefault="00AB14ED" w:rsidP="00AB14ED">
      <w:pPr>
        <w:jc w:val="both"/>
      </w:pPr>
      <w:r>
        <w:t>RESULTADO PARCIAL</w:t>
      </w:r>
    </w:p>
    <w:p w14:paraId="281FC181" w14:textId="77777777" w:rsidR="00AB14ED" w:rsidRDefault="00AB14ED" w:rsidP="00AB14ED">
      <w:pPr>
        <w:jc w:val="both"/>
      </w:pPr>
      <w:r>
        <w:t>EDITAL DE CHAMAMENTO PÚBLICO SDE-CDRT N° 01/2022</w:t>
      </w:r>
    </w:p>
    <w:p w14:paraId="654F3FB6" w14:textId="77777777" w:rsidR="00AB14ED" w:rsidRDefault="00AB14ED" w:rsidP="00AB14ED">
      <w:pPr>
        <w:jc w:val="both"/>
      </w:pPr>
      <w:r>
        <w:t>PROJETOS DE FOMENTO AOS ARRANJOS PRODUTIVOS LOCAIS E POLOS DE DESENVOLVIMENTO</w:t>
      </w:r>
    </w:p>
    <w:p w14:paraId="559F941C" w14:textId="3263932C" w:rsidR="00AB14ED" w:rsidRDefault="00AB14ED" w:rsidP="00AB14ED">
      <w:pPr>
        <w:jc w:val="both"/>
      </w:pPr>
      <w:r>
        <w:lastRenderedPageBreak/>
        <w:t>O ESTADO DE SÃO PAULO, por meio da Secretaria de Desenvolvimento Econômico - SDE e em parceria com a Secretaria de Infraestrutura e Meio Ambiente - SIMA, neste ato representado pela Coordenadora Substituta de Desenvolvimento Regional e Territorial,</w:t>
      </w:r>
      <w:r w:rsidR="00246B4B">
        <w:t xml:space="preserve"> </w:t>
      </w:r>
      <w:r>
        <w:t>senhora Vera Lucia Hidalgo Secco, torna público, para conhecimento de todos os interessados, que realizará nesta unidade, situada a</w:t>
      </w:r>
      <w:r w:rsidR="00246B4B">
        <w:t xml:space="preserve"> </w:t>
      </w:r>
      <w:r>
        <w:t>Avenida Politécnica, nº 82, Jaguaré, CEP 05350-000, São Paulo/SP, o presente Edital para inscrição e seleção de projetos apresentados</w:t>
      </w:r>
      <w:r w:rsidR="00246B4B">
        <w:t xml:space="preserve"> </w:t>
      </w:r>
      <w:r>
        <w:t xml:space="preserve">pelos Arranjos Produtivos Locais devidamente reconhecidos pelo Programa de Fomento aos </w:t>
      </w:r>
      <w:proofErr w:type="spellStart"/>
      <w:r>
        <w:t>APLs</w:t>
      </w:r>
      <w:proofErr w:type="spellEnd"/>
      <w:r>
        <w:t xml:space="preserve"> Paulista, por meio do Edital de</w:t>
      </w:r>
      <w:r w:rsidR="00246B4B">
        <w:t xml:space="preserve"> </w:t>
      </w:r>
      <w:r>
        <w:t>Chamamento Público de Reconhecimento e Recadastramento de Arranjos Produtivos Locais, e pelas entidades representativas das</w:t>
      </w:r>
      <w:r w:rsidR="00246B4B">
        <w:t xml:space="preserve"> </w:t>
      </w:r>
      <w:r>
        <w:t>cadeias dos Polos de Desenvolvimento.</w:t>
      </w:r>
    </w:p>
    <w:p w14:paraId="704DA0F9" w14:textId="14B7E854" w:rsidR="00AB14ED" w:rsidRDefault="00AB14ED" w:rsidP="00AB14ED">
      <w:pPr>
        <w:jc w:val="both"/>
      </w:pPr>
      <w:r>
        <w:t>Conforme disposto no item 8.4 do Edital, segue relação de projetos não habilitados devido ao não atendimento das exigências</w:t>
      </w:r>
      <w:r w:rsidR="00246B4B">
        <w:t xml:space="preserve"> </w:t>
      </w:r>
      <w:r>
        <w:t>de legibilidade e habilitação das propostas:</w:t>
      </w:r>
    </w:p>
    <w:p w14:paraId="6D255F80" w14:textId="605F5833" w:rsidR="00AB14ED" w:rsidRDefault="00AB14ED" w:rsidP="00AB14ED">
      <w:pPr>
        <w:jc w:val="both"/>
      </w:pPr>
      <w:r>
        <w:t xml:space="preserve">SETOR </w:t>
      </w:r>
      <w:r w:rsidR="00246B4B">
        <w:t xml:space="preserve">  </w:t>
      </w:r>
      <w:r>
        <w:t xml:space="preserve">REGIÃO/SEDE </w:t>
      </w:r>
      <w:r w:rsidR="00246B4B">
        <w:t xml:space="preserve">  </w:t>
      </w:r>
      <w:r>
        <w:t xml:space="preserve">PROGRAMA </w:t>
      </w:r>
      <w:r w:rsidR="00246B4B">
        <w:t xml:space="preserve">  </w:t>
      </w:r>
      <w:r>
        <w:t>MOTIVO DA DESCLASSIFICAÇÃO</w:t>
      </w:r>
    </w:p>
    <w:p w14:paraId="4DCD92D5" w14:textId="04967C76" w:rsidR="00AB14ED" w:rsidRDefault="00AB14ED" w:rsidP="00AB14ED">
      <w:pPr>
        <w:jc w:val="both"/>
      </w:pPr>
      <w:r>
        <w:t>Apicultura</w:t>
      </w:r>
      <w:r w:rsidR="00246B4B">
        <w:t xml:space="preserve">  </w:t>
      </w:r>
      <w:r>
        <w:t xml:space="preserve"> Itatinga </w:t>
      </w:r>
      <w:r w:rsidR="00246B4B">
        <w:t xml:space="preserve">  </w:t>
      </w:r>
      <w:r>
        <w:t>APL</w:t>
      </w:r>
      <w:r w:rsidR="00246B4B">
        <w:t xml:space="preserve">  </w:t>
      </w:r>
      <w:r>
        <w:t xml:space="preserve"> Não apresenta a comprovação de que entidade funciona no endereço por ela declarado (Item 6.5.12).</w:t>
      </w:r>
    </w:p>
    <w:p w14:paraId="6286CD6B" w14:textId="15DB504C" w:rsidR="00AB14ED" w:rsidRDefault="00AB14ED" w:rsidP="00AB14ED">
      <w:pPr>
        <w:jc w:val="both"/>
      </w:pPr>
      <w:r>
        <w:t xml:space="preserve">Apicultura </w:t>
      </w:r>
      <w:r w:rsidR="00246B4B">
        <w:t xml:space="preserve">  </w:t>
      </w:r>
      <w:proofErr w:type="spellStart"/>
      <w:r>
        <w:t>Salesópolis</w:t>
      </w:r>
      <w:proofErr w:type="spellEnd"/>
      <w:r>
        <w:t xml:space="preserve"> </w:t>
      </w:r>
      <w:r w:rsidR="00246B4B">
        <w:t xml:space="preserve">  </w:t>
      </w:r>
      <w:r>
        <w:t xml:space="preserve">APL </w:t>
      </w:r>
      <w:r w:rsidR="00246B4B">
        <w:t xml:space="preserve">  </w:t>
      </w:r>
      <w:r>
        <w:t>Não apresenta o CRCE-Certificado de Regularidade Cadastral de Entidade (Item 6.5.10).</w:t>
      </w:r>
    </w:p>
    <w:p w14:paraId="68836C1E" w14:textId="4D882C1C" w:rsidR="00AB14ED" w:rsidRDefault="00AB14ED" w:rsidP="00AB14ED">
      <w:pPr>
        <w:jc w:val="both"/>
      </w:pPr>
      <w:proofErr w:type="spellStart"/>
      <w:r>
        <w:t>Bataticultura</w:t>
      </w:r>
      <w:proofErr w:type="spellEnd"/>
      <w:r>
        <w:t xml:space="preserve"> </w:t>
      </w:r>
      <w:r w:rsidR="00246B4B">
        <w:t xml:space="preserve">  </w:t>
      </w:r>
      <w:r>
        <w:t xml:space="preserve">Vargem Grande do Sul </w:t>
      </w:r>
      <w:r w:rsidR="00246B4B">
        <w:t xml:space="preserve">  </w:t>
      </w:r>
      <w:r>
        <w:t xml:space="preserve">APL </w:t>
      </w:r>
      <w:r w:rsidR="00246B4B">
        <w:t xml:space="preserve">  </w:t>
      </w:r>
      <w:r>
        <w:t>Não apresenta o Cronograma Físico Financeiro (Item 6.4.1.15).</w:t>
      </w:r>
    </w:p>
    <w:p w14:paraId="14D7AA78" w14:textId="7EF13E37" w:rsidR="00AB14ED" w:rsidRDefault="00AB14ED" w:rsidP="00AB14ED">
      <w:pPr>
        <w:jc w:val="both"/>
      </w:pPr>
      <w:r>
        <w:t>Café</w:t>
      </w:r>
      <w:r w:rsidR="00246B4B">
        <w:t xml:space="preserve">  </w:t>
      </w:r>
      <w:r>
        <w:t xml:space="preserve"> Divinolândia</w:t>
      </w:r>
      <w:r w:rsidR="00246B4B">
        <w:t xml:space="preserve">  </w:t>
      </w:r>
      <w:r>
        <w:t xml:space="preserve"> APL</w:t>
      </w:r>
      <w:r w:rsidR="00246B4B">
        <w:t xml:space="preserve">  </w:t>
      </w:r>
      <w:r>
        <w:t xml:space="preserve"> Apresentou os documentos intempestivamente. (Itens 6.2, 6.2.1 e 6.2.2).</w:t>
      </w:r>
    </w:p>
    <w:p w14:paraId="613D0FDF" w14:textId="47D9AD45" w:rsidR="00AB14ED" w:rsidRDefault="00AB14ED" w:rsidP="00AB14ED">
      <w:pPr>
        <w:jc w:val="both"/>
      </w:pPr>
      <w:r>
        <w:t>Calçados</w:t>
      </w:r>
      <w:r w:rsidR="00246B4B">
        <w:t xml:space="preserve">  </w:t>
      </w:r>
      <w:r>
        <w:t xml:space="preserve"> Birigui</w:t>
      </w:r>
      <w:r w:rsidR="00246B4B">
        <w:t xml:space="preserve">  </w:t>
      </w:r>
      <w:r>
        <w:t xml:space="preserve"> APL </w:t>
      </w:r>
      <w:r w:rsidR="00246B4B">
        <w:t xml:space="preserve">  </w:t>
      </w:r>
      <w:r>
        <w:t>Não apresenta a Certidão Negativa ou positiva com efeitos de negativa, de Débitos Relativos a Créditos Tributários Federais e à</w:t>
      </w:r>
      <w:r w:rsidR="00246B4B">
        <w:t xml:space="preserve"> </w:t>
      </w:r>
      <w:r>
        <w:t>Dívida Ativa da União (Item 6.5.8)</w:t>
      </w:r>
      <w:r w:rsidRPr="00AB14ED">
        <w:t xml:space="preserve"> </w:t>
      </w:r>
      <w:r>
        <w:t>Calçados Franca APL Não apresenta a comprovação de que entidade funciona no endereço por ela declarado (Item 6.5.12).</w:t>
      </w:r>
    </w:p>
    <w:p w14:paraId="7876A816" w14:textId="3A734982" w:rsidR="00AB14ED" w:rsidRDefault="00AB14ED" w:rsidP="00AB14ED">
      <w:pPr>
        <w:jc w:val="both"/>
      </w:pPr>
      <w:r>
        <w:t>Juçara</w:t>
      </w:r>
      <w:r w:rsidR="00246B4B">
        <w:t xml:space="preserve">  </w:t>
      </w:r>
      <w:r>
        <w:t xml:space="preserve"> Sete Barras</w:t>
      </w:r>
      <w:r w:rsidR="00246B4B">
        <w:t xml:space="preserve">  </w:t>
      </w:r>
      <w:r>
        <w:t xml:space="preserve"> APL</w:t>
      </w:r>
      <w:r w:rsidR="00246B4B">
        <w:t xml:space="preserve">  </w:t>
      </w:r>
      <w:r>
        <w:t xml:space="preserve"> Não apresenta o Plano de Trabalho em papel timbrado (Item 6.4.1) e não apresenta 03 (três) cotações de preços de mercado</w:t>
      </w:r>
      <w:r w:rsidR="00246B4B">
        <w:t xml:space="preserve"> </w:t>
      </w:r>
      <w:r>
        <w:t>atualizadas (Item 6.4.2.2).</w:t>
      </w:r>
    </w:p>
    <w:p w14:paraId="7B1B4FB2" w14:textId="7045F0BD" w:rsidR="00AB14ED" w:rsidRDefault="00AB14ED" w:rsidP="00AB14ED">
      <w:pPr>
        <w:jc w:val="both"/>
      </w:pPr>
      <w:r>
        <w:t xml:space="preserve">Macadâmia </w:t>
      </w:r>
      <w:r w:rsidR="00246B4B">
        <w:t xml:space="preserve">  </w:t>
      </w:r>
      <w:r>
        <w:t xml:space="preserve">Bocaina </w:t>
      </w:r>
      <w:r w:rsidR="00246B4B">
        <w:t xml:space="preserve">  </w:t>
      </w:r>
      <w:r>
        <w:t xml:space="preserve">APL </w:t>
      </w:r>
      <w:r w:rsidR="00246B4B">
        <w:t xml:space="preserve">  </w:t>
      </w:r>
      <w:r>
        <w:t>Não apresenta o Plano de Trabalho e respectivos documentos (Itens 6.4, 6.4.1 e 6.4.2).</w:t>
      </w:r>
    </w:p>
    <w:p w14:paraId="61CD5BAB" w14:textId="7E3B1373" w:rsidR="00AB14ED" w:rsidRDefault="00AB14ED" w:rsidP="00AB14ED">
      <w:pPr>
        <w:jc w:val="both"/>
      </w:pPr>
      <w:r>
        <w:t>Mel</w:t>
      </w:r>
      <w:r w:rsidR="00246B4B">
        <w:t xml:space="preserve">  </w:t>
      </w:r>
      <w:r>
        <w:t xml:space="preserve"> Taubaté</w:t>
      </w:r>
      <w:r w:rsidR="00246B4B">
        <w:t xml:space="preserve">  </w:t>
      </w:r>
      <w:r>
        <w:t xml:space="preserve"> APL </w:t>
      </w:r>
      <w:r w:rsidR="00246B4B">
        <w:t xml:space="preserve">  </w:t>
      </w:r>
      <w:r>
        <w:t>Apresentou os documentos intempestivamente. (Itens 6.2, 6.2.1 e 6.2.2).</w:t>
      </w:r>
    </w:p>
    <w:p w14:paraId="16EE3512" w14:textId="77777777" w:rsidR="00246B4B" w:rsidRDefault="00AB14ED" w:rsidP="00AB14ED">
      <w:pPr>
        <w:jc w:val="both"/>
      </w:pPr>
      <w:r>
        <w:t>De acordo com os critérios estabelecidos pelo item 9 do Edital, segue a relação dos projetos habilitados e respectivas médias</w:t>
      </w:r>
      <w:r w:rsidR="00246B4B">
        <w:t xml:space="preserve"> </w:t>
      </w:r>
      <w:r>
        <w:t xml:space="preserve">obtidas a partir da análise pela Comissão Julgadora de Análise </w:t>
      </w:r>
      <w:proofErr w:type="spellStart"/>
      <w:r>
        <w:t>Técnica:</w:t>
      </w:r>
      <w:proofErr w:type="spellEnd"/>
    </w:p>
    <w:p w14:paraId="53A46979" w14:textId="2078324A" w:rsidR="00AB14ED" w:rsidRDefault="00AB14ED" w:rsidP="00AB14ED">
      <w:pPr>
        <w:jc w:val="both"/>
      </w:pPr>
      <w:r>
        <w:t>Setor</w:t>
      </w:r>
      <w:r w:rsidR="00246B4B">
        <w:t xml:space="preserve">     </w:t>
      </w:r>
      <w:r>
        <w:t xml:space="preserve"> </w:t>
      </w:r>
      <w:r w:rsidR="00246B4B">
        <w:t xml:space="preserve">                                        </w:t>
      </w:r>
      <w:r>
        <w:t>Região/Sede</w:t>
      </w:r>
      <w:r w:rsidR="00246B4B">
        <w:t xml:space="preserve">  </w:t>
      </w:r>
      <w:r>
        <w:t xml:space="preserve"> Programa</w:t>
      </w:r>
      <w:r w:rsidR="00246B4B">
        <w:t xml:space="preserve">    </w:t>
      </w:r>
      <w:r>
        <w:t xml:space="preserve"> Pontuação Final</w:t>
      </w:r>
      <w:r w:rsidR="00246B4B">
        <w:t xml:space="preserve">    </w:t>
      </w:r>
      <w:r>
        <w:t xml:space="preserve"> RESULTADO</w:t>
      </w:r>
    </w:p>
    <w:p w14:paraId="656F188D" w14:textId="067A28D7" w:rsidR="00AB14ED" w:rsidRDefault="00AB14ED" w:rsidP="00AB14ED">
      <w:pPr>
        <w:jc w:val="both"/>
      </w:pPr>
      <w:r>
        <w:t xml:space="preserve">Games </w:t>
      </w:r>
      <w:r w:rsidR="00246B4B">
        <w:t xml:space="preserve">                                           </w:t>
      </w:r>
      <w:r>
        <w:t xml:space="preserve">São Paulo </w:t>
      </w:r>
      <w:r w:rsidR="00246B4B">
        <w:t xml:space="preserve">        </w:t>
      </w:r>
      <w:r>
        <w:t>APL</w:t>
      </w:r>
      <w:r w:rsidR="00246B4B">
        <w:t xml:space="preserve">                </w:t>
      </w:r>
      <w:r>
        <w:t>12,00</w:t>
      </w:r>
      <w:r w:rsidR="00246B4B">
        <w:t xml:space="preserve">                      </w:t>
      </w:r>
      <w:r>
        <w:t xml:space="preserve"> APROVADO</w:t>
      </w:r>
    </w:p>
    <w:p w14:paraId="720DD201" w14:textId="432312E7" w:rsidR="00AB14ED" w:rsidRDefault="00AB14ED" w:rsidP="00AB14ED">
      <w:pPr>
        <w:jc w:val="both"/>
      </w:pPr>
      <w:r>
        <w:t xml:space="preserve">Metal Mecânico </w:t>
      </w:r>
      <w:r w:rsidR="00246B4B">
        <w:t xml:space="preserve">                           </w:t>
      </w:r>
      <w:r>
        <w:t>Sorocaba</w:t>
      </w:r>
      <w:r w:rsidR="00246B4B">
        <w:t xml:space="preserve">        </w:t>
      </w:r>
      <w:r>
        <w:t xml:space="preserve"> APL</w:t>
      </w:r>
      <w:r w:rsidR="00246B4B">
        <w:t xml:space="preserve">               </w:t>
      </w:r>
      <w:r>
        <w:t xml:space="preserve"> 11,30</w:t>
      </w:r>
      <w:r w:rsidR="00246B4B">
        <w:t xml:space="preserve">                      </w:t>
      </w:r>
      <w:r>
        <w:t xml:space="preserve"> APROVADO</w:t>
      </w:r>
    </w:p>
    <w:p w14:paraId="173E6913" w14:textId="0005ACBC" w:rsidR="00AB14ED" w:rsidRDefault="00AB14ED" w:rsidP="00AB14ED">
      <w:pPr>
        <w:jc w:val="both"/>
      </w:pPr>
      <w:r>
        <w:t>Produtos Nativos da Atlântica</w:t>
      </w:r>
      <w:r w:rsidR="00246B4B">
        <w:t xml:space="preserve">   </w:t>
      </w:r>
      <w:r>
        <w:t xml:space="preserve"> Osasco </w:t>
      </w:r>
      <w:r w:rsidR="00246B4B">
        <w:t xml:space="preserve">            </w:t>
      </w:r>
      <w:r>
        <w:t>APL</w:t>
      </w:r>
      <w:r w:rsidR="00246B4B">
        <w:t xml:space="preserve">               </w:t>
      </w:r>
      <w:r>
        <w:t xml:space="preserve"> 11,25</w:t>
      </w:r>
      <w:r w:rsidR="00246B4B">
        <w:t xml:space="preserve">                      </w:t>
      </w:r>
      <w:r>
        <w:t xml:space="preserve"> APROVADO</w:t>
      </w:r>
    </w:p>
    <w:p w14:paraId="5051C95B" w14:textId="32C46D7E" w:rsidR="00AB14ED" w:rsidRDefault="00AB14ED" w:rsidP="00AB14ED">
      <w:pPr>
        <w:jc w:val="both"/>
      </w:pPr>
      <w:r>
        <w:t xml:space="preserve">Café </w:t>
      </w:r>
      <w:r w:rsidR="00246B4B">
        <w:t xml:space="preserve">                                                 </w:t>
      </w:r>
      <w:r>
        <w:t>Caconde</w:t>
      </w:r>
      <w:r w:rsidR="00246B4B">
        <w:t xml:space="preserve">        </w:t>
      </w:r>
      <w:r>
        <w:t xml:space="preserve"> APL </w:t>
      </w:r>
      <w:r w:rsidR="00246B4B">
        <w:t xml:space="preserve">               </w:t>
      </w:r>
      <w:r>
        <w:t xml:space="preserve">11,15 </w:t>
      </w:r>
      <w:r w:rsidR="00246B4B">
        <w:t xml:space="preserve">                      </w:t>
      </w:r>
      <w:r>
        <w:t>APROVADO</w:t>
      </w:r>
    </w:p>
    <w:p w14:paraId="6CA67E86" w14:textId="70DA0999" w:rsidR="00AB14ED" w:rsidRDefault="00AB14ED" w:rsidP="00AB14ED">
      <w:pPr>
        <w:jc w:val="both"/>
      </w:pPr>
      <w:r>
        <w:t xml:space="preserve">Audiovisual </w:t>
      </w:r>
      <w:r w:rsidR="00246B4B">
        <w:t xml:space="preserve">                                     </w:t>
      </w:r>
      <w:r>
        <w:t>Bauru</w:t>
      </w:r>
      <w:r w:rsidR="00246B4B">
        <w:t xml:space="preserve">           </w:t>
      </w:r>
      <w:r>
        <w:t xml:space="preserve"> APL </w:t>
      </w:r>
      <w:r w:rsidR="00246B4B">
        <w:t xml:space="preserve">                </w:t>
      </w:r>
      <w:r>
        <w:t xml:space="preserve">10,45 </w:t>
      </w:r>
      <w:r w:rsidR="00246B4B">
        <w:t xml:space="preserve">                      </w:t>
      </w:r>
      <w:r>
        <w:t>APROVADO</w:t>
      </w:r>
    </w:p>
    <w:p w14:paraId="4A50CC0C" w14:textId="1666A269" w:rsidR="00AB14ED" w:rsidRDefault="00AB14ED" w:rsidP="00AB14ED">
      <w:pPr>
        <w:jc w:val="both"/>
      </w:pPr>
      <w:r>
        <w:lastRenderedPageBreak/>
        <w:t xml:space="preserve">Cerâmica </w:t>
      </w:r>
      <w:r w:rsidR="00246B4B">
        <w:t xml:space="preserve">                                         </w:t>
      </w:r>
      <w:r>
        <w:t>Itu</w:t>
      </w:r>
      <w:r w:rsidR="00246B4B">
        <w:t xml:space="preserve">                 </w:t>
      </w:r>
      <w:r>
        <w:t xml:space="preserve"> APL</w:t>
      </w:r>
      <w:r w:rsidR="00246B4B">
        <w:t xml:space="preserve">                  </w:t>
      </w:r>
      <w:r>
        <w:t xml:space="preserve"> 7,20 </w:t>
      </w:r>
      <w:r w:rsidR="00246B4B">
        <w:t xml:space="preserve">                      </w:t>
      </w:r>
      <w:r>
        <w:t>REPROVADO</w:t>
      </w:r>
    </w:p>
    <w:p w14:paraId="1BA0F6CA" w14:textId="77777777" w:rsidR="00246B4B" w:rsidRDefault="00AB14ED" w:rsidP="00AB14ED">
      <w:pPr>
        <w:jc w:val="both"/>
      </w:pPr>
      <w:r>
        <w:t>Conforme disposto no item 8.5 do Edital, apenas poderão ser classificadas as propostas que alcançarem a pontuação superior</w:t>
      </w:r>
      <w:r w:rsidR="00246B4B">
        <w:t xml:space="preserve"> </w:t>
      </w:r>
      <w:r>
        <w:t>a 10 pontos.</w:t>
      </w:r>
    </w:p>
    <w:p w14:paraId="348DAC59" w14:textId="6BB0068F" w:rsidR="00AB14ED" w:rsidRDefault="00AB14ED" w:rsidP="00AB14ED">
      <w:pPr>
        <w:jc w:val="both"/>
      </w:pPr>
      <w:r>
        <w:t>Considerando o disposto no item 3.2 sobre Orçamento, e considerando as notas obtidas a partir da análise dos planos de</w:t>
      </w:r>
      <w:r w:rsidR="00246B4B">
        <w:t xml:space="preserve"> </w:t>
      </w:r>
      <w:r>
        <w:t>trabalho, segue a relação de PROJETOS APROVADOS, por Programa:</w:t>
      </w:r>
    </w:p>
    <w:p w14:paraId="3A19A820" w14:textId="77777777" w:rsidR="00AB14ED" w:rsidRDefault="00AB14ED" w:rsidP="00AB14ED">
      <w:pPr>
        <w:jc w:val="both"/>
      </w:pPr>
      <w:r>
        <w:t>Arranjos Produtivos Locais:</w:t>
      </w:r>
    </w:p>
    <w:p w14:paraId="1FFBA864" w14:textId="77777777" w:rsidR="00246B4B" w:rsidRDefault="00246B4B" w:rsidP="00246B4B">
      <w:pPr>
        <w:jc w:val="both"/>
      </w:pPr>
      <w:r>
        <w:t>Setor                                              Região/Sede   Programa     Pontuação Final     RESULTADO</w:t>
      </w:r>
    </w:p>
    <w:p w14:paraId="1477D7BA" w14:textId="77777777" w:rsidR="00246B4B" w:rsidRDefault="00246B4B" w:rsidP="00246B4B">
      <w:pPr>
        <w:jc w:val="both"/>
      </w:pPr>
      <w:r>
        <w:t>Games                                            São Paulo         APL                12,00                       APROVADO</w:t>
      </w:r>
    </w:p>
    <w:p w14:paraId="549BB46A" w14:textId="77777777" w:rsidR="00246B4B" w:rsidRDefault="00246B4B" w:rsidP="00246B4B">
      <w:pPr>
        <w:jc w:val="both"/>
      </w:pPr>
      <w:r>
        <w:t>Metal Mecânico                            Sorocaba         APL                11,30                       APROVADO</w:t>
      </w:r>
    </w:p>
    <w:p w14:paraId="74652909" w14:textId="77777777" w:rsidR="00246B4B" w:rsidRDefault="00246B4B" w:rsidP="00246B4B">
      <w:pPr>
        <w:jc w:val="both"/>
      </w:pPr>
      <w:r>
        <w:t>Produtos Nativos da Atlântica    Osasco             APL                11,25                       APROVADO</w:t>
      </w:r>
    </w:p>
    <w:p w14:paraId="67E43900" w14:textId="77777777" w:rsidR="00246B4B" w:rsidRDefault="00246B4B" w:rsidP="00246B4B">
      <w:pPr>
        <w:jc w:val="both"/>
      </w:pPr>
      <w:r>
        <w:t>Café                                                  Caconde         APL                11,15                       APROVADO</w:t>
      </w:r>
    </w:p>
    <w:p w14:paraId="4A8D0B69" w14:textId="71617C99" w:rsidR="00246B4B" w:rsidRDefault="00246B4B" w:rsidP="00AB14ED">
      <w:pPr>
        <w:jc w:val="both"/>
      </w:pPr>
      <w:r>
        <w:t>Audiovisual                                      Bauru            APL                 10,45                       APROVADO</w:t>
      </w:r>
    </w:p>
    <w:p w14:paraId="5D7707A6" w14:textId="1416D243" w:rsidR="00AB14ED" w:rsidRDefault="00AB14ED" w:rsidP="00AB14ED">
      <w:pPr>
        <w:jc w:val="both"/>
      </w:pPr>
      <w:r>
        <w:t>Seguimos o cronograma do Edital de Chamamento Público SDE-CDRT Nº 01/2022 com as seguintes atividades:</w:t>
      </w:r>
    </w:p>
    <w:p w14:paraId="3A6D419F" w14:textId="77777777" w:rsidR="00AB14ED" w:rsidRDefault="00AB14ED" w:rsidP="00AB14ED">
      <w:pPr>
        <w:jc w:val="both"/>
      </w:pPr>
      <w:r>
        <w:t>ETAPA DATA</w:t>
      </w:r>
    </w:p>
    <w:p w14:paraId="0C7B5432" w14:textId="77777777" w:rsidR="00AB14ED" w:rsidRDefault="00AB14ED" w:rsidP="00AB14ED">
      <w:pPr>
        <w:jc w:val="both"/>
      </w:pPr>
      <w:r>
        <w:t>Prazo final para interposição de recurso 03 dias úteis a contar da publicação do Resultado Provisório. (07/11/2022)</w:t>
      </w:r>
    </w:p>
    <w:p w14:paraId="7259B710" w14:textId="77777777" w:rsidR="00AB14ED" w:rsidRDefault="00AB14ED" w:rsidP="00AB14ED">
      <w:pPr>
        <w:jc w:val="both"/>
      </w:pPr>
      <w:r>
        <w:t>Prazo para apresentação de contrarrazões ao recurso interposto 03 dias úteis a contar do encerramento do prazo de interposição do recurso (10/11/2022)</w:t>
      </w:r>
    </w:p>
    <w:p w14:paraId="76D0C3CA" w14:textId="77777777" w:rsidR="00AB14ED" w:rsidRDefault="00AB14ED" w:rsidP="00AB14ED">
      <w:pPr>
        <w:jc w:val="both"/>
      </w:pPr>
      <w:r>
        <w:t>Análise e resposta de recurso 03 dias úteis a contar do encerramento do prazo de apresentação de contrarrazões (16/11/2022).</w:t>
      </w:r>
    </w:p>
    <w:p w14:paraId="41F41AA3" w14:textId="77777777" w:rsidR="00AB14ED" w:rsidRDefault="00AB14ED" w:rsidP="00AB14ED">
      <w:pPr>
        <w:jc w:val="both"/>
      </w:pPr>
      <w:r>
        <w:t>Divulgação do resultado 02 dias úteis a contar do encerramento do prazo para resposta aos recursos (18/11/2022).</w:t>
      </w:r>
    </w:p>
    <w:p w14:paraId="4CAEBB9A" w14:textId="77777777" w:rsidR="00AB14ED" w:rsidRDefault="00AB14ED" w:rsidP="00AB14ED">
      <w:pPr>
        <w:jc w:val="both"/>
      </w:pPr>
      <w:r>
        <w:t>Início da formalização das parcerias 01 dia a contar da publicação do Resultado. (21/11/2022)</w:t>
      </w:r>
    </w:p>
    <w:p w14:paraId="066F3F27" w14:textId="4D293507" w:rsidR="00AB14ED" w:rsidRDefault="00AB14ED" w:rsidP="00AB14ED">
      <w:pPr>
        <w:jc w:val="both"/>
      </w:pPr>
      <w:r>
        <w:t>Caso não haja interposição de recurso, o resultado poderá ser divulgado no 08 de novembro de 2022, antecipando o início da</w:t>
      </w:r>
      <w:r w:rsidR="00246B4B">
        <w:t xml:space="preserve"> </w:t>
      </w:r>
      <w:r>
        <w:t>formalização de parcerias.</w:t>
      </w:r>
    </w:p>
    <w:p w14:paraId="1E1C71DD" w14:textId="629FD07E" w:rsidR="00AB14ED" w:rsidRDefault="00AB14ED" w:rsidP="00AB14ED">
      <w:pPr>
        <w:jc w:val="both"/>
      </w:pPr>
      <w:r>
        <w:t>De acordo com o item 11.3 do Edital, o proponente poderá interpor recurso conforme prazos estabelecidos no item 5 deste</w:t>
      </w:r>
      <w:r w:rsidR="00246B4B">
        <w:t xml:space="preserve"> </w:t>
      </w:r>
      <w:r>
        <w:t>edital. O recurso deverá ser dirigido à Comissão Julgadora de Análise Técnica por meio físico, protocolado no endereço: Avenida</w:t>
      </w:r>
      <w:r w:rsidR="00246B4B">
        <w:t xml:space="preserve"> </w:t>
      </w:r>
      <w:r>
        <w:t>Escola, nº 82, Jaguaré, São Paulo -SP.</w:t>
      </w:r>
    </w:p>
    <w:p w14:paraId="0246B6B1" w14:textId="4C909CFE" w:rsidR="00AB14ED" w:rsidRPr="0086269B" w:rsidRDefault="00AB14ED" w:rsidP="00AB14ED">
      <w:pPr>
        <w:jc w:val="both"/>
      </w:pPr>
      <w:r>
        <w:t>A documentação poderá ser enviada por correio, desde que a data de recebimento respeite a data limite estipulada no quadro</w:t>
      </w:r>
      <w:r w:rsidR="00246B4B">
        <w:t xml:space="preserve"> </w:t>
      </w:r>
      <w:r>
        <w:t>acima.</w:t>
      </w:r>
    </w:p>
    <w:sectPr w:rsidR="00AB14ED" w:rsidRPr="008626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9B"/>
    <w:rsid w:val="0014477D"/>
    <w:rsid w:val="00151A0F"/>
    <w:rsid w:val="00246B4B"/>
    <w:rsid w:val="004C5182"/>
    <w:rsid w:val="00556B2C"/>
    <w:rsid w:val="0086269B"/>
    <w:rsid w:val="00AB14ED"/>
    <w:rsid w:val="00D71274"/>
    <w:rsid w:val="00D77076"/>
    <w:rsid w:val="00F0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9844"/>
  <w15:chartTrackingRefBased/>
  <w15:docId w15:val="{4D2281BE-0E23-4222-AF5F-6F16ABD8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05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7707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77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nancas@saopaulo.sp.leg.br" TargetMode="External"/><Relationship Id="rId4" Type="http://schemas.openxmlformats.org/officeDocument/2006/relationships/hyperlink" Target="http://www.saopaulo.sp.leg.br/audienciaspublic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6</Pages>
  <Words>2111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Sales Machado</dc:creator>
  <cp:keywords/>
  <dc:description/>
  <cp:lastModifiedBy>Camila Sales Machado</cp:lastModifiedBy>
  <cp:revision>1</cp:revision>
  <dcterms:created xsi:type="dcterms:W3CDTF">2022-10-31T14:44:00Z</dcterms:created>
  <dcterms:modified xsi:type="dcterms:W3CDTF">2022-11-01T14:17:00Z</dcterms:modified>
</cp:coreProperties>
</file>