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02" w:rsidRDefault="00A70C9D" w:rsidP="002B0502">
      <w:pPr>
        <w:pStyle w:val="normal0"/>
        <w:spacing w:after="120" w:line="360" w:lineRule="auto"/>
        <w:jc w:val="both"/>
        <w:rPr>
          <w:rFonts w:asciiTheme="minorHAnsi" w:hAnsiTheme="minorHAnsi" w:cstheme="minorHAnsi"/>
          <w:color w:val="FF0000"/>
          <w:u w:val="single"/>
        </w:rPr>
      </w:pPr>
      <w:r w:rsidRPr="00A70C9D">
        <w:rPr>
          <w:rFonts w:asciiTheme="minorHAnsi" w:hAnsiTheme="minorHAnsi" w:cstheme="minorHAnsi"/>
          <w:noProof/>
          <w:color w:val="FF0000"/>
          <w:sz w:val="32"/>
          <w:szCs w:val="28"/>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46.85pt;width:366.3pt;height:36.5pt;z-index:251660288;mso-height-percent:200;mso-position-horizontal:center;mso-position-horizontal-relative:margin;mso-height-percent:200;mso-width-relative:margin;mso-height-relative:margin" fillcolor="#b8cce4 [1300]" stroked="f">
            <v:textbox style="mso-next-textbox:#_x0000_s1026;mso-fit-shape-to-text:t">
              <w:txbxContent>
                <w:p w:rsidR="00714E0D" w:rsidRDefault="00714E0D" w:rsidP="00714E0D">
                  <w:pPr>
                    <w:spacing w:after="0"/>
                    <w:jc w:val="center"/>
                    <w:rPr>
                      <w:rFonts w:asciiTheme="minorHAnsi" w:hAnsiTheme="minorHAnsi" w:cstheme="minorHAnsi"/>
                      <w:b/>
                      <w:sz w:val="24"/>
                    </w:rPr>
                  </w:pPr>
                  <w:r>
                    <w:rPr>
                      <w:rFonts w:asciiTheme="minorHAnsi" w:hAnsiTheme="minorHAnsi" w:cstheme="minorHAnsi"/>
                      <w:b/>
                      <w:sz w:val="24"/>
                    </w:rPr>
                    <w:t xml:space="preserve">Anexo </w:t>
                  </w:r>
                  <w:proofErr w:type="gramStart"/>
                  <w:r>
                    <w:rPr>
                      <w:rFonts w:asciiTheme="minorHAnsi" w:hAnsiTheme="minorHAnsi" w:cstheme="minorHAnsi"/>
                      <w:b/>
                      <w:sz w:val="24"/>
                    </w:rPr>
                    <w:t>2</w:t>
                  </w:r>
                  <w:proofErr w:type="gramEnd"/>
                </w:p>
                <w:p w:rsidR="00714E0D" w:rsidRPr="00714E0D" w:rsidRDefault="00714E0D" w:rsidP="00714E0D">
                  <w:pPr>
                    <w:spacing w:after="0"/>
                    <w:jc w:val="center"/>
                    <w:rPr>
                      <w:rFonts w:asciiTheme="minorHAnsi" w:hAnsiTheme="minorHAnsi" w:cstheme="minorHAnsi"/>
                      <w:b/>
                      <w:sz w:val="24"/>
                    </w:rPr>
                  </w:pPr>
                  <w:r w:rsidRPr="00714E0D">
                    <w:rPr>
                      <w:rFonts w:asciiTheme="minorHAnsi" w:hAnsiTheme="minorHAnsi" w:cstheme="minorHAnsi"/>
                      <w:b/>
                      <w:sz w:val="24"/>
                    </w:rPr>
                    <w:t>Modelo de TCLE para estudos observacionais ou experimentais</w:t>
                  </w:r>
                </w:p>
              </w:txbxContent>
            </v:textbox>
            <w10:wrap anchorx="margin"/>
          </v:shape>
        </w:pict>
      </w:r>
      <w:r w:rsidR="002B0502" w:rsidRPr="005D76AF">
        <w:rPr>
          <w:rFonts w:asciiTheme="minorHAnsi" w:hAnsiTheme="minorHAnsi" w:cstheme="minorHAnsi"/>
          <w:color w:val="FF0000"/>
          <w:u w:val="single"/>
        </w:rPr>
        <w:t>OBSERVAÇÃO: ESTE TERMO NÃO DEVE SER IMPRESSO EM PAPEL TIMBRADO DO HSPM</w:t>
      </w:r>
    </w:p>
    <w:p w:rsidR="002B0502" w:rsidRPr="005B4619" w:rsidRDefault="002B0502" w:rsidP="002B0502">
      <w:pPr>
        <w:spacing w:after="0"/>
        <w:jc w:val="center"/>
        <w:rPr>
          <w:rFonts w:ascii="Calibri" w:hAnsi="Calibri" w:cs="Arial"/>
          <w:b/>
          <w:sz w:val="24"/>
          <w:szCs w:val="24"/>
        </w:rPr>
      </w:pPr>
      <w:r>
        <w:rPr>
          <w:rFonts w:ascii="Calibri" w:hAnsi="Calibri" w:cs="Arial"/>
          <w:b/>
          <w:i/>
          <w:color w:val="FF0000"/>
          <w:sz w:val="24"/>
          <w:szCs w:val="24"/>
          <w:u w:val="single"/>
        </w:rPr>
        <w:t>As orientações</w:t>
      </w:r>
      <w:r w:rsidRPr="00151314">
        <w:rPr>
          <w:rFonts w:ascii="Calibri" w:hAnsi="Calibri" w:cs="Arial"/>
          <w:b/>
          <w:i/>
          <w:color w:val="FF0000"/>
          <w:sz w:val="24"/>
          <w:szCs w:val="24"/>
          <w:u w:val="single"/>
        </w:rPr>
        <w:t xml:space="preserve"> deve</w:t>
      </w:r>
      <w:r>
        <w:rPr>
          <w:rFonts w:ascii="Calibri" w:hAnsi="Calibri" w:cs="Arial"/>
          <w:b/>
          <w:i/>
          <w:color w:val="FF0000"/>
          <w:sz w:val="24"/>
          <w:szCs w:val="24"/>
          <w:u w:val="single"/>
        </w:rPr>
        <w:t>m</w:t>
      </w:r>
      <w:r w:rsidRPr="00151314">
        <w:rPr>
          <w:rFonts w:ascii="Calibri" w:hAnsi="Calibri" w:cs="Arial"/>
          <w:b/>
          <w:i/>
          <w:color w:val="FF0000"/>
          <w:sz w:val="24"/>
          <w:szCs w:val="24"/>
          <w:u w:val="single"/>
        </w:rPr>
        <w:t xml:space="preserve"> ser removida</w:t>
      </w:r>
      <w:r>
        <w:rPr>
          <w:rFonts w:ascii="Calibri" w:hAnsi="Calibri" w:cs="Arial"/>
          <w:b/>
          <w:i/>
          <w:color w:val="FF0000"/>
          <w:sz w:val="24"/>
          <w:szCs w:val="24"/>
          <w:u w:val="single"/>
        </w:rPr>
        <w:t>s</w:t>
      </w:r>
      <w:r w:rsidRPr="00151314">
        <w:rPr>
          <w:rFonts w:ascii="Calibri" w:hAnsi="Calibri" w:cs="Arial"/>
          <w:b/>
          <w:i/>
          <w:color w:val="FF0000"/>
          <w:sz w:val="24"/>
          <w:szCs w:val="24"/>
          <w:u w:val="single"/>
        </w:rPr>
        <w:t xml:space="preserve"> antes de </w:t>
      </w:r>
      <w:r>
        <w:rPr>
          <w:rFonts w:ascii="Calibri" w:hAnsi="Calibri" w:cs="Arial"/>
          <w:b/>
          <w:i/>
          <w:color w:val="FF0000"/>
          <w:sz w:val="24"/>
          <w:szCs w:val="24"/>
          <w:u w:val="single"/>
        </w:rPr>
        <w:t xml:space="preserve">imprimir </w:t>
      </w:r>
      <w:r w:rsidRPr="00151314">
        <w:rPr>
          <w:rFonts w:ascii="Calibri" w:hAnsi="Calibri" w:cs="Arial"/>
          <w:b/>
          <w:i/>
          <w:color w:val="FF0000"/>
          <w:sz w:val="24"/>
          <w:szCs w:val="24"/>
          <w:u w:val="single"/>
        </w:rPr>
        <w:t>o documento.</w:t>
      </w:r>
    </w:p>
    <w:p w:rsidR="00714E0D" w:rsidRPr="00714E0D" w:rsidRDefault="00714E0D" w:rsidP="00714E0D">
      <w:pPr>
        <w:pStyle w:val="Ttulo1"/>
        <w:spacing w:before="240" w:after="120" w:line="360" w:lineRule="auto"/>
        <w:ind w:firstLine="709"/>
        <w:jc w:val="center"/>
        <w:rPr>
          <w:rFonts w:asciiTheme="minorHAnsi" w:hAnsiTheme="minorHAnsi" w:cstheme="minorHAnsi"/>
          <w:color w:val="auto"/>
          <w:szCs w:val="24"/>
        </w:rPr>
      </w:pPr>
      <w:r w:rsidRPr="00714E0D">
        <w:rPr>
          <w:rFonts w:asciiTheme="minorHAnsi" w:eastAsia="Calibri" w:hAnsiTheme="minorHAnsi" w:cstheme="minorHAnsi"/>
          <w:color w:val="auto"/>
          <w:szCs w:val="24"/>
        </w:rPr>
        <w:t>Termo de consentimento livre e esclarecido</w:t>
      </w:r>
    </w:p>
    <w:p w:rsidR="00714E0D" w:rsidRPr="005F5A98" w:rsidRDefault="00714E0D" w:rsidP="00714E0D">
      <w:pPr>
        <w:pStyle w:val="normal0"/>
        <w:spacing w:before="240" w:after="120" w:line="360" w:lineRule="auto"/>
        <w:jc w:val="both"/>
        <w:rPr>
          <w:rFonts w:asciiTheme="minorHAnsi" w:hAnsiTheme="minorHAnsi" w:cstheme="minorHAnsi"/>
        </w:rPr>
      </w:pPr>
      <w:r w:rsidRPr="005F5A98">
        <w:rPr>
          <w:rFonts w:asciiTheme="minorHAnsi" w:hAnsiTheme="minorHAnsi" w:cstheme="minorHAnsi"/>
        </w:rPr>
        <w:t xml:space="preserve">Você está sendo </w:t>
      </w:r>
      <w:proofErr w:type="gramStart"/>
      <w:r w:rsidRPr="005F5A98">
        <w:rPr>
          <w:rFonts w:asciiTheme="minorHAnsi" w:hAnsiTheme="minorHAnsi" w:cstheme="minorHAnsi"/>
        </w:rPr>
        <w:t>convidado(</w:t>
      </w:r>
      <w:proofErr w:type="gramEnd"/>
      <w:r w:rsidRPr="005F5A98">
        <w:rPr>
          <w:rFonts w:asciiTheme="minorHAnsi" w:hAnsiTheme="minorHAnsi" w:cstheme="minorHAnsi"/>
        </w:rPr>
        <w:t>a) para participar da pesquisa “</w:t>
      </w:r>
      <w:r w:rsidRPr="005F5A98">
        <w:rPr>
          <w:rFonts w:asciiTheme="minorHAnsi" w:hAnsiTheme="minorHAnsi" w:cstheme="minorHAnsi"/>
          <w:color w:val="FF0000"/>
        </w:rPr>
        <w:t>nome do projeto</w:t>
      </w:r>
      <w:r w:rsidRPr="005F5A98">
        <w:rPr>
          <w:rFonts w:asciiTheme="minorHAnsi" w:hAnsiTheme="minorHAnsi" w:cstheme="minorHAnsi"/>
        </w:rPr>
        <w:t xml:space="preserve">” que será desenvolvida por </w:t>
      </w:r>
      <w:r w:rsidRPr="005F5A98">
        <w:rPr>
          <w:rFonts w:asciiTheme="minorHAnsi" w:hAnsiTheme="minorHAnsi" w:cstheme="minorHAnsi"/>
          <w:color w:val="FF0000"/>
        </w:rPr>
        <w:t>nome dos pesquisadores</w:t>
      </w:r>
      <w:r w:rsidRPr="005F5A98">
        <w:rPr>
          <w:rFonts w:asciiTheme="minorHAnsi" w:hAnsiTheme="minorHAnsi" w:cstheme="minorHAnsi"/>
        </w:rPr>
        <w:t xml:space="preserve"> da </w:t>
      </w:r>
      <w:r w:rsidRPr="005F5A98">
        <w:rPr>
          <w:rFonts w:asciiTheme="minorHAnsi" w:hAnsiTheme="minorHAnsi" w:cstheme="minorHAnsi"/>
          <w:color w:val="FF0000"/>
        </w:rPr>
        <w:t>nome da Clínica ou setor do HSPM</w:t>
      </w:r>
      <w:r w:rsidRPr="005F5A98">
        <w:rPr>
          <w:rFonts w:asciiTheme="minorHAnsi" w:hAnsiTheme="minorHAnsi" w:cstheme="minorHAnsi"/>
        </w:rPr>
        <w:t xml:space="preserve"> com o objetivo de </w:t>
      </w:r>
      <w:r w:rsidRPr="005F5A98">
        <w:rPr>
          <w:rFonts w:asciiTheme="minorHAnsi" w:hAnsiTheme="minorHAnsi" w:cstheme="minorHAnsi"/>
          <w:color w:val="FF0000"/>
        </w:rPr>
        <w:t xml:space="preserve">objetivo do estudo </w:t>
      </w:r>
      <w:r w:rsidRPr="005F5A98">
        <w:rPr>
          <w:rFonts w:asciiTheme="minorHAnsi" w:hAnsiTheme="minorHAnsi" w:cstheme="minorHAnsi"/>
          <w:b/>
          <w:color w:val="FF0000"/>
        </w:rPr>
        <w:t>em palavras de fácil compreensão</w:t>
      </w:r>
      <w:r w:rsidRPr="005F5A98">
        <w:rPr>
          <w:rFonts w:asciiTheme="minorHAnsi" w:hAnsiTheme="minorHAnsi" w:cstheme="minorHAnsi"/>
        </w:rPr>
        <w:t>. Após receber todos os esclarecimentos necessários, caso aceite fazer parte do estudo, assine ao final deste documento que está em duas vias. Uma delas é sua e a outra é dos pesquisadores responsáveis.</w:t>
      </w:r>
    </w:p>
    <w:p w:rsidR="00714E0D" w:rsidRPr="005F5A98" w:rsidRDefault="00714E0D" w:rsidP="00714E0D">
      <w:pPr>
        <w:pStyle w:val="normal0"/>
        <w:spacing w:after="120" w:line="360" w:lineRule="auto"/>
        <w:jc w:val="both"/>
        <w:rPr>
          <w:rFonts w:asciiTheme="minorHAnsi" w:hAnsiTheme="minorHAnsi" w:cstheme="minorHAnsi"/>
        </w:rPr>
      </w:pPr>
      <w:r w:rsidRPr="005F5A98">
        <w:rPr>
          <w:rFonts w:asciiTheme="minorHAnsi" w:hAnsiTheme="minorHAnsi" w:cstheme="minorHAnsi"/>
          <w:b/>
        </w:rPr>
        <w:t>Procedimentos</w:t>
      </w:r>
      <w:r w:rsidRPr="005F5A98">
        <w:rPr>
          <w:rFonts w:asciiTheme="minorHAnsi" w:hAnsiTheme="minorHAnsi" w:cstheme="minorHAnsi"/>
        </w:rPr>
        <w:t xml:space="preserve"> - sua participação constará de:</w:t>
      </w:r>
    </w:p>
    <w:p w:rsidR="00714E0D" w:rsidRPr="005F5A98" w:rsidRDefault="00714E0D" w:rsidP="00714E0D">
      <w:pPr>
        <w:pStyle w:val="normal0"/>
        <w:spacing w:after="120" w:line="360" w:lineRule="auto"/>
        <w:jc w:val="both"/>
        <w:rPr>
          <w:rFonts w:asciiTheme="minorHAnsi" w:hAnsiTheme="minorHAnsi" w:cstheme="minorHAnsi"/>
          <w:color w:val="FF0000"/>
        </w:rPr>
      </w:pPr>
      <w:r w:rsidRPr="005F5A98">
        <w:rPr>
          <w:rFonts w:asciiTheme="minorHAnsi" w:hAnsiTheme="minorHAnsi" w:cstheme="minorHAnsi"/>
          <w:color w:val="FF0000"/>
        </w:rPr>
        <w:t xml:space="preserve">Os pesquisadores devem descrever detalhadamente cada procedimento envolvido na pesquisa: como será </w:t>
      </w:r>
      <w:proofErr w:type="gramStart"/>
      <w:r w:rsidRPr="005F5A98">
        <w:rPr>
          <w:rFonts w:asciiTheme="minorHAnsi" w:hAnsiTheme="minorHAnsi" w:cstheme="minorHAnsi"/>
          <w:color w:val="FF0000"/>
        </w:rPr>
        <w:t>realizado</w:t>
      </w:r>
      <w:proofErr w:type="gramEnd"/>
      <w:r w:rsidRPr="005F5A98">
        <w:rPr>
          <w:rFonts w:asciiTheme="minorHAnsi" w:hAnsiTheme="minorHAnsi" w:cstheme="minorHAnsi"/>
          <w:color w:val="FF0000"/>
        </w:rPr>
        <w:t xml:space="preserve">, qual a preparação exigida, qual tempo aproximado, </w:t>
      </w:r>
      <w:r w:rsidRPr="005F5A98">
        <w:rPr>
          <w:rFonts w:asciiTheme="minorHAnsi" w:hAnsiTheme="minorHAnsi" w:cstheme="minorHAnsi"/>
          <w:b/>
          <w:color w:val="FF0000"/>
        </w:rPr>
        <w:t>em palavras de fácil compreensão</w:t>
      </w:r>
      <w:r w:rsidRPr="005F5A98">
        <w:rPr>
          <w:rFonts w:asciiTheme="minorHAnsi" w:hAnsiTheme="minorHAnsi" w:cstheme="minorHAnsi"/>
          <w:color w:val="FF0000"/>
        </w:rPr>
        <w:t>.</w:t>
      </w:r>
    </w:p>
    <w:p w:rsidR="00714E0D" w:rsidRPr="005F5A98" w:rsidRDefault="00714E0D" w:rsidP="00714E0D">
      <w:pPr>
        <w:pStyle w:val="normal0"/>
        <w:spacing w:after="120" w:line="360" w:lineRule="auto"/>
        <w:jc w:val="both"/>
        <w:rPr>
          <w:rFonts w:asciiTheme="minorHAnsi" w:hAnsiTheme="minorHAnsi" w:cstheme="minorHAnsi"/>
        </w:rPr>
      </w:pPr>
      <w:r w:rsidRPr="005F5A98">
        <w:rPr>
          <w:rFonts w:asciiTheme="minorHAnsi" w:hAnsiTheme="minorHAnsi" w:cstheme="minorHAnsi"/>
          <w:color w:val="FF0000"/>
        </w:rPr>
        <w:t xml:space="preserve">Caso os procedimentos sejam rotina na clínica, os pesquisadores devem indicar que: </w:t>
      </w:r>
      <w:r w:rsidRPr="005F5A98">
        <w:rPr>
          <w:rFonts w:asciiTheme="minorHAnsi" w:hAnsiTheme="minorHAnsi" w:cstheme="minorHAnsi"/>
        </w:rPr>
        <w:t xml:space="preserve">Todos esses procedimentos fazem parte da rotina da Clínica </w:t>
      </w:r>
      <w:r w:rsidRPr="005F5A98">
        <w:rPr>
          <w:rFonts w:asciiTheme="minorHAnsi" w:hAnsiTheme="minorHAnsi" w:cstheme="minorHAnsi"/>
          <w:color w:val="FF0000"/>
        </w:rPr>
        <w:t>nome da clínica</w:t>
      </w:r>
      <w:r w:rsidRPr="005F5A98">
        <w:rPr>
          <w:rFonts w:asciiTheme="minorHAnsi" w:hAnsiTheme="minorHAnsi" w:cstheme="minorHAnsi"/>
        </w:rPr>
        <w:t>. A autorização solicitada por este termo de consentimento é para a utilização de seus dados clínicos na pesquisa, sem qualquer identificação dos participantes. Os resultados poderão ser publicados em revistas profissionais ou apresentados em congressos, mas não será revelada sua identidade ou outros dados pessoais nessas apresentações em nenhuma hipótese.</w:t>
      </w:r>
    </w:p>
    <w:p w:rsidR="00714E0D" w:rsidRPr="005F5A98" w:rsidRDefault="00714E0D" w:rsidP="00714E0D">
      <w:pPr>
        <w:pStyle w:val="normal0"/>
        <w:spacing w:after="120" w:line="360" w:lineRule="auto"/>
        <w:jc w:val="both"/>
        <w:rPr>
          <w:rFonts w:asciiTheme="minorHAnsi" w:hAnsiTheme="minorHAnsi" w:cstheme="minorHAnsi"/>
        </w:rPr>
      </w:pPr>
      <w:r w:rsidRPr="005F5A98">
        <w:rPr>
          <w:rFonts w:asciiTheme="minorHAnsi" w:hAnsiTheme="minorHAnsi" w:cstheme="minorHAnsi"/>
          <w:b/>
        </w:rPr>
        <w:t xml:space="preserve">Potenciais riscos, desconfortos ou prejuízos da participação: </w:t>
      </w:r>
      <w:r w:rsidRPr="005F5A98">
        <w:rPr>
          <w:rFonts w:asciiTheme="minorHAnsi" w:hAnsiTheme="minorHAnsi" w:cstheme="minorHAnsi"/>
        </w:rPr>
        <w:t xml:space="preserve">os riscos de aceitar participar são </w:t>
      </w:r>
      <w:r w:rsidRPr="005F5A98">
        <w:rPr>
          <w:rFonts w:asciiTheme="minorHAnsi" w:hAnsiTheme="minorHAnsi" w:cstheme="minorHAnsi"/>
          <w:color w:val="FF0000"/>
        </w:rPr>
        <w:t>colocar se</w:t>
      </w:r>
      <w:r w:rsidRPr="005F5A98">
        <w:rPr>
          <w:rFonts w:asciiTheme="minorHAnsi" w:hAnsiTheme="minorHAnsi" w:cstheme="minorHAnsi"/>
        </w:rPr>
        <w:t xml:space="preserve"> </w:t>
      </w:r>
      <w:r w:rsidRPr="005F5A98">
        <w:rPr>
          <w:rFonts w:asciiTheme="minorHAnsi" w:hAnsiTheme="minorHAnsi" w:cstheme="minorHAnsi"/>
          <w:color w:val="FF0000"/>
        </w:rPr>
        <w:t>os riscos são</w:t>
      </w:r>
      <w:r w:rsidRPr="005F5A98">
        <w:rPr>
          <w:rFonts w:asciiTheme="minorHAnsi" w:hAnsiTheme="minorHAnsi" w:cstheme="minorHAnsi"/>
        </w:rPr>
        <w:t xml:space="preserve"> </w:t>
      </w:r>
      <w:r w:rsidRPr="005F5A98">
        <w:rPr>
          <w:rFonts w:asciiTheme="minorHAnsi" w:hAnsiTheme="minorHAnsi" w:cstheme="minorHAnsi"/>
          <w:color w:val="FF0000"/>
        </w:rPr>
        <w:t xml:space="preserve">mínimos, restritos aos riscos relacionados à possibilidade de identificação dos participantes, ou descrever os riscos específicos da pesquisa, </w:t>
      </w:r>
      <w:r w:rsidRPr="005F5A98">
        <w:rPr>
          <w:rFonts w:asciiTheme="minorHAnsi" w:hAnsiTheme="minorHAnsi" w:cstheme="minorHAnsi"/>
          <w:b/>
          <w:color w:val="FF0000"/>
        </w:rPr>
        <w:t>em palavras de fácil compreensão</w:t>
      </w:r>
      <w:r w:rsidRPr="005F5A98">
        <w:rPr>
          <w:rFonts w:asciiTheme="minorHAnsi" w:hAnsiTheme="minorHAnsi" w:cstheme="minorHAnsi"/>
          <w:color w:val="FF0000"/>
        </w:rPr>
        <w:t>.</w:t>
      </w:r>
      <w:r w:rsidRPr="005F5A98">
        <w:rPr>
          <w:rFonts w:asciiTheme="minorHAnsi" w:hAnsiTheme="minorHAnsi" w:cstheme="minorHAnsi"/>
        </w:rPr>
        <w:t xml:space="preserve"> Pode haver algum desconforto físico em </w:t>
      </w:r>
      <w:r w:rsidRPr="005F5A98">
        <w:rPr>
          <w:rFonts w:asciiTheme="minorHAnsi" w:hAnsiTheme="minorHAnsi" w:cstheme="minorHAnsi"/>
          <w:color w:val="FF0000"/>
        </w:rPr>
        <w:t xml:space="preserve">descrever a situação, caso se aplique, ou descrever possíveis sintomas, </w:t>
      </w:r>
      <w:r w:rsidRPr="005F5A98">
        <w:rPr>
          <w:rFonts w:asciiTheme="minorHAnsi" w:hAnsiTheme="minorHAnsi" w:cstheme="minorHAnsi"/>
          <w:b/>
          <w:color w:val="FF0000"/>
        </w:rPr>
        <w:t>em palavras de fácil compreensão</w:t>
      </w:r>
      <w:r w:rsidRPr="005F5A98">
        <w:rPr>
          <w:rFonts w:asciiTheme="minorHAnsi" w:hAnsiTheme="minorHAnsi" w:cstheme="minorHAnsi"/>
        </w:rPr>
        <w:t xml:space="preserve">. </w:t>
      </w:r>
      <w:r w:rsidRPr="005F5A98">
        <w:rPr>
          <w:rFonts w:asciiTheme="minorHAnsi" w:hAnsiTheme="minorHAnsi" w:cstheme="minorHAnsi"/>
          <w:color w:val="FF0000"/>
        </w:rPr>
        <w:t>Caso os procedimentos de pesquisa sejam realizados durante a consulta, acrescentar:</w:t>
      </w:r>
      <w:r w:rsidRPr="005F5A98">
        <w:rPr>
          <w:rFonts w:asciiTheme="minorHAnsi" w:hAnsiTheme="minorHAnsi" w:cstheme="minorHAnsi"/>
        </w:rPr>
        <w:t xml:space="preserve"> Não haverá necessidade de comparecer ao HSPM especialmente para a pesquisa, uma vez que todos os procedimentos serão realizados nos dias de </w:t>
      </w:r>
      <w:r w:rsidRPr="005F5A98">
        <w:rPr>
          <w:rFonts w:asciiTheme="minorHAnsi" w:hAnsiTheme="minorHAnsi" w:cstheme="minorHAnsi"/>
        </w:rPr>
        <w:lastRenderedPageBreak/>
        <w:t xml:space="preserve">atendimento. </w:t>
      </w:r>
      <w:r w:rsidRPr="005F5A98">
        <w:rPr>
          <w:rFonts w:asciiTheme="minorHAnsi" w:hAnsiTheme="minorHAnsi" w:cstheme="minorHAnsi"/>
          <w:color w:val="FF0000"/>
        </w:rPr>
        <w:t>Caso os procedimentos de pesquisa não sejam realizados durante a consulta, acrescentar como se dará o reembolso para o transporte. Caso os procedimentos de pesquisa demorem muitas horas, acrescentar como se dará o reembolso para alimentação.</w:t>
      </w:r>
      <w:r w:rsidRPr="005F5A98">
        <w:rPr>
          <w:rFonts w:asciiTheme="minorHAnsi" w:hAnsiTheme="minorHAnsi" w:cstheme="minorHAnsi"/>
        </w:rPr>
        <w:t xml:space="preserve">  Os pesquisadores comprometem-se a garantir o sigilo dos dados coletados, que serão armazenados em planilhas por meio de um número de identificação, sem dados pessoais dos participantes.</w:t>
      </w:r>
    </w:p>
    <w:p w:rsidR="00714E0D" w:rsidRPr="00E15169" w:rsidRDefault="00714E0D" w:rsidP="00714E0D">
      <w:pPr>
        <w:pStyle w:val="normal0"/>
        <w:spacing w:after="120" w:line="360" w:lineRule="auto"/>
        <w:jc w:val="both"/>
        <w:rPr>
          <w:rFonts w:asciiTheme="minorHAnsi" w:hAnsiTheme="minorHAnsi" w:cstheme="minorHAnsi"/>
        </w:rPr>
      </w:pPr>
      <w:r w:rsidRPr="005F5A98">
        <w:rPr>
          <w:rFonts w:asciiTheme="minorHAnsi" w:hAnsiTheme="minorHAnsi" w:cstheme="minorHAnsi"/>
          <w:b/>
        </w:rPr>
        <w:t>Potenciais benefícios</w:t>
      </w:r>
      <w:r w:rsidRPr="005F5A98">
        <w:rPr>
          <w:rFonts w:asciiTheme="minorHAnsi" w:hAnsiTheme="minorHAnsi" w:cstheme="minorHAnsi"/>
        </w:rPr>
        <w:t xml:space="preserve">: esse estudo poderá auxiliar a </w:t>
      </w:r>
      <w:r w:rsidRPr="005F5A98">
        <w:rPr>
          <w:rFonts w:asciiTheme="minorHAnsi" w:hAnsiTheme="minorHAnsi" w:cstheme="minorHAnsi"/>
          <w:color w:val="FF0000"/>
        </w:rPr>
        <w:t>descrever os benefícios pessoais que o participante terá ou os benefícios coletivos para quem tem a doença</w:t>
      </w:r>
      <w:r w:rsidRPr="005F5A98">
        <w:rPr>
          <w:rFonts w:asciiTheme="minorHAnsi" w:hAnsiTheme="minorHAnsi" w:cstheme="minorHAnsi"/>
        </w:rPr>
        <w:t>.</w:t>
      </w:r>
      <w:r w:rsidRPr="00E15169">
        <w:rPr>
          <w:rFonts w:asciiTheme="minorHAnsi" w:hAnsiTheme="minorHAnsi" w:cstheme="minorHAnsi"/>
        </w:rPr>
        <w:t xml:space="preserve"> Não haverá qualquer ônus da sua parte, bem como nenhum tipo de compensação financeira pela participação. Todos que tiverem problemas diagnosticados nos exames realizados receberão atendimento, na ordem de entrada na clínica ou imediatamente em casos urgentes, independente do seu consentimento em participar da pesquisa.</w:t>
      </w:r>
    </w:p>
    <w:p w:rsidR="00714E0D" w:rsidRPr="00E15169" w:rsidRDefault="00714E0D" w:rsidP="00714E0D">
      <w:pPr>
        <w:pStyle w:val="normal0"/>
        <w:spacing w:after="120" w:line="360" w:lineRule="auto"/>
        <w:jc w:val="both"/>
        <w:rPr>
          <w:rFonts w:asciiTheme="minorHAnsi" w:hAnsiTheme="minorHAnsi" w:cstheme="minorHAnsi"/>
        </w:rPr>
      </w:pPr>
      <w:r w:rsidRPr="00E15169">
        <w:rPr>
          <w:rFonts w:asciiTheme="minorHAnsi" w:hAnsiTheme="minorHAnsi" w:cstheme="minorHAnsi"/>
          <w:b/>
        </w:rPr>
        <w:t>Direito a recusar ou desistir do estudo</w:t>
      </w:r>
      <w:r w:rsidRPr="00E15169">
        <w:rPr>
          <w:rFonts w:asciiTheme="minorHAnsi" w:hAnsiTheme="minorHAnsi" w:cstheme="minorHAnsi"/>
        </w:rPr>
        <w:t xml:space="preserve">: sua participação no presente estudo deve ser voluntária. </w:t>
      </w:r>
      <w:r w:rsidRPr="00E15169">
        <w:rPr>
          <w:rFonts w:asciiTheme="minorHAnsi" w:hAnsiTheme="minorHAnsi" w:cstheme="minorHAnsi"/>
          <w:i/>
        </w:rPr>
        <w:t>Você pode optar por não participar ou interromper a participação no estudo em qualquer momento</w:t>
      </w:r>
      <w:r w:rsidRPr="00E15169">
        <w:rPr>
          <w:rFonts w:asciiTheme="minorHAnsi" w:hAnsiTheme="minorHAnsi" w:cstheme="minorHAnsi"/>
        </w:rPr>
        <w:t>, sem prejuízo à sua assistência. Os pesquisadores estarão à sua disposição para discutir as dúvidas que você tenha a respeito do estudo. Em qualquer estágio da pesquisa você poderá pedir seu desligamento do projeto, tendo a garantia de que seus dados não serão utilizados.</w:t>
      </w:r>
    </w:p>
    <w:p w:rsidR="00714E0D" w:rsidRPr="00E15169" w:rsidRDefault="00714E0D" w:rsidP="00714E0D">
      <w:pPr>
        <w:pStyle w:val="normal0"/>
        <w:spacing w:after="120" w:line="360" w:lineRule="auto"/>
        <w:jc w:val="both"/>
        <w:rPr>
          <w:rFonts w:asciiTheme="minorHAnsi" w:hAnsiTheme="minorHAnsi" w:cstheme="minorHAnsi"/>
        </w:rPr>
      </w:pPr>
      <w:r w:rsidRPr="00E15169">
        <w:rPr>
          <w:rFonts w:asciiTheme="minorHAnsi" w:hAnsiTheme="minorHAnsi" w:cstheme="minorHAnsi"/>
          <w:b/>
        </w:rPr>
        <w:t>INFORMAÇÕES SOBRE A PESQUISA</w:t>
      </w:r>
    </w:p>
    <w:p w:rsidR="00714E0D" w:rsidRPr="00E15169" w:rsidRDefault="00714E0D" w:rsidP="00714E0D">
      <w:pPr>
        <w:pStyle w:val="normal0"/>
        <w:spacing w:after="120" w:line="360" w:lineRule="auto"/>
        <w:jc w:val="both"/>
        <w:rPr>
          <w:rFonts w:asciiTheme="minorHAnsi" w:hAnsiTheme="minorHAnsi" w:cstheme="minorHAnsi"/>
        </w:rPr>
      </w:pPr>
      <w:r w:rsidRPr="00E15169">
        <w:rPr>
          <w:rFonts w:asciiTheme="minorHAnsi" w:hAnsiTheme="minorHAnsi" w:cstheme="minorHAnsi"/>
          <w:b/>
        </w:rPr>
        <w:t>Pesquisadores:</w:t>
      </w:r>
    </w:p>
    <w:p w:rsidR="00714E0D" w:rsidRPr="005F5A98" w:rsidRDefault="00714E0D" w:rsidP="00714E0D">
      <w:pPr>
        <w:pStyle w:val="normal0"/>
        <w:spacing w:after="120" w:line="360" w:lineRule="auto"/>
        <w:ind w:left="709" w:firstLine="709"/>
        <w:jc w:val="both"/>
        <w:rPr>
          <w:rFonts w:asciiTheme="minorHAnsi" w:hAnsiTheme="minorHAnsi" w:cstheme="minorHAnsi"/>
        </w:rPr>
      </w:pPr>
      <w:proofErr w:type="gramStart"/>
      <w:r w:rsidRPr="005F5A98">
        <w:rPr>
          <w:rFonts w:asciiTheme="minorHAnsi" w:hAnsiTheme="minorHAnsi" w:cstheme="minorHAnsi"/>
          <w:color w:val="FF0000"/>
        </w:rPr>
        <w:t>nomes</w:t>
      </w:r>
      <w:proofErr w:type="gramEnd"/>
      <w:r w:rsidRPr="005F5A98">
        <w:rPr>
          <w:rFonts w:asciiTheme="minorHAnsi" w:hAnsiTheme="minorHAnsi" w:cstheme="minorHAnsi"/>
          <w:color w:val="FF0000"/>
        </w:rPr>
        <w:t xml:space="preserve"> dos pesquisadores</w:t>
      </w:r>
    </w:p>
    <w:p w:rsidR="00714E0D" w:rsidRPr="005F5A98" w:rsidRDefault="00714E0D" w:rsidP="00714E0D">
      <w:pPr>
        <w:pStyle w:val="normal0"/>
        <w:spacing w:after="120" w:line="360" w:lineRule="auto"/>
        <w:rPr>
          <w:rFonts w:asciiTheme="minorHAnsi" w:hAnsiTheme="minorHAnsi" w:cstheme="minorHAnsi"/>
        </w:rPr>
      </w:pPr>
      <w:r w:rsidRPr="005F5A98">
        <w:rPr>
          <w:rFonts w:asciiTheme="minorHAnsi" w:hAnsiTheme="minorHAnsi" w:cstheme="minorHAnsi"/>
          <w:b/>
        </w:rPr>
        <w:t>Em caso de dúvida ou necessidade de mais informações, ligue para:</w:t>
      </w:r>
    </w:p>
    <w:p w:rsidR="00714E0D" w:rsidRPr="005F5A98" w:rsidRDefault="00714E0D" w:rsidP="00714E0D">
      <w:pPr>
        <w:pStyle w:val="normal0"/>
        <w:spacing w:after="120" w:line="360" w:lineRule="auto"/>
        <w:jc w:val="center"/>
        <w:rPr>
          <w:rFonts w:asciiTheme="minorHAnsi" w:hAnsiTheme="minorHAnsi" w:cstheme="minorHAnsi"/>
        </w:rPr>
      </w:pPr>
      <w:r w:rsidRPr="005F5A98">
        <w:rPr>
          <w:rFonts w:asciiTheme="minorHAnsi" w:hAnsiTheme="minorHAnsi" w:cstheme="minorHAnsi"/>
          <w:b/>
        </w:rPr>
        <w:t xml:space="preserve">Clínica de </w:t>
      </w:r>
      <w:r w:rsidRPr="005F5A98">
        <w:rPr>
          <w:rFonts w:asciiTheme="minorHAnsi" w:hAnsiTheme="minorHAnsi" w:cstheme="minorHAnsi"/>
          <w:color w:val="FF0000"/>
        </w:rPr>
        <w:t>nome da clínica</w:t>
      </w:r>
      <w:r w:rsidRPr="005F5A98">
        <w:rPr>
          <w:rFonts w:asciiTheme="minorHAnsi" w:hAnsiTheme="minorHAnsi" w:cstheme="minorHAnsi"/>
          <w:b/>
        </w:rPr>
        <w:t xml:space="preserve"> do HSPM: </w:t>
      </w:r>
      <w:r w:rsidRPr="00714E0D">
        <w:rPr>
          <w:rFonts w:asciiTheme="minorHAnsi" w:hAnsiTheme="minorHAnsi" w:cstheme="minorHAnsi"/>
          <w:b/>
          <w:color w:val="FF0000"/>
        </w:rPr>
        <w:t>3397-XXXX</w:t>
      </w:r>
    </w:p>
    <w:p w:rsidR="00714E0D" w:rsidRPr="005F5A98" w:rsidRDefault="00714E0D" w:rsidP="00714E0D">
      <w:pPr>
        <w:pStyle w:val="normal0"/>
        <w:spacing w:after="120" w:line="360" w:lineRule="auto"/>
        <w:jc w:val="center"/>
        <w:rPr>
          <w:rFonts w:asciiTheme="minorHAnsi" w:hAnsiTheme="minorHAnsi" w:cstheme="minorHAnsi"/>
        </w:rPr>
      </w:pPr>
      <w:r w:rsidRPr="005F5A98">
        <w:rPr>
          <w:rFonts w:asciiTheme="minorHAnsi" w:hAnsiTheme="minorHAnsi" w:cstheme="minorHAnsi"/>
          <w:b/>
        </w:rPr>
        <w:t xml:space="preserve">Telefone do(s) </w:t>
      </w:r>
      <w:proofErr w:type="gramStart"/>
      <w:r w:rsidRPr="005F5A98">
        <w:rPr>
          <w:rFonts w:asciiTheme="minorHAnsi" w:hAnsiTheme="minorHAnsi" w:cstheme="minorHAnsi"/>
          <w:b/>
        </w:rPr>
        <w:t>pesquisador(</w:t>
      </w:r>
      <w:proofErr w:type="spellStart"/>
      <w:proofErr w:type="gramEnd"/>
      <w:r w:rsidRPr="005F5A98">
        <w:rPr>
          <w:rFonts w:asciiTheme="minorHAnsi" w:hAnsiTheme="minorHAnsi" w:cstheme="minorHAnsi"/>
          <w:b/>
        </w:rPr>
        <w:t>es</w:t>
      </w:r>
      <w:proofErr w:type="spellEnd"/>
      <w:r w:rsidRPr="005F5A98">
        <w:rPr>
          <w:rFonts w:asciiTheme="minorHAnsi" w:hAnsiTheme="minorHAnsi" w:cstheme="minorHAnsi"/>
          <w:b/>
        </w:rPr>
        <w:t xml:space="preserve">): </w:t>
      </w:r>
      <w:r w:rsidRPr="005F5A98">
        <w:rPr>
          <w:rFonts w:asciiTheme="minorHAnsi" w:hAnsiTheme="minorHAnsi" w:cstheme="minorHAnsi"/>
          <w:color w:val="FF0000"/>
        </w:rPr>
        <w:t>XXXXX-XXXX</w:t>
      </w:r>
    </w:p>
    <w:p w:rsidR="00714E0D" w:rsidRPr="00E15169" w:rsidRDefault="00714E0D" w:rsidP="00714E0D">
      <w:pPr>
        <w:pStyle w:val="normal0"/>
        <w:spacing w:after="120" w:line="360" w:lineRule="auto"/>
        <w:jc w:val="both"/>
        <w:rPr>
          <w:rFonts w:asciiTheme="minorHAnsi" w:hAnsiTheme="minorHAnsi" w:cstheme="minorHAnsi"/>
        </w:rPr>
      </w:pPr>
      <w:r w:rsidRPr="00E15169">
        <w:rPr>
          <w:rFonts w:asciiTheme="minorHAnsi" w:hAnsiTheme="minorHAnsi" w:cstheme="minorHAnsi"/>
          <w:b/>
        </w:rPr>
        <w:t>Duração e localização do estudo:</w:t>
      </w:r>
      <w:r w:rsidRPr="00E15169">
        <w:rPr>
          <w:rFonts w:asciiTheme="minorHAnsi" w:hAnsiTheme="minorHAnsi" w:cstheme="minorHAnsi"/>
        </w:rPr>
        <w:t xml:space="preserve"> o estudo será desenvolvido entre </w:t>
      </w:r>
      <w:r w:rsidRPr="005F5A98">
        <w:rPr>
          <w:rFonts w:asciiTheme="minorHAnsi" w:hAnsiTheme="minorHAnsi" w:cstheme="minorHAnsi"/>
          <w:color w:val="FF0000"/>
        </w:rPr>
        <w:t>data de início e término</w:t>
      </w:r>
      <w:r w:rsidRPr="00E15169">
        <w:rPr>
          <w:rFonts w:asciiTheme="minorHAnsi" w:hAnsiTheme="minorHAnsi" w:cstheme="minorHAnsi"/>
          <w:i/>
          <w:color w:val="FF0000"/>
        </w:rPr>
        <w:t>.</w:t>
      </w:r>
      <w:r w:rsidRPr="00E15169">
        <w:rPr>
          <w:rFonts w:asciiTheme="minorHAnsi" w:hAnsiTheme="minorHAnsi" w:cstheme="minorHAnsi"/>
        </w:rPr>
        <w:t xml:space="preserve"> Todos os procedimentos serão </w:t>
      </w:r>
      <w:proofErr w:type="gramStart"/>
      <w:r w:rsidRPr="00E15169">
        <w:rPr>
          <w:rFonts w:asciiTheme="minorHAnsi" w:hAnsiTheme="minorHAnsi" w:cstheme="minorHAnsi"/>
        </w:rPr>
        <w:t>realizados nas dependências do Hospital do Servidor Público Municipal</w:t>
      </w:r>
      <w:proofErr w:type="gramEnd"/>
      <w:r w:rsidRPr="00E15169">
        <w:rPr>
          <w:rFonts w:asciiTheme="minorHAnsi" w:hAnsiTheme="minorHAnsi" w:cstheme="minorHAnsi"/>
        </w:rPr>
        <w:t>.</w:t>
      </w:r>
    </w:p>
    <w:p w:rsidR="00714E0D" w:rsidRPr="00E15169" w:rsidRDefault="00714E0D" w:rsidP="00714E0D">
      <w:pPr>
        <w:pStyle w:val="normal0"/>
        <w:keepNext/>
        <w:spacing w:after="120" w:line="360" w:lineRule="auto"/>
        <w:jc w:val="both"/>
        <w:rPr>
          <w:rFonts w:asciiTheme="minorHAnsi" w:hAnsiTheme="minorHAnsi" w:cstheme="minorHAnsi"/>
        </w:rPr>
      </w:pPr>
      <w:r w:rsidRPr="00E15169">
        <w:rPr>
          <w:rFonts w:asciiTheme="minorHAnsi" w:hAnsiTheme="minorHAnsi" w:cstheme="minorHAnsi"/>
        </w:rPr>
        <w:lastRenderedPageBreak/>
        <w:t>Antes de assinar o TCLE, verifique se:</w:t>
      </w:r>
    </w:p>
    <w:p w:rsidR="00714E0D" w:rsidRPr="00E15169" w:rsidRDefault="00714E0D" w:rsidP="00714E0D">
      <w:pPr>
        <w:pStyle w:val="normal0"/>
        <w:spacing w:after="120" w:line="360" w:lineRule="auto"/>
        <w:jc w:val="both"/>
        <w:rPr>
          <w:rFonts w:asciiTheme="minorHAnsi" w:hAnsiTheme="minorHAnsi" w:cstheme="minorHAnsi"/>
        </w:rPr>
      </w:pPr>
      <w:r w:rsidRPr="00E15169">
        <w:rPr>
          <w:rFonts w:asciiTheme="minorHAnsi" w:hAnsiTheme="minorHAnsi" w:cstheme="minorHAnsi"/>
        </w:rPr>
        <w:t xml:space="preserve">(1) leu e entendeu todas as informações contidas nesse termo e teve tempo para pensar sobre o assunto; </w:t>
      </w:r>
    </w:p>
    <w:p w:rsidR="00714E0D" w:rsidRPr="00E15169" w:rsidRDefault="00714E0D" w:rsidP="00714E0D">
      <w:pPr>
        <w:pStyle w:val="normal0"/>
        <w:spacing w:after="120" w:line="360" w:lineRule="auto"/>
        <w:jc w:val="both"/>
        <w:rPr>
          <w:rFonts w:asciiTheme="minorHAnsi" w:hAnsiTheme="minorHAnsi" w:cstheme="minorHAnsi"/>
        </w:rPr>
      </w:pPr>
      <w:r w:rsidRPr="00E15169">
        <w:rPr>
          <w:rFonts w:asciiTheme="minorHAnsi" w:hAnsiTheme="minorHAnsi" w:cstheme="minorHAnsi"/>
        </w:rPr>
        <w:t>(2) todas as suas dúvidas foram respondidas a contento. Caso não tenha compreendido qualquer uma das palavras, solicite ao pesquisador nova explicação;</w:t>
      </w:r>
    </w:p>
    <w:p w:rsidR="00714E0D" w:rsidRPr="00E15169" w:rsidRDefault="00714E0D" w:rsidP="00714E0D">
      <w:pPr>
        <w:pStyle w:val="normal0"/>
        <w:spacing w:after="120" w:line="360" w:lineRule="auto"/>
        <w:jc w:val="both"/>
        <w:rPr>
          <w:rFonts w:asciiTheme="minorHAnsi" w:hAnsiTheme="minorHAnsi" w:cstheme="minorHAnsi"/>
        </w:rPr>
      </w:pPr>
      <w:r w:rsidRPr="00E15169">
        <w:rPr>
          <w:rFonts w:asciiTheme="minorHAnsi" w:hAnsiTheme="minorHAnsi" w:cstheme="minorHAnsi"/>
        </w:rPr>
        <w:t>(3) compreendeu que terá assistência garantida referente à</w:t>
      </w:r>
      <w:r w:rsidRPr="005F5A98">
        <w:rPr>
          <w:rFonts w:asciiTheme="minorHAnsi" w:hAnsiTheme="minorHAnsi" w:cstheme="minorHAnsi"/>
        </w:rPr>
        <w:t xml:space="preserve"> </w:t>
      </w:r>
      <w:r w:rsidRPr="005F5A98">
        <w:rPr>
          <w:rFonts w:asciiTheme="minorHAnsi" w:hAnsiTheme="minorHAnsi" w:cstheme="minorHAnsi"/>
          <w:color w:val="FF0000"/>
        </w:rPr>
        <w:t>doença em investigação ou procedimento da pesquisa</w:t>
      </w:r>
      <w:r w:rsidRPr="00E15169">
        <w:rPr>
          <w:rFonts w:asciiTheme="minorHAnsi" w:hAnsiTheme="minorHAnsi" w:cstheme="minorHAnsi"/>
        </w:rPr>
        <w:t xml:space="preserve"> independente de concordar em participar da pesquisa; </w:t>
      </w:r>
    </w:p>
    <w:p w:rsidR="00714E0D" w:rsidRPr="00E15169" w:rsidRDefault="00714E0D" w:rsidP="00714E0D">
      <w:pPr>
        <w:pStyle w:val="normal0"/>
        <w:spacing w:after="120" w:line="360" w:lineRule="auto"/>
        <w:jc w:val="both"/>
        <w:rPr>
          <w:rFonts w:asciiTheme="minorHAnsi" w:hAnsiTheme="minorHAnsi" w:cstheme="minorHAnsi"/>
        </w:rPr>
      </w:pPr>
      <w:r w:rsidRPr="00E15169">
        <w:rPr>
          <w:rFonts w:asciiTheme="minorHAnsi" w:hAnsiTheme="minorHAnsi" w:cstheme="minorHAnsi"/>
        </w:rPr>
        <w:t xml:space="preserve">(4) compreendeu que poderá interromper sua participação no estudo a qualquer momento, entrando em contato com os pesquisadores ou com o Comitê de Ética em Pesquisa do HSPM, sem prejuízo ao seu tratamento; </w:t>
      </w:r>
    </w:p>
    <w:p w:rsidR="00714E0D" w:rsidRPr="00E15169" w:rsidRDefault="00714E0D" w:rsidP="00714E0D">
      <w:pPr>
        <w:pStyle w:val="normal0"/>
        <w:spacing w:after="120" w:line="360" w:lineRule="auto"/>
        <w:jc w:val="both"/>
        <w:rPr>
          <w:rFonts w:asciiTheme="minorHAnsi" w:hAnsiTheme="minorHAnsi" w:cstheme="minorHAnsi"/>
        </w:rPr>
      </w:pPr>
      <w:r w:rsidRPr="00E15169">
        <w:rPr>
          <w:rFonts w:asciiTheme="minorHAnsi" w:hAnsiTheme="minorHAnsi" w:cstheme="minorHAnsi"/>
        </w:rPr>
        <w:t>(5) concordou em participar voluntariamente e realizará os procedimentos propostos.</w:t>
      </w:r>
    </w:p>
    <w:p w:rsidR="00714E0D" w:rsidRPr="00E15169" w:rsidRDefault="00714E0D" w:rsidP="00714E0D">
      <w:pPr>
        <w:pStyle w:val="normal0"/>
        <w:spacing w:after="120" w:line="360" w:lineRule="auto"/>
        <w:jc w:val="both"/>
        <w:rPr>
          <w:rFonts w:asciiTheme="minorHAnsi" w:hAnsiTheme="minorHAnsi" w:cstheme="minorHAnsi"/>
        </w:rPr>
      </w:pPr>
      <w:r w:rsidRPr="00E15169">
        <w:rPr>
          <w:rFonts w:asciiTheme="minorHAnsi" w:hAnsiTheme="minorHAnsi" w:cstheme="minorHAnsi"/>
        </w:rPr>
        <w:t>Eu,</w:t>
      </w:r>
      <w:r>
        <w:rPr>
          <w:rFonts w:asciiTheme="minorHAnsi" w:hAnsiTheme="minorHAnsi" w:cstheme="minorHAnsi"/>
        </w:rPr>
        <w:t xml:space="preserve"> __________________________________________________,</w:t>
      </w:r>
      <w:r w:rsidRPr="00E15169">
        <w:rPr>
          <w:rFonts w:asciiTheme="minorHAnsi" w:hAnsiTheme="minorHAnsi" w:cstheme="minorHAnsi"/>
        </w:rPr>
        <w:t xml:space="preserve"> compreendo meus direitos como participante da pesquisa “</w:t>
      </w:r>
      <w:r w:rsidRPr="00151314">
        <w:rPr>
          <w:rFonts w:asciiTheme="minorHAnsi" w:hAnsiTheme="minorHAnsi" w:cstheme="minorHAnsi"/>
          <w:color w:val="FF0000"/>
        </w:rPr>
        <w:t>nome da pesquisa</w:t>
      </w:r>
      <w:r w:rsidRPr="00E15169">
        <w:rPr>
          <w:rFonts w:asciiTheme="minorHAnsi" w:hAnsiTheme="minorHAnsi" w:cstheme="minorHAnsi"/>
        </w:rPr>
        <w:t xml:space="preserve">” e, voluntariamente, consinto em participar desse estudo. Declaro que fui esclarecido e informado sobre os procedimentos a serem realizados e estou convencido de que os cuidados adotados respeitam os princípios da ética. Declaro, ainda, que recebi uma via assinada deste </w:t>
      </w:r>
      <w:r w:rsidRPr="00260158">
        <w:rPr>
          <w:rFonts w:asciiTheme="minorHAnsi" w:hAnsiTheme="minorHAnsi" w:cstheme="minorHAnsi"/>
        </w:rPr>
        <w:t>termo</w:t>
      </w:r>
      <w:r w:rsidRPr="00E15169">
        <w:rPr>
          <w:rFonts w:asciiTheme="minorHAnsi" w:hAnsiTheme="minorHAnsi" w:cstheme="minorHAnsi"/>
        </w:rPr>
        <w:t xml:space="preserve"> de consentimento. </w:t>
      </w:r>
    </w:p>
    <w:p w:rsidR="00714E0D" w:rsidRPr="00E15169" w:rsidRDefault="00714E0D" w:rsidP="00714E0D">
      <w:pPr>
        <w:spacing w:line="360" w:lineRule="auto"/>
        <w:ind w:left="-11" w:firstLine="709"/>
        <w:jc w:val="right"/>
        <w:rPr>
          <w:rFonts w:asciiTheme="minorHAnsi" w:hAnsiTheme="minorHAnsi" w:cstheme="minorHAnsi"/>
          <w:sz w:val="24"/>
          <w:szCs w:val="24"/>
        </w:rPr>
      </w:pPr>
      <w:r w:rsidRPr="00E15169">
        <w:rPr>
          <w:rFonts w:asciiTheme="minorHAnsi" w:hAnsiTheme="minorHAnsi" w:cstheme="minorHAnsi"/>
          <w:sz w:val="24"/>
          <w:szCs w:val="24"/>
        </w:rPr>
        <w:t xml:space="preserve">São Paulo, ____ de ______ de </w:t>
      </w:r>
      <w:proofErr w:type="gramStart"/>
      <w:r w:rsidRPr="00E15169">
        <w:rPr>
          <w:rFonts w:asciiTheme="minorHAnsi" w:hAnsiTheme="minorHAnsi" w:cstheme="minorHAnsi"/>
          <w:sz w:val="24"/>
          <w:szCs w:val="24"/>
        </w:rPr>
        <w:t>____</w:t>
      </w:r>
      <w:proofErr w:type="gramEnd"/>
    </w:p>
    <w:p w:rsidR="00714E0D" w:rsidRDefault="00714E0D" w:rsidP="00714E0D">
      <w:pPr>
        <w:pStyle w:val="normal0"/>
        <w:spacing w:after="120" w:line="360" w:lineRule="auto"/>
        <w:ind w:firstLine="709"/>
        <w:jc w:val="both"/>
        <w:rPr>
          <w:rFonts w:asciiTheme="minorHAnsi" w:hAnsiTheme="minorHAnsi" w:cstheme="minorHAnsi"/>
        </w:rPr>
      </w:pPr>
    </w:p>
    <w:p w:rsidR="00714E0D" w:rsidRDefault="00714E0D" w:rsidP="00714E0D">
      <w:pPr>
        <w:pStyle w:val="normal0"/>
        <w:spacing w:after="120" w:line="360" w:lineRule="auto"/>
        <w:ind w:firstLine="709"/>
        <w:jc w:val="both"/>
        <w:rPr>
          <w:rFonts w:asciiTheme="minorHAnsi" w:hAnsiTheme="minorHAnsi" w:cstheme="minorHAnsi"/>
        </w:rPr>
      </w:pPr>
    </w:p>
    <w:p w:rsidR="00714E0D" w:rsidRDefault="00714E0D" w:rsidP="00714E0D">
      <w:pPr>
        <w:pStyle w:val="normal0"/>
        <w:spacing w:after="120" w:line="360" w:lineRule="auto"/>
        <w:ind w:firstLine="709"/>
        <w:jc w:val="both"/>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714E0D" w:rsidTr="00EC1419">
        <w:tc>
          <w:tcPr>
            <w:tcW w:w="4322" w:type="dxa"/>
          </w:tcPr>
          <w:p w:rsidR="00714E0D" w:rsidRDefault="00714E0D" w:rsidP="00EC1419">
            <w:pPr>
              <w:pStyle w:val="Normal1"/>
              <w:spacing w:line="360" w:lineRule="auto"/>
              <w:rPr>
                <w:rFonts w:ascii="Arial" w:hAnsi="Arial" w:cs="Arial"/>
                <w:b/>
                <w:color w:val="auto"/>
              </w:rPr>
            </w:pPr>
          </w:p>
        </w:tc>
        <w:tc>
          <w:tcPr>
            <w:tcW w:w="4322" w:type="dxa"/>
          </w:tcPr>
          <w:p w:rsidR="00714E0D" w:rsidRDefault="00714E0D" w:rsidP="00EC1419">
            <w:pPr>
              <w:pStyle w:val="Normal1"/>
              <w:spacing w:line="360" w:lineRule="auto"/>
              <w:rPr>
                <w:rFonts w:ascii="Arial" w:hAnsi="Arial" w:cs="Arial"/>
                <w:b/>
                <w:color w:val="auto"/>
              </w:rPr>
            </w:pPr>
          </w:p>
        </w:tc>
      </w:tr>
      <w:tr w:rsidR="00714E0D" w:rsidRPr="00151314" w:rsidTr="00EC1419">
        <w:tc>
          <w:tcPr>
            <w:tcW w:w="4322" w:type="dxa"/>
          </w:tcPr>
          <w:p w:rsidR="00714E0D" w:rsidRPr="00151314" w:rsidRDefault="00714E0D" w:rsidP="00714E0D">
            <w:pPr>
              <w:pBdr>
                <w:top w:val="single" w:sz="4" w:space="1" w:color="auto"/>
              </w:pBdr>
              <w:spacing w:before="100" w:beforeAutospacing="1" w:line="360" w:lineRule="auto"/>
              <w:jc w:val="center"/>
              <w:rPr>
                <w:rFonts w:ascii="Arial" w:hAnsi="Arial" w:cs="Arial"/>
                <w:b/>
              </w:rPr>
            </w:pPr>
            <w:r w:rsidRPr="00151314">
              <w:rPr>
                <w:rFonts w:cs="Arial"/>
                <w:b/>
              </w:rPr>
              <w:t xml:space="preserve">Assinatura do (a) </w:t>
            </w:r>
            <w:r>
              <w:rPr>
                <w:rFonts w:cs="Arial"/>
                <w:b/>
              </w:rPr>
              <w:t>participante</w:t>
            </w:r>
          </w:p>
        </w:tc>
        <w:tc>
          <w:tcPr>
            <w:tcW w:w="4322" w:type="dxa"/>
          </w:tcPr>
          <w:p w:rsidR="00714E0D" w:rsidRPr="00714E0D" w:rsidRDefault="00714E0D" w:rsidP="00714E0D">
            <w:pPr>
              <w:pBdr>
                <w:top w:val="single" w:sz="4" w:space="1" w:color="auto"/>
              </w:pBdr>
              <w:spacing w:before="100" w:beforeAutospacing="1" w:line="360" w:lineRule="auto"/>
              <w:jc w:val="center"/>
              <w:rPr>
                <w:rFonts w:cs="Arial"/>
                <w:b/>
              </w:rPr>
            </w:pPr>
            <w:r w:rsidRPr="00151314">
              <w:rPr>
                <w:rFonts w:cs="Arial"/>
                <w:b/>
              </w:rPr>
              <w:t>Assinatura do (a) pesquisador (a)</w:t>
            </w:r>
          </w:p>
        </w:tc>
      </w:tr>
    </w:tbl>
    <w:p w:rsidR="001C3D6D" w:rsidRDefault="001C3D6D" w:rsidP="00714E0D"/>
    <w:sectPr w:rsidR="001C3D6D" w:rsidSect="001C3D6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CC7" w:rsidRDefault="002D1CC7" w:rsidP="00714E0D">
      <w:pPr>
        <w:spacing w:after="0"/>
      </w:pPr>
      <w:r>
        <w:separator/>
      </w:r>
    </w:p>
  </w:endnote>
  <w:endnote w:type="continuationSeparator" w:id="0">
    <w:p w:rsidR="002D1CC7" w:rsidRDefault="002D1CC7" w:rsidP="00714E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BAE" w:rsidRDefault="00662BA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0D" w:rsidRPr="00714E0D" w:rsidRDefault="00714E0D" w:rsidP="00714E0D">
    <w:pPr>
      <w:pBdr>
        <w:top w:val="single" w:sz="4" w:space="1" w:color="auto"/>
      </w:pBdr>
      <w:jc w:val="both"/>
      <w:rPr>
        <w:rFonts w:asciiTheme="minorHAnsi" w:hAnsiTheme="minorHAnsi" w:cstheme="minorHAnsi"/>
        <w:color w:val="FF0000"/>
        <w:sz w:val="22"/>
        <w:u w:val="single"/>
      </w:rPr>
    </w:pPr>
    <w:r w:rsidRPr="00714E0D">
      <w:rPr>
        <w:rFonts w:asciiTheme="minorHAnsi" w:hAnsiTheme="minorHAnsi" w:cstheme="minorHAnsi"/>
        <w:sz w:val="24"/>
        <w:szCs w:val="22"/>
      </w:rPr>
      <w:t xml:space="preserve">Em caso de dúvidas </w:t>
    </w:r>
    <w:r>
      <w:rPr>
        <w:rFonts w:asciiTheme="minorHAnsi" w:hAnsiTheme="minorHAnsi" w:cstheme="minorHAnsi"/>
        <w:sz w:val="24"/>
        <w:szCs w:val="22"/>
      </w:rPr>
      <w:t>a</w:t>
    </w:r>
    <w:r w:rsidRPr="00714E0D">
      <w:rPr>
        <w:rFonts w:asciiTheme="minorHAnsi" w:hAnsiTheme="minorHAnsi" w:cstheme="minorHAnsi"/>
        <w:sz w:val="24"/>
        <w:szCs w:val="22"/>
      </w:rPr>
      <w:t xml:space="preserve"> respeito </w:t>
    </w:r>
    <w:r>
      <w:rPr>
        <w:rFonts w:asciiTheme="minorHAnsi" w:hAnsiTheme="minorHAnsi" w:cstheme="minorHAnsi"/>
        <w:sz w:val="24"/>
        <w:szCs w:val="22"/>
      </w:rPr>
      <w:t>d</w:t>
    </w:r>
    <w:r w:rsidRPr="00714E0D">
      <w:rPr>
        <w:rFonts w:asciiTheme="minorHAnsi" w:hAnsiTheme="minorHAnsi" w:cstheme="minorHAnsi"/>
        <w:sz w:val="24"/>
        <w:szCs w:val="22"/>
      </w:rPr>
      <w:t>os aspectos éticos desta pesquisa, você poderá consultar o Comitê de Ética em Pesquisa do Hospital do Servidor Público Municipal: telefone</w:t>
    </w:r>
    <w:r>
      <w:rPr>
        <w:rFonts w:asciiTheme="minorHAnsi" w:hAnsiTheme="minorHAnsi" w:cstheme="minorHAnsi"/>
        <w:sz w:val="24"/>
        <w:szCs w:val="22"/>
      </w:rPr>
      <w:t>s</w:t>
    </w:r>
    <w:r w:rsidRPr="00714E0D">
      <w:rPr>
        <w:rFonts w:asciiTheme="minorHAnsi" w:hAnsiTheme="minorHAnsi" w:cstheme="minorHAnsi"/>
        <w:sz w:val="24"/>
        <w:szCs w:val="22"/>
      </w:rPr>
      <w:t xml:space="preserve"> 3397-</w:t>
    </w:r>
    <w:r w:rsidR="00662BAE">
      <w:rPr>
        <w:rFonts w:asciiTheme="minorHAnsi" w:hAnsiTheme="minorHAnsi" w:cstheme="minorHAnsi"/>
        <w:sz w:val="24"/>
        <w:szCs w:val="22"/>
      </w:rPr>
      <w:t>7725</w:t>
    </w:r>
    <w:r w:rsidRPr="00714E0D">
      <w:rPr>
        <w:rFonts w:asciiTheme="minorHAnsi" w:hAnsiTheme="minorHAnsi" w:cstheme="minorHAnsi"/>
        <w:sz w:val="24"/>
        <w:szCs w:val="22"/>
      </w:rPr>
      <w:t xml:space="preserve"> ou </w:t>
    </w:r>
    <w:r>
      <w:rPr>
        <w:rFonts w:asciiTheme="minorHAnsi" w:hAnsiTheme="minorHAnsi" w:cstheme="minorHAnsi"/>
        <w:sz w:val="24"/>
        <w:szCs w:val="22"/>
      </w:rPr>
      <w:t xml:space="preserve">pelo </w:t>
    </w:r>
    <w:r w:rsidRPr="00714E0D">
      <w:rPr>
        <w:rFonts w:asciiTheme="minorHAnsi" w:hAnsiTheme="minorHAnsi" w:cstheme="minorHAnsi"/>
        <w:sz w:val="24"/>
        <w:szCs w:val="22"/>
      </w:rPr>
      <w:t xml:space="preserve">e-mail </w:t>
    </w:r>
    <w:hyperlink r:id="rId1" w:history="1">
      <w:r w:rsidRPr="00714E0D">
        <w:rPr>
          <w:rStyle w:val="Hyperlink"/>
          <w:rFonts w:asciiTheme="minorHAnsi" w:hAnsiTheme="minorHAnsi" w:cstheme="minorHAnsi"/>
          <w:sz w:val="24"/>
          <w:szCs w:val="22"/>
          <w:shd w:val="clear" w:color="auto" w:fill="FFFFFF"/>
        </w:rPr>
        <w:t>hspm.cep@gmail.com</w:t>
      </w:r>
    </w:hyperlink>
    <w:r w:rsidRPr="00714E0D">
      <w:rPr>
        <w:rFonts w:asciiTheme="minorHAnsi" w:hAnsiTheme="minorHAnsi" w:cstheme="minorHAnsi"/>
        <w:sz w:val="24"/>
        <w:szCs w:val="22"/>
      </w:rPr>
      <w:t>.</w:t>
    </w:r>
  </w:p>
  <w:p w:rsidR="00714E0D" w:rsidRDefault="00714E0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BAE" w:rsidRDefault="00662B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CC7" w:rsidRDefault="002D1CC7" w:rsidP="00714E0D">
      <w:pPr>
        <w:spacing w:after="0"/>
      </w:pPr>
      <w:r>
        <w:separator/>
      </w:r>
    </w:p>
  </w:footnote>
  <w:footnote w:type="continuationSeparator" w:id="0">
    <w:p w:rsidR="002D1CC7" w:rsidRDefault="002D1CC7" w:rsidP="00714E0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BAE" w:rsidRDefault="00662BA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BAE" w:rsidRDefault="00662BA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BAE" w:rsidRDefault="00662BA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14E0D"/>
    <w:rsid w:val="001C3D6D"/>
    <w:rsid w:val="002B0502"/>
    <w:rsid w:val="002D1CC7"/>
    <w:rsid w:val="00662BAE"/>
    <w:rsid w:val="00714E0D"/>
    <w:rsid w:val="00A70C9D"/>
    <w:rsid w:val="00CD0CE1"/>
    <w:rsid w:val="00E64E4C"/>
    <w:rsid w:val="00EC6E6A"/>
    <w:rsid w:val="00F15F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E0D"/>
    <w:pPr>
      <w:spacing w:after="120" w:line="240" w:lineRule="auto"/>
    </w:pPr>
    <w:rPr>
      <w:rFonts w:ascii="Verdana" w:hAnsi="Verdana"/>
      <w:sz w:val="20"/>
      <w:szCs w:val="20"/>
    </w:rPr>
  </w:style>
  <w:style w:type="paragraph" w:styleId="Ttulo1">
    <w:name w:val="heading 1"/>
    <w:basedOn w:val="Normal"/>
    <w:next w:val="Normal"/>
    <w:link w:val="Ttulo1Char"/>
    <w:uiPriority w:val="9"/>
    <w:qFormat/>
    <w:rsid w:val="00714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4E0D"/>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rsid w:val="00714E0D"/>
    <w:rPr>
      <w:rFonts w:cs="Times New Roman"/>
      <w:color w:val="0000FF"/>
      <w:u w:val="single"/>
    </w:rPr>
  </w:style>
  <w:style w:type="paragraph" w:customStyle="1" w:styleId="normal0">
    <w:name w:val="normal"/>
    <w:rsid w:val="00714E0D"/>
    <w:rPr>
      <w:rFonts w:ascii="Calibri" w:eastAsia="Calibri" w:hAnsi="Calibri" w:cs="Calibri"/>
      <w:color w:val="000000"/>
      <w:sz w:val="24"/>
      <w:szCs w:val="24"/>
      <w:lang w:eastAsia="pt-BR"/>
    </w:rPr>
  </w:style>
  <w:style w:type="table" w:styleId="Tabelacomgrade">
    <w:name w:val="Table Grid"/>
    <w:basedOn w:val="Tabelanormal"/>
    <w:uiPriority w:val="59"/>
    <w:rsid w:val="00714E0D"/>
    <w:pPr>
      <w:spacing w:after="0" w:line="240" w:lineRule="auto"/>
      <w:jc w:val="both"/>
    </w:pPr>
    <w:rPr>
      <w:rFonts w:ascii="Calibri" w:hAnsi="Calibri"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714E0D"/>
    <w:rPr>
      <w:rFonts w:ascii="Calibri" w:eastAsia="Calibri" w:hAnsi="Calibri" w:cs="Calibri"/>
      <w:color w:val="000000"/>
      <w:sz w:val="24"/>
      <w:szCs w:val="24"/>
      <w:lang w:eastAsia="pt-BR"/>
    </w:rPr>
  </w:style>
  <w:style w:type="paragraph" w:styleId="Cabealho">
    <w:name w:val="header"/>
    <w:basedOn w:val="Normal"/>
    <w:link w:val="CabealhoChar"/>
    <w:uiPriority w:val="99"/>
    <w:semiHidden/>
    <w:unhideWhenUsed/>
    <w:rsid w:val="00714E0D"/>
    <w:pPr>
      <w:tabs>
        <w:tab w:val="center" w:pos="4252"/>
        <w:tab w:val="right" w:pos="8504"/>
      </w:tabs>
      <w:spacing w:after="0"/>
    </w:pPr>
  </w:style>
  <w:style w:type="character" w:customStyle="1" w:styleId="CabealhoChar">
    <w:name w:val="Cabeçalho Char"/>
    <w:basedOn w:val="Fontepargpadro"/>
    <w:link w:val="Cabealho"/>
    <w:uiPriority w:val="99"/>
    <w:semiHidden/>
    <w:rsid w:val="00714E0D"/>
    <w:rPr>
      <w:rFonts w:ascii="Verdana" w:hAnsi="Verdana"/>
      <w:sz w:val="20"/>
      <w:szCs w:val="20"/>
    </w:rPr>
  </w:style>
  <w:style w:type="paragraph" w:styleId="Rodap">
    <w:name w:val="footer"/>
    <w:basedOn w:val="Normal"/>
    <w:link w:val="RodapChar"/>
    <w:uiPriority w:val="99"/>
    <w:unhideWhenUsed/>
    <w:rsid w:val="00714E0D"/>
    <w:pPr>
      <w:tabs>
        <w:tab w:val="center" w:pos="4252"/>
        <w:tab w:val="right" w:pos="8504"/>
      </w:tabs>
      <w:spacing w:after="0"/>
    </w:pPr>
  </w:style>
  <w:style w:type="character" w:customStyle="1" w:styleId="RodapChar">
    <w:name w:val="Rodapé Char"/>
    <w:basedOn w:val="Fontepargpadro"/>
    <w:link w:val="Rodap"/>
    <w:uiPriority w:val="99"/>
    <w:rsid w:val="00714E0D"/>
    <w:rPr>
      <w:rFonts w:ascii="Verdana" w:hAnsi="Verdana"/>
      <w:sz w:val="20"/>
      <w:szCs w:val="20"/>
    </w:rPr>
  </w:style>
  <w:style w:type="paragraph" w:styleId="Textodebalo">
    <w:name w:val="Balloon Text"/>
    <w:basedOn w:val="Normal"/>
    <w:link w:val="TextodebaloChar"/>
    <w:uiPriority w:val="99"/>
    <w:semiHidden/>
    <w:unhideWhenUsed/>
    <w:rsid w:val="00714E0D"/>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714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hspm.cep@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4324</Characters>
  <Application>Microsoft Office Word</Application>
  <DocSecurity>4</DocSecurity>
  <Lines>36</Lines>
  <Paragraphs>10</Paragraphs>
  <ScaleCrop>false</ScaleCrop>
  <Company>Microsoft</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h549300</dc:creator>
  <cp:lastModifiedBy>hospub</cp:lastModifiedBy>
  <cp:revision>2</cp:revision>
  <dcterms:created xsi:type="dcterms:W3CDTF">2019-12-04T13:25:00Z</dcterms:created>
  <dcterms:modified xsi:type="dcterms:W3CDTF">2019-12-04T13:25:00Z</dcterms:modified>
</cp:coreProperties>
</file>