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A7" w:rsidRPr="00603264" w:rsidRDefault="001F51A7" w:rsidP="0032214F">
      <w:pPr>
        <w:jc w:val="center"/>
        <w:rPr>
          <w:rFonts w:ascii="Arial" w:hAnsi="Arial" w:cs="Arial"/>
          <w:sz w:val="22"/>
        </w:rPr>
      </w:pPr>
      <w:bookmarkStart w:id="0" w:name="_GoBack"/>
      <w:bookmarkEnd w:id="0"/>
      <w:r w:rsidRPr="00603264">
        <w:rPr>
          <w:rFonts w:ascii="Arial" w:hAnsi="Arial" w:cs="Arial"/>
          <w:sz w:val="22"/>
        </w:rPr>
        <w:t>ANEXO I</w:t>
      </w:r>
    </w:p>
    <w:p w:rsidR="0032214F" w:rsidRPr="00603264" w:rsidRDefault="0032214F" w:rsidP="0032214F">
      <w:pPr>
        <w:jc w:val="center"/>
        <w:rPr>
          <w:rFonts w:ascii="Arial" w:hAnsi="Arial" w:cs="Arial"/>
        </w:rPr>
      </w:pPr>
    </w:p>
    <w:p w:rsidR="001F51A7" w:rsidRPr="00603264" w:rsidRDefault="001F51A7" w:rsidP="001F51A7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3264">
        <w:rPr>
          <w:rFonts w:ascii="Arial" w:hAnsi="Arial" w:cs="Arial"/>
          <w:b/>
          <w:sz w:val="24"/>
          <w:szCs w:val="24"/>
        </w:rPr>
        <w:t>TERMO DE REFERÊNCIA</w:t>
      </w:r>
    </w:p>
    <w:p w:rsidR="001F51A7" w:rsidRPr="00603264" w:rsidRDefault="001F51A7" w:rsidP="003162EF">
      <w:pPr>
        <w:pStyle w:val="Ttulo1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OBJETO</w:t>
      </w:r>
    </w:p>
    <w:p w:rsidR="001F51A7" w:rsidRPr="00603264" w:rsidRDefault="001F51A7" w:rsidP="00815C31">
      <w:pPr>
        <w:pStyle w:val="PargrafodaLista"/>
        <w:spacing w:after="240" w:line="360" w:lineRule="auto"/>
        <w:ind w:left="357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ATA DE REGISTRO DE PREÇOS para futura e eventual </w:t>
      </w:r>
      <w:r w:rsidR="001D5633" w:rsidRPr="00603264">
        <w:rPr>
          <w:rFonts w:ascii="Arial" w:hAnsi="Arial" w:cs="Arial"/>
          <w:sz w:val="24"/>
          <w:szCs w:val="24"/>
        </w:rPr>
        <w:t xml:space="preserve">AQUISIÇÃO DE </w:t>
      </w:r>
      <w:r w:rsidR="006051F3" w:rsidRPr="00603264">
        <w:rPr>
          <w:rFonts w:ascii="Arial" w:hAnsi="Arial" w:cs="Arial"/>
          <w:sz w:val="24"/>
          <w:szCs w:val="24"/>
        </w:rPr>
        <w:t xml:space="preserve">EQUIPAMENTOS E INSUMOS </w:t>
      </w:r>
      <w:r w:rsidR="001D5633" w:rsidRPr="00603264">
        <w:rPr>
          <w:rFonts w:ascii="Arial" w:hAnsi="Arial" w:cs="Arial"/>
          <w:sz w:val="24"/>
          <w:szCs w:val="24"/>
        </w:rPr>
        <w:t>PARA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>IMPRESSÃO DE ETIQUETAS através do SBPM - SISTEMA DE BENS PATRIMONIAIS MÓVEIS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="009D33A4" w:rsidRPr="00603264">
        <w:rPr>
          <w:rFonts w:ascii="Arial" w:hAnsi="Arial" w:cs="Arial"/>
          <w:sz w:val="24"/>
          <w:szCs w:val="24"/>
        </w:rPr>
        <w:t>e/</w:t>
      </w:r>
      <w:r w:rsidRPr="00603264">
        <w:rPr>
          <w:rFonts w:ascii="Arial" w:hAnsi="Arial" w:cs="Arial"/>
          <w:sz w:val="24"/>
          <w:szCs w:val="24"/>
        </w:rPr>
        <w:t>ou Contratação de empresa para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 xml:space="preserve">prestação de </w:t>
      </w:r>
      <w:r w:rsidR="001D5633" w:rsidRPr="00603264">
        <w:rPr>
          <w:rFonts w:ascii="Arial" w:hAnsi="Arial" w:cs="Arial"/>
          <w:sz w:val="24"/>
          <w:szCs w:val="24"/>
        </w:rPr>
        <w:t xml:space="preserve">SERVIÇOS DE </w:t>
      </w:r>
      <w:r w:rsidRPr="00603264">
        <w:rPr>
          <w:rFonts w:ascii="Arial" w:hAnsi="Arial" w:cs="Arial"/>
          <w:sz w:val="24"/>
          <w:szCs w:val="24"/>
        </w:rPr>
        <w:t xml:space="preserve">IMPRESSÃO DE ETIQUETAS </w:t>
      </w:r>
      <w:r w:rsidR="003C588E" w:rsidRPr="00603264">
        <w:rPr>
          <w:rFonts w:ascii="Arial" w:hAnsi="Arial" w:cs="Arial"/>
          <w:sz w:val="24"/>
          <w:szCs w:val="24"/>
        </w:rPr>
        <w:t xml:space="preserve">para a </w:t>
      </w:r>
      <w:r w:rsidRPr="00603264">
        <w:rPr>
          <w:rFonts w:ascii="Arial" w:hAnsi="Arial" w:cs="Arial"/>
          <w:sz w:val="24"/>
          <w:szCs w:val="24"/>
        </w:rPr>
        <w:t xml:space="preserve">Administração Direta e Indireta do Município de São Paulo, especificados nos itens </w:t>
      </w:r>
      <w:r w:rsidR="006636B4" w:rsidRPr="00603264">
        <w:rPr>
          <w:rFonts w:ascii="Arial" w:hAnsi="Arial" w:cs="Arial"/>
          <w:sz w:val="24"/>
          <w:szCs w:val="24"/>
        </w:rPr>
        <w:t>de 1 a 5</w:t>
      </w:r>
      <w:r w:rsidRPr="00603264">
        <w:rPr>
          <w:rFonts w:ascii="Arial" w:hAnsi="Arial" w:cs="Arial"/>
          <w:sz w:val="24"/>
          <w:szCs w:val="24"/>
        </w:rPr>
        <w:t>.</w:t>
      </w:r>
    </w:p>
    <w:p w:rsidR="001F51A7" w:rsidRPr="00603264" w:rsidRDefault="001F51A7" w:rsidP="003162EF">
      <w:pPr>
        <w:pStyle w:val="Ttulo1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603264">
        <w:rPr>
          <w:rFonts w:ascii="Arial" w:hAnsi="Arial" w:cs="Arial"/>
          <w:color w:val="auto"/>
          <w:sz w:val="24"/>
          <w:szCs w:val="24"/>
        </w:rPr>
        <w:t>COMPOSIÇÃO DE ITENS</w:t>
      </w:r>
    </w:p>
    <w:tbl>
      <w:tblPr>
        <w:tblW w:w="101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1"/>
        <w:gridCol w:w="877"/>
        <w:gridCol w:w="6194"/>
        <w:gridCol w:w="1603"/>
      </w:tblGrid>
      <w:tr w:rsidR="00A93A55" w:rsidRPr="00603264" w:rsidTr="00A93A55">
        <w:trPr>
          <w:trHeight w:val="63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Modalidade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6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Descrição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Quantidade</w:t>
            </w:r>
          </w:p>
        </w:tc>
      </w:tr>
      <w:tr w:rsidR="00A93A55" w:rsidRPr="00A93A55" w:rsidTr="00A93A55">
        <w:trPr>
          <w:trHeight w:val="300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</w:rPr>
              <w:t>AQUISIÇÃO</w:t>
            </w:r>
          </w:p>
        </w:tc>
        <w:tc>
          <w:tcPr>
            <w:tcW w:w="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3.1.1.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Impressora Térmica de Mesa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impressão de etiquetas patrimoniais.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  <w:r w:rsidRPr="00A93A5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93A55" w:rsidRPr="00A93A55" w:rsidTr="00A93A55">
        <w:trPr>
          <w:trHeight w:val="495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</w:p>
        </w:tc>
      </w:tr>
      <w:tr w:rsidR="00A93A55" w:rsidRPr="00A93A55" w:rsidTr="00A93A55">
        <w:trPr>
          <w:trHeight w:val="42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1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3.2.1.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Ribbon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-  Insumo para Impressora Térmica de Mesa. 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color w:val="000000"/>
              </w:rPr>
            </w:pPr>
            <w:r w:rsidRPr="00A93A5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93A55" w:rsidRPr="00A93A55" w:rsidTr="00A93A55">
        <w:trPr>
          <w:trHeight w:val="253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</w:p>
        </w:tc>
      </w:tr>
      <w:tr w:rsidR="00A93A55" w:rsidRPr="00A93A55" w:rsidTr="00A93A55">
        <w:trPr>
          <w:trHeight w:val="102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3.3.1.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Coletor de Dados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– Coletor portátil destinado à realização de inventário de ativos.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  <w:r w:rsidRPr="00A93A5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93A55" w:rsidRPr="00A93A55" w:rsidTr="00A93A55">
        <w:trPr>
          <w:trHeight w:val="465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3.4.1. 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Etiquetas Patrimoniais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– Etiqueta em poliéster Cromo Fosco</w:t>
            </w:r>
          </w:p>
        </w:tc>
      </w:tr>
      <w:tr w:rsidR="00A93A55" w:rsidRPr="00A93A55" w:rsidTr="00A93A55">
        <w:trPr>
          <w:trHeight w:val="30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>3.4.2. Quantidade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A93A55" w:rsidRPr="00A93A55" w:rsidTr="00A93A55">
        <w:trPr>
          <w:trHeight w:val="495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a.</w:t>
            </w:r>
            <w:r w:rsidRPr="00A93A55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Tubo 1"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 -  contém 3.880 etiquetas por rolo.                                                                                      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A93A55" w:rsidRPr="00A93A55" w:rsidTr="00A93A55">
        <w:trPr>
          <w:trHeight w:val="435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b.</w:t>
            </w:r>
            <w:r w:rsidRPr="00A93A55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Tubo 3"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 -  contém 10.000 etiquetas por rolo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A93A55" w:rsidRPr="00A93A55" w:rsidTr="00A93A55">
        <w:trPr>
          <w:trHeight w:val="420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603264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SERVIÇOS </w:t>
            </w:r>
          </w:p>
          <w:p w:rsidR="00A93A55" w:rsidRPr="00603264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93A55" w:rsidRPr="00603264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DE </w:t>
            </w:r>
          </w:p>
          <w:p w:rsidR="00A93A55" w:rsidRPr="00603264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IMPRESSÃO</w:t>
            </w:r>
          </w:p>
        </w:tc>
        <w:tc>
          <w:tcPr>
            <w:tcW w:w="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93A5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7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2"/>
              </w:rPr>
              <w:t xml:space="preserve">Fornecimento apenas do 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Serviço de Impressão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de etiquetas para bens patrimoniais, nos modelos informados abaixo:</w:t>
            </w:r>
          </w:p>
        </w:tc>
      </w:tr>
      <w:tr w:rsidR="00A93A55" w:rsidRPr="00A93A55" w:rsidTr="00A93A55">
        <w:trPr>
          <w:trHeight w:val="253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93A55" w:rsidRPr="00A93A55" w:rsidTr="00A93A55">
        <w:trPr>
          <w:trHeight w:val="255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93A55" w:rsidRPr="00A93A55" w:rsidTr="00A93A55">
        <w:trPr>
          <w:trHeight w:val="48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9.1.1.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Etiquetas em Poliéster Cromo Fosco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  <w:r w:rsidRPr="00A93A5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93A55" w:rsidRPr="00A93A55" w:rsidTr="00A93A55">
        <w:trPr>
          <w:trHeight w:val="30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9.1.2. </w:t>
            </w:r>
            <w:r w:rsidRPr="00A9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Etiquetas de Metal em Aço Inox</w:t>
            </w:r>
            <w:r w:rsidRPr="00A93A5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  <w:r w:rsidRPr="00A93A5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93A55" w:rsidRPr="00A93A55" w:rsidTr="00A93A55">
        <w:trPr>
          <w:trHeight w:val="300"/>
        </w:trPr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A55" w:rsidRPr="00A93A55" w:rsidRDefault="00A93A55" w:rsidP="00A93A55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2214F" w:rsidRPr="00603264" w:rsidRDefault="0032214F" w:rsidP="0032214F">
      <w:pPr>
        <w:rPr>
          <w:rFonts w:ascii="Arial" w:hAnsi="Arial" w:cs="Arial"/>
          <w:sz w:val="12"/>
        </w:rPr>
      </w:pPr>
    </w:p>
    <w:p w:rsidR="001F51A7" w:rsidRPr="00603264" w:rsidRDefault="001F51A7" w:rsidP="001F51A7">
      <w:pPr>
        <w:rPr>
          <w:rFonts w:ascii="Arial" w:hAnsi="Arial" w:cs="Arial"/>
        </w:rPr>
      </w:pPr>
    </w:p>
    <w:p w:rsidR="001F51A7" w:rsidRPr="00603264" w:rsidRDefault="001F51A7" w:rsidP="003162EF">
      <w:pPr>
        <w:pStyle w:val="Ttulo1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 w:rsidRPr="00603264">
        <w:rPr>
          <w:rFonts w:ascii="Arial" w:hAnsi="Arial" w:cs="Arial"/>
          <w:color w:val="000000" w:themeColor="text1"/>
          <w:sz w:val="26"/>
          <w:szCs w:val="26"/>
        </w:rPr>
        <w:lastRenderedPageBreak/>
        <w:t>AQUISIÇÃO DE IMPRESSORA, INSUMOS, ETIQUETAS E COLETOR DE DADOS</w:t>
      </w:r>
    </w:p>
    <w:p w:rsidR="001F51A7" w:rsidRPr="00603264" w:rsidRDefault="001F51A7" w:rsidP="001F51A7">
      <w:pPr>
        <w:pStyle w:val="PargrafodaLista"/>
        <w:autoSpaceDE w:val="0"/>
        <w:autoSpaceDN w:val="0"/>
        <w:adjustRightInd w:val="0"/>
        <w:spacing w:after="120" w:line="360" w:lineRule="auto"/>
        <w:ind w:left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03264">
        <w:rPr>
          <w:rFonts w:ascii="Arial" w:hAnsi="Arial" w:cs="Arial"/>
          <w:bCs/>
          <w:sz w:val="24"/>
          <w:szCs w:val="24"/>
        </w:rPr>
        <w:t>Fornecimento de impressoras, insumos, etiquetas e coletor de dados</w:t>
      </w:r>
      <w:r w:rsidR="006051F3" w:rsidRPr="00603264">
        <w:rPr>
          <w:rFonts w:ascii="Arial" w:hAnsi="Arial" w:cs="Arial"/>
          <w:bCs/>
          <w:sz w:val="24"/>
          <w:szCs w:val="24"/>
        </w:rPr>
        <w:t xml:space="preserve"> </w:t>
      </w:r>
      <w:r w:rsidRPr="00603264">
        <w:rPr>
          <w:rFonts w:ascii="Arial" w:hAnsi="Arial" w:cs="Arial"/>
          <w:bCs/>
          <w:sz w:val="24"/>
          <w:szCs w:val="24"/>
        </w:rPr>
        <w:t xml:space="preserve">destinados </w:t>
      </w:r>
      <w:r w:rsidR="006051F3" w:rsidRPr="00603264">
        <w:rPr>
          <w:rFonts w:ascii="Arial" w:hAnsi="Arial" w:cs="Arial"/>
          <w:bCs/>
          <w:sz w:val="24"/>
          <w:szCs w:val="24"/>
        </w:rPr>
        <w:t>à</w:t>
      </w:r>
      <w:r w:rsidRPr="00603264">
        <w:rPr>
          <w:rFonts w:ascii="Arial" w:hAnsi="Arial" w:cs="Arial"/>
          <w:bCs/>
          <w:sz w:val="24"/>
          <w:szCs w:val="24"/>
        </w:rPr>
        <w:t xml:space="preserve"> impressão de </w:t>
      </w:r>
      <w:r w:rsidR="00031FEF" w:rsidRPr="00603264">
        <w:rPr>
          <w:rFonts w:ascii="Arial" w:hAnsi="Arial" w:cs="Arial"/>
          <w:bCs/>
          <w:sz w:val="24"/>
          <w:szCs w:val="24"/>
        </w:rPr>
        <w:t>etiquetas patrimoniais</w:t>
      </w:r>
      <w:r w:rsidRPr="00603264">
        <w:rPr>
          <w:rFonts w:ascii="Arial" w:hAnsi="Arial" w:cs="Arial"/>
          <w:bCs/>
          <w:sz w:val="24"/>
          <w:szCs w:val="24"/>
        </w:rPr>
        <w:t xml:space="preserve"> e coletar </w:t>
      </w:r>
      <w:r w:rsidR="00031FEF" w:rsidRPr="00603264">
        <w:rPr>
          <w:rFonts w:ascii="Arial" w:hAnsi="Arial" w:cs="Arial"/>
          <w:bCs/>
          <w:sz w:val="24"/>
          <w:szCs w:val="24"/>
        </w:rPr>
        <w:t>informações patrimoniais</w:t>
      </w:r>
      <w:r w:rsidRPr="00603264">
        <w:rPr>
          <w:rFonts w:ascii="Arial" w:hAnsi="Arial" w:cs="Arial"/>
          <w:bCs/>
          <w:sz w:val="24"/>
          <w:szCs w:val="24"/>
        </w:rPr>
        <w:t xml:space="preserve"> do ativo, conforme especificações técnicas abaixo:</w:t>
      </w:r>
    </w:p>
    <w:p w:rsidR="00746860" w:rsidRPr="00603264" w:rsidRDefault="00BE1A63" w:rsidP="003162EF">
      <w:pPr>
        <w:pStyle w:val="Ttulo2"/>
        <w:numPr>
          <w:ilvl w:val="1"/>
          <w:numId w:val="1"/>
        </w:numPr>
        <w:tabs>
          <w:tab w:val="left" w:pos="567"/>
        </w:tabs>
        <w:spacing w:before="0" w:line="360" w:lineRule="auto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603264">
        <w:rPr>
          <w:rFonts w:ascii="Arial" w:hAnsi="Arial" w:cs="Arial"/>
          <w:bCs w:val="0"/>
          <w:color w:val="000000" w:themeColor="text1"/>
          <w:sz w:val="24"/>
          <w:szCs w:val="24"/>
        </w:rPr>
        <w:t xml:space="preserve"> </w:t>
      </w:r>
      <w:r w:rsidR="003F421B" w:rsidRPr="00603264">
        <w:rPr>
          <w:rFonts w:ascii="Arial" w:hAnsi="Arial" w:cs="Arial"/>
          <w:bCs w:val="0"/>
          <w:color w:val="000000" w:themeColor="text1"/>
          <w:sz w:val="24"/>
          <w:szCs w:val="24"/>
        </w:rPr>
        <w:t>ITEM 1</w:t>
      </w:r>
      <w:r w:rsidR="00746860" w:rsidRPr="00603264">
        <w:rPr>
          <w:rFonts w:ascii="Arial" w:hAnsi="Arial" w:cs="Arial"/>
          <w:bCs w:val="0"/>
          <w:color w:val="000000" w:themeColor="text1"/>
          <w:sz w:val="24"/>
          <w:szCs w:val="24"/>
        </w:rPr>
        <w:t xml:space="preserve"> </w:t>
      </w:r>
    </w:p>
    <w:p w:rsidR="001F51A7" w:rsidRPr="00603264" w:rsidRDefault="001F51A7" w:rsidP="003162EF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 w:line="360" w:lineRule="auto"/>
        <w:ind w:hanging="2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IMPRESSORA TÉRMICA DE MESA PARA ETIQUETA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Tipo: impressora térmica de mesa;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Impressão: transferência térmica e térmica direta;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Processador: 32 bits;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Velocidade: mínima de 76 mm por segundo;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Resolução: mínima de 203 dpi;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Interface: serial, paralela, USB 2.0 e Ethernet;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Largura Máxima de Impressão: </w:t>
      </w:r>
      <w:r w:rsidR="006051F3" w:rsidRPr="00603264">
        <w:rPr>
          <w:rFonts w:ascii="Arial" w:hAnsi="Arial" w:cs="Arial"/>
          <w:sz w:val="24"/>
          <w:szCs w:val="24"/>
        </w:rPr>
        <w:t>105 mm</w:t>
      </w:r>
      <w:r w:rsidRPr="00603264">
        <w:rPr>
          <w:rFonts w:ascii="Arial" w:hAnsi="Arial" w:cs="Arial"/>
          <w:sz w:val="24"/>
          <w:szCs w:val="24"/>
        </w:rPr>
        <w:t>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Buffer de entrada memória: mínimo de 8 (oito) MB DRAM;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4 (quatro) MB FLASH;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Linguagens de impressão suportadas:</w:t>
      </w:r>
    </w:p>
    <w:p w:rsidR="001F51A7" w:rsidRPr="00603264" w:rsidRDefault="00F51E02" w:rsidP="007F6C21">
      <w:pPr>
        <w:pStyle w:val="PargrafodaLista"/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rPr>
          <w:rFonts w:ascii="Arial" w:hAnsi="Arial" w:cs="Arial"/>
          <w:szCs w:val="24"/>
        </w:rPr>
      </w:pPr>
      <w:r w:rsidRPr="00603264">
        <w:rPr>
          <w:rFonts w:ascii="Arial" w:hAnsi="Arial" w:cs="Arial"/>
          <w:szCs w:val="24"/>
        </w:rPr>
        <w:tab/>
      </w:r>
      <w:r w:rsidR="00031FEF" w:rsidRPr="00603264">
        <w:rPr>
          <w:rFonts w:ascii="Arial" w:hAnsi="Arial" w:cs="Arial"/>
          <w:szCs w:val="24"/>
        </w:rPr>
        <w:t xml:space="preserve">- </w:t>
      </w:r>
      <w:r w:rsidR="001F51A7" w:rsidRPr="00603264">
        <w:rPr>
          <w:rFonts w:ascii="Arial" w:hAnsi="Arial" w:cs="Arial"/>
          <w:szCs w:val="24"/>
        </w:rPr>
        <w:t>PPLA (PCX, BMP, IMG, HEX, GDI) e PPLB (PCX, BINARY RASTER, GDI);</w:t>
      </w:r>
    </w:p>
    <w:p w:rsidR="001F51A7" w:rsidRPr="0005696D" w:rsidRDefault="00F51E02" w:rsidP="007F6C21">
      <w:pPr>
        <w:pStyle w:val="PargrafodaLista"/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rPr>
          <w:rFonts w:ascii="Arial" w:hAnsi="Arial" w:cs="Arial"/>
          <w:szCs w:val="24"/>
          <w:lang w:val="en-US"/>
        </w:rPr>
      </w:pPr>
      <w:r w:rsidRPr="00603264">
        <w:rPr>
          <w:rFonts w:ascii="Arial" w:hAnsi="Arial" w:cs="Arial"/>
          <w:szCs w:val="24"/>
        </w:rPr>
        <w:tab/>
      </w:r>
      <w:r w:rsidR="00031FEF" w:rsidRPr="0005696D">
        <w:rPr>
          <w:rFonts w:ascii="Arial" w:hAnsi="Arial" w:cs="Arial"/>
          <w:szCs w:val="24"/>
          <w:lang w:val="en-US"/>
        </w:rPr>
        <w:t xml:space="preserve">- </w:t>
      </w:r>
      <w:r w:rsidR="001F51A7" w:rsidRPr="0005696D">
        <w:rPr>
          <w:rFonts w:ascii="Arial" w:hAnsi="Arial" w:cs="Arial"/>
          <w:szCs w:val="24"/>
          <w:lang w:val="en-US"/>
        </w:rPr>
        <w:t xml:space="preserve">CODE 39, CODE 93, CODE 128 UCC, CODE 128 SUBSET A/B/C, CODABAR,EAN-8, EAN-13, </w:t>
      </w:r>
      <w:r w:rsidR="004D7FDE" w:rsidRPr="0005696D">
        <w:rPr>
          <w:rFonts w:ascii="Arial" w:hAnsi="Arial" w:cs="Arial"/>
          <w:szCs w:val="24"/>
          <w:lang w:val="en-US"/>
        </w:rPr>
        <w:t xml:space="preserve"> </w:t>
      </w:r>
      <w:r w:rsidR="001F51A7" w:rsidRPr="0005696D">
        <w:rPr>
          <w:rFonts w:ascii="Arial" w:hAnsi="Arial" w:cs="Arial"/>
          <w:szCs w:val="24"/>
          <w:lang w:val="en-US"/>
        </w:rPr>
        <w:t>EAN-128, POSTNET, UPC-A, PDF, 417;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Fonte bivolt automática;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Fornecer os cabos elétricos e de conexão ao micro ou à rede TCP-IP, par trançado;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Software e drivers da impressora em CD/DVD ou disponíveis no site da fabricante para Windows 7,</w:t>
      </w:r>
      <w:r w:rsidR="00295A59" w:rsidRPr="00603264">
        <w:rPr>
          <w:rFonts w:ascii="Arial" w:hAnsi="Arial" w:cs="Arial"/>
          <w:sz w:val="24"/>
          <w:szCs w:val="24"/>
          <w:lang w:eastAsia="en-US"/>
        </w:rPr>
        <w:t xml:space="preserve"> Windows 8,</w:t>
      </w:r>
      <w:r w:rsidR="00A034BB" w:rsidRPr="00603264">
        <w:rPr>
          <w:rFonts w:ascii="Arial" w:hAnsi="Arial" w:cs="Arial"/>
          <w:sz w:val="24"/>
          <w:szCs w:val="24"/>
          <w:lang w:eastAsia="en-US"/>
        </w:rPr>
        <w:t xml:space="preserve"> </w:t>
      </w:r>
      <w:r w:rsidR="00295A59" w:rsidRPr="00603264">
        <w:rPr>
          <w:rFonts w:ascii="Arial" w:hAnsi="Arial" w:cs="Arial"/>
          <w:sz w:val="24"/>
          <w:szCs w:val="24"/>
          <w:lang w:eastAsia="en-US"/>
        </w:rPr>
        <w:t>Windows 10, Linux e Mac OS;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Manuais impressos ou em CD/DVD ou disponíveis no site do fabricante para download;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Permitir download de fontes de impressão através do site do fabricante.</w:t>
      </w:r>
    </w:p>
    <w:p w:rsidR="001F51A7" w:rsidRPr="00603264" w:rsidRDefault="001F51A7" w:rsidP="003162EF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240" w:line="360" w:lineRule="auto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Ser compatível com</w:t>
      </w:r>
      <w:r w:rsidR="00911C87" w:rsidRPr="00603264">
        <w:rPr>
          <w:rFonts w:ascii="Arial" w:hAnsi="Arial" w:cs="Arial"/>
          <w:sz w:val="24"/>
          <w:szCs w:val="24"/>
        </w:rPr>
        <w:t xml:space="preserve"> o insumo especificado no item </w:t>
      </w:r>
      <w:r w:rsidR="00911C87" w:rsidRPr="00603264">
        <w:rPr>
          <w:rFonts w:ascii="Arial" w:hAnsi="Arial" w:cs="Arial"/>
          <w:b/>
          <w:sz w:val="24"/>
          <w:szCs w:val="24"/>
        </w:rPr>
        <w:t>3</w:t>
      </w:r>
      <w:r w:rsidRPr="00603264">
        <w:rPr>
          <w:rFonts w:ascii="Arial" w:hAnsi="Arial" w:cs="Arial"/>
          <w:b/>
          <w:sz w:val="24"/>
          <w:szCs w:val="24"/>
        </w:rPr>
        <w:t>.2.</w:t>
      </w:r>
      <w:r w:rsidR="00C57425" w:rsidRPr="00603264">
        <w:rPr>
          <w:rFonts w:ascii="Arial" w:hAnsi="Arial" w:cs="Arial"/>
          <w:b/>
          <w:sz w:val="24"/>
          <w:szCs w:val="24"/>
        </w:rPr>
        <w:t>1.</w:t>
      </w:r>
      <w:r w:rsidRPr="00603264">
        <w:rPr>
          <w:rFonts w:ascii="Arial" w:hAnsi="Arial" w:cs="Arial"/>
          <w:sz w:val="24"/>
          <w:szCs w:val="24"/>
        </w:rPr>
        <w:t xml:space="preserve">  deste Termo de Referência.</w:t>
      </w:r>
    </w:p>
    <w:p w:rsidR="00727FC7" w:rsidRPr="00603264" w:rsidRDefault="003F421B" w:rsidP="003162EF">
      <w:pPr>
        <w:pStyle w:val="Ttulo2"/>
        <w:numPr>
          <w:ilvl w:val="1"/>
          <w:numId w:val="1"/>
        </w:numPr>
        <w:tabs>
          <w:tab w:val="left" w:pos="567"/>
        </w:tabs>
        <w:spacing w:before="0" w:line="360" w:lineRule="auto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Cs w:val="0"/>
          <w:color w:val="000000" w:themeColor="text1"/>
          <w:sz w:val="24"/>
          <w:szCs w:val="24"/>
        </w:rPr>
        <w:lastRenderedPageBreak/>
        <w:t>ITEM 2</w:t>
      </w:r>
    </w:p>
    <w:p w:rsidR="001F51A7" w:rsidRPr="00603264" w:rsidRDefault="0038026D" w:rsidP="003162EF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 w:line="360" w:lineRule="auto"/>
        <w:ind w:hanging="2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RIBBON -</w:t>
      </w:r>
      <w:r w:rsidR="00727FC7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INSUMO PARA IMPRESSORA TÉRMICA DE MESA </w:t>
      </w:r>
    </w:p>
    <w:p w:rsidR="001F51A7" w:rsidRPr="00603264" w:rsidRDefault="001F51A7" w:rsidP="003162EF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Fornecer RIBBON necessário para impressão de, no mínimo,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="00C94464" w:rsidRPr="00603264">
        <w:rPr>
          <w:rFonts w:ascii="Arial" w:hAnsi="Arial" w:cs="Arial"/>
          <w:sz w:val="24"/>
          <w:szCs w:val="24"/>
        </w:rPr>
        <w:t>5.</w:t>
      </w:r>
      <w:r w:rsidRPr="00603264">
        <w:rPr>
          <w:rFonts w:ascii="Arial" w:hAnsi="Arial" w:cs="Arial"/>
          <w:sz w:val="24"/>
          <w:szCs w:val="24"/>
        </w:rPr>
        <w:t>000 etiquetas.</w:t>
      </w:r>
    </w:p>
    <w:p w:rsidR="001F51A7" w:rsidRPr="00603264" w:rsidRDefault="001F51A7" w:rsidP="003162EF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Tipo: Resina;</w:t>
      </w:r>
    </w:p>
    <w:p w:rsidR="001F51A7" w:rsidRPr="00603264" w:rsidRDefault="001F51A7" w:rsidP="003162EF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40" w:line="360" w:lineRule="auto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Ser compatível com o eq</w:t>
      </w:r>
      <w:r w:rsidR="00C42A45" w:rsidRPr="00603264">
        <w:rPr>
          <w:rFonts w:ascii="Arial" w:hAnsi="Arial" w:cs="Arial"/>
          <w:sz w:val="24"/>
          <w:szCs w:val="24"/>
        </w:rPr>
        <w:t xml:space="preserve">uipamento especificado no item </w:t>
      </w:r>
      <w:r w:rsidR="00C42A45" w:rsidRPr="00603264">
        <w:rPr>
          <w:rFonts w:ascii="Arial" w:hAnsi="Arial" w:cs="Arial"/>
          <w:b/>
          <w:sz w:val="24"/>
          <w:szCs w:val="24"/>
        </w:rPr>
        <w:t>3</w:t>
      </w:r>
      <w:r w:rsidRPr="00603264">
        <w:rPr>
          <w:rFonts w:ascii="Arial" w:hAnsi="Arial" w:cs="Arial"/>
          <w:b/>
          <w:sz w:val="24"/>
          <w:szCs w:val="24"/>
        </w:rPr>
        <w:t>.1</w:t>
      </w:r>
      <w:r w:rsidR="00C57425" w:rsidRPr="00603264">
        <w:rPr>
          <w:rFonts w:ascii="Arial" w:hAnsi="Arial" w:cs="Arial"/>
          <w:b/>
          <w:sz w:val="24"/>
          <w:szCs w:val="24"/>
        </w:rPr>
        <w:t>.</w:t>
      </w:r>
      <w:r w:rsidR="00CD2727" w:rsidRPr="00603264">
        <w:rPr>
          <w:rFonts w:ascii="Arial" w:hAnsi="Arial" w:cs="Arial"/>
          <w:b/>
          <w:sz w:val="24"/>
          <w:szCs w:val="24"/>
        </w:rPr>
        <w:t>1.</w:t>
      </w:r>
      <w:r w:rsidRPr="00603264">
        <w:rPr>
          <w:rFonts w:ascii="Arial" w:hAnsi="Arial" w:cs="Arial"/>
          <w:sz w:val="24"/>
          <w:szCs w:val="24"/>
        </w:rPr>
        <w:t xml:space="preserve"> – Impressora térmica de mesa para etiqueta.</w:t>
      </w:r>
    </w:p>
    <w:p w:rsidR="00727FC7" w:rsidRPr="00603264" w:rsidRDefault="003F421B" w:rsidP="003162EF">
      <w:pPr>
        <w:pStyle w:val="Ttulo2"/>
        <w:numPr>
          <w:ilvl w:val="1"/>
          <w:numId w:val="1"/>
        </w:numPr>
        <w:tabs>
          <w:tab w:val="left" w:pos="567"/>
        </w:tabs>
        <w:spacing w:before="0" w:line="360" w:lineRule="auto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603264">
        <w:rPr>
          <w:rFonts w:ascii="Arial" w:hAnsi="Arial" w:cs="Arial"/>
          <w:color w:val="000000" w:themeColor="text1"/>
          <w:sz w:val="24"/>
          <w:szCs w:val="24"/>
          <w:lang w:eastAsia="en-US"/>
        </w:rPr>
        <w:t>ITEM 3</w:t>
      </w:r>
    </w:p>
    <w:p w:rsidR="001F51A7" w:rsidRPr="00603264" w:rsidRDefault="001F51A7" w:rsidP="003162EF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 w:line="360" w:lineRule="auto"/>
        <w:ind w:left="567" w:hanging="141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603264">
        <w:rPr>
          <w:rFonts w:ascii="Arial" w:hAnsi="Arial" w:cs="Arial"/>
          <w:color w:val="000000" w:themeColor="text1"/>
          <w:sz w:val="24"/>
          <w:szCs w:val="24"/>
          <w:lang w:eastAsia="en-US"/>
        </w:rPr>
        <w:t>COLETOR DE DADOS</w:t>
      </w:r>
    </w:p>
    <w:p w:rsidR="009D570A" w:rsidRPr="00603264" w:rsidRDefault="009D570A" w:rsidP="003162EF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 w:line="360" w:lineRule="auto"/>
        <w:ind w:left="1276"/>
        <w:jc w:val="both"/>
        <w:rPr>
          <w:rFonts w:ascii="Arial" w:hAnsi="Arial" w:cs="Arial"/>
          <w:color w:val="000000" w:themeColor="text1"/>
          <w:sz w:val="24"/>
          <w:lang w:eastAsia="en-US"/>
        </w:rPr>
      </w:pPr>
      <w:r w:rsidRPr="00603264">
        <w:rPr>
          <w:rFonts w:ascii="Arial" w:hAnsi="Arial" w:cs="Arial"/>
          <w:color w:val="000000" w:themeColor="text1"/>
          <w:sz w:val="24"/>
          <w:lang w:eastAsia="en-US"/>
        </w:rPr>
        <w:t>Especificações técnicas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Coletor portátil destinado à realização de inventário de ativos;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Fonte de luz: laser visível;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Capacidade de decodificação: leitura auto discriminante, compatível com todos os padrões de códigos de barras 1D - linear;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Códigos Lineares: UPC/EAN, EAN-8 -13, ISBN/ISSN, CODE 39, CODABAR, CODE 128, CODE 93, ITF2.5, CPC25, IATA, MSI e atualizações;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Emitir sinal: sonoro e luminoso;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Projeção de janela de leitura;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Permitir a coleta de dados por leitor de códigos de barras ou inserção através de digitação com teclado alfanumérico;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Processador: 32 bits ou superior, ou equivalente;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Memória interna de armazenamento de, no mínimo, 8MB;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Bateria recarregável, com duração mínima de 100 horas e 12 acionamentos por minuto.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Resistência a quedas igual ou superior a 1m;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Possibilitar customização de tarefas a serem executadas com o coletor de dados. </w:t>
      </w:r>
    </w:p>
    <w:p w:rsidR="001F51A7" w:rsidRPr="00603264" w:rsidRDefault="001F51A7" w:rsidP="003162EF">
      <w:pPr>
        <w:pStyle w:val="PargrafodaLista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120" w:line="360" w:lineRule="auto"/>
        <w:ind w:left="1843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lastRenderedPageBreak/>
        <w:t>O equipamento deverá ser compatível com os seguintes Sistemas Operacionais: Windows 7, Windows 8, Windows 10, Linux e Mac OS.</w:t>
      </w:r>
    </w:p>
    <w:p w:rsidR="001F51A7" w:rsidRPr="00603264" w:rsidRDefault="001F51A7" w:rsidP="003162EF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 w:line="360" w:lineRule="auto"/>
        <w:ind w:left="1276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603264">
        <w:rPr>
          <w:rFonts w:ascii="Arial" w:hAnsi="Arial" w:cs="Arial"/>
          <w:color w:val="000000" w:themeColor="text1"/>
          <w:sz w:val="24"/>
          <w:lang w:eastAsia="en-US"/>
        </w:rPr>
        <w:t>Interface</w:t>
      </w:r>
    </w:p>
    <w:p w:rsidR="001F51A7" w:rsidRPr="00603264" w:rsidRDefault="001F51A7" w:rsidP="003162EF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Capacidade de reconhecimento automático da interface de comunicação instalada, sem necessidade de configuração;</w:t>
      </w:r>
    </w:p>
    <w:p w:rsidR="001F51A7" w:rsidRPr="00603264" w:rsidRDefault="001F51A7" w:rsidP="003162EF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Capacidade de alimentação através das portas USB;</w:t>
      </w:r>
    </w:p>
    <w:p w:rsidR="001F51A7" w:rsidRPr="00603264" w:rsidRDefault="001F51A7" w:rsidP="003162EF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Interface: serial e USB;</w:t>
      </w:r>
    </w:p>
    <w:p w:rsidR="001F51A7" w:rsidRPr="00603264" w:rsidRDefault="006051F3" w:rsidP="003162EF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603264">
        <w:rPr>
          <w:rFonts w:ascii="Arial" w:hAnsi="Arial" w:cs="Arial"/>
          <w:sz w:val="24"/>
          <w:szCs w:val="24"/>
        </w:rPr>
        <w:t>Deverão ser</w:t>
      </w:r>
      <w:r w:rsidR="001F51A7" w:rsidRPr="00603264">
        <w:rPr>
          <w:rFonts w:ascii="Arial" w:hAnsi="Arial" w:cs="Arial"/>
          <w:sz w:val="24"/>
          <w:szCs w:val="24"/>
        </w:rPr>
        <w:t xml:space="preserve"> fornecido</w:t>
      </w:r>
      <w:r w:rsidR="00D74411" w:rsidRPr="00603264">
        <w:rPr>
          <w:rFonts w:ascii="Arial" w:hAnsi="Arial" w:cs="Arial"/>
          <w:sz w:val="24"/>
          <w:szCs w:val="24"/>
        </w:rPr>
        <w:t>s</w:t>
      </w:r>
      <w:r w:rsidR="001F51A7" w:rsidRPr="00603264">
        <w:rPr>
          <w:rFonts w:ascii="Arial" w:hAnsi="Arial" w:cs="Arial"/>
          <w:sz w:val="24"/>
          <w:szCs w:val="24"/>
        </w:rPr>
        <w:t xml:space="preserve"> ou disponibilizado</w:t>
      </w:r>
      <w:r w:rsidR="00D74411" w:rsidRPr="00603264">
        <w:rPr>
          <w:rFonts w:ascii="Arial" w:hAnsi="Arial" w:cs="Arial"/>
          <w:sz w:val="24"/>
          <w:szCs w:val="24"/>
        </w:rPr>
        <w:t>s</w:t>
      </w:r>
      <w:r w:rsidR="001F51A7" w:rsidRPr="00603264">
        <w:rPr>
          <w:rFonts w:ascii="Arial" w:hAnsi="Arial" w:cs="Arial"/>
          <w:sz w:val="24"/>
          <w:szCs w:val="24"/>
        </w:rPr>
        <w:t xml:space="preserve"> no si</w:t>
      </w:r>
      <w:r w:rsidR="006346AF" w:rsidRPr="00603264">
        <w:rPr>
          <w:rFonts w:ascii="Arial" w:hAnsi="Arial" w:cs="Arial"/>
          <w:sz w:val="24"/>
          <w:szCs w:val="24"/>
        </w:rPr>
        <w:t>te do fabricante do equipamento, o</w:t>
      </w:r>
      <w:r w:rsidR="001F51A7" w:rsidRPr="00603264">
        <w:rPr>
          <w:rFonts w:ascii="Arial" w:hAnsi="Arial" w:cs="Arial"/>
          <w:sz w:val="24"/>
          <w:szCs w:val="24"/>
        </w:rPr>
        <w:t xml:space="preserve"> </w:t>
      </w:r>
      <w:r w:rsidR="006346AF" w:rsidRPr="00603264">
        <w:rPr>
          <w:rFonts w:ascii="Arial" w:hAnsi="Arial" w:cs="Arial"/>
          <w:sz w:val="24"/>
          <w:szCs w:val="24"/>
        </w:rPr>
        <w:t>manual de instalação e configuração e respectivos drivers,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="001F51A7" w:rsidRPr="00603264">
        <w:rPr>
          <w:rFonts w:ascii="Arial" w:hAnsi="Arial" w:cs="Arial"/>
          <w:sz w:val="24"/>
          <w:szCs w:val="24"/>
        </w:rPr>
        <w:t xml:space="preserve">assim como os softwares necessários para o funcionamento do coletor de dados, sendo compatíveis com os Sistemas Operacionais informados no item </w:t>
      </w:r>
      <w:r w:rsidR="00A0336D" w:rsidRPr="00603264">
        <w:rPr>
          <w:rFonts w:ascii="Arial" w:hAnsi="Arial" w:cs="Arial"/>
          <w:b/>
          <w:sz w:val="24"/>
          <w:szCs w:val="24"/>
        </w:rPr>
        <w:t>3</w:t>
      </w:r>
      <w:r w:rsidR="003162EF" w:rsidRPr="00603264">
        <w:rPr>
          <w:rFonts w:ascii="Arial" w:hAnsi="Arial" w:cs="Arial"/>
          <w:b/>
          <w:sz w:val="24"/>
          <w:szCs w:val="24"/>
        </w:rPr>
        <w:t>.3.1</w:t>
      </w:r>
      <w:r w:rsidR="001F51A7" w:rsidRPr="00603264">
        <w:rPr>
          <w:rFonts w:ascii="Arial" w:hAnsi="Arial" w:cs="Arial"/>
          <w:b/>
          <w:sz w:val="24"/>
          <w:szCs w:val="24"/>
        </w:rPr>
        <w:t>.1</w:t>
      </w:r>
      <w:r w:rsidR="003162EF" w:rsidRPr="00603264">
        <w:rPr>
          <w:rFonts w:ascii="Arial" w:hAnsi="Arial" w:cs="Arial"/>
          <w:b/>
          <w:sz w:val="24"/>
          <w:szCs w:val="24"/>
        </w:rPr>
        <w:t xml:space="preserve">, </w:t>
      </w:r>
      <w:r w:rsidR="001F51A7" w:rsidRPr="00603264">
        <w:rPr>
          <w:rFonts w:ascii="Arial" w:hAnsi="Arial" w:cs="Arial"/>
          <w:sz w:val="24"/>
          <w:szCs w:val="24"/>
        </w:rPr>
        <w:t xml:space="preserve"> deste Termo de Referência</w:t>
      </w:r>
      <w:r w:rsidR="001F51A7" w:rsidRPr="00603264">
        <w:rPr>
          <w:rFonts w:ascii="Arial" w:hAnsi="Arial" w:cs="Arial"/>
          <w:sz w:val="24"/>
          <w:szCs w:val="24"/>
          <w:lang w:eastAsia="en-US"/>
        </w:rPr>
        <w:t>.</w:t>
      </w:r>
    </w:p>
    <w:p w:rsidR="001F51A7" w:rsidRPr="00603264" w:rsidRDefault="001F51A7" w:rsidP="003162EF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 w:line="360" w:lineRule="auto"/>
        <w:ind w:left="1276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603264">
        <w:rPr>
          <w:rFonts w:ascii="Arial" w:hAnsi="Arial" w:cs="Arial"/>
          <w:color w:val="000000" w:themeColor="text1"/>
          <w:sz w:val="24"/>
          <w:szCs w:val="24"/>
          <w:lang w:eastAsia="en-US"/>
        </w:rPr>
        <w:t>Cabos</w:t>
      </w:r>
    </w:p>
    <w:p w:rsidR="001F51A7" w:rsidRPr="00603264" w:rsidRDefault="001F51A7" w:rsidP="003162E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Deverão ser fornecidos os cabos para os tipos de conexões ofertadas: </w:t>
      </w:r>
    </w:p>
    <w:p w:rsidR="001F51A7" w:rsidRPr="00603264" w:rsidRDefault="001F51A7" w:rsidP="003162E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Cabo de conexão entre o leitor e o microcomputador, serial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>e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>USB;</w:t>
      </w:r>
    </w:p>
    <w:p w:rsidR="000472E2" w:rsidRPr="00603264" w:rsidRDefault="001F51A7" w:rsidP="003162E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40" w:line="360" w:lineRule="auto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Fonte com cabo de alimentação de energia elétrica com plugue de acordo com o padrão brasileiro</w:t>
      </w:r>
      <w:r w:rsidRPr="00603264">
        <w:rPr>
          <w:rFonts w:ascii="Arial" w:hAnsi="Arial" w:cs="Arial"/>
          <w:sz w:val="24"/>
        </w:rPr>
        <w:t>, especificado pela NBR 14136</w:t>
      </w:r>
      <w:r w:rsidR="000472E2" w:rsidRPr="00603264">
        <w:rPr>
          <w:rFonts w:ascii="Arial" w:hAnsi="Arial" w:cs="Arial"/>
        </w:rPr>
        <w:t>.</w:t>
      </w:r>
    </w:p>
    <w:p w:rsidR="004F0D20" w:rsidRPr="00603264" w:rsidRDefault="003F421B" w:rsidP="003162EF">
      <w:pPr>
        <w:pStyle w:val="Ttulo2"/>
        <w:numPr>
          <w:ilvl w:val="1"/>
          <w:numId w:val="1"/>
        </w:numPr>
        <w:tabs>
          <w:tab w:val="left" w:pos="567"/>
        </w:tabs>
        <w:spacing w:before="0" w:line="360" w:lineRule="auto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ITEM 4</w:t>
      </w:r>
    </w:p>
    <w:p w:rsidR="00D06E7B" w:rsidRPr="00603264" w:rsidRDefault="00FF4512" w:rsidP="004F0D20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 w:line="360" w:lineRule="auto"/>
        <w:ind w:left="567" w:hanging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ETIQUETAS PATRIMONIAIS</w:t>
      </w:r>
    </w:p>
    <w:p w:rsidR="00FF4512" w:rsidRPr="00603264" w:rsidRDefault="00FF4512" w:rsidP="00D04152">
      <w:pPr>
        <w:pStyle w:val="Ttulo3"/>
        <w:numPr>
          <w:ilvl w:val="0"/>
          <w:numId w:val="14"/>
        </w:numPr>
        <w:tabs>
          <w:tab w:val="left" w:pos="1276"/>
          <w:tab w:val="left" w:pos="1560"/>
          <w:tab w:val="left" w:pos="1701"/>
          <w:tab w:val="left" w:pos="1843"/>
        </w:tabs>
        <w:spacing w:before="0" w:line="360" w:lineRule="auto"/>
        <w:ind w:left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POLIÉSTER CROMO FOSCO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Fixação: conter uma de suas faces adesiva, possibilitando sua fixação ao bem patrimoniado;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Resistência química: resistir, no mínimo, ao contato com os seguintes produtos: Limpador multiuso e similares, cera e lustra móveis, detergentes, álcool etílico;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Resistência física: deverá resistir, no mínimo, a temperaturas variando entre 0 e 50 graus Celsius; 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Resistir à umidade e a névoas salinas;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Cores de fundo: prata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variáveis: preto;</w:t>
      </w:r>
    </w:p>
    <w:p w:rsidR="00FF4512" w:rsidRPr="00603264" w:rsidRDefault="00FF4512" w:rsidP="00D0415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fixos: até quatro cores;</w:t>
      </w:r>
    </w:p>
    <w:p w:rsidR="00FF4512" w:rsidRPr="00603264" w:rsidRDefault="00FF4512" w:rsidP="00D2564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120"/>
        <w:ind w:left="19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código de barras: preto.</w:t>
      </w:r>
    </w:p>
    <w:p w:rsidR="00D2564E" w:rsidRPr="00603264" w:rsidRDefault="00D2564E" w:rsidP="00D2564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ind w:left="1985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Ser compatível com o equipamento especificado no item </w:t>
      </w:r>
      <w:r w:rsidRPr="00603264">
        <w:rPr>
          <w:rFonts w:ascii="Arial" w:hAnsi="Arial" w:cs="Arial"/>
          <w:b/>
          <w:color w:val="000000" w:themeColor="text1"/>
          <w:sz w:val="24"/>
          <w:szCs w:val="24"/>
        </w:rPr>
        <w:t>3.1.1.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– Impressora térmica de mesa para etiqueta.</w:t>
      </w:r>
    </w:p>
    <w:p w:rsidR="00FF4512" w:rsidRPr="00603264" w:rsidRDefault="00FF4512" w:rsidP="003162EF">
      <w:pPr>
        <w:pStyle w:val="Ttulo3"/>
        <w:numPr>
          <w:ilvl w:val="2"/>
          <w:numId w:val="1"/>
        </w:numPr>
        <w:spacing w:before="0" w:line="360" w:lineRule="auto"/>
        <w:ind w:left="1134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Quantidade</w:t>
      </w:r>
    </w:p>
    <w:p w:rsidR="00FF4512" w:rsidRPr="00603264" w:rsidRDefault="00FF4512" w:rsidP="003162EF">
      <w:pPr>
        <w:pStyle w:val="PargrafodaLista"/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Tubo 1" 3.880 etiquetas por rolo.</w:t>
      </w:r>
    </w:p>
    <w:p w:rsidR="00FF4512" w:rsidRPr="00603264" w:rsidRDefault="00FF4512" w:rsidP="003162EF">
      <w:pPr>
        <w:pStyle w:val="PargrafodaLista"/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spacing w:after="240" w:line="360" w:lineRule="auto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Tubo 3" 10.000 etiquetas por rolo.</w:t>
      </w:r>
    </w:p>
    <w:p w:rsidR="001F51A7" w:rsidRPr="00603264" w:rsidRDefault="001F51A7" w:rsidP="003162EF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03264">
        <w:rPr>
          <w:rFonts w:ascii="Arial" w:eastAsia="MS Mincho" w:hAnsi="Arial" w:cs="Arial"/>
          <w:b/>
          <w:color w:val="000000" w:themeColor="text1"/>
          <w:sz w:val="24"/>
          <w:szCs w:val="24"/>
        </w:rPr>
        <w:t>ENTREGA</w:t>
      </w:r>
    </w:p>
    <w:p w:rsidR="009D33A4" w:rsidRPr="00603264" w:rsidRDefault="001F51A7" w:rsidP="009D33A4">
      <w:pPr>
        <w:tabs>
          <w:tab w:val="left" w:pos="284"/>
          <w:tab w:val="left" w:pos="1276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O objeto solicitado com base na Ata de Registro de Preços deverá ser entregue pela Fornecedora, juntamente com a respectiva Nota Fiscal, no prazo e nas quantidades especificada</w:t>
      </w:r>
      <w:r w:rsidR="000472E2" w:rsidRPr="00603264">
        <w:rPr>
          <w:rFonts w:ascii="Arial" w:hAnsi="Arial" w:cs="Arial"/>
          <w:color w:val="000000" w:themeColor="text1"/>
          <w:sz w:val="24"/>
          <w:szCs w:val="24"/>
        </w:rPr>
        <w:t>s na respectiva Solicitação Ordem de Serviço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, observado o seguinte:</w:t>
      </w:r>
    </w:p>
    <w:p w:rsidR="009D33A4" w:rsidRPr="00603264" w:rsidRDefault="009D33A4" w:rsidP="003162EF">
      <w:pPr>
        <w:pStyle w:val="Ttulo2"/>
        <w:numPr>
          <w:ilvl w:val="1"/>
          <w:numId w:val="1"/>
        </w:numPr>
        <w:spacing w:before="0" w:after="120" w:line="360" w:lineRule="auto"/>
        <w:ind w:left="851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entrega deverá ser feita no </w:t>
      </w:r>
      <w:r w:rsidR="00A0336D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endereço dos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órgãos participantes, conforme</w:t>
      </w:r>
      <w:r w:rsidR="00AC7D54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discriminado n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a Solicitação de Fornecimento</w:t>
      </w:r>
      <w:r w:rsidR="00A0336D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;</w:t>
      </w:r>
    </w:p>
    <w:p w:rsidR="009D33A4" w:rsidRPr="00603264" w:rsidRDefault="009D33A4" w:rsidP="003162EF">
      <w:pPr>
        <w:pStyle w:val="Ttulo2"/>
        <w:numPr>
          <w:ilvl w:val="1"/>
          <w:numId w:val="1"/>
        </w:numPr>
        <w:spacing w:before="0" w:after="120" w:line="360" w:lineRule="auto"/>
        <w:ind w:left="851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O prazo máximo de entrega será de </w:t>
      </w:r>
      <w:r w:rsidR="001B37D7" w:rsidRPr="00603264">
        <w:rPr>
          <w:rFonts w:ascii="Arial" w:hAnsi="Arial" w:cs="Arial"/>
          <w:b w:val="0"/>
          <w:color w:val="auto"/>
          <w:sz w:val="24"/>
          <w:szCs w:val="24"/>
        </w:rPr>
        <w:t>20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(</w:t>
      </w:r>
      <w:r w:rsidR="001B37D7" w:rsidRPr="00603264">
        <w:rPr>
          <w:rFonts w:ascii="Arial" w:hAnsi="Arial" w:cs="Arial"/>
          <w:b w:val="0"/>
          <w:color w:val="auto"/>
          <w:sz w:val="24"/>
          <w:szCs w:val="24"/>
        </w:rPr>
        <w:t>vinte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)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dias corridos contados da data </w:t>
      </w:r>
      <w:r w:rsidR="0077289A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de emissão da Solicitação de F</w:t>
      </w:r>
      <w:r w:rsidR="00753F11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ornecimento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;</w:t>
      </w:r>
    </w:p>
    <w:p w:rsidR="009D33A4" w:rsidRPr="00603264" w:rsidRDefault="009D33A4" w:rsidP="003162EF">
      <w:pPr>
        <w:pStyle w:val="Ttulo2"/>
        <w:numPr>
          <w:ilvl w:val="1"/>
          <w:numId w:val="1"/>
        </w:numPr>
        <w:spacing w:before="0" w:after="120" w:line="360" w:lineRule="auto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Os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produtos/materiais entregues deverão ser identificados com o nome do fornecedor;</w:t>
      </w:r>
    </w:p>
    <w:p w:rsidR="000472E2" w:rsidRPr="00603264" w:rsidRDefault="001F51A7" w:rsidP="003162EF">
      <w:pPr>
        <w:pStyle w:val="Ttulo2"/>
        <w:numPr>
          <w:ilvl w:val="1"/>
          <w:numId w:val="1"/>
        </w:numPr>
        <w:spacing w:before="0" w:after="120" w:line="360" w:lineRule="auto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Os produtos deverão ser entregues acondicionados adequadamente, de forma a </w:t>
      </w:r>
      <w:r w:rsidR="00753F11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preservar sua integridade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durante o transporte.</w:t>
      </w:r>
    </w:p>
    <w:p w:rsidR="00750D6B" w:rsidRPr="00603264" w:rsidRDefault="00750D6B" w:rsidP="00750D6B">
      <w:pPr>
        <w:rPr>
          <w:rFonts w:ascii="Arial" w:hAnsi="Arial" w:cs="Arial"/>
        </w:rPr>
      </w:pPr>
    </w:p>
    <w:p w:rsidR="00B5142C" w:rsidRPr="00603264" w:rsidRDefault="001F51A7" w:rsidP="003162EF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/>
          <w:color w:val="000000" w:themeColor="text1"/>
          <w:sz w:val="24"/>
          <w:szCs w:val="24"/>
        </w:rPr>
        <w:t>RECEBIMENTO</w:t>
      </w:r>
    </w:p>
    <w:p w:rsidR="00F20ED2" w:rsidRPr="00603264" w:rsidRDefault="001F51A7" w:rsidP="003162EF">
      <w:pPr>
        <w:pStyle w:val="Ttulo2"/>
        <w:numPr>
          <w:ilvl w:val="1"/>
          <w:numId w:val="1"/>
        </w:numPr>
        <w:spacing w:before="0" w:after="120" w:line="360" w:lineRule="auto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O recebimento do objeto observará o seguinte procedimento:</w:t>
      </w:r>
    </w:p>
    <w:p w:rsidR="001F51A7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 w:line="360" w:lineRule="auto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A fornecedora poderá ser convocada para participar dos testes de verificação de conformidade dos produtos</w:t>
      </w:r>
      <w:r w:rsidR="006D70BE" w:rsidRPr="00603264">
        <w:rPr>
          <w:rFonts w:ascii="Arial" w:hAnsi="Arial" w:cs="Arial"/>
          <w:color w:val="000000" w:themeColor="text1"/>
          <w:sz w:val="24"/>
          <w:szCs w:val="24"/>
        </w:rPr>
        <w:t xml:space="preserve"> de acordo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com as exigências técnicas do Edital, devendo comparecer às dependências do CONTRATANTE, no praz</w:t>
      </w:r>
      <w:r w:rsidR="006D70BE" w:rsidRPr="00603264">
        <w:rPr>
          <w:rFonts w:ascii="Arial" w:hAnsi="Arial" w:cs="Arial"/>
          <w:color w:val="000000" w:themeColor="text1"/>
          <w:sz w:val="24"/>
          <w:szCs w:val="24"/>
        </w:rPr>
        <w:t xml:space="preserve">o máximo de 2 (dois) dias úteis,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603264">
        <w:rPr>
          <w:rFonts w:ascii="Arial" w:eastAsiaTheme="majorEastAsia" w:hAnsi="Arial" w:cs="Arial"/>
          <w:bCs/>
          <w:color w:val="000000" w:themeColor="text1"/>
          <w:sz w:val="24"/>
          <w:szCs w:val="24"/>
        </w:rPr>
        <w:t>contar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da data </w:t>
      </w:r>
      <w:r w:rsidR="00592515" w:rsidRPr="00603264">
        <w:rPr>
          <w:rFonts w:ascii="Arial" w:hAnsi="Arial" w:cs="Arial"/>
          <w:color w:val="000000" w:themeColor="text1"/>
          <w:sz w:val="24"/>
          <w:szCs w:val="24"/>
        </w:rPr>
        <w:t xml:space="preserve">de recebimento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da convocação;</w:t>
      </w:r>
    </w:p>
    <w:p w:rsidR="001F51A7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 w:line="360" w:lineRule="auto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O “Recebimento provisório”, será lavrado na data da entrega do bem ou serviço e do respectivo faturamento, de acordo com o disposto no art. 73, </w:t>
      </w:r>
      <w:r w:rsidRPr="00603264">
        <w:rPr>
          <w:rFonts w:ascii="Arial" w:hAnsi="Arial" w:cs="Arial"/>
          <w:sz w:val="24"/>
          <w:szCs w:val="24"/>
        </w:rPr>
        <w:t xml:space="preserve">II, alínea "a"; da Lei n.º8.666/1993,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não implicando em reconhecimento da regularidade do fornecimento ou do serviço, nem do respectivo faturamento; </w:t>
      </w:r>
    </w:p>
    <w:p w:rsidR="00F20ED2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 w:line="360" w:lineRule="auto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O “Recebimento definitivo”, será lavrado em até 5 (cinco) dias úteis após o “recebimento provisório”, de acordo com o disposto no art. 73, II, alínea "b"; da Lei n° 8.666/1993, compreendendo a aceitação do bem ou do serviço, segundo a quantidade, caraterísticas físicas e especificações técnicas contratadas; </w:t>
      </w:r>
    </w:p>
    <w:p w:rsidR="00F20ED2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 w:line="360" w:lineRule="auto"/>
        <w:ind w:left="1276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“Aceite Final”, será lavrado na mesma data do “recebimento definitivo”, compreendendo a execução do objeto da contratação, a regularidade do faturamento, da situação jurídico-fiscal, previdenciária e trabalhista da Fornecedora e o cumprimento das demais obrigações contratualmente previstas;</w:t>
      </w:r>
    </w:p>
    <w:p w:rsidR="00F20ED2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240" w:line="360" w:lineRule="auto"/>
        <w:ind w:left="1276" w:right="-2" w:hanging="709"/>
        <w:contextualSpacing w:val="0"/>
        <w:jc w:val="both"/>
        <w:rPr>
          <w:rFonts w:ascii="Arial" w:eastAsia="MS Mincho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O não cumprimento pela Fornecedora de todas as condições para o “atesto”, implicará em suspensão do prazo para o pagamento, bem como a sua responsabilidade por eventuais ônus decorrentes de atraso no recolhimento dos impostos e contribuições incidentes sobre o faturamento apresentado, </w:t>
      </w:r>
      <w:r w:rsidRPr="00603264">
        <w:rPr>
          <w:rFonts w:ascii="Arial" w:hAnsi="Arial" w:cs="Arial"/>
          <w:sz w:val="24"/>
          <w:szCs w:val="24"/>
        </w:rPr>
        <w:t>sem prejuízo das penalidades previstas</w:t>
      </w:r>
      <w:r w:rsidR="00B86248" w:rsidRPr="00603264">
        <w:rPr>
          <w:rFonts w:ascii="Arial" w:hAnsi="Arial" w:cs="Arial"/>
          <w:sz w:val="24"/>
          <w:szCs w:val="24"/>
        </w:rPr>
        <w:t xml:space="preserve"> no contrato</w:t>
      </w:r>
      <w:r w:rsidRPr="00603264">
        <w:rPr>
          <w:rFonts w:ascii="Arial" w:hAnsi="Arial" w:cs="Arial"/>
          <w:sz w:val="24"/>
          <w:szCs w:val="24"/>
        </w:rPr>
        <w:t>.</w:t>
      </w:r>
    </w:p>
    <w:p w:rsidR="00181571" w:rsidRPr="00603264" w:rsidRDefault="001F51A7" w:rsidP="003162EF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right="-2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603264">
        <w:rPr>
          <w:rFonts w:ascii="Arial" w:eastAsia="MS Mincho" w:hAnsi="Arial" w:cs="Arial"/>
          <w:b/>
          <w:color w:val="000000" w:themeColor="text1"/>
          <w:sz w:val="24"/>
          <w:szCs w:val="24"/>
        </w:rPr>
        <w:t>GARANTIA E SUPORTE TÉCNICO</w:t>
      </w:r>
    </w:p>
    <w:p w:rsidR="00181571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O período de garantia será contado a partir da data da </w:t>
      </w:r>
      <w:r w:rsidRPr="00603264">
        <w:rPr>
          <w:rFonts w:ascii="Arial" w:hAnsi="Arial" w:cs="Arial"/>
          <w:sz w:val="24"/>
          <w:szCs w:val="24"/>
        </w:rPr>
        <w:t>emissão do “Termo de Aceite” dos equipamentos,</w:t>
      </w:r>
      <w:r w:rsidR="00B86248" w:rsidRPr="00603264">
        <w:rPr>
          <w:rFonts w:ascii="Arial" w:hAnsi="Arial" w:cs="Arial"/>
          <w:sz w:val="24"/>
          <w:szCs w:val="24"/>
        </w:rPr>
        <w:t xml:space="preserve"> </w:t>
      </w:r>
      <w:r w:rsidR="00B86248" w:rsidRPr="00603264">
        <w:rPr>
          <w:rFonts w:ascii="Arial" w:hAnsi="Arial" w:cs="Arial"/>
          <w:color w:val="000000" w:themeColor="text1"/>
          <w:sz w:val="24"/>
          <w:szCs w:val="24"/>
        </w:rPr>
        <w:t xml:space="preserve">impressora de etiquetas e coletor de dados,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não podendo ser inferior a </w:t>
      </w:r>
      <w:r w:rsidR="0087313A" w:rsidRPr="00603264">
        <w:rPr>
          <w:rFonts w:ascii="Arial" w:hAnsi="Arial" w:cs="Arial"/>
          <w:sz w:val="24"/>
          <w:szCs w:val="24"/>
        </w:rPr>
        <w:t>36 (trinta e seis) meses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, no local de instalação </w:t>
      </w:r>
      <w:r w:rsidR="00B86248" w:rsidRPr="00603264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B86248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(On Site).</w:t>
      </w:r>
    </w:p>
    <w:p w:rsidR="00181571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disponibilizará à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CONTRATANTE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os seguintes canais de suporte para registro dos chamados:</w:t>
      </w:r>
    </w:p>
    <w:p w:rsidR="00181571" w:rsidRPr="00603264" w:rsidRDefault="001F51A7" w:rsidP="003162EF">
      <w:pPr>
        <w:pStyle w:val="PargrafodaLista"/>
        <w:numPr>
          <w:ilvl w:val="3"/>
          <w:numId w:val="1"/>
        </w:numPr>
        <w:autoSpaceDE w:val="0"/>
        <w:autoSpaceDN w:val="0"/>
        <w:adjustRightInd w:val="0"/>
        <w:spacing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Telefone 0800</w:t>
      </w:r>
    </w:p>
    <w:p w:rsidR="001F51A7" w:rsidRPr="00603264" w:rsidRDefault="001F51A7" w:rsidP="003162EF">
      <w:pPr>
        <w:pStyle w:val="PargrafodaLista"/>
        <w:numPr>
          <w:ilvl w:val="3"/>
          <w:numId w:val="1"/>
        </w:numPr>
        <w:autoSpaceDE w:val="0"/>
        <w:autoSpaceDN w:val="0"/>
        <w:adjustRightInd w:val="0"/>
        <w:spacing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Site Web</w:t>
      </w:r>
    </w:p>
    <w:p w:rsidR="001F51A7" w:rsidRPr="00603264" w:rsidRDefault="001F51A7" w:rsidP="003162EF">
      <w:pPr>
        <w:pStyle w:val="Ttulo2"/>
        <w:numPr>
          <w:ilvl w:val="3"/>
          <w:numId w:val="1"/>
        </w:numPr>
        <w:spacing w:before="0" w:after="12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color w:val="auto"/>
          <w:sz w:val="24"/>
          <w:szCs w:val="24"/>
        </w:rPr>
        <w:t>Correio eletrônico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A garantia e a assistência técnica dentro do Município de São Paulo, com e sob a responsabilidade da empresa CONTRATADA.</w:t>
      </w:r>
    </w:p>
    <w:p w:rsidR="00156CC1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A garantia e o suporte técnico abrangem a resolução de problemas ocasionados pelo mau funcionamento e defeitos apresentados pelo equipamento adquirido, sendo a CONTRATADA responsável pelo respectivo reparo e pela substituição das peças defeituosas por outra nova, de igual procedência e modelo. Não fazem parte dos serviços de garantia os problemas e defeitos ocasionados por mau u</w:t>
      </w:r>
      <w:r w:rsidR="00CB0481" w:rsidRPr="00603264">
        <w:rPr>
          <w:rFonts w:ascii="Arial" w:hAnsi="Arial" w:cs="Arial"/>
          <w:color w:val="000000" w:themeColor="text1"/>
          <w:sz w:val="24"/>
          <w:szCs w:val="24"/>
        </w:rPr>
        <w:t>so dos equipamentos por parte da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CONTRATANTE.</w:t>
      </w:r>
    </w:p>
    <w:p w:rsidR="00C1348B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Durante o período de garantia, a manutenção de hardware será de responsabilidade da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. Os </w:t>
      </w:r>
      <w:r w:rsidR="003E7E70" w:rsidRPr="00603264">
        <w:rPr>
          <w:rFonts w:ascii="Arial" w:hAnsi="Arial" w:cs="Arial"/>
          <w:color w:val="000000" w:themeColor="text1"/>
          <w:sz w:val="24"/>
          <w:szCs w:val="24"/>
        </w:rPr>
        <w:t xml:space="preserve">atendimentos aos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chamados</w:t>
      </w:r>
      <w:r w:rsidR="003E7E70" w:rsidRPr="00603264">
        <w:rPr>
          <w:rFonts w:ascii="Arial" w:hAnsi="Arial" w:cs="Arial"/>
          <w:color w:val="000000" w:themeColor="text1"/>
          <w:sz w:val="24"/>
          <w:szCs w:val="24"/>
        </w:rPr>
        <w:t xml:space="preserve"> de suporte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não poderão  ultrapassar</w:t>
      </w:r>
      <w:r w:rsidR="00D32864" w:rsidRPr="00603264">
        <w:rPr>
          <w:rFonts w:ascii="Arial" w:hAnsi="Arial" w:cs="Arial"/>
          <w:color w:val="000000" w:themeColor="text1"/>
          <w:sz w:val="24"/>
          <w:szCs w:val="24"/>
        </w:rPr>
        <w:t>,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dentro do horário comercial, o limite de 8 (oito) horas para atendimento e </w:t>
      </w:r>
      <w:r w:rsidRPr="00603264">
        <w:rPr>
          <w:rFonts w:ascii="Arial" w:hAnsi="Arial" w:cs="Arial"/>
          <w:sz w:val="24"/>
          <w:szCs w:val="24"/>
        </w:rPr>
        <w:t>16 (dezesseis) horas para a resolução do problema,</w:t>
      </w:r>
      <w:r w:rsidR="006376E6" w:rsidRPr="00603264">
        <w:rPr>
          <w:rFonts w:ascii="Arial" w:hAnsi="Arial" w:cs="Arial"/>
          <w:sz w:val="24"/>
          <w:szCs w:val="24"/>
        </w:rPr>
        <w:t xml:space="preserve"> </w:t>
      </w:r>
      <w:r w:rsidR="00D32864" w:rsidRPr="00603264">
        <w:rPr>
          <w:rFonts w:ascii="Arial" w:hAnsi="Arial" w:cs="Arial"/>
          <w:color w:val="000000" w:themeColor="text1"/>
          <w:sz w:val="24"/>
          <w:szCs w:val="24"/>
        </w:rPr>
        <w:t>computados sobre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85% dos chamados e</w:t>
      </w:r>
      <w:r w:rsidR="00D32864" w:rsidRPr="00603264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24 (vinte quatro) horas para a resolução de 100% dos chamados, considerando</w:t>
      </w:r>
      <w:r w:rsidR="00D32864" w:rsidRPr="00603264">
        <w:rPr>
          <w:rFonts w:ascii="Arial" w:hAnsi="Arial" w:cs="Arial"/>
          <w:color w:val="000000" w:themeColor="text1"/>
          <w:sz w:val="24"/>
          <w:szCs w:val="24"/>
        </w:rPr>
        <w:t>-se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os chamados efetuados a cada mês do calendário civil. 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O prazo</w:t>
      </w:r>
      <w:r w:rsidR="00871D73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="006376E6" w:rsidRPr="00603264">
        <w:rPr>
          <w:rFonts w:ascii="Arial" w:hAnsi="Arial" w:cs="Arial"/>
          <w:color w:val="000000" w:themeColor="text1"/>
          <w:sz w:val="24"/>
          <w:szCs w:val="24"/>
        </w:rPr>
        <w:t xml:space="preserve">o primeiro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atendimento</w:t>
      </w:r>
      <w:r w:rsidR="00871D73" w:rsidRPr="00603264">
        <w:rPr>
          <w:rFonts w:ascii="Arial" w:hAnsi="Arial" w:cs="Arial"/>
          <w:color w:val="000000" w:themeColor="text1"/>
          <w:sz w:val="24"/>
          <w:szCs w:val="24"/>
        </w:rPr>
        <w:t xml:space="preserve"> dos chamados,</w:t>
      </w:r>
      <w:r w:rsidR="00B416F6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D73" w:rsidRPr="00603264">
        <w:rPr>
          <w:rFonts w:ascii="Arial" w:hAnsi="Arial" w:cs="Arial"/>
          <w:color w:val="000000" w:themeColor="text1"/>
          <w:sz w:val="24"/>
          <w:szCs w:val="24"/>
        </w:rPr>
        <w:t>será considerado da data e hora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D73" w:rsidRPr="00603264">
        <w:rPr>
          <w:rFonts w:ascii="Arial" w:hAnsi="Arial" w:cs="Arial"/>
          <w:color w:val="000000" w:themeColor="text1"/>
          <w:sz w:val="24"/>
          <w:szCs w:val="24"/>
        </w:rPr>
        <w:t xml:space="preserve">da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abertura do chamado</w:t>
      </w:r>
      <w:r w:rsidR="006376E6" w:rsidRPr="00603264">
        <w:rPr>
          <w:rFonts w:ascii="Arial" w:hAnsi="Arial" w:cs="Arial"/>
          <w:color w:val="000000" w:themeColor="text1"/>
          <w:sz w:val="24"/>
          <w:szCs w:val="24"/>
        </w:rPr>
        <w:t>, assim como o tempo para resolução do problema,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e deve ser considerado como horário comercial o período das 8:00 horas às 17:00 horas de segunda-feira </w:t>
      </w:r>
      <w:r w:rsidR="00871D73" w:rsidRPr="00603264">
        <w:rPr>
          <w:rFonts w:ascii="Arial" w:hAnsi="Arial" w:cs="Arial"/>
          <w:color w:val="000000" w:themeColor="text1"/>
          <w:sz w:val="24"/>
          <w:szCs w:val="24"/>
        </w:rPr>
        <w:t>à sexta-feira, exceto feriados, quando será considerado o próximo dia útil.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No caso de impossibilidade de solução do problema no prazo estabelecido, caberá à CONTRATADA a substituição</w:t>
      </w:r>
      <w:r w:rsidR="00B56BE7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temporária </w:t>
      </w:r>
      <w:r w:rsidR="00B56BE7" w:rsidRPr="00603264">
        <w:rPr>
          <w:rFonts w:ascii="Arial" w:hAnsi="Arial" w:cs="Arial"/>
          <w:color w:val="000000" w:themeColor="text1"/>
          <w:sz w:val="24"/>
          <w:szCs w:val="24"/>
        </w:rPr>
        <w:t xml:space="preserve">do equipamento defeituoso por outro equipamento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com mesma configuração</w:t>
      </w:r>
      <w:r w:rsidR="00B56BE7" w:rsidRPr="00603264">
        <w:rPr>
          <w:rFonts w:ascii="Arial" w:hAnsi="Arial" w:cs="Arial"/>
          <w:color w:val="000000" w:themeColor="text1"/>
          <w:sz w:val="24"/>
          <w:szCs w:val="24"/>
        </w:rPr>
        <w:t xml:space="preserve"> ou superior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sem qualquer custo adicional ao CONTRATANTE.</w:t>
      </w:r>
    </w:p>
    <w:p w:rsidR="00D5160C" w:rsidRPr="00603264" w:rsidRDefault="00D5160C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Na impossibilidade de reparo do defeito apresentado, a CONTRATADA deverá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realizar a substituição por equipamento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novo, sem ônus para a CONTRATANTE.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CONTRATADA não poderá cobrar </w:t>
      </w:r>
      <w:r w:rsidR="00546BCF" w:rsidRPr="00603264">
        <w:rPr>
          <w:rFonts w:ascii="Arial" w:hAnsi="Arial" w:cs="Arial"/>
          <w:color w:val="000000" w:themeColor="text1"/>
          <w:sz w:val="24"/>
          <w:szCs w:val="24"/>
        </w:rPr>
        <w:t>despesas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adicionais, tais como</w:t>
      </w:r>
      <w:r w:rsidR="00546BCF" w:rsidRPr="00603264">
        <w:rPr>
          <w:rFonts w:ascii="Arial" w:hAnsi="Arial" w:cs="Arial"/>
          <w:color w:val="000000" w:themeColor="text1"/>
          <w:sz w:val="24"/>
          <w:szCs w:val="24"/>
        </w:rPr>
        <w:t>: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deslocamento, alimentação, transporte e alojamento, trabalho </w:t>
      </w:r>
      <w:r w:rsidR="00546BCF" w:rsidRPr="00603264">
        <w:rPr>
          <w:rFonts w:ascii="Arial" w:hAnsi="Arial" w:cs="Arial"/>
          <w:color w:val="000000" w:themeColor="text1"/>
          <w:sz w:val="24"/>
          <w:szCs w:val="24"/>
        </w:rPr>
        <w:t>aos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sábados, domingos e feriados ou em horário noturno, bem como qualquer outro valor adicional.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A empresa indicada para a prestação dos serviços de garantia deverá fornecer relatório técnico ou ordem de serviço descrevendo o serviço prestado e as eventuais peças substituídas, com todas as informações solicitadas pelo CONTRATANTE.</w:t>
      </w:r>
    </w:p>
    <w:p w:rsidR="005C1743" w:rsidRPr="00603264" w:rsidRDefault="00FF618E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 w:line="360" w:lineRule="auto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Caso as etiquetas entregues estejam diferentes do especificado no ite</w:t>
      </w:r>
      <w:r w:rsidR="001D0968" w:rsidRPr="00603264">
        <w:rPr>
          <w:rFonts w:ascii="Arial" w:hAnsi="Arial" w:cs="Arial"/>
          <w:color w:val="000000" w:themeColor="text1"/>
          <w:sz w:val="24"/>
          <w:szCs w:val="24"/>
        </w:rPr>
        <w:t xml:space="preserve">m </w:t>
      </w:r>
      <w:r w:rsidR="00CD2727" w:rsidRPr="00603264">
        <w:rPr>
          <w:rFonts w:ascii="Arial" w:hAnsi="Arial" w:cs="Arial"/>
          <w:b/>
          <w:color w:val="000000" w:themeColor="text1"/>
          <w:sz w:val="24"/>
          <w:szCs w:val="24"/>
        </w:rPr>
        <w:t>3.4</w:t>
      </w:r>
      <w:r w:rsidRPr="00603264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="00CD2727" w:rsidRPr="00603264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, ou </w:t>
      </w:r>
      <w:r w:rsidR="000D0331" w:rsidRPr="00603264">
        <w:rPr>
          <w:rFonts w:ascii="Arial" w:hAnsi="Arial" w:cs="Arial"/>
          <w:color w:val="000000" w:themeColor="text1"/>
          <w:sz w:val="24"/>
          <w:szCs w:val="24"/>
        </w:rPr>
        <w:t xml:space="preserve">danificadas de forma a impossibilitar o ajuste e/ou uso correto na impressora especificada no item </w:t>
      </w:r>
      <w:r w:rsidR="000D0331" w:rsidRPr="00603264">
        <w:rPr>
          <w:rFonts w:ascii="Arial" w:hAnsi="Arial" w:cs="Arial"/>
          <w:b/>
          <w:color w:val="000000" w:themeColor="text1"/>
          <w:sz w:val="24"/>
          <w:szCs w:val="24"/>
        </w:rPr>
        <w:t>3.1</w:t>
      </w:r>
      <w:r w:rsidR="00CD2727" w:rsidRPr="00603264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="000D0331" w:rsidRPr="00603264">
        <w:rPr>
          <w:rFonts w:ascii="Arial" w:hAnsi="Arial" w:cs="Arial"/>
          <w:color w:val="000000" w:themeColor="text1"/>
          <w:sz w:val="24"/>
          <w:szCs w:val="24"/>
        </w:rPr>
        <w:t>, o tubo de etiquetas danificado deverá ser substituído por um novo, sem qualquer custo adicional ao CONTRATANTE.</w:t>
      </w:r>
    </w:p>
    <w:p w:rsidR="001F51A7" w:rsidRPr="00603264" w:rsidRDefault="001F51A7" w:rsidP="003162EF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3264">
        <w:rPr>
          <w:rFonts w:ascii="Arial" w:hAnsi="Arial" w:cs="Arial"/>
          <w:b/>
          <w:sz w:val="24"/>
          <w:szCs w:val="24"/>
        </w:rPr>
        <w:t>DAS OBRIGAÇÕES DA CONTRATADA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709" w:right="-765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Realizar atendimento, mediante abertura de chamado </w:t>
      </w:r>
      <w:r w:rsidR="00A85595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técnico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pela CONTRATANTE.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709" w:right="-2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Prestar os serviços de manutenção</w:t>
      </w:r>
      <w:r w:rsidR="00A85595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corretiva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,</w:t>
      </w:r>
      <w:r w:rsidR="006051F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dentro dos prazos estabelecidos neste Termo de Referência, nos seus respectivos locais de instalação, a fim de manter os </w:t>
      </w:r>
      <w:r w:rsidR="00CD70A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equipamentos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da CONTRATANTE em perfeito funcionamento, observando as normas de segurança da CONTRATANTE.</w:t>
      </w:r>
    </w:p>
    <w:p w:rsidR="001F51A7" w:rsidRPr="00603264" w:rsidRDefault="001F51A7" w:rsidP="003162EF">
      <w:pPr>
        <w:numPr>
          <w:ilvl w:val="1"/>
          <w:numId w:val="1"/>
        </w:numPr>
        <w:spacing w:line="360" w:lineRule="auto"/>
        <w:ind w:left="709" w:hanging="567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Deverá atender aos chamados da CONTRATANTE em conformidade com as condições e prazos estabelecidos neste Termo de Referência.</w:t>
      </w:r>
    </w:p>
    <w:p w:rsidR="001F51A7" w:rsidRPr="00603264" w:rsidRDefault="001F51A7" w:rsidP="003162EF">
      <w:pPr>
        <w:numPr>
          <w:ilvl w:val="1"/>
          <w:numId w:val="1"/>
        </w:numPr>
        <w:spacing w:line="360" w:lineRule="auto"/>
        <w:ind w:left="709" w:hanging="567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O número de protocolo do chamado técnico deverá ser repassado pela C</w:t>
      </w:r>
      <w:r w:rsidR="00D5160C" w:rsidRPr="00603264">
        <w:rPr>
          <w:rFonts w:ascii="Arial" w:hAnsi="Arial" w:cs="Arial"/>
          <w:sz w:val="24"/>
          <w:szCs w:val="24"/>
        </w:rPr>
        <w:t>ONTRATADA</w:t>
      </w:r>
      <w:r w:rsidRPr="00603264">
        <w:rPr>
          <w:rFonts w:ascii="Arial" w:hAnsi="Arial" w:cs="Arial"/>
          <w:sz w:val="24"/>
          <w:szCs w:val="24"/>
        </w:rPr>
        <w:t>, preferencialmente por e-mail e/ou telefone no mesmo momento da abertura do chamado.</w:t>
      </w:r>
    </w:p>
    <w:p w:rsidR="008B2FB9" w:rsidRPr="00603264" w:rsidRDefault="001F51A7" w:rsidP="003162EF">
      <w:pPr>
        <w:numPr>
          <w:ilvl w:val="1"/>
          <w:numId w:val="1"/>
        </w:numPr>
        <w:suppressAutoHyphens/>
        <w:spacing w:before="120" w:after="120" w:line="360" w:lineRule="auto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A necessidade de manutenção, seja "on-site" ou não, será formalizada pela </w:t>
      </w:r>
      <w:r w:rsidR="00B848A6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603264">
        <w:rPr>
          <w:rFonts w:ascii="Arial" w:hAnsi="Arial" w:cs="Arial"/>
          <w:sz w:val="24"/>
          <w:szCs w:val="24"/>
        </w:rPr>
        <w:t xml:space="preserve"> à </w:t>
      </w:r>
      <w:r w:rsidR="00B848A6" w:rsidRPr="00603264">
        <w:rPr>
          <w:rFonts w:ascii="Arial" w:hAnsi="Arial" w:cs="Arial"/>
          <w:sz w:val="24"/>
          <w:szCs w:val="24"/>
        </w:rPr>
        <w:t>CONTRATADA</w:t>
      </w:r>
      <w:r w:rsidRPr="00603264">
        <w:rPr>
          <w:rFonts w:ascii="Arial" w:hAnsi="Arial" w:cs="Arial"/>
          <w:sz w:val="24"/>
          <w:szCs w:val="24"/>
        </w:rPr>
        <w:t xml:space="preserve"> por meio da abertura de chamados técnicos.</w:t>
      </w:r>
    </w:p>
    <w:p w:rsidR="008B2FB9" w:rsidRPr="00603264" w:rsidRDefault="001F51A7" w:rsidP="003162EF">
      <w:pPr>
        <w:numPr>
          <w:ilvl w:val="1"/>
          <w:numId w:val="1"/>
        </w:numPr>
        <w:suppressAutoHyphens/>
        <w:spacing w:before="120" w:after="120" w:line="360" w:lineRule="auto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deverá disponibilizar</w:t>
      </w:r>
      <w:r w:rsidR="003846F4" w:rsidRPr="0060326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no Portal do Cliente</w:t>
      </w:r>
      <w:r w:rsidR="001E551E" w:rsidRPr="0060326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o acompanhamento de chamados, relatórios de acompanhamento e gerência dos chamados, a fim de identificar </w:t>
      </w:r>
      <w:r w:rsidR="001E551E" w:rsidRPr="00603264">
        <w:rPr>
          <w:rFonts w:ascii="Arial" w:hAnsi="Arial" w:cs="Arial"/>
          <w:color w:val="000000" w:themeColor="text1"/>
          <w:sz w:val="24"/>
          <w:szCs w:val="24"/>
        </w:rPr>
        <w:t>o</w:t>
      </w:r>
      <w:r w:rsidR="003846F4" w:rsidRPr="00603264">
        <w:rPr>
          <w:rFonts w:ascii="Arial" w:hAnsi="Arial" w:cs="Arial"/>
          <w:color w:val="000000" w:themeColor="text1"/>
          <w:sz w:val="24"/>
          <w:szCs w:val="24"/>
        </w:rPr>
        <w:t xml:space="preserve"> estado dos</w:t>
      </w:r>
      <w:r w:rsidR="001E551E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chamados</w:t>
      </w:r>
      <w:r w:rsidR="003846F4" w:rsidRPr="00603264">
        <w:rPr>
          <w:rFonts w:ascii="Arial" w:hAnsi="Arial" w:cs="Arial"/>
          <w:color w:val="000000" w:themeColor="text1"/>
          <w:sz w:val="24"/>
          <w:szCs w:val="24"/>
        </w:rPr>
        <w:t>: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abertos, em atendimento, fechados, homologados, com pendência e demais informações necessárias para a perfeita gestão do </w:t>
      </w:r>
      <w:r w:rsidR="003846F4" w:rsidRPr="00603264">
        <w:rPr>
          <w:rFonts w:ascii="Arial" w:hAnsi="Arial" w:cs="Arial"/>
          <w:color w:val="000000" w:themeColor="text1"/>
          <w:sz w:val="24"/>
          <w:szCs w:val="24"/>
        </w:rPr>
        <w:t>atendimento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F51A7" w:rsidRPr="00603264" w:rsidRDefault="001F51A7" w:rsidP="003162EF">
      <w:pPr>
        <w:numPr>
          <w:ilvl w:val="1"/>
          <w:numId w:val="1"/>
        </w:numPr>
        <w:suppressAutoHyphens/>
        <w:spacing w:before="120" w:after="120" w:line="360" w:lineRule="auto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deverá entregar, obrigatoriamente, cópias das Ordens de Serviços à área gestora da </w:t>
      </w:r>
      <w:r w:rsidR="00BE2135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ao final de cada atendimento, devidamente</w:t>
      </w:r>
      <w:r w:rsidR="00C15595" w:rsidRPr="00603264">
        <w:rPr>
          <w:rFonts w:ascii="Arial" w:hAnsi="Arial" w:cs="Arial"/>
          <w:color w:val="000000" w:themeColor="text1"/>
          <w:sz w:val="24"/>
          <w:szCs w:val="24"/>
        </w:rPr>
        <w:t xml:space="preserve"> preenchidos e de forma legível.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240" w:line="360" w:lineRule="auto"/>
        <w:ind w:left="709" w:right="-2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Prestar o serviço de manutenção do(s) </w:t>
      </w:r>
      <w:r w:rsidR="006051F3" w:rsidRPr="00603264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bem (</w:t>
      </w:r>
      <w:r w:rsidRPr="00603264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ns) em questão, no que diz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respeito às correções, substituições, instalações e demais serviços relacionados sem ônus para a CONTRATANTE. </w:t>
      </w:r>
    </w:p>
    <w:p w:rsidR="00D447EA" w:rsidRPr="00603264" w:rsidRDefault="00DF5435" w:rsidP="003162EF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/>
          <w:sz w:val="24"/>
          <w:szCs w:val="24"/>
        </w:rPr>
        <w:t>PENALIDADES</w:t>
      </w:r>
    </w:p>
    <w:p w:rsidR="001441CD" w:rsidRPr="00603264" w:rsidRDefault="00DF5435" w:rsidP="003162EF">
      <w:pPr>
        <w:pStyle w:val="PargrafodaLista"/>
        <w:numPr>
          <w:ilvl w:val="1"/>
          <w:numId w:val="1"/>
        </w:numPr>
        <w:suppressAutoHyphens/>
        <w:spacing w:before="120" w:after="120" w:line="360" w:lineRule="auto"/>
        <w:ind w:left="851" w:right="-2" w:hanging="567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M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ulta de 1% (um por cento) sobre </w:t>
      </w:r>
      <w:r w:rsidR="001F51A7" w:rsidRPr="00603264">
        <w:rPr>
          <w:rFonts w:ascii="Arial" w:hAnsi="Arial" w:cs="Arial"/>
          <w:sz w:val="24"/>
          <w:szCs w:val="24"/>
        </w:rPr>
        <w:t xml:space="preserve">o valor </w:t>
      </w:r>
      <w:r w:rsidR="00796F8C" w:rsidRPr="00603264">
        <w:rPr>
          <w:rFonts w:ascii="Arial" w:hAnsi="Arial" w:cs="Arial"/>
          <w:sz w:val="24"/>
          <w:szCs w:val="24"/>
        </w:rPr>
        <w:t>da</w:t>
      </w:r>
      <w:r w:rsidR="001F51A7" w:rsidRPr="00603264">
        <w:rPr>
          <w:rFonts w:ascii="Arial" w:hAnsi="Arial" w:cs="Arial"/>
          <w:sz w:val="24"/>
          <w:szCs w:val="24"/>
        </w:rPr>
        <w:t xml:space="preserve"> parcela correspondente, por 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>dia</w:t>
      </w:r>
      <w:r w:rsidR="00C15595" w:rsidRPr="00603264">
        <w:rPr>
          <w:rFonts w:ascii="Arial" w:hAnsi="Arial" w:cs="Arial"/>
          <w:color w:val="000000" w:themeColor="text1"/>
          <w:sz w:val="24"/>
          <w:szCs w:val="24"/>
        </w:rPr>
        <w:t xml:space="preserve"> útil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 de atraso na entrega do objeto, até o limite de 10% (dez por cento), a qual deverá ser descontada da fatura até a totalidade da multa</w:t>
      </w:r>
      <w:r w:rsidR="00011130" w:rsidRPr="00603264">
        <w:rPr>
          <w:rFonts w:ascii="Arial" w:hAnsi="Arial" w:cs="Arial"/>
          <w:color w:val="000000" w:themeColor="text1"/>
          <w:sz w:val="24"/>
          <w:szCs w:val="24"/>
        </w:rPr>
        <w:t xml:space="preserve">, opcionalmente poderá ser 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>cobrada judicialmente, conforme o caso. A partir do 11º (</w:t>
      </w:r>
      <w:r w:rsidR="00011130" w:rsidRPr="00603264">
        <w:rPr>
          <w:rFonts w:ascii="Arial" w:hAnsi="Arial" w:cs="Arial"/>
          <w:color w:val="000000" w:themeColor="text1"/>
          <w:sz w:val="24"/>
          <w:szCs w:val="24"/>
        </w:rPr>
        <w:t xml:space="preserve">décimo primeiro) dia de atraso na entrega, 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além da multa pelo atraso dos 10 (dez) primeiros dias, será cobrada ainda, multa de 2% (dois por cento) </w:t>
      </w:r>
      <w:r w:rsidR="00011130" w:rsidRPr="00603264">
        <w:rPr>
          <w:rFonts w:ascii="Arial" w:hAnsi="Arial" w:cs="Arial"/>
          <w:color w:val="000000" w:themeColor="text1"/>
          <w:sz w:val="24"/>
          <w:szCs w:val="24"/>
        </w:rPr>
        <w:t>por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 dia</w:t>
      </w:r>
      <w:r w:rsidR="00011130" w:rsidRPr="00603264">
        <w:rPr>
          <w:rFonts w:ascii="Arial" w:hAnsi="Arial" w:cs="Arial"/>
          <w:color w:val="000000" w:themeColor="text1"/>
          <w:sz w:val="24"/>
          <w:szCs w:val="24"/>
        </w:rPr>
        <w:t xml:space="preserve"> útil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>, limitada a 20% (vinte por cento) sobre o valor do contrato/nota de empenho ou equivalente à parcela em atraso, sem prejuízo da rescisão e aplicação cumulativa das sanções previstas neste mesmo item.</w:t>
      </w:r>
    </w:p>
    <w:p w:rsidR="00DF5435" w:rsidRPr="00603264" w:rsidRDefault="001F51A7" w:rsidP="003162EF">
      <w:pPr>
        <w:pStyle w:val="PargrafodaLista"/>
        <w:numPr>
          <w:ilvl w:val="1"/>
          <w:numId w:val="1"/>
        </w:numPr>
        <w:suppressAutoHyphens/>
        <w:spacing w:before="120" w:after="120" w:line="360" w:lineRule="auto"/>
        <w:ind w:left="851" w:right="-2" w:hanging="567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Multa de 10% (dez por cento) sobre o valor total do contrato/nota de empenho, se o objeto</w:t>
      </w:r>
      <w:r w:rsidR="00AF55E3" w:rsidRPr="00603264">
        <w:rPr>
          <w:rFonts w:ascii="Arial" w:hAnsi="Arial" w:cs="Arial"/>
          <w:sz w:val="24"/>
          <w:szCs w:val="24"/>
        </w:rPr>
        <w:t xml:space="preserve"> entregue pela CONTRATADA</w:t>
      </w:r>
      <w:r w:rsidRPr="00603264">
        <w:rPr>
          <w:rFonts w:ascii="Arial" w:hAnsi="Arial" w:cs="Arial"/>
          <w:sz w:val="24"/>
          <w:szCs w:val="24"/>
        </w:rPr>
        <w:t xml:space="preserve"> estiver em desacordo com as especificações con</w:t>
      </w:r>
      <w:r w:rsidR="00AF55E3" w:rsidRPr="00603264">
        <w:rPr>
          <w:rFonts w:ascii="Arial" w:hAnsi="Arial" w:cs="Arial"/>
          <w:sz w:val="24"/>
          <w:szCs w:val="24"/>
        </w:rPr>
        <w:t>tidas neste Termo de Referência. O Termo de aceite não terá sido emitido e haverá um prazo máximo de 5(cinco) dias úteis para a substituição do equipamento pela CONTRATADA. Caso o prazo de 5(cinco) dias úteis, a partir do recebimento da nota de não confor</w:t>
      </w:r>
      <w:r w:rsidR="00654B3B" w:rsidRPr="00603264">
        <w:rPr>
          <w:rFonts w:ascii="Arial" w:hAnsi="Arial" w:cs="Arial"/>
          <w:sz w:val="24"/>
          <w:szCs w:val="24"/>
        </w:rPr>
        <w:t>midade emitida pela CONTRATANTE,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="00654B3B" w:rsidRPr="00603264">
        <w:rPr>
          <w:rFonts w:ascii="Arial" w:hAnsi="Arial" w:cs="Arial"/>
          <w:sz w:val="24"/>
          <w:szCs w:val="24"/>
        </w:rPr>
        <w:t>não seja atendido,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="00AF55E3" w:rsidRPr="00603264">
        <w:rPr>
          <w:rFonts w:ascii="Arial" w:hAnsi="Arial" w:cs="Arial"/>
          <w:sz w:val="24"/>
          <w:szCs w:val="24"/>
        </w:rPr>
        <w:t>será imputada a penalidade de multa 10% sobre o valor total do contrato ou da nota de empenho,</w:t>
      </w:r>
      <w:r w:rsidRPr="00603264">
        <w:rPr>
          <w:rFonts w:ascii="Arial" w:hAnsi="Arial" w:cs="Arial"/>
          <w:sz w:val="24"/>
          <w:szCs w:val="24"/>
        </w:rPr>
        <w:t xml:space="preserve"> a qual deverá ser cobrada extra ou judicialmente, conforme o caso.</w:t>
      </w:r>
    </w:p>
    <w:p w:rsidR="00FF5198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0" w:after="120" w:line="360" w:lineRule="auto"/>
        <w:ind w:left="851" w:right="-2" w:hanging="567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Multa de 0,5% (zero vírgula cinco por cento) sobre o valor total do contrato, por hora de atraso em relação aos prazos de atendimento estipulados no </w:t>
      </w:r>
      <w:r w:rsidRPr="00603264">
        <w:rPr>
          <w:rFonts w:ascii="Arial" w:hAnsi="Arial" w:cs="Arial"/>
          <w:color w:val="auto"/>
          <w:sz w:val="24"/>
          <w:szCs w:val="24"/>
        </w:rPr>
        <w:t>item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436988" w:rsidRPr="00603264">
        <w:rPr>
          <w:rFonts w:ascii="Arial" w:hAnsi="Arial" w:cs="Arial"/>
          <w:color w:val="auto"/>
          <w:sz w:val="24"/>
          <w:szCs w:val="24"/>
        </w:rPr>
        <w:t>6</w:t>
      </w:r>
      <w:r w:rsidRPr="00603264">
        <w:rPr>
          <w:rFonts w:ascii="Arial" w:hAnsi="Arial" w:cs="Arial"/>
          <w:color w:val="auto"/>
          <w:sz w:val="24"/>
          <w:szCs w:val="24"/>
        </w:rPr>
        <w:t>.5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. do Termo de Referência (Anexo I). Após o prazo máximo de 24 </w:t>
      </w:r>
      <w:r w:rsidR="00FF5198" w:rsidRPr="00603264">
        <w:rPr>
          <w:rFonts w:ascii="Arial" w:hAnsi="Arial" w:cs="Arial"/>
          <w:b w:val="0"/>
          <w:color w:val="auto"/>
          <w:sz w:val="24"/>
          <w:szCs w:val="24"/>
        </w:rPr>
        <w:t xml:space="preserve">(vinte quatro) horas de atraso no atendimento ao chamado técnico,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>será cobra</w:t>
      </w:r>
      <w:r w:rsidR="00FF5198" w:rsidRPr="00603264">
        <w:rPr>
          <w:rFonts w:ascii="Arial" w:hAnsi="Arial" w:cs="Arial"/>
          <w:b w:val="0"/>
          <w:color w:val="auto"/>
          <w:sz w:val="24"/>
          <w:szCs w:val="24"/>
        </w:rPr>
        <w:t>da adicion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>a</w:t>
      </w:r>
      <w:r w:rsidR="00FF5198" w:rsidRPr="00603264">
        <w:rPr>
          <w:rFonts w:ascii="Arial" w:hAnsi="Arial" w:cs="Arial"/>
          <w:b w:val="0"/>
          <w:color w:val="auto"/>
          <w:sz w:val="24"/>
          <w:szCs w:val="24"/>
        </w:rPr>
        <w:t>lmente,</w:t>
      </w:r>
      <w:r w:rsidR="00A034BB" w:rsidRPr="0060326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>multa de 1% (um por cento) por hora, limitada a 20% (vinte por cento) sobre o valor do contrato/nota de empenho</w:t>
      </w:r>
      <w:r w:rsidR="00FF5198" w:rsidRPr="00603264">
        <w:rPr>
          <w:rFonts w:ascii="Arial" w:hAnsi="Arial" w:cs="Arial"/>
          <w:b w:val="0"/>
          <w:color w:val="auto"/>
          <w:sz w:val="24"/>
          <w:szCs w:val="24"/>
        </w:rPr>
        <w:t>.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0" w:after="120" w:line="360" w:lineRule="auto"/>
        <w:ind w:left="851" w:right="-2" w:hanging="567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Multa de 0,5% (zero vírgula cinco por cento) sobre o valor total do(s) equipamento(s) que </w:t>
      </w:r>
      <w:r w:rsidR="006051F3" w:rsidRPr="00603264">
        <w:rPr>
          <w:rFonts w:ascii="Arial" w:hAnsi="Arial" w:cs="Arial"/>
          <w:b w:val="0"/>
          <w:color w:val="auto"/>
          <w:sz w:val="24"/>
          <w:szCs w:val="24"/>
        </w:rPr>
        <w:t>necessitou (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>aram) de suporte técnico</w:t>
      </w:r>
      <w:r w:rsidR="001C5876" w:rsidRPr="00603264">
        <w:rPr>
          <w:rFonts w:ascii="Arial" w:hAnsi="Arial" w:cs="Arial"/>
          <w:b w:val="0"/>
          <w:color w:val="auto"/>
          <w:sz w:val="24"/>
          <w:szCs w:val="24"/>
        </w:rPr>
        <w:t>,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por hora de atraso</w:t>
      </w:r>
      <w:r w:rsidR="001C5876" w:rsidRPr="00603264">
        <w:rPr>
          <w:rFonts w:ascii="Arial" w:hAnsi="Arial" w:cs="Arial"/>
          <w:b w:val="0"/>
          <w:color w:val="auto"/>
          <w:sz w:val="24"/>
          <w:szCs w:val="24"/>
        </w:rPr>
        <w:t>, em relação ao prazo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de solução</w:t>
      </w:r>
      <w:r w:rsidR="004D3005" w:rsidRPr="00603264">
        <w:rPr>
          <w:rFonts w:ascii="Arial" w:hAnsi="Arial" w:cs="Arial"/>
          <w:b w:val="0"/>
          <w:color w:val="auto"/>
          <w:sz w:val="24"/>
          <w:szCs w:val="24"/>
        </w:rPr>
        <w:t xml:space="preserve"> do problema causador do chamado técnico,</w:t>
      </w:r>
      <w:r w:rsidR="00A034BB" w:rsidRPr="0060326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estipulado no </w:t>
      </w:r>
      <w:r w:rsidRPr="00603264">
        <w:rPr>
          <w:rFonts w:ascii="Arial" w:hAnsi="Arial" w:cs="Arial"/>
          <w:color w:val="auto"/>
          <w:sz w:val="24"/>
          <w:szCs w:val="24"/>
        </w:rPr>
        <w:t xml:space="preserve">item </w:t>
      </w:r>
      <w:r w:rsidR="001C5876" w:rsidRPr="00603264">
        <w:rPr>
          <w:rFonts w:ascii="Arial" w:hAnsi="Arial" w:cs="Arial"/>
          <w:color w:val="auto"/>
          <w:sz w:val="24"/>
          <w:szCs w:val="24"/>
        </w:rPr>
        <w:t>6</w:t>
      </w:r>
      <w:r w:rsidRPr="00603264">
        <w:rPr>
          <w:rFonts w:ascii="Arial" w:hAnsi="Arial" w:cs="Arial"/>
          <w:color w:val="auto"/>
          <w:sz w:val="24"/>
          <w:szCs w:val="24"/>
        </w:rPr>
        <w:t>.</w:t>
      </w:r>
      <w:r w:rsidR="001C5876" w:rsidRPr="00603264">
        <w:rPr>
          <w:rFonts w:ascii="Arial" w:hAnsi="Arial" w:cs="Arial"/>
          <w:color w:val="auto"/>
          <w:sz w:val="24"/>
          <w:szCs w:val="24"/>
        </w:rPr>
        <w:t>6</w:t>
      </w:r>
      <w:r w:rsidR="00A034BB" w:rsidRPr="00603264">
        <w:rPr>
          <w:rFonts w:ascii="Arial" w:hAnsi="Arial" w:cs="Arial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deste Termo de Referência. Após o prazo máximo de 12 (doze) horas de atraso, </w:t>
      </w:r>
      <w:r w:rsidR="004D3005" w:rsidRPr="00603264">
        <w:rPr>
          <w:rFonts w:ascii="Arial" w:hAnsi="Arial" w:cs="Arial"/>
          <w:b w:val="0"/>
          <w:color w:val="auto"/>
          <w:sz w:val="24"/>
          <w:szCs w:val="24"/>
        </w:rPr>
        <w:t xml:space="preserve">além dos 05 (cinco) dias úteis previstos,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a CONTRATADA deverá ressarcir o valor integral </w:t>
      </w:r>
      <w:r w:rsidRPr="00603264">
        <w:rPr>
          <w:rFonts w:ascii="Arial" w:eastAsia="Times New Roman" w:hAnsi="Arial" w:cs="Arial"/>
          <w:b w:val="0"/>
          <w:bCs w:val="0"/>
          <w:color w:val="auto"/>
          <w:sz w:val="24"/>
          <w:szCs w:val="22"/>
        </w:rPr>
        <w:t xml:space="preserve">atualizado do(s) equipamento(s) que se </w:t>
      </w:r>
      <w:r w:rsidR="006051F3" w:rsidRPr="00603264">
        <w:rPr>
          <w:rFonts w:ascii="Arial" w:eastAsia="Times New Roman" w:hAnsi="Arial" w:cs="Arial"/>
          <w:b w:val="0"/>
          <w:bCs w:val="0"/>
          <w:color w:val="auto"/>
          <w:sz w:val="24"/>
          <w:szCs w:val="22"/>
        </w:rPr>
        <w:t>tornou (</w:t>
      </w:r>
      <w:r w:rsidRPr="00603264">
        <w:rPr>
          <w:rFonts w:ascii="Arial" w:eastAsia="Times New Roman" w:hAnsi="Arial" w:cs="Arial"/>
          <w:b w:val="0"/>
          <w:bCs w:val="0"/>
          <w:color w:val="auto"/>
          <w:sz w:val="24"/>
          <w:szCs w:val="22"/>
        </w:rPr>
        <w:t>aram) inutilizado(s) pela falta de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suporte técnico.</w:t>
      </w:r>
    </w:p>
    <w:p w:rsidR="001F51A7" w:rsidRPr="00603264" w:rsidRDefault="001F51A7" w:rsidP="001F51A7">
      <w:pPr>
        <w:rPr>
          <w:rFonts w:ascii="Arial" w:hAnsi="Arial" w:cs="Arial"/>
        </w:rPr>
      </w:pPr>
    </w:p>
    <w:p w:rsidR="001F51A7" w:rsidRPr="00603264" w:rsidRDefault="001F51A7" w:rsidP="003162EF">
      <w:pPr>
        <w:pStyle w:val="Ttulo1"/>
        <w:numPr>
          <w:ilvl w:val="0"/>
          <w:numId w:val="1"/>
        </w:numPr>
        <w:tabs>
          <w:tab w:val="left" w:pos="567"/>
        </w:tabs>
        <w:spacing w:before="24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603264">
        <w:rPr>
          <w:rFonts w:ascii="Arial" w:hAnsi="Arial" w:cs="Arial"/>
          <w:color w:val="000000" w:themeColor="text1"/>
          <w:szCs w:val="24"/>
        </w:rPr>
        <w:t xml:space="preserve">SERVIÇOS DE IMPRESSÃO </w:t>
      </w:r>
    </w:p>
    <w:p w:rsidR="004444AA" w:rsidRPr="00603264" w:rsidRDefault="001F51A7" w:rsidP="0055259E">
      <w:pPr>
        <w:pStyle w:val="PargrafodaLista"/>
        <w:spacing w:line="360" w:lineRule="auto"/>
        <w:ind w:left="357"/>
        <w:jc w:val="both"/>
        <w:rPr>
          <w:rFonts w:ascii="Arial" w:hAnsi="Arial" w:cs="Arial"/>
          <w:bCs/>
          <w:sz w:val="24"/>
          <w:szCs w:val="24"/>
        </w:rPr>
      </w:pPr>
      <w:r w:rsidRPr="00603264">
        <w:rPr>
          <w:rFonts w:ascii="Arial" w:hAnsi="Arial" w:cs="Arial"/>
          <w:sz w:val="24"/>
          <w:szCs w:val="22"/>
        </w:rPr>
        <w:t>Fornecimento de serviços de impressão</w:t>
      </w:r>
      <w:r w:rsidR="00BF5D7A" w:rsidRPr="00603264">
        <w:rPr>
          <w:rFonts w:ascii="Arial" w:hAnsi="Arial" w:cs="Arial"/>
          <w:sz w:val="24"/>
          <w:szCs w:val="22"/>
        </w:rPr>
        <w:t xml:space="preserve"> de etiquetas dos</w:t>
      </w:r>
      <w:r w:rsidRPr="00603264">
        <w:rPr>
          <w:rFonts w:ascii="Arial" w:hAnsi="Arial" w:cs="Arial"/>
          <w:sz w:val="24"/>
          <w:szCs w:val="22"/>
        </w:rPr>
        <w:t xml:space="preserve"> bens patrimoniais em Poliéster Cromo Fosco e</w:t>
      </w:r>
      <w:r w:rsidR="006051F3" w:rsidRPr="00603264">
        <w:rPr>
          <w:rFonts w:ascii="Arial" w:hAnsi="Arial" w:cs="Arial"/>
          <w:sz w:val="24"/>
          <w:szCs w:val="22"/>
        </w:rPr>
        <w:t xml:space="preserve"> </w:t>
      </w:r>
      <w:r w:rsidRPr="00603264">
        <w:rPr>
          <w:rFonts w:ascii="Arial" w:hAnsi="Arial" w:cs="Arial"/>
          <w:sz w:val="24"/>
          <w:szCs w:val="22"/>
        </w:rPr>
        <w:t>Metal em Aço Inox, conforme especificaçõe</w:t>
      </w:r>
      <w:r w:rsidRPr="00603264">
        <w:rPr>
          <w:rFonts w:ascii="Arial" w:hAnsi="Arial" w:cs="Arial"/>
          <w:bCs/>
          <w:sz w:val="24"/>
          <w:szCs w:val="24"/>
        </w:rPr>
        <w:t xml:space="preserve">s abaixo: </w:t>
      </w:r>
    </w:p>
    <w:p w:rsidR="00FE5CD0" w:rsidRPr="00603264" w:rsidRDefault="003F421B" w:rsidP="003162EF">
      <w:pPr>
        <w:pStyle w:val="Ttulo2"/>
        <w:keepLines w:val="0"/>
        <w:numPr>
          <w:ilvl w:val="1"/>
          <w:numId w:val="1"/>
        </w:numPr>
        <w:tabs>
          <w:tab w:val="left" w:pos="993"/>
        </w:tabs>
        <w:suppressAutoHyphens/>
        <w:spacing w:before="120" w:line="360" w:lineRule="auto"/>
        <w:ind w:left="709" w:right="-765" w:hanging="425"/>
        <w:jc w:val="both"/>
        <w:rPr>
          <w:rFonts w:ascii="Arial" w:hAnsi="Arial" w:cs="Arial"/>
          <w:bCs w:val="0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ITEM 5</w:t>
      </w:r>
    </w:p>
    <w:p w:rsidR="001F51A7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line="360" w:lineRule="auto"/>
        <w:ind w:left="1276" w:hanging="709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/>
          <w:color w:val="000000" w:themeColor="text1"/>
          <w:sz w:val="24"/>
          <w:szCs w:val="24"/>
        </w:rPr>
        <w:t>Etiqueta em Poliéster Cromo Fosco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Fixação: conter uma de suas faces adesiva, possibilitando sua fixação ao bem patrimoniado;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Resistência química: resistir, no mínimo, ao contato com os seguintes produtos: Limpador multiuso e similares, cera e lustra móveis, detergentes e álcool etílico;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Resistência física: deverá resistir, no mínimo, a temperaturas variando entre 0 e 50 graus Celsius; resistir à umidade e névoas salinas;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Cores de fundo: prata;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variáveis: preto;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fixos: até quatro cores;</w:t>
      </w:r>
    </w:p>
    <w:p w:rsidR="001F51A7" w:rsidRPr="00603264" w:rsidRDefault="001F51A7" w:rsidP="003162E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240" w:line="360" w:lineRule="auto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código de barras: preto.</w:t>
      </w:r>
    </w:p>
    <w:p w:rsidR="001F51A7" w:rsidRPr="00603264" w:rsidRDefault="001F51A7" w:rsidP="003162EF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line="360" w:lineRule="auto"/>
        <w:ind w:left="1276" w:hanging="709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/>
          <w:color w:val="000000" w:themeColor="text1"/>
          <w:sz w:val="24"/>
          <w:szCs w:val="24"/>
        </w:rPr>
        <w:t>Etiquetas de Metal em Aço Inox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Fixação: conter dupla face, fixação por cola, arames ou rebites;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Resistência química: resistir, no mínimo, ao contato com os seguintes produtos: Limpador multiuso e similares, cera e lustra móveis, detergentes, </w:t>
      </w:r>
      <w:r w:rsidRPr="00603264">
        <w:rPr>
          <w:rFonts w:ascii="Arial" w:hAnsi="Arial" w:cs="Arial"/>
          <w:sz w:val="21"/>
          <w:szCs w:val="21"/>
          <w:shd w:val="clear" w:color="auto" w:fill="FFFFFF"/>
        </w:rPr>
        <w:t xml:space="preserve">alvejantes, </w:t>
      </w:r>
      <w:r w:rsidRPr="00603264">
        <w:rPr>
          <w:rFonts w:ascii="Arial" w:hAnsi="Arial" w:cs="Arial"/>
          <w:sz w:val="24"/>
          <w:szCs w:val="24"/>
        </w:rPr>
        <w:t>álcool etílico, thinner, gasolina, querosene entre outros.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Resistência física: deverá resistir, no mínimo, a temperaturas variando entre 0 e 50 graus Celsius; resistir à umidade, névoas salinas e abrasão;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Cores de fundo: aço;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variáveis: corrosão e preto;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dados fixos: corrosão e preto;</w:t>
      </w:r>
    </w:p>
    <w:p w:rsidR="001F51A7" w:rsidRPr="00603264" w:rsidRDefault="001F51A7" w:rsidP="003162E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Cor para código de barras: corrosão.</w:t>
      </w:r>
    </w:p>
    <w:p w:rsidR="001F51A7" w:rsidRPr="00603264" w:rsidRDefault="001F51A7" w:rsidP="003162EF">
      <w:pPr>
        <w:pStyle w:val="Ttulo1"/>
        <w:numPr>
          <w:ilvl w:val="0"/>
          <w:numId w:val="1"/>
        </w:numPr>
        <w:tabs>
          <w:tab w:val="left" w:pos="567"/>
        </w:tabs>
        <w:spacing w:before="24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DOS SERVIÇOS</w:t>
      </w:r>
      <w:r w:rsidR="006051F3"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E PREÇOS</w:t>
      </w:r>
    </w:p>
    <w:p w:rsidR="00EC004B" w:rsidRPr="00603264" w:rsidRDefault="00EC004B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993" w:right="-765" w:hanging="70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Para informação do preço deverá ser considerado os seguintes itens:</w:t>
      </w:r>
    </w:p>
    <w:p w:rsidR="00EC004B" w:rsidRPr="00603264" w:rsidRDefault="00EC004B" w:rsidP="003162EF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Tipo de etiqueta: Poliéster cromo fosco ou Metal em aço inox, mais impressão da chapa;</w:t>
      </w:r>
    </w:p>
    <w:p w:rsidR="00D0141D" w:rsidRPr="00603264" w:rsidRDefault="00EC004B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 w:line="360" w:lineRule="auto"/>
        <w:ind w:left="993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Quantidade mínima de 300 unidades.</w:t>
      </w:r>
    </w:p>
    <w:p w:rsidR="00EC004B" w:rsidRPr="00603264" w:rsidRDefault="00EC004B" w:rsidP="003162EF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 w:line="360" w:lineRule="auto"/>
        <w:ind w:left="993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Serão estabelecidas as seguintes condições para a prestação dos serviços de impressão</w:t>
      </w:r>
      <w:r w:rsidR="00E92919" w:rsidRPr="00603264">
        <w:rPr>
          <w:rFonts w:ascii="Arial" w:hAnsi="Arial" w:cs="Arial"/>
          <w:color w:val="000000" w:themeColor="text1"/>
          <w:sz w:val="24"/>
          <w:szCs w:val="24"/>
        </w:rPr>
        <w:t xml:space="preserve">, solicitação e entrega, 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das etiquetas de POLIÉSTER CROMO FOSCO e METAL em aço INOX</w:t>
      </w:r>
      <w:r w:rsidR="00743DFC" w:rsidRPr="0060326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EC004B" w:rsidRPr="00603264" w:rsidRDefault="00EC004B" w:rsidP="003162EF">
      <w:pPr>
        <w:pStyle w:val="Ttulo3"/>
        <w:numPr>
          <w:ilvl w:val="2"/>
          <w:numId w:val="1"/>
        </w:numPr>
        <w:tabs>
          <w:tab w:val="left" w:pos="1560"/>
        </w:tabs>
        <w:spacing w:before="0" w:line="360" w:lineRule="auto"/>
        <w:ind w:left="1418" w:hanging="709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Ao solicitar o serviço de impressão, 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 xml:space="preserve">CONTRATANTE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deverá preencher uma 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>Ordem de serviço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, onde </w:t>
      </w:r>
      <w:r w:rsidR="00F97E2E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serão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informado</w:t>
      </w:r>
      <w:r w:rsidR="00F97E2E" w:rsidRPr="00603264">
        <w:rPr>
          <w:rFonts w:ascii="Arial" w:hAnsi="Arial" w:cs="Arial"/>
          <w:b w:val="0"/>
          <w:color w:val="auto"/>
          <w:sz w:val="24"/>
          <w:szCs w:val="24"/>
        </w:rPr>
        <w:t>s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os seguintes dados</w:t>
      </w:r>
      <w:r w:rsidR="006051F3" w:rsidRPr="00603264">
        <w:rPr>
          <w:rFonts w:ascii="Arial" w:hAnsi="Arial" w:cs="Arial"/>
          <w:b w:val="0"/>
          <w:color w:val="auto"/>
          <w:sz w:val="24"/>
          <w:szCs w:val="24"/>
        </w:rPr>
        <w:t>:</w:t>
      </w: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:rsidR="00EC004B" w:rsidRPr="00603264" w:rsidRDefault="00EC004B" w:rsidP="003162EF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A unidade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603264">
        <w:rPr>
          <w:rFonts w:ascii="Arial" w:hAnsi="Arial" w:cs="Arial"/>
          <w:sz w:val="24"/>
          <w:szCs w:val="24"/>
        </w:rPr>
        <w:t xml:space="preserve">; </w:t>
      </w:r>
    </w:p>
    <w:p w:rsidR="00EC004B" w:rsidRPr="00603264" w:rsidRDefault="00EC004B" w:rsidP="003162EF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Quantidade de etiquetas a ser impressa;</w:t>
      </w:r>
    </w:p>
    <w:p w:rsidR="00EC004B" w:rsidRPr="00603264" w:rsidRDefault="00EC004B" w:rsidP="003162EF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Endereço para entrega; </w:t>
      </w:r>
    </w:p>
    <w:p w:rsidR="00EC004B" w:rsidRPr="00603264" w:rsidRDefault="00EC004B" w:rsidP="003162EF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Responsável pela </w:t>
      </w:r>
      <w:r w:rsidRPr="00603264">
        <w:rPr>
          <w:rFonts w:ascii="Arial" w:hAnsi="Arial" w:cs="Arial"/>
          <w:sz w:val="24"/>
          <w:szCs w:val="24"/>
        </w:rPr>
        <w:t>solicitação;</w:t>
      </w:r>
    </w:p>
    <w:p w:rsidR="00F97E2E" w:rsidRPr="00603264" w:rsidRDefault="00E3220F" w:rsidP="003162EF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after="240" w:line="360" w:lineRule="auto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T</w:t>
      </w:r>
      <w:r w:rsidRPr="00603264">
        <w:rPr>
          <w:rFonts w:ascii="Arial" w:hAnsi="Arial" w:cs="Arial"/>
          <w:sz w:val="24"/>
          <w:szCs w:val="24"/>
        </w:rPr>
        <w:t>elefone e e-mail para contato</w:t>
      </w:r>
      <w:r w:rsidR="00F97E2E" w:rsidRPr="00603264">
        <w:rPr>
          <w:rFonts w:ascii="Arial" w:hAnsi="Arial" w:cs="Arial"/>
          <w:sz w:val="24"/>
          <w:szCs w:val="24"/>
        </w:rPr>
        <w:t>.</w:t>
      </w:r>
    </w:p>
    <w:p w:rsidR="00782E8A" w:rsidRPr="00603264" w:rsidRDefault="00EC004B" w:rsidP="003162EF">
      <w:pPr>
        <w:pStyle w:val="Ttulo3"/>
        <w:numPr>
          <w:ilvl w:val="2"/>
          <w:numId w:val="1"/>
        </w:numPr>
        <w:tabs>
          <w:tab w:val="left" w:pos="1560"/>
        </w:tabs>
        <w:spacing w:before="0" w:line="36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auto"/>
          <w:sz w:val="24"/>
          <w:szCs w:val="24"/>
        </w:rPr>
        <w:t xml:space="preserve">Deverá ser fornecido, juntamente com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 Ordem de Serviço, arquivo em formato </w:t>
      </w:r>
      <w:r w:rsidRPr="00603264">
        <w:rPr>
          <w:rFonts w:ascii="Arial" w:hAnsi="Arial" w:cs="Arial"/>
          <w:b w:val="0"/>
          <w:color w:val="000000" w:themeColor="text1"/>
          <w:sz w:val="28"/>
          <w:szCs w:val="24"/>
        </w:rPr>
        <w:t>.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PDF</w:t>
      </w:r>
      <w:r w:rsidR="00B04DCE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, gerado a partir</w:t>
      </w:r>
      <w:r w:rsidR="00A034BB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B04DCE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do SBPM – Sistema de Bens Patrimoniais Móveis,</w:t>
      </w:r>
      <w:r w:rsidR="00A034BB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para impressão das etiquetas.</w:t>
      </w:r>
    </w:p>
    <w:p w:rsidR="00782E8A" w:rsidRPr="00603264" w:rsidRDefault="00EC004B" w:rsidP="003162EF">
      <w:pPr>
        <w:pStyle w:val="Ttulo3"/>
        <w:numPr>
          <w:ilvl w:val="2"/>
          <w:numId w:val="1"/>
        </w:numPr>
        <w:tabs>
          <w:tab w:val="left" w:pos="1560"/>
        </w:tabs>
        <w:spacing w:before="0" w:line="36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 </w:t>
      </w:r>
      <w:r w:rsidR="00A034BB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CONTRATADA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será responsável por disponibilizar</w:t>
      </w:r>
      <w:r w:rsidR="006051F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endereço para envio</w:t>
      </w:r>
      <w:r w:rsidR="006051F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FB032A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da Solicitação de S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erviços</w:t>
      </w:r>
      <w:r w:rsidR="006051F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 arquivo com dados a serem impressos, </w:t>
      </w:r>
      <w:r w:rsidR="00887305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podendo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ser</w:t>
      </w:r>
      <w:r w:rsidR="006051F3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4E69E6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via 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>e-mail ou site na Internet com acesso exclusivo para que a CONTRATANTE possa realizar qualquer solicitação</w:t>
      </w:r>
      <w:r w:rsidR="00887305"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de serviço ou</w:t>
      </w:r>
      <w:r w:rsidRPr="006032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abertura de chamados.</w:t>
      </w:r>
    </w:p>
    <w:p w:rsidR="00782E8A" w:rsidRPr="00603264" w:rsidRDefault="00EC004B" w:rsidP="003162EF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 CONTRATADA deverá entregar o serviço solicitado no prazo máximo de até </w:t>
      </w:r>
      <w:r w:rsidR="006C40E0" w:rsidRPr="00603264">
        <w:rPr>
          <w:rFonts w:ascii="Arial" w:hAnsi="Arial" w:cs="Arial"/>
          <w:sz w:val="24"/>
          <w:szCs w:val="24"/>
        </w:rPr>
        <w:t>20(vinte</w:t>
      </w:r>
      <w:r w:rsidRPr="00603264">
        <w:rPr>
          <w:rFonts w:ascii="Arial" w:hAnsi="Arial" w:cs="Arial"/>
          <w:sz w:val="24"/>
          <w:szCs w:val="24"/>
        </w:rPr>
        <w:t>)</w:t>
      </w:r>
      <w:r w:rsidRPr="00603264">
        <w:rPr>
          <w:rFonts w:ascii="Arial" w:hAnsi="Arial" w:cs="Arial"/>
          <w:color w:val="C0504D" w:themeColor="accent2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>dias corridos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, contados a partir do </w:t>
      </w:r>
      <w:r w:rsidR="004F4E5D" w:rsidRPr="00603264">
        <w:rPr>
          <w:rFonts w:ascii="Arial" w:hAnsi="Arial" w:cs="Arial"/>
          <w:color w:val="000000" w:themeColor="text1"/>
          <w:sz w:val="24"/>
          <w:szCs w:val="24"/>
        </w:rPr>
        <w:t>recebimento da Ordem de Serviço e do arquivo para impressão das etiquetas.</w:t>
      </w:r>
    </w:p>
    <w:p w:rsidR="00782E8A" w:rsidRPr="00603264" w:rsidRDefault="00EC004B" w:rsidP="003162EF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As etiquetas patrimoniais impressas deverão ser conferidas pela CONTRATANTE no ato da entrega. Se for encontrado material com problemas que impeçam seu uso (por exemplo, material com defeito ou rasgado), o mesmo deverá ser devolvido à CONTRATADA para reimpressão e devolução no prazo </w:t>
      </w:r>
      <w:r w:rsidR="00484D4E" w:rsidRPr="00603264">
        <w:rPr>
          <w:rFonts w:ascii="Arial" w:hAnsi="Arial" w:cs="Arial"/>
          <w:color w:val="000000" w:themeColor="text1"/>
          <w:sz w:val="24"/>
          <w:szCs w:val="24"/>
        </w:rPr>
        <w:t>/</w:t>
      </w:r>
      <w:r w:rsidRPr="00603264">
        <w:rPr>
          <w:rFonts w:ascii="Arial" w:hAnsi="Arial" w:cs="Arial"/>
          <w:color w:val="000000" w:themeColor="text1"/>
          <w:sz w:val="24"/>
          <w:szCs w:val="24"/>
        </w:rPr>
        <w:t>máximo de 3 dias úteis, a contar da data da devolução.</w:t>
      </w:r>
    </w:p>
    <w:p w:rsidR="00782E8A" w:rsidRPr="00603264" w:rsidRDefault="00EC004B" w:rsidP="003162EF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Estão inclusos no preço das etiquetas, a mão de obra para impressão e o transporte das etiquetas prontas para o endereço do requisitante.</w:t>
      </w:r>
    </w:p>
    <w:p w:rsidR="00782E8A" w:rsidRPr="00603264" w:rsidRDefault="00EC004B" w:rsidP="003162EF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O acompanhamento e a fiscalização dos serviços serão exercidos por, pelo menos, 1 (um) representante da CONTRATANTE, especialmente designado para este fim, a quem competirá dirimir eventuais dúvidas na execução contratual, com vistas ao fiel cumprimento das obrigações do Contrato, durante toda sua vigência.</w:t>
      </w:r>
    </w:p>
    <w:p w:rsidR="00782E8A" w:rsidRPr="00603264" w:rsidRDefault="00782E8A" w:rsidP="003162EF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spacing w:line="360" w:lineRule="auto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As Ordens de Serviços deverão ser emitidas em 2 (duas) vias de igual teor, sendo a primeira entregue para 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, e a segunda ficará com 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="001F51A7" w:rsidRPr="0060326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B47897" w:rsidRPr="00603264" w:rsidRDefault="001F51A7" w:rsidP="003162EF">
      <w:pPr>
        <w:pStyle w:val="Ttulo1"/>
        <w:numPr>
          <w:ilvl w:val="0"/>
          <w:numId w:val="1"/>
        </w:numPr>
        <w:tabs>
          <w:tab w:val="left" w:pos="567"/>
        </w:tabs>
        <w:spacing w:before="240" w:line="360" w:lineRule="auto"/>
        <w:ind w:right="-2"/>
        <w:jc w:val="both"/>
        <w:rPr>
          <w:rFonts w:ascii="Arial" w:hAnsi="Arial" w:cs="Arial"/>
          <w:color w:val="auto"/>
          <w:sz w:val="24"/>
          <w:szCs w:val="24"/>
        </w:rPr>
      </w:pPr>
      <w:r w:rsidRPr="00603264">
        <w:rPr>
          <w:rFonts w:ascii="Arial" w:hAnsi="Arial" w:cs="Arial"/>
          <w:color w:val="auto"/>
          <w:sz w:val="24"/>
          <w:szCs w:val="24"/>
        </w:rPr>
        <w:t xml:space="preserve">ENTREGA 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O prazo máximo de entrega do</w:t>
      </w:r>
      <w:r w:rsidRPr="00603264">
        <w:rPr>
          <w:rFonts w:ascii="Arial" w:eastAsiaTheme="majorEastAsia" w:hAnsi="Arial" w:cs="Arial"/>
          <w:sz w:val="24"/>
          <w:szCs w:val="24"/>
        </w:rPr>
        <w:t>s</w:t>
      </w:r>
      <w:r w:rsidR="00E42D34" w:rsidRPr="00603264">
        <w:rPr>
          <w:rFonts w:ascii="Arial" w:eastAsiaTheme="majorEastAsia" w:hAnsi="Arial" w:cs="Arial"/>
          <w:sz w:val="24"/>
          <w:szCs w:val="24"/>
        </w:rPr>
        <w:t xml:space="preserve"> </w:t>
      </w:r>
      <w:r w:rsidR="00853E27" w:rsidRPr="00603264">
        <w:rPr>
          <w:rFonts w:ascii="Arial" w:eastAsiaTheme="majorEastAsia" w:hAnsi="Arial" w:cs="Arial"/>
          <w:sz w:val="24"/>
          <w:szCs w:val="24"/>
        </w:rPr>
        <w:t>s</w:t>
      </w:r>
      <w:r w:rsidR="00E42D34" w:rsidRPr="00603264">
        <w:rPr>
          <w:rFonts w:ascii="Arial" w:eastAsiaTheme="majorEastAsia" w:hAnsi="Arial" w:cs="Arial"/>
          <w:sz w:val="24"/>
          <w:szCs w:val="24"/>
        </w:rPr>
        <w:t xml:space="preserve">erviços será de </w:t>
      </w:r>
      <w:r w:rsidR="006C40E0" w:rsidRPr="00603264">
        <w:rPr>
          <w:rFonts w:ascii="Arial" w:eastAsiaTheme="majorEastAsia" w:hAnsi="Arial" w:cs="Arial"/>
          <w:sz w:val="24"/>
          <w:szCs w:val="24"/>
        </w:rPr>
        <w:t>20</w:t>
      </w:r>
      <w:r w:rsidR="00E42D34" w:rsidRPr="00603264">
        <w:rPr>
          <w:rFonts w:ascii="Arial" w:eastAsiaTheme="majorEastAsia" w:hAnsi="Arial" w:cs="Arial"/>
          <w:sz w:val="24"/>
          <w:szCs w:val="24"/>
        </w:rPr>
        <w:t xml:space="preserve"> (</w:t>
      </w:r>
      <w:r w:rsidR="006C40E0" w:rsidRPr="00603264">
        <w:rPr>
          <w:rFonts w:ascii="Arial" w:eastAsiaTheme="majorEastAsia" w:hAnsi="Arial" w:cs="Arial"/>
          <w:sz w:val="24"/>
          <w:szCs w:val="24"/>
        </w:rPr>
        <w:t>vinte</w:t>
      </w:r>
      <w:r w:rsidRPr="00603264">
        <w:rPr>
          <w:rFonts w:ascii="Arial" w:eastAsiaTheme="majorEastAsia" w:hAnsi="Arial" w:cs="Arial"/>
          <w:sz w:val="24"/>
          <w:szCs w:val="24"/>
        </w:rPr>
        <w:t>) dias corridos,</w:t>
      </w:r>
      <w:r w:rsidR="00853E27" w:rsidRPr="00603264">
        <w:rPr>
          <w:rFonts w:ascii="Arial" w:hAnsi="Arial" w:cs="Arial"/>
          <w:sz w:val="24"/>
          <w:szCs w:val="24"/>
        </w:rPr>
        <w:t xml:space="preserve"> contados a partir da data da emissão da Ordem de Serviço, após a</w:t>
      </w:r>
      <w:r w:rsidRPr="00603264">
        <w:rPr>
          <w:rFonts w:ascii="Arial" w:hAnsi="Arial" w:cs="Arial"/>
          <w:sz w:val="24"/>
          <w:szCs w:val="24"/>
        </w:rPr>
        <w:t xml:space="preserve"> assinatura do Instrumento Contratual, oriundo desta Ata, seja com a PRODAM-SP, seja com qualquer órgão da Administração Municipal que venha aderir a esta ATA de Registro de Preços.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 O local de entrega é o indicado como endereço do órgão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603264">
        <w:rPr>
          <w:rFonts w:ascii="Arial" w:hAnsi="Arial" w:cs="Arial"/>
          <w:sz w:val="24"/>
          <w:szCs w:val="24"/>
        </w:rPr>
        <w:t>.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 Após a entrega e a conferência dos serviços pela CONTRATANTE, será emitido o “Termo de Aceite dos Serviços”, no prazo máximo de 3</w:t>
      </w:r>
      <w:r w:rsidR="00E92919" w:rsidRPr="00603264">
        <w:rPr>
          <w:rFonts w:ascii="Arial" w:hAnsi="Arial" w:cs="Arial"/>
          <w:sz w:val="24"/>
          <w:szCs w:val="24"/>
        </w:rPr>
        <w:t>(três</w:t>
      </w:r>
      <w:r w:rsidRPr="00603264">
        <w:rPr>
          <w:rFonts w:ascii="Arial" w:hAnsi="Arial" w:cs="Arial"/>
          <w:sz w:val="24"/>
          <w:szCs w:val="24"/>
        </w:rPr>
        <w:t>) dias úteis, desde que os serviços entregues estejam de acordo com o especificado na nota fiscal e no contrato.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hAnsi="Arial" w:cs="Arial"/>
        </w:rPr>
      </w:pPr>
      <w:r w:rsidRPr="00603264">
        <w:rPr>
          <w:rFonts w:ascii="Arial" w:hAnsi="Arial" w:cs="Arial"/>
          <w:sz w:val="24"/>
          <w:szCs w:val="24"/>
        </w:rPr>
        <w:t>Caso os serviços entregues não correspondam ao estabelecido no Contrato, a CONTRATANTE deverá providenciar, no prazo máximo de 03 (três) dias úteis, contados da data de notificação expedida pela CONTRATANTE, a sua substituição/correção, interrompendo-se nesse período o prazo de emissão do Termo de Aceite correspondente.</w:t>
      </w:r>
      <w:r w:rsidR="00F43F25" w:rsidRPr="00603264">
        <w:rPr>
          <w:rFonts w:ascii="Arial" w:hAnsi="Arial" w:cs="Arial"/>
        </w:rPr>
        <w:tab/>
      </w:r>
    </w:p>
    <w:p w:rsidR="00997C75" w:rsidRPr="00603264" w:rsidRDefault="001F51A7" w:rsidP="003162EF">
      <w:pPr>
        <w:pStyle w:val="Ttulo1"/>
        <w:numPr>
          <w:ilvl w:val="0"/>
          <w:numId w:val="1"/>
        </w:numPr>
        <w:tabs>
          <w:tab w:val="left" w:pos="567"/>
        </w:tabs>
        <w:spacing w:before="240" w:line="360" w:lineRule="auto"/>
        <w:ind w:right="-2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OBRIGAÇÕES DA CONTRATADA</w:t>
      </w:r>
    </w:p>
    <w:p w:rsidR="00997C75" w:rsidRPr="00603264" w:rsidRDefault="00330A54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</w:rPr>
      </w:pPr>
      <w:r w:rsidRPr="00603264">
        <w:rPr>
          <w:rFonts w:ascii="Arial" w:eastAsiaTheme="majorEastAsia" w:hAnsi="Arial" w:cs="Arial"/>
          <w:sz w:val="24"/>
          <w:szCs w:val="24"/>
        </w:rPr>
        <w:t xml:space="preserve">A </w:t>
      </w:r>
      <w:r w:rsidR="00A034BB" w:rsidRPr="00603264">
        <w:rPr>
          <w:rFonts w:ascii="Arial" w:eastAsiaTheme="majorEastAsia" w:hAnsi="Arial" w:cs="Arial"/>
          <w:sz w:val="24"/>
          <w:szCs w:val="24"/>
        </w:rPr>
        <w:t>CONTRATADA</w:t>
      </w:r>
      <w:r w:rsidRPr="00603264">
        <w:rPr>
          <w:rFonts w:ascii="Arial" w:eastAsiaTheme="majorEastAsia" w:hAnsi="Arial" w:cs="Arial"/>
          <w:sz w:val="24"/>
          <w:szCs w:val="24"/>
        </w:rPr>
        <w:t xml:space="preserve"> deverá fornecer em até 5 (cinco) dias após a assinatura do</w:t>
      </w:r>
      <w:r w:rsidRPr="00603264">
        <w:rPr>
          <w:rFonts w:ascii="Arial" w:hAnsi="Arial" w:cs="Arial"/>
          <w:sz w:val="24"/>
          <w:szCs w:val="24"/>
        </w:rPr>
        <w:t xml:space="preserve"> contrato, todas as informações necessárias para que a </w:t>
      </w:r>
      <w:r w:rsidR="00A034BB" w:rsidRPr="00603264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6D05D6" w:rsidRPr="00603264">
        <w:rPr>
          <w:rFonts w:ascii="Arial" w:hAnsi="Arial" w:cs="Arial"/>
          <w:sz w:val="24"/>
          <w:szCs w:val="24"/>
        </w:rPr>
        <w:t xml:space="preserve">, possa </w:t>
      </w:r>
      <w:r w:rsidR="00F238DA" w:rsidRPr="00603264">
        <w:rPr>
          <w:rFonts w:ascii="Arial" w:hAnsi="Arial" w:cs="Arial"/>
          <w:sz w:val="24"/>
          <w:szCs w:val="24"/>
        </w:rPr>
        <w:t xml:space="preserve">emitir ordens de serviços, </w:t>
      </w:r>
      <w:r w:rsidR="006D05D6" w:rsidRPr="00603264">
        <w:rPr>
          <w:rFonts w:ascii="Arial" w:hAnsi="Arial" w:cs="Arial"/>
          <w:sz w:val="24"/>
          <w:szCs w:val="24"/>
        </w:rPr>
        <w:t>solicitar</w:t>
      </w:r>
      <w:r w:rsidR="00F238DA" w:rsidRPr="00603264">
        <w:rPr>
          <w:rFonts w:ascii="Arial" w:hAnsi="Arial" w:cs="Arial"/>
          <w:sz w:val="24"/>
          <w:szCs w:val="24"/>
        </w:rPr>
        <w:t xml:space="preserve"> ou</w:t>
      </w:r>
      <w:r w:rsidR="006051F3" w:rsidRPr="00603264">
        <w:rPr>
          <w:rFonts w:ascii="Arial" w:hAnsi="Arial" w:cs="Arial"/>
          <w:sz w:val="24"/>
          <w:szCs w:val="24"/>
        </w:rPr>
        <w:t xml:space="preserve"> </w:t>
      </w:r>
      <w:r w:rsidR="006D05D6" w:rsidRPr="00603264">
        <w:rPr>
          <w:rFonts w:ascii="Arial" w:eastAsiaTheme="majorEastAsia" w:hAnsi="Arial" w:cs="Arial"/>
          <w:sz w:val="24"/>
          <w:szCs w:val="24"/>
        </w:rPr>
        <w:t>acompanhar o serviço demandado,</w:t>
      </w:r>
      <w:r w:rsidR="006D05D6" w:rsidRPr="00603264">
        <w:rPr>
          <w:rFonts w:ascii="Arial" w:hAnsi="Arial" w:cs="Arial"/>
          <w:sz w:val="24"/>
          <w:szCs w:val="24"/>
        </w:rPr>
        <w:t xml:space="preserve"> designando </w:t>
      </w:r>
      <w:r w:rsidR="006D05D6" w:rsidRPr="00603264">
        <w:rPr>
          <w:rFonts w:ascii="Arial" w:eastAsiaTheme="majorEastAsia" w:hAnsi="Arial" w:cs="Arial"/>
          <w:bCs/>
          <w:sz w:val="24"/>
          <w:szCs w:val="24"/>
        </w:rPr>
        <w:t>um preposto para representá-la perante a CONTRATANTE para fins operacionais</w:t>
      </w:r>
      <w:r w:rsidR="00F238DA" w:rsidRPr="00603264">
        <w:rPr>
          <w:rFonts w:ascii="Arial" w:eastAsiaTheme="majorEastAsia" w:hAnsi="Arial" w:cs="Arial"/>
          <w:bCs/>
          <w:sz w:val="24"/>
          <w:szCs w:val="24"/>
        </w:rPr>
        <w:t>,</w:t>
      </w:r>
      <w:r w:rsidR="00A034BB" w:rsidRPr="00603264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6D05D6" w:rsidRPr="00603264">
        <w:rPr>
          <w:rFonts w:ascii="Arial" w:eastAsiaTheme="majorEastAsia" w:hAnsi="Arial" w:cs="Arial"/>
          <w:bCs/>
          <w:sz w:val="24"/>
          <w:szCs w:val="24"/>
        </w:rPr>
        <w:t>com poderes para receber comunicações ou notificações relativas à execução do contrato</w:t>
      </w:r>
      <w:r w:rsidR="006D05D6" w:rsidRPr="00603264">
        <w:rPr>
          <w:rFonts w:ascii="Arial" w:eastAsiaTheme="majorEastAsia" w:hAnsi="Arial" w:cs="Arial"/>
          <w:sz w:val="24"/>
          <w:szCs w:val="24"/>
        </w:rPr>
        <w:t>,</w:t>
      </w:r>
      <w:r w:rsidR="006D05D6" w:rsidRPr="00603264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6D05D6" w:rsidRPr="00603264">
        <w:rPr>
          <w:rFonts w:ascii="Arial" w:hAnsi="Arial" w:cs="Arial"/>
          <w:sz w:val="24"/>
          <w:szCs w:val="24"/>
        </w:rPr>
        <w:t>bem como fornecer todos os contatos (telefone 0800, celular, e-mail e site na Internet</w:t>
      </w:r>
      <w:r w:rsidR="00056EA5" w:rsidRPr="00603264">
        <w:rPr>
          <w:rFonts w:ascii="Arial" w:hAnsi="Arial" w:cs="Arial"/>
          <w:sz w:val="24"/>
          <w:szCs w:val="24"/>
        </w:rPr>
        <w:t>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="006D05D6" w:rsidRPr="00603264">
        <w:rPr>
          <w:rFonts w:ascii="Arial" w:hAnsi="Arial" w:cs="Arial"/>
          <w:sz w:val="24"/>
          <w:szCs w:val="24"/>
        </w:rPr>
        <w:t>com acesso exclusivo para que a CONTRATANTE possa realizar qualquer solicitação de abertura de chamado.</w:t>
      </w:r>
    </w:p>
    <w:p w:rsidR="00F520ED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</w:rPr>
      </w:pPr>
      <w:r w:rsidRPr="00603264">
        <w:rPr>
          <w:rFonts w:ascii="Arial" w:eastAsiaTheme="majorEastAsia" w:hAnsi="Arial" w:cs="Arial"/>
          <w:sz w:val="24"/>
          <w:szCs w:val="24"/>
        </w:rPr>
        <w:t>Prestar os serviços de impressão de etiquetas, dentro dos prazos estabelecidos neste Termo de Referência.</w:t>
      </w:r>
    </w:p>
    <w:p w:rsidR="00F520ED" w:rsidRPr="00603264" w:rsidRDefault="00F520ED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  <w:lang w:eastAsia="en-US"/>
        </w:rPr>
      </w:pPr>
      <w:r w:rsidRPr="00603264">
        <w:rPr>
          <w:rFonts w:ascii="Arial" w:eastAsiaTheme="majorEastAsia" w:hAnsi="Arial" w:cs="Arial"/>
          <w:sz w:val="24"/>
          <w:szCs w:val="24"/>
        </w:rPr>
        <w:t>A</w:t>
      </w:r>
      <w:r w:rsidR="001F51A7" w:rsidRPr="00603264">
        <w:rPr>
          <w:rFonts w:ascii="Arial" w:eastAsiaTheme="majorEastAsia" w:hAnsi="Arial" w:cs="Arial"/>
          <w:sz w:val="24"/>
          <w:szCs w:val="24"/>
        </w:rPr>
        <w:t>tende</w:t>
      </w:r>
      <w:r w:rsidR="000F522F" w:rsidRPr="00603264">
        <w:rPr>
          <w:rFonts w:ascii="Arial" w:eastAsiaTheme="majorEastAsia" w:hAnsi="Arial" w:cs="Arial"/>
          <w:sz w:val="24"/>
          <w:szCs w:val="24"/>
        </w:rPr>
        <w:t>r as solicitações</w:t>
      </w:r>
      <w:r w:rsidR="001F51A7" w:rsidRPr="00603264">
        <w:rPr>
          <w:rFonts w:ascii="Arial" w:eastAsiaTheme="majorEastAsia" w:hAnsi="Arial" w:cs="Arial"/>
          <w:sz w:val="24"/>
          <w:szCs w:val="24"/>
        </w:rPr>
        <w:t xml:space="preserve"> da CONTRATANTE em conformidade com as condições e prazos estabelecidos neste Termo de Referência.</w:t>
      </w:r>
    </w:p>
    <w:p w:rsidR="001F51A7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  <w:lang w:eastAsia="en-US"/>
        </w:rPr>
      </w:pPr>
      <w:r w:rsidRPr="00603264">
        <w:rPr>
          <w:rFonts w:ascii="Arial" w:eastAsiaTheme="majorEastAsia" w:hAnsi="Arial" w:cs="Arial"/>
          <w:sz w:val="24"/>
          <w:szCs w:val="24"/>
          <w:lang w:eastAsia="en-US"/>
        </w:rPr>
        <w:t>Executar o objeto deste Termo de Referência e seus anexos em conformidade com as especificações constantes na proposta apresentada e, ainda, de acordo com as instruções emitidas pela CONTRATANTE, quando for o caso.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993" w:right="-2" w:hanging="709"/>
        <w:jc w:val="both"/>
        <w:rPr>
          <w:rFonts w:ascii="Arial" w:hAnsi="Arial" w:cs="Arial"/>
          <w:b w:val="0"/>
          <w:bCs w:val="0"/>
          <w:color w:val="auto"/>
          <w:sz w:val="24"/>
          <w:szCs w:val="24"/>
          <w:lang w:eastAsia="en-US"/>
        </w:rPr>
      </w:pPr>
      <w:r w:rsidRPr="00603264">
        <w:rPr>
          <w:rFonts w:ascii="Arial" w:hAnsi="Arial" w:cs="Arial"/>
          <w:b w:val="0"/>
          <w:bCs w:val="0"/>
          <w:color w:val="auto"/>
          <w:sz w:val="24"/>
          <w:szCs w:val="24"/>
          <w:lang w:eastAsia="en-US"/>
        </w:rPr>
        <w:t>E</w:t>
      </w: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fetuar o download do arquivo .pdf, juntamente com a ordem</w:t>
      </w:r>
      <w:r w:rsidR="006051F3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de serviço, dando o devido encaminhamento para execução do serviço dentro do prazo estabelecido</w:t>
      </w:r>
      <w:r w:rsidR="000F522F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.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993" w:right="-2" w:hanging="709"/>
        <w:jc w:val="both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Responsabilizar-se pelas despesas decorrentes da rejeição, pela</w:t>
      </w:r>
      <w:r w:rsidR="006051F3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CONTRATANTE, dos serviços,</w:t>
      </w:r>
      <w:r w:rsidR="006051F3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bem como pelos consequentes atrasos.</w:t>
      </w:r>
    </w:p>
    <w:p w:rsidR="001F51A7" w:rsidRPr="00603264" w:rsidRDefault="001F51A7" w:rsidP="003162EF">
      <w:pPr>
        <w:pStyle w:val="Ttulo2"/>
        <w:keepLines w:val="0"/>
        <w:numPr>
          <w:ilvl w:val="1"/>
          <w:numId w:val="1"/>
        </w:numPr>
        <w:suppressAutoHyphens/>
        <w:spacing w:before="120" w:after="120" w:line="360" w:lineRule="auto"/>
        <w:ind w:left="993" w:right="-2" w:hanging="709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Corrigir falhas na execução dos serviços, responsabilizando-se por todos os custos envolvidos na correçã</w:t>
      </w:r>
      <w:r w:rsidR="000F522F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>o</w:t>
      </w:r>
      <w:r w:rsidR="006D05D6"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e entrega</w:t>
      </w:r>
      <w:r w:rsidRPr="0060326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do produto.</w:t>
      </w:r>
    </w:p>
    <w:p w:rsidR="00997C75" w:rsidRPr="00603264" w:rsidRDefault="001F51A7" w:rsidP="003162EF">
      <w:pPr>
        <w:pStyle w:val="Ttulo1"/>
        <w:numPr>
          <w:ilvl w:val="0"/>
          <w:numId w:val="1"/>
        </w:numPr>
        <w:tabs>
          <w:tab w:val="left" w:pos="567"/>
        </w:tabs>
        <w:spacing w:before="240" w:line="360" w:lineRule="auto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264">
        <w:rPr>
          <w:rFonts w:ascii="Arial" w:hAnsi="Arial" w:cs="Arial"/>
          <w:color w:val="000000" w:themeColor="text1"/>
          <w:sz w:val="24"/>
          <w:szCs w:val="24"/>
        </w:rPr>
        <w:t>PENALIDADES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851" w:right="-2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 xml:space="preserve">Multa de 1% (um por cento) sobre o valor </w:t>
      </w:r>
      <w:r w:rsidR="00056EA5" w:rsidRPr="00603264">
        <w:rPr>
          <w:rFonts w:ascii="Arial" w:hAnsi="Arial" w:cs="Arial"/>
          <w:sz w:val="24"/>
          <w:szCs w:val="24"/>
        </w:rPr>
        <w:t>da</w:t>
      </w:r>
      <w:r w:rsidR="00A034BB" w:rsidRPr="00603264">
        <w:rPr>
          <w:rFonts w:ascii="Arial" w:hAnsi="Arial" w:cs="Arial"/>
          <w:b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>parcela correspondente</w:t>
      </w:r>
      <w:r w:rsidR="00056EA5" w:rsidRPr="00603264">
        <w:rPr>
          <w:rFonts w:ascii="Arial" w:hAnsi="Arial" w:cs="Arial"/>
          <w:sz w:val="24"/>
          <w:szCs w:val="24"/>
        </w:rPr>
        <w:t xml:space="preserve"> à ordem de serviço</w:t>
      </w:r>
      <w:r w:rsidRPr="00603264">
        <w:rPr>
          <w:rFonts w:ascii="Arial" w:hAnsi="Arial" w:cs="Arial"/>
          <w:sz w:val="24"/>
          <w:szCs w:val="24"/>
        </w:rPr>
        <w:t>, por di</w:t>
      </w:r>
      <w:r w:rsidR="004F7B55" w:rsidRPr="00603264">
        <w:rPr>
          <w:rFonts w:ascii="Arial" w:hAnsi="Arial" w:cs="Arial"/>
          <w:sz w:val="24"/>
          <w:szCs w:val="24"/>
        </w:rPr>
        <w:t>a de atraso na entrega do serviço</w:t>
      </w:r>
      <w:r w:rsidRPr="00603264">
        <w:rPr>
          <w:rFonts w:ascii="Arial" w:hAnsi="Arial" w:cs="Arial"/>
          <w:sz w:val="24"/>
          <w:szCs w:val="24"/>
        </w:rPr>
        <w:t>, até o limite de 10% (dez por cento), a qual deverá ser descontada da fatura</w:t>
      </w:r>
      <w:r w:rsidR="00056EA5" w:rsidRPr="00603264">
        <w:rPr>
          <w:rFonts w:ascii="Arial" w:hAnsi="Arial" w:cs="Arial"/>
          <w:sz w:val="24"/>
          <w:szCs w:val="24"/>
        </w:rPr>
        <w:t xml:space="preserve"> em aberto,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Pr="00603264">
        <w:rPr>
          <w:rFonts w:ascii="Arial" w:hAnsi="Arial" w:cs="Arial"/>
          <w:sz w:val="24"/>
          <w:szCs w:val="24"/>
        </w:rPr>
        <w:t xml:space="preserve">até a totalidade da multa ou </w:t>
      </w:r>
      <w:r w:rsidR="00056EA5" w:rsidRPr="00603264">
        <w:rPr>
          <w:rFonts w:ascii="Arial" w:hAnsi="Arial" w:cs="Arial"/>
          <w:sz w:val="24"/>
          <w:szCs w:val="24"/>
        </w:rPr>
        <w:t xml:space="preserve">opcionalmente </w:t>
      </w:r>
      <w:r w:rsidRPr="00603264">
        <w:rPr>
          <w:rFonts w:ascii="Arial" w:hAnsi="Arial" w:cs="Arial"/>
          <w:sz w:val="24"/>
          <w:szCs w:val="24"/>
        </w:rPr>
        <w:t xml:space="preserve">cobrada judicialmente, conforme o caso. A partir do 11º (décimo primeiro) dia de atraso, além da multa pelo atraso dos 10 (dez) primeiros dias, será cobrada ainda, multa de 2% (dois por cento) ao dia, limitada a 20% (vinte por cento) sobre o valor do contrato/nota de empenho ou </w:t>
      </w:r>
      <w:r w:rsidR="00056EA5" w:rsidRPr="00603264">
        <w:rPr>
          <w:rFonts w:ascii="Arial" w:hAnsi="Arial" w:cs="Arial"/>
          <w:sz w:val="24"/>
          <w:szCs w:val="24"/>
        </w:rPr>
        <w:t xml:space="preserve">ordem de serviço </w:t>
      </w:r>
      <w:r w:rsidRPr="00603264">
        <w:rPr>
          <w:rFonts w:ascii="Arial" w:hAnsi="Arial" w:cs="Arial"/>
          <w:sz w:val="24"/>
          <w:szCs w:val="24"/>
        </w:rPr>
        <w:t>em atraso, sem prejuízo da rescisão e aplicação cumulativa das sanções previstas neste mesmo item.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851" w:right="-2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03264">
        <w:rPr>
          <w:rFonts w:ascii="Arial" w:hAnsi="Arial" w:cs="Arial"/>
          <w:sz w:val="24"/>
          <w:szCs w:val="24"/>
        </w:rPr>
        <w:t>Multa de 10% (dez por cento) sobre o valor total do contrato/nota de empenho, se o objeto estiver em desacordo com as especificações contidas neste Termo de Referência, a qual deverá ser cobrada extra ou judicialmente, conforme o caso.</w:t>
      </w:r>
    </w:p>
    <w:p w:rsidR="00997C75" w:rsidRPr="00603264" w:rsidRDefault="001F51A7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851" w:right="-2" w:hanging="567"/>
        <w:contextualSpacing w:val="0"/>
        <w:jc w:val="both"/>
        <w:rPr>
          <w:rFonts w:ascii="Arial" w:hAnsi="Arial" w:cs="Arial"/>
          <w:strike/>
          <w:color w:val="000000" w:themeColor="text1"/>
          <w:sz w:val="22"/>
          <w:szCs w:val="22"/>
        </w:rPr>
      </w:pPr>
      <w:r w:rsidRPr="00603264">
        <w:rPr>
          <w:rFonts w:ascii="Arial" w:hAnsi="Arial" w:cs="Arial"/>
          <w:sz w:val="24"/>
          <w:szCs w:val="24"/>
        </w:rPr>
        <w:t xml:space="preserve"> Multa de 0,5% (zero vírgula cinco por cento) sobre o valor total do contrato, por hora de atraso em relação aos prazos de atendimento estipulados no item </w:t>
      </w:r>
      <w:r w:rsidR="00E42D34" w:rsidRPr="00603264">
        <w:rPr>
          <w:rFonts w:ascii="Arial" w:hAnsi="Arial" w:cs="Arial"/>
          <w:b/>
          <w:sz w:val="24"/>
          <w:szCs w:val="24"/>
        </w:rPr>
        <w:t>12.1</w:t>
      </w:r>
      <w:r w:rsidR="00E42D34" w:rsidRPr="00603264">
        <w:rPr>
          <w:rFonts w:ascii="Arial" w:hAnsi="Arial" w:cs="Arial"/>
          <w:sz w:val="24"/>
          <w:szCs w:val="24"/>
        </w:rPr>
        <w:t xml:space="preserve">. </w:t>
      </w:r>
      <w:r w:rsidRPr="00603264">
        <w:rPr>
          <w:rFonts w:ascii="Arial" w:hAnsi="Arial" w:cs="Arial"/>
          <w:sz w:val="24"/>
          <w:szCs w:val="24"/>
        </w:rPr>
        <w:t xml:space="preserve"> do Termo de Referência (Anexo I). Após o prazo máximo de 24 (vinte quatro) horas de atraso, será cobrada</w:t>
      </w:r>
      <w:r w:rsidR="00DB429B" w:rsidRPr="00603264">
        <w:rPr>
          <w:rFonts w:ascii="Arial" w:hAnsi="Arial" w:cs="Arial"/>
          <w:sz w:val="24"/>
          <w:szCs w:val="24"/>
        </w:rPr>
        <w:t>,</w:t>
      </w:r>
      <w:r w:rsidR="00A034BB" w:rsidRPr="00603264">
        <w:rPr>
          <w:rFonts w:ascii="Arial" w:hAnsi="Arial" w:cs="Arial"/>
          <w:sz w:val="24"/>
          <w:szCs w:val="24"/>
        </w:rPr>
        <w:t xml:space="preserve"> </w:t>
      </w:r>
      <w:r w:rsidR="00DB429B" w:rsidRPr="00603264">
        <w:rPr>
          <w:rFonts w:ascii="Arial" w:hAnsi="Arial" w:cs="Arial"/>
          <w:sz w:val="24"/>
          <w:szCs w:val="24"/>
        </w:rPr>
        <w:t>cumulativamente</w:t>
      </w:r>
      <w:r w:rsidRPr="00603264">
        <w:rPr>
          <w:rFonts w:ascii="Arial" w:hAnsi="Arial" w:cs="Arial"/>
          <w:sz w:val="24"/>
          <w:szCs w:val="24"/>
        </w:rPr>
        <w:t xml:space="preserve">, multa de 1% (um por cento) por hora, limitada a 20% (vinte por cento) sobre o valor do contrato/nota de empenho ou equivalente à </w:t>
      </w:r>
      <w:r w:rsidR="00DB429B" w:rsidRPr="00603264">
        <w:rPr>
          <w:rFonts w:ascii="Arial" w:hAnsi="Arial" w:cs="Arial"/>
          <w:sz w:val="24"/>
          <w:szCs w:val="24"/>
        </w:rPr>
        <w:t>ordem de serviço</w:t>
      </w:r>
      <w:r w:rsidRPr="00603264">
        <w:rPr>
          <w:rFonts w:ascii="Arial" w:hAnsi="Arial" w:cs="Arial"/>
          <w:sz w:val="24"/>
          <w:szCs w:val="24"/>
        </w:rPr>
        <w:t xml:space="preserve"> em atraso.</w:t>
      </w:r>
    </w:p>
    <w:p w:rsidR="001F51A7" w:rsidRPr="00603264" w:rsidRDefault="00BD4743" w:rsidP="003162EF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 w:line="360" w:lineRule="auto"/>
        <w:ind w:left="851" w:right="-2" w:hanging="567"/>
        <w:contextualSpacing w:val="0"/>
        <w:jc w:val="both"/>
        <w:rPr>
          <w:rFonts w:ascii="Arial" w:hAnsi="Arial" w:cs="Arial"/>
          <w:strike/>
          <w:color w:val="000000" w:themeColor="text1"/>
          <w:sz w:val="24"/>
          <w:szCs w:val="22"/>
        </w:rPr>
      </w:pPr>
      <w:r w:rsidRPr="00603264">
        <w:rPr>
          <w:rFonts w:ascii="Arial" w:hAnsi="Arial" w:cs="Arial"/>
          <w:color w:val="000000" w:themeColor="text1"/>
          <w:sz w:val="24"/>
          <w:szCs w:val="22"/>
        </w:rPr>
        <w:t>Multa de 10% (d</w:t>
      </w:r>
      <w:r w:rsidR="001F51A7" w:rsidRPr="00603264">
        <w:rPr>
          <w:rFonts w:ascii="Arial" w:hAnsi="Arial" w:cs="Arial"/>
          <w:color w:val="000000" w:themeColor="text1"/>
          <w:sz w:val="24"/>
          <w:szCs w:val="22"/>
        </w:rPr>
        <w:t>ez por cento) sobre o valor total do contrato ou da parcela correspondente se o serviço prestado estiver em desacordo com as especificações contidas neste instrumento, a qual será cobrada extra ou judicialmente, conforme o caso</w:t>
      </w:r>
      <w:r w:rsidR="00997C75" w:rsidRPr="00603264">
        <w:rPr>
          <w:rFonts w:ascii="Arial" w:hAnsi="Arial" w:cs="Arial"/>
          <w:color w:val="000000" w:themeColor="text1"/>
          <w:sz w:val="24"/>
          <w:szCs w:val="22"/>
        </w:rPr>
        <w:t>.</w:t>
      </w:r>
    </w:p>
    <w:p w:rsidR="00BE2135" w:rsidRPr="00603264" w:rsidRDefault="00BE2135" w:rsidP="00A96698">
      <w:pPr>
        <w:pStyle w:val="PargrafodaLista"/>
        <w:spacing w:line="360" w:lineRule="auto"/>
        <w:ind w:left="357"/>
        <w:jc w:val="both"/>
        <w:rPr>
          <w:rFonts w:ascii="Arial" w:hAnsi="Arial" w:cs="Arial"/>
          <w:sz w:val="24"/>
          <w:szCs w:val="22"/>
        </w:rPr>
      </w:pPr>
    </w:p>
    <w:sectPr w:rsidR="00BE2135" w:rsidRPr="00603264" w:rsidSect="0032214F">
      <w:headerReference w:type="default" r:id="rId9"/>
      <w:footerReference w:type="default" r:id="rId10"/>
      <w:pgSz w:w="11906" w:h="16838"/>
      <w:pgMar w:top="1809" w:right="849" w:bottom="1843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6DF" w:rsidRDefault="009D16DF" w:rsidP="00DF1B9A">
      <w:r>
        <w:separator/>
      </w:r>
    </w:p>
  </w:endnote>
  <w:endnote w:type="continuationSeparator" w:id="0">
    <w:p w:rsidR="009D16DF" w:rsidRDefault="009D16DF" w:rsidP="00DF1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F25" w:rsidRDefault="00F43F25">
    <w:pPr>
      <w:pStyle w:val="Rodap"/>
    </w:pPr>
  </w:p>
  <w:p w:rsidR="00F43F25" w:rsidRDefault="00F43F2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EE6795" wp14:editId="2808A7BB">
              <wp:simplePos x="0" y="0"/>
              <wp:positionH relativeFrom="column">
                <wp:posOffset>311958</wp:posOffset>
              </wp:positionH>
              <wp:positionV relativeFrom="paragraph">
                <wp:posOffset>239626</wp:posOffset>
              </wp:positionV>
              <wp:extent cx="4966855" cy="193964"/>
              <wp:effectExtent l="0" t="0" r="5715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6855" cy="1939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3F25" w:rsidRPr="0062553B" w:rsidRDefault="0062553B">
                          <w:pPr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62553B">
                            <w:rPr>
                              <w:rFonts w:ascii="Arial" w:hAnsi="Arial" w:cs="Arial"/>
                              <w:sz w:val="12"/>
                            </w:rPr>
                            <w:t>TERMO DE REFERÊNCIA - ARP DE EQUIPAMENTOS E ETIQUETA BENS PATRIMONIAIS</w:t>
                          </w:r>
                          <w:r w:rsidR="006051F3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- DIT</w:t>
                          </w:r>
                          <w:r w:rsidRPr="0062553B">
                            <w:rPr>
                              <w:rFonts w:ascii="Arial" w:hAnsi="Arial" w:cs="Arial"/>
                              <w:sz w:val="12"/>
                            </w:rPr>
                            <w:t xml:space="preserve">/GIO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24.55pt;margin-top:18.85pt;width:391.1pt;height:15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" fillcolor="white [3201]" stroked="f" strokeweight=".5pt">
              <v:textbox>
                <w:txbxContent>
                  <w:p w:rsidR="00F43F25" w:rsidRPr="0062553B" w:rsidRDefault="0062553B">
                    <w:pPr>
                      <w:rPr>
                        <w:rFonts w:ascii="Arial" w:hAnsi="Arial" w:cs="Arial"/>
                        <w:sz w:val="12"/>
                      </w:rPr>
                    </w:pPr>
                    <w:r w:rsidRPr="0062553B">
                      <w:rPr>
                        <w:rFonts w:ascii="Arial" w:hAnsi="Arial" w:cs="Arial"/>
                        <w:sz w:val="12"/>
                      </w:rPr>
                      <w:t>TERMO DE REFERÊNCIA - ARP DE EQUIPAMENTOS E ETIQUETA BENS PATRIMONIAIS</w:t>
                    </w:r>
                    <w:r w:rsidR="006051F3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</w:rPr>
                      <w:t>- DIT</w:t>
                    </w:r>
                    <w:r w:rsidRPr="0062553B">
                      <w:rPr>
                        <w:rFonts w:ascii="Arial" w:hAnsi="Arial" w:cs="Arial"/>
                        <w:sz w:val="12"/>
                      </w:rPr>
                      <w:t xml:space="preserve">/GIO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6DF" w:rsidRDefault="009D16DF" w:rsidP="00DF1B9A">
      <w:r>
        <w:separator/>
      </w:r>
    </w:p>
  </w:footnote>
  <w:footnote w:type="continuationSeparator" w:id="0">
    <w:p w:rsidR="009D16DF" w:rsidRDefault="009D16DF" w:rsidP="00DF1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39" w:rsidRDefault="009D16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8525" o:spid="_x0000_s2050" type="#_x0000_t75" style="position:absolute;margin-left:-68.15pt;margin-top:-72.1pt;width:595.55pt;height:812.25pt;z-index:-251658240;mso-position-horizontal-relative:margin;mso-position-vertical-relative:margin" o:allowincell="f">
          <v:imagedata r:id="rId1" o:title="papel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96B"/>
    <w:multiLevelType w:val="multilevel"/>
    <w:tmpl w:val="35381EBC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>
    <w:nsid w:val="03AA3598"/>
    <w:multiLevelType w:val="multilevel"/>
    <w:tmpl w:val="667E6530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>
    <w:nsid w:val="03C5407C"/>
    <w:multiLevelType w:val="multilevel"/>
    <w:tmpl w:val="50EE3908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>
    <w:nsid w:val="0431076E"/>
    <w:multiLevelType w:val="multilevel"/>
    <w:tmpl w:val="14CAD542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">
    <w:nsid w:val="0DF354EE"/>
    <w:multiLevelType w:val="multilevel"/>
    <w:tmpl w:val="144E4F2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783" w:hanging="357"/>
      </w:pPr>
      <w:rPr>
        <w:rFonts w:ascii="Arial" w:hAnsi="Arial" w:cs="Arial" w:hint="default"/>
        <w:b/>
        <w:strike w:val="0"/>
        <w:color w:val="000000" w:themeColor="text1"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</w:lvl>
    <w:lvl w:ilvl="5">
      <w:start w:val="1"/>
      <w:numFmt w:val="decimal"/>
      <w:lvlText w:val="%1.%2.%3.%4.%5.%6."/>
      <w:lvlJc w:val="left"/>
      <w:pPr>
        <w:ind w:left="2142" w:hanging="357"/>
      </w:pPr>
    </w:lvl>
    <w:lvl w:ilvl="6">
      <w:start w:val="1"/>
      <w:numFmt w:val="decimal"/>
      <w:lvlText w:val="%1.%2.%3.%4.%5.%6.%7."/>
      <w:lvlJc w:val="left"/>
      <w:pPr>
        <w:ind w:left="2499" w:hanging="357"/>
      </w:pPr>
    </w:lvl>
    <w:lvl w:ilvl="7">
      <w:start w:val="1"/>
      <w:numFmt w:val="decimal"/>
      <w:lvlText w:val="%1.%2.%3.%4.%5.%6.%7.%8."/>
      <w:lvlJc w:val="left"/>
      <w:pPr>
        <w:ind w:left="2856" w:hanging="357"/>
      </w:pPr>
    </w:lvl>
    <w:lvl w:ilvl="8">
      <w:start w:val="1"/>
      <w:numFmt w:val="decimal"/>
      <w:lvlText w:val="%1.%2.%3.%4.%5.%6.%7.%8.%9."/>
      <w:lvlJc w:val="left"/>
      <w:pPr>
        <w:ind w:left="3213" w:hanging="357"/>
      </w:pPr>
    </w:lvl>
  </w:abstractNum>
  <w:abstractNum w:abstractNumId="5">
    <w:nsid w:val="1B7222FF"/>
    <w:multiLevelType w:val="multilevel"/>
    <w:tmpl w:val="E5E644E2"/>
    <w:lvl w:ilvl="0">
      <w:start w:val="1"/>
      <w:numFmt w:val="none"/>
      <w:lvlText w:val="%1a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>
    <w:nsid w:val="1CE77895"/>
    <w:multiLevelType w:val="hybridMultilevel"/>
    <w:tmpl w:val="D962253C"/>
    <w:lvl w:ilvl="0" w:tplc="B5261574">
      <w:start w:val="1"/>
      <w:numFmt w:val="decimal"/>
      <w:lvlText w:val="3.4.1.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D3E4D"/>
    <w:multiLevelType w:val="multilevel"/>
    <w:tmpl w:val="AD8C6B74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8">
    <w:nsid w:val="33811E4E"/>
    <w:multiLevelType w:val="multilevel"/>
    <w:tmpl w:val="2CB0ACBC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9">
    <w:nsid w:val="37987F2F"/>
    <w:multiLevelType w:val="hybridMultilevel"/>
    <w:tmpl w:val="082838F4"/>
    <w:lvl w:ilvl="0" w:tplc="3CBC797E">
      <w:start w:val="1"/>
      <w:numFmt w:val="decimal"/>
      <w:lvlText w:val="3.3.1.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5F9E"/>
    <w:multiLevelType w:val="multilevel"/>
    <w:tmpl w:val="A9ACDD12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1">
    <w:nsid w:val="44900C4C"/>
    <w:multiLevelType w:val="multilevel"/>
    <w:tmpl w:val="B0B6DEA8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2">
    <w:nsid w:val="59486E07"/>
    <w:multiLevelType w:val="multilevel"/>
    <w:tmpl w:val="4AB0C5A6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>
    <w:nsid w:val="7CD375E3"/>
    <w:multiLevelType w:val="multilevel"/>
    <w:tmpl w:val="E7AEC3F0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num w:numId="1">
    <w:abstractNumId w:val="4"/>
  </w:num>
  <w:num w:numId="2">
    <w:abstractNumId w:val="5"/>
    <w:lvlOverride w:ilvl="0">
      <w:lvl w:ilvl="0">
        <w:start w:val="1"/>
        <w:numFmt w:val="lowerLetter"/>
        <w:lvlText w:val="%1."/>
        <w:lvlJc w:val="left"/>
        <w:pPr>
          <w:ind w:left="357" w:hanging="357"/>
        </w:pPr>
        <w:rPr>
          <w:rFonts w:ascii="Arial" w:hAnsi="Arial" w:cs="Arial" w:hint="default"/>
          <w:b/>
          <w:color w:val="000000" w:themeColor="text1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08" w:hanging="357"/>
        </w:pPr>
        <w:rPr>
          <w:rFonts w:hint="default"/>
          <w:b/>
          <w:sz w:val="24"/>
          <w:szCs w:val="26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83" w:hanging="357"/>
        </w:pPr>
        <w:rPr>
          <w:rFonts w:hint="default"/>
          <w:b/>
          <w:i w:val="0"/>
          <w:sz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350" w:hanging="357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lowerRoman"/>
        <w:lvlText w:val="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0"/>
  </w:num>
  <w:num w:numId="10">
    <w:abstractNumId w:val="0"/>
  </w:num>
  <w:num w:numId="11">
    <w:abstractNumId w:val="3"/>
  </w:num>
  <w:num w:numId="12">
    <w:abstractNumId w:val="12"/>
  </w:num>
  <w:num w:numId="13">
    <w:abstractNumId w:val="9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A7"/>
    <w:rsid w:val="00006630"/>
    <w:rsid w:val="00011130"/>
    <w:rsid w:val="00031FEF"/>
    <w:rsid w:val="000472E2"/>
    <w:rsid w:val="00051835"/>
    <w:rsid w:val="0005696D"/>
    <w:rsid w:val="00056EA5"/>
    <w:rsid w:val="0006257C"/>
    <w:rsid w:val="00062CDE"/>
    <w:rsid w:val="00087922"/>
    <w:rsid w:val="000A1F08"/>
    <w:rsid w:val="000A2FD2"/>
    <w:rsid w:val="000B0E73"/>
    <w:rsid w:val="000B5CEE"/>
    <w:rsid w:val="000C64E4"/>
    <w:rsid w:val="000D0331"/>
    <w:rsid w:val="000F522F"/>
    <w:rsid w:val="001254BF"/>
    <w:rsid w:val="001441CD"/>
    <w:rsid w:val="00154F15"/>
    <w:rsid w:val="00156CC1"/>
    <w:rsid w:val="001676BB"/>
    <w:rsid w:val="0017221E"/>
    <w:rsid w:val="0017589B"/>
    <w:rsid w:val="001762A1"/>
    <w:rsid w:val="00181571"/>
    <w:rsid w:val="00185EB3"/>
    <w:rsid w:val="001A5C86"/>
    <w:rsid w:val="001B37D7"/>
    <w:rsid w:val="001C5876"/>
    <w:rsid w:val="001D0968"/>
    <w:rsid w:val="001D5633"/>
    <w:rsid w:val="001E551E"/>
    <w:rsid w:val="001F51A7"/>
    <w:rsid w:val="002058D9"/>
    <w:rsid w:val="00295A59"/>
    <w:rsid w:val="002A08BB"/>
    <w:rsid w:val="002D1794"/>
    <w:rsid w:val="00304EB9"/>
    <w:rsid w:val="003162EF"/>
    <w:rsid w:val="0032214F"/>
    <w:rsid w:val="00326FC4"/>
    <w:rsid w:val="00330A54"/>
    <w:rsid w:val="00347140"/>
    <w:rsid w:val="0038026D"/>
    <w:rsid w:val="00382BA7"/>
    <w:rsid w:val="003846F4"/>
    <w:rsid w:val="0039773A"/>
    <w:rsid w:val="003B572B"/>
    <w:rsid w:val="003C588E"/>
    <w:rsid w:val="003E7E70"/>
    <w:rsid w:val="003F0508"/>
    <w:rsid w:val="003F421B"/>
    <w:rsid w:val="003F58A7"/>
    <w:rsid w:val="003F73C2"/>
    <w:rsid w:val="00401058"/>
    <w:rsid w:val="0040125F"/>
    <w:rsid w:val="00406374"/>
    <w:rsid w:val="004071AE"/>
    <w:rsid w:val="00410D66"/>
    <w:rsid w:val="004261FC"/>
    <w:rsid w:val="00436988"/>
    <w:rsid w:val="004444AA"/>
    <w:rsid w:val="00471CA4"/>
    <w:rsid w:val="004808EC"/>
    <w:rsid w:val="00484D4E"/>
    <w:rsid w:val="00486F89"/>
    <w:rsid w:val="00497E0F"/>
    <w:rsid w:val="004B2BC7"/>
    <w:rsid w:val="004D3005"/>
    <w:rsid w:val="004D7FDE"/>
    <w:rsid w:val="004E0593"/>
    <w:rsid w:val="004E69E6"/>
    <w:rsid w:val="004F0D20"/>
    <w:rsid w:val="004F4E5D"/>
    <w:rsid w:val="004F7B55"/>
    <w:rsid w:val="00546BCF"/>
    <w:rsid w:val="0055259E"/>
    <w:rsid w:val="00557B27"/>
    <w:rsid w:val="00565A5D"/>
    <w:rsid w:val="005877B9"/>
    <w:rsid w:val="00592515"/>
    <w:rsid w:val="005C1743"/>
    <w:rsid w:val="005E3922"/>
    <w:rsid w:val="005F37A1"/>
    <w:rsid w:val="005F3A63"/>
    <w:rsid w:val="00601555"/>
    <w:rsid w:val="00603264"/>
    <w:rsid w:val="006051F3"/>
    <w:rsid w:val="0062553B"/>
    <w:rsid w:val="006346AF"/>
    <w:rsid w:val="006376E6"/>
    <w:rsid w:val="00650447"/>
    <w:rsid w:val="00654B3B"/>
    <w:rsid w:val="006636B4"/>
    <w:rsid w:val="006962CD"/>
    <w:rsid w:val="006C40E0"/>
    <w:rsid w:val="006D05D6"/>
    <w:rsid w:val="006D42B1"/>
    <w:rsid w:val="006D70BE"/>
    <w:rsid w:val="006F6423"/>
    <w:rsid w:val="00700220"/>
    <w:rsid w:val="0071013C"/>
    <w:rsid w:val="00725108"/>
    <w:rsid w:val="00727FC7"/>
    <w:rsid w:val="00735025"/>
    <w:rsid w:val="00743DFC"/>
    <w:rsid w:val="00746860"/>
    <w:rsid w:val="00750D6B"/>
    <w:rsid w:val="0075116D"/>
    <w:rsid w:val="00753F11"/>
    <w:rsid w:val="0077289A"/>
    <w:rsid w:val="00782E8A"/>
    <w:rsid w:val="00793E6D"/>
    <w:rsid w:val="00796F8C"/>
    <w:rsid w:val="007D50A7"/>
    <w:rsid w:val="007D72FB"/>
    <w:rsid w:val="007E4769"/>
    <w:rsid w:val="007E781C"/>
    <w:rsid w:val="007F6C21"/>
    <w:rsid w:val="00815C31"/>
    <w:rsid w:val="0082045D"/>
    <w:rsid w:val="0082422C"/>
    <w:rsid w:val="00853E27"/>
    <w:rsid w:val="00871D73"/>
    <w:rsid w:val="0087313A"/>
    <w:rsid w:val="00877431"/>
    <w:rsid w:val="00881B81"/>
    <w:rsid w:val="00887305"/>
    <w:rsid w:val="008B2FB9"/>
    <w:rsid w:val="008D5C45"/>
    <w:rsid w:val="00903447"/>
    <w:rsid w:val="00911C87"/>
    <w:rsid w:val="00930180"/>
    <w:rsid w:val="009317B5"/>
    <w:rsid w:val="009320AC"/>
    <w:rsid w:val="009811C4"/>
    <w:rsid w:val="00997C75"/>
    <w:rsid w:val="009D0C31"/>
    <w:rsid w:val="009D16DF"/>
    <w:rsid w:val="009D33A4"/>
    <w:rsid w:val="009D570A"/>
    <w:rsid w:val="009D6D14"/>
    <w:rsid w:val="00A0336D"/>
    <w:rsid w:val="00A034BB"/>
    <w:rsid w:val="00A436BB"/>
    <w:rsid w:val="00A563F0"/>
    <w:rsid w:val="00A57528"/>
    <w:rsid w:val="00A6101A"/>
    <w:rsid w:val="00A64E0E"/>
    <w:rsid w:val="00A85595"/>
    <w:rsid w:val="00A93A55"/>
    <w:rsid w:val="00A96698"/>
    <w:rsid w:val="00AC792C"/>
    <w:rsid w:val="00AC7D54"/>
    <w:rsid w:val="00AF5079"/>
    <w:rsid w:val="00AF55E3"/>
    <w:rsid w:val="00B04DCE"/>
    <w:rsid w:val="00B320BF"/>
    <w:rsid w:val="00B416F6"/>
    <w:rsid w:val="00B44881"/>
    <w:rsid w:val="00B452A6"/>
    <w:rsid w:val="00B47897"/>
    <w:rsid w:val="00B5142C"/>
    <w:rsid w:val="00B56BE7"/>
    <w:rsid w:val="00B756FF"/>
    <w:rsid w:val="00B848A6"/>
    <w:rsid w:val="00B86248"/>
    <w:rsid w:val="00B87B95"/>
    <w:rsid w:val="00B97F0C"/>
    <w:rsid w:val="00BA6039"/>
    <w:rsid w:val="00BD1886"/>
    <w:rsid w:val="00BD4743"/>
    <w:rsid w:val="00BE1A63"/>
    <w:rsid w:val="00BE2135"/>
    <w:rsid w:val="00BF5D7A"/>
    <w:rsid w:val="00C07874"/>
    <w:rsid w:val="00C12D1B"/>
    <w:rsid w:val="00C1348B"/>
    <w:rsid w:val="00C15595"/>
    <w:rsid w:val="00C25898"/>
    <w:rsid w:val="00C42A45"/>
    <w:rsid w:val="00C44739"/>
    <w:rsid w:val="00C54CE1"/>
    <w:rsid w:val="00C57425"/>
    <w:rsid w:val="00C6417C"/>
    <w:rsid w:val="00C81524"/>
    <w:rsid w:val="00C936E8"/>
    <w:rsid w:val="00C94464"/>
    <w:rsid w:val="00CB0481"/>
    <w:rsid w:val="00CB5146"/>
    <w:rsid w:val="00CD2727"/>
    <w:rsid w:val="00CD70A3"/>
    <w:rsid w:val="00D0141D"/>
    <w:rsid w:val="00D04152"/>
    <w:rsid w:val="00D06E7B"/>
    <w:rsid w:val="00D15BAD"/>
    <w:rsid w:val="00D23EE0"/>
    <w:rsid w:val="00D2564E"/>
    <w:rsid w:val="00D32864"/>
    <w:rsid w:val="00D447EA"/>
    <w:rsid w:val="00D5160C"/>
    <w:rsid w:val="00D52E23"/>
    <w:rsid w:val="00D74411"/>
    <w:rsid w:val="00D76C5B"/>
    <w:rsid w:val="00DA5EC4"/>
    <w:rsid w:val="00DB0502"/>
    <w:rsid w:val="00DB429B"/>
    <w:rsid w:val="00DB4EC6"/>
    <w:rsid w:val="00DD6D6B"/>
    <w:rsid w:val="00DF1B9A"/>
    <w:rsid w:val="00DF25FA"/>
    <w:rsid w:val="00DF4192"/>
    <w:rsid w:val="00DF5435"/>
    <w:rsid w:val="00E06D5F"/>
    <w:rsid w:val="00E124B2"/>
    <w:rsid w:val="00E12D61"/>
    <w:rsid w:val="00E1617F"/>
    <w:rsid w:val="00E2474D"/>
    <w:rsid w:val="00E30802"/>
    <w:rsid w:val="00E3220F"/>
    <w:rsid w:val="00E42D34"/>
    <w:rsid w:val="00E77AC2"/>
    <w:rsid w:val="00E92919"/>
    <w:rsid w:val="00EC004B"/>
    <w:rsid w:val="00EE60FC"/>
    <w:rsid w:val="00EF1A7D"/>
    <w:rsid w:val="00EF448C"/>
    <w:rsid w:val="00F04B19"/>
    <w:rsid w:val="00F20ED2"/>
    <w:rsid w:val="00F2184B"/>
    <w:rsid w:val="00F238DA"/>
    <w:rsid w:val="00F43F25"/>
    <w:rsid w:val="00F4548A"/>
    <w:rsid w:val="00F51E02"/>
    <w:rsid w:val="00F520ED"/>
    <w:rsid w:val="00F66000"/>
    <w:rsid w:val="00F955EE"/>
    <w:rsid w:val="00F9788E"/>
    <w:rsid w:val="00F97E2E"/>
    <w:rsid w:val="00FB032A"/>
    <w:rsid w:val="00FB54B5"/>
    <w:rsid w:val="00FE5CD0"/>
    <w:rsid w:val="00FF4512"/>
    <w:rsid w:val="00FF5198"/>
    <w:rsid w:val="00FF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F51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1F5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1F51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1F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1F51A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F51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emEspaamento1">
    <w:name w:val="Sem Espaçamento1"/>
    <w:uiPriority w:val="99"/>
    <w:rsid w:val="001F51A7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link w:val="PargrafodaListaChar"/>
    <w:uiPriority w:val="34"/>
    <w:qFormat/>
    <w:rsid w:val="001F51A7"/>
    <w:pPr>
      <w:ind w:left="720"/>
      <w:contextualSpacing/>
    </w:pPr>
  </w:style>
  <w:style w:type="character" w:customStyle="1" w:styleId="ItemdalistaEspecificaoCarter">
    <w:name w:val="Item da lista (Especificação) Caráter"/>
    <w:link w:val="ItemdalistaEspecificao"/>
    <w:locked/>
    <w:rsid w:val="001F51A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temdalistaEspecificao">
    <w:name w:val="Item da lista (Especificação)"/>
    <w:basedOn w:val="Normal"/>
    <w:link w:val="ItemdalistaEspecificaoCarter"/>
    <w:qFormat/>
    <w:rsid w:val="001F51A7"/>
    <w:pPr>
      <w:suppressAutoHyphens/>
      <w:spacing w:after="240"/>
      <w:ind w:left="1350" w:hanging="357"/>
      <w:jc w:val="both"/>
    </w:pPr>
    <w:rPr>
      <w:sz w:val="24"/>
      <w:szCs w:val="24"/>
      <w:lang w:eastAsia="zh-CN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1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1A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1B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1B9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F51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1F5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1F51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1F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1F51A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F51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emEspaamento1">
    <w:name w:val="Sem Espaçamento1"/>
    <w:uiPriority w:val="99"/>
    <w:rsid w:val="001F51A7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link w:val="PargrafodaListaChar"/>
    <w:uiPriority w:val="34"/>
    <w:qFormat/>
    <w:rsid w:val="001F51A7"/>
    <w:pPr>
      <w:ind w:left="720"/>
      <w:contextualSpacing/>
    </w:pPr>
  </w:style>
  <w:style w:type="character" w:customStyle="1" w:styleId="ItemdalistaEspecificaoCarter">
    <w:name w:val="Item da lista (Especificação) Caráter"/>
    <w:link w:val="ItemdalistaEspecificao"/>
    <w:locked/>
    <w:rsid w:val="001F51A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temdalistaEspecificao">
    <w:name w:val="Item da lista (Especificação)"/>
    <w:basedOn w:val="Normal"/>
    <w:link w:val="ItemdalistaEspecificaoCarter"/>
    <w:qFormat/>
    <w:rsid w:val="001F51A7"/>
    <w:pPr>
      <w:suppressAutoHyphens/>
      <w:spacing w:after="240"/>
      <w:ind w:left="1350" w:hanging="357"/>
      <w:jc w:val="both"/>
    </w:pPr>
    <w:rPr>
      <w:sz w:val="24"/>
      <w:szCs w:val="24"/>
      <w:lang w:eastAsia="zh-CN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1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1A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1B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1B9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7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1C727-D505-49C5-B062-9CB8B56A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3565</Words>
  <Characters>19257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Prodam</Company>
  <LinksUpToDate>false</LinksUpToDate>
  <CharactersWithSpaces>22777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de Jesus Santos</dc:creator>
  <cp:lastModifiedBy>PRODAM</cp:lastModifiedBy>
  <cp:revision>2</cp:revision>
  <cp:lastPrinted>2018-11-08T19:16:00Z</cp:lastPrinted>
  <dcterms:created xsi:type="dcterms:W3CDTF">2019-01-18T14:56:00Z</dcterms:created>
  <dcterms:modified xsi:type="dcterms:W3CDTF">2019-01-18T14:56:00Z</dcterms:modified>
</cp:coreProperties>
</file>