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Default="00C306F1" w:rsidP="00C306F1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((TITULO))</w:t>
      </w:r>
      <w:r w:rsidR="003904EF">
        <w:rPr>
          <w:b/>
          <w:snapToGrid w:val="0"/>
          <w:sz w:val="24"/>
          <w:szCs w:val="24"/>
        </w:rPr>
        <w:t xml:space="preserve">AVISO CONSULTA PÚBLICA Nº </w:t>
      </w:r>
      <w:r w:rsidR="009037AC">
        <w:rPr>
          <w:b/>
          <w:snapToGrid w:val="0"/>
          <w:sz w:val="24"/>
          <w:szCs w:val="24"/>
        </w:rPr>
        <w:t>0</w:t>
      </w:r>
      <w:r w:rsidR="00AE68CC">
        <w:rPr>
          <w:b/>
          <w:snapToGrid w:val="0"/>
          <w:sz w:val="24"/>
          <w:szCs w:val="24"/>
        </w:rPr>
        <w:t>5</w:t>
      </w:r>
      <w:r w:rsidRPr="00E139BB">
        <w:rPr>
          <w:b/>
          <w:snapToGrid w:val="0"/>
          <w:sz w:val="24"/>
          <w:szCs w:val="24"/>
        </w:rPr>
        <w:t>/201</w:t>
      </w:r>
      <w:r w:rsidR="009037AC">
        <w:rPr>
          <w:b/>
          <w:snapToGrid w:val="0"/>
          <w:sz w:val="24"/>
          <w:szCs w:val="24"/>
        </w:rPr>
        <w:t>8</w:t>
      </w:r>
    </w:p>
    <w:p w:rsidR="000468F9" w:rsidRPr="00E139BB" w:rsidRDefault="004D4929" w:rsidP="00C306F1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Processo de Informação n° </w:t>
      </w:r>
      <w:r w:rsidR="0081215C">
        <w:rPr>
          <w:b/>
          <w:snapToGrid w:val="0"/>
          <w:sz w:val="24"/>
          <w:szCs w:val="24"/>
        </w:rPr>
        <w:t>49</w:t>
      </w:r>
      <w:r w:rsidR="000468F9">
        <w:rPr>
          <w:b/>
          <w:snapToGrid w:val="0"/>
          <w:sz w:val="24"/>
          <w:szCs w:val="24"/>
        </w:rPr>
        <w:t>/201</w:t>
      </w:r>
      <w:r w:rsidR="0081215C">
        <w:rPr>
          <w:b/>
          <w:snapToGrid w:val="0"/>
          <w:sz w:val="24"/>
          <w:szCs w:val="24"/>
        </w:rPr>
        <w:t>8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B85671" w:rsidRPr="005A1197" w:rsidRDefault="00C306F1" w:rsidP="00DC6D8C">
      <w:pPr>
        <w:ind w:firstLine="708"/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((TEXTO))A ((NG))</w:t>
      </w:r>
      <w:r w:rsidRPr="00E139BB">
        <w:rPr>
          <w:b/>
          <w:sz w:val="24"/>
          <w:szCs w:val="24"/>
        </w:rPr>
        <w:t xml:space="preserve">EMPRESA DE TECNOLOGIA DA INFORMAÇÃO E COMUNICAÇÃO DO MUNICÍPIO DE SÃO PAULO – PRODAM-SP </w:t>
      </w:r>
      <w:proofErr w:type="gramStart"/>
      <w:r w:rsidRPr="00E139BB">
        <w:rPr>
          <w:b/>
          <w:sz w:val="24"/>
          <w:szCs w:val="24"/>
        </w:rPr>
        <w:t>S/A.</w:t>
      </w:r>
      <w:proofErr w:type="gramEnd"/>
      <w:r w:rsidRPr="00E139BB">
        <w:rPr>
          <w:snapToGrid w:val="0"/>
          <w:sz w:val="24"/>
          <w:szCs w:val="24"/>
        </w:rPr>
        <w:t>((CL)) está formulando ((NG))</w:t>
      </w:r>
      <w:r w:rsidRPr="00E139BB">
        <w:rPr>
          <w:b/>
          <w:snapToGrid w:val="0"/>
          <w:sz w:val="24"/>
          <w:szCs w:val="24"/>
        </w:rPr>
        <w:t>CONSULTA PÚBLICA</w:t>
      </w:r>
      <w:r w:rsidRPr="00E139BB">
        <w:rPr>
          <w:snapToGrid w:val="0"/>
          <w:sz w:val="24"/>
          <w:szCs w:val="24"/>
        </w:rPr>
        <w:t>((CL)) nos termos do Decreto Municipal nº 48.042 de 26/12/2006 objetivando colher subsídios que poderão ser utilizados na elaboração da versão final do Edital para</w:t>
      </w:r>
      <w:r w:rsidR="000468F9">
        <w:rPr>
          <w:snapToGrid w:val="0"/>
          <w:sz w:val="24"/>
          <w:szCs w:val="24"/>
        </w:rPr>
        <w:t xml:space="preserve"> contratação de empresa especializada </w:t>
      </w:r>
      <w:r w:rsidR="00C05233">
        <w:rPr>
          <w:snapToGrid w:val="0"/>
          <w:sz w:val="24"/>
          <w:szCs w:val="24"/>
        </w:rPr>
        <w:t>par</w:t>
      </w:r>
      <w:r w:rsidR="000468F9">
        <w:rPr>
          <w:snapToGrid w:val="0"/>
          <w:sz w:val="24"/>
          <w:szCs w:val="24"/>
        </w:rPr>
        <w:t xml:space="preserve">a </w:t>
      </w:r>
      <w:r w:rsidRPr="00E139BB">
        <w:rPr>
          <w:caps/>
          <w:sz w:val="24"/>
        </w:rPr>
        <w:t>((NG</w:t>
      </w:r>
      <w:r w:rsidRPr="00784E6D">
        <w:rPr>
          <w:b/>
          <w:sz w:val="24"/>
          <w:szCs w:val="24"/>
        </w:rPr>
        <w:t>))</w:t>
      </w:r>
      <w:r w:rsidR="000468F9" w:rsidRPr="00784E6D">
        <w:rPr>
          <w:b/>
          <w:sz w:val="24"/>
          <w:szCs w:val="24"/>
        </w:rPr>
        <w:t>“</w:t>
      </w:r>
      <w:r w:rsidR="00845F36" w:rsidRPr="0081215C">
        <w:rPr>
          <w:b/>
          <w:caps/>
          <w:sz w:val="24"/>
          <w:szCs w:val="24"/>
        </w:rPr>
        <w:t>registro de preços para futura e eventual contratação de empresa para PRESTAÇÃO DE SERVIÇOS de soluções de Gestão de Atendimento e Agendamento ao público, para Unidades de Atendimento</w:t>
      </w:r>
      <w:r w:rsidR="004D4929" w:rsidRPr="00914DFC">
        <w:rPr>
          <w:b/>
        </w:rPr>
        <w:t>”</w:t>
      </w:r>
      <w:r w:rsidRPr="00E139BB">
        <w:rPr>
          <w:caps/>
          <w:sz w:val="24"/>
        </w:rPr>
        <w:t>((CL))</w:t>
      </w:r>
      <w:r w:rsidR="00B34A39">
        <w:rPr>
          <w:caps/>
          <w:sz w:val="24"/>
        </w:rPr>
        <w:t>,</w:t>
      </w:r>
      <w:r w:rsidR="00F56BBB">
        <w:rPr>
          <w:caps/>
          <w:sz w:val="24"/>
        </w:rPr>
        <w:t xml:space="preserve"> </w:t>
      </w:r>
      <w:r w:rsidR="001E2D9A">
        <w:rPr>
          <w:caps/>
          <w:sz w:val="24"/>
        </w:rPr>
        <w:t>((NG))</w:t>
      </w:r>
      <w:bookmarkStart w:id="0" w:name="_GoBack"/>
      <w:r w:rsidR="00F56BBB" w:rsidRPr="001D75EE">
        <w:rPr>
          <w:b/>
          <w:caps/>
          <w:sz w:val="24"/>
        </w:rPr>
        <w:t>justificativa</w:t>
      </w:r>
      <w:bookmarkEnd w:id="0"/>
      <w:r w:rsidR="001E2D9A">
        <w:rPr>
          <w:caps/>
          <w:sz w:val="24"/>
        </w:rPr>
        <w:t>((CL))</w:t>
      </w:r>
      <w:r w:rsidR="00F56BBB">
        <w:rPr>
          <w:caps/>
          <w:sz w:val="24"/>
        </w:rPr>
        <w:t>:</w:t>
      </w:r>
      <w:r w:rsidR="00203786">
        <w:rPr>
          <w:caps/>
          <w:sz w:val="24"/>
        </w:rPr>
        <w:t xml:space="preserve"> </w:t>
      </w:r>
      <w:r w:rsidR="00F56BBB" w:rsidRPr="00DC6D8C">
        <w:rPr>
          <w:sz w:val="24"/>
          <w:szCs w:val="24"/>
        </w:rPr>
        <w:t>Por solicitação da Secretaria Municipal de Inovação Tecnológica (SMIT) a Prodam foi designada a efetuar estudo para viabilizar a implantação da Solução de Gestão de Atendimento e Agendamento ao público para os próximos 2 anos</w:t>
      </w:r>
      <w:r w:rsidR="005A1197" w:rsidRPr="00DC6D8C">
        <w:rPr>
          <w:sz w:val="24"/>
          <w:szCs w:val="24"/>
        </w:rPr>
        <w:t xml:space="preserve">. A </w:t>
      </w:r>
      <w:r w:rsidR="00165049" w:rsidRPr="00DC6D8C">
        <w:rPr>
          <w:sz w:val="24"/>
          <w:szCs w:val="24"/>
        </w:rPr>
        <w:t>s</w:t>
      </w:r>
      <w:r w:rsidR="00B34A39" w:rsidRPr="00DC6D8C">
        <w:rPr>
          <w:snapToGrid w:val="0"/>
          <w:sz w:val="24"/>
          <w:szCs w:val="24"/>
        </w:rPr>
        <w:t xml:space="preserve">olução permitirá </w:t>
      </w:r>
      <w:r w:rsidR="006855DB" w:rsidRPr="00DC6D8C">
        <w:rPr>
          <w:snapToGrid w:val="0"/>
          <w:sz w:val="24"/>
          <w:szCs w:val="24"/>
        </w:rPr>
        <w:t xml:space="preserve">ao cidadão </w:t>
      </w:r>
      <w:r w:rsidR="00BA6B54" w:rsidRPr="00DC6D8C">
        <w:rPr>
          <w:snapToGrid w:val="0"/>
          <w:sz w:val="24"/>
          <w:szCs w:val="24"/>
        </w:rPr>
        <w:t>atendimento, independente da Secretaria e/ou Órgão, sem a necessidade de repetição de dados e burocracias</w:t>
      </w:r>
      <w:r w:rsidR="0071626E" w:rsidRPr="00DC6D8C">
        <w:rPr>
          <w:snapToGrid w:val="0"/>
          <w:sz w:val="24"/>
          <w:szCs w:val="24"/>
        </w:rPr>
        <w:t xml:space="preserve">, </w:t>
      </w:r>
      <w:r w:rsidR="00B063EB" w:rsidRPr="00DC6D8C">
        <w:rPr>
          <w:snapToGrid w:val="0"/>
          <w:sz w:val="24"/>
          <w:szCs w:val="24"/>
        </w:rPr>
        <w:t xml:space="preserve">que </w:t>
      </w:r>
      <w:r w:rsidR="006855DB" w:rsidRPr="00DC6D8C">
        <w:rPr>
          <w:snapToGrid w:val="0"/>
          <w:sz w:val="24"/>
          <w:szCs w:val="24"/>
        </w:rPr>
        <w:t>agende</w:t>
      </w:r>
      <w:r w:rsidR="00691C57" w:rsidRPr="00DC6D8C">
        <w:rPr>
          <w:snapToGrid w:val="0"/>
          <w:sz w:val="24"/>
          <w:szCs w:val="24"/>
        </w:rPr>
        <w:t xml:space="preserve">, </w:t>
      </w:r>
      <w:r w:rsidR="006855DB" w:rsidRPr="00DC6D8C">
        <w:rPr>
          <w:snapToGrid w:val="0"/>
          <w:sz w:val="24"/>
          <w:szCs w:val="24"/>
        </w:rPr>
        <w:t>seja atendido em mais de uma Secretaria e efetue vários serviços com uma única senha, independente da Secretaria</w:t>
      </w:r>
      <w:r w:rsidR="00BB4031" w:rsidRPr="00DC6D8C">
        <w:rPr>
          <w:snapToGrid w:val="0"/>
          <w:sz w:val="24"/>
          <w:szCs w:val="24"/>
        </w:rPr>
        <w:t xml:space="preserve"> e/ou </w:t>
      </w:r>
      <w:r w:rsidR="006855DB" w:rsidRPr="00DC6D8C">
        <w:rPr>
          <w:snapToGrid w:val="0"/>
          <w:sz w:val="24"/>
          <w:szCs w:val="24"/>
        </w:rPr>
        <w:t>Órgão</w:t>
      </w:r>
      <w:r w:rsidR="00DC6D8C" w:rsidRPr="00DC6D8C">
        <w:rPr>
          <w:snapToGrid w:val="0"/>
          <w:sz w:val="24"/>
          <w:szCs w:val="24"/>
        </w:rPr>
        <w:t xml:space="preserve">. </w:t>
      </w:r>
      <w:r w:rsidR="001E2D9A">
        <w:rPr>
          <w:snapToGrid w:val="0"/>
          <w:sz w:val="24"/>
          <w:szCs w:val="24"/>
        </w:rPr>
        <w:t>((NG))</w:t>
      </w:r>
      <w:r w:rsidR="00017C12" w:rsidRPr="00DC6D8C">
        <w:rPr>
          <w:snapToGrid w:val="0"/>
          <w:sz w:val="24"/>
          <w:szCs w:val="24"/>
        </w:rPr>
        <w:t>Valor estimado</w:t>
      </w:r>
      <w:r w:rsidR="001E2D9A">
        <w:rPr>
          <w:snapToGrid w:val="0"/>
          <w:sz w:val="24"/>
          <w:szCs w:val="24"/>
        </w:rPr>
        <w:t>((CL))</w:t>
      </w:r>
      <w:r w:rsidR="00017C12" w:rsidRPr="00DC6D8C">
        <w:rPr>
          <w:snapToGrid w:val="0"/>
          <w:sz w:val="24"/>
          <w:szCs w:val="24"/>
        </w:rPr>
        <w:t xml:space="preserve">: </w:t>
      </w:r>
      <w:r w:rsidR="00017C12" w:rsidRPr="00DC6D8C">
        <w:rPr>
          <w:sz w:val="24"/>
          <w:szCs w:val="24"/>
        </w:rPr>
        <w:t>Custo Total Anual (Software e Hardware) R$ 3.863.520,0</w:t>
      </w:r>
      <w:r w:rsidR="00017C12" w:rsidRPr="00DC6D8C">
        <w:rPr>
          <w:sz w:val="24"/>
          <w:szCs w:val="24"/>
        </w:rPr>
        <w:t xml:space="preserve">0, </w:t>
      </w:r>
      <w:r w:rsidR="00203786" w:rsidRPr="00DC6D8C">
        <w:rPr>
          <w:sz w:val="24"/>
          <w:szCs w:val="24"/>
        </w:rPr>
        <w:t>Custo Médio Mensal (Software e Hardware)</w:t>
      </w:r>
      <w:r w:rsidR="00203786" w:rsidRPr="00DC6D8C">
        <w:rPr>
          <w:sz w:val="24"/>
          <w:szCs w:val="24"/>
        </w:rPr>
        <w:t xml:space="preserve"> </w:t>
      </w:r>
      <w:r w:rsidR="00203786" w:rsidRPr="00DC6D8C">
        <w:rPr>
          <w:sz w:val="24"/>
          <w:szCs w:val="24"/>
        </w:rPr>
        <w:t>R$ 321.960,00</w:t>
      </w:r>
      <w:r w:rsidR="00203786" w:rsidRPr="00DC6D8C">
        <w:rPr>
          <w:sz w:val="24"/>
          <w:szCs w:val="24"/>
        </w:rPr>
        <w:t xml:space="preserve">, </w:t>
      </w:r>
      <w:r w:rsidR="00203786" w:rsidRPr="00DC6D8C">
        <w:rPr>
          <w:sz w:val="24"/>
          <w:szCs w:val="24"/>
        </w:rPr>
        <w:t xml:space="preserve">Custo Médio Mensal (Software e </w:t>
      </w:r>
      <w:proofErr w:type="spellStart"/>
      <w:r w:rsidR="00203786" w:rsidRPr="00DC6D8C">
        <w:rPr>
          <w:sz w:val="24"/>
          <w:szCs w:val="24"/>
        </w:rPr>
        <w:t>Hadware</w:t>
      </w:r>
      <w:proofErr w:type="spellEnd"/>
      <w:r w:rsidR="00203786" w:rsidRPr="00DC6D8C">
        <w:rPr>
          <w:sz w:val="24"/>
          <w:szCs w:val="24"/>
        </w:rPr>
        <w:t>) por unidade</w:t>
      </w:r>
      <w:r w:rsidR="00203786" w:rsidRPr="00DC6D8C">
        <w:rPr>
          <w:sz w:val="24"/>
          <w:szCs w:val="24"/>
        </w:rPr>
        <w:t xml:space="preserve"> </w:t>
      </w:r>
      <w:r w:rsidR="00203786" w:rsidRPr="00DC6D8C">
        <w:rPr>
          <w:sz w:val="24"/>
          <w:szCs w:val="24"/>
        </w:rPr>
        <w:t xml:space="preserve">R$ </w:t>
      </w:r>
      <w:proofErr w:type="gramStart"/>
      <w:r w:rsidR="00203786" w:rsidRPr="00DC6D8C">
        <w:rPr>
          <w:sz w:val="24"/>
          <w:szCs w:val="24"/>
        </w:rPr>
        <w:t>16.098,00</w:t>
      </w:r>
      <w:proofErr w:type="gramEnd"/>
    </w:p>
    <w:p w:rsidR="0059682E" w:rsidRPr="00E139BB" w:rsidRDefault="0059682E" w:rsidP="00C306F1">
      <w:pPr>
        <w:rPr>
          <w:b/>
          <w:caps/>
          <w:sz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C306F1" w:rsidRPr="00E139BB" w:rsidRDefault="001D75EE" w:rsidP="00C306F1">
      <w:pPr>
        <w:jc w:val="both"/>
        <w:rPr>
          <w:snapToGrid w:val="0"/>
          <w:sz w:val="24"/>
          <w:szCs w:val="24"/>
        </w:rPr>
      </w:pPr>
      <w:hyperlink r:id="rId8" w:history="1">
        <w:r w:rsidR="00C306F1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((NG))</w:t>
      </w:r>
      <w:r w:rsidRPr="00E139BB">
        <w:rPr>
          <w:b/>
          <w:snapToGrid w:val="0"/>
          <w:sz w:val="24"/>
          <w:szCs w:val="24"/>
        </w:rPr>
        <w:t xml:space="preserve">Os interessados em participar poderão solicitar esclarecimentos e apresentar sugestões ou opiniões enviando e-mail, devidamente identificado, através do endereço eletrônico acima ou no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 w:rsidR="00155273">
        <w:rPr>
          <w:b/>
          <w:snapToGrid w:val="0"/>
          <w:sz w:val="24"/>
          <w:szCs w:val="24"/>
        </w:rPr>
        <w:t xml:space="preserve"> </w:t>
      </w:r>
      <w:r w:rsidR="00E80521">
        <w:rPr>
          <w:b/>
          <w:snapToGrid w:val="0"/>
          <w:sz w:val="24"/>
          <w:szCs w:val="24"/>
        </w:rPr>
        <w:t>04</w:t>
      </w:r>
      <w:r w:rsidR="003A3175">
        <w:rPr>
          <w:b/>
          <w:snapToGrid w:val="0"/>
          <w:sz w:val="24"/>
          <w:szCs w:val="24"/>
        </w:rPr>
        <w:t>/0</w:t>
      </w:r>
      <w:r w:rsidR="005365B9">
        <w:rPr>
          <w:b/>
          <w:snapToGrid w:val="0"/>
          <w:sz w:val="24"/>
          <w:szCs w:val="24"/>
        </w:rPr>
        <w:t>9</w:t>
      </w:r>
      <w:r w:rsidR="00C82ED1">
        <w:rPr>
          <w:b/>
          <w:snapToGrid w:val="0"/>
          <w:sz w:val="24"/>
          <w:szCs w:val="24"/>
        </w:rPr>
        <w:t>/</w:t>
      </w:r>
      <w:r w:rsidR="00155273">
        <w:rPr>
          <w:b/>
          <w:snapToGrid w:val="0"/>
          <w:sz w:val="24"/>
          <w:szCs w:val="24"/>
        </w:rPr>
        <w:t>201</w:t>
      </w:r>
      <w:r w:rsidR="00575802">
        <w:rPr>
          <w:b/>
          <w:snapToGrid w:val="0"/>
          <w:sz w:val="24"/>
          <w:szCs w:val="24"/>
        </w:rPr>
        <w:t>8</w:t>
      </w:r>
      <w:r w:rsidRPr="00E139BB">
        <w:rPr>
          <w:snapToGrid w:val="0"/>
          <w:sz w:val="24"/>
          <w:szCs w:val="24"/>
        </w:rPr>
        <w:t>((CL)).</w:t>
      </w:r>
    </w:p>
    <w:p w:rsidR="00202CF9" w:rsidRDefault="00202CF9" w:rsidP="00C306F1">
      <w:pPr>
        <w:jc w:val="both"/>
        <w:rPr>
          <w:sz w:val="24"/>
          <w:szCs w:val="24"/>
        </w:rPr>
      </w:pPr>
    </w:p>
    <w:p w:rsidR="00202CF9" w:rsidRDefault="00202CF9" w:rsidP="00C306F1">
      <w:pPr>
        <w:jc w:val="both"/>
        <w:rPr>
          <w:sz w:val="24"/>
          <w:szCs w:val="24"/>
        </w:rPr>
      </w:pPr>
    </w:p>
    <w:p w:rsidR="00A645F7" w:rsidRDefault="00A645F7" w:rsidP="00C306F1">
      <w:pPr>
        <w:jc w:val="both"/>
        <w:rPr>
          <w:sz w:val="24"/>
          <w:szCs w:val="24"/>
        </w:rPr>
      </w:pPr>
    </w:p>
    <w:p w:rsidR="00202CF9" w:rsidRDefault="00202CF9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Default="00FF5182" w:rsidP="00C30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PAULO NASCIMENTO</w:t>
      </w:r>
    </w:p>
    <w:p w:rsidR="00C306F1" w:rsidRPr="00C306F1" w:rsidRDefault="00C306F1" w:rsidP="00C306F1">
      <w:pPr>
        <w:jc w:val="both"/>
        <w:rPr>
          <w:sz w:val="24"/>
          <w:szCs w:val="24"/>
        </w:rPr>
      </w:pPr>
      <w:r w:rsidRPr="00C306F1">
        <w:rPr>
          <w:sz w:val="24"/>
          <w:szCs w:val="24"/>
        </w:rPr>
        <w:t>Pregoeir</w:t>
      </w:r>
      <w:r w:rsidR="008225D6">
        <w:rPr>
          <w:sz w:val="24"/>
          <w:szCs w:val="24"/>
        </w:rPr>
        <w:t>o</w:t>
      </w:r>
    </w:p>
    <w:p w:rsidR="00BE0EB5" w:rsidRPr="00B40053" w:rsidRDefault="00BE0EB5" w:rsidP="00C306F1">
      <w:pPr>
        <w:spacing w:after="100"/>
        <w:jc w:val="both"/>
        <w:rPr>
          <w:b/>
          <w:sz w:val="24"/>
          <w:szCs w:val="24"/>
        </w:rPr>
      </w:pP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846"/>
    <w:multiLevelType w:val="hybridMultilevel"/>
    <w:tmpl w:val="09C4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02D44"/>
    <w:rsid w:val="00003D9E"/>
    <w:rsid w:val="00014EAB"/>
    <w:rsid w:val="00017C12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54DB2"/>
    <w:rsid w:val="00081AC7"/>
    <w:rsid w:val="000938ED"/>
    <w:rsid w:val="0009766A"/>
    <w:rsid w:val="000A2E03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65049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D75EE"/>
    <w:rsid w:val="001E2D9A"/>
    <w:rsid w:val="001F012C"/>
    <w:rsid w:val="00201B85"/>
    <w:rsid w:val="00202CF9"/>
    <w:rsid w:val="00202FD4"/>
    <w:rsid w:val="00203786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07EA"/>
    <w:rsid w:val="002B3CC0"/>
    <w:rsid w:val="002C19D3"/>
    <w:rsid w:val="002C454E"/>
    <w:rsid w:val="002C7E7E"/>
    <w:rsid w:val="002D0C43"/>
    <w:rsid w:val="002F5ECD"/>
    <w:rsid w:val="0030102E"/>
    <w:rsid w:val="003033EB"/>
    <w:rsid w:val="00306DBD"/>
    <w:rsid w:val="003129DF"/>
    <w:rsid w:val="003147D2"/>
    <w:rsid w:val="003234A3"/>
    <w:rsid w:val="003238BE"/>
    <w:rsid w:val="003301B1"/>
    <w:rsid w:val="003537A7"/>
    <w:rsid w:val="00357C24"/>
    <w:rsid w:val="00371121"/>
    <w:rsid w:val="003904EF"/>
    <w:rsid w:val="00394DEB"/>
    <w:rsid w:val="003958C2"/>
    <w:rsid w:val="00395AF6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B7E10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65B9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9682E"/>
    <w:rsid w:val="005A1197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855DB"/>
    <w:rsid w:val="00691C57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0398A"/>
    <w:rsid w:val="00712148"/>
    <w:rsid w:val="00713209"/>
    <w:rsid w:val="0071626E"/>
    <w:rsid w:val="00717981"/>
    <w:rsid w:val="00717C4D"/>
    <w:rsid w:val="0072361F"/>
    <w:rsid w:val="00745EDC"/>
    <w:rsid w:val="00784044"/>
    <w:rsid w:val="00784E6D"/>
    <w:rsid w:val="007857FC"/>
    <w:rsid w:val="00786D03"/>
    <w:rsid w:val="00796C20"/>
    <w:rsid w:val="007C1F71"/>
    <w:rsid w:val="007D70BA"/>
    <w:rsid w:val="007E34C0"/>
    <w:rsid w:val="007F0079"/>
    <w:rsid w:val="007F1ECD"/>
    <w:rsid w:val="007F2CB1"/>
    <w:rsid w:val="007F43FA"/>
    <w:rsid w:val="0080120D"/>
    <w:rsid w:val="0081215C"/>
    <w:rsid w:val="00813572"/>
    <w:rsid w:val="0081766B"/>
    <w:rsid w:val="00817A84"/>
    <w:rsid w:val="008225D6"/>
    <w:rsid w:val="00825AE4"/>
    <w:rsid w:val="00836898"/>
    <w:rsid w:val="008424D5"/>
    <w:rsid w:val="008426B9"/>
    <w:rsid w:val="00845F36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0023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E8C"/>
    <w:rsid w:val="00A02F42"/>
    <w:rsid w:val="00A1208F"/>
    <w:rsid w:val="00A22954"/>
    <w:rsid w:val="00A246A8"/>
    <w:rsid w:val="00A34DAB"/>
    <w:rsid w:val="00A37B84"/>
    <w:rsid w:val="00A4141D"/>
    <w:rsid w:val="00A42D56"/>
    <w:rsid w:val="00A44D0E"/>
    <w:rsid w:val="00A569CF"/>
    <w:rsid w:val="00A645F7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7AB"/>
    <w:rsid w:val="00AD0F66"/>
    <w:rsid w:val="00AD322D"/>
    <w:rsid w:val="00AD5FFA"/>
    <w:rsid w:val="00AD677F"/>
    <w:rsid w:val="00AD72CE"/>
    <w:rsid w:val="00AE0600"/>
    <w:rsid w:val="00AE68CC"/>
    <w:rsid w:val="00AF3C13"/>
    <w:rsid w:val="00B063EB"/>
    <w:rsid w:val="00B13F37"/>
    <w:rsid w:val="00B22B3E"/>
    <w:rsid w:val="00B34A39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5671"/>
    <w:rsid w:val="00B87CF6"/>
    <w:rsid w:val="00B912E3"/>
    <w:rsid w:val="00B924C8"/>
    <w:rsid w:val="00B952D5"/>
    <w:rsid w:val="00BA0BCC"/>
    <w:rsid w:val="00BA3FEC"/>
    <w:rsid w:val="00BA6B54"/>
    <w:rsid w:val="00BB188A"/>
    <w:rsid w:val="00BB3248"/>
    <w:rsid w:val="00BB4031"/>
    <w:rsid w:val="00BC3857"/>
    <w:rsid w:val="00BC5F8B"/>
    <w:rsid w:val="00BD7D12"/>
    <w:rsid w:val="00BE0EB5"/>
    <w:rsid w:val="00BE733D"/>
    <w:rsid w:val="00BF3AD8"/>
    <w:rsid w:val="00C05233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3481D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B75AC"/>
    <w:rsid w:val="00DC6D8C"/>
    <w:rsid w:val="00DD16D5"/>
    <w:rsid w:val="00DD25AC"/>
    <w:rsid w:val="00DE574B"/>
    <w:rsid w:val="00DE6A5D"/>
    <w:rsid w:val="00DF24B3"/>
    <w:rsid w:val="00DF3DB8"/>
    <w:rsid w:val="00DF554C"/>
    <w:rsid w:val="00E142F6"/>
    <w:rsid w:val="00E26D1D"/>
    <w:rsid w:val="00E351ED"/>
    <w:rsid w:val="00E6028E"/>
    <w:rsid w:val="00E620DB"/>
    <w:rsid w:val="00E66466"/>
    <w:rsid w:val="00E72F0A"/>
    <w:rsid w:val="00E757BE"/>
    <w:rsid w:val="00E80521"/>
    <w:rsid w:val="00E8242C"/>
    <w:rsid w:val="00E85755"/>
    <w:rsid w:val="00EA76FE"/>
    <w:rsid w:val="00EB211A"/>
    <w:rsid w:val="00EB6194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55015"/>
    <w:rsid w:val="00F56BBB"/>
    <w:rsid w:val="00F83CEB"/>
    <w:rsid w:val="00F857B9"/>
    <w:rsid w:val="00F94A46"/>
    <w:rsid w:val="00FA3A8E"/>
    <w:rsid w:val="00FB583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uiPriority w:val="59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2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uiPriority w:val="59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2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2036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Pedro Paulo</cp:lastModifiedBy>
  <cp:revision>27</cp:revision>
  <cp:lastPrinted>2018-08-24T18:45:00Z</cp:lastPrinted>
  <dcterms:created xsi:type="dcterms:W3CDTF">2018-06-29T13:55:00Z</dcterms:created>
  <dcterms:modified xsi:type="dcterms:W3CDTF">2018-08-24T18:48:00Z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