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83" w:rsidRDefault="00755A83" w:rsidP="00F532E4">
      <w:pPr>
        <w:shd w:val="clear" w:color="auto" w:fill="D9D9D9"/>
        <w:autoSpaceDE w:val="0"/>
        <w:autoSpaceDN w:val="0"/>
        <w:adjustRightInd w:val="0"/>
        <w:spacing w:after="0" w:line="240" w:lineRule="auto"/>
        <w:ind w:right="-851"/>
        <w:rPr>
          <w:rFonts w:cs="Arial"/>
          <w:b/>
          <w:bCs/>
          <w:sz w:val="24"/>
          <w:szCs w:val="24"/>
        </w:rPr>
      </w:pPr>
    </w:p>
    <w:p w:rsidR="00480C98" w:rsidRPr="00FA456D" w:rsidRDefault="002E781C" w:rsidP="00F532E4">
      <w:pPr>
        <w:shd w:val="clear" w:color="auto" w:fill="D9D9D9"/>
        <w:autoSpaceDE w:val="0"/>
        <w:autoSpaceDN w:val="0"/>
        <w:adjustRightInd w:val="0"/>
        <w:spacing w:after="0" w:line="240" w:lineRule="auto"/>
        <w:ind w:right="-851"/>
        <w:rPr>
          <w:rFonts w:cs="Arial"/>
          <w:b/>
          <w:bCs/>
          <w:sz w:val="24"/>
          <w:szCs w:val="24"/>
        </w:rPr>
      </w:pPr>
      <w:r w:rsidRPr="00612C85">
        <w:rPr>
          <w:rFonts w:cs="Arial"/>
          <w:b/>
          <w:bCs/>
          <w:sz w:val="24"/>
          <w:szCs w:val="24"/>
        </w:rPr>
        <w:t xml:space="preserve">TERMO DE REFERÊNCIA PARA </w:t>
      </w:r>
      <w:r w:rsidR="009608A1">
        <w:rPr>
          <w:rFonts w:cs="Arial"/>
          <w:b/>
          <w:bCs/>
          <w:sz w:val="24"/>
          <w:szCs w:val="24"/>
        </w:rPr>
        <w:t>EXECUÇÃO DE SERVIÇOS DE TOPOGRAFIA</w:t>
      </w:r>
    </w:p>
    <w:p w:rsidR="00273BC8" w:rsidRPr="00273BC8" w:rsidRDefault="00273BC8" w:rsidP="00F532E4">
      <w:pPr>
        <w:pStyle w:val="CabealhodoSumrio"/>
        <w:spacing w:line="360" w:lineRule="auto"/>
        <w:rPr>
          <w:rFonts w:ascii="Arial" w:hAnsi="Arial" w:cs="Arial"/>
          <w:color w:val="auto"/>
        </w:rPr>
      </w:pPr>
      <w:r w:rsidRPr="00273BC8">
        <w:rPr>
          <w:rFonts w:ascii="Arial" w:hAnsi="Arial" w:cs="Arial"/>
          <w:color w:val="auto"/>
        </w:rPr>
        <w:t>Sumário</w:t>
      </w:r>
    </w:p>
    <w:p w:rsidR="00860515" w:rsidRDefault="00805E33">
      <w:pPr>
        <w:pStyle w:val="Sumrio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r w:rsidRPr="00805E33">
        <w:fldChar w:fldCharType="begin"/>
      </w:r>
      <w:r w:rsidR="00AE03E2">
        <w:instrText xml:space="preserve"> TOC \o "1-2" \h \z \u </w:instrText>
      </w:r>
      <w:r w:rsidRPr="00805E33">
        <w:fldChar w:fldCharType="separate"/>
      </w:r>
      <w:hyperlink w:anchor="_Toc507751096" w:history="1">
        <w:r w:rsidR="00860515" w:rsidRPr="004E1A1E">
          <w:rPr>
            <w:rStyle w:val="Hyperlink"/>
          </w:rPr>
          <w:t>1</w:t>
        </w:r>
        <w:r w:rsidR="00860515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860515" w:rsidRPr="004E1A1E">
          <w:rPr>
            <w:rStyle w:val="Hyperlink"/>
          </w:rPr>
          <w:t>INTRODUÇÃO</w:t>
        </w:r>
        <w:r w:rsidR="00860515">
          <w:rPr>
            <w:webHidden/>
          </w:rPr>
          <w:tab/>
        </w:r>
        <w:r>
          <w:rPr>
            <w:webHidden/>
          </w:rPr>
          <w:fldChar w:fldCharType="begin"/>
        </w:r>
        <w:r w:rsidR="00860515">
          <w:rPr>
            <w:webHidden/>
          </w:rPr>
          <w:instrText xml:space="preserve"> PAGEREF _Toc507751096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71955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860515" w:rsidRDefault="00805E33">
      <w:pPr>
        <w:pStyle w:val="Sumrio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507751097" w:history="1">
        <w:r w:rsidR="00860515" w:rsidRPr="004E1A1E">
          <w:rPr>
            <w:rStyle w:val="Hyperlink"/>
          </w:rPr>
          <w:t>2</w:t>
        </w:r>
        <w:r w:rsidR="00860515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860515" w:rsidRPr="004E1A1E">
          <w:rPr>
            <w:rStyle w:val="Hyperlink"/>
          </w:rPr>
          <w:t>EXECUÇÃO DOS SERVIÇOS TOPOGRAFIA</w:t>
        </w:r>
        <w:r w:rsidR="00860515">
          <w:rPr>
            <w:webHidden/>
          </w:rPr>
          <w:tab/>
        </w:r>
        <w:r>
          <w:rPr>
            <w:webHidden/>
          </w:rPr>
          <w:fldChar w:fldCharType="begin"/>
        </w:r>
        <w:r w:rsidR="00860515">
          <w:rPr>
            <w:webHidden/>
          </w:rPr>
          <w:instrText xml:space="preserve"> PAGEREF _Toc507751097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71955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860515" w:rsidRDefault="00805E33">
      <w:pPr>
        <w:pStyle w:val="Sumrio2"/>
        <w:tabs>
          <w:tab w:val="left" w:pos="10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7751098" w:history="1">
        <w:r w:rsidR="00860515" w:rsidRPr="004E1A1E">
          <w:rPr>
            <w:rStyle w:val="Hyperlink"/>
            <w:noProof/>
          </w:rPr>
          <w:t>2.1</w:t>
        </w:r>
        <w:r w:rsidR="0086051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60515" w:rsidRPr="004E1A1E">
          <w:rPr>
            <w:rStyle w:val="Hyperlink"/>
            <w:noProof/>
          </w:rPr>
          <w:t>SISTEMA DE REFERENCIA VERTICAL E HORIZONTAL</w:t>
        </w:r>
        <w:r w:rsidR="0086051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60515">
          <w:rPr>
            <w:noProof/>
            <w:webHidden/>
          </w:rPr>
          <w:instrText xml:space="preserve"> PAGEREF _Toc507751098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71955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60515" w:rsidRDefault="00805E33">
      <w:pPr>
        <w:pStyle w:val="Sumrio2"/>
        <w:tabs>
          <w:tab w:val="left" w:pos="10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7751099" w:history="1">
        <w:r w:rsidR="00860515" w:rsidRPr="004E1A1E">
          <w:rPr>
            <w:rStyle w:val="Hyperlink"/>
            <w:noProof/>
          </w:rPr>
          <w:t>2.2</w:t>
        </w:r>
        <w:r w:rsidR="0086051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60515" w:rsidRPr="004E1A1E">
          <w:rPr>
            <w:rStyle w:val="Hyperlink"/>
            <w:noProof/>
          </w:rPr>
          <w:t>POLIGONAIS</w:t>
        </w:r>
        <w:r w:rsidR="0086051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60515">
          <w:rPr>
            <w:noProof/>
            <w:webHidden/>
          </w:rPr>
          <w:instrText xml:space="preserve"> PAGEREF _Toc507751099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71955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60515" w:rsidRDefault="00805E33">
      <w:pPr>
        <w:pStyle w:val="Sumrio2"/>
        <w:tabs>
          <w:tab w:val="left" w:pos="10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7751100" w:history="1">
        <w:r w:rsidR="00860515" w:rsidRPr="004E1A1E">
          <w:rPr>
            <w:rStyle w:val="Hyperlink"/>
            <w:noProof/>
          </w:rPr>
          <w:t>2.3</w:t>
        </w:r>
        <w:r w:rsidR="0086051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60515" w:rsidRPr="004E1A1E">
          <w:rPr>
            <w:rStyle w:val="Hyperlink"/>
            <w:noProof/>
          </w:rPr>
          <w:t>PLANIMETRIA</w:t>
        </w:r>
        <w:r w:rsidR="0086051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60515">
          <w:rPr>
            <w:noProof/>
            <w:webHidden/>
          </w:rPr>
          <w:instrText xml:space="preserve"> PAGEREF _Toc507751100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7195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60515" w:rsidRDefault="00805E33">
      <w:pPr>
        <w:pStyle w:val="Sumrio2"/>
        <w:tabs>
          <w:tab w:val="left" w:pos="10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7751101" w:history="1">
        <w:r w:rsidR="00860515" w:rsidRPr="004E1A1E">
          <w:rPr>
            <w:rStyle w:val="Hyperlink"/>
            <w:noProof/>
          </w:rPr>
          <w:t>2.4</w:t>
        </w:r>
        <w:r w:rsidR="0086051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60515" w:rsidRPr="004E1A1E">
          <w:rPr>
            <w:rStyle w:val="Hyperlink"/>
            <w:noProof/>
          </w:rPr>
          <w:t>ALTIMETRIA</w:t>
        </w:r>
        <w:r w:rsidR="0086051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60515">
          <w:rPr>
            <w:noProof/>
            <w:webHidden/>
          </w:rPr>
          <w:instrText xml:space="preserve"> PAGEREF _Toc507751101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7195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60515" w:rsidRDefault="00805E33">
      <w:pPr>
        <w:pStyle w:val="Sumrio2"/>
        <w:tabs>
          <w:tab w:val="left" w:pos="10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7751102" w:history="1">
        <w:r w:rsidR="00860515" w:rsidRPr="004E1A1E">
          <w:rPr>
            <w:rStyle w:val="Hyperlink"/>
            <w:noProof/>
          </w:rPr>
          <w:t>2.5</w:t>
        </w:r>
        <w:r w:rsidR="0086051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60515" w:rsidRPr="004E1A1E">
          <w:rPr>
            <w:rStyle w:val="Hyperlink"/>
            <w:noProof/>
          </w:rPr>
          <w:t>CADASTRO DOS IMÓVEIS</w:t>
        </w:r>
        <w:r w:rsidR="0086051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60515">
          <w:rPr>
            <w:noProof/>
            <w:webHidden/>
          </w:rPr>
          <w:instrText xml:space="preserve"> PAGEREF _Toc507751102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7195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60515" w:rsidRDefault="00805E33">
      <w:pPr>
        <w:pStyle w:val="Sumrio2"/>
        <w:tabs>
          <w:tab w:val="left" w:pos="10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7751103" w:history="1">
        <w:r w:rsidR="00860515" w:rsidRPr="004E1A1E">
          <w:rPr>
            <w:rStyle w:val="Hyperlink"/>
            <w:noProof/>
          </w:rPr>
          <w:t>2.6</w:t>
        </w:r>
        <w:r w:rsidR="0086051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60515" w:rsidRPr="004E1A1E">
          <w:rPr>
            <w:rStyle w:val="Hyperlink"/>
            <w:noProof/>
          </w:rPr>
          <w:t>CÁLCULOS</w:t>
        </w:r>
        <w:r w:rsidR="0086051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60515">
          <w:rPr>
            <w:noProof/>
            <w:webHidden/>
          </w:rPr>
          <w:instrText xml:space="preserve"> PAGEREF _Toc507751103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7195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60515" w:rsidRDefault="00805E33">
      <w:pPr>
        <w:pStyle w:val="Sumrio2"/>
        <w:tabs>
          <w:tab w:val="left" w:pos="10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7751104" w:history="1">
        <w:r w:rsidR="00860515" w:rsidRPr="004E1A1E">
          <w:rPr>
            <w:rStyle w:val="Hyperlink"/>
            <w:noProof/>
          </w:rPr>
          <w:t>2.7</w:t>
        </w:r>
        <w:r w:rsidR="0086051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60515" w:rsidRPr="004E1A1E">
          <w:rPr>
            <w:rStyle w:val="Hyperlink"/>
            <w:noProof/>
          </w:rPr>
          <w:t>REPRESENTAÇÃO GRAFICA</w:t>
        </w:r>
        <w:r w:rsidR="0086051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60515">
          <w:rPr>
            <w:noProof/>
            <w:webHidden/>
          </w:rPr>
          <w:instrText xml:space="preserve"> PAGEREF _Toc507751104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7195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60515" w:rsidRDefault="00805E33">
      <w:pPr>
        <w:pStyle w:val="Sumrio2"/>
        <w:tabs>
          <w:tab w:val="left" w:pos="10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7751105" w:history="1">
        <w:r w:rsidR="00860515" w:rsidRPr="004E1A1E">
          <w:rPr>
            <w:rStyle w:val="Hyperlink"/>
            <w:noProof/>
          </w:rPr>
          <w:t>2.8</w:t>
        </w:r>
        <w:r w:rsidR="0086051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60515" w:rsidRPr="004E1A1E">
          <w:rPr>
            <w:rStyle w:val="Hyperlink"/>
            <w:noProof/>
          </w:rPr>
          <w:t>PROCEDIMENTO PARA APROVAÇÃO DOS DOCUMENTOS</w:t>
        </w:r>
        <w:r w:rsidR="0086051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60515">
          <w:rPr>
            <w:noProof/>
            <w:webHidden/>
          </w:rPr>
          <w:instrText xml:space="preserve"> PAGEREF _Toc507751105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7195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60515" w:rsidRDefault="00805E33">
      <w:pPr>
        <w:pStyle w:val="Sumrio2"/>
        <w:tabs>
          <w:tab w:val="left" w:pos="10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7751106" w:history="1">
        <w:r w:rsidR="00860515" w:rsidRPr="004E1A1E">
          <w:rPr>
            <w:rStyle w:val="Hyperlink"/>
            <w:noProof/>
          </w:rPr>
          <w:t>2.9</w:t>
        </w:r>
        <w:r w:rsidR="0086051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60515" w:rsidRPr="004E1A1E">
          <w:rPr>
            <w:rStyle w:val="Hyperlink"/>
            <w:noProof/>
          </w:rPr>
          <w:t>MATERIAL FINAL A SER ENTREGUE PELA CONTRATADA</w:t>
        </w:r>
        <w:r w:rsidR="0086051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60515">
          <w:rPr>
            <w:noProof/>
            <w:webHidden/>
          </w:rPr>
          <w:instrText xml:space="preserve"> PAGEREF _Toc507751106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7195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60515" w:rsidRDefault="00805E33">
      <w:pPr>
        <w:pStyle w:val="Sumrio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507751107" w:history="1">
        <w:r w:rsidR="00860515" w:rsidRPr="004E1A1E">
          <w:rPr>
            <w:rStyle w:val="Hyperlink"/>
          </w:rPr>
          <w:t>3</w:t>
        </w:r>
        <w:r w:rsidR="00860515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860515" w:rsidRPr="004E1A1E">
          <w:rPr>
            <w:rStyle w:val="Hyperlink"/>
          </w:rPr>
          <w:t>OBRIGAÇÕES</w:t>
        </w:r>
        <w:r w:rsidR="00860515">
          <w:rPr>
            <w:webHidden/>
          </w:rPr>
          <w:tab/>
        </w:r>
        <w:r>
          <w:rPr>
            <w:webHidden/>
          </w:rPr>
          <w:fldChar w:fldCharType="begin"/>
        </w:r>
        <w:r w:rsidR="00860515">
          <w:rPr>
            <w:webHidden/>
          </w:rPr>
          <w:instrText xml:space="preserve"> PAGEREF _Toc507751107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71955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860515" w:rsidRDefault="00805E33">
      <w:pPr>
        <w:pStyle w:val="Sumrio2"/>
        <w:tabs>
          <w:tab w:val="left" w:pos="10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7751108" w:history="1">
        <w:r w:rsidR="00860515" w:rsidRPr="004E1A1E">
          <w:rPr>
            <w:rStyle w:val="Hyperlink"/>
            <w:noProof/>
          </w:rPr>
          <w:t>3.1</w:t>
        </w:r>
        <w:r w:rsidR="0086051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60515" w:rsidRPr="004E1A1E">
          <w:rPr>
            <w:rStyle w:val="Hyperlink"/>
            <w:noProof/>
          </w:rPr>
          <w:t>DA CONTRATADA</w:t>
        </w:r>
        <w:r w:rsidR="0086051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60515">
          <w:rPr>
            <w:noProof/>
            <w:webHidden/>
          </w:rPr>
          <w:instrText xml:space="preserve"> PAGEREF _Toc507751108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71955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860515" w:rsidRDefault="00805E33">
      <w:pPr>
        <w:pStyle w:val="Sumrio2"/>
        <w:tabs>
          <w:tab w:val="left" w:pos="10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7751109" w:history="1">
        <w:r w:rsidR="00860515" w:rsidRPr="004E1A1E">
          <w:rPr>
            <w:rStyle w:val="Hyperlink"/>
            <w:noProof/>
          </w:rPr>
          <w:t>3.2</w:t>
        </w:r>
        <w:r w:rsidR="0086051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60515" w:rsidRPr="004E1A1E">
          <w:rPr>
            <w:rStyle w:val="Hyperlink"/>
            <w:noProof/>
          </w:rPr>
          <w:t>DA SPOBRAS</w:t>
        </w:r>
        <w:r w:rsidR="0086051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60515">
          <w:rPr>
            <w:noProof/>
            <w:webHidden/>
          </w:rPr>
          <w:instrText xml:space="preserve"> PAGEREF _Toc507751109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71955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0A6805" w:rsidRPr="000A6805" w:rsidRDefault="00805E33" w:rsidP="00EF3FCE">
      <w:pPr>
        <w:spacing w:line="240" w:lineRule="auto"/>
      </w:pPr>
      <w:r>
        <w:fldChar w:fldCharType="end"/>
      </w:r>
    </w:p>
    <w:p w:rsidR="00E818D2" w:rsidRPr="00E818D2" w:rsidRDefault="00904A1C" w:rsidP="00F532E4">
      <w:pPr>
        <w:pStyle w:val="Ttulo1"/>
        <w:spacing w:line="360" w:lineRule="auto"/>
      </w:pPr>
      <w:r w:rsidRPr="00FA456D">
        <w:br w:type="page"/>
      </w:r>
      <w:bookmarkStart w:id="0" w:name="_Toc507751096"/>
      <w:bookmarkStart w:id="1" w:name="_Toc480275182"/>
      <w:bookmarkStart w:id="2" w:name="_Toc482692422"/>
      <w:bookmarkStart w:id="3" w:name="_Toc482692552"/>
      <w:bookmarkStart w:id="4" w:name="_Toc482702229"/>
      <w:r w:rsidR="009608A1">
        <w:rPr>
          <w:lang w:val="pt-BR"/>
        </w:rPr>
        <w:lastRenderedPageBreak/>
        <w:t>INTRODUÇÃO</w:t>
      </w:r>
      <w:bookmarkEnd w:id="0"/>
    </w:p>
    <w:p w:rsidR="009608A1" w:rsidRDefault="009608A1" w:rsidP="0004433A">
      <w:pPr>
        <w:spacing w:after="240" w:line="360" w:lineRule="auto"/>
      </w:pPr>
      <w:bookmarkStart w:id="5" w:name="_Toc480275174"/>
      <w:bookmarkStart w:id="6" w:name="_Toc482692418"/>
      <w:bookmarkStart w:id="7" w:name="_Toc482692548"/>
      <w:bookmarkStart w:id="8" w:name="_Toc482696105"/>
      <w:bookmarkStart w:id="9" w:name="_Toc482701107"/>
      <w:bookmarkStart w:id="10" w:name="_Toc483492485"/>
      <w:r w:rsidRPr="009608A1">
        <w:t xml:space="preserve">Este documento tem como objetivo de viabilizar e padronizar a execução de levantamento planialtimétrico e cadastral da </w:t>
      </w:r>
      <w:proofErr w:type="gramStart"/>
      <w:r w:rsidRPr="009608A1">
        <w:t>SPObras</w:t>
      </w:r>
      <w:proofErr w:type="gramEnd"/>
      <w:r w:rsidRPr="009608A1">
        <w:t>.</w:t>
      </w:r>
    </w:p>
    <w:p w:rsidR="009608A1" w:rsidRPr="009608A1" w:rsidRDefault="009608A1" w:rsidP="0004433A">
      <w:pPr>
        <w:pStyle w:val="Ttulo1"/>
        <w:spacing w:before="120" w:line="360" w:lineRule="auto"/>
        <w:ind w:left="431" w:hanging="431"/>
        <w:rPr>
          <w:lang w:val="pt-BR"/>
        </w:rPr>
      </w:pPr>
      <w:bookmarkStart w:id="11" w:name="_Toc507751097"/>
      <w:bookmarkEnd w:id="5"/>
      <w:bookmarkEnd w:id="6"/>
      <w:bookmarkEnd w:id="7"/>
      <w:bookmarkEnd w:id="8"/>
      <w:bookmarkEnd w:id="9"/>
      <w:bookmarkEnd w:id="10"/>
      <w:r w:rsidRPr="009608A1">
        <w:rPr>
          <w:lang w:val="pt-BR"/>
        </w:rPr>
        <w:t>EXECUÇÃO DOS SERVIÇOS TOPOGRAFIA</w:t>
      </w:r>
      <w:bookmarkEnd w:id="11"/>
      <w:r w:rsidRPr="009608A1">
        <w:rPr>
          <w:lang w:val="pt-BR"/>
        </w:rPr>
        <w:t xml:space="preserve"> </w:t>
      </w:r>
    </w:p>
    <w:bookmarkEnd w:id="1"/>
    <w:bookmarkEnd w:id="2"/>
    <w:bookmarkEnd w:id="3"/>
    <w:bookmarkEnd w:id="4"/>
    <w:p w:rsidR="009608A1" w:rsidRPr="009608A1" w:rsidRDefault="009608A1" w:rsidP="009608A1">
      <w:pPr>
        <w:spacing w:line="360" w:lineRule="auto"/>
      </w:pPr>
      <w:r w:rsidRPr="009608A1">
        <w:t>A presente Norma é uma condensação das condições mínimas que devem ser observadas na execução de levantamentos topográficos, abordado os tópicos</w:t>
      </w:r>
      <w:r w:rsidR="00354047">
        <w:t xml:space="preserve"> abaixo discriminados.</w:t>
      </w:r>
    </w:p>
    <w:p w:rsidR="009608A1" w:rsidRPr="009608A1" w:rsidRDefault="009608A1" w:rsidP="009B63DD">
      <w:pPr>
        <w:pStyle w:val="Ttulo2"/>
        <w:ind w:left="1134"/>
      </w:pPr>
      <w:bookmarkStart w:id="12" w:name="_Toc507751098"/>
      <w:r w:rsidRPr="009608A1">
        <w:t>SISTEMA DE REFERENCIA VERTICAL E HORIZONTAL</w:t>
      </w:r>
      <w:bookmarkEnd w:id="12"/>
    </w:p>
    <w:p w:rsidR="009608A1" w:rsidRPr="0061477F" w:rsidRDefault="009608A1" w:rsidP="009B63DD">
      <w:pPr>
        <w:spacing w:line="360" w:lineRule="auto"/>
        <w:ind w:left="1134"/>
        <w:rPr>
          <w:color w:val="FF0000"/>
        </w:rPr>
      </w:pPr>
      <w:r w:rsidRPr="0061477F">
        <w:rPr>
          <w:color w:val="FF0000"/>
        </w:rPr>
        <w:t>2.1.1. Rede básica de Referencia Geodésica do Mu</w:t>
      </w:r>
      <w:r w:rsidR="009B63DD" w:rsidRPr="0061477F">
        <w:rPr>
          <w:color w:val="FF0000"/>
        </w:rPr>
        <w:t>nicípio de São Paulo</w:t>
      </w:r>
      <w:r w:rsidR="00A90CB3" w:rsidRPr="0061477F">
        <w:rPr>
          <w:color w:val="FF0000"/>
        </w:rPr>
        <w:t>,</w:t>
      </w:r>
      <w:r w:rsidR="009B63DD" w:rsidRPr="0061477F">
        <w:rPr>
          <w:color w:val="FF0000"/>
        </w:rPr>
        <w:t xml:space="preserve"> o</w:t>
      </w:r>
      <w:r w:rsidR="00A90CB3" w:rsidRPr="0061477F">
        <w:rPr>
          <w:color w:val="FF0000"/>
        </w:rPr>
        <w:t xml:space="preserve">nde deve se fazer a conversão do sistema </w:t>
      </w:r>
      <w:proofErr w:type="spellStart"/>
      <w:r w:rsidR="00A90CB3" w:rsidRPr="0061477F">
        <w:rPr>
          <w:color w:val="FF0000"/>
        </w:rPr>
        <w:t>SAD</w:t>
      </w:r>
      <w:proofErr w:type="spellEnd"/>
      <w:r w:rsidR="00A90CB3" w:rsidRPr="0061477F">
        <w:rPr>
          <w:color w:val="FF0000"/>
        </w:rPr>
        <w:t xml:space="preserve">/69 para o </w:t>
      </w:r>
      <w:proofErr w:type="spellStart"/>
      <w:r w:rsidR="00A90CB3" w:rsidRPr="0061477F">
        <w:rPr>
          <w:color w:val="FF0000"/>
        </w:rPr>
        <w:t>SIGRAS</w:t>
      </w:r>
      <w:proofErr w:type="spellEnd"/>
      <w:r w:rsidR="00DA6C29">
        <w:rPr>
          <w:color w:val="FF0000"/>
        </w:rPr>
        <w:t xml:space="preserve"> </w:t>
      </w:r>
      <w:r w:rsidR="00A90CB3" w:rsidRPr="0061477F">
        <w:rPr>
          <w:color w:val="FF0000"/>
        </w:rPr>
        <w:t>2000</w:t>
      </w:r>
      <w:r w:rsidR="00384B30">
        <w:rPr>
          <w:color w:val="FF0000"/>
        </w:rPr>
        <w:t xml:space="preserve">, ou coordenadas fornecidas pela </w:t>
      </w:r>
      <w:proofErr w:type="spellStart"/>
      <w:proofErr w:type="gramStart"/>
      <w:r w:rsidR="00384B30">
        <w:rPr>
          <w:color w:val="FF0000"/>
        </w:rPr>
        <w:t>SPObras</w:t>
      </w:r>
      <w:proofErr w:type="spellEnd"/>
      <w:proofErr w:type="gramEnd"/>
      <w:r w:rsidR="00384B30">
        <w:rPr>
          <w:color w:val="FF0000"/>
        </w:rPr>
        <w:t>.</w:t>
      </w:r>
    </w:p>
    <w:p w:rsidR="009608A1" w:rsidRPr="009608A1" w:rsidRDefault="007740C8" w:rsidP="00041EE2">
      <w:pPr>
        <w:pStyle w:val="Ttulo2"/>
        <w:ind w:left="1134"/>
      </w:pPr>
      <w:bookmarkStart w:id="13" w:name="_Toc507751099"/>
      <w:r>
        <w:rPr>
          <w:lang w:val="pt-BR"/>
        </w:rPr>
        <w:t>POLIGONAIS</w:t>
      </w:r>
      <w:bookmarkEnd w:id="13"/>
    </w:p>
    <w:p w:rsidR="009608A1" w:rsidRPr="009608A1" w:rsidRDefault="009B63DD" w:rsidP="0004433A">
      <w:pPr>
        <w:spacing w:before="0" w:after="0" w:line="360" w:lineRule="auto"/>
        <w:ind w:left="1701" w:hanging="567"/>
      </w:pPr>
      <w:proofErr w:type="gramStart"/>
      <w:r w:rsidRPr="009B63DD">
        <w:t>2.2.1.</w:t>
      </w:r>
      <w:proofErr w:type="gramEnd"/>
      <w:r w:rsidR="009608A1" w:rsidRPr="009608A1">
        <w:t>ELETR</w:t>
      </w:r>
      <w:r w:rsidR="00354047">
        <w:t>Ô</w:t>
      </w:r>
      <w:r w:rsidR="009608A1" w:rsidRPr="009608A1">
        <w:t>NICA: Em toda área a ser levantada, devera ser implantada uma poligonal “eletrônica”, considerada principal ou de apoio e a partir dos seus vértices serão efetuadas as poligonais secundarias ou de levantamento.</w:t>
      </w:r>
    </w:p>
    <w:p w:rsidR="009608A1" w:rsidRPr="009608A1" w:rsidRDefault="009B63DD" w:rsidP="0004433A">
      <w:pPr>
        <w:spacing w:before="0" w:after="0" w:line="360" w:lineRule="auto"/>
        <w:ind w:left="1701" w:hanging="567"/>
      </w:pPr>
      <w:proofErr w:type="gramStart"/>
      <w:r w:rsidRPr="009B63DD">
        <w:t>2.2.2.</w:t>
      </w:r>
      <w:proofErr w:type="gramEnd"/>
      <w:r w:rsidR="009608A1" w:rsidRPr="009608A1">
        <w:t>ORIENTAÇÃO: A orientação será azimutal e referido ao meridiano verdadeiro</w:t>
      </w:r>
    </w:p>
    <w:p w:rsidR="009608A1" w:rsidRPr="009608A1" w:rsidRDefault="009B63DD" w:rsidP="0004433A">
      <w:pPr>
        <w:spacing w:before="0" w:after="0" w:line="360" w:lineRule="auto"/>
        <w:ind w:left="1701" w:hanging="567"/>
      </w:pPr>
      <w:proofErr w:type="gramStart"/>
      <w:r w:rsidRPr="009B63DD">
        <w:t>2.2.3.</w:t>
      </w:r>
      <w:proofErr w:type="gramEnd"/>
      <w:r w:rsidR="009608A1" w:rsidRPr="009608A1">
        <w:t>VERTICES; Os vértices devem ser materializados através de pinos de aço ou piquetes de madeiras, em pontos de remoção remotos. Deverá ser feito a “amarração” desses vértices, mediante três medidas ás edificações mais próximas, adequadamente identificadas. Os croquis de amarração devem ser incorporados juntos a os croquis de campo.</w:t>
      </w:r>
    </w:p>
    <w:p w:rsidR="009608A1" w:rsidRPr="009608A1" w:rsidRDefault="009B63DD" w:rsidP="0004433A">
      <w:pPr>
        <w:spacing w:before="0" w:after="0" w:line="360" w:lineRule="auto"/>
        <w:ind w:left="1701" w:hanging="567"/>
      </w:pPr>
      <w:proofErr w:type="gramStart"/>
      <w:r w:rsidRPr="009B63DD">
        <w:t>2.2.4.</w:t>
      </w:r>
      <w:proofErr w:type="gramEnd"/>
      <w:r w:rsidR="009608A1" w:rsidRPr="009608A1">
        <w:t xml:space="preserve">MEDIDAS ANGULARES: Nas visadas inter-vértices, deverão ser efetuadas duas leituras angulares no mínimo, sendo uma zerada referente a um ângulo. </w:t>
      </w:r>
    </w:p>
    <w:p w:rsidR="009608A1" w:rsidRPr="009608A1" w:rsidRDefault="009608A1" w:rsidP="0004433A">
      <w:pPr>
        <w:spacing w:before="0" w:after="0" w:line="360" w:lineRule="auto"/>
        <w:ind w:left="1701" w:hanging="567"/>
      </w:pPr>
      <w:r w:rsidRPr="009608A1">
        <w:t xml:space="preserve">Qualquer e outra zerada com zero grau. Esses ângulos devem ser obtidos através de Estação Total de leitura direta de </w:t>
      </w:r>
      <w:proofErr w:type="gramStart"/>
      <w:r w:rsidRPr="009608A1">
        <w:t>1</w:t>
      </w:r>
      <w:proofErr w:type="gramEnd"/>
      <w:r w:rsidR="00354047">
        <w:t xml:space="preserve"> </w:t>
      </w:r>
      <w:r w:rsidRPr="009608A1">
        <w:t>(um) segundo.</w:t>
      </w:r>
    </w:p>
    <w:p w:rsidR="009608A1" w:rsidRPr="009B63DD" w:rsidRDefault="009B63DD" w:rsidP="0004433A">
      <w:pPr>
        <w:spacing w:before="0" w:after="0" w:line="360" w:lineRule="auto"/>
        <w:ind w:left="1701" w:hanging="567"/>
      </w:pPr>
      <w:proofErr w:type="gramStart"/>
      <w:r w:rsidRPr="009B63DD">
        <w:lastRenderedPageBreak/>
        <w:t>2.2.5.</w:t>
      </w:r>
      <w:proofErr w:type="gramEnd"/>
      <w:r w:rsidR="009608A1" w:rsidRPr="009608A1">
        <w:t xml:space="preserve">MEDIDAS LINEARES: As distancias inter-vértices devem ser medidas por Estação Total, devendo ser efetuando no mínimo 2 (duas) leituras. Para o cálculo analítico da poligonal será adotada a média geral das leituras </w:t>
      </w:r>
      <w:proofErr w:type="gramStart"/>
      <w:r w:rsidR="009608A1" w:rsidRPr="009608A1">
        <w:t>inter</w:t>
      </w:r>
      <w:r w:rsidR="00354047">
        <w:t>-</w:t>
      </w:r>
      <w:r w:rsidR="009608A1" w:rsidRPr="009608A1">
        <w:t>vértices</w:t>
      </w:r>
      <w:proofErr w:type="gramEnd"/>
      <w:r w:rsidR="009608A1" w:rsidRPr="009608A1">
        <w:t>, com precisão até décimo de milímetro. Recomenda</w:t>
      </w:r>
      <w:r w:rsidR="00354047">
        <w:t>-</w:t>
      </w:r>
      <w:r w:rsidR="009608A1" w:rsidRPr="009608A1">
        <w:t xml:space="preserve">se que os vértices consecutivos desta poligonal </w:t>
      </w:r>
      <w:r w:rsidR="00354047">
        <w:t>sejam aproximadamente equidistantes.</w:t>
      </w:r>
    </w:p>
    <w:p w:rsidR="009608A1" w:rsidRPr="009608A1" w:rsidRDefault="009B63DD" w:rsidP="0004433A">
      <w:pPr>
        <w:spacing w:before="0" w:after="0" w:line="360" w:lineRule="auto"/>
        <w:ind w:left="1701" w:hanging="567"/>
      </w:pPr>
      <w:proofErr w:type="gramStart"/>
      <w:r w:rsidRPr="009B63DD">
        <w:t>2.2.6.</w:t>
      </w:r>
      <w:proofErr w:type="gramEnd"/>
      <w:r w:rsidR="009608A1" w:rsidRPr="009608A1">
        <w:t>TOLERÂNCIA: Os índices de tolerância da poligonal são</w:t>
      </w:r>
      <w:r w:rsidR="00041EE2">
        <w:t>:</w:t>
      </w:r>
    </w:p>
    <w:p w:rsidR="009608A1" w:rsidRPr="009608A1" w:rsidRDefault="009608A1" w:rsidP="00041EE2">
      <w:pPr>
        <w:spacing w:after="0" w:line="360" w:lineRule="auto"/>
        <w:ind w:left="1701"/>
      </w:pPr>
      <w:r w:rsidRPr="009608A1">
        <w:t>2.2.6.1 POLIGONAL PRINCIPAL:</w:t>
      </w:r>
    </w:p>
    <w:p w:rsidR="009608A1" w:rsidRPr="009608A1" w:rsidRDefault="009608A1" w:rsidP="00A5503E">
      <w:pPr>
        <w:pStyle w:val="PargrafodaLista"/>
        <w:numPr>
          <w:ilvl w:val="0"/>
          <w:numId w:val="8"/>
        </w:numPr>
        <w:spacing w:after="0" w:line="360" w:lineRule="auto"/>
      </w:pPr>
      <w:r w:rsidRPr="009608A1">
        <w:t xml:space="preserve">ANGULAR (A) </w:t>
      </w:r>
      <w:proofErr w:type="gramStart"/>
      <w:r w:rsidRPr="009608A1">
        <w:t>= 20”</w:t>
      </w:r>
      <w:proofErr w:type="gramEnd"/>
      <w:r w:rsidRPr="009608A1">
        <w:t xml:space="preserve"> </w:t>
      </w:r>
      <w:r w:rsidRPr="009608A1">
        <w:sym w:font="Symbol" w:char="F0D6"/>
      </w:r>
      <w:r w:rsidRPr="009608A1">
        <w:t>n. sendo “n” o número de vértices.</w:t>
      </w:r>
    </w:p>
    <w:p w:rsidR="009608A1" w:rsidRPr="009608A1" w:rsidRDefault="00805E33" w:rsidP="00A5503E">
      <w:pPr>
        <w:pStyle w:val="PargrafodaLista"/>
        <w:numPr>
          <w:ilvl w:val="0"/>
          <w:numId w:val="8"/>
        </w:numPr>
        <w:spacing w:after="0" w:line="360" w:lineRule="auto"/>
        <w:ind w:left="2846" w:hanging="357"/>
      </w:pPr>
      <w:r>
        <w:rPr>
          <w:noProof/>
        </w:rPr>
        <w:pict>
          <v:line id="Conector reto 3156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9.65pt,14.45pt" to="285.2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" strokecolor="black [3213]" strokeweight="1.25pt"/>
        </w:pict>
      </w:r>
      <w:r w:rsidR="009608A1" w:rsidRPr="009608A1">
        <w:t>Linear (L)</w:t>
      </w:r>
      <w:proofErr w:type="gramStart"/>
      <w:r w:rsidR="009608A1" w:rsidRPr="009608A1">
        <w:t xml:space="preserve"> </w:t>
      </w:r>
      <w:r w:rsidR="009B63DD" w:rsidRPr="009B63DD">
        <w:t xml:space="preserve"> </w:t>
      </w:r>
      <w:proofErr w:type="gramEnd"/>
      <w:r w:rsidR="009B63DD" w:rsidRPr="009B63DD">
        <w:t>=           P</w:t>
      </w:r>
      <w:r w:rsidR="009608A1" w:rsidRPr="009608A1">
        <w:t xml:space="preserve"> </w:t>
      </w:r>
      <w:r w:rsidR="009B63DD" w:rsidRPr="009B63DD">
        <w:t xml:space="preserve">         </w:t>
      </w:r>
      <w:r w:rsidR="009608A1" w:rsidRPr="009608A1">
        <w:t>= 20.000,00</w:t>
      </w:r>
    </w:p>
    <w:p w:rsidR="009608A1" w:rsidRPr="009608A1" w:rsidRDefault="00805E33" w:rsidP="00041EE2">
      <w:pPr>
        <w:spacing w:before="0" w:after="0" w:line="360" w:lineRule="auto"/>
        <w:ind w:left="2126"/>
      </w:pPr>
      <w:r>
        <w:rPr>
          <w:noProof/>
        </w:rPr>
        <w:pict>
          <v:line id="Conector reto 3157" o:spid="_x0000_s1029" style="position:absolute;left:0;text-align:lef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09.35pt,.45pt" to="281.3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" strokecolor="black [3213]"/>
        </w:pict>
      </w:r>
      <w:r w:rsidR="009B63DD">
        <w:t xml:space="preserve">         </w:t>
      </w:r>
      <w:r w:rsidR="009608A1" w:rsidRPr="009608A1">
        <w:t xml:space="preserve">   </w:t>
      </w:r>
      <w:r w:rsidR="009B63DD" w:rsidRPr="009B63DD">
        <w:t xml:space="preserve">    </w:t>
      </w:r>
      <w:r w:rsidR="009608A1" w:rsidRPr="009608A1">
        <w:t xml:space="preserve">              </w:t>
      </w:r>
      <w:r w:rsidR="009608A1" w:rsidRPr="009608A1">
        <w:sym w:font="Symbol" w:char="F0D6"/>
      </w:r>
      <w:r w:rsidR="009608A1" w:rsidRPr="009608A1">
        <w:t>(ex)</w:t>
      </w:r>
      <w:proofErr w:type="gramStart"/>
      <w:r w:rsidR="009608A1" w:rsidRPr="009608A1">
        <w:t xml:space="preserve">  </w:t>
      </w:r>
      <w:proofErr w:type="gramEnd"/>
      <w:r w:rsidR="009608A1" w:rsidRPr="009608A1">
        <w:t>+  (</w:t>
      </w:r>
      <w:proofErr w:type="spellStart"/>
      <w:r w:rsidR="009608A1" w:rsidRPr="009608A1">
        <w:t>ey</w:t>
      </w:r>
      <w:proofErr w:type="spellEnd"/>
      <w:r w:rsidR="009608A1" w:rsidRPr="009608A1">
        <w:t>)</w:t>
      </w:r>
    </w:p>
    <w:p w:rsidR="009608A1" w:rsidRPr="009608A1" w:rsidRDefault="009608A1" w:rsidP="00860515">
      <w:pPr>
        <w:spacing w:after="0" w:line="360" w:lineRule="auto"/>
        <w:ind w:left="3544" w:hanging="992"/>
      </w:pPr>
      <w:proofErr w:type="gramStart"/>
      <w:r w:rsidRPr="009608A1">
        <w:t>ou</w:t>
      </w:r>
      <w:proofErr w:type="gramEnd"/>
      <w:r w:rsidRPr="009608A1">
        <w:t xml:space="preserve"> seja não deve ser inferior á relação 1\20.000,00</w:t>
      </w:r>
    </w:p>
    <w:p w:rsidR="009608A1" w:rsidRPr="009608A1" w:rsidRDefault="009608A1" w:rsidP="00860515">
      <w:pPr>
        <w:spacing w:after="0" w:line="360" w:lineRule="auto"/>
        <w:ind w:left="3544" w:hanging="992"/>
      </w:pPr>
      <w:r w:rsidRPr="009608A1">
        <w:t>Na expressão acima:</w:t>
      </w:r>
    </w:p>
    <w:p w:rsidR="009608A1" w:rsidRPr="009608A1" w:rsidRDefault="009B63DD" w:rsidP="00860515">
      <w:pPr>
        <w:spacing w:after="0" w:line="288" w:lineRule="auto"/>
        <w:ind w:left="3544" w:hanging="992"/>
      </w:pPr>
      <w:r w:rsidRPr="009B63DD">
        <w:t xml:space="preserve">P </w:t>
      </w:r>
      <w:r w:rsidR="009608A1" w:rsidRPr="009608A1">
        <w:t>= perímetro da poligonal</w:t>
      </w:r>
    </w:p>
    <w:p w:rsidR="009608A1" w:rsidRPr="009608A1" w:rsidRDefault="009B63DD" w:rsidP="00860515">
      <w:pPr>
        <w:spacing w:before="0" w:after="0" w:line="288" w:lineRule="auto"/>
        <w:ind w:left="3544" w:hanging="992"/>
      </w:pPr>
      <w:proofErr w:type="gramStart"/>
      <w:r w:rsidRPr="009B63DD">
        <w:t>ex</w:t>
      </w:r>
      <w:proofErr w:type="gramEnd"/>
      <w:r w:rsidRPr="009B63DD">
        <w:t xml:space="preserve"> </w:t>
      </w:r>
      <w:r w:rsidR="009608A1" w:rsidRPr="009608A1">
        <w:t>= soma algébrica das projeções do eixo “x” (abcissa) e</w:t>
      </w:r>
      <w:r w:rsidR="00041EE2">
        <w:t>;</w:t>
      </w:r>
    </w:p>
    <w:p w:rsidR="009608A1" w:rsidRPr="009608A1" w:rsidRDefault="009B63DD" w:rsidP="00860515">
      <w:pPr>
        <w:spacing w:before="0" w:after="0" w:line="288" w:lineRule="auto"/>
        <w:ind w:left="3544" w:hanging="992"/>
      </w:pPr>
      <w:proofErr w:type="spellStart"/>
      <w:proofErr w:type="gramStart"/>
      <w:r w:rsidRPr="009B63DD">
        <w:t>ey</w:t>
      </w:r>
      <w:proofErr w:type="spellEnd"/>
      <w:proofErr w:type="gramEnd"/>
      <w:r w:rsidRPr="009B63DD">
        <w:t xml:space="preserve"> </w:t>
      </w:r>
      <w:r w:rsidR="009608A1" w:rsidRPr="009608A1">
        <w:t>= soma algébrica das projeções do eixo “y” (ordenadas).</w:t>
      </w:r>
    </w:p>
    <w:p w:rsidR="009608A1" w:rsidRPr="009608A1" w:rsidRDefault="009608A1" w:rsidP="00041EE2">
      <w:pPr>
        <w:spacing w:after="0" w:line="360" w:lineRule="auto"/>
        <w:ind w:left="1701"/>
      </w:pPr>
      <w:r w:rsidRPr="009608A1">
        <w:t>2.2.6.2 POLIGONAL SECUNDARIA:</w:t>
      </w:r>
    </w:p>
    <w:p w:rsidR="009608A1" w:rsidRPr="009608A1" w:rsidRDefault="009608A1" w:rsidP="00A5503E">
      <w:pPr>
        <w:pStyle w:val="PargrafodaLista"/>
        <w:numPr>
          <w:ilvl w:val="0"/>
          <w:numId w:val="8"/>
        </w:numPr>
        <w:spacing w:after="0" w:line="360" w:lineRule="auto"/>
      </w:pPr>
      <w:r w:rsidRPr="009608A1">
        <w:t xml:space="preserve">ANGULAR (A) </w:t>
      </w:r>
      <w:proofErr w:type="gramStart"/>
      <w:r w:rsidRPr="009608A1">
        <w:t>= 30”</w:t>
      </w:r>
      <w:proofErr w:type="gramEnd"/>
      <w:r w:rsidRPr="009608A1">
        <w:t xml:space="preserve"> </w:t>
      </w:r>
      <w:r w:rsidRPr="009608A1">
        <w:sym w:font="Symbol" w:char="F0D6"/>
      </w:r>
      <w:r w:rsidRPr="009608A1">
        <w:t>n. sendo “n” o número de vértices.</w:t>
      </w:r>
    </w:p>
    <w:p w:rsidR="00041EE2" w:rsidRPr="009608A1" w:rsidRDefault="00805E33" w:rsidP="00A5503E">
      <w:pPr>
        <w:pStyle w:val="PargrafodaLista"/>
        <w:numPr>
          <w:ilvl w:val="0"/>
          <w:numId w:val="8"/>
        </w:numPr>
        <w:spacing w:after="0" w:line="360" w:lineRule="auto"/>
        <w:ind w:left="2846" w:hanging="357"/>
      </w:pPr>
      <w:r>
        <w:rPr>
          <w:noProof/>
        </w:rPr>
        <w:pict>
          <v:line id="Conector reto 3158" o:spid="_x0000_s1028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9.65pt,14.45pt" to="285.2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" strokecolor="windowText" strokeweight="1.25pt"/>
        </w:pict>
      </w:r>
      <w:r w:rsidR="00041EE2" w:rsidRPr="009608A1">
        <w:t>Linear (L)</w:t>
      </w:r>
      <w:proofErr w:type="gramStart"/>
      <w:r w:rsidR="00041EE2" w:rsidRPr="009608A1">
        <w:t xml:space="preserve"> </w:t>
      </w:r>
      <w:r w:rsidR="00041EE2" w:rsidRPr="009B63DD">
        <w:t xml:space="preserve"> </w:t>
      </w:r>
      <w:proofErr w:type="gramEnd"/>
      <w:r w:rsidR="00041EE2" w:rsidRPr="009B63DD">
        <w:t>=           P</w:t>
      </w:r>
      <w:r w:rsidR="00041EE2" w:rsidRPr="009608A1">
        <w:t xml:space="preserve"> </w:t>
      </w:r>
      <w:r w:rsidR="00041EE2" w:rsidRPr="009B63DD">
        <w:t xml:space="preserve">         </w:t>
      </w:r>
      <w:r w:rsidR="00041EE2" w:rsidRPr="009608A1">
        <w:t xml:space="preserve">= </w:t>
      </w:r>
      <w:r w:rsidR="00041EE2">
        <w:t>1</w:t>
      </w:r>
      <w:r w:rsidR="00041EE2" w:rsidRPr="009608A1">
        <w:t>0.000,00</w:t>
      </w:r>
    </w:p>
    <w:p w:rsidR="00041EE2" w:rsidRPr="009608A1" w:rsidRDefault="00805E33" w:rsidP="00041EE2">
      <w:pPr>
        <w:spacing w:before="0" w:after="0" w:line="360" w:lineRule="auto"/>
        <w:ind w:left="2126"/>
      </w:pPr>
      <w:r>
        <w:rPr>
          <w:noProof/>
        </w:rPr>
        <w:pict>
          <v:line id="Conector reto 3159" o:spid="_x0000_s1027" style="position:absolute;left:0;text-align:lef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09.35pt,.45pt" to="281.3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" strokecolor="windowText"/>
        </w:pict>
      </w:r>
      <w:r w:rsidR="00041EE2">
        <w:t xml:space="preserve">         </w:t>
      </w:r>
      <w:r w:rsidR="00041EE2" w:rsidRPr="009608A1">
        <w:t xml:space="preserve">   </w:t>
      </w:r>
      <w:r w:rsidR="00041EE2" w:rsidRPr="009B63DD">
        <w:t xml:space="preserve">    </w:t>
      </w:r>
      <w:r w:rsidR="00041EE2" w:rsidRPr="009608A1">
        <w:t xml:space="preserve">              </w:t>
      </w:r>
      <w:r w:rsidR="00041EE2" w:rsidRPr="009608A1">
        <w:sym w:font="Symbol" w:char="F0D6"/>
      </w:r>
      <w:r w:rsidR="00041EE2" w:rsidRPr="009608A1">
        <w:t>(ex)</w:t>
      </w:r>
      <w:proofErr w:type="gramStart"/>
      <w:r w:rsidR="00041EE2" w:rsidRPr="009608A1">
        <w:t xml:space="preserve">  </w:t>
      </w:r>
      <w:proofErr w:type="gramEnd"/>
      <w:r w:rsidR="00041EE2" w:rsidRPr="009608A1">
        <w:t>+  (</w:t>
      </w:r>
      <w:proofErr w:type="spellStart"/>
      <w:r w:rsidR="00041EE2" w:rsidRPr="009608A1">
        <w:t>ey</w:t>
      </w:r>
      <w:proofErr w:type="spellEnd"/>
      <w:r w:rsidR="00041EE2" w:rsidRPr="009608A1">
        <w:t>)</w:t>
      </w:r>
    </w:p>
    <w:p w:rsidR="00041EE2" w:rsidRPr="009608A1" w:rsidRDefault="00041EE2" w:rsidP="00860515">
      <w:pPr>
        <w:spacing w:after="0" w:line="360" w:lineRule="auto"/>
        <w:ind w:left="3544" w:hanging="992"/>
      </w:pPr>
      <w:proofErr w:type="gramStart"/>
      <w:r w:rsidRPr="009608A1">
        <w:t>ou</w:t>
      </w:r>
      <w:proofErr w:type="gramEnd"/>
      <w:r w:rsidRPr="009608A1">
        <w:t xml:space="preserve"> seja não deve ser inferior á relação 1\</w:t>
      </w:r>
      <w:r>
        <w:t>1</w:t>
      </w:r>
      <w:r w:rsidRPr="009608A1">
        <w:t>0.000,00</w:t>
      </w:r>
    </w:p>
    <w:p w:rsidR="00041EE2" w:rsidRPr="009608A1" w:rsidRDefault="00041EE2" w:rsidP="00860515">
      <w:pPr>
        <w:spacing w:after="0" w:line="360" w:lineRule="auto"/>
        <w:ind w:left="3544" w:hanging="992"/>
      </w:pPr>
      <w:r w:rsidRPr="009608A1">
        <w:t>Na expressão acima:</w:t>
      </w:r>
    </w:p>
    <w:p w:rsidR="00041EE2" w:rsidRPr="009608A1" w:rsidRDefault="00041EE2" w:rsidP="00860515">
      <w:pPr>
        <w:spacing w:after="0" w:line="288" w:lineRule="auto"/>
        <w:ind w:left="3544" w:hanging="992"/>
      </w:pPr>
      <w:r w:rsidRPr="009B63DD">
        <w:t xml:space="preserve">P </w:t>
      </w:r>
      <w:r w:rsidRPr="009608A1">
        <w:t>= perímetro da poligonal</w:t>
      </w:r>
    </w:p>
    <w:p w:rsidR="00041EE2" w:rsidRPr="009608A1" w:rsidRDefault="00041EE2" w:rsidP="00860515">
      <w:pPr>
        <w:spacing w:before="0" w:after="0" w:line="288" w:lineRule="auto"/>
        <w:ind w:left="3544" w:hanging="992"/>
      </w:pPr>
      <w:proofErr w:type="gramStart"/>
      <w:r w:rsidRPr="009B63DD">
        <w:t>ex</w:t>
      </w:r>
      <w:proofErr w:type="gramEnd"/>
      <w:r w:rsidRPr="009B63DD">
        <w:t xml:space="preserve"> </w:t>
      </w:r>
      <w:r w:rsidRPr="009608A1">
        <w:t>= soma algébrica das projeções do eixo “x” (abcissa) e</w:t>
      </w:r>
      <w:r>
        <w:t>;</w:t>
      </w:r>
    </w:p>
    <w:p w:rsidR="00041EE2" w:rsidRPr="009608A1" w:rsidRDefault="00041EE2" w:rsidP="00860515">
      <w:pPr>
        <w:spacing w:before="0" w:after="0" w:line="288" w:lineRule="auto"/>
        <w:ind w:left="3544" w:hanging="992"/>
      </w:pPr>
      <w:proofErr w:type="spellStart"/>
      <w:proofErr w:type="gramStart"/>
      <w:r w:rsidRPr="009B63DD">
        <w:t>ey</w:t>
      </w:r>
      <w:proofErr w:type="spellEnd"/>
      <w:proofErr w:type="gramEnd"/>
      <w:r w:rsidRPr="009B63DD">
        <w:t xml:space="preserve"> </w:t>
      </w:r>
      <w:r w:rsidRPr="009608A1">
        <w:t>= soma algébrica das projeções do eixo “y” (ordenadas).</w:t>
      </w:r>
    </w:p>
    <w:p w:rsidR="009608A1" w:rsidRPr="009608A1" w:rsidRDefault="009608A1" w:rsidP="00041EE2">
      <w:pPr>
        <w:pStyle w:val="Ttulo2"/>
        <w:ind w:left="1134"/>
      </w:pPr>
      <w:bookmarkStart w:id="14" w:name="_Toc507751100"/>
      <w:r w:rsidRPr="009608A1">
        <w:lastRenderedPageBreak/>
        <w:t>PLANIMETRIA</w:t>
      </w:r>
      <w:bookmarkEnd w:id="14"/>
    </w:p>
    <w:p w:rsidR="009608A1" w:rsidRPr="00041EE2" w:rsidRDefault="009608A1" w:rsidP="0004433A">
      <w:pPr>
        <w:pStyle w:val="Ttulo3"/>
        <w:spacing w:before="240" w:line="360" w:lineRule="auto"/>
        <w:ind w:left="1701"/>
        <w:jc w:val="both"/>
        <w:rPr>
          <w:rFonts w:ascii="Arial" w:hAnsi="Arial" w:cs="Arial"/>
          <w:b w:val="0"/>
        </w:rPr>
      </w:pPr>
      <w:r w:rsidRPr="00041EE2">
        <w:rPr>
          <w:rFonts w:ascii="Arial" w:hAnsi="Arial" w:cs="Arial"/>
          <w:b w:val="0"/>
        </w:rPr>
        <w:t xml:space="preserve">DETALHES A </w:t>
      </w:r>
      <w:proofErr w:type="spellStart"/>
      <w:r w:rsidRPr="00041EE2">
        <w:rPr>
          <w:rFonts w:ascii="Arial" w:hAnsi="Arial" w:cs="Arial"/>
          <w:b w:val="0"/>
        </w:rPr>
        <w:t>SEREM</w:t>
      </w:r>
      <w:proofErr w:type="spellEnd"/>
      <w:r w:rsidRPr="00041EE2">
        <w:rPr>
          <w:rFonts w:ascii="Arial" w:hAnsi="Arial" w:cs="Arial"/>
          <w:b w:val="0"/>
        </w:rPr>
        <w:t xml:space="preserve"> </w:t>
      </w:r>
      <w:proofErr w:type="spellStart"/>
      <w:r w:rsidRPr="00041EE2">
        <w:rPr>
          <w:rFonts w:ascii="Arial" w:hAnsi="Arial" w:cs="Arial"/>
          <w:b w:val="0"/>
        </w:rPr>
        <w:t>LEVANTADOS</w:t>
      </w:r>
      <w:proofErr w:type="spellEnd"/>
      <w:r w:rsidRPr="00041EE2">
        <w:rPr>
          <w:rFonts w:ascii="Arial" w:hAnsi="Arial" w:cs="Arial"/>
          <w:b w:val="0"/>
        </w:rPr>
        <w:t>: A</w:t>
      </w:r>
      <w:r w:rsidR="00041EE2" w:rsidRPr="00041EE2">
        <w:rPr>
          <w:rFonts w:ascii="Arial" w:hAnsi="Arial" w:cs="Arial"/>
          <w:b w:val="0"/>
        </w:rPr>
        <w:t xml:space="preserve"> </w:t>
      </w:r>
      <w:proofErr w:type="spellStart"/>
      <w:r w:rsidRPr="00041EE2">
        <w:rPr>
          <w:rFonts w:ascii="Arial" w:hAnsi="Arial" w:cs="Arial"/>
          <w:b w:val="0"/>
        </w:rPr>
        <w:t>partir</w:t>
      </w:r>
      <w:proofErr w:type="spellEnd"/>
      <w:r w:rsidRPr="00041EE2">
        <w:rPr>
          <w:rFonts w:ascii="Arial" w:hAnsi="Arial" w:cs="Arial"/>
          <w:b w:val="0"/>
        </w:rPr>
        <w:t xml:space="preserve"> dos </w:t>
      </w:r>
      <w:proofErr w:type="spellStart"/>
      <w:r w:rsidRPr="00041EE2">
        <w:rPr>
          <w:rFonts w:ascii="Arial" w:hAnsi="Arial" w:cs="Arial"/>
          <w:b w:val="0"/>
        </w:rPr>
        <w:t>vértices</w:t>
      </w:r>
      <w:proofErr w:type="spellEnd"/>
      <w:r w:rsidRPr="00041EE2">
        <w:rPr>
          <w:rFonts w:ascii="Arial" w:hAnsi="Arial" w:cs="Arial"/>
          <w:b w:val="0"/>
        </w:rPr>
        <w:t xml:space="preserve"> da poligonal secundária serão levantados. Por irradiações, todos os detalhes de interesse para planta topográfica, portanto deverá ser levantado:</w:t>
      </w:r>
    </w:p>
    <w:p w:rsidR="009608A1" w:rsidRPr="009608A1" w:rsidRDefault="009608A1" w:rsidP="0004433A">
      <w:pPr>
        <w:numPr>
          <w:ilvl w:val="0"/>
          <w:numId w:val="7"/>
        </w:numPr>
        <w:tabs>
          <w:tab w:val="clear" w:pos="1380"/>
        </w:tabs>
        <w:spacing w:before="0" w:after="0" w:line="360" w:lineRule="auto"/>
        <w:ind w:left="2126" w:hanging="357"/>
        <w:jc w:val="left"/>
      </w:pPr>
      <w:r w:rsidRPr="009608A1">
        <w:t>Alinhamento predial</w:t>
      </w:r>
    </w:p>
    <w:p w:rsidR="009608A1" w:rsidRPr="009608A1" w:rsidRDefault="009608A1" w:rsidP="0004433A">
      <w:pPr>
        <w:numPr>
          <w:ilvl w:val="0"/>
          <w:numId w:val="7"/>
        </w:numPr>
        <w:tabs>
          <w:tab w:val="clear" w:pos="1380"/>
        </w:tabs>
        <w:spacing w:before="0" w:after="0" w:line="360" w:lineRule="auto"/>
        <w:ind w:left="2126" w:hanging="357"/>
        <w:jc w:val="left"/>
      </w:pPr>
      <w:r w:rsidRPr="009608A1">
        <w:t>Edificações</w:t>
      </w:r>
    </w:p>
    <w:p w:rsidR="009608A1" w:rsidRPr="009608A1" w:rsidRDefault="009608A1" w:rsidP="0004433A">
      <w:pPr>
        <w:numPr>
          <w:ilvl w:val="0"/>
          <w:numId w:val="7"/>
        </w:numPr>
        <w:tabs>
          <w:tab w:val="clear" w:pos="1380"/>
        </w:tabs>
        <w:spacing w:before="0" w:after="0" w:line="360" w:lineRule="auto"/>
        <w:ind w:left="2126" w:hanging="357"/>
        <w:jc w:val="left"/>
      </w:pPr>
      <w:r w:rsidRPr="009608A1">
        <w:t>Muros provisórios</w:t>
      </w:r>
    </w:p>
    <w:p w:rsidR="009608A1" w:rsidRPr="009608A1" w:rsidRDefault="009608A1" w:rsidP="0004433A">
      <w:pPr>
        <w:numPr>
          <w:ilvl w:val="0"/>
          <w:numId w:val="7"/>
        </w:numPr>
        <w:tabs>
          <w:tab w:val="clear" w:pos="1380"/>
        </w:tabs>
        <w:spacing w:before="0" w:after="0" w:line="360" w:lineRule="auto"/>
        <w:ind w:left="2126" w:hanging="357"/>
        <w:jc w:val="left"/>
      </w:pPr>
      <w:r w:rsidRPr="009608A1">
        <w:t xml:space="preserve">Muros de arrimo </w:t>
      </w:r>
    </w:p>
    <w:p w:rsidR="009608A1" w:rsidRPr="009608A1" w:rsidRDefault="009608A1" w:rsidP="0004433A">
      <w:pPr>
        <w:numPr>
          <w:ilvl w:val="0"/>
          <w:numId w:val="7"/>
        </w:numPr>
        <w:tabs>
          <w:tab w:val="clear" w:pos="1380"/>
        </w:tabs>
        <w:spacing w:before="0" w:after="0" w:line="360" w:lineRule="auto"/>
        <w:ind w:left="2126" w:hanging="357"/>
        <w:jc w:val="left"/>
      </w:pPr>
      <w:r w:rsidRPr="009608A1">
        <w:t>Cercas</w:t>
      </w:r>
    </w:p>
    <w:p w:rsidR="009608A1" w:rsidRPr="009608A1" w:rsidRDefault="009608A1" w:rsidP="0004433A">
      <w:pPr>
        <w:numPr>
          <w:ilvl w:val="0"/>
          <w:numId w:val="7"/>
        </w:numPr>
        <w:tabs>
          <w:tab w:val="clear" w:pos="1380"/>
        </w:tabs>
        <w:spacing w:before="0" w:after="0" w:line="360" w:lineRule="auto"/>
        <w:ind w:left="2126" w:hanging="357"/>
        <w:jc w:val="left"/>
      </w:pPr>
      <w:r w:rsidRPr="009608A1">
        <w:t>Árvores com respectivos diâmetros</w:t>
      </w:r>
    </w:p>
    <w:p w:rsidR="009608A1" w:rsidRPr="009608A1" w:rsidRDefault="009608A1" w:rsidP="0004433A">
      <w:pPr>
        <w:numPr>
          <w:ilvl w:val="0"/>
          <w:numId w:val="7"/>
        </w:numPr>
        <w:tabs>
          <w:tab w:val="clear" w:pos="1380"/>
        </w:tabs>
        <w:spacing w:before="0" w:after="0" w:line="360" w:lineRule="auto"/>
        <w:ind w:left="2126" w:hanging="357"/>
        <w:jc w:val="left"/>
      </w:pPr>
      <w:r w:rsidRPr="009608A1">
        <w:t xml:space="preserve">Barrancos, aterros e </w:t>
      </w:r>
      <w:proofErr w:type="gramStart"/>
      <w:r w:rsidRPr="009608A1">
        <w:t>cortes</w:t>
      </w:r>
      <w:proofErr w:type="gramEnd"/>
    </w:p>
    <w:p w:rsidR="009608A1" w:rsidRPr="009608A1" w:rsidRDefault="009608A1" w:rsidP="0004433A">
      <w:pPr>
        <w:numPr>
          <w:ilvl w:val="0"/>
          <w:numId w:val="7"/>
        </w:numPr>
        <w:tabs>
          <w:tab w:val="clear" w:pos="1380"/>
        </w:tabs>
        <w:spacing w:before="0" w:after="0" w:line="360" w:lineRule="auto"/>
        <w:ind w:left="2126" w:hanging="357"/>
        <w:jc w:val="left"/>
      </w:pPr>
      <w:r w:rsidRPr="009608A1">
        <w:t>Pontes</w:t>
      </w:r>
    </w:p>
    <w:p w:rsidR="009608A1" w:rsidRPr="009608A1" w:rsidRDefault="009608A1" w:rsidP="0004433A">
      <w:pPr>
        <w:numPr>
          <w:ilvl w:val="0"/>
          <w:numId w:val="7"/>
        </w:numPr>
        <w:tabs>
          <w:tab w:val="clear" w:pos="1380"/>
        </w:tabs>
        <w:spacing w:before="0" w:after="0" w:line="360" w:lineRule="auto"/>
        <w:ind w:left="2126" w:hanging="357"/>
        <w:jc w:val="left"/>
      </w:pPr>
      <w:r w:rsidRPr="009608A1">
        <w:t>Viadutos</w:t>
      </w:r>
    </w:p>
    <w:p w:rsidR="009608A1" w:rsidRPr="009608A1" w:rsidRDefault="009608A1" w:rsidP="0004433A">
      <w:pPr>
        <w:numPr>
          <w:ilvl w:val="0"/>
          <w:numId w:val="7"/>
        </w:numPr>
        <w:tabs>
          <w:tab w:val="clear" w:pos="1380"/>
        </w:tabs>
        <w:spacing w:before="0" w:after="0" w:line="360" w:lineRule="auto"/>
        <w:ind w:left="2126" w:hanging="357"/>
        <w:jc w:val="left"/>
      </w:pPr>
      <w:r w:rsidRPr="009608A1">
        <w:t>Passagens de nível</w:t>
      </w:r>
    </w:p>
    <w:p w:rsidR="009608A1" w:rsidRPr="009608A1" w:rsidRDefault="009608A1" w:rsidP="0004433A">
      <w:pPr>
        <w:numPr>
          <w:ilvl w:val="0"/>
          <w:numId w:val="7"/>
        </w:numPr>
        <w:tabs>
          <w:tab w:val="clear" w:pos="1380"/>
        </w:tabs>
        <w:spacing w:before="0" w:after="0" w:line="360" w:lineRule="auto"/>
        <w:ind w:left="2126" w:hanging="357"/>
        <w:jc w:val="left"/>
      </w:pPr>
      <w:r w:rsidRPr="009608A1">
        <w:t>Pontilhões</w:t>
      </w:r>
    </w:p>
    <w:p w:rsidR="009608A1" w:rsidRPr="009608A1" w:rsidRDefault="009608A1" w:rsidP="0004433A">
      <w:pPr>
        <w:numPr>
          <w:ilvl w:val="0"/>
          <w:numId w:val="7"/>
        </w:numPr>
        <w:tabs>
          <w:tab w:val="clear" w:pos="1380"/>
        </w:tabs>
        <w:spacing w:before="0" w:after="0" w:line="360" w:lineRule="auto"/>
        <w:ind w:left="2126" w:hanging="357"/>
        <w:jc w:val="left"/>
      </w:pPr>
      <w:r w:rsidRPr="009608A1">
        <w:t>Guias</w:t>
      </w:r>
    </w:p>
    <w:p w:rsidR="009608A1" w:rsidRPr="009608A1" w:rsidRDefault="009608A1" w:rsidP="0004433A">
      <w:pPr>
        <w:numPr>
          <w:ilvl w:val="0"/>
          <w:numId w:val="7"/>
        </w:numPr>
        <w:tabs>
          <w:tab w:val="clear" w:pos="1380"/>
        </w:tabs>
        <w:spacing w:before="0" w:after="0" w:line="360" w:lineRule="auto"/>
        <w:ind w:left="2126" w:hanging="357"/>
        <w:jc w:val="left"/>
      </w:pPr>
      <w:r w:rsidRPr="009608A1">
        <w:t>Adutoras</w:t>
      </w:r>
    </w:p>
    <w:p w:rsidR="009608A1" w:rsidRPr="009608A1" w:rsidRDefault="009608A1" w:rsidP="0004433A">
      <w:pPr>
        <w:numPr>
          <w:ilvl w:val="0"/>
          <w:numId w:val="7"/>
        </w:numPr>
        <w:tabs>
          <w:tab w:val="clear" w:pos="1380"/>
        </w:tabs>
        <w:spacing w:before="0" w:after="0" w:line="360" w:lineRule="auto"/>
        <w:ind w:left="2126" w:hanging="357"/>
        <w:jc w:val="left"/>
      </w:pPr>
      <w:r w:rsidRPr="009608A1">
        <w:t>Oleodutos</w:t>
      </w:r>
    </w:p>
    <w:p w:rsidR="009608A1" w:rsidRPr="009608A1" w:rsidRDefault="009608A1" w:rsidP="0004433A">
      <w:pPr>
        <w:numPr>
          <w:ilvl w:val="0"/>
          <w:numId w:val="7"/>
        </w:numPr>
        <w:tabs>
          <w:tab w:val="clear" w:pos="1380"/>
        </w:tabs>
        <w:spacing w:before="0" w:after="0" w:line="360" w:lineRule="auto"/>
        <w:ind w:left="2126" w:hanging="357"/>
        <w:jc w:val="left"/>
      </w:pPr>
      <w:r w:rsidRPr="009608A1">
        <w:t xml:space="preserve">Tampões de poços de visitas indicando as suas naturezas (Águas Pluviais, Esgotos, Telesp, Eletropaulo, </w:t>
      </w:r>
      <w:proofErr w:type="spellStart"/>
      <w:r w:rsidRPr="009608A1">
        <w:t>etc</w:t>
      </w:r>
      <w:proofErr w:type="spellEnd"/>
      <w:r w:rsidRPr="009608A1">
        <w:t>).</w:t>
      </w:r>
    </w:p>
    <w:p w:rsidR="009608A1" w:rsidRPr="009608A1" w:rsidRDefault="009608A1" w:rsidP="0004433A">
      <w:pPr>
        <w:numPr>
          <w:ilvl w:val="0"/>
          <w:numId w:val="7"/>
        </w:numPr>
        <w:tabs>
          <w:tab w:val="clear" w:pos="1380"/>
        </w:tabs>
        <w:spacing w:before="0" w:after="0" w:line="360" w:lineRule="auto"/>
        <w:ind w:left="2126" w:hanging="357"/>
        <w:jc w:val="left"/>
      </w:pPr>
      <w:r w:rsidRPr="009608A1">
        <w:t xml:space="preserve">Cursos de águas, córregos e </w:t>
      </w:r>
      <w:proofErr w:type="gramStart"/>
      <w:r w:rsidRPr="009608A1">
        <w:t>valas</w:t>
      </w:r>
      <w:proofErr w:type="gramEnd"/>
    </w:p>
    <w:p w:rsidR="009608A1" w:rsidRPr="009608A1" w:rsidRDefault="009608A1" w:rsidP="0004433A">
      <w:pPr>
        <w:numPr>
          <w:ilvl w:val="0"/>
          <w:numId w:val="7"/>
        </w:numPr>
        <w:tabs>
          <w:tab w:val="clear" w:pos="1380"/>
        </w:tabs>
        <w:spacing w:before="0" w:after="0" w:line="360" w:lineRule="auto"/>
        <w:ind w:left="2126" w:hanging="357"/>
        <w:jc w:val="left"/>
      </w:pPr>
      <w:r w:rsidRPr="009608A1">
        <w:t xml:space="preserve">Postes e </w:t>
      </w:r>
      <w:proofErr w:type="gramStart"/>
      <w:r w:rsidRPr="009608A1">
        <w:t>suas respectiva</w:t>
      </w:r>
      <w:proofErr w:type="gramEnd"/>
      <w:r w:rsidRPr="009608A1">
        <w:t xml:space="preserve"> numeração</w:t>
      </w:r>
    </w:p>
    <w:p w:rsidR="009608A1" w:rsidRPr="009608A1" w:rsidRDefault="009608A1" w:rsidP="0004433A">
      <w:pPr>
        <w:numPr>
          <w:ilvl w:val="0"/>
          <w:numId w:val="7"/>
        </w:numPr>
        <w:tabs>
          <w:tab w:val="clear" w:pos="1380"/>
        </w:tabs>
        <w:spacing w:before="0" w:after="0" w:line="360" w:lineRule="auto"/>
        <w:ind w:left="2126" w:hanging="357"/>
        <w:jc w:val="left"/>
      </w:pPr>
      <w:r w:rsidRPr="009608A1">
        <w:t xml:space="preserve">Bocas de lobo, Boca de </w:t>
      </w:r>
      <w:proofErr w:type="gramStart"/>
      <w:r w:rsidRPr="009608A1">
        <w:t>leão</w:t>
      </w:r>
      <w:proofErr w:type="gramEnd"/>
    </w:p>
    <w:p w:rsidR="009608A1" w:rsidRPr="009608A1" w:rsidRDefault="009608A1" w:rsidP="0004433A">
      <w:pPr>
        <w:numPr>
          <w:ilvl w:val="0"/>
          <w:numId w:val="7"/>
        </w:numPr>
        <w:tabs>
          <w:tab w:val="clear" w:pos="1380"/>
        </w:tabs>
        <w:spacing w:before="0" w:after="0" w:line="360" w:lineRule="auto"/>
        <w:ind w:left="2126" w:hanging="357"/>
        <w:jc w:val="left"/>
      </w:pPr>
      <w:r w:rsidRPr="009608A1">
        <w:t xml:space="preserve">Caixas de passagens (cx esgotos, cx água </w:t>
      </w:r>
      <w:proofErr w:type="gramStart"/>
      <w:r w:rsidRPr="009608A1">
        <w:t>pluviais, cx</w:t>
      </w:r>
      <w:proofErr w:type="gramEnd"/>
      <w:r w:rsidRPr="009608A1">
        <w:t xml:space="preserve"> telefônicas etc.).</w:t>
      </w:r>
    </w:p>
    <w:p w:rsidR="009608A1" w:rsidRPr="009608A1" w:rsidRDefault="009608A1" w:rsidP="0004433A">
      <w:pPr>
        <w:numPr>
          <w:ilvl w:val="0"/>
          <w:numId w:val="7"/>
        </w:numPr>
        <w:tabs>
          <w:tab w:val="clear" w:pos="1380"/>
        </w:tabs>
        <w:spacing w:before="0" w:after="0" w:line="360" w:lineRule="auto"/>
        <w:ind w:left="2126" w:hanging="357"/>
        <w:jc w:val="left"/>
      </w:pPr>
      <w:r w:rsidRPr="009608A1">
        <w:t xml:space="preserve"> Torres de transmissão</w:t>
      </w:r>
    </w:p>
    <w:p w:rsidR="009608A1" w:rsidRPr="009608A1" w:rsidRDefault="009608A1" w:rsidP="0004433A">
      <w:pPr>
        <w:numPr>
          <w:ilvl w:val="0"/>
          <w:numId w:val="7"/>
        </w:numPr>
        <w:tabs>
          <w:tab w:val="clear" w:pos="1380"/>
        </w:tabs>
        <w:spacing w:before="0" w:after="0" w:line="360" w:lineRule="auto"/>
        <w:ind w:left="2126" w:hanging="357"/>
        <w:jc w:val="left"/>
      </w:pPr>
      <w:r w:rsidRPr="009608A1">
        <w:t>Trilhos</w:t>
      </w:r>
    </w:p>
    <w:p w:rsidR="009608A1" w:rsidRPr="009608A1" w:rsidRDefault="009608A1" w:rsidP="0004433A">
      <w:pPr>
        <w:numPr>
          <w:ilvl w:val="0"/>
          <w:numId w:val="7"/>
        </w:numPr>
        <w:tabs>
          <w:tab w:val="clear" w:pos="1380"/>
        </w:tabs>
        <w:spacing w:before="0" w:after="0" w:line="360" w:lineRule="auto"/>
        <w:ind w:left="2126" w:hanging="357"/>
        <w:jc w:val="left"/>
      </w:pPr>
      <w:r w:rsidRPr="009608A1">
        <w:t xml:space="preserve">Avenidas, Ruas, Estradas e Vielas </w:t>
      </w:r>
      <w:proofErr w:type="gramStart"/>
      <w:r w:rsidRPr="009608A1">
        <w:t>(com indicação do tipo de pavimentação.</w:t>
      </w:r>
      <w:proofErr w:type="gramEnd"/>
    </w:p>
    <w:p w:rsidR="009608A1" w:rsidRPr="009608A1" w:rsidRDefault="009608A1" w:rsidP="0004433A">
      <w:pPr>
        <w:numPr>
          <w:ilvl w:val="0"/>
          <w:numId w:val="7"/>
        </w:numPr>
        <w:tabs>
          <w:tab w:val="clear" w:pos="1380"/>
        </w:tabs>
        <w:spacing w:before="0" w:after="0" w:line="360" w:lineRule="auto"/>
        <w:ind w:left="2126" w:hanging="357"/>
        <w:jc w:val="left"/>
      </w:pPr>
      <w:r w:rsidRPr="009608A1">
        <w:t>Passarelas</w:t>
      </w:r>
    </w:p>
    <w:p w:rsidR="009608A1" w:rsidRPr="009608A1" w:rsidRDefault="009608A1" w:rsidP="0004433A">
      <w:pPr>
        <w:numPr>
          <w:ilvl w:val="0"/>
          <w:numId w:val="7"/>
        </w:numPr>
        <w:tabs>
          <w:tab w:val="clear" w:pos="1380"/>
        </w:tabs>
        <w:spacing w:before="0" w:after="0" w:line="360" w:lineRule="auto"/>
        <w:ind w:left="2126" w:hanging="357"/>
        <w:jc w:val="left"/>
      </w:pPr>
      <w:r w:rsidRPr="009608A1">
        <w:t>Tubulações expostas (informar os diâmetros)</w:t>
      </w:r>
    </w:p>
    <w:p w:rsidR="009608A1" w:rsidRDefault="009608A1" w:rsidP="0004433A">
      <w:pPr>
        <w:numPr>
          <w:ilvl w:val="0"/>
          <w:numId w:val="7"/>
        </w:numPr>
        <w:tabs>
          <w:tab w:val="clear" w:pos="1380"/>
        </w:tabs>
        <w:spacing w:before="0" w:after="0" w:line="360" w:lineRule="auto"/>
        <w:ind w:left="2126" w:hanging="357"/>
        <w:jc w:val="left"/>
      </w:pPr>
      <w:r w:rsidRPr="009608A1">
        <w:lastRenderedPageBreak/>
        <w:t>Soleira dos imóveis</w:t>
      </w:r>
    </w:p>
    <w:p w:rsidR="00354047" w:rsidRDefault="00354047" w:rsidP="0004433A">
      <w:pPr>
        <w:numPr>
          <w:ilvl w:val="0"/>
          <w:numId w:val="7"/>
        </w:numPr>
        <w:tabs>
          <w:tab w:val="clear" w:pos="1380"/>
        </w:tabs>
        <w:spacing w:before="0" w:after="0" w:line="360" w:lineRule="auto"/>
        <w:ind w:left="2126" w:hanging="357"/>
      </w:pPr>
      <w:r>
        <w:t xml:space="preserve">As canalizações de córregos ou águas pluviais deverão ser representadas com demarcação dos seus poços de visitas (PV’s) ou caixas de passagem e suas dimensões internas: diâmetro ou largura e altura. Também devem ser indicadas as cotas altimétricas do tampão e da geratriz inferiores </w:t>
      </w:r>
      <w:r w:rsidR="00A5503E">
        <w:t>dos tubos ou galerias.</w:t>
      </w:r>
    </w:p>
    <w:p w:rsidR="00A5503E" w:rsidRPr="009608A1" w:rsidRDefault="00A5503E" w:rsidP="0004433A">
      <w:pPr>
        <w:numPr>
          <w:ilvl w:val="0"/>
          <w:numId w:val="7"/>
        </w:numPr>
        <w:tabs>
          <w:tab w:val="clear" w:pos="1380"/>
        </w:tabs>
        <w:spacing w:before="0" w:after="0" w:line="360" w:lineRule="auto"/>
        <w:ind w:left="2126" w:hanging="357"/>
      </w:pPr>
      <w:r>
        <w:t>Todos os detalhes levantados devem ser anotados em croquis sem escala, que represente todos os elementos do local.</w:t>
      </w:r>
    </w:p>
    <w:p w:rsidR="009608A1" w:rsidRPr="009608A1" w:rsidRDefault="009608A1" w:rsidP="0004433A">
      <w:pPr>
        <w:pStyle w:val="Ttulo3"/>
        <w:spacing w:before="0"/>
        <w:ind w:left="1701"/>
        <w:jc w:val="both"/>
        <w:rPr>
          <w:rFonts w:ascii="Arial" w:hAnsi="Arial" w:cs="Arial"/>
          <w:b w:val="0"/>
        </w:rPr>
      </w:pPr>
      <w:r w:rsidRPr="009608A1">
        <w:rPr>
          <w:rFonts w:ascii="Arial" w:hAnsi="Arial" w:cs="Arial"/>
          <w:b w:val="0"/>
        </w:rPr>
        <w:t>REGISTRO DOS DETALHES LEVANTADOS</w:t>
      </w:r>
    </w:p>
    <w:p w:rsidR="009608A1" w:rsidRPr="00041EE2" w:rsidRDefault="009608A1" w:rsidP="0004433A">
      <w:pPr>
        <w:pStyle w:val="Ttulo4"/>
        <w:spacing w:before="0" w:line="360" w:lineRule="auto"/>
        <w:ind w:left="2410" w:hanging="862"/>
        <w:rPr>
          <w:rFonts w:ascii="Arial" w:hAnsi="Arial" w:cs="Arial"/>
          <w:b w:val="0"/>
          <w:sz w:val="22"/>
          <w:szCs w:val="22"/>
        </w:rPr>
      </w:pPr>
      <w:r w:rsidRPr="00041EE2">
        <w:rPr>
          <w:rFonts w:ascii="Arial" w:hAnsi="Arial" w:cs="Arial"/>
          <w:b w:val="0"/>
          <w:sz w:val="22"/>
          <w:szCs w:val="22"/>
        </w:rPr>
        <w:t>Todos os pontos de detalhes registrados na Estação Total dos levantamentos devera ser anotados nos croquis de campos, os detalhes devera ser numerados de ”1” a “n”, sucessivamente.</w:t>
      </w:r>
    </w:p>
    <w:p w:rsidR="009608A1" w:rsidRPr="009608A1" w:rsidRDefault="009608A1" w:rsidP="00041EE2">
      <w:pPr>
        <w:pStyle w:val="Ttulo2"/>
        <w:ind w:left="1134"/>
      </w:pPr>
      <w:bookmarkStart w:id="15" w:name="_Toc507751101"/>
      <w:r w:rsidRPr="009608A1">
        <w:t>ALTIMETRIA</w:t>
      </w:r>
      <w:bookmarkEnd w:id="15"/>
    </w:p>
    <w:p w:rsidR="009608A1" w:rsidRPr="009608A1" w:rsidRDefault="009608A1" w:rsidP="0004433A">
      <w:pPr>
        <w:pStyle w:val="Ttulo3"/>
        <w:spacing w:before="0" w:line="360" w:lineRule="auto"/>
        <w:ind w:left="1701"/>
        <w:jc w:val="both"/>
        <w:rPr>
          <w:rFonts w:ascii="Arial" w:hAnsi="Arial" w:cs="Arial"/>
          <w:b w:val="0"/>
        </w:rPr>
      </w:pPr>
      <w:r w:rsidRPr="009608A1">
        <w:rPr>
          <w:rFonts w:ascii="Arial" w:hAnsi="Arial" w:cs="Arial"/>
          <w:b w:val="0"/>
        </w:rPr>
        <w:t>TOLER</w:t>
      </w:r>
      <w:r w:rsidR="00BE7ACF">
        <w:rPr>
          <w:rFonts w:ascii="Arial" w:hAnsi="Arial" w:cs="Arial"/>
          <w:b w:val="0"/>
        </w:rPr>
        <w:t>Â</w:t>
      </w:r>
      <w:r w:rsidRPr="009608A1">
        <w:rPr>
          <w:rFonts w:ascii="Arial" w:hAnsi="Arial" w:cs="Arial"/>
          <w:b w:val="0"/>
        </w:rPr>
        <w:t>NCIA PARA NIVELAMENTO GEOMÉTRICO:</w:t>
      </w:r>
    </w:p>
    <w:p w:rsidR="009608A1" w:rsidRPr="009608A1" w:rsidRDefault="009608A1" w:rsidP="0004433A">
      <w:pPr>
        <w:pStyle w:val="Ttulo4"/>
        <w:spacing w:before="0" w:after="0" w:line="360" w:lineRule="auto"/>
        <w:ind w:left="2410"/>
        <w:rPr>
          <w:rFonts w:ascii="Arial" w:hAnsi="Arial" w:cs="Arial"/>
          <w:b w:val="0"/>
          <w:sz w:val="22"/>
          <w:szCs w:val="22"/>
        </w:rPr>
      </w:pPr>
      <w:r w:rsidRPr="009608A1">
        <w:rPr>
          <w:rFonts w:ascii="Arial" w:hAnsi="Arial" w:cs="Arial"/>
          <w:b w:val="0"/>
          <w:sz w:val="22"/>
          <w:szCs w:val="22"/>
        </w:rPr>
        <w:t>Poligonal fechada (</w:t>
      </w:r>
      <w:proofErr w:type="spellStart"/>
      <w:r w:rsidRPr="009608A1">
        <w:rPr>
          <w:rFonts w:ascii="Arial" w:hAnsi="Arial" w:cs="Arial"/>
          <w:b w:val="0"/>
          <w:sz w:val="22"/>
          <w:szCs w:val="22"/>
        </w:rPr>
        <w:t>in</w:t>
      </w:r>
      <w:r w:rsidR="00BE7ACF">
        <w:rPr>
          <w:rFonts w:ascii="Arial" w:hAnsi="Arial" w:cs="Arial"/>
          <w:b w:val="0"/>
          <w:sz w:val="22"/>
          <w:szCs w:val="22"/>
          <w:lang w:val="pt-BR"/>
        </w:rPr>
        <w:t>í</w:t>
      </w:r>
      <w:proofErr w:type="spellEnd"/>
      <w:r w:rsidRPr="009608A1">
        <w:rPr>
          <w:rFonts w:ascii="Arial" w:hAnsi="Arial" w:cs="Arial"/>
          <w:b w:val="0"/>
          <w:sz w:val="22"/>
          <w:szCs w:val="22"/>
        </w:rPr>
        <w:t>cio e término no mesmo vértice) e linha poligonal com contra nivelamento(cotas de partidas e chegada já definida).</w:t>
      </w:r>
    </w:p>
    <w:p w:rsidR="009608A1" w:rsidRPr="009608A1" w:rsidRDefault="009608A1" w:rsidP="0004433A">
      <w:pPr>
        <w:spacing w:before="0" w:after="0" w:line="360" w:lineRule="auto"/>
        <w:ind w:left="3402" w:hanging="851"/>
        <w:rPr>
          <w:rFonts w:cs="Arial"/>
        </w:rPr>
      </w:pPr>
      <w:r w:rsidRPr="009608A1">
        <w:rPr>
          <w:rFonts w:cs="Arial"/>
        </w:rPr>
        <w:t xml:space="preserve">Z ≤ </w:t>
      </w:r>
      <w:proofErr w:type="gramStart"/>
      <w:r w:rsidRPr="009608A1">
        <w:rPr>
          <w:rFonts w:cs="Arial"/>
        </w:rPr>
        <w:t>5mm</w:t>
      </w:r>
      <w:proofErr w:type="gramEnd"/>
      <w:r w:rsidRPr="009608A1">
        <w:rPr>
          <w:rFonts w:cs="Arial"/>
        </w:rPr>
        <w:t xml:space="preserve"> √K / 2</w:t>
      </w:r>
    </w:p>
    <w:p w:rsidR="009608A1" w:rsidRPr="009608A1" w:rsidRDefault="009608A1" w:rsidP="0004433A">
      <w:pPr>
        <w:pStyle w:val="Ttulo4"/>
        <w:spacing w:before="0" w:after="0" w:line="360" w:lineRule="auto"/>
        <w:ind w:left="2410"/>
        <w:rPr>
          <w:rFonts w:ascii="Arial" w:hAnsi="Arial" w:cs="Arial"/>
          <w:b w:val="0"/>
          <w:sz w:val="22"/>
          <w:szCs w:val="22"/>
        </w:rPr>
      </w:pPr>
      <w:r w:rsidRPr="009608A1">
        <w:rPr>
          <w:rFonts w:ascii="Arial" w:hAnsi="Arial" w:cs="Arial"/>
          <w:b w:val="0"/>
          <w:sz w:val="22"/>
          <w:szCs w:val="22"/>
        </w:rPr>
        <w:t>Linha poligonal sem contra nivelamento</w:t>
      </w:r>
      <w:r w:rsidR="00BE7ACF">
        <w:rPr>
          <w:rFonts w:ascii="Arial" w:hAnsi="Arial" w:cs="Arial"/>
          <w:b w:val="0"/>
          <w:sz w:val="22"/>
          <w:szCs w:val="22"/>
          <w:lang w:val="pt-BR"/>
        </w:rPr>
        <w:t xml:space="preserve"> </w:t>
      </w:r>
      <w:r w:rsidRPr="009608A1">
        <w:rPr>
          <w:rFonts w:ascii="Arial" w:hAnsi="Arial" w:cs="Arial"/>
          <w:b w:val="0"/>
          <w:sz w:val="22"/>
          <w:szCs w:val="22"/>
        </w:rPr>
        <w:t>(cotas de partidas e chegada já definidas).</w:t>
      </w:r>
    </w:p>
    <w:p w:rsidR="009608A1" w:rsidRPr="009608A1" w:rsidRDefault="00103F4F" w:rsidP="0004433A">
      <w:pPr>
        <w:spacing w:before="0" w:after="0" w:line="360" w:lineRule="auto"/>
        <w:ind w:left="3402" w:hanging="851"/>
        <w:rPr>
          <w:rFonts w:cs="Arial"/>
        </w:rPr>
      </w:pPr>
      <w:r w:rsidRPr="00103F4F">
        <w:rPr>
          <w:rFonts w:cs="Arial"/>
        </w:rPr>
        <w:t xml:space="preserve">Z ≤ </w:t>
      </w:r>
      <w:proofErr w:type="gramStart"/>
      <w:r w:rsidRPr="00103F4F">
        <w:rPr>
          <w:rFonts w:cs="Arial"/>
        </w:rPr>
        <w:t>5mm</w:t>
      </w:r>
      <w:proofErr w:type="gramEnd"/>
      <w:r w:rsidRPr="00103F4F">
        <w:rPr>
          <w:rFonts w:cs="Arial"/>
        </w:rPr>
        <w:t xml:space="preserve"> √K / 2</w:t>
      </w:r>
    </w:p>
    <w:p w:rsidR="009608A1" w:rsidRDefault="009608A1" w:rsidP="0004433A">
      <w:pPr>
        <w:spacing w:before="0" w:after="0" w:line="360" w:lineRule="auto"/>
        <w:ind w:left="3402" w:hanging="851"/>
        <w:rPr>
          <w:rFonts w:cs="Arial"/>
        </w:rPr>
      </w:pPr>
      <w:r w:rsidRPr="009608A1">
        <w:rPr>
          <w:rFonts w:cs="Arial"/>
        </w:rPr>
        <w:t>K = número de quilômetros de nivelamento</w:t>
      </w:r>
    </w:p>
    <w:p w:rsidR="00BE7ACF" w:rsidRPr="009608A1" w:rsidRDefault="00BE7ACF" w:rsidP="00BE7ACF">
      <w:pPr>
        <w:pStyle w:val="Ttulo2"/>
        <w:ind w:left="1134"/>
      </w:pPr>
      <w:bookmarkStart w:id="16" w:name="_Toc507751102"/>
      <w:r w:rsidRPr="009608A1">
        <w:t>CADASTRO DOS IMÓVEIS</w:t>
      </w:r>
      <w:bookmarkEnd w:id="16"/>
    </w:p>
    <w:p w:rsidR="00BE7ACF" w:rsidRPr="009608A1" w:rsidRDefault="00BE7ACF" w:rsidP="0004433A">
      <w:pPr>
        <w:pStyle w:val="Ttulo3"/>
        <w:spacing w:before="0" w:line="360" w:lineRule="auto"/>
        <w:ind w:left="1701"/>
        <w:jc w:val="both"/>
        <w:rPr>
          <w:rFonts w:ascii="Arial" w:hAnsi="Arial" w:cs="Arial"/>
          <w:b w:val="0"/>
        </w:rPr>
      </w:pPr>
      <w:proofErr w:type="spellStart"/>
      <w:r w:rsidRPr="009608A1">
        <w:rPr>
          <w:rFonts w:ascii="Arial" w:hAnsi="Arial" w:cs="Arial"/>
          <w:b w:val="0"/>
        </w:rPr>
        <w:t>Todas</w:t>
      </w:r>
      <w:proofErr w:type="spellEnd"/>
      <w:r w:rsidRPr="009608A1">
        <w:rPr>
          <w:rFonts w:ascii="Arial" w:hAnsi="Arial" w:cs="Arial"/>
          <w:b w:val="0"/>
        </w:rPr>
        <w:t xml:space="preserve"> as </w:t>
      </w:r>
      <w:proofErr w:type="spellStart"/>
      <w:r w:rsidRPr="009608A1">
        <w:rPr>
          <w:rFonts w:ascii="Arial" w:hAnsi="Arial" w:cs="Arial"/>
          <w:b w:val="0"/>
        </w:rPr>
        <w:t>edificações</w:t>
      </w:r>
      <w:proofErr w:type="spellEnd"/>
      <w:r w:rsidRPr="009608A1">
        <w:rPr>
          <w:rFonts w:ascii="Arial" w:hAnsi="Arial" w:cs="Arial"/>
          <w:b w:val="0"/>
        </w:rPr>
        <w:t xml:space="preserve"> e </w:t>
      </w:r>
      <w:proofErr w:type="spellStart"/>
      <w:r w:rsidRPr="009608A1">
        <w:rPr>
          <w:rFonts w:ascii="Arial" w:hAnsi="Arial" w:cs="Arial"/>
          <w:b w:val="0"/>
        </w:rPr>
        <w:t>benfeitorias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existentes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deverão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estar</w:t>
      </w:r>
      <w:proofErr w:type="spellEnd"/>
      <w:r>
        <w:rPr>
          <w:rFonts w:ascii="Arial" w:hAnsi="Arial" w:cs="Arial"/>
          <w:b w:val="0"/>
        </w:rPr>
        <w:t xml:space="preserve"> </w:t>
      </w:r>
      <w:proofErr w:type="spellStart"/>
      <w:r>
        <w:rPr>
          <w:rFonts w:ascii="Arial" w:hAnsi="Arial" w:cs="Arial"/>
          <w:b w:val="0"/>
        </w:rPr>
        <w:t>representadas</w:t>
      </w:r>
      <w:proofErr w:type="spellEnd"/>
      <w:r>
        <w:rPr>
          <w:rFonts w:ascii="Arial" w:hAnsi="Arial" w:cs="Arial"/>
          <w:b w:val="0"/>
        </w:rPr>
        <w:t xml:space="preserve"> </w:t>
      </w:r>
      <w:proofErr w:type="spellStart"/>
      <w:proofErr w:type="gramStart"/>
      <w:r>
        <w:rPr>
          <w:rFonts w:ascii="Arial" w:hAnsi="Arial" w:cs="Arial"/>
          <w:b w:val="0"/>
        </w:rPr>
        <w:t>na</w:t>
      </w:r>
      <w:proofErr w:type="spellEnd"/>
      <w:proofErr w:type="gramEnd"/>
      <w:r>
        <w:rPr>
          <w:rFonts w:ascii="Arial" w:hAnsi="Arial" w:cs="Arial"/>
          <w:b w:val="0"/>
        </w:rPr>
        <w:t xml:space="preserve"> </w:t>
      </w:r>
      <w:proofErr w:type="spellStart"/>
      <w:r>
        <w:rPr>
          <w:rFonts w:ascii="Arial" w:hAnsi="Arial" w:cs="Arial"/>
          <w:b w:val="0"/>
        </w:rPr>
        <w:t>planta</w:t>
      </w:r>
      <w:proofErr w:type="spellEnd"/>
      <w:r>
        <w:rPr>
          <w:rFonts w:ascii="Arial" w:hAnsi="Arial" w:cs="Arial"/>
          <w:b w:val="0"/>
        </w:rPr>
        <w:t xml:space="preserve"> final.</w:t>
      </w:r>
    </w:p>
    <w:p w:rsidR="00BE7ACF" w:rsidRPr="009608A1" w:rsidRDefault="00BE7ACF" w:rsidP="0004433A">
      <w:pPr>
        <w:pStyle w:val="Ttulo3"/>
        <w:spacing w:before="0" w:line="360" w:lineRule="auto"/>
        <w:ind w:left="1701"/>
        <w:jc w:val="both"/>
        <w:rPr>
          <w:rFonts w:ascii="Arial" w:hAnsi="Arial" w:cs="Arial"/>
          <w:b w:val="0"/>
        </w:rPr>
      </w:pPr>
      <w:r w:rsidRPr="009608A1">
        <w:rPr>
          <w:rFonts w:ascii="Arial" w:hAnsi="Arial" w:cs="Arial"/>
          <w:b w:val="0"/>
        </w:rPr>
        <w:t xml:space="preserve">O </w:t>
      </w:r>
      <w:proofErr w:type="spellStart"/>
      <w:r w:rsidRPr="009608A1">
        <w:rPr>
          <w:rFonts w:ascii="Arial" w:hAnsi="Arial" w:cs="Arial"/>
          <w:b w:val="0"/>
        </w:rPr>
        <w:t>cadastro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geométrico</w:t>
      </w:r>
      <w:proofErr w:type="spellEnd"/>
      <w:r w:rsidRPr="009608A1">
        <w:rPr>
          <w:rFonts w:ascii="Arial" w:hAnsi="Arial" w:cs="Arial"/>
          <w:b w:val="0"/>
        </w:rPr>
        <w:t xml:space="preserve"> dos </w:t>
      </w:r>
      <w:proofErr w:type="spellStart"/>
      <w:r w:rsidRPr="009608A1">
        <w:rPr>
          <w:rFonts w:ascii="Arial" w:hAnsi="Arial" w:cs="Arial"/>
          <w:b w:val="0"/>
        </w:rPr>
        <w:t>imóveis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será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registrado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em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proofErr w:type="gramStart"/>
      <w:r w:rsidRPr="009608A1">
        <w:rPr>
          <w:rFonts w:ascii="Arial" w:hAnsi="Arial" w:cs="Arial"/>
          <w:b w:val="0"/>
        </w:rPr>
        <w:t>cadernetas</w:t>
      </w:r>
      <w:proofErr w:type="spellEnd"/>
      <w:r w:rsidRPr="009608A1">
        <w:rPr>
          <w:rFonts w:ascii="Arial" w:hAnsi="Arial" w:cs="Arial"/>
          <w:b w:val="0"/>
        </w:rPr>
        <w:t xml:space="preserve">  </w:t>
      </w:r>
      <w:proofErr w:type="spellStart"/>
      <w:r w:rsidRPr="009608A1">
        <w:rPr>
          <w:rFonts w:ascii="Arial" w:hAnsi="Arial" w:cs="Arial"/>
          <w:b w:val="0"/>
        </w:rPr>
        <w:t>apropriadas</w:t>
      </w:r>
      <w:proofErr w:type="spellEnd"/>
      <w:proofErr w:type="gramEnd"/>
      <w:r w:rsidRPr="009608A1">
        <w:rPr>
          <w:rFonts w:ascii="Arial" w:hAnsi="Arial" w:cs="Arial"/>
          <w:b w:val="0"/>
        </w:rPr>
        <w:t>.</w:t>
      </w:r>
    </w:p>
    <w:p w:rsidR="00BE7ACF" w:rsidRPr="009608A1" w:rsidRDefault="00BE7ACF" w:rsidP="0004433A">
      <w:pPr>
        <w:pStyle w:val="Ttulo3"/>
        <w:spacing w:before="0" w:line="360" w:lineRule="auto"/>
        <w:ind w:left="1701"/>
        <w:jc w:val="both"/>
        <w:rPr>
          <w:rFonts w:ascii="Arial" w:hAnsi="Arial" w:cs="Arial"/>
          <w:b w:val="0"/>
        </w:rPr>
      </w:pPr>
      <w:proofErr w:type="spellStart"/>
      <w:proofErr w:type="gramStart"/>
      <w:r w:rsidRPr="009608A1">
        <w:rPr>
          <w:rFonts w:ascii="Arial" w:hAnsi="Arial" w:cs="Arial"/>
          <w:b w:val="0"/>
        </w:rPr>
        <w:t>Esse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registro</w:t>
      </w:r>
      <w:proofErr w:type="spellEnd"/>
      <w:r w:rsidRPr="009608A1">
        <w:rPr>
          <w:rFonts w:ascii="Arial" w:hAnsi="Arial" w:cs="Arial"/>
          <w:b w:val="0"/>
        </w:rPr>
        <w:t xml:space="preserve"> de campo </w:t>
      </w:r>
      <w:proofErr w:type="spellStart"/>
      <w:r w:rsidRPr="009608A1">
        <w:rPr>
          <w:rFonts w:ascii="Arial" w:hAnsi="Arial" w:cs="Arial"/>
          <w:b w:val="0"/>
        </w:rPr>
        <w:t>consistirá</w:t>
      </w:r>
      <w:proofErr w:type="spellEnd"/>
      <w:r w:rsidRPr="009608A1">
        <w:rPr>
          <w:rFonts w:ascii="Arial" w:hAnsi="Arial" w:cs="Arial"/>
          <w:b w:val="0"/>
        </w:rPr>
        <w:t xml:space="preserve">, </w:t>
      </w:r>
      <w:proofErr w:type="spellStart"/>
      <w:r w:rsidRPr="009608A1">
        <w:rPr>
          <w:rFonts w:ascii="Arial" w:hAnsi="Arial" w:cs="Arial"/>
          <w:b w:val="0"/>
        </w:rPr>
        <w:t>para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cada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imóvel</w:t>
      </w:r>
      <w:proofErr w:type="spellEnd"/>
      <w:r w:rsidRPr="009608A1">
        <w:rPr>
          <w:rFonts w:ascii="Arial" w:hAnsi="Arial" w:cs="Arial"/>
          <w:b w:val="0"/>
        </w:rPr>
        <w:t xml:space="preserve">; de </w:t>
      </w:r>
      <w:proofErr w:type="spellStart"/>
      <w:r w:rsidRPr="009608A1">
        <w:rPr>
          <w:rFonts w:ascii="Arial" w:hAnsi="Arial" w:cs="Arial"/>
          <w:b w:val="0"/>
        </w:rPr>
        <w:t>croquis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contendo</w:t>
      </w:r>
      <w:proofErr w:type="spellEnd"/>
      <w:r w:rsidRPr="009608A1">
        <w:rPr>
          <w:rFonts w:ascii="Arial" w:hAnsi="Arial" w:cs="Arial"/>
          <w:b w:val="0"/>
        </w:rPr>
        <w:t xml:space="preserve"> as </w:t>
      </w:r>
      <w:proofErr w:type="spellStart"/>
      <w:r w:rsidRPr="009608A1">
        <w:rPr>
          <w:rFonts w:ascii="Arial" w:hAnsi="Arial" w:cs="Arial"/>
          <w:b w:val="0"/>
        </w:rPr>
        <w:t>dimensões</w:t>
      </w:r>
      <w:proofErr w:type="spellEnd"/>
      <w:r w:rsidRPr="009608A1">
        <w:rPr>
          <w:rFonts w:ascii="Arial" w:hAnsi="Arial" w:cs="Arial"/>
          <w:b w:val="0"/>
        </w:rPr>
        <w:t xml:space="preserve"> dos </w:t>
      </w:r>
      <w:proofErr w:type="spellStart"/>
      <w:r w:rsidRPr="009608A1">
        <w:rPr>
          <w:rFonts w:ascii="Arial" w:hAnsi="Arial" w:cs="Arial"/>
          <w:b w:val="0"/>
        </w:rPr>
        <w:t>primeiros</w:t>
      </w:r>
      <w:proofErr w:type="spellEnd"/>
      <w:r w:rsidRPr="009608A1">
        <w:rPr>
          <w:rFonts w:ascii="Arial" w:hAnsi="Arial" w:cs="Arial"/>
          <w:b w:val="0"/>
        </w:rPr>
        <w:t xml:space="preserve"> das </w:t>
      </w:r>
      <w:proofErr w:type="spellStart"/>
      <w:r w:rsidRPr="009608A1">
        <w:rPr>
          <w:rFonts w:ascii="Arial" w:hAnsi="Arial" w:cs="Arial"/>
          <w:b w:val="0"/>
        </w:rPr>
        <w:lastRenderedPageBreak/>
        <w:t>construções</w:t>
      </w:r>
      <w:proofErr w:type="spellEnd"/>
      <w:r w:rsidRPr="009608A1">
        <w:rPr>
          <w:rFonts w:ascii="Arial" w:hAnsi="Arial" w:cs="Arial"/>
          <w:b w:val="0"/>
        </w:rPr>
        <w:t xml:space="preserve">, o </w:t>
      </w:r>
      <w:proofErr w:type="spellStart"/>
      <w:r w:rsidRPr="009608A1">
        <w:rPr>
          <w:rFonts w:ascii="Arial" w:hAnsi="Arial" w:cs="Arial"/>
          <w:b w:val="0"/>
        </w:rPr>
        <w:t>numero</w:t>
      </w:r>
      <w:proofErr w:type="spellEnd"/>
      <w:r w:rsidRPr="009608A1">
        <w:rPr>
          <w:rFonts w:ascii="Arial" w:hAnsi="Arial" w:cs="Arial"/>
          <w:b w:val="0"/>
        </w:rPr>
        <w:t xml:space="preserve"> de </w:t>
      </w:r>
      <w:proofErr w:type="spellStart"/>
      <w:r w:rsidRPr="009608A1">
        <w:rPr>
          <w:rFonts w:ascii="Arial" w:hAnsi="Arial" w:cs="Arial"/>
          <w:b w:val="0"/>
        </w:rPr>
        <w:t>pavimentos</w:t>
      </w:r>
      <w:proofErr w:type="spellEnd"/>
      <w:r w:rsidRPr="009608A1">
        <w:rPr>
          <w:rFonts w:ascii="Arial" w:hAnsi="Arial" w:cs="Arial"/>
          <w:b w:val="0"/>
        </w:rPr>
        <w:t>.</w:t>
      </w:r>
      <w:proofErr w:type="gram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Bem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proofErr w:type="gramStart"/>
      <w:r w:rsidRPr="009608A1">
        <w:rPr>
          <w:rFonts w:ascii="Arial" w:hAnsi="Arial" w:cs="Arial"/>
          <w:b w:val="0"/>
        </w:rPr>
        <w:t>como</w:t>
      </w:r>
      <w:proofErr w:type="spellEnd"/>
      <w:proofErr w:type="gramEnd"/>
      <w:r w:rsidRPr="009608A1">
        <w:rPr>
          <w:rFonts w:ascii="Arial" w:hAnsi="Arial" w:cs="Arial"/>
          <w:b w:val="0"/>
        </w:rPr>
        <w:t xml:space="preserve">, </w:t>
      </w:r>
      <w:proofErr w:type="spellStart"/>
      <w:r w:rsidRPr="009608A1">
        <w:rPr>
          <w:rFonts w:ascii="Arial" w:hAnsi="Arial" w:cs="Arial"/>
          <w:b w:val="0"/>
        </w:rPr>
        <w:t>sua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numeração</w:t>
      </w:r>
      <w:proofErr w:type="spellEnd"/>
      <w:r w:rsidRPr="009608A1">
        <w:rPr>
          <w:rFonts w:ascii="Arial" w:hAnsi="Arial" w:cs="Arial"/>
          <w:b w:val="0"/>
        </w:rPr>
        <w:t xml:space="preserve"> de via </w:t>
      </w:r>
      <w:proofErr w:type="spellStart"/>
      <w:r w:rsidRPr="009608A1">
        <w:rPr>
          <w:rFonts w:ascii="Arial" w:hAnsi="Arial" w:cs="Arial"/>
          <w:b w:val="0"/>
        </w:rPr>
        <w:t>pública</w:t>
      </w:r>
      <w:proofErr w:type="spellEnd"/>
      <w:r w:rsidRPr="009608A1">
        <w:rPr>
          <w:rFonts w:ascii="Arial" w:hAnsi="Arial" w:cs="Arial"/>
          <w:b w:val="0"/>
        </w:rPr>
        <w:t>.</w:t>
      </w:r>
    </w:p>
    <w:p w:rsidR="00BE7ACF" w:rsidRPr="009608A1" w:rsidRDefault="00BE7ACF" w:rsidP="0004433A">
      <w:pPr>
        <w:pStyle w:val="Ttulo3"/>
        <w:spacing w:before="0" w:line="360" w:lineRule="auto"/>
        <w:ind w:left="1701"/>
        <w:jc w:val="both"/>
        <w:rPr>
          <w:rFonts w:ascii="Arial" w:hAnsi="Arial" w:cs="Arial"/>
          <w:b w:val="0"/>
        </w:rPr>
      </w:pPr>
      <w:proofErr w:type="spellStart"/>
      <w:r w:rsidRPr="009608A1">
        <w:rPr>
          <w:rFonts w:ascii="Arial" w:hAnsi="Arial" w:cs="Arial"/>
          <w:b w:val="0"/>
        </w:rPr>
        <w:t>Também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dever</w:t>
      </w:r>
      <w:r>
        <w:rPr>
          <w:rFonts w:ascii="Arial" w:hAnsi="Arial" w:cs="Arial"/>
          <w:b w:val="0"/>
        </w:rPr>
        <w:t>á</w:t>
      </w:r>
      <w:proofErr w:type="spellEnd"/>
      <w:r w:rsidRPr="009608A1">
        <w:rPr>
          <w:rFonts w:ascii="Arial" w:hAnsi="Arial" w:cs="Arial"/>
          <w:b w:val="0"/>
        </w:rPr>
        <w:t xml:space="preserve"> ser </w:t>
      </w:r>
      <w:proofErr w:type="spellStart"/>
      <w:r w:rsidRPr="009608A1">
        <w:rPr>
          <w:rFonts w:ascii="Arial" w:hAnsi="Arial" w:cs="Arial"/>
          <w:b w:val="0"/>
        </w:rPr>
        <w:t>registradas</w:t>
      </w:r>
      <w:proofErr w:type="spellEnd"/>
      <w:r w:rsidRPr="009608A1">
        <w:rPr>
          <w:rFonts w:ascii="Arial" w:hAnsi="Arial" w:cs="Arial"/>
          <w:b w:val="0"/>
        </w:rPr>
        <w:t xml:space="preserve"> as </w:t>
      </w:r>
      <w:proofErr w:type="spellStart"/>
      <w:r w:rsidRPr="009608A1">
        <w:rPr>
          <w:rFonts w:ascii="Arial" w:hAnsi="Arial" w:cs="Arial"/>
          <w:b w:val="0"/>
        </w:rPr>
        <w:t>dim</w:t>
      </w:r>
      <w:r>
        <w:rPr>
          <w:rFonts w:ascii="Arial" w:hAnsi="Arial" w:cs="Arial"/>
          <w:b w:val="0"/>
        </w:rPr>
        <w:t>ensões</w:t>
      </w:r>
      <w:proofErr w:type="spellEnd"/>
      <w:r>
        <w:rPr>
          <w:rFonts w:ascii="Arial" w:hAnsi="Arial" w:cs="Arial"/>
          <w:b w:val="0"/>
        </w:rPr>
        <w:t xml:space="preserve"> </w:t>
      </w:r>
      <w:proofErr w:type="spellStart"/>
      <w:r>
        <w:rPr>
          <w:rFonts w:ascii="Arial" w:hAnsi="Arial" w:cs="Arial"/>
          <w:b w:val="0"/>
        </w:rPr>
        <w:t>auxiliares</w:t>
      </w:r>
      <w:proofErr w:type="spellEnd"/>
      <w:r>
        <w:rPr>
          <w:rFonts w:ascii="Arial" w:hAnsi="Arial" w:cs="Arial"/>
          <w:b w:val="0"/>
        </w:rPr>
        <w:t xml:space="preserve"> (</w:t>
      </w:r>
      <w:proofErr w:type="spellStart"/>
      <w:r>
        <w:rPr>
          <w:rFonts w:ascii="Arial" w:hAnsi="Arial" w:cs="Arial"/>
          <w:b w:val="0"/>
        </w:rPr>
        <w:t>recuos</w:t>
      </w:r>
      <w:proofErr w:type="spellEnd"/>
      <w:r>
        <w:rPr>
          <w:rFonts w:ascii="Arial" w:hAnsi="Arial" w:cs="Arial"/>
          <w:b w:val="0"/>
        </w:rPr>
        <w:t xml:space="preserve"> e/</w:t>
      </w:r>
      <w:proofErr w:type="spellStart"/>
      <w:r>
        <w:rPr>
          <w:rFonts w:ascii="Arial" w:hAnsi="Arial" w:cs="Arial"/>
          <w:b w:val="0"/>
        </w:rPr>
        <w:t>ou</w:t>
      </w:r>
      <w:proofErr w:type="spellEnd"/>
      <w:r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amarrações</w:t>
      </w:r>
      <w:proofErr w:type="spellEnd"/>
      <w:r w:rsidRPr="009608A1">
        <w:rPr>
          <w:rFonts w:ascii="Arial" w:hAnsi="Arial" w:cs="Arial"/>
          <w:b w:val="0"/>
        </w:rPr>
        <w:t xml:space="preserve">), </w:t>
      </w:r>
      <w:proofErr w:type="spellStart"/>
      <w:r w:rsidRPr="009608A1">
        <w:rPr>
          <w:rFonts w:ascii="Arial" w:hAnsi="Arial" w:cs="Arial"/>
          <w:b w:val="0"/>
        </w:rPr>
        <w:t>tomadas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para</w:t>
      </w:r>
      <w:proofErr w:type="spellEnd"/>
      <w:r w:rsidRPr="009608A1">
        <w:rPr>
          <w:rFonts w:ascii="Arial" w:hAnsi="Arial" w:cs="Arial"/>
          <w:b w:val="0"/>
        </w:rPr>
        <w:t xml:space="preserve"> a </w:t>
      </w:r>
      <w:proofErr w:type="spellStart"/>
      <w:r w:rsidRPr="009608A1">
        <w:rPr>
          <w:rFonts w:ascii="Arial" w:hAnsi="Arial" w:cs="Arial"/>
          <w:b w:val="0"/>
        </w:rPr>
        <w:t>fiel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representação</w:t>
      </w:r>
      <w:proofErr w:type="spellEnd"/>
      <w:r w:rsidRPr="009608A1">
        <w:rPr>
          <w:rFonts w:ascii="Arial" w:hAnsi="Arial" w:cs="Arial"/>
          <w:b w:val="0"/>
        </w:rPr>
        <w:t xml:space="preserve"> do </w:t>
      </w:r>
      <w:proofErr w:type="spellStart"/>
      <w:r w:rsidRPr="009608A1">
        <w:rPr>
          <w:rFonts w:ascii="Arial" w:hAnsi="Arial" w:cs="Arial"/>
          <w:b w:val="0"/>
        </w:rPr>
        <w:t>imóvel</w:t>
      </w:r>
      <w:proofErr w:type="spellEnd"/>
      <w:r w:rsidRPr="009608A1">
        <w:rPr>
          <w:rFonts w:ascii="Arial" w:hAnsi="Arial" w:cs="Arial"/>
          <w:b w:val="0"/>
        </w:rPr>
        <w:t>.</w:t>
      </w:r>
    </w:p>
    <w:p w:rsidR="00BE7ACF" w:rsidRPr="009608A1" w:rsidRDefault="00BE7ACF" w:rsidP="00BE7ACF">
      <w:pPr>
        <w:pStyle w:val="Ttulo2"/>
        <w:ind w:left="1134"/>
      </w:pPr>
      <w:bookmarkStart w:id="17" w:name="_Toc507751103"/>
      <w:r w:rsidRPr="009608A1">
        <w:t>C</w:t>
      </w:r>
      <w:r w:rsidR="0004433A">
        <w:rPr>
          <w:lang w:val="pt-BR"/>
        </w:rPr>
        <w:t>Á</w:t>
      </w:r>
      <w:r w:rsidRPr="009608A1">
        <w:t>LCULOS</w:t>
      </w:r>
      <w:bookmarkEnd w:id="17"/>
    </w:p>
    <w:p w:rsidR="00BE7ACF" w:rsidRPr="009608A1" w:rsidRDefault="00BE7ACF" w:rsidP="0004433A">
      <w:pPr>
        <w:pStyle w:val="Ttulo3"/>
        <w:spacing w:before="0" w:line="360" w:lineRule="auto"/>
        <w:ind w:left="1701"/>
        <w:jc w:val="both"/>
        <w:rPr>
          <w:rFonts w:ascii="Arial" w:hAnsi="Arial" w:cs="Arial"/>
          <w:b w:val="0"/>
        </w:rPr>
      </w:pPr>
      <w:proofErr w:type="gramStart"/>
      <w:r w:rsidRPr="009608A1">
        <w:rPr>
          <w:rFonts w:ascii="Arial" w:hAnsi="Arial" w:cs="Arial"/>
          <w:b w:val="0"/>
        </w:rPr>
        <w:t xml:space="preserve">Os </w:t>
      </w:r>
      <w:proofErr w:type="spellStart"/>
      <w:r w:rsidRPr="009608A1">
        <w:rPr>
          <w:rFonts w:ascii="Arial" w:hAnsi="Arial" w:cs="Arial"/>
          <w:b w:val="0"/>
        </w:rPr>
        <w:t>cálculos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referentes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ao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levantamento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planialtimetrico</w:t>
      </w:r>
      <w:proofErr w:type="spellEnd"/>
      <w:r w:rsidRPr="009608A1">
        <w:rPr>
          <w:rFonts w:ascii="Arial" w:hAnsi="Arial" w:cs="Arial"/>
          <w:b w:val="0"/>
        </w:rPr>
        <w:t xml:space="preserve"> e cadastral </w:t>
      </w:r>
      <w:proofErr w:type="spellStart"/>
      <w:r w:rsidRPr="009608A1">
        <w:rPr>
          <w:rFonts w:ascii="Arial" w:hAnsi="Arial" w:cs="Arial"/>
          <w:b w:val="0"/>
        </w:rPr>
        <w:t>deverão</w:t>
      </w:r>
      <w:proofErr w:type="spellEnd"/>
      <w:r w:rsidRPr="009608A1">
        <w:rPr>
          <w:rFonts w:ascii="Arial" w:hAnsi="Arial" w:cs="Arial"/>
          <w:b w:val="0"/>
        </w:rPr>
        <w:t xml:space="preserve"> ser </w:t>
      </w:r>
      <w:proofErr w:type="spellStart"/>
      <w:r w:rsidRPr="009608A1">
        <w:rPr>
          <w:rFonts w:ascii="Arial" w:hAnsi="Arial" w:cs="Arial"/>
          <w:b w:val="0"/>
        </w:rPr>
        <w:t>feitos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utilizando</w:t>
      </w:r>
      <w:proofErr w:type="spellEnd"/>
      <w:r w:rsidRPr="009608A1">
        <w:rPr>
          <w:rFonts w:ascii="Arial" w:hAnsi="Arial" w:cs="Arial"/>
          <w:b w:val="0"/>
        </w:rPr>
        <w:t xml:space="preserve"> o software “</w:t>
      </w:r>
      <w:proofErr w:type="spellStart"/>
      <w:r w:rsidRPr="009608A1">
        <w:rPr>
          <w:rFonts w:ascii="Arial" w:hAnsi="Arial" w:cs="Arial"/>
          <w:b w:val="0"/>
        </w:rPr>
        <w:t>Topograf</w:t>
      </w:r>
      <w:proofErr w:type="spellEnd"/>
      <w:r w:rsidRPr="009608A1">
        <w:rPr>
          <w:rFonts w:ascii="Arial" w:hAnsi="Arial" w:cs="Arial"/>
          <w:b w:val="0"/>
        </w:rPr>
        <w:t xml:space="preserve">” </w:t>
      </w:r>
      <w:proofErr w:type="spellStart"/>
      <w:r w:rsidRPr="009608A1">
        <w:rPr>
          <w:rFonts w:ascii="Arial" w:hAnsi="Arial" w:cs="Arial"/>
          <w:b w:val="0"/>
        </w:rPr>
        <w:t>ou</w:t>
      </w:r>
      <w:proofErr w:type="spellEnd"/>
      <w:r w:rsidRPr="009608A1">
        <w:rPr>
          <w:rFonts w:ascii="Arial" w:hAnsi="Arial" w:cs="Arial"/>
          <w:b w:val="0"/>
        </w:rPr>
        <w:t xml:space="preserve"> similar </w:t>
      </w:r>
      <w:proofErr w:type="spellStart"/>
      <w:r w:rsidRPr="009608A1">
        <w:rPr>
          <w:rFonts w:ascii="Arial" w:hAnsi="Arial" w:cs="Arial"/>
          <w:b w:val="0"/>
        </w:rPr>
        <w:t>compatível</w:t>
      </w:r>
      <w:proofErr w:type="spellEnd"/>
      <w:r w:rsidRPr="009608A1">
        <w:rPr>
          <w:rFonts w:ascii="Arial" w:hAnsi="Arial" w:cs="Arial"/>
          <w:b w:val="0"/>
        </w:rPr>
        <w:t>.</w:t>
      </w:r>
      <w:proofErr w:type="gramEnd"/>
    </w:p>
    <w:p w:rsidR="00BE7ACF" w:rsidRPr="009608A1" w:rsidRDefault="00BE7ACF" w:rsidP="0004433A">
      <w:pPr>
        <w:pStyle w:val="Ttulo3"/>
        <w:spacing w:before="0" w:line="360" w:lineRule="auto"/>
        <w:ind w:left="1701"/>
        <w:jc w:val="both"/>
        <w:rPr>
          <w:rFonts w:ascii="Arial" w:hAnsi="Arial" w:cs="Arial"/>
          <w:b w:val="0"/>
        </w:rPr>
      </w:pPr>
      <w:proofErr w:type="spellStart"/>
      <w:r w:rsidRPr="009608A1">
        <w:rPr>
          <w:rFonts w:ascii="Arial" w:hAnsi="Arial" w:cs="Arial"/>
          <w:b w:val="0"/>
        </w:rPr>
        <w:t>Todos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os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elementos</w:t>
      </w:r>
      <w:proofErr w:type="spellEnd"/>
      <w:r w:rsidRPr="009608A1">
        <w:rPr>
          <w:rFonts w:ascii="Arial" w:hAnsi="Arial" w:cs="Arial"/>
          <w:b w:val="0"/>
        </w:rPr>
        <w:t xml:space="preserve"> de </w:t>
      </w:r>
      <w:proofErr w:type="spellStart"/>
      <w:r w:rsidRPr="009608A1">
        <w:rPr>
          <w:rFonts w:ascii="Arial" w:hAnsi="Arial" w:cs="Arial"/>
          <w:b w:val="0"/>
        </w:rPr>
        <w:t>cálculos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devem</w:t>
      </w:r>
      <w:proofErr w:type="spellEnd"/>
      <w:r w:rsidRPr="009608A1">
        <w:rPr>
          <w:rFonts w:ascii="Arial" w:hAnsi="Arial" w:cs="Arial"/>
          <w:b w:val="0"/>
        </w:rPr>
        <w:t xml:space="preserve"> ser </w:t>
      </w:r>
      <w:proofErr w:type="spellStart"/>
      <w:r w:rsidRPr="009608A1">
        <w:rPr>
          <w:rFonts w:ascii="Arial" w:hAnsi="Arial" w:cs="Arial"/>
          <w:b w:val="0"/>
        </w:rPr>
        <w:t>anotados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nas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planilhas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que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constituem</w:t>
      </w:r>
      <w:proofErr w:type="spellEnd"/>
      <w:r w:rsidRPr="009608A1">
        <w:rPr>
          <w:rFonts w:ascii="Arial" w:hAnsi="Arial" w:cs="Arial"/>
          <w:b w:val="0"/>
        </w:rPr>
        <w:t xml:space="preserve"> as </w:t>
      </w:r>
      <w:proofErr w:type="spellStart"/>
      <w:r w:rsidRPr="009608A1">
        <w:rPr>
          <w:rFonts w:ascii="Arial" w:hAnsi="Arial" w:cs="Arial"/>
          <w:b w:val="0"/>
        </w:rPr>
        <w:t>folhas</w:t>
      </w:r>
      <w:proofErr w:type="spellEnd"/>
      <w:r w:rsidRPr="009608A1">
        <w:rPr>
          <w:rFonts w:ascii="Arial" w:hAnsi="Arial" w:cs="Arial"/>
          <w:b w:val="0"/>
        </w:rPr>
        <w:t xml:space="preserve"> das </w:t>
      </w:r>
      <w:proofErr w:type="spellStart"/>
      <w:r w:rsidRPr="009608A1">
        <w:rPr>
          <w:rFonts w:ascii="Arial" w:hAnsi="Arial" w:cs="Arial"/>
          <w:b w:val="0"/>
        </w:rPr>
        <w:t>cadernetas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eletrônicas</w:t>
      </w:r>
      <w:proofErr w:type="spellEnd"/>
      <w:r w:rsidRPr="009608A1">
        <w:rPr>
          <w:rFonts w:ascii="Arial" w:hAnsi="Arial" w:cs="Arial"/>
          <w:b w:val="0"/>
        </w:rPr>
        <w:t xml:space="preserve"> de </w:t>
      </w:r>
      <w:proofErr w:type="spellStart"/>
      <w:r w:rsidRPr="009608A1">
        <w:rPr>
          <w:rFonts w:ascii="Arial" w:hAnsi="Arial" w:cs="Arial"/>
          <w:b w:val="0"/>
        </w:rPr>
        <w:t>levantamento</w:t>
      </w:r>
      <w:proofErr w:type="spellEnd"/>
      <w:r w:rsidRPr="009608A1">
        <w:rPr>
          <w:rFonts w:ascii="Arial" w:hAnsi="Arial" w:cs="Arial"/>
          <w:b w:val="0"/>
        </w:rPr>
        <w:t xml:space="preserve">, </w:t>
      </w:r>
      <w:proofErr w:type="spellStart"/>
      <w:r w:rsidRPr="009608A1">
        <w:rPr>
          <w:rFonts w:ascii="Arial" w:hAnsi="Arial" w:cs="Arial"/>
          <w:b w:val="0"/>
        </w:rPr>
        <w:t>nessas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planilhas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serão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registradas</w:t>
      </w:r>
      <w:proofErr w:type="spellEnd"/>
      <w:r w:rsidRPr="009608A1">
        <w:rPr>
          <w:rFonts w:ascii="Arial" w:hAnsi="Arial" w:cs="Arial"/>
          <w:b w:val="0"/>
        </w:rPr>
        <w:t xml:space="preserve"> as </w:t>
      </w:r>
      <w:proofErr w:type="spellStart"/>
      <w:r w:rsidRPr="009608A1">
        <w:rPr>
          <w:rFonts w:ascii="Arial" w:hAnsi="Arial" w:cs="Arial"/>
          <w:b w:val="0"/>
        </w:rPr>
        <w:t>distancias</w:t>
      </w:r>
      <w:proofErr w:type="spellEnd"/>
      <w:r w:rsidRPr="009608A1">
        <w:rPr>
          <w:rFonts w:ascii="Arial" w:hAnsi="Arial" w:cs="Arial"/>
          <w:b w:val="0"/>
        </w:rPr>
        <w:t xml:space="preserve">, </w:t>
      </w:r>
      <w:proofErr w:type="spellStart"/>
      <w:r w:rsidRPr="009608A1">
        <w:rPr>
          <w:rFonts w:ascii="Arial" w:hAnsi="Arial" w:cs="Arial"/>
          <w:b w:val="0"/>
        </w:rPr>
        <w:t>rumos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ou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azimutes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compensados</w:t>
      </w:r>
      <w:proofErr w:type="spellEnd"/>
      <w:r w:rsidRPr="009608A1">
        <w:rPr>
          <w:rFonts w:ascii="Arial" w:hAnsi="Arial" w:cs="Arial"/>
          <w:b w:val="0"/>
        </w:rPr>
        <w:t xml:space="preserve">, </w:t>
      </w:r>
      <w:proofErr w:type="spellStart"/>
      <w:r w:rsidRPr="009608A1">
        <w:rPr>
          <w:rFonts w:ascii="Arial" w:hAnsi="Arial" w:cs="Arial"/>
          <w:b w:val="0"/>
        </w:rPr>
        <w:t>coordenadas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finais</w:t>
      </w:r>
      <w:proofErr w:type="spellEnd"/>
      <w:r w:rsidRPr="009608A1">
        <w:rPr>
          <w:rFonts w:ascii="Arial" w:hAnsi="Arial" w:cs="Arial"/>
          <w:b w:val="0"/>
        </w:rPr>
        <w:t xml:space="preserve">, </w:t>
      </w:r>
      <w:proofErr w:type="spellStart"/>
      <w:r w:rsidRPr="009608A1">
        <w:rPr>
          <w:rFonts w:ascii="Arial" w:hAnsi="Arial" w:cs="Arial"/>
          <w:b w:val="0"/>
        </w:rPr>
        <w:t>cotas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altimetricas</w:t>
      </w:r>
      <w:proofErr w:type="spellEnd"/>
      <w:r w:rsidRPr="009608A1">
        <w:rPr>
          <w:rFonts w:ascii="Arial" w:hAnsi="Arial" w:cs="Arial"/>
          <w:b w:val="0"/>
        </w:rPr>
        <w:t xml:space="preserve"> e </w:t>
      </w:r>
      <w:proofErr w:type="spellStart"/>
      <w:r w:rsidRPr="009608A1">
        <w:rPr>
          <w:rFonts w:ascii="Arial" w:hAnsi="Arial" w:cs="Arial"/>
          <w:b w:val="0"/>
        </w:rPr>
        <w:t>diferenças</w:t>
      </w:r>
      <w:proofErr w:type="spellEnd"/>
      <w:r w:rsidRPr="009608A1">
        <w:rPr>
          <w:rFonts w:ascii="Arial" w:hAnsi="Arial" w:cs="Arial"/>
          <w:b w:val="0"/>
        </w:rPr>
        <w:t xml:space="preserve"> das somas </w:t>
      </w:r>
      <w:proofErr w:type="spellStart"/>
      <w:r w:rsidRPr="009608A1">
        <w:rPr>
          <w:rFonts w:ascii="Arial" w:hAnsi="Arial" w:cs="Arial"/>
          <w:b w:val="0"/>
        </w:rPr>
        <w:t>algébricas</w:t>
      </w:r>
      <w:proofErr w:type="spellEnd"/>
      <w:r w:rsidRPr="009608A1">
        <w:rPr>
          <w:rFonts w:ascii="Arial" w:hAnsi="Arial" w:cs="Arial"/>
          <w:b w:val="0"/>
        </w:rPr>
        <w:t xml:space="preserve"> das </w:t>
      </w:r>
      <w:proofErr w:type="spellStart"/>
      <w:r w:rsidRPr="009608A1">
        <w:rPr>
          <w:rFonts w:ascii="Arial" w:hAnsi="Arial" w:cs="Arial"/>
          <w:b w:val="0"/>
        </w:rPr>
        <w:t>projeções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>
        <w:rPr>
          <w:rFonts w:ascii="Arial" w:hAnsi="Arial" w:cs="Arial"/>
          <w:b w:val="0"/>
        </w:rPr>
        <w:t>parciais</w:t>
      </w:r>
      <w:proofErr w:type="spellEnd"/>
      <w:r>
        <w:rPr>
          <w:rFonts w:ascii="Arial" w:hAnsi="Arial" w:cs="Arial"/>
          <w:b w:val="0"/>
        </w:rPr>
        <w:t xml:space="preserve"> </w:t>
      </w:r>
      <w:proofErr w:type="spellStart"/>
      <w:r>
        <w:rPr>
          <w:rFonts w:ascii="Arial" w:hAnsi="Arial" w:cs="Arial"/>
          <w:b w:val="0"/>
        </w:rPr>
        <w:t>para</w:t>
      </w:r>
      <w:proofErr w:type="spellEnd"/>
      <w:r>
        <w:rPr>
          <w:rFonts w:ascii="Arial" w:hAnsi="Arial" w:cs="Arial"/>
          <w:b w:val="0"/>
        </w:rPr>
        <w:t xml:space="preserve"> </w:t>
      </w:r>
      <w:proofErr w:type="spellStart"/>
      <w:r>
        <w:rPr>
          <w:rFonts w:ascii="Arial" w:hAnsi="Arial" w:cs="Arial"/>
          <w:b w:val="0"/>
        </w:rPr>
        <w:t>cada</w:t>
      </w:r>
      <w:proofErr w:type="spellEnd"/>
      <w:r>
        <w:rPr>
          <w:rFonts w:ascii="Arial" w:hAnsi="Arial" w:cs="Arial"/>
          <w:b w:val="0"/>
        </w:rPr>
        <w:t xml:space="preserve"> </w:t>
      </w:r>
      <w:proofErr w:type="spellStart"/>
      <w:r>
        <w:rPr>
          <w:rFonts w:ascii="Arial" w:hAnsi="Arial" w:cs="Arial"/>
          <w:b w:val="0"/>
        </w:rPr>
        <w:t>poligonal</w:t>
      </w:r>
      <w:proofErr w:type="spellEnd"/>
      <w:r>
        <w:rPr>
          <w:rFonts w:ascii="Arial" w:hAnsi="Arial" w:cs="Arial"/>
          <w:b w:val="0"/>
        </w:rPr>
        <w:t>.</w:t>
      </w:r>
    </w:p>
    <w:p w:rsidR="00BE7ACF" w:rsidRPr="009608A1" w:rsidRDefault="00BE7ACF" w:rsidP="0004433A">
      <w:pPr>
        <w:pStyle w:val="Ttulo3"/>
        <w:spacing w:before="0" w:line="360" w:lineRule="auto"/>
        <w:ind w:left="1701"/>
        <w:jc w:val="both"/>
        <w:rPr>
          <w:rFonts w:ascii="Arial" w:hAnsi="Arial" w:cs="Arial"/>
          <w:b w:val="0"/>
        </w:rPr>
      </w:pPr>
      <w:proofErr w:type="spellStart"/>
      <w:proofErr w:type="gramStart"/>
      <w:r w:rsidRPr="009608A1">
        <w:rPr>
          <w:rFonts w:ascii="Arial" w:hAnsi="Arial" w:cs="Arial"/>
          <w:b w:val="0"/>
        </w:rPr>
        <w:t>Também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devem</w:t>
      </w:r>
      <w:proofErr w:type="spellEnd"/>
      <w:r w:rsidRPr="009608A1">
        <w:rPr>
          <w:rFonts w:ascii="Arial" w:hAnsi="Arial" w:cs="Arial"/>
          <w:b w:val="0"/>
        </w:rPr>
        <w:t xml:space="preserve"> ser </w:t>
      </w:r>
      <w:proofErr w:type="spellStart"/>
      <w:r w:rsidRPr="009608A1">
        <w:rPr>
          <w:rFonts w:ascii="Arial" w:hAnsi="Arial" w:cs="Arial"/>
          <w:b w:val="0"/>
        </w:rPr>
        <w:t>registrados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os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índices</w:t>
      </w:r>
      <w:proofErr w:type="spellEnd"/>
      <w:r w:rsidRPr="009608A1">
        <w:rPr>
          <w:rFonts w:ascii="Arial" w:hAnsi="Arial" w:cs="Arial"/>
          <w:b w:val="0"/>
        </w:rPr>
        <w:t xml:space="preserve"> de </w:t>
      </w:r>
      <w:proofErr w:type="spellStart"/>
      <w:r w:rsidRPr="009608A1">
        <w:rPr>
          <w:rFonts w:ascii="Arial" w:hAnsi="Arial" w:cs="Arial"/>
          <w:b w:val="0"/>
        </w:rPr>
        <w:t>tolerância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obtidos</w:t>
      </w:r>
      <w:proofErr w:type="spellEnd"/>
      <w:r w:rsidRPr="009608A1">
        <w:rPr>
          <w:rFonts w:ascii="Arial" w:hAnsi="Arial" w:cs="Arial"/>
          <w:b w:val="0"/>
        </w:rPr>
        <w:t xml:space="preserve"> no </w:t>
      </w:r>
      <w:proofErr w:type="spellStart"/>
      <w:r w:rsidRPr="009608A1">
        <w:rPr>
          <w:rFonts w:ascii="Arial" w:hAnsi="Arial" w:cs="Arial"/>
          <w:b w:val="0"/>
        </w:rPr>
        <w:t>fechamento</w:t>
      </w:r>
      <w:proofErr w:type="spellEnd"/>
      <w:r w:rsidRPr="009608A1">
        <w:rPr>
          <w:rFonts w:ascii="Arial" w:hAnsi="Arial" w:cs="Arial"/>
          <w:b w:val="0"/>
        </w:rPr>
        <w:t xml:space="preserve"> angular.</w:t>
      </w:r>
      <w:proofErr w:type="gramEnd"/>
    </w:p>
    <w:p w:rsidR="00BE7ACF" w:rsidRPr="009608A1" w:rsidRDefault="00BE7ACF" w:rsidP="0004433A">
      <w:pPr>
        <w:pStyle w:val="Ttulo3"/>
        <w:spacing w:before="0" w:line="360" w:lineRule="auto"/>
        <w:ind w:left="1701"/>
        <w:jc w:val="both"/>
        <w:rPr>
          <w:rFonts w:ascii="Arial" w:hAnsi="Arial" w:cs="Arial"/>
          <w:b w:val="0"/>
        </w:rPr>
      </w:pPr>
      <w:proofErr w:type="gramStart"/>
      <w:r w:rsidRPr="009608A1">
        <w:rPr>
          <w:rFonts w:ascii="Arial" w:hAnsi="Arial" w:cs="Arial"/>
          <w:b w:val="0"/>
        </w:rPr>
        <w:t xml:space="preserve">As </w:t>
      </w:r>
      <w:proofErr w:type="spellStart"/>
      <w:r w:rsidRPr="009608A1">
        <w:rPr>
          <w:rFonts w:ascii="Arial" w:hAnsi="Arial" w:cs="Arial"/>
          <w:b w:val="0"/>
        </w:rPr>
        <w:t>listagens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geradas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pelo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computador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acompanharão</w:t>
      </w:r>
      <w:proofErr w:type="spellEnd"/>
      <w:r w:rsidRPr="009608A1">
        <w:rPr>
          <w:rFonts w:ascii="Arial" w:hAnsi="Arial" w:cs="Arial"/>
          <w:b w:val="0"/>
        </w:rPr>
        <w:t xml:space="preserve"> as </w:t>
      </w:r>
      <w:proofErr w:type="spellStart"/>
      <w:r w:rsidRPr="009608A1">
        <w:rPr>
          <w:rFonts w:ascii="Arial" w:hAnsi="Arial" w:cs="Arial"/>
          <w:b w:val="0"/>
        </w:rPr>
        <w:t>cadernetas</w:t>
      </w:r>
      <w:proofErr w:type="spellEnd"/>
      <w:r w:rsidRPr="009608A1">
        <w:rPr>
          <w:rFonts w:ascii="Arial" w:hAnsi="Arial" w:cs="Arial"/>
          <w:b w:val="0"/>
        </w:rPr>
        <w:t>.</w:t>
      </w:r>
      <w:proofErr w:type="gramEnd"/>
    </w:p>
    <w:p w:rsidR="00BE7ACF" w:rsidRPr="009608A1" w:rsidRDefault="00BE7ACF" w:rsidP="00BE7ACF">
      <w:pPr>
        <w:pStyle w:val="Ttulo2"/>
        <w:ind w:left="1134"/>
      </w:pPr>
      <w:bookmarkStart w:id="18" w:name="_Toc507751104"/>
      <w:r w:rsidRPr="009608A1">
        <w:t>REPRESENTAÇÃO GRAFICA</w:t>
      </w:r>
      <w:bookmarkEnd w:id="18"/>
      <w:r w:rsidRPr="009608A1">
        <w:t xml:space="preserve"> </w:t>
      </w:r>
    </w:p>
    <w:p w:rsidR="00A90CB3" w:rsidRPr="00A90CB3" w:rsidRDefault="00A90CB3" w:rsidP="0004433A">
      <w:pPr>
        <w:pStyle w:val="Ttulo3"/>
        <w:spacing w:before="0" w:line="360" w:lineRule="auto"/>
        <w:ind w:left="1701"/>
        <w:jc w:val="both"/>
        <w:rPr>
          <w:rFonts w:ascii="Arial" w:hAnsi="Arial" w:cs="Arial"/>
          <w:b w:val="0"/>
          <w:color w:val="FF0000"/>
        </w:rPr>
      </w:pPr>
      <w:r w:rsidRPr="00A90CB3">
        <w:rPr>
          <w:rFonts w:ascii="Arial" w:hAnsi="Arial" w:cs="Arial"/>
          <w:b w:val="0"/>
          <w:color w:val="FF0000"/>
        </w:rPr>
        <w:t xml:space="preserve">Os </w:t>
      </w:r>
      <w:proofErr w:type="spellStart"/>
      <w:r w:rsidRPr="00A90CB3">
        <w:rPr>
          <w:rFonts w:ascii="Arial" w:hAnsi="Arial" w:cs="Arial"/>
          <w:b w:val="0"/>
          <w:color w:val="FF0000"/>
        </w:rPr>
        <w:t>desenhos</w:t>
      </w:r>
      <w:proofErr w:type="spellEnd"/>
      <w:r w:rsidRPr="00A90CB3">
        <w:rPr>
          <w:rFonts w:ascii="Arial" w:hAnsi="Arial" w:cs="Arial"/>
          <w:b w:val="0"/>
          <w:color w:val="FF0000"/>
        </w:rPr>
        <w:t xml:space="preserve"> </w:t>
      </w:r>
      <w:proofErr w:type="spellStart"/>
      <w:r w:rsidRPr="00A90CB3">
        <w:rPr>
          <w:rFonts w:ascii="Arial" w:hAnsi="Arial" w:cs="Arial"/>
          <w:b w:val="0"/>
          <w:color w:val="FF0000"/>
        </w:rPr>
        <w:t>deverão</w:t>
      </w:r>
      <w:proofErr w:type="spellEnd"/>
      <w:r w:rsidRPr="00A90CB3">
        <w:rPr>
          <w:rFonts w:ascii="Arial" w:hAnsi="Arial" w:cs="Arial"/>
          <w:b w:val="0"/>
          <w:color w:val="FF0000"/>
        </w:rPr>
        <w:t xml:space="preserve"> ser </w:t>
      </w:r>
      <w:proofErr w:type="spellStart"/>
      <w:r w:rsidRPr="00A90CB3">
        <w:rPr>
          <w:rFonts w:ascii="Arial" w:hAnsi="Arial" w:cs="Arial"/>
          <w:b w:val="0"/>
          <w:color w:val="FF0000"/>
        </w:rPr>
        <w:t>apresentados</w:t>
      </w:r>
      <w:proofErr w:type="spellEnd"/>
      <w:r w:rsidRPr="00A90CB3">
        <w:rPr>
          <w:rFonts w:ascii="Arial" w:hAnsi="Arial" w:cs="Arial"/>
          <w:b w:val="0"/>
          <w:color w:val="FF0000"/>
        </w:rPr>
        <w:t xml:space="preserve"> </w:t>
      </w:r>
      <w:r>
        <w:rPr>
          <w:rFonts w:ascii="Arial" w:hAnsi="Arial" w:cs="Arial"/>
          <w:b w:val="0"/>
          <w:color w:val="FF0000"/>
        </w:rPr>
        <w:t>no</w:t>
      </w:r>
      <w:r w:rsidRPr="00A90CB3">
        <w:rPr>
          <w:rFonts w:ascii="Arial" w:hAnsi="Arial" w:cs="Arial"/>
          <w:b w:val="0"/>
          <w:color w:val="FF0000"/>
        </w:rPr>
        <w:t xml:space="preserve"> </w:t>
      </w:r>
      <w:proofErr w:type="spellStart"/>
      <w:r w:rsidRPr="00A90CB3">
        <w:rPr>
          <w:rFonts w:ascii="Arial" w:hAnsi="Arial" w:cs="Arial"/>
          <w:b w:val="0"/>
          <w:color w:val="FF0000"/>
        </w:rPr>
        <w:t>sistema</w:t>
      </w:r>
      <w:proofErr w:type="spellEnd"/>
      <w:r w:rsidRPr="00A90CB3">
        <w:rPr>
          <w:rFonts w:ascii="Arial" w:hAnsi="Arial" w:cs="Arial"/>
          <w:b w:val="0"/>
          <w:color w:val="FF0000"/>
        </w:rPr>
        <w:t xml:space="preserve"> SIGRAS2000, e </w:t>
      </w:r>
      <w:proofErr w:type="spellStart"/>
      <w:r w:rsidRPr="00A90CB3">
        <w:rPr>
          <w:rFonts w:ascii="Arial" w:hAnsi="Arial" w:cs="Arial"/>
          <w:b w:val="0"/>
          <w:color w:val="FF0000"/>
        </w:rPr>
        <w:t>também</w:t>
      </w:r>
      <w:proofErr w:type="spellEnd"/>
      <w:r w:rsidRPr="00A90CB3">
        <w:rPr>
          <w:rFonts w:ascii="Arial" w:hAnsi="Arial" w:cs="Arial"/>
          <w:b w:val="0"/>
          <w:color w:val="FF0000"/>
        </w:rPr>
        <w:t xml:space="preserve"> com </w:t>
      </w:r>
      <w:proofErr w:type="spellStart"/>
      <w:r w:rsidRPr="00A90CB3">
        <w:rPr>
          <w:rFonts w:ascii="Arial" w:hAnsi="Arial" w:cs="Arial"/>
          <w:b w:val="0"/>
          <w:color w:val="FF0000"/>
        </w:rPr>
        <w:t>malha</w:t>
      </w:r>
      <w:r>
        <w:rPr>
          <w:rFonts w:ascii="Arial" w:hAnsi="Arial" w:cs="Arial"/>
          <w:b w:val="0"/>
          <w:color w:val="FF0000"/>
        </w:rPr>
        <w:t>s</w:t>
      </w:r>
      <w:proofErr w:type="spellEnd"/>
      <w:r w:rsidRPr="00A90CB3">
        <w:rPr>
          <w:rFonts w:ascii="Arial" w:hAnsi="Arial" w:cs="Arial"/>
          <w:b w:val="0"/>
          <w:color w:val="FF0000"/>
        </w:rPr>
        <w:t xml:space="preserve"> </w:t>
      </w:r>
      <w:proofErr w:type="spellStart"/>
      <w:r w:rsidRPr="00A90CB3">
        <w:rPr>
          <w:rFonts w:ascii="Arial" w:hAnsi="Arial" w:cs="Arial"/>
          <w:b w:val="0"/>
          <w:color w:val="FF0000"/>
        </w:rPr>
        <w:t>congelada</w:t>
      </w:r>
      <w:proofErr w:type="spellEnd"/>
      <w:r w:rsidRPr="00A90CB3">
        <w:rPr>
          <w:rFonts w:ascii="Arial" w:hAnsi="Arial" w:cs="Arial"/>
          <w:b w:val="0"/>
          <w:color w:val="FF0000"/>
        </w:rPr>
        <w:t xml:space="preserve"> </w:t>
      </w:r>
      <w:proofErr w:type="spellStart"/>
      <w:proofErr w:type="gramStart"/>
      <w:r w:rsidR="0061477F">
        <w:rPr>
          <w:rFonts w:ascii="Arial" w:hAnsi="Arial" w:cs="Arial"/>
          <w:b w:val="0"/>
          <w:color w:val="FF0000"/>
        </w:rPr>
        <w:t>em</w:t>
      </w:r>
      <w:proofErr w:type="spellEnd"/>
      <w:r w:rsidR="0061477F">
        <w:rPr>
          <w:rFonts w:ascii="Arial" w:hAnsi="Arial" w:cs="Arial"/>
          <w:b w:val="0"/>
          <w:color w:val="FF0000"/>
        </w:rPr>
        <w:t xml:space="preserve"> </w:t>
      </w:r>
      <w:r w:rsidRPr="00A90CB3">
        <w:rPr>
          <w:rFonts w:ascii="Arial" w:hAnsi="Arial" w:cs="Arial"/>
          <w:b w:val="0"/>
          <w:color w:val="FF0000"/>
        </w:rPr>
        <w:t xml:space="preserve"> SAD</w:t>
      </w:r>
      <w:proofErr w:type="gramEnd"/>
      <w:r w:rsidRPr="00A90CB3">
        <w:rPr>
          <w:rFonts w:ascii="Arial" w:hAnsi="Arial" w:cs="Arial"/>
          <w:b w:val="0"/>
          <w:color w:val="FF0000"/>
        </w:rPr>
        <w:t>/69</w:t>
      </w:r>
    </w:p>
    <w:p w:rsidR="00BE7ACF" w:rsidRPr="009608A1" w:rsidRDefault="00BE7ACF" w:rsidP="0004433A">
      <w:pPr>
        <w:pStyle w:val="Ttulo3"/>
        <w:spacing w:before="0" w:line="360" w:lineRule="auto"/>
        <w:ind w:left="1701"/>
        <w:jc w:val="both"/>
        <w:rPr>
          <w:rFonts w:ascii="Arial" w:hAnsi="Arial" w:cs="Arial"/>
          <w:b w:val="0"/>
        </w:rPr>
      </w:pPr>
      <w:proofErr w:type="gramStart"/>
      <w:r w:rsidRPr="009608A1">
        <w:rPr>
          <w:rFonts w:ascii="Arial" w:hAnsi="Arial" w:cs="Arial"/>
          <w:b w:val="0"/>
        </w:rPr>
        <w:t xml:space="preserve">Os </w:t>
      </w:r>
      <w:proofErr w:type="spellStart"/>
      <w:r w:rsidRPr="009608A1">
        <w:rPr>
          <w:rFonts w:ascii="Arial" w:hAnsi="Arial" w:cs="Arial"/>
          <w:b w:val="0"/>
        </w:rPr>
        <w:t>desenhos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deverão</w:t>
      </w:r>
      <w:proofErr w:type="spellEnd"/>
      <w:r w:rsidRPr="009608A1">
        <w:rPr>
          <w:rFonts w:ascii="Arial" w:hAnsi="Arial" w:cs="Arial"/>
          <w:b w:val="0"/>
        </w:rPr>
        <w:t xml:space="preserve"> ser </w:t>
      </w:r>
      <w:proofErr w:type="spellStart"/>
      <w:r w:rsidRPr="009608A1">
        <w:rPr>
          <w:rFonts w:ascii="Arial" w:hAnsi="Arial" w:cs="Arial"/>
          <w:b w:val="0"/>
        </w:rPr>
        <w:t>feitos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utilizando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sistemas</w:t>
      </w:r>
      <w:proofErr w:type="spellEnd"/>
      <w:r w:rsidRPr="009608A1">
        <w:rPr>
          <w:rFonts w:ascii="Arial" w:hAnsi="Arial" w:cs="Arial"/>
          <w:b w:val="0"/>
        </w:rPr>
        <w:t xml:space="preserve"> Auto Cad.</w:t>
      </w:r>
      <w:proofErr w:type="gramEnd"/>
    </w:p>
    <w:p w:rsidR="00BE7ACF" w:rsidRPr="009608A1" w:rsidRDefault="00BE7ACF" w:rsidP="0004433A">
      <w:pPr>
        <w:pStyle w:val="Ttulo3"/>
        <w:spacing w:before="0" w:line="360" w:lineRule="auto"/>
        <w:ind w:left="1701"/>
        <w:jc w:val="both"/>
        <w:rPr>
          <w:rFonts w:ascii="Arial" w:hAnsi="Arial" w:cs="Arial"/>
          <w:b w:val="0"/>
        </w:rPr>
      </w:pPr>
      <w:proofErr w:type="gramStart"/>
      <w:r w:rsidRPr="009608A1">
        <w:rPr>
          <w:rFonts w:ascii="Arial" w:hAnsi="Arial" w:cs="Arial"/>
          <w:b w:val="0"/>
        </w:rPr>
        <w:t xml:space="preserve">A </w:t>
      </w:r>
      <w:proofErr w:type="spellStart"/>
      <w:r w:rsidRPr="009608A1">
        <w:rPr>
          <w:rFonts w:ascii="Arial" w:hAnsi="Arial" w:cs="Arial"/>
          <w:b w:val="0"/>
        </w:rPr>
        <w:t>representação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gráfica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devera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obedecer</w:t>
      </w:r>
      <w:proofErr w:type="spellEnd"/>
      <w:r w:rsidRPr="009608A1">
        <w:rPr>
          <w:rFonts w:ascii="Arial" w:hAnsi="Arial" w:cs="Arial"/>
          <w:b w:val="0"/>
        </w:rPr>
        <w:t xml:space="preserve"> a layer e </w:t>
      </w:r>
      <w:proofErr w:type="spellStart"/>
      <w:r w:rsidRPr="009608A1">
        <w:rPr>
          <w:rFonts w:ascii="Arial" w:hAnsi="Arial" w:cs="Arial"/>
          <w:b w:val="0"/>
        </w:rPr>
        <w:t>relação</w:t>
      </w:r>
      <w:proofErr w:type="spellEnd"/>
      <w:r w:rsidRPr="009608A1">
        <w:rPr>
          <w:rFonts w:ascii="Arial" w:hAnsi="Arial" w:cs="Arial"/>
          <w:b w:val="0"/>
        </w:rPr>
        <w:t xml:space="preserve"> das </w:t>
      </w:r>
      <w:proofErr w:type="spellStart"/>
      <w:r w:rsidRPr="009608A1">
        <w:rPr>
          <w:rFonts w:ascii="Arial" w:hAnsi="Arial" w:cs="Arial"/>
          <w:b w:val="0"/>
        </w:rPr>
        <w:t>anotações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necessárias</w:t>
      </w:r>
      <w:proofErr w:type="spellEnd"/>
      <w:r w:rsidRPr="009608A1">
        <w:rPr>
          <w:rFonts w:ascii="Arial" w:hAnsi="Arial" w:cs="Arial"/>
          <w:b w:val="0"/>
        </w:rPr>
        <w:t xml:space="preserve"> e </w:t>
      </w:r>
      <w:proofErr w:type="spellStart"/>
      <w:r w:rsidRPr="009608A1">
        <w:rPr>
          <w:rFonts w:ascii="Arial" w:hAnsi="Arial" w:cs="Arial"/>
          <w:b w:val="0"/>
        </w:rPr>
        <w:t>convenções</w:t>
      </w:r>
      <w:proofErr w:type="spellEnd"/>
      <w:r w:rsidRPr="009608A1">
        <w:rPr>
          <w:rFonts w:ascii="Arial" w:hAnsi="Arial" w:cs="Arial"/>
          <w:b w:val="0"/>
        </w:rPr>
        <w:t xml:space="preserve">, </w:t>
      </w:r>
      <w:proofErr w:type="spellStart"/>
      <w:r w:rsidRPr="009608A1">
        <w:rPr>
          <w:rFonts w:ascii="Arial" w:hAnsi="Arial" w:cs="Arial"/>
          <w:b w:val="0"/>
        </w:rPr>
        <w:t>conforme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modelo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anexo</w:t>
      </w:r>
      <w:proofErr w:type="spellEnd"/>
      <w:r w:rsidRPr="009608A1">
        <w:rPr>
          <w:rFonts w:ascii="Arial" w:hAnsi="Arial" w:cs="Arial"/>
          <w:b w:val="0"/>
        </w:rPr>
        <w:t>.</w:t>
      </w:r>
      <w:proofErr w:type="gramEnd"/>
      <w:r w:rsidRPr="009608A1">
        <w:rPr>
          <w:rFonts w:ascii="Arial" w:hAnsi="Arial" w:cs="Arial"/>
          <w:b w:val="0"/>
        </w:rPr>
        <w:t xml:space="preserve">  </w:t>
      </w:r>
    </w:p>
    <w:p w:rsidR="00BE7ACF" w:rsidRPr="009608A1" w:rsidRDefault="00BE7ACF" w:rsidP="0004433A">
      <w:pPr>
        <w:pStyle w:val="Ttulo3"/>
        <w:spacing w:before="0" w:line="360" w:lineRule="auto"/>
        <w:ind w:left="1701"/>
        <w:jc w:val="both"/>
        <w:rPr>
          <w:rFonts w:ascii="Arial" w:hAnsi="Arial" w:cs="Arial"/>
          <w:b w:val="0"/>
        </w:rPr>
      </w:pPr>
      <w:r w:rsidRPr="009608A1">
        <w:rPr>
          <w:rFonts w:ascii="Arial" w:hAnsi="Arial" w:cs="Arial"/>
          <w:b w:val="0"/>
        </w:rPr>
        <w:t xml:space="preserve">O </w:t>
      </w:r>
      <w:proofErr w:type="spellStart"/>
      <w:r w:rsidRPr="009608A1">
        <w:rPr>
          <w:rFonts w:ascii="Arial" w:hAnsi="Arial" w:cs="Arial"/>
          <w:b w:val="0"/>
        </w:rPr>
        <w:t>desenho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será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desenhado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proofErr w:type="gramStart"/>
      <w:r w:rsidRPr="009608A1">
        <w:rPr>
          <w:rFonts w:ascii="Arial" w:hAnsi="Arial" w:cs="Arial"/>
          <w:b w:val="0"/>
        </w:rPr>
        <w:t>na</w:t>
      </w:r>
      <w:proofErr w:type="spellEnd"/>
      <w:proofErr w:type="gram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escala</w:t>
      </w:r>
      <w:proofErr w:type="spellEnd"/>
      <w:r w:rsidRPr="009608A1">
        <w:rPr>
          <w:rFonts w:ascii="Arial" w:hAnsi="Arial" w:cs="Arial"/>
          <w:b w:val="0"/>
        </w:rPr>
        <w:t xml:space="preserve"> 1:500 e </w:t>
      </w:r>
      <w:proofErr w:type="spellStart"/>
      <w:r w:rsidRPr="009608A1">
        <w:rPr>
          <w:rFonts w:ascii="Arial" w:hAnsi="Arial" w:cs="Arial"/>
          <w:b w:val="0"/>
        </w:rPr>
        <w:t>gravado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em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meio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magnético</w:t>
      </w:r>
      <w:proofErr w:type="spellEnd"/>
      <w:r w:rsidRPr="009608A1">
        <w:rPr>
          <w:rFonts w:ascii="Arial" w:hAnsi="Arial" w:cs="Arial"/>
          <w:b w:val="0"/>
        </w:rPr>
        <w:t>.</w:t>
      </w:r>
    </w:p>
    <w:p w:rsidR="00BE7ACF" w:rsidRPr="009608A1" w:rsidRDefault="00BE7ACF" w:rsidP="0004433A">
      <w:pPr>
        <w:pStyle w:val="Ttulo3"/>
        <w:spacing w:before="0" w:line="360" w:lineRule="auto"/>
        <w:ind w:left="1701"/>
        <w:jc w:val="both"/>
        <w:rPr>
          <w:rFonts w:ascii="Arial" w:hAnsi="Arial" w:cs="Arial"/>
          <w:b w:val="0"/>
        </w:rPr>
      </w:pPr>
      <w:proofErr w:type="gramStart"/>
      <w:r w:rsidRPr="009608A1">
        <w:rPr>
          <w:rFonts w:ascii="Arial" w:hAnsi="Arial" w:cs="Arial"/>
          <w:b w:val="0"/>
        </w:rPr>
        <w:t xml:space="preserve">A </w:t>
      </w:r>
      <w:proofErr w:type="spellStart"/>
      <w:r w:rsidRPr="009608A1">
        <w:rPr>
          <w:rFonts w:ascii="Arial" w:hAnsi="Arial" w:cs="Arial"/>
          <w:b w:val="0"/>
        </w:rPr>
        <w:t>dimensão</w:t>
      </w:r>
      <w:proofErr w:type="spellEnd"/>
      <w:proofErr w:type="gram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padrão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será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ABNT</w:t>
      </w:r>
      <w:proofErr w:type="spellEnd"/>
      <w:r w:rsidRPr="009608A1">
        <w:rPr>
          <w:rFonts w:ascii="Arial" w:hAnsi="Arial" w:cs="Arial"/>
          <w:b w:val="0"/>
        </w:rPr>
        <w:t>.</w:t>
      </w:r>
    </w:p>
    <w:p w:rsidR="00BE7ACF" w:rsidRPr="009608A1" w:rsidRDefault="00BE7ACF" w:rsidP="0004433A">
      <w:pPr>
        <w:pStyle w:val="Ttulo3"/>
        <w:spacing w:before="0" w:line="360" w:lineRule="auto"/>
        <w:ind w:left="1701"/>
        <w:jc w:val="both"/>
        <w:rPr>
          <w:rFonts w:ascii="Arial" w:hAnsi="Arial" w:cs="Arial"/>
          <w:b w:val="0"/>
        </w:rPr>
      </w:pPr>
      <w:proofErr w:type="gramStart"/>
      <w:r w:rsidRPr="009608A1">
        <w:rPr>
          <w:rFonts w:ascii="Arial" w:hAnsi="Arial" w:cs="Arial"/>
          <w:b w:val="0"/>
        </w:rPr>
        <w:t>A</w:t>
      </w:r>
      <w:proofErr w:type="gram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altimetria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será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representada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por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curvas</w:t>
      </w:r>
      <w:proofErr w:type="spellEnd"/>
      <w:r w:rsidRPr="009608A1">
        <w:rPr>
          <w:rFonts w:ascii="Arial" w:hAnsi="Arial" w:cs="Arial"/>
          <w:b w:val="0"/>
        </w:rPr>
        <w:t xml:space="preserve"> de </w:t>
      </w:r>
      <w:proofErr w:type="spellStart"/>
      <w:r w:rsidRPr="009608A1">
        <w:rPr>
          <w:rFonts w:ascii="Arial" w:hAnsi="Arial" w:cs="Arial"/>
          <w:b w:val="0"/>
        </w:rPr>
        <w:t>níveis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eqüidistantes</w:t>
      </w:r>
      <w:proofErr w:type="spellEnd"/>
      <w:r w:rsidRPr="009608A1">
        <w:rPr>
          <w:rFonts w:ascii="Arial" w:hAnsi="Arial" w:cs="Arial"/>
          <w:b w:val="0"/>
        </w:rPr>
        <w:t xml:space="preserve"> de 1(um) metro, </w:t>
      </w:r>
      <w:proofErr w:type="spellStart"/>
      <w:r w:rsidRPr="009608A1">
        <w:rPr>
          <w:rFonts w:ascii="Arial" w:hAnsi="Arial" w:cs="Arial"/>
          <w:b w:val="0"/>
        </w:rPr>
        <w:t>determinadas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através</w:t>
      </w:r>
      <w:proofErr w:type="spellEnd"/>
      <w:r w:rsidRPr="009608A1">
        <w:rPr>
          <w:rFonts w:ascii="Arial" w:hAnsi="Arial" w:cs="Arial"/>
          <w:b w:val="0"/>
        </w:rPr>
        <w:t xml:space="preserve"> da </w:t>
      </w:r>
      <w:proofErr w:type="spellStart"/>
      <w:r w:rsidRPr="009608A1">
        <w:rPr>
          <w:rFonts w:ascii="Arial" w:hAnsi="Arial" w:cs="Arial"/>
          <w:b w:val="0"/>
        </w:rPr>
        <w:t>interpolação</w:t>
      </w:r>
      <w:proofErr w:type="spellEnd"/>
      <w:r w:rsidRPr="009608A1">
        <w:rPr>
          <w:rFonts w:ascii="Arial" w:hAnsi="Arial" w:cs="Arial"/>
          <w:b w:val="0"/>
        </w:rPr>
        <w:t xml:space="preserve"> das </w:t>
      </w:r>
      <w:proofErr w:type="spellStart"/>
      <w:r w:rsidRPr="009608A1">
        <w:rPr>
          <w:rFonts w:ascii="Arial" w:hAnsi="Arial" w:cs="Arial"/>
          <w:b w:val="0"/>
        </w:rPr>
        <w:t>cotas</w:t>
      </w:r>
      <w:proofErr w:type="spellEnd"/>
      <w:r w:rsidRPr="009608A1">
        <w:rPr>
          <w:rFonts w:ascii="Arial" w:hAnsi="Arial" w:cs="Arial"/>
          <w:b w:val="0"/>
        </w:rPr>
        <w:t xml:space="preserve">, dos </w:t>
      </w:r>
      <w:proofErr w:type="spellStart"/>
      <w:r w:rsidRPr="009608A1">
        <w:rPr>
          <w:rFonts w:ascii="Arial" w:hAnsi="Arial" w:cs="Arial"/>
          <w:b w:val="0"/>
        </w:rPr>
        <w:t>pontos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levantados</w:t>
      </w:r>
      <w:proofErr w:type="spellEnd"/>
      <w:r w:rsidRPr="009608A1">
        <w:rPr>
          <w:rFonts w:ascii="Arial" w:hAnsi="Arial" w:cs="Arial"/>
          <w:b w:val="0"/>
        </w:rPr>
        <w:t xml:space="preserve">. </w:t>
      </w:r>
      <w:proofErr w:type="spellStart"/>
      <w:proofErr w:type="gramStart"/>
      <w:r w:rsidRPr="009608A1">
        <w:rPr>
          <w:rFonts w:ascii="Arial" w:hAnsi="Arial" w:cs="Arial"/>
          <w:b w:val="0"/>
        </w:rPr>
        <w:t>Além</w:t>
      </w:r>
      <w:proofErr w:type="spellEnd"/>
      <w:r w:rsidRPr="009608A1">
        <w:rPr>
          <w:rFonts w:ascii="Arial" w:hAnsi="Arial" w:cs="Arial"/>
          <w:b w:val="0"/>
        </w:rPr>
        <w:t xml:space="preserve"> das </w:t>
      </w:r>
      <w:proofErr w:type="spellStart"/>
      <w:r w:rsidRPr="009608A1">
        <w:rPr>
          <w:rFonts w:ascii="Arial" w:hAnsi="Arial" w:cs="Arial"/>
          <w:b w:val="0"/>
        </w:rPr>
        <w:t>curvas</w:t>
      </w:r>
      <w:proofErr w:type="spellEnd"/>
      <w:r w:rsidRPr="009608A1">
        <w:rPr>
          <w:rFonts w:ascii="Arial" w:hAnsi="Arial" w:cs="Arial"/>
          <w:b w:val="0"/>
        </w:rPr>
        <w:t xml:space="preserve"> de </w:t>
      </w:r>
      <w:proofErr w:type="spellStart"/>
      <w:r w:rsidRPr="009608A1">
        <w:rPr>
          <w:rFonts w:ascii="Arial" w:hAnsi="Arial" w:cs="Arial"/>
          <w:b w:val="0"/>
        </w:rPr>
        <w:t>nível</w:t>
      </w:r>
      <w:proofErr w:type="spellEnd"/>
      <w:r w:rsidRPr="009608A1">
        <w:rPr>
          <w:rFonts w:ascii="Arial" w:hAnsi="Arial" w:cs="Arial"/>
          <w:b w:val="0"/>
        </w:rPr>
        <w:t xml:space="preserve">, </w:t>
      </w:r>
      <w:proofErr w:type="spellStart"/>
      <w:r w:rsidRPr="009608A1">
        <w:rPr>
          <w:rFonts w:ascii="Arial" w:hAnsi="Arial" w:cs="Arial"/>
          <w:b w:val="0"/>
        </w:rPr>
        <w:t>todos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os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pontos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levantados</w:t>
      </w:r>
      <w:proofErr w:type="spellEnd"/>
      <w:r w:rsidRPr="009608A1">
        <w:rPr>
          <w:rFonts w:ascii="Arial" w:hAnsi="Arial" w:cs="Arial"/>
          <w:b w:val="0"/>
        </w:rPr>
        <w:t>.</w:t>
      </w:r>
      <w:proofErr w:type="gramEnd"/>
    </w:p>
    <w:p w:rsidR="00BE7ACF" w:rsidRPr="009608A1" w:rsidRDefault="00BE7ACF" w:rsidP="0004433A">
      <w:pPr>
        <w:pStyle w:val="Ttulo3"/>
        <w:spacing w:before="0" w:line="360" w:lineRule="auto"/>
        <w:ind w:left="1701"/>
        <w:jc w:val="both"/>
        <w:rPr>
          <w:rFonts w:ascii="Arial" w:hAnsi="Arial" w:cs="Arial"/>
          <w:b w:val="0"/>
        </w:rPr>
      </w:pPr>
      <w:proofErr w:type="gramStart"/>
      <w:r>
        <w:rPr>
          <w:rFonts w:ascii="Arial" w:hAnsi="Arial" w:cs="Arial"/>
          <w:b w:val="0"/>
        </w:rPr>
        <w:lastRenderedPageBreak/>
        <w:t xml:space="preserve">As altitudes dos </w:t>
      </w:r>
      <w:proofErr w:type="spellStart"/>
      <w:r>
        <w:rPr>
          <w:rFonts w:ascii="Arial" w:hAnsi="Arial" w:cs="Arial"/>
          <w:b w:val="0"/>
        </w:rPr>
        <w:t>desenhos</w:t>
      </w:r>
      <w:proofErr w:type="spellEnd"/>
      <w:r>
        <w:rPr>
          <w:rFonts w:ascii="Arial" w:hAnsi="Arial" w:cs="Arial"/>
          <w:b w:val="0"/>
        </w:rPr>
        <w:t xml:space="preserve"> </w:t>
      </w:r>
      <w:proofErr w:type="spellStart"/>
      <w:r>
        <w:rPr>
          <w:rFonts w:ascii="Arial" w:hAnsi="Arial" w:cs="Arial"/>
          <w:b w:val="0"/>
        </w:rPr>
        <w:t>deverão</w:t>
      </w:r>
      <w:proofErr w:type="spellEnd"/>
      <w:r>
        <w:rPr>
          <w:rFonts w:ascii="Arial" w:hAnsi="Arial" w:cs="Arial"/>
          <w:b w:val="0"/>
        </w:rPr>
        <w:t xml:space="preserve"> ser </w:t>
      </w:r>
      <w:proofErr w:type="spellStart"/>
      <w:r>
        <w:rPr>
          <w:rFonts w:ascii="Arial" w:hAnsi="Arial" w:cs="Arial"/>
          <w:b w:val="0"/>
        </w:rPr>
        <w:t>representados</w:t>
      </w:r>
      <w:proofErr w:type="spellEnd"/>
      <w:r>
        <w:rPr>
          <w:rFonts w:ascii="Arial" w:hAnsi="Arial" w:cs="Arial"/>
          <w:b w:val="0"/>
        </w:rPr>
        <w:t xml:space="preserve"> com 3 </w:t>
      </w:r>
      <w:proofErr w:type="spellStart"/>
      <w:r>
        <w:rPr>
          <w:rFonts w:ascii="Arial" w:hAnsi="Arial" w:cs="Arial"/>
          <w:b w:val="0"/>
        </w:rPr>
        <w:t>casas</w:t>
      </w:r>
      <w:proofErr w:type="spellEnd"/>
      <w:r>
        <w:rPr>
          <w:rFonts w:ascii="Arial" w:hAnsi="Arial" w:cs="Arial"/>
          <w:b w:val="0"/>
        </w:rPr>
        <w:t xml:space="preserve"> </w:t>
      </w:r>
      <w:proofErr w:type="spellStart"/>
      <w:r>
        <w:rPr>
          <w:rFonts w:ascii="Arial" w:hAnsi="Arial" w:cs="Arial"/>
          <w:b w:val="0"/>
        </w:rPr>
        <w:t>decimais</w:t>
      </w:r>
      <w:proofErr w:type="spellEnd"/>
      <w:r>
        <w:rPr>
          <w:rFonts w:ascii="Arial" w:hAnsi="Arial" w:cs="Arial"/>
          <w:b w:val="0"/>
        </w:rPr>
        <w:t>.</w:t>
      </w:r>
      <w:proofErr w:type="gramEnd"/>
    </w:p>
    <w:p w:rsidR="00BE7ACF" w:rsidRPr="009608A1" w:rsidRDefault="00BE7ACF" w:rsidP="0004433A">
      <w:pPr>
        <w:pStyle w:val="Ttulo3"/>
        <w:spacing w:before="0" w:line="360" w:lineRule="auto"/>
        <w:ind w:left="1701"/>
        <w:jc w:val="both"/>
        <w:rPr>
          <w:rFonts w:ascii="Arial" w:hAnsi="Arial" w:cs="Arial"/>
          <w:b w:val="0"/>
        </w:rPr>
      </w:pPr>
      <w:proofErr w:type="gramStart"/>
      <w:r>
        <w:rPr>
          <w:rFonts w:ascii="Arial" w:hAnsi="Arial" w:cs="Arial"/>
          <w:b w:val="0"/>
        </w:rPr>
        <w:t xml:space="preserve">A </w:t>
      </w:r>
      <w:proofErr w:type="spellStart"/>
      <w:r w:rsidRPr="009608A1">
        <w:rPr>
          <w:rFonts w:ascii="Arial" w:hAnsi="Arial" w:cs="Arial"/>
          <w:b w:val="0"/>
        </w:rPr>
        <w:t>planta</w:t>
      </w:r>
      <w:proofErr w:type="spellEnd"/>
      <w:r w:rsidRPr="009608A1">
        <w:rPr>
          <w:rFonts w:ascii="Arial" w:hAnsi="Arial" w:cs="Arial"/>
          <w:b w:val="0"/>
        </w:rPr>
        <w:t xml:space="preserve"> final, </w:t>
      </w:r>
      <w:proofErr w:type="spellStart"/>
      <w:r>
        <w:rPr>
          <w:rFonts w:ascii="Arial" w:hAnsi="Arial" w:cs="Arial"/>
          <w:b w:val="0"/>
        </w:rPr>
        <w:t>deverá</w:t>
      </w:r>
      <w:proofErr w:type="spellEnd"/>
      <w:r>
        <w:rPr>
          <w:rFonts w:ascii="Arial" w:hAnsi="Arial" w:cs="Arial"/>
          <w:b w:val="0"/>
        </w:rPr>
        <w:t xml:space="preserve"> ser </w:t>
      </w:r>
      <w:proofErr w:type="spellStart"/>
      <w:r>
        <w:rPr>
          <w:rFonts w:ascii="Arial" w:hAnsi="Arial" w:cs="Arial"/>
          <w:b w:val="0"/>
        </w:rPr>
        <w:t>fornecida</w:t>
      </w:r>
      <w:proofErr w:type="spellEnd"/>
      <w:r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em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meio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magnético</w:t>
      </w:r>
      <w:proofErr w:type="spellEnd"/>
      <w:r>
        <w:rPr>
          <w:rFonts w:ascii="Arial" w:hAnsi="Arial" w:cs="Arial"/>
          <w:b w:val="0"/>
        </w:rPr>
        <w:t xml:space="preserve"> e </w:t>
      </w:r>
      <w:proofErr w:type="spellStart"/>
      <w:r w:rsidRPr="009608A1">
        <w:rPr>
          <w:rFonts w:ascii="Arial" w:hAnsi="Arial" w:cs="Arial"/>
          <w:b w:val="0"/>
        </w:rPr>
        <w:t>uma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cópia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plotada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para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>
        <w:rPr>
          <w:rFonts w:ascii="Arial" w:hAnsi="Arial" w:cs="Arial"/>
          <w:b w:val="0"/>
        </w:rPr>
        <w:t>análise</w:t>
      </w:r>
      <w:proofErr w:type="spellEnd"/>
      <w:r>
        <w:rPr>
          <w:rFonts w:ascii="Arial" w:hAnsi="Arial" w:cs="Arial"/>
          <w:b w:val="0"/>
        </w:rPr>
        <w:t xml:space="preserve"> e </w:t>
      </w:r>
      <w:proofErr w:type="spellStart"/>
      <w:r w:rsidRPr="009608A1">
        <w:rPr>
          <w:rFonts w:ascii="Arial" w:hAnsi="Arial" w:cs="Arial"/>
          <w:b w:val="0"/>
        </w:rPr>
        <w:t>correção</w:t>
      </w:r>
      <w:proofErr w:type="spellEnd"/>
      <w:r>
        <w:rPr>
          <w:rFonts w:ascii="Arial" w:hAnsi="Arial" w:cs="Arial"/>
          <w:b w:val="0"/>
        </w:rPr>
        <w:t xml:space="preserve"> </w:t>
      </w:r>
      <w:proofErr w:type="spellStart"/>
      <w:r>
        <w:rPr>
          <w:rFonts w:ascii="Arial" w:hAnsi="Arial" w:cs="Arial"/>
          <w:b w:val="0"/>
        </w:rPr>
        <w:t>ou</w:t>
      </w:r>
      <w:proofErr w:type="spellEnd"/>
      <w:r>
        <w:rPr>
          <w:rFonts w:ascii="Arial" w:hAnsi="Arial" w:cs="Arial"/>
          <w:b w:val="0"/>
        </w:rPr>
        <w:t xml:space="preserve"> </w:t>
      </w:r>
      <w:proofErr w:type="spellStart"/>
      <w:r>
        <w:rPr>
          <w:rFonts w:ascii="Arial" w:hAnsi="Arial" w:cs="Arial"/>
          <w:b w:val="0"/>
        </w:rPr>
        <w:t>aprovação</w:t>
      </w:r>
      <w:proofErr w:type="spellEnd"/>
      <w:r w:rsidRPr="009608A1">
        <w:rPr>
          <w:rFonts w:ascii="Arial" w:hAnsi="Arial" w:cs="Arial"/>
          <w:b w:val="0"/>
        </w:rPr>
        <w:t>.</w:t>
      </w:r>
      <w:proofErr w:type="gramEnd"/>
    </w:p>
    <w:p w:rsidR="00BE7ACF" w:rsidRPr="009608A1" w:rsidRDefault="00BE7ACF" w:rsidP="00BE7ACF">
      <w:pPr>
        <w:pStyle w:val="Ttulo2"/>
        <w:ind w:left="1134"/>
      </w:pPr>
      <w:bookmarkStart w:id="19" w:name="_Toc507751105"/>
      <w:r w:rsidRPr="009608A1">
        <w:t>PROCEDIMENTO PARA APROVAÇÃO DOS DOCUMENTOS</w:t>
      </w:r>
      <w:bookmarkEnd w:id="19"/>
    </w:p>
    <w:p w:rsidR="00BE7ACF" w:rsidRPr="009608A1" w:rsidRDefault="00BE7ACF" w:rsidP="0004433A">
      <w:pPr>
        <w:pStyle w:val="Ttulo3"/>
        <w:spacing w:before="0" w:line="360" w:lineRule="auto"/>
        <w:ind w:left="1701"/>
        <w:jc w:val="both"/>
        <w:rPr>
          <w:rFonts w:ascii="Arial" w:hAnsi="Arial" w:cs="Arial"/>
          <w:b w:val="0"/>
        </w:rPr>
      </w:pPr>
      <w:r w:rsidRPr="009608A1">
        <w:rPr>
          <w:rFonts w:ascii="Arial" w:hAnsi="Arial" w:cs="Arial"/>
          <w:b w:val="0"/>
        </w:rPr>
        <w:t xml:space="preserve">A </w:t>
      </w:r>
      <w:proofErr w:type="spellStart"/>
      <w:r w:rsidRPr="009608A1">
        <w:rPr>
          <w:rFonts w:ascii="Arial" w:hAnsi="Arial" w:cs="Arial"/>
          <w:b w:val="0"/>
        </w:rPr>
        <w:t>contratada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deverá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encaminhar</w:t>
      </w:r>
      <w:proofErr w:type="spellEnd"/>
      <w:r w:rsidRPr="009608A1">
        <w:rPr>
          <w:rFonts w:ascii="Arial" w:hAnsi="Arial" w:cs="Arial"/>
          <w:b w:val="0"/>
        </w:rPr>
        <w:t xml:space="preserve"> 2 </w:t>
      </w:r>
      <w:proofErr w:type="spellStart"/>
      <w:r w:rsidRPr="009608A1">
        <w:rPr>
          <w:rFonts w:ascii="Arial" w:hAnsi="Arial" w:cs="Arial"/>
          <w:b w:val="0"/>
        </w:rPr>
        <w:t>cópias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impressas</w:t>
      </w:r>
      <w:proofErr w:type="spellEnd"/>
      <w:r w:rsidRPr="009608A1">
        <w:rPr>
          <w:rFonts w:ascii="Arial" w:hAnsi="Arial" w:cs="Arial"/>
          <w:b w:val="0"/>
        </w:rPr>
        <w:t xml:space="preserve"> e o </w:t>
      </w:r>
      <w:proofErr w:type="spellStart"/>
      <w:r w:rsidRPr="009608A1">
        <w:rPr>
          <w:rFonts w:ascii="Arial" w:hAnsi="Arial" w:cs="Arial"/>
          <w:b w:val="0"/>
        </w:rPr>
        <w:t>arquivo</w:t>
      </w:r>
      <w:proofErr w:type="spellEnd"/>
      <w:r w:rsidRPr="009608A1">
        <w:rPr>
          <w:rFonts w:ascii="Arial" w:hAnsi="Arial" w:cs="Arial"/>
          <w:b w:val="0"/>
        </w:rPr>
        <w:t xml:space="preserve"> digital do </w:t>
      </w:r>
      <w:proofErr w:type="spellStart"/>
      <w:r w:rsidRPr="009608A1">
        <w:rPr>
          <w:rFonts w:ascii="Arial" w:hAnsi="Arial" w:cs="Arial"/>
          <w:b w:val="0"/>
        </w:rPr>
        <w:t>documento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gramStart"/>
      <w:r w:rsidRPr="009608A1">
        <w:rPr>
          <w:rFonts w:ascii="Arial" w:hAnsi="Arial" w:cs="Arial"/>
          <w:b w:val="0"/>
        </w:rPr>
        <w:t>a</w:t>
      </w:r>
      <w:proofErr w:type="gram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aprovar</w:t>
      </w:r>
      <w:proofErr w:type="spellEnd"/>
      <w:r w:rsidRPr="009608A1">
        <w:rPr>
          <w:rFonts w:ascii="Arial" w:hAnsi="Arial" w:cs="Arial"/>
          <w:b w:val="0"/>
        </w:rPr>
        <w:t>.</w:t>
      </w:r>
    </w:p>
    <w:p w:rsidR="00BE7ACF" w:rsidRPr="009608A1" w:rsidRDefault="00BE7ACF" w:rsidP="0004433A">
      <w:pPr>
        <w:pStyle w:val="Ttulo3"/>
        <w:spacing w:before="0" w:line="360" w:lineRule="auto"/>
        <w:ind w:left="1701"/>
        <w:jc w:val="both"/>
        <w:rPr>
          <w:rFonts w:ascii="Arial" w:hAnsi="Arial" w:cs="Arial"/>
          <w:b w:val="0"/>
        </w:rPr>
      </w:pPr>
      <w:r w:rsidRPr="009608A1">
        <w:rPr>
          <w:rFonts w:ascii="Arial" w:hAnsi="Arial" w:cs="Arial"/>
          <w:b w:val="0"/>
        </w:rPr>
        <w:t xml:space="preserve">O </w:t>
      </w:r>
      <w:proofErr w:type="spellStart"/>
      <w:r w:rsidRPr="009608A1">
        <w:rPr>
          <w:rFonts w:ascii="Arial" w:hAnsi="Arial" w:cs="Arial"/>
          <w:b w:val="0"/>
        </w:rPr>
        <w:t>documento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será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analisado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pela</w:t>
      </w:r>
      <w:proofErr w:type="spellEnd"/>
      <w:r w:rsidRPr="009608A1">
        <w:rPr>
          <w:rFonts w:ascii="Arial" w:hAnsi="Arial" w:cs="Arial"/>
          <w:b w:val="0"/>
        </w:rPr>
        <w:t xml:space="preserve"> SP-</w:t>
      </w:r>
      <w:proofErr w:type="spellStart"/>
      <w:r w:rsidRPr="009608A1">
        <w:rPr>
          <w:rFonts w:ascii="Arial" w:hAnsi="Arial" w:cs="Arial"/>
          <w:b w:val="0"/>
        </w:rPr>
        <w:t>Obras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que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poderá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aprova</w:t>
      </w:r>
      <w:proofErr w:type="spellEnd"/>
      <w:r w:rsidRPr="009608A1">
        <w:rPr>
          <w:rFonts w:ascii="Arial" w:hAnsi="Arial" w:cs="Arial"/>
          <w:b w:val="0"/>
        </w:rPr>
        <w:t xml:space="preserve">-lo </w:t>
      </w:r>
      <w:proofErr w:type="spellStart"/>
      <w:r w:rsidRPr="009608A1">
        <w:rPr>
          <w:rFonts w:ascii="Arial" w:hAnsi="Arial" w:cs="Arial"/>
          <w:b w:val="0"/>
        </w:rPr>
        <w:t>ou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não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aprova</w:t>
      </w:r>
      <w:proofErr w:type="spellEnd"/>
      <w:r w:rsidRPr="009608A1">
        <w:rPr>
          <w:rFonts w:ascii="Arial" w:hAnsi="Arial" w:cs="Arial"/>
          <w:b w:val="0"/>
        </w:rPr>
        <w:t>-lo.</w:t>
      </w:r>
    </w:p>
    <w:p w:rsidR="00BE7ACF" w:rsidRPr="009608A1" w:rsidRDefault="00BE7ACF" w:rsidP="0004433A">
      <w:pPr>
        <w:pStyle w:val="Ttulo3"/>
        <w:spacing w:before="0" w:line="360" w:lineRule="auto"/>
        <w:ind w:left="1701"/>
        <w:jc w:val="both"/>
        <w:rPr>
          <w:rFonts w:ascii="Arial" w:hAnsi="Arial" w:cs="Arial"/>
          <w:b w:val="0"/>
        </w:rPr>
      </w:pPr>
      <w:proofErr w:type="spellStart"/>
      <w:r w:rsidRPr="009608A1">
        <w:rPr>
          <w:rFonts w:ascii="Arial" w:hAnsi="Arial" w:cs="Arial"/>
          <w:b w:val="0"/>
        </w:rPr>
        <w:t>Documento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aprovado</w:t>
      </w:r>
      <w:proofErr w:type="spellEnd"/>
    </w:p>
    <w:p w:rsidR="00BE7ACF" w:rsidRPr="00103F4F" w:rsidRDefault="00BE7ACF" w:rsidP="0004433A">
      <w:pPr>
        <w:pStyle w:val="Ttulo4"/>
        <w:spacing w:before="0" w:line="360" w:lineRule="auto"/>
        <w:ind w:left="2268"/>
        <w:rPr>
          <w:rFonts w:ascii="Arial" w:hAnsi="Arial" w:cs="Arial"/>
          <w:b w:val="0"/>
          <w:sz w:val="22"/>
          <w:szCs w:val="22"/>
        </w:rPr>
      </w:pPr>
      <w:r w:rsidRPr="00103F4F">
        <w:rPr>
          <w:rFonts w:ascii="Arial" w:hAnsi="Arial" w:cs="Arial"/>
          <w:b w:val="0"/>
          <w:sz w:val="22"/>
          <w:szCs w:val="22"/>
        </w:rPr>
        <w:t>Quando o documento é aprovado a SP-Obras encaminhara uma das vias à contratada, com carimbo de aprovação, podendo a contratada encaminhar o material final.</w:t>
      </w:r>
    </w:p>
    <w:p w:rsidR="00BE7ACF" w:rsidRPr="009608A1" w:rsidRDefault="00BE7ACF" w:rsidP="0004433A">
      <w:pPr>
        <w:pStyle w:val="Ttulo3"/>
        <w:spacing w:before="0" w:line="360" w:lineRule="auto"/>
        <w:ind w:left="1701"/>
        <w:jc w:val="both"/>
        <w:rPr>
          <w:rFonts w:ascii="Arial" w:hAnsi="Arial" w:cs="Arial"/>
          <w:b w:val="0"/>
        </w:rPr>
      </w:pPr>
      <w:proofErr w:type="spellStart"/>
      <w:proofErr w:type="gramStart"/>
      <w:r w:rsidRPr="009608A1">
        <w:rPr>
          <w:rFonts w:ascii="Arial" w:hAnsi="Arial" w:cs="Arial"/>
          <w:b w:val="0"/>
        </w:rPr>
        <w:t>Documento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não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aprovado</w:t>
      </w:r>
      <w:proofErr w:type="spellEnd"/>
      <w:r w:rsidRPr="009608A1">
        <w:rPr>
          <w:rFonts w:ascii="Arial" w:hAnsi="Arial" w:cs="Arial"/>
          <w:b w:val="0"/>
        </w:rPr>
        <w:t>.</w:t>
      </w:r>
      <w:proofErr w:type="gramEnd"/>
    </w:p>
    <w:p w:rsidR="00BE7ACF" w:rsidRPr="009608A1" w:rsidRDefault="00BE7ACF" w:rsidP="0004433A">
      <w:pPr>
        <w:pStyle w:val="Ttulo4"/>
        <w:spacing w:before="0" w:line="360" w:lineRule="auto"/>
        <w:ind w:left="2268"/>
        <w:rPr>
          <w:rFonts w:ascii="Arial" w:hAnsi="Arial" w:cs="Arial"/>
          <w:b w:val="0"/>
          <w:sz w:val="22"/>
          <w:szCs w:val="22"/>
        </w:rPr>
      </w:pPr>
      <w:r w:rsidRPr="009608A1">
        <w:rPr>
          <w:rFonts w:ascii="Arial" w:hAnsi="Arial" w:cs="Arial"/>
          <w:b w:val="0"/>
          <w:sz w:val="22"/>
          <w:szCs w:val="22"/>
        </w:rPr>
        <w:t xml:space="preserve">Quando um documento é não aprovado a contratada deverá  </w:t>
      </w:r>
      <w:proofErr w:type="spellStart"/>
      <w:r w:rsidRPr="009608A1">
        <w:rPr>
          <w:rFonts w:ascii="Arial" w:hAnsi="Arial" w:cs="Arial"/>
          <w:b w:val="0"/>
          <w:sz w:val="22"/>
          <w:szCs w:val="22"/>
        </w:rPr>
        <w:t>revis</w:t>
      </w:r>
      <w:r w:rsidR="00F9252D">
        <w:rPr>
          <w:rFonts w:ascii="Arial" w:hAnsi="Arial" w:cs="Arial"/>
          <w:b w:val="0"/>
          <w:sz w:val="22"/>
          <w:szCs w:val="22"/>
          <w:lang w:val="pt-BR"/>
        </w:rPr>
        <w:t>á</w:t>
      </w:r>
      <w:proofErr w:type="spellEnd"/>
      <w:r w:rsidRPr="009608A1">
        <w:rPr>
          <w:rFonts w:ascii="Arial" w:hAnsi="Arial" w:cs="Arial"/>
          <w:b w:val="0"/>
          <w:sz w:val="22"/>
          <w:szCs w:val="22"/>
        </w:rPr>
        <w:t>-</w:t>
      </w:r>
      <w:proofErr w:type="spellStart"/>
      <w:r w:rsidRPr="009608A1">
        <w:rPr>
          <w:rFonts w:ascii="Arial" w:hAnsi="Arial" w:cs="Arial"/>
          <w:b w:val="0"/>
          <w:sz w:val="22"/>
          <w:szCs w:val="22"/>
        </w:rPr>
        <w:t>lo</w:t>
      </w:r>
      <w:proofErr w:type="spellEnd"/>
      <w:r w:rsidRPr="009608A1">
        <w:rPr>
          <w:rFonts w:ascii="Arial" w:hAnsi="Arial" w:cs="Arial"/>
          <w:b w:val="0"/>
          <w:sz w:val="22"/>
          <w:szCs w:val="22"/>
        </w:rPr>
        <w:t xml:space="preserve">, avançar revisão indicando o motivo da revisão e remitir novamente 2 cópias e o arquivo </w:t>
      </w:r>
      <w:r>
        <w:rPr>
          <w:rFonts w:ascii="Arial" w:hAnsi="Arial" w:cs="Arial"/>
          <w:b w:val="0"/>
          <w:sz w:val="22"/>
          <w:szCs w:val="22"/>
        </w:rPr>
        <w:t>digital para nova analise da SP</w:t>
      </w:r>
      <w:r w:rsidRPr="009608A1">
        <w:rPr>
          <w:rFonts w:ascii="Arial" w:hAnsi="Arial" w:cs="Arial"/>
          <w:b w:val="0"/>
          <w:sz w:val="22"/>
          <w:szCs w:val="22"/>
        </w:rPr>
        <w:t>Obras. Este procedimento deverá ser seguido até a aprovação completa do documento. Uma vez aprovado deverá ser seguido o procedimento do item anterior.</w:t>
      </w:r>
    </w:p>
    <w:p w:rsidR="00BE7ACF" w:rsidRPr="009608A1" w:rsidRDefault="00BE7ACF" w:rsidP="0004433A">
      <w:pPr>
        <w:pStyle w:val="Ttulo4"/>
        <w:spacing w:before="0" w:line="360" w:lineRule="auto"/>
        <w:ind w:left="2268"/>
        <w:rPr>
          <w:rFonts w:ascii="Arial" w:hAnsi="Arial" w:cs="Arial"/>
          <w:b w:val="0"/>
          <w:sz w:val="22"/>
          <w:szCs w:val="22"/>
        </w:rPr>
      </w:pPr>
      <w:r w:rsidRPr="00103F4F">
        <w:rPr>
          <w:rFonts w:ascii="Arial" w:hAnsi="Arial" w:cs="Arial"/>
          <w:b w:val="0"/>
          <w:sz w:val="22"/>
          <w:szCs w:val="22"/>
        </w:rPr>
        <w:t>A SP</w:t>
      </w:r>
      <w:r w:rsidRPr="009608A1">
        <w:rPr>
          <w:rFonts w:ascii="Arial" w:hAnsi="Arial" w:cs="Arial"/>
          <w:b w:val="0"/>
          <w:sz w:val="22"/>
          <w:szCs w:val="22"/>
        </w:rPr>
        <w:t>Obras não receberá nenhum desenho para an</w:t>
      </w:r>
      <w:r w:rsidR="00F9252D">
        <w:rPr>
          <w:rFonts w:ascii="Arial" w:hAnsi="Arial" w:cs="Arial"/>
          <w:b w:val="0"/>
          <w:sz w:val="22"/>
          <w:szCs w:val="22"/>
          <w:lang w:val="pt-BR"/>
        </w:rPr>
        <w:t>á</w:t>
      </w:r>
      <w:r w:rsidRPr="009608A1">
        <w:rPr>
          <w:rFonts w:ascii="Arial" w:hAnsi="Arial" w:cs="Arial"/>
          <w:b w:val="0"/>
          <w:sz w:val="22"/>
          <w:szCs w:val="22"/>
        </w:rPr>
        <w:t>lise sem que o mesmo venha acompanhado da devida memória de cálculo, croquis de campo e respectivos arquivos digitais.</w:t>
      </w:r>
    </w:p>
    <w:p w:rsidR="00BE7ACF" w:rsidRPr="009608A1" w:rsidRDefault="00BE7ACF" w:rsidP="00BE7ACF">
      <w:pPr>
        <w:pStyle w:val="Ttulo2"/>
        <w:ind w:left="1134"/>
      </w:pPr>
      <w:bookmarkStart w:id="20" w:name="_Toc507751106"/>
      <w:r w:rsidRPr="009608A1">
        <w:t>MATERIAL FINAL A SER ENTREGUE PELA CONTRATADA</w:t>
      </w:r>
      <w:bookmarkEnd w:id="20"/>
    </w:p>
    <w:p w:rsidR="00BE7ACF" w:rsidRPr="009608A1" w:rsidRDefault="00BE7ACF" w:rsidP="0004433A">
      <w:pPr>
        <w:pStyle w:val="Ttulo3"/>
        <w:spacing w:before="0" w:line="360" w:lineRule="auto"/>
        <w:ind w:left="1701"/>
        <w:jc w:val="both"/>
        <w:rPr>
          <w:rFonts w:ascii="Arial" w:hAnsi="Arial" w:cs="Arial"/>
          <w:b w:val="0"/>
        </w:rPr>
      </w:pPr>
      <w:proofErr w:type="spellStart"/>
      <w:r w:rsidRPr="009608A1">
        <w:rPr>
          <w:rFonts w:ascii="Arial" w:hAnsi="Arial" w:cs="Arial"/>
          <w:b w:val="0"/>
        </w:rPr>
        <w:t>Todas</w:t>
      </w:r>
      <w:proofErr w:type="spellEnd"/>
      <w:r w:rsidRPr="009608A1">
        <w:rPr>
          <w:rFonts w:ascii="Arial" w:hAnsi="Arial" w:cs="Arial"/>
          <w:b w:val="0"/>
        </w:rPr>
        <w:t xml:space="preserve"> as </w:t>
      </w:r>
      <w:proofErr w:type="spellStart"/>
      <w:r w:rsidRPr="009608A1">
        <w:rPr>
          <w:rFonts w:ascii="Arial" w:hAnsi="Arial" w:cs="Arial"/>
          <w:b w:val="0"/>
        </w:rPr>
        <w:t>cadernetas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gravadas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em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meio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magnéticos</w:t>
      </w:r>
      <w:proofErr w:type="spellEnd"/>
      <w:r w:rsidRPr="009608A1">
        <w:rPr>
          <w:rFonts w:ascii="Arial" w:hAnsi="Arial" w:cs="Arial"/>
          <w:b w:val="0"/>
        </w:rPr>
        <w:t xml:space="preserve"> e </w:t>
      </w:r>
      <w:proofErr w:type="spellStart"/>
      <w:r w:rsidRPr="009608A1">
        <w:rPr>
          <w:rFonts w:ascii="Arial" w:hAnsi="Arial" w:cs="Arial"/>
          <w:b w:val="0"/>
        </w:rPr>
        <w:t>encadernadas</w:t>
      </w:r>
      <w:proofErr w:type="spellEnd"/>
      <w:r w:rsidRPr="009608A1">
        <w:rPr>
          <w:rFonts w:ascii="Arial" w:hAnsi="Arial" w:cs="Arial"/>
          <w:b w:val="0"/>
        </w:rPr>
        <w:t xml:space="preserve"> no </w:t>
      </w:r>
      <w:proofErr w:type="spellStart"/>
      <w:r w:rsidRPr="009608A1">
        <w:rPr>
          <w:rFonts w:ascii="Arial" w:hAnsi="Arial" w:cs="Arial"/>
          <w:b w:val="0"/>
        </w:rPr>
        <w:t>formato</w:t>
      </w:r>
      <w:proofErr w:type="spellEnd"/>
      <w:r w:rsidRPr="009608A1">
        <w:rPr>
          <w:rFonts w:ascii="Arial" w:hAnsi="Arial" w:cs="Arial"/>
          <w:b w:val="0"/>
        </w:rPr>
        <w:t xml:space="preserve"> A4, (</w:t>
      </w:r>
      <w:proofErr w:type="spellStart"/>
      <w:r w:rsidRPr="009608A1">
        <w:rPr>
          <w:rFonts w:ascii="Arial" w:hAnsi="Arial" w:cs="Arial"/>
          <w:b w:val="0"/>
        </w:rPr>
        <w:t>croquis</w:t>
      </w:r>
      <w:proofErr w:type="spellEnd"/>
      <w:r w:rsidRPr="009608A1">
        <w:rPr>
          <w:rFonts w:ascii="Arial" w:hAnsi="Arial" w:cs="Arial"/>
          <w:b w:val="0"/>
        </w:rPr>
        <w:t xml:space="preserve"> de campo, </w:t>
      </w:r>
      <w:proofErr w:type="spellStart"/>
      <w:r w:rsidRPr="009608A1">
        <w:rPr>
          <w:rFonts w:ascii="Arial" w:hAnsi="Arial" w:cs="Arial"/>
          <w:b w:val="0"/>
        </w:rPr>
        <w:t>irradiações</w:t>
      </w:r>
      <w:proofErr w:type="spellEnd"/>
      <w:r w:rsidRPr="009608A1">
        <w:rPr>
          <w:rFonts w:ascii="Arial" w:hAnsi="Arial" w:cs="Arial"/>
          <w:b w:val="0"/>
        </w:rPr>
        <w:t xml:space="preserve"> dos </w:t>
      </w:r>
      <w:proofErr w:type="spellStart"/>
      <w:r w:rsidRPr="009608A1">
        <w:rPr>
          <w:rFonts w:ascii="Arial" w:hAnsi="Arial" w:cs="Arial"/>
          <w:b w:val="0"/>
        </w:rPr>
        <w:t>pontos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levantados</w:t>
      </w:r>
      <w:proofErr w:type="spellEnd"/>
      <w:r w:rsidRPr="009608A1">
        <w:rPr>
          <w:rFonts w:ascii="Arial" w:hAnsi="Arial" w:cs="Arial"/>
          <w:b w:val="0"/>
        </w:rPr>
        <w:t xml:space="preserve">, </w:t>
      </w:r>
      <w:proofErr w:type="spellStart"/>
      <w:r w:rsidRPr="009608A1">
        <w:rPr>
          <w:rFonts w:ascii="Arial" w:hAnsi="Arial" w:cs="Arial"/>
          <w:b w:val="0"/>
        </w:rPr>
        <w:t>coordenadas</w:t>
      </w:r>
      <w:proofErr w:type="spellEnd"/>
      <w:r w:rsidRPr="009608A1">
        <w:rPr>
          <w:rFonts w:ascii="Arial" w:hAnsi="Arial" w:cs="Arial"/>
          <w:b w:val="0"/>
        </w:rPr>
        <w:t xml:space="preserve"> dos </w:t>
      </w:r>
      <w:proofErr w:type="spellStart"/>
      <w:r w:rsidRPr="009608A1">
        <w:rPr>
          <w:rFonts w:ascii="Arial" w:hAnsi="Arial" w:cs="Arial"/>
          <w:b w:val="0"/>
        </w:rPr>
        <w:t>vértices</w:t>
      </w:r>
      <w:proofErr w:type="spellEnd"/>
      <w:r w:rsidRPr="009608A1">
        <w:rPr>
          <w:rFonts w:ascii="Arial" w:hAnsi="Arial" w:cs="Arial"/>
          <w:b w:val="0"/>
        </w:rPr>
        <w:t xml:space="preserve">, </w:t>
      </w:r>
      <w:proofErr w:type="spellStart"/>
      <w:r w:rsidRPr="009608A1">
        <w:rPr>
          <w:rFonts w:ascii="Arial" w:hAnsi="Arial" w:cs="Arial"/>
          <w:b w:val="0"/>
        </w:rPr>
        <w:t>monografia</w:t>
      </w:r>
      <w:proofErr w:type="spellEnd"/>
      <w:r w:rsidRPr="009608A1">
        <w:rPr>
          <w:rFonts w:ascii="Arial" w:hAnsi="Arial" w:cs="Arial"/>
          <w:b w:val="0"/>
        </w:rPr>
        <w:t xml:space="preserve"> dos </w:t>
      </w:r>
      <w:proofErr w:type="spellStart"/>
      <w:r w:rsidRPr="009608A1">
        <w:rPr>
          <w:rFonts w:ascii="Arial" w:hAnsi="Arial" w:cs="Arial"/>
          <w:b w:val="0"/>
        </w:rPr>
        <w:t>vértices</w:t>
      </w:r>
      <w:proofErr w:type="spellEnd"/>
      <w:r w:rsidRPr="009608A1">
        <w:rPr>
          <w:rFonts w:ascii="Arial" w:hAnsi="Arial" w:cs="Arial"/>
          <w:b w:val="0"/>
        </w:rPr>
        <w:t xml:space="preserve">, </w:t>
      </w:r>
      <w:proofErr w:type="spellStart"/>
      <w:r w:rsidRPr="009608A1">
        <w:rPr>
          <w:rFonts w:ascii="Arial" w:hAnsi="Arial" w:cs="Arial"/>
          <w:b w:val="0"/>
        </w:rPr>
        <w:t>cadastros</w:t>
      </w:r>
      <w:proofErr w:type="spellEnd"/>
      <w:r w:rsidRPr="009608A1">
        <w:rPr>
          <w:rFonts w:ascii="Arial" w:hAnsi="Arial" w:cs="Arial"/>
          <w:b w:val="0"/>
        </w:rPr>
        <w:t xml:space="preserve"> de </w:t>
      </w:r>
      <w:proofErr w:type="spellStart"/>
      <w:r w:rsidRPr="009608A1">
        <w:rPr>
          <w:rFonts w:ascii="Arial" w:hAnsi="Arial" w:cs="Arial"/>
          <w:b w:val="0"/>
        </w:rPr>
        <w:t>interferências</w:t>
      </w:r>
      <w:proofErr w:type="spellEnd"/>
      <w:r w:rsidRPr="009608A1">
        <w:rPr>
          <w:rFonts w:ascii="Arial" w:hAnsi="Arial" w:cs="Arial"/>
          <w:b w:val="0"/>
        </w:rPr>
        <w:t xml:space="preserve"> e </w:t>
      </w:r>
      <w:proofErr w:type="spellStart"/>
      <w:r w:rsidRPr="009608A1">
        <w:rPr>
          <w:rFonts w:ascii="Arial" w:hAnsi="Arial" w:cs="Arial"/>
          <w:b w:val="0"/>
        </w:rPr>
        <w:t>calculo</w:t>
      </w:r>
      <w:proofErr w:type="spellEnd"/>
      <w:r w:rsidRPr="009608A1">
        <w:rPr>
          <w:rFonts w:ascii="Arial" w:hAnsi="Arial" w:cs="Arial"/>
          <w:b w:val="0"/>
        </w:rPr>
        <w:t xml:space="preserve"> das </w:t>
      </w:r>
      <w:proofErr w:type="spellStart"/>
      <w:r w:rsidRPr="009608A1">
        <w:rPr>
          <w:rFonts w:ascii="Arial" w:hAnsi="Arial" w:cs="Arial"/>
          <w:b w:val="0"/>
        </w:rPr>
        <w:lastRenderedPageBreak/>
        <w:t>poligonais</w:t>
      </w:r>
      <w:proofErr w:type="spellEnd"/>
      <w:r w:rsidRPr="009608A1">
        <w:rPr>
          <w:rFonts w:ascii="Arial" w:hAnsi="Arial" w:cs="Arial"/>
          <w:b w:val="0"/>
        </w:rPr>
        <w:t xml:space="preserve">, </w:t>
      </w:r>
      <w:proofErr w:type="spellStart"/>
      <w:r w:rsidRPr="009608A1">
        <w:rPr>
          <w:rFonts w:ascii="Arial" w:hAnsi="Arial" w:cs="Arial"/>
          <w:b w:val="0"/>
        </w:rPr>
        <w:t>plantas</w:t>
      </w:r>
      <w:proofErr w:type="spellEnd"/>
      <w:r w:rsidRPr="009608A1">
        <w:rPr>
          <w:rFonts w:ascii="Arial" w:hAnsi="Arial" w:cs="Arial"/>
          <w:b w:val="0"/>
        </w:rPr>
        <w:t xml:space="preserve"> do </w:t>
      </w:r>
      <w:proofErr w:type="spellStart"/>
      <w:r w:rsidRPr="009608A1">
        <w:rPr>
          <w:rFonts w:ascii="Arial" w:hAnsi="Arial" w:cs="Arial"/>
          <w:b w:val="0"/>
        </w:rPr>
        <w:t>levantamento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planialtimetrico</w:t>
      </w:r>
      <w:proofErr w:type="spellEnd"/>
      <w:r w:rsidRPr="009608A1">
        <w:rPr>
          <w:rFonts w:ascii="Arial" w:hAnsi="Arial" w:cs="Arial"/>
          <w:b w:val="0"/>
        </w:rPr>
        <w:t xml:space="preserve"> e cadastral </w:t>
      </w:r>
      <w:proofErr w:type="spellStart"/>
      <w:proofErr w:type="gramStart"/>
      <w:r w:rsidRPr="009608A1">
        <w:rPr>
          <w:rFonts w:ascii="Arial" w:hAnsi="Arial" w:cs="Arial"/>
          <w:b w:val="0"/>
        </w:rPr>
        <w:t>na</w:t>
      </w:r>
      <w:proofErr w:type="spellEnd"/>
      <w:proofErr w:type="gram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escala</w:t>
      </w:r>
      <w:proofErr w:type="spellEnd"/>
      <w:r w:rsidRPr="009608A1">
        <w:rPr>
          <w:rFonts w:ascii="Arial" w:hAnsi="Arial" w:cs="Arial"/>
          <w:b w:val="0"/>
        </w:rPr>
        <w:t xml:space="preserve"> 1:500 etc.).</w:t>
      </w:r>
    </w:p>
    <w:p w:rsidR="00BE7ACF" w:rsidRPr="009608A1" w:rsidRDefault="00F9252D" w:rsidP="0004433A">
      <w:pPr>
        <w:pStyle w:val="Ttulo3"/>
        <w:spacing w:before="0" w:line="360" w:lineRule="auto"/>
        <w:ind w:left="1701"/>
        <w:jc w:val="both"/>
        <w:rPr>
          <w:rFonts w:ascii="Arial" w:hAnsi="Arial" w:cs="Arial"/>
          <w:b w:val="0"/>
        </w:rPr>
      </w:pPr>
      <w:proofErr w:type="spellStart"/>
      <w:r>
        <w:rPr>
          <w:rFonts w:ascii="Arial" w:hAnsi="Arial" w:cs="Arial"/>
          <w:b w:val="0"/>
        </w:rPr>
        <w:t>Entrega</w:t>
      </w:r>
      <w:proofErr w:type="spellEnd"/>
      <w:r>
        <w:rPr>
          <w:rFonts w:ascii="Arial" w:hAnsi="Arial" w:cs="Arial"/>
          <w:b w:val="0"/>
        </w:rPr>
        <w:t xml:space="preserve"> </w:t>
      </w:r>
      <w:r w:rsidRPr="009608A1">
        <w:rPr>
          <w:rFonts w:ascii="Arial" w:hAnsi="Arial" w:cs="Arial"/>
          <w:b w:val="0"/>
        </w:rPr>
        <w:t xml:space="preserve">das </w:t>
      </w:r>
      <w:proofErr w:type="spellStart"/>
      <w:r w:rsidRPr="009608A1">
        <w:rPr>
          <w:rFonts w:ascii="Arial" w:hAnsi="Arial" w:cs="Arial"/>
          <w:b w:val="0"/>
        </w:rPr>
        <w:t>plantas</w:t>
      </w:r>
      <w:proofErr w:type="spellEnd"/>
      <w:r>
        <w:rPr>
          <w:rFonts w:ascii="Arial" w:hAnsi="Arial" w:cs="Arial"/>
          <w:b w:val="0"/>
        </w:rPr>
        <w:t xml:space="preserve">: </w:t>
      </w:r>
      <w:r w:rsidR="00BE7ACF" w:rsidRPr="009608A1">
        <w:rPr>
          <w:rFonts w:ascii="Arial" w:hAnsi="Arial" w:cs="Arial"/>
          <w:b w:val="0"/>
        </w:rPr>
        <w:t xml:space="preserve">03 </w:t>
      </w:r>
      <w:proofErr w:type="spellStart"/>
      <w:r w:rsidR="00BE7ACF" w:rsidRPr="009608A1">
        <w:rPr>
          <w:rFonts w:ascii="Arial" w:hAnsi="Arial" w:cs="Arial"/>
          <w:b w:val="0"/>
        </w:rPr>
        <w:t>cópias</w:t>
      </w:r>
      <w:proofErr w:type="spellEnd"/>
      <w:r w:rsidR="00BE7ACF" w:rsidRPr="009608A1">
        <w:rPr>
          <w:rFonts w:ascii="Arial" w:hAnsi="Arial" w:cs="Arial"/>
          <w:b w:val="0"/>
        </w:rPr>
        <w:t xml:space="preserve"> </w:t>
      </w:r>
      <w:proofErr w:type="spellStart"/>
      <w:r w:rsidR="00BE7ACF" w:rsidRPr="009608A1">
        <w:rPr>
          <w:rFonts w:ascii="Arial" w:hAnsi="Arial" w:cs="Arial"/>
          <w:b w:val="0"/>
        </w:rPr>
        <w:t>em</w:t>
      </w:r>
      <w:proofErr w:type="spellEnd"/>
      <w:r w:rsidR="00BE7ACF" w:rsidRPr="009608A1">
        <w:rPr>
          <w:rFonts w:ascii="Arial" w:hAnsi="Arial" w:cs="Arial"/>
          <w:b w:val="0"/>
        </w:rPr>
        <w:t xml:space="preserve"> </w:t>
      </w:r>
      <w:proofErr w:type="spellStart"/>
      <w:r w:rsidR="00BE7ACF" w:rsidRPr="009608A1">
        <w:rPr>
          <w:rFonts w:ascii="Arial" w:hAnsi="Arial" w:cs="Arial"/>
          <w:b w:val="0"/>
        </w:rPr>
        <w:t>papel</w:t>
      </w:r>
      <w:proofErr w:type="spellEnd"/>
      <w:r w:rsidR="00BE7ACF" w:rsidRPr="009608A1">
        <w:rPr>
          <w:rFonts w:ascii="Arial" w:hAnsi="Arial" w:cs="Arial"/>
          <w:b w:val="0"/>
        </w:rPr>
        <w:t xml:space="preserve"> sulfite e 01 </w:t>
      </w:r>
      <w:proofErr w:type="spellStart"/>
      <w:r w:rsidR="00BE7ACF" w:rsidRPr="009608A1">
        <w:rPr>
          <w:rFonts w:ascii="Arial" w:hAnsi="Arial" w:cs="Arial"/>
          <w:b w:val="0"/>
        </w:rPr>
        <w:t>c</w:t>
      </w:r>
      <w:r>
        <w:rPr>
          <w:rFonts w:ascii="Arial" w:hAnsi="Arial" w:cs="Arial"/>
          <w:b w:val="0"/>
        </w:rPr>
        <w:t>ó</w:t>
      </w:r>
      <w:r w:rsidR="00BE7ACF" w:rsidRPr="009608A1">
        <w:rPr>
          <w:rFonts w:ascii="Arial" w:hAnsi="Arial" w:cs="Arial"/>
          <w:b w:val="0"/>
        </w:rPr>
        <w:t>pia</w:t>
      </w:r>
      <w:proofErr w:type="spellEnd"/>
      <w:r w:rsidR="00BE7ACF" w:rsidRPr="009608A1">
        <w:rPr>
          <w:rFonts w:ascii="Arial" w:hAnsi="Arial" w:cs="Arial"/>
          <w:b w:val="0"/>
        </w:rPr>
        <w:t xml:space="preserve"> </w:t>
      </w:r>
      <w:proofErr w:type="spellStart"/>
      <w:r w:rsidR="00BE7ACF" w:rsidRPr="009608A1">
        <w:rPr>
          <w:rFonts w:ascii="Arial" w:hAnsi="Arial" w:cs="Arial"/>
          <w:b w:val="0"/>
        </w:rPr>
        <w:t>em</w:t>
      </w:r>
      <w:proofErr w:type="spellEnd"/>
      <w:r w:rsidR="00BE7ACF" w:rsidRPr="009608A1">
        <w:rPr>
          <w:rFonts w:ascii="Arial" w:hAnsi="Arial" w:cs="Arial"/>
          <w:b w:val="0"/>
        </w:rPr>
        <w:t xml:space="preserve"> </w:t>
      </w:r>
      <w:proofErr w:type="spellStart"/>
      <w:r w:rsidR="00BE7ACF" w:rsidRPr="009608A1">
        <w:rPr>
          <w:rFonts w:ascii="Arial" w:hAnsi="Arial" w:cs="Arial"/>
          <w:b w:val="0"/>
        </w:rPr>
        <w:t>papel</w:t>
      </w:r>
      <w:proofErr w:type="spellEnd"/>
      <w:r w:rsidR="00BE7ACF" w:rsidRPr="009608A1">
        <w:rPr>
          <w:rFonts w:ascii="Arial" w:hAnsi="Arial" w:cs="Arial"/>
          <w:b w:val="0"/>
        </w:rPr>
        <w:t xml:space="preserve"> vegetal </w:t>
      </w:r>
      <w:r>
        <w:rPr>
          <w:rFonts w:ascii="Arial" w:hAnsi="Arial" w:cs="Arial"/>
          <w:b w:val="0"/>
        </w:rPr>
        <w:t xml:space="preserve">com </w:t>
      </w:r>
      <w:proofErr w:type="spellStart"/>
      <w:r>
        <w:rPr>
          <w:rFonts w:ascii="Arial" w:hAnsi="Arial" w:cs="Arial"/>
          <w:b w:val="0"/>
        </w:rPr>
        <w:t>carimbo</w:t>
      </w:r>
      <w:proofErr w:type="spellEnd"/>
      <w:r>
        <w:rPr>
          <w:rFonts w:ascii="Arial" w:hAnsi="Arial" w:cs="Arial"/>
          <w:b w:val="0"/>
        </w:rPr>
        <w:t xml:space="preserve"> e </w:t>
      </w:r>
      <w:proofErr w:type="spellStart"/>
      <w:r>
        <w:rPr>
          <w:rFonts w:ascii="Arial" w:hAnsi="Arial" w:cs="Arial"/>
          <w:b w:val="0"/>
        </w:rPr>
        <w:t>assinatura</w:t>
      </w:r>
      <w:proofErr w:type="spellEnd"/>
      <w:r>
        <w:rPr>
          <w:rFonts w:ascii="Arial" w:hAnsi="Arial" w:cs="Arial"/>
          <w:b w:val="0"/>
        </w:rPr>
        <w:t xml:space="preserve"> do </w:t>
      </w:r>
      <w:proofErr w:type="spellStart"/>
      <w:r>
        <w:rPr>
          <w:rFonts w:ascii="Arial" w:hAnsi="Arial" w:cs="Arial"/>
          <w:b w:val="0"/>
        </w:rPr>
        <w:t>responsável</w:t>
      </w:r>
      <w:proofErr w:type="spellEnd"/>
      <w:r>
        <w:rPr>
          <w:rFonts w:ascii="Arial" w:hAnsi="Arial" w:cs="Arial"/>
          <w:b w:val="0"/>
        </w:rPr>
        <w:t xml:space="preserve"> </w:t>
      </w:r>
      <w:proofErr w:type="spellStart"/>
      <w:r>
        <w:rPr>
          <w:rFonts w:ascii="Arial" w:hAnsi="Arial" w:cs="Arial"/>
          <w:b w:val="0"/>
        </w:rPr>
        <w:t>técnico</w:t>
      </w:r>
      <w:proofErr w:type="spellEnd"/>
      <w:r>
        <w:rPr>
          <w:rFonts w:ascii="Arial" w:hAnsi="Arial" w:cs="Arial"/>
          <w:b w:val="0"/>
        </w:rPr>
        <w:t>.</w:t>
      </w:r>
    </w:p>
    <w:p w:rsidR="00BE7ACF" w:rsidRPr="009608A1" w:rsidRDefault="00F9252D" w:rsidP="0004433A">
      <w:pPr>
        <w:pStyle w:val="Ttulo3"/>
        <w:spacing w:before="0" w:line="360" w:lineRule="auto"/>
        <w:ind w:left="1701"/>
        <w:jc w:val="both"/>
        <w:rPr>
          <w:rFonts w:ascii="Arial" w:hAnsi="Arial" w:cs="Arial"/>
          <w:b w:val="0"/>
        </w:rPr>
      </w:pPr>
      <w:proofErr w:type="spellStart"/>
      <w:r>
        <w:rPr>
          <w:rFonts w:ascii="Arial" w:hAnsi="Arial" w:cs="Arial"/>
          <w:b w:val="0"/>
        </w:rPr>
        <w:t>Mídia</w:t>
      </w:r>
      <w:proofErr w:type="spellEnd"/>
      <w:r>
        <w:rPr>
          <w:rFonts w:ascii="Arial" w:hAnsi="Arial" w:cs="Arial"/>
          <w:b w:val="0"/>
        </w:rPr>
        <w:t xml:space="preserve"> com </w:t>
      </w:r>
      <w:proofErr w:type="spellStart"/>
      <w:r>
        <w:rPr>
          <w:rFonts w:ascii="Arial" w:hAnsi="Arial" w:cs="Arial"/>
          <w:b w:val="0"/>
        </w:rPr>
        <w:t>c</w:t>
      </w:r>
      <w:r w:rsidR="00BE7ACF" w:rsidRPr="009608A1">
        <w:rPr>
          <w:rFonts w:ascii="Arial" w:hAnsi="Arial" w:cs="Arial"/>
          <w:b w:val="0"/>
        </w:rPr>
        <w:t>ópia</w:t>
      </w:r>
      <w:proofErr w:type="spellEnd"/>
      <w:r w:rsidR="00BE7ACF" w:rsidRPr="009608A1">
        <w:rPr>
          <w:rFonts w:ascii="Arial" w:hAnsi="Arial" w:cs="Arial"/>
          <w:b w:val="0"/>
        </w:rPr>
        <w:t xml:space="preserve"> do </w:t>
      </w:r>
      <w:proofErr w:type="spellStart"/>
      <w:r w:rsidR="00BE7ACF" w:rsidRPr="009608A1">
        <w:rPr>
          <w:rFonts w:ascii="Arial" w:hAnsi="Arial" w:cs="Arial"/>
          <w:b w:val="0"/>
        </w:rPr>
        <w:t>arquivo</w:t>
      </w:r>
      <w:proofErr w:type="spellEnd"/>
      <w:r w:rsidR="00BE7ACF" w:rsidRPr="009608A1">
        <w:rPr>
          <w:rFonts w:ascii="Arial" w:hAnsi="Arial" w:cs="Arial"/>
          <w:b w:val="0"/>
        </w:rPr>
        <w:t xml:space="preserve"> digital </w:t>
      </w:r>
      <w:proofErr w:type="spellStart"/>
      <w:r w:rsidR="00BE7ACF" w:rsidRPr="009608A1">
        <w:rPr>
          <w:rFonts w:ascii="Arial" w:hAnsi="Arial" w:cs="Arial"/>
          <w:b w:val="0"/>
        </w:rPr>
        <w:t>em</w:t>
      </w:r>
      <w:proofErr w:type="spellEnd"/>
      <w:r w:rsidR="00BE7ACF" w:rsidRPr="009608A1">
        <w:rPr>
          <w:rFonts w:ascii="Arial" w:hAnsi="Arial" w:cs="Arial"/>
          <w:b w:val="0"/>
        </w:rPr>
        <w:t xml:space="preserve"> “DWG” e “PLT”</w:t>
      </w:r>
    </w:p>
    <w:p w:rsidR="00BE7ACF" w:rsidRPr="009608A1" w:rsidRDefault="00BE7ACF" w:rsidP="0004433A">
      <w:pPr>
        <w:pStyle w:val="Ttulo1"/>
        <w:spacing w:before="240" w:line="360" w:lineRule="auto"/>
        <w:ind w:left="431" w:hanging="431"/>
        <w:rPr>
          <w:lang w:val="pt-BR"/>
        </w:rPr>
      </w:pPr>
      <w:bookmarkStart w:id="21" w:name="_Toc507751107"/>
      <w:r w:rsidRPr="009608A1">
        <w:rPr>
          <w:lang w:val="pt-BR"/>
        </w:rPr>
        <w:t>OBRIGAÇÕES</w:t>
      </w:r>
      <w:bookmarkEnd w:id="21"/>
    </w:p>
    <w:p w:rsidR="00BE7ACF" w:rsidRPr="009608A1" w:rsidRDefault="00887081" w:rsidP="00BE7ACF">
      <w:pPr>
        <w:pStyle w:val="Ttulo2"/>
        <w:ind w:left="1134"/>
      </w:pPr>
      <w:bookmarkStart w:id="22" w:name="_Toc507751108"/>
      <w:r>
        <w:rPr>
          <w:lang w:val="pt-BR"/>
        </w:rPr>
        <w:t>DA CONTRATADA</w:t>
      </w:r>
      <w:bookmarkEnd w:id="22"/>
    </w:p>
    <w:p w:rsidR="00BE7ACF" w:rsidRPr="009608A1" w:rsidRDefault="00BE7ACF" w:rsidP="0004433A">
      <w:pPr>
        <w:pStyle w:val="Ttulo3"/>
        <w:spacing w:before="0" w:line="360" w:lineRule="auto"/>
        <w:ind w:left="1701"/>
        <w:jc w:val="both"/>
        <w:rPr>
          <w:rFonts w:ascii="Arial" w:hAnsi="Arial" w:cs="Arial"/>
          <w:b w:val="0"/>
        </w:rPr>
      </w:pPr>
      <w:proofErr w:type="spellStart"/>
      <w:proofErr w:type="gramStart"/>
      <w:r w:rsidRPr="009608A1">
        <w:rPr>
          <w:rFonts w:ascii="Arial" w:hAnsi="Arial" w:cs="Arial"/>
          <w:b w:val="0"/>
        </w:rPr>
        <w:t>Prestar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os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serviços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técnicos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especificados</w:t>
      </w:r>
      <w:proofErr w:type="spellEnd"/>
      <w:r w:rsidRPr="009608A1">
        <w:rPr>
          <w:rFonts w:ascii="Arial" w:hAnsi="Arial" w:cs="Arial"/>
          <w:b w:val="0"/>
        </w:rPr>
        <w:t xml:space="preserve">, </w:t>
      </w:r>
      <w:proofErr w:type="spellStart"/>
      <w:r w:rsidRPr="009608A1">
        <w:rPr>
          <w:rFonts w:ascii="Arial" w:hAnsi="Arial" w:cs="Arial"/>
          <w:b w:val="0"/>
        </w:rPr>
        <w:t>descritos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em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estreita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obediência</w:t>
      </w:r>
      <w:proofErr w:type="spellEnd"/>
      <w:r w:rsidRPr="009608A1">
        <w:rPr>
          <w:rFonts w:ascii="Arial" w:hAnsi="Arial" w:cs="Arial"/>
          <w:b w:val="0"/>
        </w:rPr>
        <w:t xml:space="preserve"> à   </w:t>
      </w:r>
      <w:proofErr w:type="spellStart"/>
      <w:r w:rsidRPr="009608A1">
        <w:rPr>
          <w:rFonts w:ascii="Arial" w:hAnsi="Arial" w:cs="Arial"/>
          <w:b w:val="0"/>
        </w:rPr>
        <w:t>legislação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v</w:t>
      </w:r>
      <w:r w:rsidR="00F9252D">
        <w:rPr>
          <w:rFonts w:ascii="Arial" w:hAnsi="Arial" w:cs="Arial"/>
          <w:b w:val="0"/>
        </w:rPr>
        <w:t>igente</w:t>
      </w:r>
      <w:proofErr w:type="spellEnd"/>
      <w:r w:rsidR="00F9252D">
        <w:rPr>
          <w:rFonts w:ascii="Arial" w:hAnsi="Arial" w:cs="Arial"/>
          <w:b w:val="0"/>
        </w:rPr>
        <w:t xml:space="preserve"> e as </w:t>
      </w:r>
      <w:proofErr w:type="spellStart"/>
      <w:r w:rsidR="00F9252D">
        <w:rPr>
          <w:rFonts w:ascii="Arial" w:hAnsi="Arial" w:cs="Arial"/>
          <w:b w:val="0"/>
        </w:rPr>
        <w:t>determinações</w:t>
      </w:r>
      <w:proofErr w:type="spellEnd"/>
      <w:r w:rsidR="00F9252D">
        <w:rPr>
          <w:rFonts w:ascii="Arial" w:hAnsi="Arial" w:cs="Arial"/>
          <w:b w:val="0"/>
        </w:rPr>
        <w:t xml:space="preserve"> da </w:t>
      </w:r>
      <w:proofErr w:type="spellStart"/>
      <w:r w:rsidR="00F9252D">
        <w:rPr>
          <w:rFonts w:ascii="Arial" w:hAnsi="Arial" w:cs="Arial"/>
          <w:b w:val="0"/>
        </w:rPr>
        <w:t>SP</w:t>
      </w:r>
      <w:r w:rsidRPr="009608A1">
        <w:rPr>
          <w:rFonts w:ascii="Arial" w:hAnsi="Arial" w:cs="Arial"/>
          <w:b w:val="0"/>
        </w:rPr>
        <w:t>Obras</w:t>
      </w:r>
      <w:proofErr w:type="spellEnd"/>
      <w:r w:rsidRPr="009608A1">
        <w:rPr>
          <w:rFonts w:ascii="Arial" w:hAnsi="Arial" w:cs="Arial"/>
          <w:b w:val="0"/>
        </w:rPr>
        <w:t>.</w:t>
      </w:r>
      <w:proofErr w:type="gramEnd"/>
    </w:p>
    <w:p w:rsidR="00BE7ACF" w:rsidRPr="009608A1" w:rsidRDefault="00BE7ACF" w:rsidP="0004433A">
      <w:pPr>
        <w:pStyle w:val="Ttulo3"/>
        <w:spacing w:before="0" w:line="360" w:lineRule="auto"/>
        <w:ind w:left="1701"/>
        <w:jc w:val="both"/>
        <w:rPr>
          <w:rFonts w:ascii="Arial" w:hAnsi="Arial" w:cs="Arial"/>
          <w:b w:val="0"/>
        </w:rPr>
      </w:pPr>
      <w:proofErr w:type="spellStart"/>
      <w:proofErr w:type="gramStart"/>
      <w:r w:rsidRPr="009608A1">
        <w:rPr>
          <w:rFonts w:ascii="Arial" w:hAnsi="Arial" w:cs="Arial"/>
          <w:b w:val="0"/>
        </w:rPr>
        <w:t>Arcar</w:t>
      </w:r>
      <w:proofErr w:type="spellEnd"/>
      <w:r w:rsidRPr="009608A1">
        <w:rPr>
          <w:rFonts w:ascii="Arial" w:hAnsi="Arial" w:cs="Arial"/>
          <w:b w:val="0"/>
        </w:rPr>
        <w:t xml:space="preserve"> com </w:t>
      </w:r>
      <w:proofErr w:type="spellStart"/>
      <w:r w:rsidRPr="009608A1">
        <w:rPr>
          <w:rFonts w:ascii="Arial" w:hAnsi="Arial" w:cs="Arial"/>
          <w:b w:val="0"/>
        </w:rPr>
        <w:t>todas</w:t>
      </w:r>
      <w:proofErr w:type="spellEnd"/>
      <w:r w:rsidRPr="009608A1">
        <w:rPr>
          <w:rFonts w:ascii="Arial" w:hAnsi="Arial" w:cs="Arial"/>
          <w:b w:val="0"/>
        </w:rPr>
        <w:t xml:space="preserve"> as </w:t>
      </w:r>
      <w:proofErr w:type="spellStart"/>
      <w:r w:rsidRPr="009608A1">
        <w:rPr>
          <w:rFonts w:ascii="Arial" w:hAnsi="Arial" w:cs="Arial"/>
          <w:b w:val="0"/>
        </w:rPr>
        <w:t>despesas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referentes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ao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fornecimento</w:t>
      </w:r>
      <w:proofErr w:type="spellEnd"/>
      <w:r w:rsidRPr="009608A1">
        <w:rPr>
          <w:rFonts w:ascii="Arial" w:hAnsi="Arial" w:cs="Arial"/>
          <w:b w:val="0"/>
        </w:rPr>
        <w:t xml:space="preserve"> de </w:t>
      </w:r>
      <w:proofErr w:type="spellStart"/>
      <w:r w:rsidRPr="009608A1">
        <w:rPr>
          <w:rFonts w:ascii="Arial" w:hAnsi="Arial" w:cs="Arial"/>
          <w:b w:val="0"/>
        </w:rPr>
        <w:t>mão</w:t>
      </w:r>
      <w:proofErr w:type="spellEnd"/>
      <w:r w:rsidRPr="009608A1">
        <w:rPr>
          <w:rFonts w:ascii="Arial" w:hAnsi="Arial" w:cs="Arial"/>
          <w:b w:val="0"/>
        </w:rPr>
        <w:t xml:space="preserve"> de </w:t>
      </w:r>
      <w:proofErr w:type="spellStart"/>
      <w:r w:rsidRPr="009608A1">
        <w:rPr>
          <w:rFonts w:ascii="Arial" w:hAnsi="Arial" w:cs="Arial"/>
          <w:b w:val="0"/>
        </w:rPr>
        <w:t>obra</w:t>
      </w:r>
      <w:proofErr w:type="spellEnd"/>
      <w:r w:rsidRPr="009608A1">
        <w:rPr>
          <w:rFonts w:ascii="Arial" w:hAnsi="Arial" w:cs="Arial"/>
          <w:b w:val="0"/>
        </w:rPr>
        <w:t xml:space="preserve">, </w:t>
      </w:r>
      <w:proofErr w:type="spellStart"/>
      <w:r w:rsidRPr="009608A1">
        <w:rPr>
          <w:rFonts w:ascii="Arial" w:hAnsi="Arial" w:cs="Arial"/>
          <w:b w:val="0"/>
        </w:rPr>
        <w:t>equipamento</w:t>
      </w:r>
      <w:proofErr w:type="spellEnd"/>
      <w:r w:rsidRPr="009608A1">
        <w:rPr>
          <w:rFonts w:ascii="Arial" w:hAnsi="Arial" w:cs="Arial"/>
          <w:b w:val="0"/>
        </w:rPr>
        <w:t xml:space="preserve">, </w:t>
      </w:r>
      <w:proofErr w:type="spellStart"/>
      <w:r w:rsidRPr="009608A1">
        <w:rPr>
          <w:rFonts w:ascii="Arial" w:hAnsi="Arial" w:cs="Arial"/>
          <w:b w:val="0"/>
        </w:rPr>
        <w:t>transporte</w:t>
      </w:r>
      <w:proofErr w:type="spellEnd"/>
      <w:r w:rsidRPr="009608A1">
        <w:rPr>
          <w:rFonts w:ascii="Arial" w:hAnsi="Arial" w:cs="Arial"/>
          <w:b w:val="0"/>
        </w:rPr>
        <w:t xml:space="preserve">, etc, inclusive </w:t>
      </w:r>
      <w:proofErr w:type="spellStart"/>
      <w:r w:rsidRPr="009608A1">
        <w:rPr>
          <w:rFonts w:ascii="Arial" w:hAnsi="Arial" w:cs="Arial"/>
          <w:b w:val="0"/>
        </w:rPr>
        <w:t>seguros</w:t>
      </w:r>
      <w:proofErr w:type="spellEnd"/>
      <w:r w:rsidRPr="009608A1">
        <w:rPr>
          <w:rFonts w:ascii="Arial" w:hAnsi="Arial" w:cs="Arial"/>
          <w:b w:val="0"/>
        </w:rPr>
        <w:t xml:space="preserve">, </w:t>
      </w:r>
      <w:proofErr w:type="spellStart"/>
      <w:r w:rsidRPr="009608A1">
        <w:rPr>
          <w:rFonts w:ascii="Arial" w:hAnsi="Arial" w:cs="Arial"/>
          <w:b w:val="0"/>
        </w:rPr>
        <w:t>encargos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sociais</w:t>
      </w:r>
      <w:proofErr w:type="spellEnd"/>
      <w:r w:rsidRPr="009608A1">
        <w:rPr>
          <w:rFonts w:ascii="Arial" w:hAnsi="Arial" w:cs="Arial"/>
          <w:b w:val="0"/>
        </w:rPr>
        <w:t xml:space="preserve"> e </w:t>
      </w:r>
      <w:proofErr w:type="spellStart"/>
      <w:r w:rsidRPr="009608A1">
        <w:rPr>
          <w:rFonts w:ascii="Arial" w:hAnsi="Arial" w:cs="Arial"/>
          <w:b w:val="0"/>
        </w:rPr>
        <w:t>trabalhistas</w:t>
      </w:r>
      <w:proofErr w:type="spellEnd"/>
      <w:r w:rsidRPr="009608A1">
        <w:rPr>
          <w:rFonts w:ascii="Arial" w:hAnsi="Arial" w:cs="Arial"/>
          <w:b w:val="0"/>
        </w:rPr>
        <w:t>.</w:t>
      </w:r>
      <w:proofErr w:type="gramEnd"/>
    </w:p>
    <w:p w:rsidR="00BE7ACF" w:rsidRPr="009608A1" w:rsidRDefault="00BE7ACF" w:rsidP="0004433A">
      <w:pPr>
        <w:pStyle w:val="Ttulo3"/>
        <w:spacing w:before="0" w:line="360" w:lineRule="auto"/>
        <w:ind w:left="1701"/>
        <w:jc w:val="both"/>
        <w:rPr>
          <w:rFonts w:ascii="Arial" w:hAnsi="Arial" w:cs="Arial"/>
          <w:b w:val="0"/>
        </w:rPr>
      </w:pPr>
      <w:proofErr w:type="spellStart"/>
      <w:r w:rsidRPr="009608A1">
        <w:rPr>
          <w:rFonts w:ascii="Arial" w:hAnsi="Arial" w:cs="Arial"/>
          <w:b w:val="0"/>
        </w:rPr>
        <w:t>Colocar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equipes</w:t>
      </w:r>
      <w:proofErr w:type="spellEnd"/>
      <w:r w:rsidRPr="009608A1">
        <w:rPr>
          <w:rFonts w:ascii="Arial" w:hAnsi="Arial" w:cs="Arial"/>
          <w:b w:val="0"/>
        </w:rPr>
        <w:t xml:space="preserve"> e </w:t>
      </w:r>
      <w:proofErr w:type="spellStart"/>
      <w:r w:rsidRPr="009608A1">
        <w:rPr>
          <w:rFonts w:ascii="Arial" w:hAnsi="Arial" w:cs="Arial"/>
          <w:b w:val="0"/>
        </w:rPr>
        <w:t>equipamentos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necessários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para</w:t>
      </w:r>
      <w:proofErr w:type="spellEnd"/>
      <w:r w:rsidRPr="009608A1">
        <w:rPr>
          <w:rFonts w:ascii="Arial" w:hAnsi="Arial" w:cs="Arial"/>
          <w:b w:val="0"/>
        </w:rPr>
        <w:t xml:space="preserve"> o </w:t>
      </w:r>
      <w:proofErr w:type="spellStart"/>
      <w:r w:rsidRPr="009608A1">
        <w:rPr>
          <w:rFonts w:ascii="Arial" w:hAnsi="Arial" w:cs="Arial"/>
          <w:b w:val="0"/>
        </w:rPr>
        <w:t>cumprimento</w:t>
      </w:r>
      <w:proofErr w:type="spellEnd"/>
      <w:r w:rsidRPr="009608A1">
        <w:rPr>
          <w:rFonts w:ascii="Arial" w:hAnsi="Arial" w:cs="Arial"/>
          <w:b w:val="0"/>
        </w:rPr>
        <w:t xml:space="preserve"> do </w:t>
      </w:r>
      <w:proofErr w:type="spellStart"/>
      <w:r w:rsidRPr="009608A1">
        <w:rPr>
          <w:rFonts w:ascii="Arial" w:hAnsi="Arial" w:cs="Arial"/>
          <w:b w:val="0"/>
        </w:rPr>
        <w:t>prazo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fixado</w:t>
      </w:r>
      <w:proofErr w:type="spellEnd"/>
      <w:r w:rsidRPr="009608A1">
        <w:rPr>
          <w:rFonts w:ascii="Arial" w:hAnsi="Arial" w:cs="Arial"/>
          <w:b w:val="0"/>
        </w:rPr>
        <w:t xml:space="preserve"> no item 3.</w:t>
      </w:r>
    </w:p>
    <w:p w:rsidR="00BE7ACF" w:rsidRPr="009608A1" w:rsidRDefault="00BE7ACF" w:rsidP="0004433A">
      <w:pPr>
        <w:pStyle w:val="Ttulo3"/>
        <w:spacing w:before="0" w:line="360" w:lineRule="auto"/>
        <w:ind w:left="1701"/>
        <w:jc w:val="both"/>
        <w:rPr>
          <w:rFonts w:ascii="Arial" w:hAnsi="Arial" w:cs="Arial"/>
          <w:b w:val="0"/>
        </w:rPr>
      </w:pPr>
      <w:r w:rsidRPr="009608A1">
        <w:rPr>
          <w:rFonts w:ascii="Arial" w:hAnsi="Arial" w:cs="Arial"/>
          <w:b w:val="0"/>
        </w:rPr>
        <w:t xml:space="preserve">Responder, </w:t>
      </w:r>
      <w:proofErr w:type="spellStart"/>
      <w:r w:rsidRPr="009608A1">
        <w:rPr>
          <w:rFonts w:ascii="Arial" w:hAnsi="Arial" w:cs="Arial"/>
          <w:b w:val="0"/>
        </w:rPr>
        <w:t>perante</w:t>
      </w:r>
      <w:proofErr w:type="spellEnd"/>
      <w:r w:rsidRPr="009608A1">
        <w:rPr>
          <w:rFonts w:ascii="Arial" w:hAnsi="Arial" w:cs="Arial"/>
          <w:b w:val="0"/>
        </w:rPr>
        <w:t xml:space="preserve"> a SP-</w:t>
      </w:r>
      <w:proofErr w:type="spellStart"/>
      <w:r w:rsidRPr="009608A1">
        <w:rPr>
          <w:rFonts w:ascii="Arial" w:hAnsi="Arial" w:cs="Arial"/>
          <w:b w:val="0"/>
        </w:rPr>
        <w:t>Obras</w:t>
      </w:r>
      <w:proofErr w:type="spellEnd"/>
      <w:r w:rsidRPr="009608A1">
        <w:rPr>
          <w:rFonts w:ascii="Arial" w:hAnsi="Arial" w:cs="Arial"/>
          <w:b w:val="0"/>
        </w:rPr>
        <w:t xml:space="preserve">, </w:t>
      </w:r>
      <w:proofErr w:type="spellStart"/>
      <w:r w:rsidRPr="009608A1">
        <w:rPr>
          <w:rFonts w:ascii="Arial" w:hAnsi="Arial" w:cs="Arial"/>
          <w:b w:val="0"/>
        </w:rPr>
        <w:t>pela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fiel</w:t>
      </w:r>
      <w:proofErr w:type="spellEnd"/>
      <w:r w:rsidRPr="009608A1">
        <w:rPr>
          <w:rFonts w:ascii="Arial" w:hAnsi="Arial" w:cs="Arial"/>
          <w:b w:val="0"/>
        </w:rPr>
        <w:t xml:space="preserve"> e integral </w:t>
      </w:r>
      <w:proofErr w:type="spellStart"/>
      <w:r w:rsidRPr="009608A1">
        <w:rPr>
          <w:rFonts w:ascii="Arial" w:hAnsi="Arial" w:cs="Arial"/>
          <w:b w:val="0"/>
        </w:rPr>
        <w:t>realização</w:t>
      </w:r>
      <w:proofErr w:type="spellEnd"/>
      <w:r w:rsidRPr="009608A1">
        <w:rPr>
          <w:rFonts w:ascii="Arial" w:hAnsi="Arial" w:cs="Arial"/>
          <w:b w:val="0"/>
        </w:rPr>
        <w:t xml:space="preserve"> dos </w:t>
      </w:r>
      <w:proofErr w:type="spellStart"/>
      <w:r w:rsidRPr="009608A1">
        <w:rPr>
          <w:rFonts w:ascii="Arial" w:hAnsi="Arial" w:cs="Arial"/>
          <w:b w:val="0"/>
        </w:rPr>
        <w:t>serviços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contratados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proofErr w:type="gramStart"/>
      <w:r w:rsidRPr="009608A1">
        <w:rPr>
          <w:rFonts w:ascii="Arial" w:hAnsi="Arial" w:cs="Arial"/>
          <w:b w:val="0"/>
        </w:rPr>
        <w:t>na</w:t>
      </w:r>
      <w:proofErr w:type="spellEnd"/>
      <w:proofErr w:type="gramEnd"/>
      <w:r w:rsidRPr="009608A1">
        <w:rPr>
          <w:rFonts w:ascii="Arial" w:hAnsi="Arial" w:cs="Arial"/>
          <w:b w:val="0"/>
        </w:rPr>
        <w:t xml:space="preserve"> forma da </w:t>
      </w:r>
      <w:proofErr w:type="spellStart"/>
      <w:r w:rsidRPr="009608A1">
        <w:rPr>
          <w:rFonts w:ascii="Arial" w:hAnsi="Arial" w:cs="Arial"/>
          <w:b w:val="0"/>
        </w:rPr>
        <w:t>legislação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vigente</w:t>
      </w:r>
      <w:proofErr w:type="spellEnd"/>
      <w:r w:rsidRPr="009608A1">
        <w:rPr>
          <w:rFonts w:ascii="Arial" w:hAnsi="Arial" w:cs="Arial"/>
          <w:b w:val="0"/>
        </w:rPr>
        <w:t>.</w:t>
      </w:r>
    </w:p>
    <w:p w:rsidR="00BE7ACF" w:rsidRPr="009608A1" w:rsidRDefault="00887081" w:rsidP="00BE7ACF">
      <w:pPr>
        <w:pStyle w:val="Ttulo2"/>
        <w:ind w:left="1134"/>
      </w:pPr>
      <w:bookmarkStart w:id="23" w:name="_Toc507751109"/>
      <w:r>
        <w:rPr>
          <w:lang w:val="pt-BR"/>
        </w:rPr>
        <w:t>DA SPOBRAS</w:t>
      </w:r>
      <w:bookmarkEnd w:id="23"/>
    </w:p>
    <w:p w:rsidR="00BE7ACF" w:rsidRPr="009608A1" w:rsidRDefault="00BE7ACF" w:rsidP="0004433A">
      <w:pPr>
        <w:pStyle w:val="Ttulo3"/>
        <w:spacing w:before="0" w:line="360" w:lineRule="auto"/>
        <w:ind w:left="1701"/>
        <w:jc w:val="both"/>
        <w:rPr>
          <w:rFonts w:ascii="Arial" w:hAnsi="Arial" w:cs="Arial"/>
          <w:b w:val="0"/>
        </w:rPr>
      </w:pPr>
      <w:proofErr w:type="spellStart"/>
      <w:r w:rsidRPr="009608A1">
        <w:rPr>
          <w:rFonts w:ascii="Arial" w:hAnsi="Arial" w:cs="Arial"/>
          <w:b w:val="0"/>
        </w:rPr>
        <w:t>Fornecer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croquis</w:t>
      </w:r>
      <w:proofErr w:type="spellEnd"/>
      <w:r w:rsidRPr="009608A1">
        <w:rPr>
          <w:rFonts w:ascii="Arial" w:hAnsi="Arial" w:cs="Arial"/>
          <w:b w:val="0"/>
        </w:rPr>
        <w:t xml:space="preserve"> com </w:t>
      </w:r>
      <w:proofErr w:type="spellStart"/>
      <w:r w:rsidRPr="009608A1">
        <w:rPr>
          <w:rFonts w:ascii="Arial" w:hAnsi="Arial" w:cs="Arial"/>
          <w:b w:val="0"/>
        </w:rPr>
        <w:t>localização</w:t>
      </w:r>
      <w:proofErr w:type="spellEnd"/>
      <w:r w:rsidRPr="009608A1">
        <w:rPr>
          <w:rFonts w:ascii="Arial" w:hAnsi="Arial" w:cs="Arial"/>
          <w:b w:val="0"/>
        </w:rPr>
        <w:t xml:space="preserve"> e </w:t>
      </w:r>
      <w:proofErr w:type="spellStart"/>
      <w:r w:rsidRPr="009608A1">
        <w:rPr>
          <w:rFonts w:ascii="Arial" w:hAnsi="Arial" w:cs="Arial"/>
          <w:b w:val="0"/>
        </w:rPr>
        <w:t>delimitação</w:t>
      </w:r>
      <w:proofErr w:type="spellEnd"/>
      <w:r w:rsidRPr="009608A1">
        <w:rPr>
          <w:rFonts w:ascii="Arial" w:hAnsi="Arial" w:cs="Arial"/>
          <w:b w:val="0"/>
        </w:rPr>
        <w:t xml:space="preserve"> da </w:t>
      </w:r>
      <w:proofErr w:type="spellStart"/>
      <w:r w:rsidRPr="009608A1">
        <w:rPr>
          <w:rFonts w:ascii="Arial" w:hAnsi="Arial" w:cs="Arial"/>
          <w:b w:val="0"/>
        </w:rPr>
        <w:t>área</w:t>
      </w:r>
      <w:proofErr w:type="spellEnd"/>
      <w:r w:rsidRPr="009608A1">
        <w:rPr>
          <w:rFonts w:ascii="Arial" w:hAnsi="Arial" w:cs="Arial"/>
          <w:b w:val="0"/>
        </w:rPr>
        <w:t xml:space="preserve"> a ser </w:t>
      </w:r>
      <w:proofErr w:type="spellStart"/>
      <w:r w:rsidRPr="009608A1">
        <w:rPr>
          <w:rFonts w:ascii="Arial" w:hAnsi="Arial" w:cs="Arial"/>
          <w:b w:val="0"/>
        </w:rPr>
        <w:t>levantada</w:t>
      </w:r>
      <w:proofErr w:type="spellEnd"/>
    </w:p>
    <w:p w:rsidR="00BE7ACF" w:rsidRPr="009608A1" w:rsidRDefault="00BE7ACF" w:rsidP="0004433A">
      <w:pPr>
        <w:pStyle w:val="Ttulo3"/>
        <w:spacing w:before="0" w:line="360" w:lineRule="auto"/>
        <w:ind w:left="1701"/>
        <w:jc w:val="both"/>
        <w:rPr>
          <w:rFonts w:ascii="Arial" w:hAnsi="Arial" w:cs="Arial"/>
          <w:b w:val="0"/>
        </w:rPr>
      </w:pPr>
      <w:proofErr w:type="spellStart"/>
      <w:r w:rsidRPr="009608A1">
        <w:rPr>
          <w:rFonts w:ascii="Arial" w:hAnsi="Arial" w:cs="Arial"/>
          <w:b w:val="0"/>
        </w:rPr>
        <w:t>Providenciar</w:t>
      </w:r>
      <w:proofErr w:type="spellEnd"/>
      <w:r w:rsidRPr="009608A1">
        <w:rPr>
          <w:rFonts w:ascii="Arial" w:hAnsi="Arial" w:cs="Arial"/>
          <w:b w:val="0"/>
        </w:rPr>
        <w:t xml:space="preserve"> as </w:t>
      </w:r>
      <w:proofErr w:type="spellStart"/>
      <w:r w:rsidRPr="009608A1">
        <w:rPr>
          <w:rFonts w:ascii="Arial" w:hAnsi="Arial" w:cs="Arial"/>
          <w:b w:val="0"/>
        </w:rPr>
        <w:t>autorizações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necessárias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para</w:t>
      </w:r>
      <w:proofErr w:type="spellEnd"/>
      <w:r w:rsidRPr="009608A1">
        <w:rPr>
          <w:rFonts w:ascii="Arial" w:hAnsi="Arial" w:cs="Arial"/>
          <w:b w:val="0"/>
        </w:rPr>
        <w:t xml:space="preserve"> o </w:t>
      </w:r>
      <w:proofErr w:type="spellStart"/>
      <w:r w:rsidRPr="009608A1">
        <w:rPr>
          <w:rFonts w:ascii="Arial" w:hAnsi="Arial" w:cs="Arial"/>
          <w:b w:val="0"/>
        </w:rPr>
        <w:t>acesso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às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áreas</w:t>
      </w:r>
      <w:proofErr w:type="spellEnd"/>
      <w:r w:rsidRPr="009608A1">
        <w:rPr>
          <w:rFonts w:ascii="Arial" w:hAnsi="Arial" w:cs="Arial"/>
          <w:b w:val="0"/>
        </w:rPr>
        <w:t xml:space="preserve"> a </w:t>
      </w:r>
      <w:proofErr w:type="spellStart"/>
      <w:r w:rsidRPr="009608A1">
        <w:rPr>
          <w:rFonts w:ascii="Arial" w:hAnsi="Arial" w:cs="Arial"/>
          <w:b w:val="0"/>
        </w:rPr>
        <w:t>serem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levantadas</w:t>
      </w:r>
      <w:proofErr w:type="spellEnd"/>
      <w:r w:rsidRPr="009608A1">
        <w:rPr>
          <w:rFonts w:ascii="Arial" w:hAnsi="Arial" w:cs="Arial"/>
          <w:b w:val="0"/>
        </w:rPr>
        <w:t xml:space="preserve"> e </w:t>
      </w:r>
      <w:proofErr w:type="spellStart"/>
      <w:r w:rsidRPr="009608A1">
        <w:rPr>
          <w:rFonts w:ascii="Arial" w:hAnsi="Arial" w:cs="Arial"/>
          <w:b w:val="0"/>
        </w:rPr>
        <w:t>cadastradas</w:t>
      </w:r>
      <w:proofErr w:type="spellEnd"/>
    </w:p>
    <w:p w:rsidR="00BE7ACF" w:rsidRPr="009608A1" w:rsidRDefault="00BE7ACF" w:rsidP="0004433A">
      <w:pPr>
        <w:pStyle w:val="Ttulo3"/>
        <w:spacing w:before="0" w:line="360" w:lineRule="auto"/>
        <w:ind w:left="1701"/>
        <w:jc w:val="both"/>
        <w:rPr>
          <w:rFonts w:ascii="Arial" w:hAnsi="Arial" w:cs="Arial"/>
          <w:b w:val="0"/>
        </w:rPr>
      </w:pPr>
      <w:proofErr w:type="spellStart"/>
      <w:proofErr w:type="gramStart"/>
      <w:r w:rsidRPr="009608A1">
        <w:rPr>
          <w:rFonts w:ascii="Arial" w:hAnsi="Arial" w:cs="Arial"/>
          <w:b w:val="0"/>
        </w:rPr>
        <w:t>Fornecer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em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copia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magnético</w:t>
      </w:r>
      <w:proofErr w:type="spellEnd"/>
      <w:r w:rsidRPr="009608A1">
        <w:rPr>
          <w:rFonts w:ascii="Arial" w:hAnsi="Arial" w:cs="Arial"/>
          <w:b w:val="0"/>
        </w:rPr>
        <w:t xml:space="preserve"> (CD), </w:t>
      </w:r>
      <w:proofErr w:type="spellStart"/>
      <w:r w:rsidRPr="009608A1">
        <w:rPr>
          <w:rFonts w:ascii="Arial" w:hAnsi="Arial" w:cs="Arial"/>
          <w:b w:val="0"/>
        </w:rPr>
        <w:t>todos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os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modelos</w:t>
      </w:r>
      <w:proofErr w:type="spellEnd"/>
      <w:r w:rsidRPr="009608A1">
        <w:rPr>
          <w:rFonts w:ascii="Arial" w:hAnsi="Arial" w:cs="Arial"/>
          <w:b w:val="0"/>
        </w:rPr>
        <w:t xml:space="preserve"> de </w:t>
      </w:r>
      <w:proofErr w:type="spellStart"/>
      <w:r w:rsidRPr="009608A1">
        <w:rPr>
          <w:rFonts w:ascii="Arial" w:hAnsi="Arial" w:cs="Arial"/>
          <w:b w:val="0"/>
        </w:rPr>
        <w:t>apresentação</w:t>
      </w:r>
      <w:proofErr w:type="spellEnd"/>
      <w:r w:rsidRPr="009608A1">
        <w:rPr>
          <w:rFonts w:ascii="Arial" w:hAnsi="Arial" w:cs="Arial"/>
          <w:b w:val="0"/>
        </w:rPr>
        <w:t xml:space="preserve"> dos </w:t>
      </w:r>
      <w:proofErr w:type="spellStart"/>
      <w:r w:rsidRPr="009608A1">
        <w:rPr>
          <w:rFonts w:ascii="Arial" w:hAnsi="Arial" w:cs="Arial"/>
          <w:b w:val="0"/>
        </w:rPr>
        <w:t>serviços</w:t>
      </w:r>
      <w:proofErr w:type="spellEnd"/>
      <w:r w:rsidRPr="009608A1">
        <w:rPr>
          <w:rFonts w:ascii="Arial" w:hAnsi="Arial" w:cs="Arial"/>
          <w:b w:val="0"/>
        </w:rPr>
        <w:t xml:space="preserve"> (</w:t>
      </w:r>
      <w:proofErr w:type="spellStart"/>
      <w:r w:rsidRPr="009608A1">
        <w:rPr>
          <w:rFonts w:ascii="Arial" w:hAnsi="Arial" w:cs="Arial"/>
          <w:b w:val="0"/>
        </w:rPr>
        <w:t>convenções</w:t>
      </w:r>
      <w:proofErr w:type="spellEnd"/>
      <w:r w:rsidRPr="009608A1">
        <w:rPr>
          <w:rFonts w:ascii="Arial" w:hAnsi="Arial" w:cs="Arial"/>
          <w:b w:val="0"/>
        </w:rPr>
        <w:t xml:space="preserve">, </w:t>
      </w:r>
      <w:proofErr w:type="spellStart"/>
      <w:r w:rsidRPr="009608A1">
        <w:rPr>
          <w:rFonts w:ascii="Arial" w:hAnsi="Arial" w:cs="Arial"/>
          <w:b w:val="0"/>
        </w:rPr>
        <w:t>carimbos</w:t>
      </w:r>
      <w:proofErr w:type="spellEnd"/>
      <w:r w:rsidRPr="009608A1">
        <w:rPr>
          <w:rFonts w:ascii="Arial" w:hAnsi="Arial" w:cs="Arial"/>
          <w:b w:val="0"/>
        </w:rPr>
        <w:t xml:space="preserve">, </w:t>
      </w:r>
      <w:proofErr w:type="spellStart"/>
      <w:r w:rsidRPr="009608A1">
        <w:rPr>
          <w:rFonts w:ascii="Arial" w:hAnsi="Arial" w:cs="Arial"/>
          <w:b w:val="0"/>
        </w:rPr>
        <w:t>ctb</w:t>
      </w:r>
      <w:proofErr w:type="spellEnd"/>
      <w:r w:rsidRPr="009608A1">
        <w:rPr>
          <w:rFonts w:ascii="Arial" w:hAnsi="Arial" w:cs="Arial"/>
          <w:b w:val="0"/>
        </w:rPr>
        <w:t xml:space="preserve">, </w:t>
      </w:r>
      <w:proofErr w:type="spellStart"/>
      <w:r w:rsidRPr="009608A1">
        <w:rPr>
          <w:rFonts w:ascii="Arial" w:hAnsi="Arial" w:cs="Arial"/>
          <w:b w:val="0"/>
        </w:rPr>
        <w:t>blocos</w:t>
      </w:r>
      <w:proofErr w:type="spellEnd"/>
      <w:r w:rsidRPr="009608A1">
        <w:rPr>
          <w:rFonts w:ascii="Arial" w:hAnsi="Arial" w:cs="Arial"/>
          <w:b w:val="0"/>
        </w:rPr>
        <w:t xml:space="preserve"> de layer, etc).</w:t>
      </w:r>
      <w:proofErr w:type="gramEnd"/>
    </w:p>
    <w:p w:rsidR="00BE7ACF" w:rsidRPr="009608A1" w:rsidRDefault="00BE7ACF" w:rsidP="0004433A">
      <w:pPr>
        <w:pStyle w:val="Ttulo3"/>
        <w:spacing w:before="0" w:line="360" w:lineRule="auto"/>
        <w:ind w:left="1701"/>
        <w:jc w:val="both"/>
        <w:rPr>
          <w:rFonts w:ascii="Arial" w:hAnsi="Arial" w:cs="Arial"/>
          <w:b w:val="0"/>
        </w:rPr>
      </w:pPr>
      <w:proofErr w:type="spellStart"/>
      <w:proofErr w:type="gramStart"/>
      <w:r w:rsidRPr="009608A1">
        <w:rPr>
          <w:rFonts w:ascii="Arial" w:hAnsi="Arial" w:cs="Arial"/>
          <w:b w:val="0"/>
        </w:rPr>
        <w:t>Fornecer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copia</w:t>
      </w:r>
      <w:proofErr w:type="spellEnd"/>
      <w:r w:rsidRPr="009608A1">
        <w:rPr>
          <w:rFonts w:ascii="Arial" w:hAnsi="Arial" w:cs="Arial"/>
          <w:b w:val="0"/>
        </w:rPr>
        <w:t xml:space="preserve"> com a </w:t>
      </w:r>
      <w:proofErr w:type="spellStart"/>
      <w:r w:rsidRPr="009608A1">
        <w:rPr>
          <w:rFonts w:ascii="Arial" w:hAnsi="Arial" w:cs="Arial"/>
          <w:b w:val="0"/>
        </w:rPr>
        <w:t>localização</w:t>
      </w:r>
      <w:proofErr w:type="spellEnd"/>
      <w:r w:rsidRPr="009608A1">
        <w:rPr>
          <w:rFonts w:ascii="Arial" w:hAnsi="Arial" w:cs="Arial"/>
          <w:b w:val="0"/>
        </w:rPr>
        <w:t xml:space="preserve"> dos </w:t>
      </w:r>
      <w:proofErr w:type="spellStart"/>
      <w:r w:rsidRPr="009608A1">
        <w:rPr>
          <w:rFonts w:ascii="Arial" w:hAnsi="Arial" w:cs="Arial"/>
          <w:b w:val="0"/>
        </w:rPr>
        <w:t>vértices</w:t>
      </w:r>
      <w:proofErr w:type="spellEnd"/>
      <w:r w:rsidRPr="009608A1">
        <w:rPr>
          <w:rFonts w:ascii="Arial" w:hAnsi="Arial" w:cs="Arial"/>
          <w:b w:val="0"/>
        </w:rPr>
        <w:t xml:space="preserve"> </w:t>
      </w:r>
      <w:proofErr w:type="spellStart"/>
      <w:r w:rsidRPr="009608A1">
        <w:rPr>
          <w:rFonts w:ascii="Arial" w:hAnsi="Arial" w:cs="Arial"/>
          <w:b w:val="0"/>
        </w:rPr>
        <w:t>referencial</w:t>
      </w:r>
      <w:proofErr w:type="spellEnd"/>
      <w:r w:rsidRPr="009608A1">
        <w:rPr>
          <w:rFonts w:ascii="Arial" w:hAnsi="Arial" w:cs="Arial"/>
          <w:b w:val="0"/>
        </w:rPr>
        <w:t xml:space="preserve"> de </w:t>
      </w:r>
      <w:proofErr w:type="spellStart"/>
      <w:r w:rsidRPr="009608A1">
        <w:rPr>
          <w:rFonts w:ascii="Arial" w:hAnsi="Arial" w:cs="Arial"/>
          <w:b w:val="0"/>
        </w:rPr>
        <w:t>pa</w:t>
      </w:r>
      <w:r w:rsidR="0004433A" w:rsidRPr="0004433A">
        <w:rPr>
          <w:rFonts w:ascii="Arial" w:hAnsi="Arial" w:cs="Arial"/>
          <w:b w:val="0"/>
        </w:rPr>
        <w:t>rtidas</w:t>
      </w:r>
      <w:proofErr w:type="spellEnd"/>
      <w:r w:rsidR="0004433A" w:rsidRPr="0004433A">
        <w:rPr>
          <w:rFonts w:ascii="Arial" w:hAnsi="Arial" w:cs="Arial"/>
          <w:b w:val="0"/>
        </w:rPr>
        <w:t xml:space="preserve">, </w:t>
      </w:r>
      <w:proofErr w:type="spellStart"/>
      <w:r w:rsidR="0004433A" w:rsidRPr="0004433A">
        <w:rPr>
          <w:rFonts w:ascii="Arial" w:hAnsi="Arial" w:cs="Arial"/>
          <w:b w:val="0"/>
        </w:rPr>
        <w:t>para</w:t>
      </w:r>
      <w:proofErr w:type="spellEnd"/>
      <w:r w:rsidR="0004433A" w:rsidRPr="0004433A">
        <w:rPr>
          <w:rFonts w:ascii="Arial" w:hAnsi="Arial" w:cs="Arial"/>
          <w:b w:val="0"/>
        </w:rPr>
        <w:t xml:space="preserve"> </w:t>
      </w:r>
      <w:proofErr w:type="spellStart"/>
      <w:r w:rsidR="0004433A" w:rsidRPr="0004433A">
        <w:rPr>
          <w:rFonts w:ascii="Arial" w:hAnsi="Arial" w:cs="Arial"/>
          <w:b w:val="0"/>
        </w:rPr>
        <w:t>iniciar</w:t>
      </w:r>
      <w:proofErr w:type="spellEnd"/>
      <w:r w:rsidR="0004433A" w:rsidRPr="0004433A">
        <w:rPr>
          <w:rFonts w:ascii="Arial" w:hAnsi="Arial" w:cs="Arial"/>
          <w:b w:val="0"/>
        </w:rPr>
        <w:t xml:space="preserve"> o </w:t>
      </w:r>
      <w:proofErr w:type="spellStart"/>
      <w:r w:rsidR="0004433A" w:rsidRPr="0004433A">
        <w:rPr>
          <w:rFonts w:ascii="Arial" w:hAnsi="Arial" w:cs="Arial"/>
          <w:b w:val="0"/>
        </w:rPr>
        <w:t>serviço</w:t>
      </w:r>
      <w:proofErr w:type="spellEnd"/>
      <w:r w:rsidR="0004433A" w:rsidRPr="0004433A">
        <w:rPr>
          <w:rFonts w:ascii="Arial" w:hAnsi="Arial" w:cs="Arial"/>
          <w:b w:val="0"/>
        </w:rPr>
        <w:t>.</w:t>
      </w:r>
      <w:proofErr w:type="gramEnd"/>
    </w:p>
    <w:sectPr w:rsidR="00BE7ACF" w:rsidRPr="009608A1" w:rsidSect="00F532E4">
      <w:headerReference w:type="default" r:id="rId8"/>
      <w:footerReference w:type="default" r:id="rId9"/>
      <w:pgSz w:w="11907" w:h="16840" w:code="9"/>
      <w:pgMar w:top="2410" w:right="2409" w:bottom="1418" w:left="1701" w:header="454" w:footer="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955" w:rsidRDefault="00C71955" w:rsidP="00D31358">
      <w:pPr>
        <w:spacing w:after="0" w:line="240" w:lineRule="auto"/>
      </w:pPr>
      <w:r>
        <w:separator/>
      </w:r>
    </w:p>
  </w:endnote>
  <w:endnote w:type="continuationSeparator" w:id="0">
    <w:p w:rsidR="00C71955" w:rsidRDefault="00C71955" w:rsidP="00D31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egrito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okmarkStart w:id="24" w:name="_Toc480275173"/>
  <w:p w:rsidR="00C71955" w:rsidRDefault="00C71955">
    <w:pPr>
      <w:pStyle w:val="Rodap"/>
      <w:jc w:val="right"/>
    </w:pPr>
    <w:r>
      <w:fldChar w:fldCharType="begin"/>
    </w:r>
    <w:r>
      <w:instrText>PAGE   \* MERGEFORMAT</w:instrText>
    </w:r>
    <w:r>
      <w:fldChar w:fldCharType="separate"/>
    </w:r>
    <w:r w:rsidR="00424E5D">
      <w:rPr>
        <w:noProof/>
      </w:rPr>
      <w:t>6</w:t>
    </w:r>
    <w:r>
      <w:fldChar w:fldCharType="end"/>
    </w:r>
    <w:r>
      <w:t>/8</w:t>
    </w:r>
  </w:p>
  <w:bookmarkEnd w:id="24"/>
  <w:p w:rsidR="00C71955" w:rsidRDefault="00C71955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955" w:rsidRDefault="00C71955" w:rsidP="00D31358">
      <w:pPr>
        <w:spacing w:after="0" w:line="240" w:lineRule="auto"/>
      </w:pPr>
      <w:r>
        <w:separator/>
      </w:r>
    </w:p>
  </w:footnote>
  <w:footnote w:type="continuationSeparator" w:id="0">
    <w:p w:rsidR="00C71955" w:rsidRDefault="00C71955" w:rsidP="00D31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955" w:rsidRPr="00131680" w:rsidRDefault="00C71955" w:rsidP="00FB028D">
    <w:pPr>
      <w:pStyle w:val="Cabealho"/>
      <w:tabs>
        <w:tab w:val="clear" w:pos="8504"/>
        <w:tab w:val="right" w:pos="8647"/>
      </w:tabs>
      <w:ind w:right="-850"/>
      <w:rPr>
        <w:rFonts w:cs="Arial"/>
        <w:sz w:val="20"/>
        <w:szCs w:val="20"/>
      </w:rPr>
    </w:pPr>
    <w:r>
      <w:rPr>
        <w:noProof/>
      </w:rPr>
      <w:drawing>
        <wp:inline distT="0" distB="0" distL="0" distR="0">
          <wp:extent cx="990600" cy="895350"/>
          <wp:effectExtent l="0" t="0" r="0" b="0"/>
          <wp:docPr id="3" name="Imagem 1" descr="SMS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SMS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                                     </w:t>
    </w:r>
    <w:r>
      <w:rPr>
        <w:noProof/>
      </w:rPr>
      <w:drawing>
        <wp:inline distT="0" distB="0" distL="0" distR="0">
          <wp:extent cx="990600" cy="314325"/>
          <wp:effectExtent l="0" t="0" r="0" b="952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314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084A326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1701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1984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268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551"/>
      </w:pPr>
    </w:lvl>
  </w:abstractNum>
  <w:abstractNum w:abstractNumId="2">
    <w:nsid w:val="00000004"/>
    <w:multiLevelType w:val="multilevel"/>
    <w:tmpl w:val="00000004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6F0553"/>
    <w:multiLevelType w:val="hybridMultilevel"/>
    <w:tmpl w:val="C1209C56"/>
    <w:lvl w:ilvl="0" w:tplc="0416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4">
    <w:nsid w:val="2A1E7394"/>
    <w:multiLevelType w:val="multilevel"/>
    <w:tmpl w:val="DA5ED5E2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7948" w:hanging="576"/>
      </w:pPr>
      <w:rPr>
        <w:rFonts w:cs="Times New Roman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5">
    <w:nsid w:val="591C4265"/>
    <w:multiLevelType w:val="hybridMultilevel"/>
    <w:tmpl w:val="AA18DD4C"/>
    <w:lvl w:ilvl="0" w:tplc="0416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pStyle w:val="EstiloTtulo314p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63945DD6"/>
    <w:multiLevelType w:val="hybridMultilevel"/>
    <w:tmpl w:val="4B2E8E9E"/>
    <w:lvl w:ilvl="0" w:tplc="04160001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7">
    <w:nsid w:val="760E5427"/>
    <w:multiLevelType w:val="hybridMultilevel"/>
    <w:tmpl w:val="F89881E4"/>
    <w:lvl w:ilvl="0" w:tplc="81947EF0">
      <w:start w:val="1"/>
      <w:numFmt w:val="bullet"/>
      <w:pStyle w:val="Bullet1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73F283E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75B266D"/>
    <w:multiLevelType w:val="hybridMultilevel"/>
    <w:tmpl w:val="8BD8731E"/>
    <w:lvl w:ilvl="0" w:tplc="FFFFFFFF">
      <w:start w:val="1"/>
      <w:numFmt w:val="decimal"/>
      <w:pStyle w:val="numerao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1AA33DA">
      <w:start w:val="5"/>
      <w:numFmt w:val="decimal"/>
      <w:lvlText w:val="%2-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DA54721C">
      <w:start w:val="4"/>
      <w:numFmt w:val="decimal"/>
      <w:lvlText w:val="%3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7BF1F47"/>
    <w:multiLevelType w:val="multilevel"/>
    <w:tmpl w:val="9FB8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pStyle w:val="Ttulo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7"/>
  </w:num>
  <w:num w:numId="5">
    <w:abstractNumId w:val="8"/>
  </w:num>
  <w:num w:numId="6">
    <w:abstractNumId w:val="4"/>
  </w:num>
  <w:num w:numId="7">
    <w:abstractNumId w:val="6"/>
  </w:num>
  <w:num w:numId="8">
    <w:abstractNumId w:val="3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hdrShapeDefaults>
    <o:shapedefaults v:ext="edit" spidmax="1638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/>
  <w:rsids>
    <w:rsidRoot w:val="00FB0503"/>
    <w:rsid w:val="00002F39"/>
    <w:rsid w:val="00004CCF"/>
    <w:rsid w:val="00004FD3"/>
    <w:rsid w:val="0000536D"/>
    <w:rsid w:val="00007345"/>
    <w:rsid w:val="000075DE"/>
    <w:rsid w:val="00007BE6"/>
    <w:rsid w:val="00010450"/>
    <w:rsid w:val="000125C0"/>
    <w:rsid w:val="00013688"/>
    <w:rsid w:val="000139C2"/>
    <w:rsid w:val="00013D07"/>
    <w:rsid w:val="00013D66"/>
    <w:rsid w:val="00014833"/>
    <w:rsid w:val="0001585B"/>
    <w:rsid w:val="00015F7A"/>
    <w:rsid w:val="00016EBB"/>
    <w:rsid w:val="00016F53"/>
    <w:rsid w:val="00017D6B"/>
    <w:rsid w:val="0002078D"/>
    <w:rsid w:val="00021EF3"/>
    <w:rsid w:val="00022783"/>
    <w:rsid w:val="000253DB"/>
    <w:rsid w:val="00025DAF"/>
    <w:rsid w:val="00025E9F"/>
    <w:rsid w:val="00026CD5"/>
    <w:rsid w:val="00026F5F"/>
    <w:rsid w:val="0002711F"/>
    <w:rsid w:val="00027C0C"/>
    <w:rsid w:val="000300D6"/>
    <w:rsid w:val="000304E4"/>
    <w:rsid w:val="000309B0"/>
    <w:rsid w:val="00031698"/>
    <w:rsid w:val="000325BB"/>
    <w:rsid w:val="00032926"/>
    <w:rsid w:val="000329EF"/>
    <w:rsid w:val="00033B46"/>
    <w:rsid w:val="00035279"/>
    <w:rsid w:val="0003530D"/>
    <w:rsid w:val="00036579"/>
    <w:rsid w:val="000369A4"/>
    <w:rsid w:val="00036A69"/>
    <w:rsid w:val="0003706E"/>
    <w:rsid w:val="000370A5"/>
    <w:rsid w:val="00037F0C"/>
    <w:rsid w:val="00040CC3"/>
    <w:rsid w:val="00041EE2"/>
    <w:rsid w:val="000422CA"/>
    <w:rsid w:val="00042ED8"/>
    <w:rsid w:val="000437D7"/>
    <w:rsid w:val="0004433A"/>
    <w:rsid w:val="00044385"/>
    <w:rsid w:val="00044917"/>
    <w:rsid w:val="00044DBB"/>
    <w:rsid w:val="00045498"/>
    <w:rsid w:val="000457C4"/>
    <w:rsid w:val="000458CB"/>
    <w:rsid w:val="00045D3F"/>
    <w:rsid w:val="0004733A"/>
    <w:rsid w:val="00050A5E"/>
    <w:rsid w:val="000515F9"/>
    <w:rsid w:val="00051BFC"/>
    <w:rsid w:val="000520C5"/>
    <w:rsid w:val="00052285"/>
    <w:rsid w:val="0005324B"/>
    <w:rsid w:val="0005414E"/>
    <w:rsid w:val="000546A0"/>
    <w:rsid w:val="000548B5"/>
    <w:rsid w:val="00054EB8"/>
    <w:rsid w:val="000554CC"/>
    <w:rsid w:val="000555DD"/>
    <w:rsid w:val="0005667E"/>
    <w:rsid w:val="0005775F"/>
    <w:rsid w:val="00057D11"/>
    <w:rsid w:val="00060003"/>
    <w:rsid w:val="000605A9"/>
    <w:rsid w:val="00061182"/>
    <w:rsid w:val="0006210D"/>
    <w:rsid w:val="00062FE5"/>
    <w:rsid w:val="000640A9"/>
    <w:rsid w:val="0006432A"/>
    <w:rsid w:val="00064545"/>
    <w:rsid w:val="000647CE"/>
    <w:rsid w:val="000673AD"/>
    <w:rsid w:val="000703A4"/>
    <w:rsid w:val="00070D42"/>
    <w:rsid w:val="00071F64"/>
    <w:rsid w:val="0007278B"/>
    <w:rsid w:val="000741EC"/>
    <w:rsid w:val="00074262"/>
    <w:rsid w:val="00074B2B"/>
    <w:rsid w:val="000754A8"/>
    <w:rsid w:val="00076E2B"/>
    <w:rsid w:val="00077DE4"/>
    <w:rsid w:val="00080A6E"/>
    <w:rsid w:val="00082157"/>
    <w:rsid w:val="00084748"/>
    <w:rsid w:val="00084F55"/>
    <w:rsid w:val="00085358"/>
    <w:rsid w:val="00085A3A"/>
    <w:rsid w:val="00087934"/>
    <w:rsid w:val="00087A33"/>
    <w:rsid w:val="00087CEE"/>
    <w:rsid w:val="00087D0C"/>
    <w:rsid w:val="00087F15"/>
    <w:rsid w:val="000901B9"/>
    <w:rsid w:val="00090477"/>
    <w:rsid w:val="00090930"/>
    <w:rsid w:val="00092078"/>
    <w:rsid w:val="00092FFC"/>
    <w:rsid w:val="000934D1"/>
    <w:rsid w:val="00094177"/>
    <w:rsid w:val="000947AC"/>
    <w:rsid w:val="0009698F"/>
    <w:rsid w:val="00096A60"/>
    <w:rsid w:val="00096FB8"/>
    <w:rsid w:val="000A20BD"/>
    <w:rsid w:val="000A210A"/>
    <w:rsid w:val="000A27E3"/>
    <w:rsid w:val="000A300D"/>
    <w:rsid w:val="000A37EA"/>
    <w:rsid w:val="000A394C"/>
    <w:rsid w:val="000A4792"/>
    <w:rsid w:val="000A4A89"/>
    <w:rsid w:val="000A517C"/>
    <w:rsid w:val="000A5C11"/>
    <w:rsid w:val="000A6805"/>
    <w:rsid w:val="000A69B6"/>
    <w:rsid w:val="000B0582"/>
    <w:rsid w:val="000B1186"/>
    <w:rsid w:val="000B3512"/>
    <w:rsid w:val="000B3686"/>
    <w:rsid w:val="000B3A34"/>
    <w:rsid w:val="000B516B"/>
    <w:rsid w:val="000B5484"/>
    <w:rsid w:val="000B5A7B"/>
    <w:rsid w:val="000B5A86"/>
    <w:rsid w:val="000B7D9F"/>
    <w:rsid w:val="000C020E"/>
    <w:rsid w:val="000C0523"/>
    <w:rsid w:val="000C16A2"/>
    <w:rsid w:val="000C16B4"/>
    <w:rsid w:val="000C3A08"/>
    <w:rsid w:val="000C3F11"/>
    <w:rsid w:val="000C4485"/>
    <w:rsid w:val="000C53B4"/>
    <w:rsid w:val="000C5E03"/>
    <w:rsid w:val="000D0D08"/>
    <w:rsid w:val="000D188B"/>
    <w:rsid w:val="000D301B"/>
    <w:rsid w:val="000D3FCB"/>
    <w:rsid w:val="000D5DE7"/>
    <w:rsid w:val="000D6ADA"/>
    <w:rsid w:val="000D6C58"/>
    <w:rsid w:val="000D7D6A"/>
    <w:rsid w:val="000E0270"/>
    <w:rsid w:val="000E07CF"/>
    <w:rsid w:val="000E0C89"/>
    <w:rsid w:val="000E105D"/>
    <w:rsid w:val="000E1A40"/>
    <w:rsid w:val="000E2C61"/>
    <w:rsid w:val="000E2F28"/>
    <w:rsid w:val="000E3F93"/>
    <w:rsid w:val="000E4D7E"/>
    <w:rsid w:val="000E677E"/>
    <w:rsid w:val="000E6B17"/>
    <w:rsid w:val="000E724E"/>
    <w:rsid w:val="000E7F15"/>
    <w:rsid w:val="000F1218"/>
    <w:rsid w:val="000F23C9"/>
    <w:rsid w:val="000F28B5"/>
    <w:rsid w:val="000F3C80"/>
    <w:rsid w:val="000F60CC"/>
    <w:rsid w:val="000F63EC"/>
    <w:rsid w:val="000F6F53"/>
    <w:rsid w:val="000F7308"/>
    <w:rsid w:val="00100E88"/>
    <w:rsid w:val="001011C1"/>
    <w:rsid w:val="0010242B"/>
    <w:rsid w:val="00103F4F"/>
    <w:rsid w:val="001040A2"/>
    <w:rsid w:val="00104196"/>
    <w:rsid w:val="001061D8"/>
    <w:rsid w:val="00107D9C"/>
    <w:rsid w:val="00107F24"/>
    <w:rsid w:val="001106D5"/>
    <w:rsid w:val="00111760"/>
    <w:rsid w:val="00111C7E"/>
    <w:rsid w:val="00112F09"/>
    <w:rsid w:val="00113282"/>
    <w:rsid w:val="001141AC"/>
    <w:rsid w:val="00114A36"/>
    <w:rsid w:val="00115AE3"/>
    <w:rsid w:val="001160F5"/>
    <w:rsid w:val="00117B6C"/>
    <w:rsid w:val="00120618"/>
    <w:rsid w:val="001213CE"/>
    <w:rsid w:val="00121E66"/>
    <w:rsid w:val="0012272E"/>
    <w:rsid w:val="001236DE"/>
    <w:rsid w:val="00123E86"/>
    <w:rsid w:val="001244BB"/>
    <w:rsid w:val="001247C8"/>
    <w:rsid w:val="001252B4"/>
    <w:rsid w:val="00125585"/>
    <w:rsid w:val="00126B70"/>
    <w:rsid w:val="00126DAD"/>
    <w:rsid w:val="00127081"/>
    <w:rsid w:val="001271AE"/>
    <w:rsid w:val="00127567"/>
    <w:rsid w:val="001278A4"/>
    <w:rsid w:val="00131680"/>
    <w:rsid w:val="0013258B"/>
    <w:rsid w:val="001337D1"/>
    <w:rsid w:val="00133803"/>
    <w:rsid w:val="00135015"/>
    <w:rsid w:val="001356DF"/>
    <w:rsid w:val="001357F1"/>
    <w:rsid w:val="00136359"/>
    <w:rsid w:val="00136FCA"/>
    <w:rsid w:val="0013712B"/>
    <w:rsid w:val="0013784E"/>
    <w:rsid w:val="00140B36"/>
    <w:rsid w:val="00140B80"/>
    <w:rsid w:val="001416FA"/>
    <w:rsid w:val="00142404"/>
    <w:rsid w:val="00142AEC"/>
    <w:rsid w:val="001431D5"/>
    <w:rsid w:val="00143408"/>
    <w:rsid w:val="0014343A"/>
    <w:rsid w:val="001436E7"/>
    <w:rsid w:val="0014391F"/>
    <w:rsid w:val="00143F38"/>
    <w:rsid w:val="00144BCB"/>
    <w:rsid w:val="00144F01"/>
    <w:rsid w:val="0014515F"/>
    <w:rsid w:val="00145E29"/>
    <w:rsid w:val="0014645D"/>
    <w:rsid w:val="001473DA"/>
    <w:rsid w:val="001504B2"/>
    <w:rsid w:val="0015086E"/>
    <w:rsid w:val="00150966"/>
    <w:rsid w:val="00150A9E"/>
    <w:rsid w:val="00152814"/>
    <w:rsid w:val="0015346C"/>
    <w:rsid w:val="0015493B"/>
    <w:rsid w:val="0015529D"/>
    <w:rsid w:val="00155710"/>
    <w:rsid w:val="00156F1B"/>
    <w:rsid w:val="00157420"/>
    <w:rsid w:val="0015752E"/>
    <w:rsid w:val="00157530"/>
    <w:rsid w:val="00157D80"/>
    <w:rsid w:val="00160EBF"/>
    <w:rsid w:val="001615B7"/>
    <w:rsid w:val="00163B42"/>
    <w:rsid w:val="00163E6A"/>
    <w:rsid w:val="001653DF"/>
    <w:rsid w:val="001657D6"/>
    <w:rsid w:val="00165886"/>
    <w:rsid w:val="00165CCB"/>
    <w:rsid w:val="0016617D"/>
    <w:rsid w:val="00166AD6"/>
    <w:rsid w:val="001703F2"/>
    <w:rsid w:val="00171889"/>
    <w:rsid w:val="00171AD1"/>
    <w:rsid w:val="001737A9"/>
    <w:rsid w:val="001756BA"/>
    <w:rsid w:val="00175E20"/>
    <w:rsid w:val="001761BF"/>
    <w:rsid w:val="0017648B"/>
    <w:rsid w:val="001767D6"/>
    <w:rsid w:val="001771FC"/>
    <w:rsid w:val="00177B47"/>
    <w:rsid w:val="001800BA"/>
    <w:rsid w:val="00180B78"/>
    <w:rsid w:val="00181001"/>
    <w:rsid w:val="00181561"/>
    <w:rsid w:val="00181836"/>
    <w:rsid w:val="00182AAB"/>
    <w:rsid w:val="00183207"/>
    <w:rsid w:val="001833A2"/>
    <w:rsid w:val="00183454"/>
    <w:rsid w:val="001844B4"/>
    <w:rsid w:val="001845B2"/>
    <w:rsid w:val="00184DEC"/>
    <w:rsid w:val="001851BA"/>
    <w:rsid w:val="00185AAF"/>
    <w:rsid w:val="00185F71"/>
    <w:rsid w:val="001860DD"/>
    <w:rsid w:val="001867F3"/>
    <w:rsid w:val="001873E4"/>
    <w:rsid w:val="00187D56"/>
    <w:rsid w:val="0019317B"/>
    <w:rsid w:val="00193B73"/>
    <w:rsid w:val="00193B94"/>
    <w:rsid w:val="0019440B"/>
    <w:rsid w:val="00195761"/>
    <w:rsid w:val="0019737A"/>
    <w:rsid w:val="001A0C79"/>
    <w:rsid w:val="001A1462"/>
    <w:rsid w:val="001A2639"/>
    <w:rsid w:val="001A36A0"/>
    <w:rsid w:val="001A3B1A"/>
    <w:rsid w:val="001A5CCF"/>
    <w:rsid w:val="001A69FB"/>
    <w:rsid w:val="001A6A5E"/>
    <w:rsid w:val="001A7820"/>
    <w:rsid w:val="001B05E1"/>
    <w:rsid w:val="001B0C2B"/>
    <w:rsid w:val="001B1038"/>
    <w:rsid w:val="001B19E6"/>
    <w:rsid w:val="001B1C25"/>
    <w:rsid w:val="001B4568"/>
    <w:rsid w:val="001B4ADB"/>
    <w:rsid w:val="001B53C2"/>
    <w:rsid w:val="001B5CB9"/>
    <w:rsid w:val="001B72A9"/>
    <w:rsid w:val="001B7F02"/>
    <w:rsid w:val="001C07DE"/>
    <w:rsid w:val="001C0D2A"/>
    <w:rsid w:val="001C143F"/>
    <w:rsid w:val="001C1706"/>
    <w:rsid w:val="001C1B8B"/>
    <w:rsid w:val="001C1FC4"/>
    <w:rsid w:val="001C2B1D"/>
    <w:rsid w:val="001C3500"/>
    <w:rsid w:val="001C477D"/>
    <w:rsid w:val="001C4D7D"/>
    <w:rsid w:val="001C5264"/>
    <w:rsid w:val="001C6577"/>
    <w:rsid w:val="001C66E5"/>
    <w:rsid w:val="001C702B"/>
    <w:rsid w:val="001C7CA6"/>
    <w:rsid w:val="001D0323"/>
    <w:rsid w:val="001D0D90"/>
    <w:rsid w:val="001D0F15"/>
    <w:rsid w:val="001D111C"/>
    <w:rsid w:val="001D1769"/>
    <w:rsid w:val="001D2808"/>
    <w:rsid w:val="001D2AF0"/>
    <w:rsid w:val="001D432A"/>
    <w:rsid w:val="001D4E84"/>
    <w:rsid w:val="001D4FC5"/>
    <w:rsid w:val="001D62C0"/>
    <w:rsid w:val="001D66D1"/>
    <w:rsid w:val="001D7C2B"/>
    <w:rsid w:val="001D7EFE"/>
    <w:rsid w:val="001E0CE9"/>
    <w:rsid w:val="001E24C9"/>
    <w:rsid w:val="001E2C20"/>
    <w:rsid w:val="001E3389"/>
    <w:rsid w:val="001E373B"/>
    <w:rsid w:val="001E44EB"/>
    <w:rsid w:val="001E47D0"/>
    <w:rsid w:val="001E48EA"/>
    <w:rsid w:val="001E50C1"/>
    <w:rsid w:val="001E5186"/>
    <w:rsid w:val="001E5A75"/>
    <w:rsid w:val="001E6252"/>
    <w:rsid w:val="001E6532"/>
    <w:rsid w:val="001E725A"/>
    <w:rsid w:val="001E72A5"/>
    <w:rsid w:val="001E76CE"/>
    <w:rsid w:val="001E7C4F"/>
    <w:rsid w:val="001F023A"/>
    <w:rsid w:val="001F05F4"/>
    <w:rsid w:val="001F1730"/>
    <w:rsid w:val="001F19AD"/>
    <w:rsid w:val="001F26D9"/>
    <w:rsid w:val="001F2BBB"/>
    <w:rsid w:val="001F4303"/>
    <w:rsid w:val="001F4432"/>
    <w:rsid w:val="001F54E9"/>
    <w:rsid w:val="001F5854"/>
    <w:rsid w:val="001F7380"/>
    <w:rsid w:val="001F7D96"/>
    <w:rsid w:val="001F7E82"/>
    <w:rsid w:val="002009C1"/>
    <w:rsid w:val="00200A96"/>
    <w:rsid w:val="0020181C"/>
    <w:rsid w:val="00201AAD"/>
    <w:rsid w:val="0020251F"/>
    <w:rsid w:val="00202667"/>
    <w:rsid w:val="00202D61"/>
    <w:rsid w:val="00203A22"/>
    <w:rsid w:val="00205040"/>
    <w:rsid w:val="00205615"/>
    <w:rsid w:val="00206284"/>
    <w:rsid w:val="00206312"/>
    <w:rsid w:val="00206352"/>
    <w:rsid w:val="0020651A"/>
    <w:rsid w:val="002122D1"/>
    <w:rsid w:val="00212718"/>
    <w:rsid w:val="002137CD"/>
    <w:rsid w:val="00214EE6"/>
    <w:rsid w:val="00215727"/>
    <w:rsid w:val="00217234"/>
    <w:rsid w:val="0021757B"/>
    <w:rsid w:val="002204B5"/>
    <w:rsid w:val="002205D3"/>
    <w:rsid w:val="00220E2B"/>
    <w:rsid w:val="00222122"/>
    <w:rsid w:val="0022224B"/>
    <w:rsid w:val="002222E5"/>
    <w:rsid w:val="002227E5"/>
    <w:rsid w:val="002253EE"/>
    <w:rsid w:val="00225C13"/>
    <w:rsid w:val="00225C87"/>
    <w:rsid w:val="00225D66"/>
    <w:rsid w:val="00226907"/>
    <w:rsid w:val="0022704A"/>
    <w:rsid w:val="00227E04"/>
    <w:rsid w:val="002302E5"/>
    <w:rsid w:val="00230821"/>
    <w:rsid w:val="00230C8A"/>
    <w:rsid w:val="00230F58"/>
    <w:rsid w:val="0023144E"/>
    <w:rsid w:val="00231CFF"/>
    <w:rsid w:val="002323F7"/>
    <w:rsid w:val="00232FD1"/>
    <w:rsid w:val="0023336F"/>
    <w:rsid w:val="00234704"/>
    <w:rsid w:val="002348A9"/>
    <w:rsid w:val="00235774"/>
    <w:rsid w:val="002376F3"/>
    <w:rsid w:val="00237C78"/>
    <w:rsid w:val="00240ADF"/>
    <w:rsid w:val="002426CE"/>
    <w:rsid w:val="00245F1E"/>
    <w:rsid w:val="00247E52"/>
    <w:rsid w:val="0025362C"/>
    <w:rsid w:val="00253FAF"/>
    <w:rsid w:val="00254E0C"/>
    <w:rsid w:val="00255E2B"/>
    <w:rsid w:val="002562F7"/>
    <w:rsid w:val="002568AF"/>
    <w:rsid w:val="00256D35"/>
    <w:rsid w:val="00256F0E"/>
    <w:rsid w:val="00257040"/>
    <w:rsid w:val="002571CD"/>
    <w:rsid w:val="00257317"/>
    <w:rsid w:val="00257396"/>
    <w:rsid w:val="00260B3B"/>
    <w:rsid w:val="00261681"/>
    <w:rsid w:val="00261BF1"/>
    <w:rsid w:val="00261F16"/>
    <w:rsid w:val="002625A1"/>
    <w:rsid w:val="002644EF"/>
    <w:rsid w:val="002645C3"/>
    <w:rsid w:val="00264ECE"/>
    <w:rsid w:val="0026520A"/>
    <w:rsid w:val="00265718"/>
    <w:rsid w:val="00265D0F"/>
    <w:rsid w:val="002663B7"/>
    <w:rsid w:val="00266A9C"/>
    <w:rsid w:val="002701BA"/>
    <w:rsid w:val="002701F4"/>
    <w:rsid w:val="00271E43"/>
    <w:rsid w:val="00271F11"/>
    <w:rsid w:val="00272C2B"/>
    <w:rsid w:val="00272EFA"/>
    <w:rsid w:val="00272F3D"/>
    <w:rsid w:val="00273BC8"/>
    <w:rsid w:val="0027450A"/>
    <w:rsid w:val="00274D32"/>
    <w:rsid w:val="0027620A"/>
    <w:rsid w:val="0027623C"/>
    <w:rsid w:val="00276B30"/>
    <w:rsid w:val="002809B8"/>
    <w:rsid w:val="00281B91"/>
    <w:rsid w:val="00281CB5"/>
    <w:rsid w:val="002836F7"/>
    <w:rsid w:val="00283E04"/>
    <w:rsid w:val="002844DC"/>
    <w:rsid w:val="00285311"/>
    <w:rsid w:val="00285A18"/>
    <w:rsid w:val="00285CDF"/>
    <w:rsid w:val="00285D6C"/>
    <w:rsid w:val="00286369"/>
    <w:rsid w:val="002864E3"/>
    <w:rsid w:val="00286698"/>
    <w:rsid w:val="00286ECA"/>
    <w:rsid w:val="0028705D"/>
    <w:rsid w:val="00290889"/>
    <w:rsid w:val="00290BDF"/>
    <w:rsid w:val="0029215A"/>
    <w:rsid w:val="00293537"/>
    <w:rsid w:val="0029395A"/>
    <w:rsid w:val="00293A37"/>
    <w:rsid w:val="002947A0"/>
    <w:rsid w:val="00295E1B"/>
    <w:rsid w:val="00295F6F"/>
    <w:rsid w:val="002970A7"/>
    <w:rsid w:val="0029739A"/>
    <w:rsid w:val="002975A5"/>
    <w:rsid w:val="00297A32"/>
    <w:rsid w:val="00297B6A"/>
    <w:rsid w:val="00297DC4"/>
    <w:rsid w:val="002A12A8"/>
    <w:rsid w:val="002A13F7"/>
    <w:rsid w:val="002A16F5"/>
    <w:rsid w:val="002A21C0"/>
    <w:rsid w:val="002A2444"/>
    <w:rsid w:val="002A2B9D"/>
    <w:rsid w:val="002A2CBF"/>
    <w:rsid w:val="002A3349"/>
    <w:rsid w:val="002A3F27"/>
    <w:rsid w:val="002A4394"/>
    <w:rsid w:val="002A46EE"/>
    <w:rsid w:val="002A5ED6"/>
    <w:rsid w:val="002A7A6A"/>
    <w:rsid w:val="002B6C1E"/>
    <w:rsid w:val="002B75B9"/>
    <w:rsid w:val="002C0557"/>
    <w:rsid w:val="002C1032"/>
    <w:rsid w:val="002C177E"/>
    <w:rsid w:val="002C34E0"/>
    <w:rsid w:val="002C3752"/>
    <w:rsid w:val="002C413B"/>
    <w:rsid w:val="002C4600"/>
    <w:rsid w:val="002C50F1"/>
    <w:rsid w:val="002C52A5"/>
    <w:rsid w:val="002C5F1C"/>
    <w:rsid w:val="002C6F09"/>
    <w:rsid w:val="002C76C3"/>
    <w:rsid w:val="002C79BA"/>
    <w:rsid w:val="002C7C30"/>
    <w:rsid w:val="002D3E1E"/>
    <w:rsid w:val="002D4060"/>
    <w:rsid w:val="002D439C"/>
    <w:rsid w:val="002D5846"/>
    <w:rsid w:val="002D6324"/>
    <w:rsid w:val="002D7461"/>
    <w:rsid w:val="002E0D2B"/>
    <w:rsid w:val="002E1ABA"/>
    <w:rsid w:val="002E242F"/>
    <w:rsid w:val="002E3B84"/>
    <w:rsid w:val="002E489D"/>
    <w:rsid w:val="002E4E35"/>
    <w:rsid w:val="002E6087"/>
    <w:rsid w:val="002E65A0"/>
    <w:rsid w:val="002E6744"/>
    <w:rsid w:val="002E7030"/>
    <w:rsid w:val="002E781C"/>
    <w:rsid w:val="002F0520"/>
    <w:rsid w:val="002F073A"/>
    <w:rsid w:val="002F1E01"/>
    <w:rsid w:val="002F22B0"/>
    <w:rsid w:val="002F23DD"/>
    <w:rsid w:val="002F2F83"/>
    <w:rsid w:val="002F3646"/>
    <w:rsid w:val="002F39B5"/>
    <w:rsid w:val="002F4379"/>
    <w:rsid w:val="002F489B"/>
    <w:rsid w:val="002F4941"/>
    <w:rsid w:val="002F51A1"/>
    <w:rsid w:val="002F6006"/>
    <w:rsid w:val="002F65A3"/>
    <w:rsid w:val="002F6786"/>
    <w:rsid w:val="002F6C24"/>
    <w:rsid w:val="002F7E2D"/>
    <w:rsid w:val="00302604"/>
    <w:rsid w:val="003037DF"/>
    <w:rsid w:val="00304730"/>
    <w:rsid w:val="00305667"/>
    <w:rsid w:val="00306303"/>
    <w:rsid w:val="00306810"/>
    <w:rsid w:val="0030759B"/>
    <w:rsid w:val="003076EB"/>
    <w:rsid w:val="00307710"/>
    <w:rsid w:val="00310B6B"/>
    <w:rsid w:val="00311611"/>
    <w:rsid w:val="00311A7E"/>
    <w:rsid w:val="00311FC1"/>
    <w:rsid w:val="00312323"/>
    <w:rsid w:val="003132C0"/>
    <w:rsid w:val="0031476C"/>
    <w:rsid w:val="00314DDC"/>
    <w:rsid w:val="00315825"/>
    <w:rsid w:val="00316A8C"/>
    <w:rsid w:val="00317894"/>
    <w:rsid w:val="0031793D"/>
    <w:rsid w:val="003179C8"/>
    <w:rsid w:val="00317C5C"/>
    <w:rsid w:val="00317E96"/>
    <w:rsid w:val="00317F4E"/>
    <w:rsid w:val="00321466"/>
    <w:rsid w:val="00321AB2"/>
    <w:rsid w:val="003222A2"/>
    <w:rsid w:val="00323174"/>
    <w:rsid w:val="00323251"/>
    <w:rsid w:val="003241E1"/>
    <w:rsid w:val="00325FB1"/>
    <w:rsid w:val="003264A7"/>
    <w:rsid w:val="00326CF9"/>
    <w:rsid w:val="00327548"/>
    <w:rsid w:val="0033107E"/>
    <w:rsid w:val="003318BC"/>
    <w:rsid w:val="003320DD"/>
    <w:rsid w:val="0033225E"/>
    <w:rsid w:val="00332271"/>
    <w:rsid w:val="00332733"/>
    <w:rsid w:val="00336A00"/>
    <w:rsid w:val="00336E3C"/>
    <w:rsid w:val="0034077D"/>
    <w:rsid w:val="00341DCA"/>
    <w:rsid w:val="00341E9E"/>
    <w:rsid w:val="00343061"/>
    <w:rsid w:val="003435E5"/>
    <w:rsid w:val="00343840"/>
    <w:rsid w:val="00344BB7"/>
    <w:rsid w:val="0034713A"/>
    <w:rsid w:val="00347339"/>
    <w:rsid w:val="0034761F"/>
    <w:rsid w:val="00347A7E"/>
    <w:rsid w:val="00347DAC"/>
    <w:rsid w:val="0035070A"/>
    <w:rsid w:val="00350BE9"/>
    <w:rsid w:val="00351453"/>
    <w:rsid w:val="00351887"/>
    <w:rsid w:val="00353AC1"/>
    <w:rsid w:val="00354047"/>
    <w:rsid w:val="003559C5"/>
    <w:rsid w:val="00356047"/>
    <w:rsid w:val="00356C07"/>
    <w:rsid w:val="00356E68"/>
    <w:rsid w:val="003623CC"/>
    <w:rsid w:val="00362BC6"/>
    <w:rsid w:val="00362FA0"/>
    <w:rsid w:val="00365035"/>
    <w:rsid w:val="003651C2"/>
    <w:rsid w:val="00365879"/>
    <w:rsid w:val="00366A51"/>
    <w:rsid w:val="00366DA5"/>
    <w:rsid w:val="00370027"/>
    <w:rsid w:val="00371397"/>
    <w:rsid w:val="0037156D"/>
    <w:rsid w:val="00372BCC"/>
    <w:rsid w:val="00372F3A"/>
    <w:rsid w:val="003735B4"/>
    <w:rsid w:val="0037366D"/>
    <w:rsid w:val="00373A70"/>
    <w:rsid w:val="00374DDC"/>
    <w:rsid w:val="00376467"/>
    <w:rsid w:val="00377AD5"/>
    <w:rsid w:val="00381098"/>
    <w:rsid w:val="00381143"/>
    <w:rsid w:val="003817D4"/>
    <w:rsid w:val="00381DB1"/>
    <w:rsid w:val="00381EDA"/>
    <w:rsid w:val="00381EDE"/>
    <w:rsid w:val="003821A2"/>
    <w:rsid w:val="00382649"/>
    <w:rsid w:val="0038388C"/>
    <w:rsid w:val="00383D21"/>
    <w:rsid w:val="00384088"/>
    <w:rsid w:val="00384290"/>
    <w:rsid w:val="003845D5"/>
    <w:rsid w:val="00384B30"/>
    <w:rsid w:val="0038533C"/>
    <w:rsid w:val="003858C9"/>
    <w:rsid w:val="00387CD6"/>
    <w:rsid w:val="003920DB"/>
    <w:rsid w:val="00392951"/>
    <w:rsid w:val="00392AEC"/>
    <w:rsid w:val="00393BC9"/>
    <w:rsid w:val="003946D5"/>
    <w:rsid w:val="003959BC"/>
    <w:rsid w:val="00395C37"/>
    <w:rsid w:val="00395D7B"/>
    <w:rsid w:val="003960FC"/>
    <w:rsid w:val="00397146"/>
    <w:rsid w:val="0039726D"/>
    <w:rsid w:val="003974BB"/>
    <w:rsid w:val="00397500"/>
    <w:rsid w:val="00397B77"/>
    <w:rsid w:val="003A0094"/>
    <w:rsid w:val="003A0900"/>
    <w:rsid w:val="003A0DEA"/>
    <w:rsid w:val="003A1462"/>
    <w:rsid w:val="003A15F0"/>
    <w:rsid w:val="003A1DD3"/>
    <w:rsid w:val="003A25D5"/>
    <w:rsid w:val="003A3949"/>
    <w:rsid w:val="003A4FAC"/>
    <w:rsid w:val="003A626B"/>
    <w:rsid w:val="003A6E8B"/>
    <w:rsid w:val="003A6ECD"/>
    <w:rsid w:val="003A7E3C"/>
    <w:rsid w:val="003B1BF8"/>
    <w:rsid w:val="003B1CA9"/>
    <w:rsid w:val="003B20B4"/>
    <w:rsid w:val="003B210F"/>
    <w:rsid w:val="003B22B0"/>
    <w:rsid w:val="003B22D6"/>
    <w:rsid w:val="003B22E9"/>
    <w:rsid w:val="003B4021"/>
    <w:rsid w:val="003B4964"/>
    <w:rsid w:val="003B65AD"/>
    <w:rsid w:val="003B6DE5"/>
    <w:rsid w:val="003B7BF5"/>
    <w:rsid w:val="003C0164"/>
    <w:rsid w:val="003C0214"/>
    <w:rsid w:val="003C027D"/>
    <w:rsid w:val="003C27C8"/>
    <w:rsid w:val="003C3400"/>
    <w:rsid w:val="003C3725"/>
    <w:rsid w:val="003C40B7"/>
    <w:rsid w:val="003C41DD"/>
    <w:rsid w:val="003C4682"/>
    <w:rsid w:val="003C6393"/>
    <w:rsid w:val="003C646A"/>
    <w:rsid w:val="003C6A5F"/>
    <w:rsid w:val="003D09A1"/>
    <w:rsid w:val="003D0A30"/>
    <w:rsid w:val="003D2246"/>
    <w:rsid w:val="003D2DFE"/>
    <w:rsid w:val="003D3B5A"/>
    <w:rsid w:val="003D4928"/>
    <w:rsid w:val="003D4D66"/>
    <w:rsid w:val="003D555F"/>
    <w:rsid w:val="003D5CCC"/>
    <w:rsid w:val="003D6362"/>
    <w:rsid w:val="003D748E"/>
    <w:rsid w:val="003E0F0A"/>
    <w:rsid w:val="003E1B79"/>
    <w:rsid w:val="003E1C79"/>
    <w:rsid w:val="003E312D"/>
    <w:rsid w:val="003E3462"/>
    <w:rsid w:val="003E3490"/>
    <w:rsid w:val="003E3E93"/>
    <w:rsid w:val="003E3F81"/>
    <w:rsid w:val="003E47A2"/>
    <w:rsid w:val="003E4C5E"/>
    <w:rsid w:val="003E4C98"/>
    <w:rsid w:val="003E4E0D"/>
    <w:rsid w:val="003E67BF"/>
    <w:rsid w:val="003E6DD3"/>
    <w:rsid w:val="003E6FF2"/>
    <w:rsid w:val="003E77EE"/>
    <w:rsid w:val="003F041A"/>
    <w:rsid w:val="003F0CC6"/>
    <w:rsid w:val="003F1104"/>
    <w:rsid w:val="003F1EC3"/>
    <w:rsid w:val="003F23C6"/>
    <w:rsid w:val="003F2969"/>
    <w:rsid w:val="003F2C54"/>
    <w:rsid w:val="003F564D"/>
    <w:rsid w:val="003F6741"/>
    <w:rsid w:val="003F6B5F"/>
    <w:rsid w:val="003F6BF4"/>
    <w:rsid w:val="003F6FC2"/>
    <w:rsid w:val="00400A8F"/>
    <w:rsid w:val="00402639"/>
    <w:rsid w:val="00402BFB"/>
    <w:rsid w:val="004038B3"/>
    <w:rsid w:val="00403EA6"/>
    <w:rsid w:val="00406B8B"/>
    <w:rsid w:val="00406C15"/>
    <w:rsid w:val="004074BA"/>
    <w:rsid w:val="004103ED"/>
    <w:rsid w:val="00410CB1"/>
    <w:rsid w:val="00411207"/>
    <w:rsid w:val="00412007"/>
    <w:rsid w:val="00412756"/>
    <w:rsid w:val="004130F2"/>
    <w:rsid w:val="00414C21"/>
    <w:rsid w:val="00414EB3"/>
    <w:rsid w:val="00415920"/>
    <w:rsid w:val="00415BC5"/>
    <w:rsid w:val="00415BE6"/>
    <w:rsid w:val="00415CD2"/>
    <w:rsid w:val="00417563"/>
    <w:rsid w:val="004179B8"/>
    <w:rsid w:val="00417D6F"/>
    <w:rsid w:val="00420E9B"/>
    <w:rsid w:val="00421862"/>
    <w:rsid w:val="004223BE"/>
    <w:rsid w:val="0042260B"/>
    <w:rsid w:val="0042291B"/>
    <w:rsid w:val="00422CAD"/>
    <w:rsid w:val="0042453D"/>
    <w:rsid w:val="004246C3"/>
    <w:rsid w:val="00424863"/>
    <w:rsid w:val="00424E5D"/>
    <w:rsid w:val="00426542"/>
    <w:rsid w:val="004271B8"/>
    <w:rsid w:val="00427C25"/>
    <w:rsid w:val="0043041F"/>
    <w:rsid w:val="00430E81"/>
    <w:rsid w:val="00431B33"/>
    <w:rsid w:val="00436D6B"/>
    <w:rsid w:val="00436F4F"/>
    <w:rsid w:val="0043735C"/>
    <w:rsid w:val="0043763B"/>
    <w:rsid w:val="00437ECF"/>
    <w:rsid w:val="004404C6"/>
    <w:rsid w:val="00440848"/>
    <w:rsid w:val="00440DFE"/>
    <w:rsid w:val="00440FD2"/>
    <w:rsid w:val="00442329"/>
    <w:rsid w:val="004425D6"/>
    <w:rsid w:val="00442CDD"/>
    <w:rsid w:val="00443631"/>
    <w:rsid w:val="00443B68"/>
    <w:rsid w:val="00443EBA"/>
    <w:rsid w:val="00443FE1"/>
    <w:rsid w:val="00444267"/>
    <w:rsid w:val="00446118"/>
    <w:rsid w:val="004479AE"/>
    <w:rsid w:val="00450BB2"/>
    <w:rsid w:val="004510E6"/>
    <w:rsid w:val="00451626"/>
    <w:rsid w:val="004518BC"/>
    <w:rsid w:val="00451C11"/>
    <w:rsid w:val="004521AD"/>
    <w:rsid w:val="00452356"/>
    <w:rsid w:val="004529EF"/>
    <w:rsid w:val="00453DDC"/>
    <w:rsid w:val="0045486A"/>
    <w:rsid w:val="0045512E"/>
    <w:rsid w:val="00456177"/>
    <w:rsid w:val="0045741B"/>
    <w:rsid w:val="00457442"/>
    <w:rsid w:val="00457B26"/>
    <w:rsid w:val="00457B2E"/>
    <w:rsid w:val="00460ECD"/>
    <w:rsid w:val="004616FB"/>
    <w:rsid w:val="0046177D"/>
    <w:rsid w:val="004617C6"/>
    <w:rsid w:val="00461A19"/>
    <w:rsid w:val="00461B24"/>
    <w:rsid w:val="00461F04"/>
    <w:rsid w:val="004622FD"/>
    <w:rsid w:val="0046343D"/>
    <w:rsid w:val="0046444B"/>
    <w:rsid w:val="00466CA0"/>
    <w:rsid w:val="00466DB4"/>
    <w:rsid w:val="0046739F"/>
    <w:rsid w:val="00471B34"/>
    <w:rsid w:val="00472E2C"/>
    <w:rsid w:val="004736B5"/>
    <w:rsid w:val="004754AA"/>
    <w:rsid w:val="004754C0"/>
    <w:rsid w:val="004754D2"/>
    <w:rsid w:val="004759E8"/>
    <w:rsid w:val="00476060"/>
    <w:rsid w:val="004765E7"/>
    <w:rsid w:val="0048011A"/>
    <w:rsid w:val="004802F1"/>
    <w:rsid w:val="004809E3"/>
    <w:rsid w:val="00480C98"/>
    <w:rsid w:val="00480F2D"/>
    <w:rsid w:val="00481B02"/>
    <w:rsid w:val="00483344"/>
    <w:rsid w:val="004837BB"/>
    <w:rsid w:val="00483B80"/>
    <w:rsid w:val="00484428"/>
    <w:rsid w:val="00484872"/>
    <w:rsid w:val="004853F2"/>
    <w:rsid w:val="00485B26"/>
    <w:rsid w:val="004865B9"/>
    <w:rsid w:val="00486740"/>
    <w:rsid w:val="00486A0D"/>
    <w:rsid w:val="00487225"/>
    <w:rsid w:val="00487380"/>
    <w:rsid w:val="00490A92"/>
    <w:rsid w:val="00490CE6"/>
    <w:rsid w:val="00490F50"/>
    <w:rsid w:val="00491974"/>
    <w:rsid w:val="00491BC6"/>
    <w:rsid w:val="00491EA0"/>
    <w:rsid w:val="00492A6E"/>
    <w:rsid w:val="0049330A"/>
    <w:rsid w:val="00493B38"/>
    <w:rsid w:val="00493BFC"/>
    <w:rsid w:val="00495172"/>
    <w:rsid w:val="00495D83"/>
    <w:rsid w:val="00495EC8"/>
    <w:rsid w:val="00497037"/>
    <w:rsid w:val="004A1157"/>
    <w:rsid w:val="004A18CD"/>
    <w:rsid w:val="004A21EB"/>
    <w:rsid w:val="004A29E1"/>
    <w:rsid w:val="004A32E7"/>
    <w:rsid w:val="004A5956"/>
    <w:rsid w:val="004A6F58"/>
    <w:rsid w:val="004A7BF2"/>
    <w:rsid w:val="004B0155"/>
    <w:rsid w:val="004B1A07"/>
    <w:rsid w:val="004B1AF2"/>
    <w:rsid w:val="004B230B"/>
    <w:rsid w:val="004B2507"/>
    <w:rsid w:val="004B2BA8"/>
    <w:rsid w:val="004B4225"/>
    <w:rsid w:val="004B43E9"/>
    <w:rsid w:val="004B4558"/>
    <w:rsid w:val="004B56EB"/>
    <w:rsid w:val="004B6B4E"/>
    <w:rsid w:val="004C1AF6"/>
    <w:rsid w:val="004C1BB8"/>
    <w:rsid w:val="004C26FB"/>
    <w:rsid w:val="004C2E0C"/>
    <w:rsid w:val="004C2EE4"/>
    <w:rsid w:val="004C33A0"/>
    <w:rsid w:val="004C357E"/>
    <w:rsid w:val="004C3BB1"/>
    <w:rsid w:val="004C4013"/>
    <w:rsid w:val="004C5B5E"/>
    <w:rsid w:val="004C5C7C"/>
    <w:rsid w:val="004C5CF0"/>
    <w:rsid w:val="004C6ACE"/>
    <w:rsid w:val="004C72CD"/>
    <w:rsid w:val="004D05BB"/>
    <w:rsid w:val="004D2346"/>
    <w:rsid w:val="004D261E"/>
    <w:rsid w:val="004D3E41"/>
    <w:rsid w:val="004D42E2"/>
    <w:rsid w:val="004D5409"/>
    <w:rsid w:val="004D5734"/>
    <w:rsid w:val="004D5AAF"/>
    <w:rsid w:val="004D6D3D"/>
    <w:rsid w:val="004D6EB3"/>
    <w:rsid w:val="004D79DE"/>
    <w:rsid w:val="004E0A17"/>
    <w:rsid w:val="004E17BA"/>
    <w:rsid w:val="004E1B41"/>
    <w:rsid w:val="004E22FD"/>
    <w:rsid w:val="004E2839"/>
    <w:rsid w:val="004E3843"/>
    <w:rsid w:val="004E4EE2"/>
    <w:rsid w:val="004E5B5D"/>
    <w:rsid w:val="004E5EB1"/>
    <w:rsid w:val="004E6034"/>
    <w:rsid w:val="004E6251"/>
    <w:rsid w:val="004E6498"/>
    <w:rsid w:val="004E742B"/>
    <w:rsid w:val="004E7CA0"/>
    <w:rsid w:val="004F0393"/>
    <w:rsid w:val="004F0ECB"/>
    <w:rsid w:val="004F19BF"/>
    <w:rsid w:val="004F25B2"/>
    <w:rsid w:val="004F37A4"/>
    <w:rsid w:val="004F5BFD"/>
    <w:rsid w:val="004F649B"/>
    <w:rsid w:val="004F70E1"/>
    <w:rsid w:val="004F7F24"/>
    <w:rsid w:val="005001B6"/>
    <w:rsid w:val="00500322"/>
    <w:rsid w:val="00500FC4"/>
    <w:rsid w:val="00501688"/>
    <w:rsid w:val="00501A21"/>
    <w:rsid w:val="00502BE9"/>
    <w:rsid w:val="00504480"/>
    <w:rsid w:val="00504839"/>
    <w:rsid w:val="00506084"/>
    <w:rsid w:val="0050620F"/>
    <w:rsid w:val="005068C2"/>
    <w:rsid w:val="00506D70"/>
    <w:rsid w:val="00506FF5"/>
    <w:rsid w:val="0051074F"/>
    <w:rsid w:val="005115F9"/>
    <w:rsid w:val="005123AF"/>
    <w:rsid w:val="005126A4"/>
    <w:rsid w:val="0051273A"/>
    <w:rsid w:val="0051301F"/>
    <w:rsid w:val="00515C43"/>
    <w:rsid w:val="005162F3"/>
    <w:rsid w:val="005166A3"/>
    <w:rsid w:val="0051742F"/>
    <w:rsid w:val="00520EFA"/>
    <w:rsid w:val="0052168E"/>
    <w:rsid w:val="00521B24"/>
    <w:rsid w:val="00521CF4"/>
    <w:rsid w:val="00522485"/>
    <w:rsid w:val="00523297"/>
    <w:rsid w:val="005249D8"/>
    <w:rsid w:val="00524F8A"/>
    <w:rsid w:val="00525BFE"/>
    <w:rsid w:val="0052693B"/>
    <w:rsid w:val="00526A99"/>
    <w:rsid w:val="00527B4E"/>
    <w:rsid w:val="00530701"/>
    <w:rsid w:val="00531B55"/>
    <w:rsid w:val="005324B4"/>
    <w:rsid w:val="005328E9"/>
    <w:rsid w:val="005332EE"/>
    <w:rsid w:val="00534563"/>
    <w:rsid w:val="0053610F"/>
    <w:rsid w:val="00536320"/>
    <w:rsid w:val="005406D6"/>
    <w:rsid w:val="00540D3A"/>
    <w:rsid w:val="00541C84"/>
    <w:rsid w:val="005432E0"/>
    <w:rsid w:val="00543746"/>
    <w:rsid w:val="00544AB4"/>
    <w:rsid w:val="00547298"/>
    <w:rsid w:val="00547E1A"/>
    <w:rsid w:val="0055066E"/>
    <w:rsid w:val="00552676"/>
    <w:rsid w:val="00552690"/>
    <w:rsid w:val="00553D69"/>
    <w:rsid w:val="00554A85"/>
    <w:rsid w:val="0055592A"/>
    <w:rsid w:val="00555E62"/>
    <w:rsid w:val="00555F46"/>
    <w:rsid w:val="00556013"/>
    <w:rsid w:val="0055650C"/>
    <w:rsid w:val="0055652D"/>
    <w:rsid w:val="0055750E"/>
    <w:rsid w:val="00562FE4"/>
    <w:rsid w:val="005633EE"/>
    <w:rsid w:val="00563A5E"/>
    <w:rsid w:val="00563EE0"/>
    <w:rsid w:val="00564122"/>
    <w:rsid w:val="00565455"/>
    <w:rsid w:val="00565BBE"/>
    <w:rsid w:val="00565D1A"/>
    <w:rsid w:val="00565D36"/>
    <w:rsid w:val="00566249"/>
    <w:rsid w:val="00567284"/>
    <w:rsid w:val="005678F0"/>
    <w:rsid w:val="00567952"/>
    <w:rsid w:val="00570425"/>
    <w:rsid w:val="005711C3"/>
    <w:rsid w:val="00571AD1"/>
    <w:rsid w:val="005723BC"/>
    <w:rsid w:val="00572485"/>
    <w:rsid w:val="005728C2"/>
    <w:rsid w:val="00572A2C"/>
    <w:rsid w:val="00573815"/>
    <w:rsid w:val="00573E73"/>
    <w:rsid w:val="00574523"/>
    <w:rsid w:val="00575F3A"/>
    <w:rsid w:val="0057641A"/>
    <w:rsid w:val="00576464"/>
    <w:rsid w:val="0057728F"/>
    <w:rsid w:val="00581C5A"/>
    <w:rsid w:val="00581EAA"/>
    <w:rsid w:val="00581FCC"/>
    <w:rsid w:val="0058253D"/>
    <w:rsid w:val="00582AB6"/>
    <w:rsid w:val="00582D63"/>
    <w:rsid w:val="00583102"/>
    <w:rsid w:val="00583C72"/>
    <w:rsid w:val="00583DEC"/>
    <w:rsid w:val="005841C8"/>
    <w:rsid w:val="00584E42"/>
    <w:rsid w:val="00585B5D"/>
    <w:rsid w:val="00585CDD"/>
    <w:rsid w:val="0058608F"/>
    <w:rsid w:val="005860D6"/>
    <w:rsid w:val="0058643B"/>
    <w:rsid w:val="00586544"/>
    <w:rsid w:val="00587809"/>
    <w:rsid w:val="00587D46"/>
    <w:rsid w:val="00590F22"/>
    <w:rsid w:val="005913C5"/>
    <w:rsid w:val="005914D8"/>
    <w:rsid w:val="00591D80"/>
    <w:rsid w:val="00592E8F"/>
    <w:rsid w:val="005935BA"/>
    <w:rsid w:val="00593859"/>
    <w:rsid w:val="00594ED1"/>
    <w:rsid w:val="00596E68"/>
    <w:rsid w:val="005977C9"/>
    <w:rsid w:val="005A0375"/>
    <w:rsid w:val="005A0D18"/>
    <w:rsid w:val="005A1C0C"/>
    <w:rsid w:val="005A2631"/>
    <w:rsid w:val="005A330B"/>
    <w:rsid w:val="005A3598"/>
    <w:rsid w:val="005A4132"/>
    <w:rsid w:val="005A4685"/>
    <w:rsid w:val="005A762D"/>
    <w:rsid w:val="005B0655"/>
    <w:rsid w:val="005B0B77"/>
    <w:rsid w:val="005B158A"/>
    <w:rsid w:val="005B2111"/>
    <w:rsid w:val="005B4C8C"/>
    <w:rsid w:val="005B57C4"/>
    <w:rsid w:val="005B58C0"/>
    <w:rsid w:val="005B5B74"/>
    <w:rsid w:val="005B647F"/>
    <w:rsid w:val="005B68DB"/>
    <w:rsid w:val="005B770B"/>
    <w:rsid w:val="005B7C27"/>
    <w:rsid w:val="005B7E6F"/>
    <w:rsid w:val="005C05E6"/>
    <w:rsid w:val="005C06BB"/>
    <w:rsid w:val="005C16A0"/>
    <w:rsid w:val="005C1B42"/>
    <w:rsid w:val="005C2BAB"/>
    <w:rsid w:val="005C39EA"/>
    <w:rsid w:val="005C5342"/>
    <w:rsid w:val="005C538B"/>
    <w:rsid w:val="005C5EF6"/>
    <w:rsid w:val="005C65DF"/>
    <w:rsid w:val="005C78F6"/>
    <w:rsid w:val="005C7A94"/>
    <w:rsid w:val="005D0298"/>
    <w:rsid w:val="005D032B"/>
    <w:rsid w:val="005D0E29"/>
    <w:rsid w:val="005D135D"/>
    <w:rsid w:val="005D162D"/>
    <w:rsid w:val="005D180E"/>
    <w:rsid w:val="005D224B"/>
    <w:rsid w:val="005D23B0"/>
    <w:rsid w:val="005D2888"/>
    <w:rsid w:val="005D2A5B"/>
    <w:rsid w:val="005D2BAB"/>
    <w:rsid w:val="005D3029"/>
    <w:rsid w:val="005D3785"/>
    <w:rsid w:val="005D45DC"/>
    <w:rsid w:val="005D45F3"/>
    <w:rsid w:val="005D4A83"/>
    <w:rsid w:val="005D6A2B"/>
    <w:rsid w:val="005D7562"/>
    <w:rsid w:val="005D7C80"/>
    <w:rsid w:val="005D7CD0"/>
    <w:rsid w:val="005E0131"/>
    <w:rsid w:val="005E0B67"/>
    <w:rsid w:val="005E1053"/>
    <w:rsid w:val="005E1617"/>
    <w:rsid w:val="005E1A67"/>
    <w:rsid w:val="005E2FDA"/>
    <w:rsid w:val="005E4645"/>
    <w:rsid w:val="005E4E14"/>
    <w:rsid w:val="005E558F"/>
    <w:rsid w:val="005E570B"/>
    <w:rsid w:val="005E6DBB"/>
    <w:rsid w:val="005E7673"/>
    <w:rsid w:val="005E7745"/>
    <w:rsid w:val="005E790B"/>
    <w:rsid w:val="005E7AD7"/>
    <w:rsid w:val="005E7D0F"/>
    <w:rsid w:val="005F1848"/>
    <w:rsid w:val="005F1D6D"/>
    <w:rsid w:val="005F24AC"/>
    <w:rsid w:val="005F2C53"/>
    <w:rsid w:val="005F2E19"/>
    <w:rsid w:val="005F2F75"/>
    <w:rsid w:val="005F2FEE"/>
    <w:rsid w:val="005F3B48"/>
    <w:rsid w:val="005F410C"/>
    <w:rsid w:val="005F4159"/>
    <w:rsid w:val="005F4DAB"/>
    <w:rsid w:val="005F5853"/>
    <w:rsid w:val="005F5955"/>
    <w:rsid w:val="005F5BB0"/>
    <w:rsid w:val="005F5DF7"/>
    <w:rsid w:val="005F65F0"/>
    <w:rsid w:val="005F661E"/>
    <w:rsid w:val="005F7311"/>
    <w:rsid w:val="005F7C6E"/>
    <w:rsid w:val="005F7CE5"/>
    <w:rsid w:val="005F7E22"/>
    <w:rsid w:val="0060064E"/>
    <w:rsid w:val="00600D06"/>
    <w:rsid w:val="00601436"/>
    <w:rsid w:val="00601723"/>
    <w:rsid w:val="00601AB2"/>
    <w:rsid w:val="00602726"/>
    <w:rsid w:val="00602B87"/>
    <w:rsid w:val="00604823"/>
    <w:rsid w:val="00604BE9"/>
    <w:rsid w:val="00605333"/>
    <w:rsid w:val="00605D26"/>
    <w:rsid w:val="0060604B"/>
    <w:rsid w:val="00607584"/>
    <w:rsid w:val="0060763D"/>
    <w:rsid w:val="00607B72"/>
    <w:rsid w:val="00607BC5"/>
    <w:rsid w:val="00610946"/>
    <w:rsid w:val="006122AD"/>
    <w:rsid w:val="006122D9"/>
    <w:rsid w:val="00612C85"/>
    <w:rsid w:val="00613FAC"/>
    <w:rsid w:val="0061406B"/>
    <w:rsid w:val="00614369"/>
    <w:rsid w:val="0061477F"/>
    <w:rsid w:val="00614AC0"/>
    <w:rsid w:val="006151F4"/>
    <w:rsid w:val="00615249"/>
    <w:rsid w:val="006156FF"/>
    <w:rsid w:val="00616907"/>
    <w:rsid w:val="00616B56"/>
    <w:rsid w:val="006200E8"/>
    <w:rsid w:val="00620732"/>
    <w:rsid w:val="0062120C"/>
    <w:rsid w:val="00621E06"/>
    <w:rsid w:val="00624E53"/>
    <w:rsid w:val="0062570E"/>
    <w:rsid w:val="006257A7"/>
    <w:rsid w:val="00625803"/>
    <w:rsid w:val="006269F4"/>
    <w:rsid w:val="00626EDE"/>
    <w:rsid w:val="0062734D"/>
    <w:rsid w:val="00630A3B"/>
    <w:rsid w:val="00631AEB"/>
    <w:rsid w:val="00633241"/>
    <w:rsid w:val="00633DD7"/>
    <w:rsid w:val="00634794"/>
    <w:rsid w:val="006349D8"/>
    <w:rsid w:val="00636E00"/>
    <w:rsid w:val="0063766B"/>
    <w:rsid w:val="00637A66"/>
    <w:rsid w:val="00641968"/>
    <w:rsid w:val="00642B2A"/>
    <w:rsid w:val="00642DAF"/>
    <w:rsid w:val="006437BA"/>
    <w:rsid w:val="00643A4E"/>
    <w:rsid w:val="00643B22"/>
    <w:rsid w:val="00644002"/>
    <w:rsid w:val="0064484A"/>
    <w:rsid w:val="00644FBB"/>
    <w:rsid w:val="00645187"/>
    <w:rsid w:val="00645CD3"/>
    <w:rsid w:val="00646F81"/>
    <w:rsid w:val="0064720F"/>
    <w:rsid w:val="00647364"/>
    <w:rsid w:val="00647FE3"/>
    <w:rsid w:val="006502E1"/>
    <w:rsid w:val="00650772"/>
    <w:rsid w:val="00651053"/>
    <w:rsid w:val="006512F1"/>
    <w:rsid w:val="00652B66"/>
    <w:rsid w:val="00652D49"/>
    <w:rsid w:val="006536A3"/>
    <w:rsid w:val="00653A7F"/>
    <w:rsid w:val="00653F54"/>
    <w:rsid w:val="006546A4"/>
    <w:rsid w:val="00654795"/>
    <w:rsid w:val="00654A8E"/>
    <w:rsid w:val="006561DC"/>
    <w:rsid w:val="00656312"/>
    <w:rsid w:val="00656660"/>
    <w:rsid w:val="0065680B"/>
    <w:rsid w:val="00656A31"/>
    <w:rsid w:val="00656FB6"/>
    <w:rsid w:val="006604CE"/>
    <w:rsid w:val="006605D5"/>
    <w:rsid w:val="006626F4"/>
    <w:rsid w:val="006628B7"/>
    <w:rsid w:val="00663CEF"/>
    <w:rsid w:val="006643AC"/>
    <w:rsid w:val="0066515A"/>
    <w:rsid w:val="00666C5B"/>
    <w:rsid w:val="00667D4B"/>
    <w:rsid w:val="00670D41"/>
    <w:rsid w:val="00670DF2"/>
    <w:rsid w:val="00672217"/>
    <w:rsid w:val="006722D4"/>
    <w:rsid w:val="00672D87"/>
    <w:rsid w:val="00676ADE"/>
    <w:rsid w:val="006776CE"/>
    <w:rsid w:val="00677AA8"/>
    <w:rsid w:val="006806E0"/>
    <w:rsid w:val="00682BDE"/>
    <w:rsid w:val="00682D01"/>
    <w:rsid w:val="0068388E"/>
    <w:rsid w:val="006841FE"/>
    <w:rsid w:val="006852E6"/>
    <w:rsid w:val="00686B0E"/>
    <w:rsid w:val="00686B32"/>
    <w:rsid w:val="00691106"/>
    <w:rsid w:val="00691253"/>
    <w:rsid w:val="00692EF3"/>
    <w:rsid w:val="00693062"/>
    <w:rsid w:val="0069415F"/>
    <w:rsid w:val="00694820"/>
    <w:rsid w:val="00694F7A"/>
    <w:rsid w:val="00695017"/>
    <w:rsid w:val="00695BA6"/>
    <w:rsid w:val="00695C32"/>
    <w:rsid w:val="00696B96"/>
    <w:rsid w:val="00697728"/>
    <w:rsid w:val="006A03EE"/>
    <w:rsid w:val="006A0EA4"/>
    <w:rsid w:val="006A1881"/>
    <w:rsid w:val="006A2064"/>
    <w:rsid w:val="006A206A"/>
    <w:rsid w:val="006A21B3"/>
    <w:rsid w:val="006A2256"/>
    <w:rsid w:val="006A2667"/>
    <w:rsid w:val="006A52EC"/>
    <w:rsid w:val="006A6572"/>
    <w:rsid w:val="006A6BD3"/>
    <w:rsid w:val="006A7BA4"/>
    <w:rsid w:val="006B0218"/>
    <w:rsid w:val="006B05A4"/>
    <w:rsid w:val="006B11A2"/>
    <w:rsid w:val="006B1703"/>
    <w:rsid w:val="006B226E"/>
    <w:rsid w:val="006B2D70"/>
    <w:rsid w:val="006B33FD"/>
    <w:rsid w:val="006B3E7C"/>
    <w:rsid w:val="006B45A9"/>
    <w:rsid w:val="006B4FA8"/>
    <w:rsid w:val="006B66CB"/>
    <w:rsid w:val="006B6BCA"/>
    <w:rsid w:val="006B73A2"/>
    <w:rsid w:val="006C1AAC"/>
    <w:rsid w:val="006C21BF"/>
    <w:rsid w:val="006C2C3F"/>
    <w:rsid w:val="006C2D51"/>
    <w:rsid w:val="006C2FCC"/>
    <w:rsid w:val="006C55C5"/>
    <w:rsid w:val="006C64EE"/>
    <w:rsid w:val="006C6607"/>
    <w:rsid w:val="006C7A4E"/>
    <w:rsid w:val="006D164F"/>
    <w:rsid w:val="006D34A8"/>
    <w:rsid w:val="006D39F0"/>
    <w:rsid w:val="006D3A7D"/>
    <w:rsid w:val="006D4351"/>
    <w:rsid w:val="006D4E62"/>
    <w:rsid w:val="006D5BBA"/>
    <w:rsid w:val="006D5D18"/>
    <w:rsid w:val="006D6C08"/>
    <w:rsid w:val="006D749A"/>
    <w:rsid w:val="006D74B6"/>
    <w:rsid w:val="006E048F"/>
    <w:rsid w:val="006E1334"/>
    <w:rsid w:val="006E1728"/>
    <w:rsid w:val="006E17FD"/>
    <w:rsid w:val="006E1E7B"/>
    <w:rsid w:val="006E2C35"/>
    <w:rsid w:val="006E2D8C"/>
    <w:rsid w:val="006E3C1D"/>
    <w:rsid w:val="006E403E"/>
    <w:rsid w:val="006E43BB"/>
    <w:rsid w:val="006E4828"/>
    <w:rsid w:val="006E48EE"/>
    <w:rsid w:val="006E5FDD"/>
    <w:rsid w:val="006E6669"/>
    <w:rsid w:val="006E6D52"/>
    <w:rsid w:val="006E6EC2"/>
    <w:rsid w:val="006E6FAB"/>
    <w:rsid w:val="006F006E"/>
    <w:rsid w:val="006F0265"/>
    <w:rsid w:val="006F068B"/>
    <w:rsid w:val="006F0F7A"/>
    <w:rsid w:val="006F168F"/>
    <w:rsid w:val="006F1877"/>
    <w:rsid w:val="006F2303"/>
    <w:rsid w:val="006F2971"/>
    <w:rsid w:val="006F2EED"/>
    <w:rsid w:val="006F3E94"/>
    <w:rsid w:val="006F4448"/>
    <w:rsid w:val="006F65F4"/>
    <w:rsid w:val="006F7D81"/>
    <w:rsid w:val="00700BD5"/>
    <w:rsid w:val="00700DCF"/>
    <w:rsid w:val="00702A98"/>
    <w:rsid w:val="0070340D"/>
    <w:rsid w:val="00703AA1"/>
    <w:rsid w:val="00703DBA"/>
    <w:rsid w:val="00704243"/>
    <w:rsid w:val="007046BE"/>
    <w:rsid w:val="00705BDD"/>
    <w:rsid w:val="00707FD3"/>
    <w:rsid w:val="00710641"/>
    <w:rsid w:val="00710BBB"/>
    <w:rsid w:val="00710C07"/>
    <w:rsid w:val="00710F79"/>
    <w:rsid w:val="00712364"/>
    <w:rsid w:val="00713477"/>
    <w:rsid w:val="00713763"/>
    <w:rsid w:val="007140EB"/>
    <w:rsid w:val="00714A7D"/>
    <w:rsid w:val="00715A32"/>
    <w:rsid w:val="00716924"/>
    <w:rsid w:val="00717836"/>
    <w:rsid w:val="00717E6A"/>
    <w:rsid w:val="00720675"/>
    <w:rsid w:val="00721899"/>
    <w:rsid w:val="00722745"/>
    <w:rsid w:val="00722886"/>
    <w:rsid w:val="00722A68"/>
    <w:rsid w:val="0072335A"/>
    <w:rsid w:val="00724871"/>
    <w:rsid w:val="007263A1"/>
    <w:rsid w:val="00726919"/>
    <w:rsid w:val="00730198"/>
    <w:rsid w:val="00731612"/>
    <w:rsid w:val="00731FA5"/>
    <w:rsid w:val="00732372"/>
    <w:rsid w:val="007328F0"/>
    <w:rsid w:val="00733E50"/>
    <w:rsid w:val="00736556"/>
    <w:rsid w:val="0073660C"/>
    <w:rsid w:val="007379A8"/>
    <w:rsid w:val="00737C1E"/>
    <w:rsid w:val="00740134"/>
    <w:rsid w:val="00740711"/>
    <w:rsid w:val="00740B1E"/>
    <w:rsid w:val="0074246F"/>
    <w:rsid w:val="00742750"/>
    <w:rsid w:val="00743B1E"/>
    <w:rsid w:val="0074598A"/>
    <w:rsid w:val="00745E21"/>
    <w:rsid w:val="00746E8F"/>
    <w:rsid w:val="00747937"/>
    <w:rsid w:val="00747B0E"/>
    <w:rsid w:val="00747CBA"/>
    <w:rsid w:val="00751362"/>
    <w:rsid w:val="007525A0"/>
    <w:rsid w:val="00752B2E"/>
    <w:rsid w:val="00754FC1"/>
    <w:rsid w:val="00755A83"/>
    <w:rsid w:val="0075626B"/>
    <w:rsid w:val="00757FC1"/>
    <w:rsid w:val="0076012E"/>
    <w:rsid w:val="007601A0"/>
    <w:rsid w:val="0076085A"/>
    <w:rsid w:val="00761D97"/>
    <w:rsid w:val="00763939"/>
    <w:rsid w:val="00763A49"/>
    <w:rsid w:val="00763C1B"/>
    <w:rsid w:val="00763FF6"/>
    <w:rsid w:val="00764ED8"/>
    <w:rsid w:val="00765990"/>
    <w:rsid w:val="00765BC9"/>
    <w:rsid w:val="00766509"/>
    <w:rsid w:val="00766903"/>
    <w:rsid w:val="007708DB"/>
    <w:rsid w:val="00771919"/>
    <w:rsid w:val="007726FC"/>
    <w:rsid w:val="00773F25"/>
    <w:rsid w:val="007740C8"/>
    <w:rsid w:val="00774B40"/>
    <w:rsid w:val="00774FFA"/>
    <w:rsid w:val="00775A42"/>
    <w:rsid w:val="0077742F"/>
    <w:rsid w:val="00780285"/>
    <w:rsid w:val="00780CB4"/>
    <w:rsid w:val="00780E31"/>
    <w:rsid w:val="00781898"/>
    <w:rsid w:val="007835A9"/>
    <w:rsid w:val="00784A16"/>
    <w:rsid w:val="00785714"/>
    <w:rsid w:val="0078671A"/>
    <w:rsid w:val="00786E47"/>
    <w:rsid w:val="00787045"/>
    <w:rsid w:val="00787F2D"/>
    <w:rsid w:val="00790896"/>
    <w:rsid w:val="00790CC5"/>
    <w:rsid w:val="00791449"/>
    <w:rsid w:val="0079148C"/>
    <w:rsid w:val="007915A8"/>
    <w:rsid w:val="00791C3D"/>
    <w:rsid w:val="00792617"/>
    <w:rsid w:val="00792A45"/>
    <w:rsid w:val="007931EE"/>
    <w:rsid w:val="0079510C"/>
    <w:rsid w:val="0079547E"/>
    <w:rsid w:val="00796DCE"/>
    <w:rsid w:val="007A0457"/>
    <w:rsid w:val="007A12A0"/>
    <w:rsid w:val="007A1304"/>
    <w:rsid w:val="007A1B98"/>
    <w:rsid w:val="007A20D3"/>
    <w:rsid w:val="007A233B"/>
    <w:rsid w:val="007A2667"/>
    <w:rsid w:val="007A2F0D"/>
    <w:rsid w:val="007A53EF"/>
    <w:rsid w:val="007A5606"/>
    <w:rsid w:val="007A5995"/>
    <w:rsid w:val="007A5D17"/>
    <w:rsid w:val="007A64FA"/>
    <w:rsid w:val="007A7028"/>
    <w:rsid w:val="007A7E4D"/>
    <w:rsid w:val="007B1D7F"/>
    <w:rsid w:val="007B2C06"/>
    <w:rsid w:val="007B2CD4"/>
    <w:rsid w:val="007B2DF3"/>
    <w:rsid w:val="007B2E49"/>
    <w:rsid w:val="007B2FF2"/>
    <w:rsid w:val="007B3623"/>
    <w:rsid w:val="007B45E0"/>
    <w:rsid w:val="007B4A3D"/>
    <w:rsid w:val="007B58B7"/>
    <w:rsid w:val="007B5A01"/>
    <w:rsid w:val="007B5D56"/>
    <w:rsid w:val="007B6069"/>
    <w:rsid w:val="007B66E9"/>
    <w:rsid w:val="007B6C04"/>
    <w:rsid w:val="007B75BC"/>
    <w:rsid w:val="007B7C07"/>
    <w:rsid w:val="007B7CA7"/>
    <w:rsid w:val="007C01A3"/>
    <w:rsid w:val="007C19EF"/>
    <w:rsid w:val="007C2280"/>
    <w:rsid w:val="007C3260"/>
    <w:rsid w:val="007C3527"/>
    <w:rsid w:val="007C3630"/>
    <w:rsid w:val="007C3A53"/>
    <w:rsid w:val="007C5452"/>
    <w:rsid w:val="007C73B8"/>
    <w:rsid w:val="007D008F"/>
    <w:rsid w:val="007D0DC9"/>
    <w:rsid w:val="007D3B9F"/>
    <w:rsid w:val="007D3C80"/>
    <w:rsid w:val="007D3FF0"/>
    <w:rsid w:val="007D5430"/>
    <w:rsid w:val="007D5C19"/>
    <w:rsid w:val="007D60ED"/>
    <w:rsid w:val="007D6C17"/>
    <w:rsid w:val="007E028F"/>
    <w:rsid w:val="007E0A5E"/>
    <w:rsid w:val="007E1ECA"/>
    <w:rsid w:val="007E2EBE"/>
    <w:rsid w:val="007E4410"/>
    <w:rsid w:val="007E53B1"/>
    <w:rsid w:val="007E5D8C"/>
    <w:rsid w:val="007E5DB3"/>
    <w:rsid w:val="007E6070"/>
    <w:rsid w:val="007E6166"/>
    <w:rsid w:val="007E6683"/>
    <w:rsid w:val="007E7037"/>
    <w:rsid w:val="007E7089"/>
    <w:rsid w:val="007E72E1"/>
    <w:rsid w:val="007E750F"/>
    <w:rsid w:val="007E7539"/>
    <w:rsid w:val="007F08CF"/>
    <w:rsid w:val="007F0C28"/>
    <w:rsid w:val="007F1CE3"/>
    <w:rsid w:val="007F2099"/>
    <w:rsid w:val="007F4826"/>
    <w:rsid w:val="007F4BCC"/>
    <w:rsid w:val="007F53FD"/>
    <w:rsid w:val="007F5A86"/>
    <w:rsid w:val="007F674B"/>
    <w:rsid w:val="007F6B0D"/>
    <w:rsid w:val="007F79B8"/>
    <w:rsid w:val="007F7F1F"/>
    <w:rsid w:val="00800E2F"/>
    <w:rsid w:val="00800E64"/>
    <w:rsid w:val="00801C1F"/>
    <w:rsid w:val="00802975"/>
    <w:rsid w:val="00802BFB"/>
    <w:rsid w:val="00803533"/>
    <w:rsid w:val="00804CFA"/>
    <w:rsid w:val="00805393"/>
    <w:rsid w:val="0080575F"/>
    <w:rsid w:val="00805778"/>
    <w:rsid w:val="00805B92"/>
    <w:rsid w:val="00805E33"/>
    <w:rsid w:val="00805E6D"/>
    <w:rsid w:val="008062C2"/>
    <w:rsid w:val="00807F04"/>
    <w:rsid w:val="008110FB"/>
    <w:rsid w:val="0081162B"/>
    <w:rsid w:val="00811F1A"/>
    <w:rsid w:val="00812427"/>
    <w:rsid w:val="008143E8"/>
    <w:rsid w:val="00815B65"/>
    <w:rsid w:val="00816183"/>
    <w:rsid w:val="00816374"/>
    <w:rsid w:val="00816471"/>
    <w:rsid w:val="0081663F"/>
    <w:rsid w:val="00817E44"/>
    <w:rsid w:val="00820CEA"/>
    <w:rsid w:val="00821A32"/>
    <w:rsid w:val="0082208A"/>
    <w:rsid w:val="0082276C"/>
    <w:rsid w:val="0082304D"/>
    <w:rsid w:val="008235DC"/>
    <w:rsid w:val="0082399D"/>
    <w:rsid w:val="008241D4"/>
    <w:rsid w:val="00826750"/>
    <w:rsid w:val="00826B70"/>
    <w:rsid w:val="008273A3"/>
    <w:rsid w:val="008315D3"/>
    <w:rsid w:val="00831E9B"/>
    <w:rsid w:val="00832128"/>
    <w:rsid w:val="008326B1"/>
    <w:rsid w:val="00833D65"/>
    <w:rsid w:val="00835424"/>
    <w:rsid w:val="00835809"/>
    <w:rsid w:val="00835C32"/>
    <w:rsid w:val="00836225"/>
    <w:rsid w:val="008363BC"/>
    <w:rsid w:val="00836744"/>
    <w:rsid w:val="008376E0"/>
    <w:rsid w:val="00837F23"/>
    <w:rsid w:val="00840F5C"/>
    <w:rsid w:val="00841148"/>
    <w:rsid w:val="0084245D"/>
    <w:rsid w:val="00843767"/>
    <w:rsid w:val="0084421F"/>
    <w:rsid w:val="0084606D"/>
    <w:rsid w:val="00846B43"/>
    <w:rsid w:val="00847121"/>
    <w:rsid w:val="00847629"/>
    <w:rsid w:val="008476AA"/>
    <w:rsid w:val="008506AD"/>
    <w:rsid w:val="00852BE2"/>
    <w:rsid w:val="00853123"/>
    <w:rsid w:val="0085365F"/>
    <w:rsid w:val="00855D4D"/>
    <w:rsid w:val="008562DE"/>
    <w:rsid w:val="00856589"/>
    <w:rsid w:val="00856CA0"/>
    <w:rsid w:val="00857266"/>
    <w:rsid w:val="008603D1"/>
    <w:rsid w:val="00860515"/>
    <w:rsid w:val="008608D6"/>
    <w:rsid w:val="0086180A"/>
    <w:rsid w:val="00862B6F"/>
    <w:rsid w:val="008636C2"/>
    <w:rsid w:val="0086374A"/>
    <w:rsid w:val="00863EB1"/>
    <w:rsid w:val="00864EA0"/>
    <w:rsid w:val="008659FD"/>
    <w:rsid w:val="00870286"/>
    <w:rsid w:val="0087095D"/>
    <w:rsid w:val="00870B27"/>
    <w:rsid w:val="00870E34"/>
    <w:rsid w:val="0087276A"/>
    <w:rsid w:val="00872FE4"/>
    <w:rsid w:val="00873848"/>
    <w:rsid w:val="00874103"/>
    <w:rsid w:val="00874152"/>
    <w:rsid w:val="00874469"/>
    <w:rsid w:val="00874571"/>
    <w:rsid w:val="008753B1"/>
    <w:rsid w:val="00875971"/>
    <w:rsid w:val="008768E5"/>
    <w:rsid w:val="008771CE"/>
    <w:rsid w:val="00877575"/>
    <w:rsid w:val="00880136"/>
    <w:rsid w:val="00880ACC"/>
    <w:rsid w:val="00880DB1"/>
    <w:rsid w:val="00880DB4"/>
    <w:rsid w:val="00881006"/>
    <w:rsid w:val="008839A2"/>
    <w:rsid w:val="008844FD"/>
    <w:rsid w:val="008848C7"/>
    <w:rsid w:val="008863A1"/>
    <w:rsid w:val="00887081"/>
    <w:rsid w:val="00887F2B"/>
    <w:rsid w:val="00890721"/>
    <w:rsid w:val="0089248B"/>
    <w:rsid w:val="0089269D"/>
    <w:rsid w:val="008932C2"/>
    <w:rsid w:val="0089394F"/>
    <w:rsid w:val="00893C67"/>
    <w:rsid w:val="00894AB4"/>
    <w:rsid w:val="00895C75"/>
    <w:rsid w:val="00896710"/>
    <w:rsid w:val="008A0443"/>
    <w:rsid w:val="008A052F"/>
    <w:rsid w:val="008A05B3"/>
    <w:rsid w:val="008A0E1C"/>
    <w:rsid w:val="008A0F27"/>
    <w:rsid w:val="008A1D66"/>
    <w:rsid w:val="008A1D8E"/>
    <w:rsid w:val="008A3734"/>
    <w:rsid w:val="008A3A38"/>
    <w:rsid w:val="008A3BF3"/>
    <w:rsid w:val="008A4864"/>
    <w:rsid w:val="008A58A1"/>
    <w:rsid w:val="008A5D6C"/>
    <w:rsid w:val="008A619F"/>
    <w:rsid w:val="008B027D"/>
    <w:rsid w:val="008B1F0E"/>
    <w:rsid w:val="008B1FAB"/>
    <w:rsid w:val="008B3757"/>
    <w:rsid w:val="008B39FF"/>
    <w:rsid w:val="008B3C72"/>
    <w:rsid w:val="008B5518"/>
    <w:rsid w:val="008B58C4"/>
    <w:rsid w:val="008B6C3F"/>
    <w:rsid w:val="008C19D5"/>
    <w:rsid w:val="008C1C8F"/>
    <w:rsid w:val="008C276A"/>
    <w:rsid w:val="008C2F28"/>
    <w:rsid w:val="008C35AF"/>
    <w:rsid w:val="008C38F7"/>
    <w:rsid w:val="008C462E"/>
    <w:rsid w:val="008C5080"/>
    <w:rsid w:val="008C5A60"/>
    <w:rsid w:val="008C68CA"/>
    <w:rsid w:val="008C6B31"/>
    <w:rsid w:val="008C6F25"/>
    <w:rsid w:val="008D011E"/>
    <w:rsid w:val="008D0226"/>
    <w:rsid w:val="008D1B7B"/>
    <w:rsid w:val="008D1C84"/>
    <w:rsid w:val="008D1D30"/>
    <w:rsid w:val="008D463E"/>
    <w:rsid w:val="008D49B1"/>
    <w:rsid w:val="008D4A98"/>
    <w:rsid w:val="008D6761"/>
    <w:rsid w:val="008D68EE"/>
    <w:rsid w:val="008D7455"/>
    <w:rsid w:val="008E0EB3"/>
    <w:rsid w:val="008E1805"/>
    <w:rsid w:val="008E1BF8"/>
    <w:rsid w:val="008E22C2"/>
    <w:rsid w:val="008E28D3"/>
    <w:rsid w:val="008E3500"/>
    <w:rsid w:val="008E3716"/>
    <w:rsid w:val="008E3F29"/>
    <w:rsid w:val="008E45B3"/>
    <w:rsid w:val="008E464C"/>
    <w:rsid w:val="008E4D48"/>
    <w:rsid w:val="008E5436"/>
    <w:rsid w:val="008E55F0"/>
    <w:rsid w:val="008E564F"/>
    <w:rsid w:val="008E569B"/>
    <w:rsid w:val="008E5928"/>
    <w:rsid w:val="008E624E"/>
    <w:rsid w:val="008E6AEC"/>
    <w:rsid w:val="008E71A8"/>
    <w:rsid w:val="008E71A9"/>
    <w:rsid w:val="008F0B82"/>
    <w:rsid w:val="008F13F1"/>
    <w:rsid w:val="008F2A7D"/>
    <w:rsid w:val="008F2AAE"/>
    <w:rsid w:val="008F336B"/>
    <w:rsid w:val="008F3C63"/>
    <w:rsid w:val="008F415B"/>
    <w:rsid w:val="008F5996"/>
    <w:rsid w:val="008F5D21"/>
    <w:rsid w:val="008F6A17"/>
    <w:rsid w:val="008F6E46"/>
    <w:rsid w:val="008F714C"/>
    <w:rsid w:val="0090022F"/>
    <w:rsid w:val="00900B77"/>
    <w:rsid w:val="00900CD9"/>
    <w:rsid w:val="00900E53"/>
    <w:rsid w:val="00903A0A"/>
    <w:rsid w:val="00903DF0"/>
    <w:rsid w:val="009044C8"/>
    <w:rsid w:val="00904A1C"/>
    <w:rsid w:val="00905083"/>
    <w:rsid w:val="0090568B"/>
    <w:rsid w:val="0090625E"/>
    <w:rsid w:val="009073D2"/>
    <w:rsid w:val="00907A43"/>
    <w:rsid w:val="00910C01"/>
    <w:rsid w:val="00911B84"/>
    <w:rsid w:val="00911C79"/>
    <w:rsid w:val="00911E79"/>
    <w:rsid w:val="009124A2"/>
    <w:rsid w:val="00913793"/>
    <w:rsid w:val="009138AF"/>
    <w:rsid w:val="00913FD0"/>
    <w:rsid w:val="0091451D"/>
    <w:rsid w:val="00915E73"/>
    <w:rsid w:val="0091601B"/>
    <w:rsid w:val="0092019D"/>
    <w:rsid w:val="00920AA3"/>
    <w:rsid w:val="00922913"/>
    <w:rsid w:val="00923826"/>
    <w:rsid w:val="009244F6"/>
    <w:rsid w:val="0092528D"/>
    <w:rsid w:val="00925BA3"/>
    <w:rsid w:val="00925C6C"/>
    <w:rsid w:val="00926798"/>
    <w:rsid w:val="00926C5A"/>
    <w:rsid w:val="00926D80"/>
    <w:rsid w:val="0092708C"/>
    <w:rsid w:val="009312EF"/>
    <w:rsid w:val="00931745"/>
    <w:rsid w:val="0093368E"/>
    <w:rsid w:val="00933D46"/>
    <w:rsid w:val="009346DA"/>
    <w:rsid w:val="00937893"/>
    <w:rsid w:val="00937D62"/>
    <w:rsid w:val="0094141F"/>
    <w:rsid w:val="009416E1"/>
    <w:rsid w:val="00941C11"/>
    <w:rsid w:val="009429DB"/>
    <w:rsid w:val="009437CA"/>
    <w:rsid w:val="00945627"/>
    <w:rsid w:val="0094589A"/>
    <w:rsid w:val="0094783D"/>
    <w:rsid w:val="00950393"/>
    <w:rsid w:val="00951046"/>
    <w:rsid w:val="00951B27"/>
    <w:rsid w:val="00951FE5"/>
    <w:rsid w:val="00952E58"/>
    <w:rsid w:val="00953448"/>
    <w:rsid w:val="009552DC"/>
    <w:rsid w:val="00955341"/>
    <w:rsid w:val="009608A1"/>
    <w:rsid w:val="00962F49"/>
    <w:rsid w:val="009634B0"/>
    <w:rsid w:val="0096445F"/>
    <w:rsid w:val="00964824"/>
    <w:rsid w:val="00964EA9"/>
    <w:rsid w:val="00965A74"/>
    <w:rsid w:val="00965B47"/>
    <w:rsid w:val="009662DF"/>
    <w:rsid w:val="00966693"/>
    <w:rsid w:val="009677B9"/>
    <w:rsid w:val="0097526D"/>
    <w:rsid w:val="0097606A"/>
    <w:rsid w:val="009766A3"/>
    <w:rsid w:val="00976BA3"/>
    <w:rsid w:val="00976D57"/>
    <w:rsid w:val="00976E42"/>
    <w:rsid w:val="009826FD"/>
    <w:rsid w:val="009835A8"/>
    <w:rsid w:val="00983913"/>
    <w:rsid w:val="00983FA5"/>
    <w:rsid w:val="00985A15"/>
    <w:rsid w:val="00986886"/>
    <w:rsid w:val="00986A0F"/>
    <w:rsid w:val="00986FC6"/>
    <w:rsid w:val="00987061"/>
    <w:rsid w:val="00987C82"/>
    <w:rsid w:val="00991303"/>
    <w:rsid w:val="00991702"/>
    <w:rsid w:val="00992A03"/>
    <w:rsid w:val="00993141"/>
    <w:rsid w:val="00993182"/>
    <w:rsid w:val="0099320E"/>
    <w:rsid w:val="0099325C"/>
    <w:rsid w:val="0099361E"/>
    <w:rsid w:val="0099397A"/>
    <w:rsid w:val="009956C8"/>
    <w:rsid w:val="00996834"/>
    <w:rsid w:val="00996894"/>
    <w:rsid w:val="009A0877"/>
    <w:rsid w:val="009A1132"/>
    <w:rsid w:val="009A132E"/>
    <w:rsid w:val="009A1762"/>
    <w:rsid w:val="009A1C92"/>
    <w:rsid w:val="009A256C"/>
    <w:rsid w:val="009A2B14"/>
    <w:rsid w:val="009A30CC"/>
    <w:rsid w:val="009A373C"/>
    <w:rsid w:val="009A4100"/>
    <w:rsid w:val="009A43D6"/>
    <w:rsid w:val="009A5129"/>
    <w:rsid w:val="009A578E"/>
    <w:rsid w:val="009A5ADA"/>
    <w:rsid w:val="009A69EE"/>
    <w:rsid w:val="009A6D73"/>
    <w:rsid w:val="009A70D2"/>
    <w:rsid w:val="009A7306"/>
    <w:rsid w:val="009B0309"/>
    <w:rsid w:val="009B10BE"/>
    <w:rsid w:val="009B1637"/>
    <w:rsid w:val="009B17BF"/>
    <w:rsid w:val="009B26DF"/>
    <w:rsid w:val="009B3596"/>
    <w:rsid w:val="009B39BB"/>
    <w:rsid w:val="009B4B18"/>
    <w:rsid w:val="009B63DD"/>
    <w:rsid w:val="009B6834"/>
    <w:rsid w:val="009B7BA8"/>
    <w:rsid w:val="009B7E21"/>
    <w:rsid w:val="009C092F"/>
    <w:rsid w:val="009C1A4D"/>
    <w:rsid w:val="009C230F"/>
    <w:rsid w:val="009C3967"/>
    <w:rsid w:val="009C3F6D"/>
    <w:rsid w:val="009C42C9"/>
    <w:rsid w:val="009C6245"/>
    <w:rsid w:val="009C6D02"/>
    <w:rsid w:val="009C7210"/>
    <w:rsid w:val="009C7F0B"/>
    <w:rsid w:val="009D02F7"/>
    <w:rsid w:val="009D0351"/>
    <w:rsid w:val="009D05FD"/>
    <w:rsid w:val="009D070E"/>
    <w:rsid w:val="009D07A3"/>
    <w:rsid w:val="009D20D7"/>
    <w:rsid w:val="009D257C"/>
    <w:rsid w:val="009D35D7"/>
    <w:rsid w:val="009D3AD3"/>
    <w:rsid w:val="009D4296"/>
    <w:rsid w:val="009D55E9"/>
    <w:rsid w:val="009D6429"/>
    <w:rsid w:val="009D74D5"/>
    <w:rsid w:val="009D7D5D"/>
    <w:rsid w:val="009E03F0"/>
    <w:rsid w:val="009E1668"/>
    <w:rsid w:val="009E19AF"/>
    <w:rsid w:val="009E2365"/>
    <w:rsid w:val="009E2668"/>
    <w:rsid w:val="009E490F"/>
    <w:rsid w:val="009E4F6C"/>
    <w:rsid w:val="009E5610"/>
    <w:rsid w:val="009E6486"/>
    <w:rsid w:val="009E6B79"/>
    <w:rsid w:val="009E7231"/>
    <w:rsid w:val="009E75DC"/>
    <w:rsid w:val="009E77CC"/>
    <w:rsid w:val="009F01E9"/>
    <w:rsid w:val="009F077D"/>
    <w:rsid w:val="009F185A"/>
    <w:rsid w:val="009F1A84"/>
    <w:rsid w:val="009F2DAA"/>
    <w:rsid w:val="009F33C8"/>
    <w:rsid w:val="009F47A3"/>
    <w:rsid w:val="009F4A7C"/>
    <w:rsid w:val="009F5B96"/>
    <w:rsid w:val="009F5CBE"/>
    <w:rsid w:val="009F6273"/>
    <w:rsid w:val="009F6E45"/>
    <w:rsid w:val="009F702A"/>
    <w:rsid w:val="009F7127"/>
    <w:rsid w:val="009F76E4"/>
    <w:rsid w:val="00A017A2"/>
    <w:rsid w:val="00A01EBC"/>
    <w:rsid w:val="00A02F97"/>
    <w:rsid w:val="00A03D1C"/>
    <w:rsid w:val="00A03F89"/>
    <w:rsid w:val="00A044BA"/>
    <w:rsid w:val="00A04B29"/>
    <w:rsid w:val="00A05B52"/>
    <w:rsid w:val="00A06907"/>
    <w:rsid w:val="00A07749"/>
    <w:rsid w:val="00A10A3E"/>
    <w:rsid w:val="00A10AD7"/>
    <w:rsid w:val="00A122C9"/>
    <w:rsid w:val="00A16CE2"/>
    <w:rsid w:val="00A17DD6"/>
    <w:rsid w:val="00A2030E"/>
    <w:rsid w:val="00A20EC2"/>
    <w:rsid w:val="00A210E7"/>
    <w:rsid w:val="00A2111E"/>
    <w:rsid w:val="00A22D6B"/>
    <w:rsid w:val="00A231CD"/>
    <w:rsid w:val="00A23390"/>
    <w:rsid w:val="00A2343F"/>
    <w:rsid w:val="00A243FE"/>
    <w:rsid w:val="00A25CC2"/>
    <w:rsid w:val="00A271C8"/>
    <w:rsid w:val="00A27EB7"/>
    <w:rsid w:val="00A3030D"/>
    <w:rsid w:val="00A30906"/>
    <w:rsid w:val="00A3297F"/>
    <w:rsid w:val="00A33720"/>
    <w:rsid w:val="00A340FF"/>
    <w:rsid w:val="00A34D1E"/>
    <w:rsid w:val="00A353EC"/>
    <w:rsid w:val="00A35BEC"/>
    <w:rsid w:val="00A35C26"/>
    <w:rsid w:val="00A35D25"/>
    <w:rsid w:val="00A36422"/>
    <w:rsid w:val="00A371E9"/>
    <w:rsid w:val="00A379AA"/>
    <w:rsid w:val="00A37FE2"/>
    <w:rsid w:val="00A402FC"/>
    <w:rsid w:val="00A41A75"/>
    <w:rsid w:val="00A424B8"/>
    <w:rsid w:val="00A429CE"/>
    <w:rsid w:val="00A433AC"/>
    <w:rsid w:val="00A440D2"/>
    <w:rsid w:val="00A44481"/>
    <w:rsid w:val="00A465FA"/>
    <w:rsid w:val="00A47C93"/>
    <w:rsid w:val="00A47DFF"/>
    <w:rsid w:val="00A51718"/>
    <w:rsid w:val="00A52C3E"/>
    <w:rsid w:val="00A52DD0"/>
    <w:rsid w:val="00A535BF"/>
    <w:rsid w:val="00A54076"/>
    <w:rsid w:val="00A549A9"/>
    <w:rsid w:val="00A5503E"/>
    <w:rsid w:val="00A565DA"/>
    <w:rsid w:val="00A5707B"/>
    <w:rsid w:val="00A603B7"/>
    <w:rsid w:val="00A60561"/>
    <w:rsid w:val="00A6093F"/>
    <w:rsid w:val="00A6132B"/>
    <w:rsid w:val="00A62783"/>
    <w:rsid w:val="00A62DD2"/>
    <w:rsid w:val="00A63455"/>
    <w:rsid w:val="00A64681"/>
    <w:rsid w:val="00A64C00"/>
    <w:rsid w:val="00A6515A"/>
    <w:rsid w:val="00A66FA1"/>
    <w:rsid w:val="00A66FFD"/>
    <w:rsid w:val="00A67675"/>
    <w:rsid w:val="00A67B81"/>
    <w:rsid w:val="00A67C09"/>
    <w:rsid w:val="00A710C4"/>
    <w:rsid w:val="00A7119E"/>
    <w:rsid w:val="00A71650"/>
    <w:rsid w:val="00A71FFD"/>
    <w:rsid w:val="00A724DC"/>
    <w:rsid w:val="00A748D5"/>
    <w:rsid w:val="00A74A5E"/>
    <w:rsid w:val="00A80556"/>
    <w:rsid w:val="00A80DBB"/>
    <w:rsid w:val="00A81012"/>
    <w:rsid w:val="00A83768"/>
    <w:rsid w:val="00A8567D"/>
    <w:rsid w:val="00A85BDA"/>
    <w:rsid w:val="00A85E7D"/>
    <w:rsid w:val="00A8630F"/>
    <w:rsid w:val="00A87038"/>
    <w:rsid w:val="00A90B91"/>
    <w:rsid w:val="00A90CB3"/>
    <w:rsid w:val="00A91EF7"/>
    <w:rsid w:val="00A920D9"/>
    <w:rsid w:val="00A93341"/>
    <w:rsid w:val="00A94229"/>
    <w:rsid w:val="00A9499C"/>
    <w:rsid w:val="00A953C8"/>
    <w:rsid w:val="00A959A5"/>
    <w:rsid w:val="00A95C3E"/>
    <w:rsid w:val="00A964D7"/>
    <w:rsid w:val="00A96FB4"/>
    <w:rsid w:val="00A96FF4"/>
    <w:rsid w:val="00A9750F"/>
    <w:rsid w:val="00AA0167"/>
    <w:rsid w:val="00AA0168"/>
    <w:rsid w:val="00AA0414"/>
    <w:rsid w:val="00AA089C"/>
    <w:rsid w:val="00AA14E1"/>
    <w:rsid w:val="00AA1B7D"/>
    <w:rsid w:val="00AA4D31"/>
    <w:rsid w:val="00AA51A5"/>
    <w:rsid w:val="00AA5F41"/>
    <w:rsid w:val="00AA63A3"/>
    <w:rsid w:val="00AA686C"/>
    <w:rsid w:val="00AA7476"/>
    <w:rsid w:val="00AA74E4"/>
    <w:rsid w:val="00AA7E00"/>
    <w:rsid w:val="00AB0A2D"/>
    <w:rsid w:val="00AB0FF5"/>
    <w:rsid w:val="00AB2632"/>
    <w:rsid w:val="00AB43CF"/>
    <w:rsid w:val="00AB43ED"/>
    <w:rsid w:val="00AB47C5"/>
    <w:rsid w:val="00AB4A14"/>
    <w:rsid w:val="00AB4DAE"/>
    <w:rsid w:val="00AB4E5C"/>
    <w:rsid w:val="00AB692D"/>
    <w:rsid w:val="00AB6A26"/>
    <w:rsid w:val="00AC02AF"/>
    <w:rsid w:val="00AC0FEE"/>
    <w:rsid w:val="00AC10C8"/>
    <w:rsid w:val="00AC2690"/>
    <w:rsid w:val="00AC3EB5"/>
    <w:rsid w:val="00AC3F2F"/>
    <w:rsid w:val="00AC470D"/>
    <w:rsid w:val="00AC48BA"/>
    <w:rsid w:val="00AC6DE1"/>
    <w:rsid w:val="00AC71C0"/>
    <w:rsid w:val="00AC7ECE"/>
    <w:rsid w:val="00AD04C6"/>
    <w:rsid w:val="00AD06FC"/>
    <w:rsid w:val="00AD15F2"/>
    <w:rsid w:val="00AD25C4"/>
    <w:rsid w:val="00AD2E4D"/>
    <w:rsid w:val="00AD4E50"/>
    <w:rsid w:val="00AD608C"/>
    <w:rsid w:val="00AD63FE"/>
    <w:rsid w:val="00AD7702"/>
    <w:rsid w:val="00AE0011"/>
    <w:rsid w:val="00AE03E2"/>
    <w:rsid w:val="00AE2C41"/>
    <w:rsid w:val="00AE629A"/>
    <w:rsid w:val="00AE7264"/>
    <w:rsid w:val="00AE76AC"/>
    <w:rsid w:val="00AE79EB"/>
    <w:rsid w:val="00AE7EDD"/>
    <w:rsid w:val="00AF0500"/>
    <w:rsid w:val="00AF0A0F"/>
    <w:rsid w:val="00AF0C0A"/>
    <w:rsid w:val="00AF1FE7"/>
    <w:rsid w:val="00AF28C1"/>
    <w:rsid w:val="00AF302B"/>
    <w:rsid w:val="00AF4D59"/>
    <w:rsid w:val="00AF573A"/>
    <w:rsid w:val="00AF6F11"/>
    <w:rsid w:val="00B00CED"/>
    <w:rsid w:val="00B00E4B"/>
    <w:rsid w:val="00B02718"/>
    <w:rsid w:val="00B03BDC"/>
    <w:rsid w:val="00B04637"/>
    <w:rsid w:val="00B059CC"/>
    <w:rsid w:val="00B05B1A"/>
    <w:rsid w:val="00B0667D"/>
    <w:rsid w:val="00B0678A"/>
    <w:rsid w:val="00B079AD"/>
    <w:rsid w:val="00B10CA8"/>
    <w:rsid w:val="00B11CB5"/>
    <w:rsid w:val="00B146A0"/>
    <w:rsid w:val="00B14B7D"/>
    <w:rsid w:val="00B159DB"/>
    <w:rsid w:val="00B165E1"/>
    <w:rsid w:val="00B176E1"/>
    <w:rsid w:val="00B17ACD"/>
    <w:rsid w:val="00B2021E"/>
    <w:rsid w:val="00B23092"/>
    <w:rsid w:val="00B23517"/>
    <w:rsid w:val="00B24C9B"/>
    <w:rsid w:val="00B2500A"/>
    <w:rsid w:val="00B254E1"/>
    <w:rsid w:val="00B308E0"/>
    <w:rsid w:val="00B30CF3"/>
    <w:rsid w:val="00B31A49"/>
    <w:rsid w:val="00B323E8"/>
    <w:rsid w:val="00B3357B"/>
    <w:rsid w:val="00B347CD"/>
    <w:rsid w:val="00B34821"/>
    <w:rsid w:val="00B350CA"/>
    <w:rsid w:val="00B3525B"/>
    <w:rsid w:val="00B359B4"/>
    <w:rsid w:val="00B3608C"/>
    <w:rsid w:val="00B37DBC"/>
    <w:rsid w:val="00B37E78"/>
    <w:rsid w:val="00B4196A"/>
    <w:rsid w:val="00B42909"/>
    <w:rsid w:val="00B42CC8"/>
    <w:rsid w:val="00B434A9"/>
    <w:rsid w:val="00B44D06"/>
    <w:rsid w:val="00B45067"/>
    <w:rsid w:val="00B46763"/>
    <w:rsid w:val="00B46B09"/>
    <w:rsid w:val="00B46E2E"/>
    <w:rsid w:val="00B474AA"/>
    <w:rsid w:val="00B4778C"/>
    <w:rsid w:val="00B47EE1"/>
    <w:rsid w:val="00B5049B"/>
    <w:rsid w:val="00B51900"/>
    <w:rsid w:val="00B52B4A"/>
    <w:rsid w:val="00B531DE"/>
    <w:rsid w:val="00B5512C"/>
    <w:rsid w:val="00B55507"/>
    <w:rsid w:val="00B55D7D"/>
    <w:rsid w:val="00B56EF3"/>
    <w:rsid w:val="00B57F8A"/>
    <w:rsid w:val="00B6077F"/>
    <w:rsid w:val="00B608B7"/>
    <w:rsid w:val="00B61560"/>
    <w:rsid w:val="00B61788"/>
    <w:rsid w:val="00B6352C"/>
    <w:rsid w:val="00B63A57"/>
    <w:rsid w:val="00B65628"/>
    <w:rsid w:val="00B65FA8"/>
    <w:rsid w:val="00B707B4"/>
    <w:rsid w:val="00B70C5B"/>
    <w:rsid w:val="00B710B6"/>
    <w:rsid w:val="00B719D3"/>
    <w:rsid w:val="00B72F6A"/>
    <w:rsid w:val="00B73D5B"/>
    <w:rsid w:val="00B73F37"/>
    <w:rsid w:val="00B76254"/>
    <w:rsid w:val="00B76547"/>
    <w:rsid w:val="00B80D2E"/>
    <w:rsid w:val="00B81988"/>
    <w:rsid w:val="00B81AB1"/>
    <w:rsid w:val="00B81BB0"/>
    <w:rsid w:val="00B82C5C"/>
    <w:rsid w:val="00B83852"/>
    <w:rsid w:val="00B842D6"/>
    <w:rsid w:val="00B846E6"/>
    <w:rsid w:val="00B84B43"/>
    <w:rsid w:val="00B85AE9"/>
    <w:rsid w:val="00B8724B"/>
    <w:rsid w:val="00B87A4B"/>
    <w:rsid w:val="00B911C9"/>
    <w:rsid w:val="00B91BE6"/>
    <w:rsid w:val="00B939DB"/>
    <w:rsid w:val="00B94DEE"/>
    <w:rsid w:val="00B951A7"/>
    <w:rsid w:val="00B9598A"/>
    <w:rsid w:val="00B9664E"/>
    <w:rsid w:val="00B971A6"/>
    <w:rsid w:val="00B9733B"/>
    <w:rsid w:val="00B97778"/>
    <w:rsid w:val="00BA02FE"/>
    <w:rsid w:val="00BA14E2"/>
    <w:rsid w:val="00BA16BA"/>
    <w:rsid w:val="00BA35CD"/>
    <w:rsid w:val="00BA4C0B"/>
    <w:rsid w:val="00BA714F"/>
    <w:rsid w:val="00BA77D1"/>
    <w:rsid w:val="00BA780A"/>
    <w:rsid w:val="00BB0C8B"/>
    <w:rsid w:val="00BB239C"/>
    <w:rsid w:val="00BB2D3D"/>
    <w:rsid w:val="00BB3785"/>
    <w:rsid w:val="00BB379A"/>
    <w:rsid w:val="00BB3B1F"/>
    <w:rsid w:val="00BB3F72"/>
    <w:rsid w:val="00BB4985"/>
    <w:rsid w:val="00BB6076"/>
    <w:rsid w:val="00BB717F"/>
    <w:rsid w:val="00BC059C"/>
    <w:rsid w:val="00BC283C"/>
    <w:rsid w:val="00BC31F4"/>
    <w:rsid w:val="00BC3902"/>
    <w:rsid w:val="00BC3FE5"/>
    <w:rsid w:val="00BC46B1"/>
    <w:rsid w:val="00BC5045"/>
    <w:rsid w:val="00BC63A2"/>
    <w:rsid w:val="00BC63D0"/>
    <w:rsid w:val="00BC6B3E"/>
    <w:rsid w:val="00BC7029"/>
    <w:rsid w:val="00BC7713"/>
    <w:rsid w:val="00BC7C0B"/>
    <w:rsid w:val="00BD0043"/>
    <w:rsid w:val="00BD0EC8"/>
    <w:rsid w:val="00BD1A54"/>
    <w:rsid w:val="00BD1AE9"/>
    <w:rsid w:val="00BD1ECF"/>
    <w:rsid w:val="00BD3177"/>
    <w:rsid w:val="00BD44CC"/>
    <w:rsid w:val="00BD55B6"/>
    <w:rsid w:val="00BD56C6"/>
    <w:rsid w:val="00BD5768"/>
    <w:rsid w:val="00BD5CAA"/>
    <w:rsid w:val="00BD6206"/>
    <w:rsid w:val="00BD7143"/>
    <w:rsid w:val="00BD7741"/>
    <w:rsid w:val="00BD7D64"/>
    <w:rsid w:val="00BE06DA"/>
    <w:rsid w:val="00BE0ECD"/>
    <w:rsid w:val="00BE2CA8"/>
    <w:rsid w:val="00BE2D8D"/>
    <w:rsid w:val="00BE368B"/>
    <w:rsid w:val="00BE405E"/>
    <w:rsid w:val="00BE4C3B"/>
    <w:rsid w:val="00BE5369"/>
    <w:rsid w:val="00BE54A2"/>
    <w:rsid w:val="00BE56DC"/>
    <w:rsid w:val="00BE63D1"/>
    <w:rsid w:val="00BE659A"/>
    <w:rsid w:val="00BE7025"/>
    <w:rsid w:val="00BE7ACF"/>
    <w:rsid w:val="00BE7B58"/>
    <w:rsid w:val="00BF03C2"/>
    <w:rsid w:val="00BF05BD"/>
    <w:rsid w:val="00BF0B6E"/>
    <w:rsid w:val="00BF260A"/>
    <w:rsid w:val="00BF272E"/>
    <w:rsid w:val="00BF2E87"/>
    <w:rsid w:val="00BF30D2"/>
    <w:rsid w:val="00BF359E"/>
    <w:rsid w:val="00BF3AF4"/>
    <w:rsid w:val="00BF3DD5"/>
    <w:rsid w:val="00BF7005"/>
    <w:rsid w:val="00C011BE"/>
    <w:rsid w:val="00C01231"/>
    <w:rsid w:val="00C02CEC"/>
    <w:rsid w:val="00C02FF1"/>
    <w:rsid w:val="00C03542"/>
    <w:rsid w:val="00C03E1F"/>
    <w:rsid w:val="00C04AE8"/>
    <w:rsid w:val="00C052EE"/>
    <w:rsid w:val="00C05526"/>
    <w:rsid w:val="00C05C33"/>
    <w:rsid w:val="00C07231"/>
    <w:rsid w:val="00C122A8"/>
    <w:rsid w:val="00C12F34"/>
    <w:rsid w:val="00C135F6"/>
    <w:rsid w:val="00C13876"/>
    <w:rsid w:val="00C1411B"/>
    <w:rsid w:val="00C142D6"/>
    <w:rsid w:val="00C1495A"/>
    <w:rsid w:val="00C15198"/>
    <w:rsid w:val="00C1592F"/>
    <w:rsid w:val="00C16052"/>
    <w:rsid w:val="00C16547"/>
    <w:rsid w:val="00C20BA5"/>
    <w:rsid w:val="00C20C4E"/>
    <w:rsid w:val="00C211FC"/>
    <w:rsid w:val="00C2256F"/>
    <w:rsid w:val="00C226BE"/>
    <w:rsid w:val="00C22D4A"/>
    <w:rsid w:val="00C235B2"/>
    <w:rsid w:val="00C23BB5"/>
    <w:rsid w:val="00C24874"/>
    <w:rsid w:val="00C24EE8"/>
    <w:rsid w:val="00C25172"/>
    <w:rsid w:val="00C30615"/>
    <w:rsid w:val="00C30BAA"/>
    <w:rsid w:val="00C315AC"/>
    <w:rsid w:val="00C31775"/>
    <w:rsid w:val="00C31E5C"/>
    <w:rsid w:val="00C32FB5"/>
    <w:rsid w:val="00C334D4"/>
    <w:rsid w:val="00C33F21"/>
    <w:rsid w:val="00C3500F"/>
    <w:rsid w:val="00C35681"/>
    <w:rsid w:val="00C35C38"/>
    <w:rsid w:val="00C35FF3"/>
    <w:rsid w:val="00C40592"/>
    <w:rsid w:val="00C413C1"/>
    <w:rsid w:val="00C4167B"/>
    <w:rsid w:val="00C41BF4"/>
    <w:rsid w:val="00C42467"/>
    <w:rsid w:val="00C436ED"/>
    <w:rsid w:val="00C43946"/>
    <w:rsid w:val="00C43D52"/>
    <w:rsid w:val="00C4413E"/>
    <w:rsid w:val="00C441A1"/>
    <w:rsid w:val="00C449E4"/>
    <w:rsid w:val="00C45238"/>
    <w:rsid w:val="00C45438"/>
    <w:rsid w:val="00C472A3"/>
    <w:rsid w:val="00C5024C"/>
    <w:rsid w:val="00C503F9"/>
    <w:rsid w:val="00C524FF"/>
    <w:rsid w:val="00C53624"/>
    <w:rsid w:val="00C54AE3"/>
    <w:rsid w:val="00C5526F"/>
    <w:rsid w:val="00C5795C"/>
    <w:rsid w:val="00C60058"/>
    <w:rsid w:val="00C60227"/>
    <w:rsid w:val="00C619CD"/>
    <w:rsid w:val="00C6232E"/>
    <w:rsid w:val="00C636EE"/>
    <w:rsid w:val="00C64014"/>
    <w:rsid w:val="00C64862"/>
    <w:rsid w:val="00C64977"/>
    <w:rsid w:val="00C649B9"/>
    <w:rsid w:val="00C65DE5"/>
    <w:rsid w:val="00C660A4"/>
    <w:rsid w:val="00C66FA0"/>
    <w:rsid w:val="00C67CC5"/>
    <w:rsid w:val="00C70376"/>
    <w:rsid w:val="00C70B95"/>
    <w:rsid w:val="00C71654"/>
    <w:rsid w:val="00C71955"/>
    <w:rsid w:val="00C71A5A"/>
    <w:rsid w:val="00C71C29"/>
    <w:rsid w:val="00C71E67"/>
    <w:rsid w:val="00C7224F"/>
    <w:rsid w:val="00C72595"/>
    <w:rsid w:val="00C7285D"/>
    <w:rsid w:val="00C73A90"/>
    <w:rsid w:val="00C743BB"/>
    <w:rsid w:val="00C75C01"/>
    <w:rsid w:val="00C771AC"/>
    <w:rsid w:val="00C80C60"/>
    <w:rsid w:val="00C811B0"/>
    <w:rsid w:val="00C821CB"/>
    <w:rsid w:val="00C83877"/>
    <w:rsid w:val="00C876AB"/>
    <w:rsid w:val="00C876FB"/>
    <w:rsid w:val="00C87722"/>
    <w:rsid w:val="00C87A79"/>
    <w:rsid w:val="00C90E1C"/>
    <w:rsid w:val="00C91C2C"/>
    <w:rsid w:val="00C91DA8"/>
    <w:rsid w:val="00C91FC9"/>
    <w:rsid w:val="00C946C4"/>
    <w:rsid w:val="00C9489A"/>
    <w:rsid w:val="00C95AFA"/>
    <w:rsid w:val="00C96115"/>
    <w:rsid w:val="00C9640A"/>
    <w:rsid w:val="00C96934"/>
    <w:rsid w:val="00C97A5D"/>
    <w:rsid w:val="00CA0374"/>
    <w:rsid w:val="00CA1AAD"/>
    <w:rsid w:val="00CA1DA9"/>
    <w:rsid w:val="00CA247F"/>
    <w:rsid w:val="00CA2A1A"/>
    <w:rsid w:val="00CA3350"/>
    <w:rsid w:val="00CA362A"/>
    <w:rsid w:val="00CA3857"/>
    <w:rsid w:val="00CA3B1D"/>
    <w:rsid w:val="00CA4891"/>
    <w:rsid w:val="00CA50FA"/>
    <w:rsid w:val="00CA5E8C"/>
    <w:rsid w:val="00CA6308"/>
    <w:rsid w:val="00CA6948"/>
    <w:rsid w:val="00CA697C"/>
    <w:rsid w:val="00CB000E"/>
    <w:rsid w:val="00CB021A"/>
    <w:rsid w:val="00CB056A"/>
    <w:rsid w:val="00CB065B"/>
    <w:rsid w:val="00CB0B7A"/>
    <w:rsid w:val="00CB3080"/>
    <w:rsid w:val="00CB4073"/>
    <w:rsid w:val="00CB5229"/>
    <w:rsid w:val="00CB630A"/>
    <w:rsid w:val="00CB66A2"/>
    <w:rsid w:val="00CB6780"/>
    <w:rsid w:val="00CB79F4"/>
    <w:rsid w:val="00CC09B9"/>
    <w:rsid w:val="00CC0D95"/>
    <w:rsid w:val="00CC2F5C"/>
    <w:rsid w:val="00CC37B3"/>
    <w:rsid w:val="00CC3FA5"/>
    <w:rsid w:val="00CC4755"/>
    <w:rsid w:val="00CC76A7"/>
    <w:rsid w:val="00CC7946"/>
    <w:rsid w:val="00CD0254"/>
    <w:rsid w:val="00CD133C"/>
    <w:rsid w:val="00CD278E"/>
    <w:rsid w:val="00CD2E8F"/>
    <w:rsid w:val="00CD3892"/>
    <w:rsid w:val="00CD4DE0"/>
    <w:rsid w:val="00CD5955"/>
    <w:rsid w:val="00CD6012"/>
    <w:rsid w:val="00CD6724"/>
    <w:rsid w:val="00CE1CBA"/>
    <w:rsid w:val="00CE224D"/>
    <w:rsid w:val="00CE2508"/>
    <w:rsid w:val="00CE53C9"/>
    <w:rsid w:val="00CE55C0"/>
    <w:rsid w:val="00CE69D3"/>
    <w:rsid w:val="00CE6FF1"/>
    <w:rsid w:val="00CE7BEE"/>
    <w:rsid w:val="00CE7C35"/>
    <w:rsid w:val="00CE7F28"/>
    <w:rsid w:val="00CF0359"/>
    <w:rsid w:val="00CF19D0"/>
    <w:rsid w:val="00CF2279"/>
    <w:rsid w:val="00CF2991"/>
    <w:rsid w:val="00CF2EC7"/>
    <w:rsid w:val="00CF3253"/>
    <w:rsid w:val="00CF3D8B"/>
    <w:rsid w:val="00CF3E82"/>
    <w:rsid w:val="00CF495E"/>
    <w:rsid w:val="00CF541B"/>
    <w:rsid w:val="00CF699A"/>
    <w:rsid w:val="00D005E2"/>
    <w:rsid w:val="00D016A7"/>
    <w:rsid w:val="00D01718"/>
    <w:rsid w:val="00D02122"/>
    <w:rsid w:val="00D0220A"/>
    <w:rsid w:val="00D03938"/>
    <w:rsid w:val="00D04AD3"/>
    <w:rsid w:val="00D04E39"/>
    <w:rsid w:val="00D054DE"/>
    <w:rsid w:val="00D05A1F"/>
    <w:rsid w:val="00D065D0"/>
    <w:rsid w:val="00D07249"/>
    <w:rsid w:val="00D075BE"/>
    <w:rsid w:val="00D1065A"/>
    <w:rsid w:val="00D10A51"/>
    <w:rsid w:val="00D11BFF"/>
    <w:rsid w:val="00D13514"/>
    <w:rsid w:val="00D14DCF"/>
    <w:rsid w:val="00D16820"/>
    <w:rsid w:val="00D1734B"/>
    <w:rsid w:val="00D20A5C"/>
    <w:rsid w:val="00D217C8"/>
    <w:rsid w:val="00D2228F"/>
    <w:rsid w:val="00D22BE1"/>
    <w:rsid w:val="00D23D11"/>
    <w:rsid w:val="00D24CEE"/>
    <w:rsid w:val="00D24EAB"/>
    <w:rsid w:val="00D25703"/>
    <w:rsid w:val="00D25BEC"/>
    <w:rsid w:val="00D263FA"/>
    <w:rsid w:val="00D26BDA"/>
    <w:rsid w:val="00D307B9"/>
    <w:rsid w:val="00D31358"/>
    <w:rsid w:val="00D334BD"/>
    <w:rsid w:val="00D338F0"/>
    <w:rsid w:val="00D34310"/>
    <w:rsid w:val="00D35B5D"/>
    <w:rsid w:val="00D40167"/>
    <w:rsid w:val="00D40CAE"/>
    <w:rsid w:val="00D40D6B"/>
    <w:rsid w:val="00D412A3"/>
    <w:rsid w:val="00D41615"/>
    <w:rsid w:val="00D41E9A"/>
    <w:rsid w:val="00D437C9"/>
    <w:rsid w:val="00D44DA0"/>
    <w:rsid w:val="00D44F25"/>
    <w:rsid w:val="00D45CBD"/>
    <w:rsid w:val="00D46660"/>
    <w:rsid w:val="00D468C1"/>
    <w:rsid w:val="00D47CCF"/>
    <w:rsid w:val="00D47DFE"/>
    <w:rsid w:val="00D51500"/>
    <w:rsid w:val="00D51B50"/>
    <w:rsid w:val="00D51FE6"/>
    <w:rsid w:val="00D525E5"/>
    <w:rsid w:val="00D52A8D"/>
    <w:rsid w:val="00D52D69"/>
    <w:rsid w:val="00D5340C"/>
    <w:rsid w:val="00D53C77"/>
    <w:rsid w:val="00D54E91"/>
    <w:rsid w:val="00D5531E"/>
    <w:rsid w:val="00D55B58"/>
    <w:rsid w:val="00D55FEA"/>
    <w:rsid w:val="00D562CF"/>
    <w:rsid w:val="00D56FE9"/>
    <w:rsid w:val="00D571A0"/>
    <w:rsid w:val="00D5785F"/>
    <w:rsid w:val="00D60C17"/>
    <w:rsid w:val="00D60F2E"/>
    <w:rsid w:val="00D60F75"/>
    <w:rsid w:val="00D60FD7"/>
    <w:rsid w:val="00D61079"/>
    <w:rsid w:val="00D61A45"/>
    <w:rsid w:val="00D61F11"/>
    <w:rsid w:val="00D64368"/>
    <w:rsid w:val="00D6493F"/>
    <w:rsid w:val="00D64D33"/>
    <w:rsid w:val="00D64F2C"/>
    <w:rsid w:val="00D650FF"/>
    <w:rsid w:val="00D655B9"/>
    <w:rsid w:val="00D65D40"/>
    <w:rsid w:val="00D6695C"/>
    <w:rsid w:val="00D678A4"/>
    <w:rsid w:val="00D70321"/>
    <w:rsid w:val="00D715CB"/>
    <w:rsid w:val="00D71601"/>
    <w:rsid w:val="00D71734"/>
    <w:rsid w:val="00D72AE6"/>
    <w:rsid w:val="00D72DF6"/>
    <w:rsid w:val="00D734BA"/>
    <w:rsid w:val="00D73CDA"/>
    <w:rsid w:val="00D741B4"/>
    <w:rsid w:val="00D749C4"/>
    <w:rsid w:val="00D75C7F"/>
    <w:rsid w:val="00D75F78"/>
    <w:rsid w:val="00D80ECC"/>
    <w:rsid w:val="00D81217"/>
    <w:rsid w:val="00D81F0E"/>
    <w:rsid w:val="00D82BE4"/>
    <w:rsid w:val="00D83050"/>
    <w:rsid w:val="00D834D4"/>
    <w:rsid w:val="00D844EA"/>
    <w:rsid w:val="00D849F0"/>
    <w:rsid w:val="00D84D9D"/>
    <w:rsid w:val="00D85B7A"/>
    <w:rsid w:val="00D87A91"/>
    <w:rsid w:val="00D87FF7"/>
    <w:rsid w:val="00D90247"/>
    <w:rsid w:val="00D91D56"/>
    <w:rsid w:val="00D91FF5"/>
    <w:rsid w:val="00D928CC"/>
    <w:rsid w:val="00D94120"/>
    <w:rsid w:val="00D94BF9"/>
    <w:rsid w:val="00D956D6"/>
    <w:rsid w:val="00D96823"/>
    <w:rsid w:val="00DA153C"/>
    <w:rsid w:val="00DA18D5"/>
    <w:rsid w:val="00DA2592"/>
    <w:rsid w:val="00DA38C9"/>
    <w:rsid w:val="00DA3D81"/>
    <w:rsid w:val="00DA50B8"/>
    <w:rsid w:val="00DA56D8"/>
    <w:rsid w:val="00DA69B1"/>
    <w:rsid w:val="00DA6C29"/>
    <w:rsid w:val="00DB145E"/>
    <w:rsid w:val="00DB2383"/>
    <w:rsid w:val="00DB25B1"/>
    <w:rsid w:val="00DB2A23"/>
    <w:rsid w:val="00DB32E9"/>
    <w:rsid w:val="00DB3F76"/>
    <w:rsid w:val="00DB5658"/>
    <w:rsid w:val="00DB6577"/>
    <w:rsid w:val="00DB66EA"/>
    <w:rsid w:val="00DB79BC"/>
    <w:rsid w:val="00DC1385"/>
    <w:rsid w:val="00DC1BAE"/>
    <w:rsid w:val="00DC2459"/>
    <w:rsid w:val="00DC2ADA"/>
    <w:rsid w:val="00DC3876"/>
    <w:rsid w:val="00DC4778"/>
    <w:rsid w:val="00DC4FE6"/>
    <w:rsid w:val="00DC5040"/>
    <w:rsid w:val="00DC5AA3"/>
    <w:rsid w:val="00DC5ABE"/>
    <w:rsid w:val="00DC620D"/>
    <w:rsid w:val="00DC72FC"/>
    <w:rsid w:val="00DC75A5"/>
    <w:rsid w:val="00DC7669"/>
    <w:rsid w:val="00DD0578"/>
    <w:rsid w:val="00DD264D"/>
    <w:rsid w:val="00DD7151"/>
    <w:rsid w:val="00DD79CB"/>
    <w:rsid w:val="00DD7FFB"/>
    <w:rsid w:val="00DE01A1"/>
    <w:rsid w:val="00DE0A04"/>
    <w:rsid w:val="00DE0E70"/>
    <w:rsid w:val="00DE130F"/>
    <w:rsid w:val="00DE45AF"/>
    <w:rsid w:val="00DE4657"/>
    <w:rsid w:val="00DE4DE8"/>
    <w:rsid w:val="00DE53B6"/>
    <w:rsid w:val="00DE5B40"/>
    <w:rsid w:val="00DE61CA"/>
    <w:rsid w:val="00DE7398"/>
    <w:rsid w:val="00DF01C9"/>
    <w:rsid w:val="00DF04BE"/>
    <w:rsid w:val="00DF1353"/>
    <w:rsid w:val="00DF1F94"/>
    <w:rsid w:val="00DF2430"/>
    <w:rsid w:val="00DF271C"/>
    <w:rsid w:val="00DF2D04"/>
    <w:rsid w:val="00DF4363"/>
    <w:rsid w:val="00DF44DD"/>
    <w:rsid w:val="00DF48F9"/>
    <w:rsid w:val="00DF491E"/>
    <w:rsid w:val="00DF53EE"/>
    <w:rsid w:val="00DF614E"/>
    <w:rsid w:val="00DF7651"/>
    <w:rsid w:val="00DF7711"/>
    <w:rsid w:val="00DF786B"/>
    <w:rsid w:val="00DF7A70"/>
    <w:rsid w:val="00E00873"/>
    <w:rsid w:val="00E012BE"/>
    <w:rsid w:val="00E026D0"/>
    <w:rsid w:val="00E02CD5"/>
    <w:rsid w:val="00E03389"/>
    <w:rsid w:val="00E03C16"/>
    <w:rsid w:val="00E05183"/>
    <w:rsid w:val="00E0534E"/>
    <w:rsid w:val="00E053AD"/>
    <w:rsid w:val="00E06CE5"/>
    <w:rsid w:val="00E06D13"/>
    <w:rsid w:val="00E0740D"/>
    <w:rsid w:val="00E07C54"/>
    <w:rsid w:val="00E1056D"/>
    <w:rsid w:val="00E10AFC"/>
    <w:rsid w:val="00E11B26"/>
    <w:rsid w:val="00E11BFE"/>
    <w:rsid w:val="00E12AB3"/>
    <w:rsid w:val="00E1315E"/>
    <w:rsid w:val="00E14089"/>
    <w:rsid w:val="00E15AA5"/>
    <w:rsid w:val="00E16CB8"/>
    <w:rsid w:val="00E17263"/>
    <w:rsid w:val="00E20541"/>
    <w:rsid w:val="00E2122F"/>
    <w:rsid w:val="00E21D7A"/>
    <w:rsid w:val="00E21E62"/>
    <w:rsid w:val="00E228CC"/>
    <w:rsid w:val="00E22E75"/>
    <w:rsid w:val="00E23A6F"/>
    <w:rsid w:val="00E23ABD"/>
    <w:rsid w:val="00E26D4C"/>
    <w:rsid w:val="00E2768D"/>
    <w:rsid w:val="00E30244"/>
    <w:rsid w:val="00E308E8"/>
    <w:rsid w:val="00E31C7D"/>
    <w:rsid w:val="00E31E86"/>
    <w:rsid w:val="00E32336"/>
    <w:rsid w:val="00E32DA5"/>
    <w:rsid w:val="00E339AA"/>
    <w:rsid w:val="00E347B5"/>
    <w:rsid w:val="00E34C88"/>
    <w:rsid w:val="00E3585A"/>
    <w:rsid w:val="00E36543"/>
    <w:rsid w:val="00E368D3"/>
    <w:rsid w:val="00E41930"/>
    <w:rsid w:val="00E41995"/>
    <w:rsid w:val="00E41C27"/>
    <w:rsid w:val="00E423AD"/>
    <w:rsid w:val="00E423E7"/>
    <w:rsid w:val="00E42A70"/>
    <w:rsid w:val="00E43821"/>
    <w:rsid w:val="00E43ED4"/>
    <w:rsid w:val="00E453AD"/>
    <w:rsid w:val="00E46BCB"/>
    <w:rsid w:val="00E47A30"/>
    <w:rsid w:val="00E47BCC"/>
    <w:rsid w:val="00E5012A"/>
    <w:rsid w:val="00E503D5"/>
    <w:rsid w:val="00E5042F"/>
    <w:rsid w:val="00E505E2"/>
    <w:rsid w:val="00E50B5F"/>
    <w:rsid w:val="00E512BB"/>
    <w:rsid w:val="00E517BD"/>
    <w:rsid w:val="00E5189D"/>
    <w:rsid w:val="00E51AD0"/>
    <w:rsid w:val="00E51DD2"/>
    <w:rsid w:val="00E53139"/>
    <w:rsid w:val="00E53781"/>
    <w:rsid w:val="00E53981"/>
    <w:rsid w:val="00E54CCA"/>
    <w:rsid w:val="00E5546B"/>
    <w:rsid w:val="00E56A7D"/>
    <w:rsid w:val="00E56B38"/>
    <w:rsid w:val="00E575A2"/>
    <w:rsid w:val="00E575E2"/>
    <w:rsid w:val="00E5776D"/>
    <w:rsid w:val="00E57911"/>
    <w:rsid w:val="00E6011C"/>
    <w:rsid w:val="00E61AF9"/>
    <w:rsid w:val="00E627DF"/>
    <w:rsid w:val="00E635A1"/>
    <w:rsid w:val="00E64E2E"/>
    <w:rsid w:val="00E65941"/>
    <w:rsid w:val="00E66A87"/>
    <w:rsid w:val="00E66F22"/>
    <w:rsid w:val="00E66F25"/>
    <w:rsid w:val="00E67763"/>
    <w:rsid w:val="00E700B6"/>
    <w:rsid w:val="00E702A0"/>
    <w:rsid w:val="00E71999"/>
    <w:rsid w:val="00E7428B"/>
    <w:rsid w:val="00E7448F"/>
    <w:rsid w:val="00E75525"/>
    <w:rsid w:val="00E76569"/>
    <w:rsid w:val="00E76AAF"/>
    <w:rsid w:val="00E772B3"/>
    <w:rsid w:val="00E77682"/>
    <w:rsid w:val="00E77DBF"/>
    <w:rsid w:val="00E8172D"/>
    <w:rsid w:val="00E818D2"/>
    <w:rsid w:val="00E820B1"/>
    <w:rsid w:val="00E82579"/>
    <w:rsid w:val="00E82872"/>
    <w:rsid w:val="00E83631"/>
    <w:rsid w:val="00E839A7"/>
    <w:rsid w:val="00E84355"/>
    <w:rsid w:val="00E84D4E"/>
    <w:rsid w:val="00E8625D"/>
    <w:rsid w:val="00E862F9"/>
    <w:rsid w:val="00E868E9"/>
    <w:rsid w:val="00E86B2E"/>
    <w:rsid w:val="00E86CB3"/>
    <w:rsid w:val="00E87977"/>
    <w:rsid w:val="00E9049A"/>
    <w:rsid w:val="00E90F8C"/>
    <w:rsid w:val="00E9466C"/>
    <w:rsid w:val="00E94864"/>
    <w:rsid w:val="00E96329"/>
    <w:rsid w:val="00E96919"/>
    <w:rsid w:val="00E96D20"/>
    <w:rsid w:val="00EA0E67"/>
    <w:rsid w:val="00EA10F9"/>
    <w:rsid w:val="00EA2589"/>
    <w:rsid w:val="00EA296C"/>
    <w:rsid w:val="00EA339C"/>
    <w:rsid w:val="00EA439E"/>
    <w:rsid w:val="00EA43A1"/>
    <w:rsid w:val="00EA4444"/>
    <w:rsid w:val="00EA4473"/>
    <w:rsid w:val="00EA60A6"/>
    <w:rsid w:val="00EA663E"/>
    <w:rsid w:val="00EA6BDA"/>
    <w:rsid w:val="00EA7548"/>
    <w:rsid w:val="00EB05BC"/>
    <w:rsid w:val="00EB3240"/>
    <w:rsid w:val="00EB34E3"/>
    <w:rsid w:val="00EB3828"/>
    <w:rsid w:val="00EB4E6F"/>
    <w:rsid w:val="00EB6407"/>
    <w:rsid w:val="00EB655E"/>
    <w:rsid w:val="00EB65EA"/>
    <w:rsid w:val="00EB6705"/>
    <w:rsid w:val="00EB6855"/>
    <w:rsid w:val="00EB6A8F"/>
    <w:rsid w:val="00EB71AC"/>
    <w:rsid w:val="00EB757C"/>
    <w:rsid w:val="00EB7B82"/>
    <w:rsid w:val="00EC0599"/>
    <w:rsid w:val="00EC1352"/>
    <w:rsid w:val="00EC208A"/>
    <w:rsid w:val="00EC251E"/>
    <w:rsid w:val="00EC2931"/>
    <w:rsid w:val="00EC2EA4"/>
    <w:rsid w:val="00EC2F52"/>
    <w:rsid w:val="00EC41E9"/>
    <w:rsid w:val="00EC5949"/>
    <w:rsid w:val="00EC6390"/>
    <w:rsid w:val="00EC659B"/>
    <w:rsid w:val="00EC6929"/>
    <w:rsid w:val="00ED1353"/>
    <w:rsid w:val="00ED1753"/>
    <w:rsid w:val="00ED1CC9"/>
    <w:rsid w:val="00ED33A2"/>
    <w:rsid w:val="00ED6604"/>
    <w:rsid w:val="00ED6C43"/>
    <w:rsid w:val="00ED775B"/>
    <w:rsid w:val="00EE01A7"/>
    <w:rsid w:val="00EE05CC"/>
    <w:rsid w:val="00EE0881"/>
    <w:rsid w:val="00EE0D16"/>
    <w:rsid w:val="00EE14FD"/>
    <w:rsid w:val="00EE19FF"/>
    <w:rsid w:val="00EE1F2D"/>
    <w:rsid w:val="00EE3946"/>
    <w:rsid w:val="00EE4743"/>
    <w:rsid w:val="00EE5B3F"/>
    <w:rsid w:val="00EE7C89"/>
    <w:rsid w:val="00EF08B2"/>
    <w:rsid w:val="00EF120F"/>
    <w:rsid w:val="00EF151A"/>
    <w:rsid w:val="00EF1BE2"/>
    <w:rsid w:val="00EF36A6"/>
    <w:rsid w:val="00EF3FCE"/>
    <w:rsid w:val="00EF40DE"/>
    <w:rsid w:val="00EF50E5"/>
    <w:rsid w:val="00EF5293"/>
    <w:rsid w:val="00EF5461"/>
    <w:rsid w:val="00EF5FA1"/>
    <w:rsid w:val="00EF6295"/>
    <w:rsid w:val="00EF698A"/>
    <w:rsid w:val="00EF6C2A"/>
    <w:rsid w:val="00EF6DF3"/>
    <w:rsid w:val="00EF7905"/>
    <w:rsid w:val="00F01800"/>
    <w:rsid w:val="00F03205"/>
    <w:rsid w:val="00F03580"/>
    <w:rsid w:val="00F04B96"/>
    <w:rsid w:val="00F04DA1"/>
    <w:rsid w:val="00F0617B"/>
    <w:rsid w:val="00F069F3"/>
    <w:rsid w:val="00F06ED8"/>
    <w:rsid w:val="00F0747C"/>
    <w:rsid w:val="00F10110"/>
    <w:rsid w:val="00F1052A"/>
    <w:rsid w:val="00F1072E"/>
    <w:rsid w:val="00F14506"/>
    <w:rsid w:val="00F15E44"/>
    <w:rsid w:val="00F164BD"/>
    <w:rsid w:val="00F203D4"/>
    <w:rsid w:val="00F20A6F"/>
    <w:rsid w:val="00F2128C"/>
    <w:rsid w:val="00F21792"/>
    <w:rsid w:val="00F21EB8"/>
    <w:rsid w:val="00F2557C"/>
    <w:rsid w:val="00F25ECE"/>
    <w:rsid w:val="00F261BF"/>
    <w:rsid w:val="00F266A9"/>
    <w:rsid w:val="00F30FAD"/>
    <w:rsid w:val="00F3141E"/>
    <w:rsid w:val="00F31816"/>
    <w:rsid w:val="00F320EC"/>
    <w:rsid w:val="00F32365"/>
    <w:rsid w:val="00F337FD"/>
    <w:rsid w:val="00F34A85"/>
    <w:rsid w:val="00F402FB"/>
    <w:rsid w:val="00F40DB2"/>
    <w:rsid w:val="00F41AB2"/>
    <w:rsid w:val="00F41F39"/>
    <w:rsid w:val="00F425F8"/>
    <w:rsid w:val="00F42DF2"/>
    <w:rsid w:val="00F43642"/>
    <w:rsid w:val="00F4512C"/>
    <w:rsid w:val="00F45BFE"/>
    <w:rsid w:val="00F45D7B"/>
    <w:rsid w:val="00F47458"/>
    <w:rsid w:val="00F47CA4"/>
    <w:rsid w:val="00F501AD"/>
    <w:rsid w:val="00F51D9E"/>
    <w:rsid w:val="00F52980"/>
    <w:rsid w:val="00F532E4"/>
    <w:rsid w:val="00F54081"/>
    <w:rsid w:val="00F55707"/>
    <w:rsid w:val="00F56BA8"/>
    <w:rsid w:val="00F56C74"/>
    <w:rsid w:val="00F60D78"/>
    <w:rsid w:val="00F61077"/>
    <w:rsid w:val="00F63149"/>
    <w:rsid w:val="00F63365"/>
    <w:rsid w:val="00F64699"/>
    <w:rsid w:val="00F64EEF"/>
    <w:rsid w:val="00F66A72"/>
    <w:rsid w:val="00F67A31"/>
    <w:rsid w:val="00F67B0E"/>
    <w:rsid w:val="00F71B81"/>
    <w:rsid w:val="00F722E0"/>
    <w:rsid w:val="00F73BA6"/>
    <w:rsid w:val="00F742EC"/>
    <w:rsid w:val="00F744B1"/>
    <w:rsid w:val="00F74533"/>
    <w:rsid w:val="00F74D4E"/>
    <w:rsid w:val="00F7705A"/>
    <w:rsid w:val="00F77D3B"/>
    <w:rsid w:val="00F80B46"/>
    <w:rsid w:val="00F80CD5"/>
    <w:rsid w:val="00F8127D"/>
    <w:rsid w:val="00F81A6E"/>
    <w:rsid w:val="00F81CA6"/>
    <w:rsid w:val="00F81F0D"/>
    <w:rsid w:val="00F825ED"/>
    <w:rsid w:val="00F83594"/>
    <w:rsid w:val="00F83D59"/>
    <w:rsid w:val="00F84148"/>
    <w:rsid w:val="00F84359"/>
    <w:rsid w:val="00F8435B"/>
    <w:rsid w:val="00F8566D"/>
    <w:rsid w:val="00F85B07"/>
    <w:rsid w:val="00F86F30"/>
    <w:rsid w:val="00F910CC"/>
    <w:rsid w:val="00F913B4"/>
    <w:rsid w:val="00F9252D"/>
    <w:rsid w:val="00F9396D"/>
    <w:rsid w:val="00F944EF"/>
    <w:rsid w:val="00F94BDD"/>
    <w:rsid w:val="00F9540C"/>
    <w:rsid w:val="00F95494"/>
    <w:rsid w:val="00F96206"/>
    <w:rsid w:val="00F96738"/>
    <w:rsid w:val="00F9711C"/>
    <w:rsid w:val="00F97AA2"/>
    <w:rsid w:val="00FA017C"/>
    <w:rsid w:val="00FA02AC"/>
    <w:rsid w:val="00FA1092"/>
    <w:rsid w:val="00FA109D"/>
    <w:rsid w:val="00FA3FFE"/>
    <w:rsid w:val="00FA4335"/>
    <w:rsid w:val="00FA456D"/>
    <w:rsid w:val="00FA4A8B"/>
    <w:rsid w:val="00FA54E2"/>
    <w:rsid w:val="00FA6ABF"/>
    <w:rsid w:val="00FA6D29"/>
    <w:rsid w:val="00FA79F4"/>
    <w:rsid w:val="00FA7BC7"/>
    <w:rsid w:val="00FB028D"/>
    <w:rsid w:val="00FB0503"/>
    <w:rsid w:val="00FB0F89"/>
    <w:rsid w:val="00FB1B9F"/>
    <w:rsid w:val="00FB1E16"/>
    <w:rsid w:val="00FB2589"/>
    <w:rsid w:val="00FB2CAA"/>
    <w:rsid w:val="00FB3F61"/>
    <w:rsid w:val="00FB4AE8"/>
    <w:rsid w:val="00FB51A2"/>
    <w:rsid w:val="00FB52A3"/>
    <w:rsid w:val="00FB61CA"/>
    <w:rsid w:val="00FB6857"/>
    <w:rsid w:val="00FB71D1"/>
    <w:rsid w:val="00FB7856"/>
    <w:rsid w:val="00FC05C5"/>
    <w:rsid w:val="00FC0888"/>
    <w:rsid w:val="00FC0FDD"/>
    <w:rsid w:val="00FC220A"/>
    <w:rsid w:val="00FC281C"/>
    <w:rsid w:val="00FC2864"/>
    <w:rsid w:val="00FC2FDB"/>
    <w:rsid w:val="00FC3917"/>
    <w:rsid w:val="00FC6097"/>
    <w:rsid w:val="00FC65F6"/>
    <w:rsid w:val="00FC676B"/>
    <w:rsid w:val="00FC777A"/>
    <w:rsid w:val="00FC7797"/>
    <w:rsid w:val="00FC7A37"/>
    <w:rsid w:val="00FD09F1"/>
    <w:rsid w:val="00FD2A38"/>
    <w:rsid w:val="00FD4343"/>
    <w:rsid w:val="00FD4D45"/>
    <w:rsid w:val="00FD540E"/>
    <w:rsid w:val="00FD7F61"/>
    <w:rsid w:val="00FE122C"/>
    <w:rsid w:val="00FE2771"/>
    <w:rsid w:val="00FE3195"/>
    <w:rsid w:val="00FE331E"/>
    <w:rsid w:val="00FE4CA0"/>
    <w:rsid w:val="00FE52E8"/>
    <w:rsid w:val="00FE5A98"/>
    <w:rsid w:val="00FE5DB6"/>
    <w:rsid w:val="00FE6EB6"/>
    <w:rsid w:val="00FE7AA0"/>
    <w:rsid w:val="00FE7EA6"/>
    <w:rsid w:val="00FF035E"/>
    <w:rsid w:val="00FF039B"/>
    <w:rsid w:val="00FF0975"/>
    <w:rsid w:val="00FF0AF6"/>
    <w:rsid w:val="00FF1041"/>
    <w:rsid w:val="00FF333C"/>
    <w:rsid w:val="00FF3BB1"/>
    <w:rsid w:val="00FF3D29"/>
    <w:rsid w:val="00FF49F8"/>
    <w:rsid w:val="00FF5047"/>
    <w:rsid w:val="00FF7A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5A4"/>
    <w:pPr>
      <w:spacing w:before="120" w:after="320" w:line="276" w:lineRule="auto"/>
      <w:jc w:val="both"/>
    </w:pPr>
    <w:rPr>
      <w:rFonts w:ascii="Arial" w:hAnsi="Arial"/>
      <w:sz w:val="22"/>
      <w:szCs w:val="22"/>
    </w:rPr>
  </w:style>
  <w:style w:type="paragraph" w:styleId="Ttulo1">
    <w:name w:val="heading 1"/>
    <w:basedOn w:val="Normal"/>
    <w:next w:val="Normal"/>
    <w:link w:val="Ttulo1Char"/>
    <w:qFormat/>
    <w:rsid w:val="00AE03E2"/>
    <w:pPr>
      <w:keepNext/>
      <w:keepLines/>
      <w:numPr>
        <w:numId w:val="6"/>
      </w:numPr>
      <w:spacing w:before="480" w:after="0" w:line="624" w:lineRule="auto"/>
      <w:outlineLvl w:val="0"/>
    </w:pPr>
    <w:rPr>
      <w:rFonts w:ascii="Arial Negrito" w:hAnsi="Arial Negrito"/>
      <w:b/>
      <w:bCs/>
      <w:caps/>
      <w:sz w:val="24"/>
      <w:szCs w:val="28"/>
      <w:lang/>
    </w:rPr>
  </w:style>
  <w:style w:type="paragraph" w:styleId="Ttulo2">
    <w:name w:val="heading 2"/>
    <w:basedOn w:val="Normal"/>
    <w:next w:val="Normal"/>
    <w:link w:val="Ttulo2Char"/>
    <w:unhideWhenUsed/>
    <w:qFormat/>
    <w:rsid w:val="00E2122F"/>
    <w:pPr>
      <w:keepNext/>
      <w:numPr>
        <w:ilvl w:val="1"/>
        <w:numId w:val="6"/>
      </w:numPr>
      <w:spacing w:before="240" w:after="60"/>
      <w:ind w:left="576"/>
      <w:outlineLvl w:val="1"/>
    </w:pPr>
    <w:rPr>
      <w:rFonts w:ascii="Arial Negrito" w:hAnsi="Arial Negrito"/>
      <w:b/>
      <w:bCs/>
      <w:iCs/>
      <w:caps/>
      <w:sz w:val="24"/>
      <w:szCs w:val="28"/>
      <w:lang/>
    </w:rPr>
  </w:style>
  <w:style w:type="paragraph" w:styleId="Ttulo3">
    <w:name w:val="heading 3"/>
    <w:basedOn w:val="Normal"/>
    <w:next w:val="Normal"/>
    <w:link w:val="Ttulo3Char"/>
    <w:uiPriority w:val="9"/>
    <w:qFormat/>
    <w:rsid w:val="003037DF"/>
    <w:pPr>
      <w:keepNext/>
      <w:numPr>
        <w:ilvl w:val="2"/>
        <w:numId w:val="6"/>
      </w:numPr>
      <w:spacing w:before="480" w:after="0"/>
      <w:jc w:val="left"/>
      <w:outlineLvl w:val="2"/>
    </w:pPr>
    <w:rPr>
      <w:rFonts w:ascii="Arial Negrito" w:hAnsi="Arial Negrito"/>
      <w:b/>
      <w:szCs w:val="20"/>
      <w:lang w:val="en-US"/>
    </w:rPr>
  </w:style>
  <w:style w:type="paragraph" w:styleId="Ttulo4">
    <w:name w:val="heading 4"/>
    <w:basedOn w:val="Normal"/>
    <w:next w:val="Normal"/>
    <w:link w:val="Ttulo4Char"/>
    <w:qFormat/>
    <w:rsid w:val="0013712B"/>
    <w:pPr>
      <w:keepNext/>
      <w:numPr>
        <w:ilvl w:val="3"/>
        <w:numId w:val="6"/>
      </w:numPr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/>
    </w:rPr>
  </w:style>
  <w:style w:type="paragraph" w:styleId="Ttulo5">
    <w:name w:val="heading 5"/>
    <w:basedOn w:val="Normal"/>
    <w:next w:val="Normal"/>
    <w:link w:val="Ttulo5Char"/>
    <w:qFormat/>
    <w:rsid w:val="0013712B"/>
    <w:pPr>
      <w:numPr>
        <w:ilvl w:val="4"/>
        <w:numId w:val="6"/>
      </w:numPr>
      <w:spacing w:before="240" w:after="60" w:line="240" w:lineRule="auto"/>
      <w:outlineLvl w:val="4"/>
    </w:pPr>
    <w:rPr>
      <w:b/>
      <w:bCs/>
      <w:i/>
      <w:iCs/>
      <w:sz w:val="26"/>
      <w:szCs w:val="26"/>
      <w:lang/>
    </w:rPr>
  </w:style>
  <w:style w:type="paragraph" w:styleId="Ttulo6">
    <w:name w:val="heading 6"/>
    <w:basedOn w:val="Normal"/>
    <w:next w:val="Normal"/>
    <w:link w:val="Ttulo6Char"/>
    <w:qFormat/>
    <w:rsid w:val="0013712B"/>
    <w:pPr>
      <w:numPr>
        <w:ilvl w:val="5"/>
        <w:numId w:val="6"/>
      </w:numPr>
      <w:spacing w:before="240" w:after="60" w:line="240" w:lineRule="auto"/>
      <w:outlineLvl w:val="5"/>
    </w:pPr>
    <w:rPr>
      <w:rFonts w:ascii="Times New Roman" w:hAnsi="Times New Roman"/>
      <w:b/>
      <w:bCs/>
      <w:lang/>
    </w:rPr>
  </w:style>
  <w:style w:type="paragraph" w:styleId="Ttulo7">
    <w:name w:val="heading 7"/>
    <w:basedOn w:val="Normal"/>
    <w:next w:val="Normal"/>
    <w:link w:val="Ttulo7Char"/>
    <w:unhideWhenUsed/>
    <w:qFormat/>
    <w:rsid w:val="00BE54A2"/>
    <w:pPr>
      <w:keepNext/>
      <w:keepLines/>
      <w:numPr>
        <w:ilvl w:val="6"/>
        <w:numId w:val="6"/>
      </w:numPr>
      <w:spacing w:before="200" w:after="0"/>
      <w:outlineLvl w:val="6"/>
    </w:pPr>
    <w:rPr>
      <w:rFonts w:ascii="Cambria" w:hAnsi="Cambria"/>
      <w:i/>
      <w:iCs/>
      <w:color w:val="404040"/>
      <w:sz w:val="20"/>
      <w:szCs w:val="20"/>
      <w:lang/>
    </w:rPr>
  </w:style>
  <w:style w:type="paragraph" w:styleId="Ttulo8">
    <w:name w:val="heading 8"/>
    <w:basedOn w:val="Normal"/>
    <w:next w:val="Normal"/>
    <w:link w:val="Ttulo8Char"/>
    <w:qFormat/>
    <w:rsid w:val="0013712B"/>
    <w:pPr>
      <w:numPr>
        <w:ilvl w:val="7"/>
        <w:numId w:val="6"/>
      </w:num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  <w:lang/>
    </w:rPr>
  </w:style>
  <w:style w:type="paragraph" w:styleId="Ttulo9">
    <w:name w:val="heading 9"/>
    <w:basedOn w:val="Normal"/>
    <w:next w:val="Normal"/>
    <w:link w:val="Ttulo9Char"/>
    <w:qFormat/>
    <w:rsid w:val="0013712B"/>
    <w:pPr>
      <w:numPr>
        <w:ilvl w:val="8"/>
        <w:numId w:val="6"/>
      </w:numPr>
      <w:spacing w:before="240" w:after="60" w:line="240" w:lineRule="auto"/>
      <w:outlineLvl w:val="8"/>
    </w:pPr>
    <w:rPr>
      <w:lang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AE03E2"/>
    <w:rPr>
      <w:rFonts w:ascii="Arial Negrito" w:hAnsi="Arial Negrito"/>
      <w:b/>
      <w:bCs/>
      <w:caps/>
      <w:sz w:val="24"/>
      <w:szCs w:val="28"/>
      <w:lang/>
    </w:rPr>
  </w:style>
  <w:style w:type="character" w:customStyle="1" w:styleId="Ttulo2Char">
    <w:name w:val="Título 2 Char"/>
    <w:link w:val="Ttulo2"/>
    <w:rsid w:val="00E2122F"/>
    <w:rPr>
      <w:rFonts w:ascii="Arial Negrito" w:hAnsi="Arial Negrito"/>
      <w:b/>
      <w:bCs/>
      <w:iCs/>
      <w:caps/>
      <w:sz w:val="24"/>
      <w:szCs w:val="28"/>
      <w:lang/>
    </w:rPr>
  </w:style>
  <w:style w:type="character" w:customStyle="1" w:styleId="Ttulo3Char">
    <w:name w:val="Título 3 Char"/>
    <w:link w:val="Ttulo3"/>
    <w:uiPriority w:val="9"/>
    <w:rsid w:val="003037DF"/>
    <w:rPr>
      <w:rFonts w:ascii="Arial Negrito" w:hAnsi="Arial Negrito"/>
      <w:b/>
      <w:sz w:val="22"/>
      <w:lang w:val="en-US"/>
    </w:rPr>
  </w:style>
  <w:style w:type="character" w:customStyle="1" w:styleId="Ttulo4Char">
    <w:name w:val="Título 4 Char"/>
    <w:link w:val="Ttulo4"/>
    <w:rsid w:val="0013712B"/>
    <w:rPr>
      <w:rFonts w:ascii="Times New Roman" w:hAnsi="Times New Roman"/>
      <w:b/>
      <w:bCs/>
      <w:sz w:val="28"/>
      <w:szCs w:val="28"/>
      <w:lang/>
    </w:rPr>
  </w:style>
  <w:style w:type="character" w:customStyle="1" w:styleId="Ttulo5Char">
    <w:name w:val="Título 5 Char"/>
    <w:link w:val="Ttulo5"/>
    <w:rsid w:val="0013712B"/>
    <w:rPr>
      <w:rFonts w:ascii="Arial" w:hAnsi="Arial"/>
      <w:b/>
      <w:bCs/>
      <w:i/>
      <w:iCs/>
      <w:sz w:val="26"/>
      <w:szCs w:val="26"/>
      <w:lang/>
    </w:rPr>
  </w:style>
  <w:style w:type="character" w:customStyle="1" w:styleId="Ttulo6Char">
    <w:name w:val="Título 6 Char"/>
    <w:link w:val="Ttulo6"/>
    <w:rsid w:val="0013712B"/>
    <w:rPr>
      <w:rFonts w:ascii="Times New Roman" w:hAnsi="Times New Roman"/>
      <w:b/>
      <w:bCs/>
      <w:sz w:val="22"/>
      <w:szCs w:val="22"/>
      <w:lang/>
    </w:rPr>
  </w:style>
  <w:style w:type="character" w:customStyle="1" w:styleId="Ttulo7Char">
    <w:name w:val="Título 7 Char"/>
    <w:link w:val="Ttulo7"/>
    <w:rsid w:val="00BE54A2"/>
    <w:rPr>
      <w:rFonts w:ascii="Cambria" w:hAnsi="Cambria"/>
      <w:i/>
      <w:iCs/>
      <w:color w:val="404040"/>
      <w:lang/>
    </w:rPr>
  </w:style>
  <w:style w:type="character" w:customStyle="1" w:styleId="Ttulo8Char">
    <w:name w:val="Título 8 Char"/>
    <w:link w:val="Ttulo8"/>
    <w:rsid w:val="0013712B"/>
    <w:rPr>
      <w:rFonts w:ascii="Times New Roman" w:hAnsi="Times New Roman"/>
      <w:i/>
      <w:iCs/>
      <w:sz w:val="24"/>
      <w:szCs w:val="24"/>
      <w:lang/>
    </w:rPr>
  </w:style>
  <w:style w:type="character" w:customStyle="1" w:styleId="Ttulo9Char">
    <w:name w:val="Título 9 Char"/>
    <w:link w:val="Ttulo9"/>
    <w:rsid w:val="0013712B"/>
    <w:rPr>
      <w:rFonts w:ascii="Arial" w:hAnsi="Arial"/>
      <w:sz w:val="22"/>
      <w:szCs w:val="22"/>
      <w:lang/>
    </w:rPr>
  </w:style>
  <w:style w:type="paragraph" w:styleId="PargrafodaLista">
    <w:name w:val="List Paragraph"/>
    <w:basedOn w:val="Normal"/>
    <w:uiPriority w:val="34"/>
    <w:qFormat/>
    <w:rsid w:val="00FB0503"/>
    <w:pPr>
      <w:ind w:left="720"/>
      <w:contextualSpacing/>
    </w:pPr>
  </w:style>
  <w:style w:type="table" w:styleId="Tabelacomgrade">
    <w:name w:val="Table Grid"/>
    <w:basedOn w:val="Tabelanormal"/>
    <w:uiPriority w:val="59"/>
    <w:rsid w:val="003A39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nhideWhenUsed/>
    <w:rsid w:val="00D313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D31358"/>
  </w:style>
  <w:style w:type="paragraph" w:styleId="Rodap">
    <w:name w:val="footer"/>
    <w:basedOn w:val="Normal"/>
    <w:link w:val="RodapChar"/>
    <w:uiPriority w:val="99"/>
    <w:unhideWhenUsed/>
    <w:rsid w:val="00D313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31358"/>
  </w:style>
  <w:style w:type="paragraph" w:styleId="Textodebalo">
    <w:name w:val="Balloon Text"/>
    <w:basedOn w:val="Normal"/>
    <w:link w:val="TextodebaloChar"/>
    <w:uiPriority w:val="99"/>
    <w:semiHidden/>
    <w:unhideWhenUsed/>
    <w:rsid w:val="00D31358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TextodebaloChar">
    <w:name w:val="Texto de balão Char"/>
    <w:link w:val="Textodebalo"/>
    <w:uiPriority w:val="99"/>
    <w:semiHidden/>
    <w:rsid w:val="00D31358"/>
    <w:rPr>
      <w:rFonts w:ascii="Tahoma" w:hAnsi="Tahoma" w:cs="Tahoma"/>
      <w:sz w:val="16"/>
      <w:szCs w:val="16"/>
    </w:rPr>
  </w:style>
  <w:style w:type="paragraph" w:styleId="Ttulo">
    <w:name w:val="Title"/>
    <w:basedOn w:val="Normal"/>
    <w:link w:val="TtuloChar"/>
    <w:qFormat/>
    <w:rsid w:val="00E2122F"/>
    <w:pPr>
      <w:keepNext/>
      <w:numPr>
        <w:ilvl w:val="3"/>
        <w:numId w:val="1"/>
      </w:numPr>
      <w:tabs>
        <w:tab w:val="left" w:pos="0"/>
      </w:tabs>
      <w:spacing w:before="480" w:after="0" w:line="653" w:lineRule="auto"/>
      <w:ind w:left="431" w:hanging="431"/>
    </w:pPr>
    <w:rPr>
      <w:rFonts w:ascii="Arial Negrito" w:hAnsi="Arial Negrito"/>
      <w:b/>
      <w:caps/>
      <w:color w:val="000000"/>
      <w:sz w:val="24"/>
      <w:szCs w:val="20"/>
      <w:lang/>
    </w:rPr>
  </w:style>
  <w:style w:type="character" w:customStyle="1" w:styleId="TtuloChar">
    <w:name w:val="Título Char"/>
    <w:link w:val="Ttulo"/>
    <w:rsid w:val="00E2122F"/>
    <w:rPr>
      <w:rFonts w:ascii="Arial Negrito" w:hAnsi="Arial Negrito"/>
      <w:b/>
      <w:caps/>
      <w:color w:val="000000"/>
      <w:sz w:val="24"/>
      <w:lang/>
    </w:rPr>
  </w:style>
  <w:style w:type="paragraph" w:customStyle="1" w:styleId="p8">
    <w:name w:val="p8"/>
    <w:basedOn w:val="Normal"/>
    <w:rsid w:val="00087934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0" w:line="320" w:lineRule="atLeast"/>
      <w:textAlignment w:val="baseline"/>
    </w:pPr>
    <w:rPr>
      <w:rFonts w:ascii="Times New Roman" w:hAnsi="Times New Roman"/>
      <w:color w:val="000000"/>
      <w:sz w:val="24"/>
      <w:szCs w:val="20"/>
    </w:rPr>
  </w:style>
  <w:style w:type="paragraph" w:styleId="Subttulo">
    <w:name w:val="Subtitle"/>
    <w:basedOn w:val="Normal"/>
    <w:link w:val="SubttuloChar"/>
    <w:qFormat/>
    <w:rsid w:val="00BE54A2"/>
    <w:pPr>
      <w:widowControl w:val="0"/>
      <w:tabs>
        <w:tab w:val="left" w:pos="204"/>
      </w:tabs>
      <w:spacing w:after="0" w:line="240" w:lineRule="auto"/>
    </w:pPr>
    <w:rPr>
      <w:rFonts w:ascii="Times New Roman" w:hAnsi="Times New Roman"/>
      <w:b/>
      <w:color w:val="000000"/>
      <w:sz w:val="24"/>
      <w:szCs w:val="20"/>
      <w:lang w:val="pt-PT"/>
    </w:rPr>
  </w:style>
  <w:style w:type="character" w:customStyle="1" w:styleId="SubttuloChar">
    <w:name w:val="Subtítulo Char"/>
    <w:link w:val="Subttulo"/>
    <w:rsid w:val="00BE54A2"/>
    <w:rPr>
      <w:rFonts w:ascii="Times New Roman" w:eastAsia="Times New Roman" w:hAnsi="Times New Roman" w:cs="Times New Roman"/>
      <w:b/>
      <w:snapToGrid/>
      <w:color w:val="000000"/>
      <w:sz w:val="24"/>
      <w:szCs w:val="20"/>
      <w:lang w:val="pt-PT" w:eastAsia="pt-BR"/>
    </w:rPr>
  </w:style>
  <w:style w:type="paragraph" w:styleId="Recuodecorpodetexto">
    <w:name w:val="Body Text Indent"/>
    <w:basedOn w:val="Normal"/>
    <w:link w:val="RecuodecorpodetextoChar"/>
    <w:uiPriority w:val="99"/>
    <w:semiHidden/>
    <w:rsid w:val="00AB47C5"/>
    <w:pPr>
      <w:spacing w:after="0" w:line="240" w:lineRule="auto"/>
      <w:ind w:left="360" w:hanging="360"/>
    </w:pPr>
    <w:rPr>
      <w:color w:val="000000"/>
      <w:sz w:val="20"/>
      <w:szCs w:val="20"/>
      <w:lang w:val="pt-PT"/>
    </w:rPr>
  </w:style>
  <w:style w:type="character" w:customStyle="1" w:styleId="RecuodecorpodetextoChar">
    <w:name w:val="Recuo de corpo de texto Char"/>
    <w:link w:val="Recuodecorpodetexto"/>
    <w:uiPriority w:val="99"/>
    <w:semiHidden/>
    <w:rsid w:val="00AB47C5"/>
    <w:rPr>
      <w:rFonts w:ascii="Arial" w:eastAsia="Times New Roman" w:hAnsi="Arial" w:cs="Times New Roman"/>
      <w:color w:val="000000"/>
      <w:szCs w:val="20"/>
      <w:lang w:val="pt-PT" w:eastAsia="pt-BR"/>
    </w:rPr>
  </w:style>
  <w:style w:type="character" w:styleId="Refdecomentrio">
    <w:name w:val="annotation reference"/>
    <w:uiPriority w:val="99"/>
    <w:semiHidden/>
    <w:unhideWhenUsed/>
    <w:rsid w:val="00B10CA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B10CA8"/>
    <w:pPr>
      <w:spacing w:line="240" w:lineRule="auto"/>
    </w:pPr>
    <w:rPr>
      <w:sz w:val="20"/>
      <w:szCs w:val="20"/>
      <w:lang/>
    </w:rPr>
  </w:style>
  <w:style w:type="character" w:customStyle="1" w:styleId="TextodecomentrioChar">
    <w:name w:val="Texto de comentário Char"/>
    <w:link w:val="Textodecomentrio"/>
    <w:uiPriority w:val="99"/>
    <w:semiHidden/>
    <w:rsid w:val="00B10CA8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10CA8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B10CA8"/>
    <w:rPr>
      <w:b/>
      <w:bCs/>
      <w:sz w:val="20"/>
      <w:szCs w:val="20"/>
    </w:rPr>
  </w:style>
  <w:style w:type="paragraph" w:styleId="Corpodetexto2">
    <w:name w:val="Body Text 2"/>
    <w:basedOn w:val="Normal"/>
    <w:link w:val="Corpodetexto2Char"/>
    <w:unhideWhenUsed/>
    <w:rsid w:val="00A5707B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rsid w:val="00A5707B"/>
  </w:style>
  <w:style w:type="paragraph" w:styleId="Corpodetexto3">
    <w:name w:val="Body Text 3"/>
    <w:basedOn w:val="Normal"/>
    <w:link w:val="Corpodetexto3Char"/>
    <w:rsid w:val="00010450"/>
    <w:pPr>
      <w:spacing w:after="120" w:line="240" w:lineRule="auto"/>
    </w:pPr>
    <w:rPr>
      <w:rFonts w:ascii="Times New Roman" w:hAnsi="Times New Roman"/>
      <w:sz w:val="16"/>
      <w:szCs w:val="16"/>
      <w:lang/>
    </w:rPr>
  </w:style>
  <w:style w:type="character" w:customStyle="1" w:styleId="Corpodetexto3Char">
    <w:name w:val="Corpo de texto 3 Char"/>
    <w:link w:val="Corpodetexto3"/>
    <w:rsid w:val="00010450"/>
    <w:rPr>
      <w:rFonts w:ascii="Times New Roman" w:eastAsia="Times New Roman" w:hAnsi="Times New Roman" w:cs="Times New Roman"/>
      <w:sz w:val="16"/>
      <w:szCs w:val="16"/>
    </w:rPr>
  </w:style>
  <w:style w:type="character" w:styleId="Hyperlink">
    <w:name w:val="Hyperlink"/>
    <w:uiPriority w:val="99"/>
    <w:unhideWhenUsed/>
    <w:rsid w:val="00016EBB"/>
    <w:rPr>
      <w:color w:val="0000FF"/>
      <w:u w:val="single"/>
    </w:rPr>
  </w:style>
  <w:style w:type="character" w:styleId="Forte">
    <w:name w:val="Strong"/>
    <w:uiPriority w:val="22"/>
    <w:qFormat/>
    <w:rsid w:val="00FC220A"/>
    <w:rPr>
      <w:b/>
      <w:bCs/>
    </w:rPr>
  </w:style>
  <w:style w:type="paragraph" w:styleId="Legenda">
    <w:name w:val="caption"/>
    <w:basedOn w:val="Normal"/>
    <w:next w:val="Normal"/>
    <w:uiPriority w:val="35"/>
    <w:qFormat/>
    <w:rsid w:val="007B1D7F"/>
    <w:pPr>
      <w:spacing w:after="0" w:line="240" w:lineRule="auto"/>
      <w:jc w:val="center"/>
    </w:pPr>
    <w:rPr>
      <w:b/>
      <w:bCs/>
      <w:sz w:val="20"/>
      <w:szCs w:val="20"/>
    </w:rPr>
  </w:style>
  <w:style w:type="paragraph" w:styleId="NormalWeb">
    <w:name w:val="Normal (Web)"/>
    <w:basedOn w:val="Normal"/>
    <w:unhideWhenUsed/>
    <w:rsid w:val="007802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2C6F0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Bodytxt">
    <w:name w:val="Bodytxt"/>
    <w:basedOn w:val="Normal"/>
    <w:rsid w:val="004C2E0C"/>
    <w:pPr>
      <w:spacing w:after="120" w:line="300" w:lineRule="exact"/>
    </w:pPr>
    <w:rPr>
      <w:rFonts w:ascii="Times New Roman" w:hAnsi="Times New Roman"/>
      <w:bCs/>
      <w:szCs w:val="20"/>
    </w:rPr>
  </w:style>
  <w:style w:type="paragraph" w:customStyle="1" w:styleId="NormalArial">
    <w:name w:val="Normal + Arial"/>
    <w:aliases w:val="12 pt,Espaçamento entre linhas:  1,5 linha"/>
    <w:basedOn w:val="Normal"/>
    <w:rsid w:val="002701F4"/>
    <w:pPr>
      <w:spacing w:after="0" w:line="240" w:lineRule="auto"/>
      <w:ind w:left="360"/>
    </w:pPr>
    <w:rPr>
      <w:rFonts w:cs="Arial"/>
      <w:sz w:val="24"/>
      <w:szCs w:val="24"/>
    </w:rPr>
  </w:style>
  <w:style w:type="paragraph" w:customStyle="1" w:styleId="p2">
    <w:name w:val="p2"/>
    <w:basedOn w:val="Normal"/>
    <w:rsid w:val="00452356"/>
    <w:pPr>
      <w:spacing w:after="120" w:line="240" w:lineRule="auto"/>
      <w:ind w:left="1985" w:right="454"/>
    </w:pPr>
    <w:rPr>
      <w:rFonts w:ascii="Arial Narrow" w:hAnsi="Arial Narrow"/>
      <w:sz w:val="24"/>
      <w:szCs w:val="20"/>
    </w:rPr>
  </w:style>
  <w:style w:type="paragraph" w:styleId="Corpodetexto">
    <w:name w:val="Body Text"/>
    <w:basedOn w:val="Normal"/>
    <w:link w:val="CorpodetextoChar"/>
    <w:unhideWhenUsed/>
    <w:rsid w:val="0013712B"/>
    <w:pPr>
      <w:spacing w:after="120"/>
    </w:pPr>
    <w:rPr>
      <w:lang/>
    </w:rPr>
  </w:style>
  <w:style w:type="character" w:customStyle="1" w:styleId="CorpodetextoChar">
    <w:name w:val="Corpo de texto Char"/>
    <w:link w:val="Corpodetexto"/>
    <w:rsid w:val="0013712B"/>
    <w:rPr>
      <w:sz w:val="22"/>
      <w:szCs w:val="22"/>
    </w:rPr>
  </w:style>
  <w:style w:type="paragraph" w:styleId="Listadecontinuao">
    <w:name w:val="List Continue"/>
    <w:basedOn w:val="Normal"/>
    <w:semiHidden/>
    <w:rsid w:val="0013712B"/>
    <w:pPr>
      <w:spacing w:after="120" w:line="240" w:lineRule="auto"/>
      <w:ind w:left="283"/>
    </w:pPr>
    <w:rPr>
      <w:rFonts w:ascii="Times New Roman" w:hAnsi="Times New Roman"/>
      <w:sz w:val="20"/>
      <w:szCs w:val="20"/>
      <w:lang w:eastAsia="en-US"/>
    </w:rPr>
  </w:style>
  <w:style w:type="paragraph" w:styleId="Listadecontinuao2">
    <w:name w:val="List Continue 2"/>
    <w:basedOn w:val="Normal"/>
    <w:semiHidden/>
    <w:rsid w:val="0013712B"/>
    <w:pPr>
      <w:spacing w:after="120" w:line="240" w:lineRule="auto"/>
      <w:ind w:left="566"/>
    </w:pPr>
    <w:rPr>
      <w:sz w:val="24"/>
      <w:szCs w:val="20"/>
    </w:rPr>
  </w:style>
  <w:style w:type="paragraph" w:styleId="Commarcadores">
    <w:name w:val="List Bullet"/>
    <w:basedOn w:val="Normal"/>
    <w:autoRedefine/>
    <w:semiHidden/>
    <w:rsid w:val="0013712B"/>
    <w:pPr>
      <w:numPr>
        <w:numId w:val="2"/>
      </w:numPr>
      <w:spacing w:after="120" w:line="240" w:lineRule="auto"/>
      <w:ind w:left="357" w:hanging="357"/>
    </w:pPr>
    <w:rPr>
      <w:rFonts w:cs="Arial"/>
    </w:rPr>
  </w:style>
  <w:style w:type="paragraph" w:styleId="Sumrio1">
    <w:name w:val="toc 1"/>
    <w:basedOn w:val="Normal"/>
    <w:next w:val="Normal"/>
    <w:autoRedefine/>
    <w:uiPriority w:val="39"/>
    <w:rsid w:val="000C53B4"/>
    <w:pPr>
      <w:tabs>
        <w:tab w:val="left" w:pos="480"/>
        <w:tab w:val="right" w:leader="dot" w:pos="8640"/>
      </w:tabs>
      <w:spacing w:before="240" w:after="120" w:line="240" w:lineRule="auto"/>
      <w:ind w:left="567" w:right="602" w:hanging="567"/>
    </w:pPr>
    <w:rPr>
      <w:rFonts w:cs="Arial"/>
      <w:b/>
      <w:caps/>
      <w:noProof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rsid w:val="008E3716"/>
    <w:pPr>
      <w:tabs>
        <w:tab w:val="right" w:leader="dot" w:pos="8647"/>
      </w:tabs>
      <w:spacing w:before="60" w:after="60" w:line="240" w:lineRule="auto"/>
      <w:ind w:left="1078" w:hanging="539"/>
    </w:pPr>
    <w:rPr>
      <w:rFonts w:cs="Arial"/>
      <w:sz w:val="20"/>
      <w:szCs w:val="20"/>
    </w:rPr>
  </w:style>
  <w:style w:type="paragraph" w:customStyle="1" w:styleId="P1">
    <w:name w:val="P1"/>
    <w:basedOn w:val="Normal"/>
    <w:rsid w:val="0013712B"/>
    <w:pPr>
      <w:spacing w:after="120" w:line="240" w:lineRule="auto"/>
      <w:ind w:left="1276" w:right="454"/>
    </w:pPr>
    <w:rPr>
      <w:rFonts w:ascii="Arial Narrow" w:hAnsi="Arial Narrow"/>
      <w:sz w:val="24"/>
      <w:szCs w:val="20"/>
    </w:rPr>
  </w:style>
  <w:style w:type="paragraph" w:customStyle="1" w:styleId="p3">
    <w:name w:val="p3"/>
    <w:basedOn w:val="p2"/>
    <w:rsid w:val="0013712B"/>
    <w:pPr>
      <w:ind w:left="2552"/>
    </w:pPr>
  </w:style>
  <w:style w:type="paragraph" w:customStyle="1" w:styleId="Anexo">
    <w:name w:val="Anexo"/>
    <w:basedOn w:val="Sumrio1"/>
    <w:rsid w:val="0013712B"/>
    <w:pPr>
      <w:tabs>
        <w:tab w:val="clear" w:pos="8640"/>
        <w:tab w:val="right" w:leader="dot" w:pos="10915"/>
      </w:tabs>
      <w:spacing w:before="0" w:after="0" w:line="360" w:lineRule="auto"/>
      <w:ind w:left="1021" w:right="227"/>
    </w:pPr>
    <w:rPr>
      <w:rFonts w:ascii="Times New Roman" w:hAnsi="Times New Roman" w:cs="Times New Roman"/>
      <w:b w:val="0"/>
      <w:sz w:val="24"/>
    </w:rPr>
  </w:style>
  <w:style w:type="paragraph" w:customStyle="1" w:styleId="Tabela">
    <w:name w:val="Tabela"/>
    <w:basedOn w:val="Corpodetexto"/>
    <w:rsid w:val="0013712B"/>
    <w:pPr>
      <w:keepLines/>
      <w:tabs>
        <w:tab w:val="left" w:pos="3969"/>
      </w:tabs>
      <w:spacing w:before="60" w:after="60" w:line="240" w:lineRule="auto"/>
    </w:pPr>
    <w:rPr>
      <w:sz w:val="20"/>
      <w:szCs w:val="20"/>
      <w:lang w:val="es-ES_tradnl"/>
    </w:rPr>
  </w:style>
  <w:style w:type="paragraph" w:customStyle="1" w:styleId="MBTexto0">
    <w:name w:val="MBTexto0"/>
    <w:link w:val="MBTexto0Char"/>
    <w:rsid w:val="0013712B"/>
    <w:pPr>
      <w:spacing w:before="60" w:after="120" w:line="300" w:lineRule="exact"/>
      <w:jc w:val="both"/>
    </w:pPr>
    <w:rPr>
      <w:rFonts w:ascii="Arial" w:hAnsi="Arial"/>
      <w:sz w:val="22"/>
      <w:szCs w:val="24"/>
    </w:rPr>
  </w:style>
  <w:style w:type="character" w:customStyle="1" w:styleId="MBTexto0Char">
    <w:name w:val="MBTexto0 Char"/>
    <w:link w:val="MBTexto0"/>
    <w:rsid w:val="0013712B"/>
    <w:rPr>
      <w:rFonts w:ascii="Arial" w:hAnsi="Arial"/>
      <w:sz w:val="22"/>
      <w:szCs w:val="24"/>
      <w:lang w:bidi="ar-SA"/>
    </w:rPr>
  </w:style>
  <w:style w:type="paragraph" w:customStyle="1" w:styleId="Bullet1">
    <w:name w:val="Bullet_1"/>
    <w:basedOn w:val="Bodytxt"/>
    <w:rsid w:val="0013712B"/>
    <w:pPr>
      <w:numPr>
        <w:numId w:val="4"/>
      </w:numPr>
      <w:spacing w:after="0"/>
    </w:pPr>
  </w:style>
  <w:style w:type="paragraph" w:styleId="TextosemFormatao">
    <w:name w:val="Plain Text"/>
    <w:basedOn w:val="Normal"/>
    <w:link w:val="TextosemFormataoChar"/>
    <w:rsid w:val="0013712B"/>
    <w:pPr>
      <w:spacing w:after="0" w:line="240" w:lineRule="auto"/>
    </w:pPr>
    <w:rPr>
      <w:rFonts w:ascii="Courier New" w:hAnsi="Courier New"/>
      <w:bCs/>
      <w:sz w:val="20"/>
      <w:szCs w:val="20"/>
      <w:lang w:eastAsia="en-US"/>
    </w:rPr>
  </w:style>
  <w:style w:type="character" w:customStyle="1" w:styleId="TextosemFormataoChar">
    <w:name w:val="Texto sem Formatação Char"/>
    <w:link w:val="TextosemFormatao"/>
    <w:rsid w:val="0013712B"/>
    <w:rPr>
      <w:rFonts w:ascii="Courier New" w:hAnsi="Courier New" w:cs="Courier New"/>
      <w:bCs/>
      <w:lang w:eastAsia="en-US"/>
    </w:rPr>
  </w:style>
  <w:style w:type="character" w:customStyle="1" w:styleId="TextodenotaderodapChar">
    <w:name w:val="Texto de nota de rodapé Char"/>
    <w:link w:val="Textodenotaderodap"/>
    <w:semiHidden/>
    <w:rsid w:val="0013712B"/>
    <w:rPr>
      <w:rFonts w:eastAsia="Calibri"/>
      <w:lang w:eastAsia="en-US"/>
    </w:rPr>
  </w:style>
  <w:style w:type="paragraph" w:styleId="Textodenotaderodap">
    <w:name w:val="footnote text"/>
    <w:basedOn w:val="Normal"/>
    <w:link w:val="TextodenotaderodapChar"/>
    <w:semiHidden/>
    <w:unhideWhenUsed/>
    <w:rsid w:val="0013712B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TextodenotaderodapChar1">
    <w:name w:val="Texto de nota de rodapé Char1"/>
    <w:basedOn w:val="Fontepargpadro"/>
    <w:uiPriority w:val="99"/>
    <w:semiHidden/>
    <w:rsid w:val="0013712B"/>
  </w:style>
  <w:style w:type="character" w:customStyle="1" w:styleId="TextodenotadefimChar">
    <w:name w:val="Texto de nota de fim Char"/>
    <w:link w:val="Textodenotadefim"/>
    <w:uiPriority w:val="99"/>
    <w:semiHidden/>
    <w:rsid w:val="0013712B"/>
    <w:rPr>
      <w:rFonts w:eastAsia="Calibri"/>
      <w:lang w:eastAsia="en-US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13712B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TextodenotadefimChar1">
    <w:name w:val="Texto de nota de fim Char1"/>
    <w:basedOn w:val="Fontepargpadro"/>
    <w:uiPriority w:val="99"/>
    <w:semiHidden/>
    <w:rsid w:val="0013712B"/>
  </w:style>
  <w:style w:type="paragraph" w:customStyle="1" w:styleId="numerao">
    <w:name w:val="numeração"/>
    <w:basedOn w:val="Normal"/>
    <w:rsid w:val="0013712B"/>
    <w:pPr>
      <w:numPr>
        <w:numId w:val="5"/>
      </w:numPr>
      <w:spacing w:before="240" w:after="120" w:line="300" w:lineRule="auto"/>
    </w:pPr>
    <w:rPr>
      <w:szCs w:val="24"/>
    </w:rPr>
  </w:style>
  <w:style w:type="paragraph" w:styleId="Citao">
    <w:name w:val="Quote"/>
    <w:basedOn w:val="Normal"/>
    <w:next w:val="Normal"/>
    <w:link w:val="CitaoChar1"/>
    <w:qFormat/>
    <w:rsid w:val="0013712B"/>
    <w:pPr>
      <w:tabs>
        <w:tab w:val="left" w:pos="1985"/>
      </w:tabs>
      <w:spacing w:after="0" w:line="240" w:lineRule="auto"/>
      <w:ind w:left="709"/>
    </w:pPr>
    <w:rPr>
      <w:i/>
      <w:iCs/>
      <w:color w:val="000000"/>
      <w:szCs w:val="20"/>
      <w:lang/>
    </w:rPr>
  </w:style>
  <w:style w:type="character" w:customStyle="1" w:styleId="CitaoChar1">
    <w:name w:val="Citação Char1"/>
    <w:link w:val="Citao"/>
    <w:locked/>
    <w:rsid w:val="0013712B"/>
    <w:rPr>
      <w:rFonts w:ascii="Arial" w:hAnsi="Arial"/>
      <w:i/>
      <w:iCs/>
      <w:color w:val="000000"/>
      <w:sz w:val="22"/>
    </w:rPr>
  </w:style>
  <w:style w:type="character" w:customStyle="1" w:styleId="CitaoChar">
    <w:name w:val="Citação Char"/>
    <w:uiPriority w:val="29"/>
    <w:rsid w:val="0013712B"/>
    <w:rPr>
      <w:i/>
      <w:iCs/>
      <w:color w:val="404040"/>
      <w:sz w:val="22"/>
      <w:szCs w:val="22"/>
    </w:rPr>
  </w:style>
  <w:style w:type="paragraph" w:customStyle="1" w:styleId="EstiloTtulo1">
    <w:name w:val="Estilo Título 1"/>
    <w:aliases w:val="Char + Justificado Antes:  0 pt Depois de:  12 pt"/>
    <w:basedOn w:val="Ttulo1"/>
    <w:rsid w:val="0013712B"/>
    <w:pPr>
      <w:keepLines w:val="0"/>
      <w:spacing w:before="0" w:after="240" w:line="360" w:lineRule="auto"/>
      <w:ind w:left="5472"/>
    </w:pPr>
    <w:rPr>
      <w:rFonts w:ascii="Arial" w:hAnsi="Arial"/>
      <w:caps w:val="0"/>
      <w:kern w:val="32"/>
      <w:sz w:val="32"/>
      <w:szCs w:val="20"/>
      <w:lang w:val="en-US" w:eastAsia="en-US"/>
    </w:rPr>
  </w:style>
  <w:style w:type="paragraph" w:customStyle="1" w:styleId="EstiloTtulo2">
    <w:name w:val="Estilo Título 2"/>
    <w:aliases w:val="Char + Não Todas em maiúsculas À esquerda Antes:  ..."/>
    <w:basedOn w:val="Ttulo2"/>
    <w:rsid w:val="0013712B"/>
    <w:pPr>
      <w:spacing w:before="0" w:after="0" w:line="480" w:lineRule="auto"/>
    </w:pPr>
    <w:rPr>
      <w:rFonts w:ascii="Arial" w:hAnsi="Arial"/>
      <w:i/>
      <w:iCs w:val="0"/>
      <w:szCs w:val="20"/>
      <w:lang w:val="en-US" w:eastAsia="en-US"/>
    </w:rPr>
  </w:style>
  <w:style w:type="paragraph" w:customStyle="1" w:styleId="EstiloTtulo314pt">
    <w:name w:val="Estilo Título 3 + 14 pt"/>
    <w:basedOn w:val="Ttulo3"/>
    <w:rsid w:val="0013712B"/>
    <w:pPr>
      <w:numPr>
        <w:numId w:val="3"/>
      </w:numPr>
      <w:spacing w:before="240" w:after="60" w:line="360" w:lineRule="auto"/>
      <w:jc w:val="both"/>
    </w:pPr>
    <w:rPr>
      <w:rFonts w:ascii="Arial" w:hAnsi="Arial" w:cs="Arial"/>
      <w:b w:val="0"/>
      <w:bCs/>
      <w:sz w:val="28"/>
      <w:szCs w:val="26"/>
      <w:lang w:eastAsia="en-US"/>
    </w:rPr>
  </w:style>
  <w:style w:type="paragraph" w:customStyle="1" w:styleId="Corpodetexto31">
    <w:name w:val="Corpo de texto 31"/>
    <w:basedOn w:val="Normal"/>
    <w:rsid w:val="00076E2B"/>
    <w:pPr>
      <w:widowControl w:val="0"/>
      <w:suppressAutoHyphens/>
      <w:spacing w:after="0" w:line="240" w:lineRule="auto"/>
    </w:pPr>
    <w:rPr>
      <w:rFonts w:eastAsia="Arial Unicode MS"/>
      <w:sz w:val="24"/>
      <w:szCs w:val="20"/>
      <w:lang w:val="en-US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C53B4"/>
    <w:pPr>
      <w:numPr>
        <w:numId w:val="0"/>
      </w:numPr>
      <w:outlineLvl w:val="9"/>
    </w:pPr>
    <w:rPr>
      <w:rFonts w:ascii="Cambria" w:hAnsi="Cambria"/>
      <w:color w:val="365F91"/>
      <w:lang w:val="pt-BR" w:eastAsia="pt-BR"/>
    </w:rPr>
  </w:style>
  <w:style w:type="paragraph" w:styleId="Reviso">
    <w:name w:val="Revision"/>
    <w:hidden/>
    <w:uiPriority w:val="99"/>
    <w:semiHidden/>
    <w:rsid w:val="00CF19D0"/>
    <w:rPr>
      <w:sz w:val="22"/>
      <w:szCs w:val="22"/>
    </w:rPr>
  </w:style>
  <w:style w:type="paragraph" w:styleId="SemEspaamento">
    <w:name w:val="No Spacing"/>
    <w:uiPriority w:val="1"/>
    <w:qFormat/>
    <w:rsid w:val="00157530"/>
    <w:rPr>
      <w:rFonts w:eastAsia="Calibri"/>
      <w:sz w:val="22"/>
      <w:szCs w:val="22"/>
      <w:lang w:eastAsia="en-US"/>
    </w:rPr>
  </w:style>
  <w:style w:type="numbering" w:customStyle="1" w:styleId="Semlista1">
    <w:name w:val="Sem lista1"/>
    <w:next w:val="Semlista"/>
    <w:uiPriority w:val="99"/>
    <w:semiHidden/>
    <w:unhideWhenUsed/>
    <w:rsid w:val="00D47CCF"/>
  </w:style>
  <w:style w:type="character" w:styleId="HiperlinkVisitado">
    <w:name w:val="FollowedHyperlink"/>
    <w:uiPriority w:val="99"/>
    <w:semiHidden/>
    <w:unhideWhenUsed/>
    <w:rsid w:val="00027C0C"/>
    <w:rPr>
      <w:color w:val="954F72"/>
      <w:u w:val="single"/>
    </w:rPr>
  </w:style>
  <w:style w:type="character" w:customStyle="1" w:styleId="apple-converted-space">
    <w:name w:val="apple-converted-space"/>
    <w:rsid w:val="005166A3"/>
  </w:style>
  <w:style w:type="character" w:styleId="nfase">
    <w:name w:val="Emphasis"/>
    <w:uiPriority w:val="20"/>
    <w:qFormat/>
    <w:rsid w:val="005166A3"/>
    <w:rPr>
      <w:i/>
      <w:iCs/>
    </w:rPr>
  </w:style>
  <w:style w:type="paragraph" w:styleId="Lista">
    <w:name w:val="List"/>
    <w:basedOn w:val="Normal"/>
    <w:uiPriority w:val="99"/>
    <w:semiHidden/>
    <w:unhideWhenUsed/>
    <w:rsid w:val="00E84D4E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5A4"/>
    <w:pPr>
      <w:spacing w:before="120" w:after="320" w:line="276" w:lineRule="auto"/>
      <w:jc w:val="both"/>
    </w:pPr>
    <w:rPr>
      <w:rFonts w:ascii="Arial" w:hAnsi="Arial"/>
      <w:sz w:val="22"/>
      <w:szCs w:val="22"/>
    </w:rPr>
  </w:style>
  <w:style w:type="paragraph" w:styleId="Ttulo1">
    <w:name w:val="heading 1"/>
    <w:basedOn w:val="Normal"/>
    <w:next w:val="Normal"/>
    <w:link w:val="Ttulo1Char"/>
    <w:qFormat/>
    <w:rsid w:val="00AE03E2"/>
    <w:pPr>
      <w:keepNext/>
      <w:keepLines/>
      <w:numPr>
        <w:numId w:val="6"/>
      </w:numPr>
      <w:spacing w:before="480" w:after="0" w:line="624" w:lineRule="auto"/>
      <w:outlineLvl w:val="0"/>
    </w:pPr>
    <w:rPr>
      <w:rFonts w:ascii="Arial Negrito" w:hAnsi="Arial Negrito"/>
      <w:b/>
      <w:bCs/>
      <w:caps/>
      <w:sz w:val="24"/>
      <w:szCs w:val="28"/>
      <w:lang w:val="x-none" w:eastAsia="x-none"/>
    </w:rPr>
  </w:style>
  <w:style w:type="paragraph" w:styleId="Ttulo2">
    <w:name w:val="heading 2"/>
    <w:basedOn w:val="Normal"/>
    <w:next w:val="Normal"/>
    <w:link w:val="Ttulo2Char"/>
    <w:unhideWhenUsed/>
    <w:qFormat/>
    <w:rsid w:val="00E2122F"/>
    <w:pPr>
      <w:keepNext/>
      <w:numPr>
        <w:ilvl w:val="1"/>
        <w:numId w:val="6"/>
      </w:numPr>
      <w:spacing w:before="240" w:after="60"/>
      <w:outlineLvl w:val="1"/>
    </w:pPr>
    <w:rPr>
      <w:rFonts w:ascii="Arial Negrito" w:hAnsi="Arial Negrito"/>
      <w:b/>
      <w:bCs/>
      <w:iCs/>
      <w:caps/>
      <w:sz w:val="24"/>
      <w:szCs w:val="28"/>
      <w:lang w:val="x-none" w:eastAsia="x-none"/>
    </w:rPr>
  </w:style>
  <w:style w:type="paragraph" w:styleId="Ttulo3">
    <w:name w:val="heading 3"/>
    <w:basedOn w:val="Normal"/>
    <w:next w:val="Normal"/>
    <w:link w:val="Ttulo3Char"/>
    <w:uiPriority w:val="9"/>
    <w:qFormat/>
    <w:rsid w:val="003037DF"/>
    <w:pPr>
      <w:keepNext/>
      <w:numPr>
        <w:ilvl w:val="2"/>
        <w:numId w:val="6"/>
      </w:numPr>
      <w:spacing w:before="480" w:after="0"/>
      <w:jc w:val="left"/>
      <w:outlineLvl w:val="2"/>
    </w:pPr>
    <w:rPr>
      <w:rFonts w:ascii="Arial Negrito" w:hAnsi="Arial Negrito"/>
      <w:b/>
      <w:szCs w:val="20"/>
      <w:lang w:val="en-US"/>
    </w:rPr>
  </w:style>
  <w:style w:type="paragraph" w:styleId="Ttulo4">
    <w:name w:val="heading 4"/>
    <w:basedOn w:val="Normal"/>
    <w:next w:val="Normal"/>
    <w:link w:val="Ttulo4Char"/>
    <w:qFormat/>
    <w:rsid w:val="0013712B"/>
    <w:pPr>
      <w:keepNext/>
      <w:numPr>
        <w:ilvl w:val="3"/>
        <w:numId w:val="6"/>
      </w:numPr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paragraph" w:styleId="Ttulo5">
    <w:name w:val="heading 5"/>
    <w:basedOn w:val="Normal"/>
    <w:next w:val="Normal"/>
    <w:link w:val="Ttulo5Char"/>
    <w:qFormat/>
    <w:rsid w:val="0013712B"/>
    <w:pPr>
      <w:numPr>
        <w:ilvl w:val="4"/>
        <w:numId w:val="6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Ttulo6">
    <w:name w:val="heading 6"/>
    <w:basedOn w:val="Normal"/>
    <w:next w:val="Normal"/>
    <w:link w:val="Ttulo6Char"/>
    <w:qFormat/>
    <w:rsid w:val="0013712B"/>
    <w:pPr>
      <w:numPr>
        <w:ilvl w:val="5"/>
        <w:numId w:val="6"/>
      </w:numPr>
      <w:spacing w:before="240" w:after="60" w:line="240" w:lineRule="auto"/>
      <w:outlineLvl w:val="5"/>
    </w:pPr>
    <w:rPr>
      <w:rFonts w:ascii="Times New Roman" w:hAnsi="Times New Roman"/>
      <w:b/>
      <w:bCs/>
      <w:lang w:val="x-none" w:eastAsia="x-none"/>
    </w:rPr>
  </w:style>
  <w:style w:type="paragraph" w:styleId="Ttulo7">
    <w:name w:val="heading 7"/>
    <w:basedOn w:val="Normal"/>
    <w:next w:val="Normal"/>
    <w:link w:val="Ttulo7Char"/>
    <w:unhideWhenUsed/>
    <w:qFormat/>
    <w:rsid w:val="00BE54A2"/>
    <w:pPr>
      <w:keepNext/>
      <w:keepLines/>
      <w:numPr>
        <w:ilvl w:val="6"/>
        <w:numId w:val="6"/>
      </w:numPr>
      <w:spacing w:before="200" w:after="0"/>
      <w:outlineLvl w:val="6"/>
    </w:pPr>
    <w:rPr>
      <w:rFonts w:ascii="Cambria" w:hAnsi="Cambria"/>
      <w:i/>
      <w:iCs/>
      <w:color w:val="404040"/>
      <w:sz w:val="20"/>
      <w:szCs w:val="20"/>
      <w:lang w:val="x-none" w:eastAsia="x-none"/>
    </w:rPr>
  </w:style>
  <w:style w:type="paragraph" w:styleId="Ttulo8">
    <w:name w:val="heading 8"/>
    <w:basedOn w:val="Normal"/>
    <w:next w:val="Normal"/>
    <w:link w:val="Ttulo8Char"/>
    <w:qFormat/>
    <w:rsid w:val="0013712B"/>
    <w:pPr>
      <w:numPr>
        <w:ilvl w:val="7"/>
        <w:numId w:val="6"/>
      </w:num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  <w:lang w:val="x-none" w:eastAsia="x-none"/>
    </w:rPr>
  </w:style>
  <w:style w:type="paragraph" w:styleId="Ttulo9">
    <w:name w:val="heading 9"/>
    <w:basedOn w:val="Normal"/>
    <w:next w:val="Normal"/>
    <w:link w:val="Ttulo9Char"/>
    <w:qFormat/>
    <w:rsid w:val="0013712B"/>
    <w:pPr>
      <w:numPr>
        <w:ilvl w:val="8"/>
        <w:numId w:val="6"/>
      </w:numPr>
      <w:spacing w:before="240" w:after="60" w:line="240" w:lineRule="auto"/>
      <w:outlineLvl w:val="8"/>
    </w:pPr>
    <w:rPr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AE03E2"/>
    <w:rPr>
      <w:rFonts w:ascii="Arial Negrito" w:hAnsi="Arial Negrito"/>
      <w:b/>
      <w:bCs/>
      <w:caps/>
      <w:sz w:val="24"/>
      <w:szCs w:val="28"/>
      <w:lang w:val="x-none" w:eastAsia="x-none"/>
    </w:rPr>
  </w:style>
  <w:style w:type="character" w:customStyle="1" w:styleId="Ttulo2Char">
    <w:name w:val="Título 2 Char"/>
    <w:link w:val="Ttulo2"/>
    <w:rsid w:val="00E2122F"/>
    <w:rPr>
      <w:rFonts w:ascii="Arial Negrito" w:hAnsi="Arial Negrito"/>
      <w:b/>
      <w:bCs/>
      <w:iCs/>
      <w:caps/>
      <w:sz w:val="24"/>
      <w:szCs w:val="28"/>
      <w:lang w:val="x-none" w:eastAsia="x-none"/>
    </w:rPr>
  </w:style>
  <w:style w:type="character" w:customStyle="1" w:styleId="Ttulo3Char">
    <w:name w:val="Título 3 Char"/>
    <w:link w:val="Ttulo3"/>
    <w:uiPriority w:val="9"/>
    <w:rsid w:val="003037DF"/>
    <w:rPr>
      <w:rFonts w:ascii="Arial Negrito" w:hAnsi="Arial Negrito"/>
      <w:b/>
      <w:sz w:val="22"/>
      <w:lang w:val="en-US"/>
    </w:rPr>
  </w:style>
  <w:style w:type="character" w:customStyle="1" w:styleId="Ttulo4Char">
    <w:name w:val="Título 4 Char"/>
    <w:link w:val="Ttulo4"/>
    <w:rsid w:val="0013712B"/>
    <w:rPr>
      <w:rFonts w:ascii="Times New Roman" w:hAnsi="Times New Roman"/>
      <w:b/>
      <w:bCs/>
      <w:sz w:val="28"/>
      <w:szCs w:val="28"/>
      <w:lang w:val="x-none" w:eastAsia="x-none"/>
    </w:rPr>
  </w:style>
  <w:style w:type="character" w:customStyle="1" w:styleId="Ttulo5Char">
    <w:name w:val="Título 5 Char"/>
    <w:link w:val="Ttulo5"/>
    <w:rsid w:val="0013712B"/>
    <w:rPr>
      <w:rFonts w:ascii="Arial" w:hAnsi="Arial"/>
      <w:b/>
      <w:bCs/>
      <w:i/>
      <w:iCs/>
      <w:sz w:val="26"/>
      <w:szCs w:val="26"/>
      <w:lang w:val="x-none" w:eastAsia="x-none"/>
    </w:rPr>
  </w:style>
  <w:style w:type="character" w:customStyle="1" w:styleId="Ttulo6Char">
    <w:name w:val="Título 6 Char"/>
    <w:link w:val="Ttulo6"/>
    <w:rsid w:val="0013712B"/>
    <w:rPr>
      <w:rFonts w:ascii="Times New Roman" w:hAnsi="Times New Roman"/>
      <w:b/>
      <w:bCs/>
      <w:sz w:val="22"/>
      <w:szCs w:val="22"/>
      <w:lang w:val="x-none" w:eastAsia="x-none"/>
    </w:rPr>
  </w:style>
  <w:style w:type="character" w:customStyle="1" w:styleId="Ttulo7Char">
    <w:name w:val="Título 7 Char"/>
    <w:link w:val="Ttulo7"/>
    <w:rsid w:val="00BE54A2"/>
    <w:rPr>
      <w:rFonts w:ascii="Cambria" w:hAnsi="Cambria"/>
      <w:i/>
      <w:iCs/>
      <w:color w:val="404040"/>
      <w:lang w:val="x-none" w:eastAsia="x-none"/>
    </w:rPr>
  </w:style>
  <w:style w:type="character" w:customStyle="1" w:styleId="Ttulo8Char">
    <w:name w:val="Título 8 Char"/>
    <w:link w:val="Ttulo8"/>
    <w:rsid w:val="0013712B"/>
    <w:rPr>
      <w:rFonts w:ascii="Times New Roman" w:hAnsi="Times New Roman"/>
      <w:i/>
      <w:iCs/>
      <w:sz w:val="24"/>
      <w:szCs w:val="24"/>
      <w:lang w:val="x-none" w:eastAsia="x-none"/>
    </w:rPr>
  </w:style>
  <w:style w:type="character" w:customStyle="1" w:styleId="Ttulo9Char">
    <w:name w:val="Título 9 Char"/>
    <w:link w:val="Ttulo9"/>
    <w:rsid w:val="0013712B"/>
    <w:rPr>
      <w:rFonts w:ascii="Arial" w:hAnsi="Arial"/>
      <w:sz w:val="22"/>
      <w:szCs w:val="22"/>
      <w:lang w:val="x-none" w:eastAsia="x-none"/>
    </w:rPr>
  </w:style>
  <w:style w:type="paragraph" w:styleId="PargrafodaLista">
    <w:name w:val="List Paragraph"/>
    <w:basedOn w:val="Normal"/>
    <w:uiPriority w:val="34"/>
    <w:qFormat/>
    <w:rsid w:val="00FB0503"/>
    <w:pPr>
      <w:ind w:left="720"/>
      <w:contextualSpacing/>
    </w:pPr>
  </w:style>
  <w:style w:type="table" w:styleId="Tabelacomgrade">
    <w:name w:val="Table Grid"/>
    <w:basedOn w:val="Tabelanormal"/>
    <w:uiPriority w:val="59"/>
    <w:rsid w:val="003A39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nhideWhenUsed/>
    <w:rsid w:val="00D313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D31358"/>
  </w:style>
  <w:style w:type="paragraph" w:styleId="Rodap">
    <w:name w:val="footer"/>
    <w:basedOn w:val="Normal"/>
    <w:link w:val="RodapChar"/>
    <w:uiPriority w:val="99"/>
    <w:unhideWhenUsed/>
    <w:rsid w:val="00D313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31358"/>
  </w:style>
  <w:style w:type="paragraph" w:styleId="Textodebalo">
    <w:name w:val="Balloon Text"/>
    <w:basedOn w:val="Normal"/>
    <w:link w:val="TextodebaloChar"/>
    <w:uiPriority w:val="99"/>
    <w:semiHidden/>
    <w:unhideWhenUsed/>
    <w:rsid w:val="00D3135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uiPriority w:val="99"/>
    <w:semiHidden/>
    <w:rsid w:val="00D31358"/>
    <w:rPr>
      <w:rFonts w:ascii="Tahoma" w:hAnsi="Tahoma" w:cs="Tahoma"/>
      <w:sz w:val="16"/>
      <w:szCs w:val="16"/>
    </w:rPr>
  </w:style>
  <w:style w:type="paragraph" w:styleId="Ttulo">
    <w:name w:val="Title"/>
    <w:basedOn w:val="Normal"/>
    <w:link w:val="TtuloChar"/>
    <w:qFormat/>
    <w:rsid w:val="00E2122F"/>
    <w:pPr>
      <w:keepNext/>
      <w:numPr>
        <w:ilvl w:val="3"/>
        <w:numId w:val="1"/>
      </w:numPr>
      <w:tabs>
        <w:tab w:val="left" w:pos="0"/>
      </w:tabs>
      <w:spacing w:before="480" w:after="0" w:line="653" w:lineRule="auto"/>
      <w:ind w:left="431" w:hanging="431"/>
    </w:pPr>
    <w:rPr>
      <w:rFonts w:ascii="Arial Negrito" w:hAnsi="Arial Negrito"/>
      <w:b/>
      <w:caps/>
      <w:color w:val="000000"/>
      <w:sz w:val="24"/>
      <w:szCs w:val="20"/>
      <w:lang w:val="x-none" w:eastAsia="x-none"/>
    </w:rPr>
  </w:style>
  <w:style w:type="character" w:customStyle="1" w:styleId="TtuloChar">
    <w:name w:val="Título Char"/>
    <w:link w:val="Ttulo"/>
    <w:rsid w:val="00E2122F"/>
    <w:rPr>
      <w:rFonts w:ascii="Arial Negrito" w:hAnsi="Arial Negrito"/>
      <w:b/>
      <w:caps/>
      <w:color w:val="000000"/>
      <w:sz w:val="24"/>
      <w:lang w:val="x-none" w:eastAsia="x-none"/>
    </w:rPr>
  </w:style>
  <w:style w:type="paragraph" w:customStyle="1" w:styleId="p8">
    <w:name w:val="p8"/>
    <w:basedOn w:val="Normal"/>
    <w:rsid w:val="00087934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0" w:line="320" w:lineRule="atLeast"/>
      <w:textAlignment w:val="baseline"/>
    </w:pPr>
    <w:rPr>
      <w:rFonts w:ascii="Times New Roman" w:hAnsi="Times New Roman"/>
      <w:color w:val="000000"/>
      <w:sz w:val="24"/>
      <w:szCs w:val="20"/>
    </w:rPr>
  </w:style>
  <w:style w:type="paragraph" w:styleId="Subttulo">
    <w:name w:val="Subtitle"/>
    <w:basedOn w:val="Normal"/>
    <w:link w:val="SubttuloChar"/>
    <w:qFormat/>
    <w:rsid w:val="00BE54A2"/>
    <w:pPr>
      <w:widowControl w:val="0"/>
      <w:tabs>
        <w:tab w:val="left" w:pos="204"/>
      </w:tabs>
      <w:spacing w:after="0" w:line="240" w:lineRule="auto"/>
    </w:pPr>
    <w:rPr>
      <w:rFonts w:ascii="Times New Roman" w:hAnsi="Times New Roman"/>
      <w:b/>
      <w:color w:val="000000"/>
      <w:sz w:val="24"/>
      <w:szCs w:val="20"/>
      <w:lang w:val="pt-PT"/>
    </w:rPr>
  </w:style>
  <w:style w:type="character" w:customStyle="1" w:styleId="SubttuloChar">
    <w:name w:val="Subtítulo Char"/>
    <w:link w:val="Subttulo"/>
    <w:rsid w:val="00BE54A2"/>
    <w:rPr>
      <w:rFonts w:ascii="Times New Roman" w:eastAsia="Times New Roman" w:hAnsi="Times New Roman" w:cs="Times New Roman"/>
      <w:b/>
      <w:snapToGrid/>
      <w:color w:val="000000"/>
      <w:sz w:val="24"/>
      <w:szCs w:val="20"/>
      <w:lang w:val="pt-PT" w:eastAsia="pt-BR"/>
    </w:rPr>
  </w:style>
  <w:style w:type="paragraph" w:styleId="Recuodecorpodetexto">
    <w:name w:val="Body Text Indent"/>
    <w:basedOn w:val="Normal"/>
    <w:link w:val="RecuodecorpodetextoChar"/>
    <w:uiPriority w:val="99"/>
    <w:semiHidden/>
    <w:rsid w:val="00AB47C5"/>
    <w:pPr>
      <w:spacing w:after="0" w:line="240" w:lineRule="auto"/>
      <w:ind w:left="360" w:hanging="360"/>
    </w:pPr>
    <w:rPr>
      <w:color w:val="000000"/>
      <w:sz w:val="20"/>
      <w:szCs w:val="20"/>
      <w:lang w:val="pt-PT"/>
    </w:rPr>
  </w:style>
  <w:style w:type="character" w:customStyle="1" w:styleId="RecuodecorpodetextoChar">
    <w:name w:val="Recuo de corpo de texto Char"/>
    <w:link w:val="Recuodecorpodetexto"/>
    <w:uiPriority w:val="99"/>
    <w:semiHidden/>
    <w:rsid w:val="00AB47C5"/>
    <w:rPr>
      <w:rFonts w:ascii="Arial" w:eastAsia="Times New Roman" w:hAnsi="Arial" w:cs="Times New Roman"/>
      <w:color w:val="000000"/>
      <w:szCs w:val="20"/>
      <w:lang w:val="pt-PT" w:eastAsia="pt-BR"/>
    </w:rPr>
  </w:style>
  <w:style w:type="character" w:styleId="Refdecomentrio">
    <w:name w:val="annotation reference"/>
    <w:uiPriority w:val="99"/>
    <w:semiHidden/>
    <w:unhideWhenUsed/>
    <w:rsid w:val="00B10CA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B10CA8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odecomentrioChar">
    <w:name w:val="Texto de comentário Char"/>
    <w:link w:val="Textodecomentrio"/>
    <w:uiPriority w:val="99"/>
    <w:semiHidden/>
    <w:rsid w:val="00B10CA8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10CA8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B10CA8"/>
    <w:rPr>
      <w:b/>
      <w:bCs/>
      <w:sz w:val="20"/>
      <w:szCs w:val="20"/>
    </w:rPr>
  </w:style>
  <w:style w:type="paragraph" w:styleId="Corpodetexto2">
    <w:name w:val="Body Text 2"/>
    <w:basedOn w:val="Normal"/>
    <w:link w:val="Corpodetexto2Char"/>
    <w:unhideWhenUsed/>
    <w:rsid w:val="00A5707B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rsid w:val="00A5707B"/>
  </w:style>
  <w:style w:type="paragraph" w:styleId="Corpodetexto3">
    <w:name w:val="Body Text 3"/>
    <w:basedOn w:val="Normal"/>
    <w:link w:val="Corpodetexto3Char"/>
    <w:rsid w:val="00010450"/>
    <w:pPr>
      <w:spacing w:after="120" w:line="240" w:lineRule="auto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Corpodetexto3Char">
    <w:name w:val="Corpo de texto 3 Char"/>
    <w:link w:val="Corpodetexto3"/>
    <w:rsid w:val="00010450"/>
    <w:rPr>
      <w:rFonts w:ascii="Times New Roman" w:eastAsia="Times New Roman" w:hAnsi="Times New Roman" w:cs="Times New Roman"/>
      <w:sz w:val="16"/>
      <w:szCs w:val="16"/>
    </w:rPr>
  </w:style>
  <w:style w:type="character" w:styleId="Hyperlink">
    <w:name w:val="Hyperlink"/>
    <w:uiPriority w:val="99"/>
    <w:unhideWhenUsed/>
    <w:rsid w:val="00016EBB"/>
    <w:rPr>
      <w:color w:val="0000FF"/>
      <w:u w:val="single"/>
    </w:rPr>
  </w:style>
  <w:style w:type="character" w:styleId="Forte">
    <w:name w:val="Strong"/>
    <w:uiPriority w:val="22"/>
    <w:qFormat/>
    <w:rsid w:val="00FC220A"/>
    <w:rPr>
      <w:b/>
      <w:bCs/>
    </w:rPr>
  </w:style>
  <w:style w:type="paragraph" w:styleId="Legenda">
    <w:name w:val="caption"/>
    <w:basedOn w:val="Normal"/>
    <w:next w:val="Normal"/>
    <w:uiPriority w:val="35"/>
    <w:qFormat/>
    <w:rsid w:val="007B1D7F"/>
    <w:pPr>
      <w:spacing w:after="0" w:line="240" w:lineRule="auto"/>
      <w:jc w:val="center"/>
    </w:pPr>
    <w:rPr>
      <w:b/>
      <w:bCs/>
      <w:sz w:val="20"/>
      <w:szCs w:val="20"/>
    </w:rPr>
  </w:style>
  <w:style w:type="paragraph" w:styleId="NormalWeb">
    <w:name w:val="Normal (Web)"/>
    <w:basedOn w:val="Normal"/>
    <w:unhideWhenUsed/>
    <w:rsid w:val="007802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2C6F0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Bodytxt">
    <w:name w:val="Bodytxt"/>
    <w:basedOn w:val="Normal"/>
    <w:rsid w:val="004C2E0C"/>
    <w:pPr>
      <w:spacing w:after="120" w:line="300" w:lineRule="exact"/>
    </w:pPr>
    <w:rPr>
      <w:rFonts w:ascii="Times New Roman" w:hAnsi="Times New Roman"/>
      <w:bCs/>
      <w:szCs w:val="20"/>
    </w:rPr>
  </w:style>
  <w:style w:type="paragraph" w:customStyle="1" w:styleId="NormalArial">
    <w:name w:val="Normal + Arial"/>
    <w:aliases w:val="12 pt,Espaçamento entre linhas:  1,5 linha"/>
    <w:basedOn w:val="Normal"/>
    <w:rsid w:val="002701F4"/>
    <w:pPr>
      <w:spacing w:after="0" w:line="240" w:lineRule="auto"/>
      <w:ind w:left="360"/>
    </w:pPr>
    <w:rPr>
      <w:rFonts w:cs="Arial"/>
      <w:sz w:val="24"/>
      <w:szCs w:val="24"/>
    </w:rPr>
  </w:style>
  <w:style w:type="paragraph" w:customStyle="1" w:styleId="p2">
    <w:name w:val="p2"/>
    <w:basedOn w:val="Normal"/>
    <w:rsid w:val="00452356"/>
    <w:pPr>
      <w:spacing w:after="120" w:line="240" w:lineRule="auto"/>
      <w:ind w:left="1985" w:right="454"/>
    </w:pPr>
    <w:rPr>
      <w:rFonts w:ascii="Arial Narrow" w:hAnsi="Arial Narrow"/>
      <w:sz w:val="24"/>
      <w:szCs w:val="20"/>
    </w:rPr>
  </w:style>
  <w:style w:type="paragraph" w:styleId="Corpodetexto">
    <w:name w:val="Body Text"/>
    <w:basedOn w:val="Normal"/>
    <w:link w:val="CorpodetextoChar"/>
    <w:unhideWhenUsed/>
    <w:rsid w:val="0013712B"/>
    <w:pPr>
      <w:spacing w:after="120"/>
    </w:pPr>
    <w:rPr>
      <w:lang w:val="x-none" w:eastAsia="x-none"/>
    </w:rPr>
  </w:style>
  <w:style w:type="character" w:customStyle="1" w:styleId="CorpodetextoChar">
    <w:name w:val="Corpo de texto Char"/>
    <w:link w:val="Corpodetexto"/>
    <w:rsid w:val="0013712B"/>
    <w:rPr>
      <w:sz w:val="22"/>
      <w:szCs w:val="22"/>
    </w:rPr>
  </w:style>
  <w:style w:type="paragraph" w:styleId="Listadecontinuao">
    <w:name w:val="List Continue"/>
    <w:basedOn w:val="Normal"/>
    <w:semiHidden/>
    <w:rsid w:val="0013712B"/>
    <w:pPr>
      <w:spacing w:after="120" w:line="240" w:lineRule="auto"/>
      <w:ind w:left="283"/>
    </w:pPr>
    <w:rPr>
      <w:rFonts w:ascii="Times New Roman" w:hAnsi="Times New Roman"/>
      <w:sz w:val="20"/>
      <w:szCs w:val="20"/>
      <w:lang w:eastAsia="en-US"/>
    </w:rPr>
  </w:style>
  <w:style w:type="paragraph" w:styleId="Listadecontinuao2">
    <w:name w:val="List Continue 2"/>
    <w:basedOn w:val="Normal"/>
    <w:semiHidden/>
    <w:rsid w:val="0013712B"/>
    <w:pPr>
      <w:spacing w:after="120" w:line="240" w:lineRule="auto"/>
      <w:ind w:left="566"/>
    </w:pPr>
    <w:rPr>
      <w:sz w:val="24"/>
      <w:szCs w:val="20"/>
    </w:rPr>
  </w:style>
  <w:style w:type="paragraph" w:styleId="Commarcadores">
    <w:name w:val="List Bullet"/>
    <w:basedOn w:val="Normal"/>
    <w:autoRedefine/>
    <w:semiHidden/>
    <w:rsid w:val="0013712B"/>
    <w:pPr>
      <w:numPr>
        <w:numId w:val="2"/>
      </w:numPr>
      <w:spacing w:after="120" w:line="240" w:lineRule="auto"/>
      <w:ind w:left="357" w:hanging="357"/>
    </w:pPr>
    <w:rPr>
      <w:rFonts w:cs="Arial"/>
    </w:rPr>
  </w:style>
  <w:style w:type="paragraph" w:styleId="Sumrio1">
    <w:name w:val="toc 1"/>
    <w:basedOn w:val="Normal"/>
    <w:next w:val="Normal"/>
    <w:autoRedefine/>
    <w:uiPriority w:val="39"/>
    <w:rsid w:val="000C53B4"/>
    <w:pPr>
      <w:tabs>
        <w:tab w:val="left" w:pos="480"/>
        <w:tab w:val="right" w:leader="dot" w:pos="8640"/>
      </w:tabs>
      <w:spacing w:before="240" w:after="120" w:line="240" w:lineRule="auto"/>
      <w:ind w:left="567" w:right="602" w:hanging="567"/>
    </w:pPr>
    <w:rPr>
      <w:rFonts w:cs="Arial"/>
      <w:b/>
      <w:caps/>
      <w:noProof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rsid w:val="008E3716"/>
    <w:pPr>
      <w:tabs>
        <w:tab w:val="right" w:leader="dot" w:pos="8647"/>
      </w:tabs>
      <w:spacing w:before="60" w:after="60" w:line="240" w:lineRule="auto"/>
      <w:ind w:left="1078" w:hanging="539"/>
    </w:pPr>
    <w:rPr>
      <w:rFonts w:cs="Arial"/>
      <w:sz w:val="20"/>
      <w:szCs w:val="20"/>
    </w:rPr>
  </w:style>
  <w:style w:type="paragraph" w:customStyle="1" w:styleId="P1">
    <w:name w:val="P1"/>
    <w:basedOn w:val="Normal"/>
    <w:rsid w:val="0013712B"/>
    <w:pPr>
      <w:spacing w:after="120" w:line="240" w:lineRule="auto"/>
      <w:ind w:left="1276" w:right="454"/>
    </w:pPr>
    <w:rPr>
      <w:rFonts w:ascii="Arial Narrow" w:hAnsi="Arial Narrow"/>
      <w:sz w:val="24"/>
      <w:szCs w:val="20"/>
    </w:rPr>
  </w:style>
  <w:style w:type="paragraph" w:customStyle="1" w:styleId="p3">
    <w:name w:val="p3"/>
    <w:basedOn w:val="p2"/>
    <w:rsid w:val="0013712B"/>
    <w:pPr>
      <w:ind w:left="2552"/>
    </w:pPr>
  </w:style>
  <w:style w:type="paragraph" w:customStyle="1" w:styleId="Anexo">
    <w:name w:val="Anexo"/>
    <w:basedOn w:val="Sumrio1"/>
    <w:rsid w:val="0013712B"/>
    <w:pPr>
      <w:tabs>
        <w:tab w:val="clear" w:pos="8640"/>
        <w:tab w:val="right" w:leader="dot" w:pos="10915"/>
      </w:tabs>
      <w:spacing w:before="0" w:after="0" w:line="360" w:lineRule="auto"/>
      <w:ind w:left="1021" w:right="227"/>
    </w:pPr>
    <w:rPr>
      <w:rFonts w:ascii="Times New Roman" w:hAnsi="Times New Roman" w:cs="Times New Roman"/>
      <w:b w:val="0"/>
      <w:sz w:val="24"/>
    </w:rPr>
  </w:style>
  <w:style w:type="paragraph" w:customStyle="1" w:styleId="Tabela">
    <w:name w:val="Tabela"/>
    <w:basedOn w:val="Corpodetexto"/>
    <w:rsid w:val="0013712B"/>
    <w:pPr>
      <w:keepLines/>
      <w:tabs>
        <w:tab w:val="left" w:pos="3969"/>
      </w:tabs>
      <w:spacing w:before="60" w:after="60" w:line="240" w:lineRule="auto"/>
    </w:pPr>
    <w:rPr>
      <w:sz w:val="20"/>
      <w:szCs w:val="20"/>
      <w:lang w:val="es-ES_tradnl"/>
    </w:rPr>
  </w:style>
  <w:style w:type="paragraph" w:customStyle="1" w:styleId="MBTexto0">
    <w:name w:val="MBTexto0"/>
    <w:link w:val="MBTexto0Char"/>
    <w:rsid w:val="0013712B"/>
    <w:pPr>
      <w:spacing w:before="60" w:after="120" w:line="300" w:lineRule="exact"/>
      <w:jc w:val="both"/>
    </w:pPr>
    <w:rPr>
      <w:rFonts w:ascii="Arial" w:hAnsi="Arial"/>
      <w:sz w:val="22"/>
      <w:szCs w:val="24"/>
    </w:rPr>
  </w:style>
  <w:style w:type="character" w:customStyle="1" w:styleId="MBTexto0Char">
    <w:name w:val="MBTexto0 Char"/>
    <w:link w:val="MBTexto0"/>
    <w:rsid w:val="0013712B"/>
    <w:rPr>
      <w:rFonts w:ascii="Arial" w:hAnsi="Arial"/>
      <w:sz w:val="22"/>
      <w:szCs w:val="24"/>
      <w:lang w:bidi="ar-SA"/>
    </w:rPr>
  </w:style>
  <w:style w:type="paragraph" w:customStyle="1" w:styleId="Bullet1">
    <w:name w:val="Bullet_1"/>
    <w:basedOn w:val="Bodytxt"/>
    <w:rsid w:val="0013712B"/>
    <w:pPr>
      <w:numPr>
        <w:numId w:val="4"/>
      </w:numPr>
      <w:spacing w:after="0"/>
    </w:pPr>
  </w:style>
  <w:style w:type="paragraph" w:styleId="TextosemFormatao">
    <w:name w:val="Plain Text"/>
    <w:basedOn w:val="Normal"/>
    <w:link w:val="TextosemFormataoChar"/>
    <w:rsid w:val="0013712B"/>
    <w:pPr>
      <w:spacing w:after="0" w:line="240" w:lineRule="auto"/>
    </w:pPr>
    <w:rPr>
      <w:rFonts w:ascii="Courier New" w:hAnsi="Courier New"/>
      <w:bCs/>
      <w:sz w:val="20"/>
      <w:szCs w:val="20"/>
      <w:lang w:val="x-none" w:eastAsia="en-US"/>
    </w:rPr>
  </w:style>
  <w:style w:type="character" w:customStyle="1" w:styleId="TextosemFormataoChar">
    <w:name w:val="Texto sem Formatação Char"/>
    <w:link w:val="TextosemFormatao"/>
    <w:rsid w:val="0013712B"/>
    <w:rPr>
      <w:rFonts w:ascii="Courier New" w:hAnsi="Courier New" w:cs="Courier New"/>
      <w:bCs/>
      <w:lang w:eastAsia="en-US"/>
    </w:rPr>
  </w:style>
  <w:style w:type="character" w:customStyle="1" w:styleId="TextodenotaderodapChar">
    <w:name w:val="Texto de nota de rodapé Char"/>
    <w:link w:val="Textodenotaderodap"/>
    <w:semiHidden/>
    <w:rsid w:val="0013712B"/>
    <w:rPr>
      <w:rFonts w:eastAsia="Calibri"/>
      <w:lang w:eastAsia="en-US"/>
    </w:rPr>
  </w:style>
  <w:style w:type="paragraph" w:styleId="Textodenotaderodap">
    <w:name w:val="footnote text"/>
    <w:basedOn w:val="Normal"/>
    <w:link w:val="TextodenotaderodapChar"/>
    <w:semiHidden/>
    <w:unhideWhenUsed/>
    <w:rsid w:val="0013712B"/>
    <w:pPr>
      <w:spacing w:after="0" w:line="240" w:lineRule="auto"/>
    </w:pPr>
    <w:rPr>
      <w:rFonts w:eastAsia="Calibri"/>
      <w:sz w:val="20"/>
      <w:szCs w:val="20"/>
      <w:lang w:val="x-none" w:eastAsia="en-US"/>
    </w:rPr>
  </w:style>
  <w:style w:type="character" w:customStyle="1" w:styleId="TextodenotaderodapChar1">
    <w:name w:val="Texto de nota de rodapé Char1"/>
    <w:basedOn w:val="Fontepargpadro"/>
    <w:uiPriority w:val="99"/>
    <w:semiHidden/>
    <w:rsid w:val="0013712B"/>
  </w:style>
  <w:style w:type="character" w:customStyle="1" w:styleId="TextodenotadefimChar">
    <w:name w:val="Texto de nota de fim Char"/>
    <w:link w:val="Textodenotadefim"/>
    <w:uiPriority w:val="99"/>
    <w:semiHidden/>
    <w:rsid w:val="0013712B"/>
    <w:rPr>
      <w:rFonts w:eastAsia="Calibri"/>
      <w:lang w:eastAsia="en-US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13712B"/>
    <w:pPr>
      <w:spacing w:after="0" w:line="240" w:lineRule="auto"/>
    </w:pPr>
    <w:rPr>
      <w:rFonts w:eastAsia="Calibri"/>
      <w:sz w:val="20"/>
      <w:szCs w:val="20"/>
      <w:lang w:val="x-none" w:eastAsia="en-US"/>
    </w:rPr>
  </w:style>
  <w:style w:type="character" w:customStyle="1" w:styleId="TextodenotadefimChar1">
    <w:name w:val="Texto de nota de fim Char1"/>
    <w:basedOn w:val="Fontepargpadro"/>
    <w:uiPriority w:val="99"/>
    <w:semiHidden/>
    <w:rsid w:val="0013712B"/>
  </w:style>
  <w:style w:type="paragraph" w:customStyle="1" w:styleId="numerao">
    <w:name w:val="numeração"/>
    <w:basedOn w:val="Normal"/>
    <w:rsid w:val="0013712B"/>
    <w:pPr>
      <w:numPr>
        <w:numId w:val="5"/>
      </w:numPr>
      <w:spacing w:before="240" w:after="120" w:line="300" w:lineRule="auto"/>
    </w:pPr>
    <w:rPr>
      <w:szCs w:val="24"/>
    </w:rPr>
  </w:style>
  <w:style w:type="paragraph" w:styleId="Citao">
    <w:name w:val="Quote"/>
    <w:basedOn w:val="Normal"/>
    <w:next w:val="Normal"/>
    <w:link w:val="CitaoChar1"/>
    <w:qFormat/>
    <w:rsid w:val="0013712B"/>
    <w:pPr>
      <w:tabs>
        <w:tab w:val="left" w:pos="1985"/>
      </w:tabs>
      <w:spacing w:after="0" w:line="240" w:lineRule="auto"/>
      <w:ind w:left="709"/>
    </w:pPr>
    <w:rPr>
      <w:i/>
      <w:iCs/>
      <w:color w:val="000000"/>
      <w:szCs w:val="20"/>
      <w:lang w:val="x-none" w:eastAsia="x-none"/>
    </w:rPr>
  </w:style>
  <w:style w:type="character" w:customStyle="1" w:styleId="CitaoChar1">
    <w:name w:val="Citação Char1"/>
    <w:link w:val="Citao"/>
    <w:locked/>
    <w:rsid w:val="0013712B"/>
    <w:rPr>
      <w:rFonts w:ascii="Arial" w:hAnsi="Arial"/>
      <w:i/>
      <w:iCs/>
      <w:color w:val="000000"/>
      <w:sz w:val="22"/>
    </w:rPr>
  </w:style>
  <w:style w:type="character" w:customStyle="1" w:styleId="CitaoChar">
    <w:name w:val="Citação Char"/>
    <w:uiPriority w:val="29"/>
    <w:rsid w:val="0013712B"/>
    <w:rPr>
      <w:i/>
      <w:iCs/>
      <w:color w:val="404040"/>
      <w:sz w:val="22"/>
      <w:szCs w:val="22"/>
    </w:rPr>
  </w:style>
  <w:style w:type="paragraph" w:customStyle="1" w:styleId="EstiloTtulo1">
    <w:name w:val="Estilo Título 1"/>
    <w:aliases w:val="Char + Justificado Antes:  0 pt Depois de:  12 pt"/>
    <w:basedOn w:val="Ttulo1"/>
    <w:rsid w:val="0013712B"/>
    <w:pPr>
      <w:keepLines w:val="0"/>
      <w:spacing w:before="0" w:after="240" w:line="360" w:lineRule="auto"/>
      <w:ind w:left="5472"/>
    </w:pPr>
    <w:rPr>
      <w:rFonts w:ascii="Arial" w:hAnsi="Arial"/>
      <w:caps w:val="0"/>
      <w:kern w:val="32"/>
      <w:sz w:val="32"/>
      <w:szCs w:val="20"/>
      <w:lang w:val="en-US" w:eastAsia="en-US"/>
    </w:rPr>
  </w:style>
  <w:style w:type="paragraph" w:customStyle="1" w:styleId="EstiloTtulo2">
    <w:name w:val="Estilo Título 2"/>
    <w:aliases w:val="Char + Não Todas em maiúsculas À esquerda Antes:  ..."/>
    <w:basedOn w:val="Ttulo2"/>
    <w:rsid w:val="0013712B"/>
    <w:pPr>
      <w:spacing w:before="0" w:after="0" w:line="480" w:lineRule="auto"/>
    </w:pPr>
    <w:rPr>
      <w:rFonts w:ascii="Arial" w:hAnsi="Arial"/>
      <w:i/>
      <w:iCs w:val="0"/>
      <w:szCs w:val="20"/>
      <w:lang w:val="en-US" w:eastAsia="en-US"/>
    </w:rPr>
  </w:style>
  <w:style w:type="paragraph" w:customStyle="1" w:styleId="EstiloTtulo314pt">
    <w:name w:val="Estilo Título 3 + 14 pt"/>
    <w:basedOn w:val="Ttulo3"/>
    <w:rsid w:val="0013712B"/>
    <w:pPr>
      <w:numPr>
        <w:numId w:val="3"/>
      </w:numPr>
      <w:spacing w:before="240" w:after="60" w:line="360" w:lineRule="auto"/>
      <w:jc w:val="both"/>
    </w:pPr>
    <w:rPr>
      <w:rFonts w:ascii="Arial" w:hAnsi="Arial" w:cs="Arial"/>
      <w:b w:val="0"/>
      <w:bCs/>
      <w:sz w:val="28"/>
      <w:szCs w:val="26"/>
      <w:lang w:eastAsia="en-US"/>
    </w:rPr>
  </w:style>
  <w:style w:type="paragraph" w:customStyle="1" w:styleId="Corpodetexto31">
    <w:name w:val="Corpo de texto 31"/>
    <w:basedOn w:val="Normal"/>
    <w:rsid w:val="00076E2B"/>
    <w:pPr>
      <w:widowControl w:val="0"/>
      <w:suppressAutoHyphens/>
      <w:spacing w:after="0" w:line="240" w:lineRule="auto"/>
    </w:pPr>
    <w:rPr>
      <w:rFonts w:eastAsia="Arial Unicode MS"/>
      <w:sz w:val="24"/>
      <w:szCs w:val="20"/>
      <w:lang w:val="en-US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C53B4"/>
    <w:pPr>
      <w:numPr>
        <w:numId w:val="0"/>
      </w:numPr>
      <w:outlineLvl w:val="9"/>
    </w:pPr>
    <w:rPr>
      <w:rFonts w:ascii="Cambria" w:hAnsi="Cambria"/>
      <w:color w:val="365F91"/>
      <w:lang w:val="pt-BR" w:eastAsia="pt-BR"/>
    </w:rPr>
  </w:style>
  <w:style w:type="paragraph" w:styleId="Reviso">
    <w:name w:val="Revision"/>
    <w:hidden/>
    <w:uiPriority w:val="99"/>
    <w:semiHidden/>
    <w:rsid w:val="00CF19D0"/>
    <w:rPr>
      <w:sz w:val="22"/>
      <w:szCs w:val="22"/>
    </w:rPr>
  </w:style>
  <w:style w:type="paragraph" w:styleId="SemEspaamento">
    <w:name w:val="No Spacing"/>
    <w:uiPriority w:val="1"/>
    <w:qFormat/>
    <w:rsid w:val="00157530"/>
    <w:rPr>
      <w:rFonts w:eastAsia="Calibri"/>
      <w:sz w:val="22"/>
      <w:szCs w:val="22"/>
      <w:lang w:eastAsia="en-US"/>
    </w:rPr>
  </w:style>
  <w:style w:type="numbering" w:customStyle="1" w:styleId="Semlista1">
    <w:name w:val="Sem lista1"/>
    <w:next w:val="Semlista"/>
    <w:uiPriority w:val="99"/>
    <w:semiHidden/>
    <w:unhideWhenUsed/>
    <w:rsid w:val="00D47CCF"/>
  </w:style>
  <w:style w:type="character" w:styleId="HiperlinkVisitado">
    <w:name w:val="FollowedHyperlink"/>
    <w:uiPriority w:val="99"/>
    <w:semiHidden/>
    <w:unhideWhenUsed/>
    <w:rsid w:val="00027C0C"/>
    <w:rPr>
      <w:color w:val="954F72"/>
      <w:u w:val="single"/>
    </w:rPr>
  </w:style>
  <w:style w:type="character" w:customStyle="1" w:styleId="apple-converted-space">
    <w:name w:val="apple-converted-space"/>
    <w:rsid w:val="005166A3"/>
  </w:style>
  <w:style w:type="character" w:styleId="nfase">
    <w:name w:val="Emphasis"/>
    <w:uiPriority w:val="20"/>
    <w:qFormat/>
    <w:rsid w:val="005166A3"/>
    <w:rPr>
      <w:i/>
      <w:iCs/>
    </w:rPr>
  </w:style>
  <w:style w:type="paragraph" w:styleId="Lista">
    <w:name w:val="List"/>
    <w:basedOn w:val="Normal"/>
    <w:uiPriority w:val="99"/>
    <w:semiHidden/>
    <w:unhideWhenUsed/>
    <w:rsid w:val="00E84D4E"/>
    <w:pPr>
      <w:ind w:left="283" w:hanging="283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6CCFE-697A-4568-971A-AAA540789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8</Pages>
  <Words>1594</Words>
  <Characters>8611</Characters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10185</CharactersWithSpaces>
  <SharedDoc>false</SharedDoc>
  <HLinks>
    <vt:vector size="66" baseType="variant">
      <vt:variant>
        <vt:i4>2031672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_Toc499808516</vt:lpwstr>
      </vt:variant>
      <vt:variant>
        <vt:i4>2031672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_Toc499808515</vt:lpwstr>
      </vt:variant>
      <vt:variant>
        <vt:i4>2031672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_Toc499808514</vt:lpwstr>
      </vt:variant>
      <vt:variant>
        <vt:i4>2031672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_Toc499808513</vt:lpwstr>
      </vt:variant>
      <vt:variant>
        <vt:i4>2031672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_Toc499808512</vt:lpwstr>
      </vt:variant>
      <vt:variant>
        <vt:i4>2031672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_Toc499808511</vt:lpwstr>
      </vt:variant>
      <vt:variant>
        <vt:i4>2031672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_Toc499808510</vt:lpwstr>
      </vt:variant>
      <vt:variant>
        <vt:i4>1966136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_Toc499808505</vt:lpwstr>
      </vt:variant>
      <vt:variant>
        <vt:i4>1966136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_Toc499808504</vt:lpwstr>
      </vt:variant>
      <vt:variant>
        <vt:i4>1966136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_Toc499808503</vt:lpwstr>
      </vt:variant>
      <vt:variant>
        <vt:i4>1966136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_Toc499808502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2018-06-20T17:14:00Z</cp:lastPrinted>
  <dcterms:created xsi:type="dcterms:W3CDTF">2018-06-19T20:47:00Z</dcterms:created>
  <dcterms:modified xsi:type="dcterms:W3CDTF">2018-06-20T19:21:00Z</dcterms:modified>
</cp:coreProperties>
</file>