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135" w:rsidRPr="001D53FD" w:rsidRDefault="00A87D6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  <w:proofErr w:type="gramStart"/>
      <w:r w:rsidRPr="001D53FD">
        <w:rPr>
          <w:rStyle w:val="normaltextrun"/>
          <w:b/>
          <w:bCs/>
          <w:sz w:val="28"/>
          <w:szCs w:val="28"/>
          <w:lang w:val="pt-PT"/>
        </w:rPr>
        <w:t>Ata</w:t>
      </w:r>
      <w:proofErr w:type="gramEnd"/>
      <w:r w:rsidRPr="001D53FD">
        <w:rPr>
          <w:rStyle w:val="normaltextrun"/>
          <w:b/>
          <w:bCs/>
          <w:sz w:val="28"/>
          <w:szCs w:val="28"/>
          <w:lang w:val="pt-PT"/>
        </w:rPr>
        <w:t xml:space="preserve"> de Reunião – </w:t>
      </w:r>
      <w:r w:rsidRPr="001D53FD">
        <w:rPr>
          <w:rStyle w:val="normaltextrun"/>
          <w:b/>
          <w:bCs/>
          <w:sz w:val="28"/>
          <w:szCs w:val="28"/>
          <w:lang w:val="de-DE"/>
        </w:rPr>
        <w:t>CONSEGOV – 26 de janeiro de 2.023.</w:t>
      </w:r>
      <w:r w:rsidRPr="001D53FD">
        <w:rPr>
          <w:rStyle w:val="eop"/>
          <w:sz w:val="28"/>
          <w:szCs w:val="28"/>
        </w:rPr>
        <w:t> </w:t>
      </w:r>
    </w:p>
    <w:p w:rsidR="005C7135" w:rsidRPr="001D53FD" w:rsidRDefault="005C7135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</w:p>
    <w:p w:rsidR="005C7135" w:rsidRPr="001D53FD" w:rsidRDefault="00A87D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sz w:val="22"/>
          <w:szCs w:val="22"/>
          <w:lang w:val="pt-PT"/>
        </w:rPr>
      </w:pPr>
      <w:r w:rsidRPr="001D53FD">
        <w:rPr>
          <w:rStyle w:val="normaltextrun"/>
          <w:bCs/>
          <w:sz w:val="22"/>
          <w:szCs w:val="22"/>
          <w:lang w:val="pt-PT"/>
        </w:rPr>
        <w:t xml:space="preserve">Em </w:t>
      </w:r>
      <w:r w:rsidRPr="001D53FD">
        <w:rPr>
          <w:rStyle w:val="normaltextrun"/>
          <w:bCs/>
          <w:sz w:val="22"/>
          <w:szCs w:val="22"/>
          <w:lang w:val="en-US"/>
        </w:rPr>
        <w:t xml:space="preserve">26 de </w:t>
      </w:r>
      <w:r w:rsidRPr="001D53FD">
        <w:rPr>
          <w:rStyle w:val="normaltextrun"/>
          <w:bCs/>
          <w:sz w:val="22"/>
          <w:szCs w:val="22"/>
          <w:lang w:val="pt-PT"/>
        </w:rPr>
        <w:t>janeiro </w:t>
      </w:r>
      <w:r w:rsidRPr="001D53FD">
        <w:rPr>
          <w:rStyle w:val="normaltextrun"/>
          <w:bCs/>
          <w:sz w:val="22"/>
          <w:szCs w:val="22"/>
          <w:lang w:val="en-US"/>
        </w:rPr>
        <w:t>de 2023</w:t>
      </w:r>
      <w:r w:rsidRPr="001D53FD">
        <w:rPr>
          <w:rStyle w:val="normaltextrun"/>
          <w:bCs/>
          <w:sz w:val="22"/>
          <w:szCs w:val="22"/>
          <w:lang w:val="pt-PT"/>
        </w:rPr>
        <w:t xml:space="preserve">, às </w:t>
      </w:r>
      <w:r w:rsidRPr="001D53FD">
        <w:rPr>
          <w:rStyle w:val="normaltextrun"/>
          <w:bCs/>
          <w:sz w:val="22"/>
          <w:szCs w:val="22"/>
          <w:lang w:val="en-US"/>
        </w:rPr>
        <w:t xml:space="preserve">10h30, </w:t>
      </w:r>
      <w:r w:rsidRPr="001D53FD">
        <w:rPr>
          <w:rStyle w:val="normaltextrun"/>
          <w:bCs/>
          <w:sz w:val="22"/>
          <w:szCs w:val="22"/>
          <w:lang w:val="pt-PT"/>
        </w:rPr>
        <w:t>deu-se o início da reunião do Conselho Municipal das Escolas de Governo </w:t>
      </w:r>
      <w:r w:rsidRPr="001D53FD">
        <w:rPr>
          <w:rStyle w:val="normaltextrun"/>
          <w:bCs/>
          <w:sz w:val="22"/>
          <w:szCs w:val="22"/>
          <w:lang w:val="en-US"/>
        </w:rPr>
        <w:t>(</w:t>
      </w:r>
      <w:r w:rsidRPr="001D53FD">
        <w:rPr>
          <w:rStyle w:val="normaltextrun"/>
          <w:bCs/>
          <w:sz w:val="22"/>
          <w:szCs w:val="22"/>
          <w:lang w:val="pt-PT"/>
        </w:rPr>
        <w:t>CONSEGOV</w:t>
      </w:r>
      <w:r w:rsidRPr="001D53FD">
        <w:rPr>
          <w:rStyle w:val="normaltextrun"/>
          <w:bCs/>
          <w:sz w:val="22"/>
          <w:szCs w:val="22"/>
          <w:lang w:val="en-US"/>
        </w:rPr>
        <w:t>),</w:t>
      </w:r>
      <w:r w:rsidRPr="001D53FD">
        <w:rPr>
          <w:rStyle w:val="normaltextrun"/>
          <w:bCs/>
          <w:sz w:val="22"/>
          <w:szCs w:val="22"/>
          <w:lang w:val="pt-PT"/>
        </w:rPr>
        <w:t xml:space="preserve"> com a continuidade do debate</w:t>
      </w:r>
      <w:r w:rsidRPr="001D53FD">
        <w:rPr>
          <w:rStyle w:val="normaltextrun"/>
          <w:bCs/>
          <w:sz w:val="22"/>
          <w:szCs w:val="22"/>
          <w:lang w:val="en-US"/>
        </w:rPr>
        <w:t xml:space="preserve"> </w:t>
      </w:r>
      <w:proofErr w:type="spellStart"/>
      <w:r w:rsidRPr="001D53FD">
        <w:rPr>
          <w:rStyle w:val="normaltextrun"/>
          <w:bCs/>
          <w:sz w:val="22"/>
          <w:szCs w:val="22"/>
          <w:lang w:val="en-US"/>
        </w:rPr>
        <w:t>realizado</w:t>
      </w:r>
      <w:proofErr w:type="spellEnd"/>
      <w:r w:rsidRPr="001D53FD">
        <w:rPr>
          <w:rStyle w:val="normaltextrun"/>
          <w:bCs/>
          <w:sz w:val="22"/>
          <w:szCs w:val="22"/>
          <w:lang w:val="en-US"/>
        </w:rPr>
        <w:t xml:space="preserve"> </w:t>
      </w:r>
      <w:proofErr w:type="spellStart"/>
      <w:r w:rsidRPr="001D53FD">
        <w:rPr>
          <w:rStyle w:val="normaltextrun"/>
          <w:bCs/>
          <w:sz w:val="22"/>
          <w:szCs w:val="22"/>
          <w:lang w:val="en-US"/>
        </w:rPr>
        <w:t>na</w:t>
      </w:r>
      <w:proofErr w:type="spellEnd"/>
      <w:r w:rsidRPr="001D53FD">
        <w:rPr>
          <w:rStyle w:val="normaltextrun"/>
          <w:bCs/>
          <w:sz w:val="22"/>
          <w:szCs w:val="22"/>
          <w:lang w:val="en-US"/>
        </w:rPr>
        <w:t xml:space="preserve"> </w:t>
      </w:r>
      <w:proofErr w:type="spellStart"/>
      <w:r w:rsidRPr="001D53FD">
        <w:rPr>
          <w:rStyle w:val="normaltextrun"/>
          <w:bCs/>
          <w:sz w:val="22"/>
          <w:szCs w:val="22"/>
          <w:lang w:val="en-US"/>
        </w:rPr>
        <w:t>reunião</w:t>
      </w:r>
      <w:proofErr w:type="spellEnd"/>
      <w:r w:rsidRPr="001D53FD">
        <w:rPr>
          <w:rStyle w:val="normaltextrun"/>
          <w:bCs/>
          <w:sz w:val="22"/>
          <w:szCs w:val="22"/>
          <w:lang w:val="en-US"/>
        </w:rPr>
        <w:t xml:space="preserve"> anterior</w:t>
      </w:r>
      <w:r w:rsidRPr="001D53FD">
        <w:rPr>
          <w:rStyle w:val="normaltextrun"/>
          <w:bCs/>
          <w:sz w:val="22"/>
          <w:szCs w:val="22"/>
          <w:lang w:val="pt-PT"/>
        </w:rPr>
        <w:t xml:space="preserve">, </w:t>
      </w:r>
      <w:r w:rsidRPr="001D53FD">
        <w:rPr>
          <w:rStyle w:val="normaltextrun"/>
          <w:bCs/>
          <w:sz w:val="22"/>
          <w:szCs w:val="22"/>
          <w:lang w:val="en-US"/>
        </w:rPr>
        <w:t xml:space="preserve">e </w:t>
      </w:r>
      <w:r w:rsidRPr="001D53FD">
        <w:rPr>
          <w:rStyle w:val="normaltextrun"/>
          <w:bCs/>
          <w:sz w:val="22"/>
          <w:szCs w:val="22"/>
          <w:lang w:val="pt-PT"/>
        </w:rPr>
        <w:t xml:space="preserve">referente ao item </w:t>
      </w:r>
      <w:proofErr w:type="gramStart"/>
      <w:r w:rsidRPr="001D53FD">
        <w:rPr>
          <w:rStyle w:val="normaltextrun"/>
          <w:bCs/>
          <w:sz w:val="22"/>
          <w:szCs w:val="22"/>
          <w:lang w:val="pt-PT"/>
        </w:rPr>
        <w:t>1</w:t>
      </w:r>
      <w:proofErr w:type="gramEnd"/>
      <w:r w:rsidRPr="001D53FD">
        <w:rPr>
          <w:rStyle w:val="normaltextrun"/>
          <w:bCs/>
          <w:sz w:val="22"/>
          <w:szCs w:val="22"/>
          <w:lang w:val="pt-PT"/>
        </w:rPr>
        <w:t xml:space="preserve"> da pauta, apresentado pela Sra. Rita de Cássia da Cruz Silva, Analista de Políticas Públicas - Gestão Governamental, </w:t>
      </w:r>
      <w:proofErr w:type="spellStart"/>
      <w:r w:rsidRPr="001D53FD">
        <w:rPr>
          <w:rStyle w:val="normaltextrun"/>
          <w:bCs/>
          <w:sz w:val="22"/>
          <w:szCs w:val="22"/>
          <w:lang w:val="en-US"/>
        </w:rPr>
        <w:t>cujo</w:t>
      </w:r>
      <w:proofErr w:type="spellEnd"/>
      <w:r w:rsidRPr="001D53FD">
        <w:rPr>
          <w:rStyle w:val="normaltextrun"/>
          <w:bCs/>
          <w:sz w:val="22"/>
          <w:szCs w:val="22"/>
          <w:lang w:val="en-US"/>
        </w:rPr>
        <w:t xml:space="preserve"> </w:t>
      </w:r>
      <w:proofErr w:type="spellStart"/>
      <w:r w:rsidRPr="001D53FD">
        <w:rPr>
          <w:rStyle w:val="normaltextrun"/>
          <w:bCs/>
          <w:sz w:val="22"/>
          <w:szCs w:val="22"/>
          <w:lang w:val="en-US"/>
        </w:rPr>
        <w:t>assunto</w:t>
      </w:r>
      <w:proofErr w:type="spellEnd"/>
      <w:r w:rsidRPr="001D53FD">
        <w:rPr>
          <w:rStyle w:val="normaltextrun"/>
          <w:bCs/>
          <w:sz w:val="22"/>
          <w:szCs w:val="22"/>
          <w:lang w:val="en-US"/>
        </w:rPr>
        <w:t xml:space="preserve"> era</w:t>
      </w:r>
      <w:r w:rsidRPr="001D53FD">
        <w:rPr>
          <w:rStyle w:val="normaltextrun"/>
          <w:bCs/>
          <w:sz w:val="22"/>
          <w:szCs w:val="22"/>
          <w:lang w:val="pt-PT"/>
        </w:rPr>
        <w:t>:</w:t>
      </w:r>
    </w:p>
    <w:p w:rsidR="005C7135" w:rsidRDefault="005C713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sz w:val="22"/>
          <w:szCs w:val="22"/>
          <w:lang w:val="pt-PT"/>
        </w:rPr>
      </w:pPr>
    </w:p>
    <w:p w:rsidR="001D53FD" w:rsidRPr="001D53FD" w:rsidRDefault="001D53F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sz w:val="22"/>
          <w:szCs w:val="22"/>
          <w:lang w:val="pt-PT"/>
        </w:rPr>
      </w:pPr>
    </w:p>
    <w:p w:rsidR="005C7135" w:rsidRDefault="00A87D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sz w:val="28"/>
          <w:szCs w:val="28"/>
          <w:lang w:val="pt-PT"/>
        </w:rPr>
      </w:pPr>
      <w:r w:rsidRPr="001D53FD">
        <w:rPr>
          <w:rStyle w:val="normaltextrun"/>
          <w:b/>
          <w:sz w:val="28"/>
          <w:szCs w:val="28"/>
          <w:lang w:val="en-US"/>
        </w:rPr>
        <w:t xml:space="preserve">1 </w:t>
      </w:r>
      <w:r w:rsidR="001D53FD">
        <w:rPr>
          <w:rStyle w:val="normaltextrun"/>
          <w:b/>
          <w:sz w:val="28"/>
          <w:szCs w:val="28"/>
          <w:lang w:val="en-US"/>
        </w:rPr>
        <w:t>–</w:t>
      </w:r>
      <w:r w:rsidRPr="001D53FD">
        <w:rPr>
          <w:rStyle w:val="normaltextrun"/>
          <w:b/>
          <w:sz w:val="28"/>
          <w:szCs w:val="28"/>
          <w:lang w:val="en-US"/>
        </w:rPr>
        <w:t xml:space="preserve"> </w:t>
      </w:r>
      <w:r w:rsidRPr="001D53FD">
        <w:rPr>
          <w:rStyle w:val="normaltextrun"/>
          <w:b/>
          <w:sz w:val="28"/>
          <w:szCs w:val="28"/>
          <w:lang w:val="pt-PT"/>
        </w:rPr>
        <w:t>Q</w:t>
      </w:r>
      <w:r w:rsidR="001D53FD">
        <w:rPr>
          <w:rStyle w:val="normaltextrun"/>
          <w:b/>
          <w:sz w:val="28"/>
          <w:szCs w:val="28"/>
          <w:lang w:val="pt-PT"/>
        </w:rPr>
        <w:t xml:space="preserve">UAL O SENTIDO DA CAPACITAÇÃO NO SETOR PÚBLICO? </w:t>
      </w:r>
    </w:p>
    <w:p w:rsidR="001D53FD" w:rsidRPr="001D53FD" w:rsidRDefault="001D53F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sz w:val="22"/>
          <w:szCs w:val="22"/>
        </w:rPr>
      </w:pPr>
    </w:p>
    <w:p w:rsidR="005C7135" w:rsidRPr="001D53FD" w:rsidRDefault="00A87D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sz w:val="22"/>
          <w:szCs w:val="22"/>
          <w:lang w:val="en-US"/>
        </w:rPr>
      </w:pPr>
      <w:r w:rsidRPr="001D53FD">
        <w:rPr>
          <w:rStyle w:val="normaltextrun"/>
          <w:bCs/>
          <w:sz w:val="22"/>
          <w:szCs w:val="22"/>
          <w:lang w:val="en-US"/>
        </w:rPr>
        <w:t xml:space="preserve">A </w:t>
      </w:r>
      <w:proofErr w:type="spellStart"/>
      <w:r w:rsidRPr="001D53FD">
        <w:rPr>
          <w:rStyle w:val="normaltextrun"/>
          <w:bCs/>
          <w:sz w:val="22"/>
          <w:szCs w:val="22"/>
          <w:lang w:val="en-US"/>
        </w:rPr>
        <w:t>senhora</w:t>
      </w:r>
      <w:proofErr w:type="spellEnd"/>
      <w:r w:rsidRPr="001D53FD">
        <w:rPr>
          <w:rStyle w:val="normaltextrun"/>
          <w:bCs/>
          <w:sz w:val="22"/>
          <w:szCs w:val="22"/>
          <w:lang w:val="en-US"/>
        </w:rPr>
        <w:t xml:space="preserve"> Rita </w:t>
      </w:r>
      <w:proofErr w:type="spellStart"/>
      <w:r w:rsidRPr="001D53FD">
        <w:rPr>
          <w:rStyle w:val="normaltextrun"/>
          <w:bCs/>
          <w:sz w:val="22"/>
          <w:szCs w:val="22"/>
          <w:lang w:val="en-US"/>
        </w:rPr>
        <w:t>apresentou</w:t>
      </w:r>
      <w:proofErr w:type="spellEnd"/>
      <w:r w:rsidRPr="001D53FD">
        <w:rPr>
          <w:rStyle w:val="normaltextrun"/>
          <w:bCs/>
          <w:sz w:val="22"/>
          <w:szCs w:val="22"/>
          <w:lang w:val="en-US"/>
        </w:rPr>
        <w:t xml:space="preserve"> </w:t>
      </w:r>
      <w:proofErr w:type="spellStart"/>
      <w:r w:rsidRPr="001D53FD">
        <w:rPr>
          <w:rStyle w:val="normaltextrun"/>
          <w:bCs/>
          <w:sz w:val="22"/>
          <w:szCs w:val="22"/>
          <w:lang w:val="en-US"/>
        </w:rPr>
        <w:t>aos</w:t>
      </w:r>
      <w:proofErr w:type="spellEnd"/>
      <w:r w:rsidRPr="001D53FD">
        <w:rPr>
          <w:rStyle w:val="normaltextrun"/>
          <w:bCs/>
          <w:sz w:val="22"/>
          <w:szCs w:val="22"/>
          <w:lang w:val="en-US"/>
        </w:rPr>
        <w:t xml:space="preserve"> </w:t>
      </w:r>
      <w:proofErr w:type="spellStart"/>
      <w:r w:rsidRPr="001D53FD">
        <w:rPr>
          <w:rStyle w:val="normaltextrun"/>
          <w:bCs/>
          <w:sz w:val="22"/>
          <w:szCs w:val="22"/>
          <w:lang w:val="en-US"/>
        </w:rPr>
        <w:t>participantes</w:t>
      </w:r>
      <w:proofErr w:type="spellEnd"/>
      <w:r w:rsidRPr="001D53FD">
        <w:rPr>
          <w:rStyle w:val="normaltextrun"/>
          <w:bCs/>
          <w:sz w:val="22"/>
          <w:szCs w:val="22"/>
          <w:lang w:val="en-US"/>
        </w:rPr>
        <w:t xml:space="preserve"> o </w:t>
      </w:r>
      <w:proofErr w:type="spellStart"/>
      <w:r w:rsidRPr="001D53FD">
        <w:rPr>
          <w:rStyle w:val="normaltextrun"/>
          <w:bCs/>
          <w:sz w:val="22"/>
          <w:szCs w:val="22"/>
        </w:rPr>
        <w:t>Institute</w:t>
      </w:r>
      <w:proofErr w:type="spellEnd"/>
      <w:r w:rsidRPr="001D53FD">
        <w:rPr>
          <w:rStyle w:val="normaltextrun"/>
          <w:bCs/>
          <w:sz w:val="22"/>
          <w:szCs w:val="22"/>
        </w:rPr>
        <w:t xml:space="preserve"> for </w:t>
      </w:r>
      <w:proofErr w:type="spellStart"/>
      <w:r w:rsidRPr="001D53FD">
        <w:rPr>
          <w:rStyle w:val="normaltextrun"/>
          <w:bCs/>
          <w:sz w:val="22"/>
          <w:szCs w:val="22"/>
        </w:rPr>
        <w:t>Lifelong</w:t>
      </w:r>
      <w:proofErr w:type="spellEnd"/>
      <w:r w:rsidRPr="001D53FD">
        <w:rPr>
          <w:rStyle w:val="normaltextrun"/>
          <w:bCs/>
          <w:sz w:val="22"/>
          <w:szCs w:val="22"/>
        </w:rPr>
        <w:t xml:space="preserve"> </w:t>
      </w:r>
      <w:proofErr w:type="spellStart"/>
      <w:r w:rsidRPr="001D53FD">
        <w:rPr>
          <w:rStyle w:val="normaltextrun"/>
          <w:bCs/>
          <w:sz w:val="22"/>
          <w:szCs w:val="22"/>
        </w:rPr>
        <w:t>learning</w:t>
      </w:r>
      <w:proofErr w:type="spellEnd"/>
      <w:r w:rsidRPr="001D53FD">
        <w:rPr>
          <w:rStyle w:val="normaltextrun"/>
          <w:bCs/>
          <w:sz w:val="22"/>
          <w:szCs w:val="22"/>
        </w:rPr>
        <w:t xml:space="preserve"> (</w:t>
      </w:r>
      <w:r w:rsidRPr="001D53FD">
        <w:rPr>
          <w:rStyle w:val="normaltextrun"/>
          <w:bCs/>
          <w:sz w:val="22"/>
          <w:szCs w:val="22"/>
          <w:lang w:val="en-US"/>
        </w:rPr>
        <w:t>UIL</w:t>
      </w:r>
      <w:r w:rsidRPr="001D53FD">
        <w:rPr>
          <w:rStyle w:val="normaltextrun"/>
          <w:bCs/>
          <w:sz w:val="22"/>
          <w:szCs w:val="22"/>
        </w:rPr>
        <w:t>)</w:t>
      </w:r>
      <w:r w:rsidRPr="001D53FD">
        <w:rPr>
          <w:rStyle w:val="normaltextrun"/>
          <w:bCs/>
          <w:sz w:val="22"/>
          <w:szCs w:val="22"/>
          <w:lang w:val="en-US"/>
        </w:rPr>
        <w:t xml:space="preserve">, </w:t>
      </w:r>
      <w:proofErr w:type="spellStart"/>
      <w:r w:rsidRPr="001D53FD">
        <w:rPr>
          <w:rStyle w:val="normaltextrun"/>
          <w:bCs/>
          <w:sz w:val="22"/>
          <w:szCs w:val="22"/>
          <w:lang w:val="en-US"/>
        </w:rPr>
        <w:t>instituto</w:t>
      </w:r>
      <w:proofErr w:type="spellEnd"/>
      <w:r w:rsidRPr="001D53FD">
        <w:rPr>
          <w:rStyle w:val="normaltextrun"/>
          <w:bCs/>
          <w:sz w:val="22"/>
          <w:szCs w:val="22"/>
          <w:lang w:val="en-US"/>
        </w:rPr>
        <w:t xml:space="preserve"> de </w:t>
      </w:r>
      <w:r w:rsidRPr="001D53FD">
        <w:rPr>
          <w:rStyle w:val="normaltextrun"/>
          <w:bCs/>
          <w:sz w:val="22"/>
          <w:szCs w:val="22"/>
        </w:rPr>
        <w:t xml:space="preserve">Estudo de Educação Continuada </w:t>
      </w:r>
      <w:r w:rsidRPr="001D53FD">
        <w:rPr>
          <w:rStyle w:val="normaltextrun"/>
          <w:bCs/>
          <w:sz w:val="22"/>
          <w:szCs w:val="22"/>
          <w:lang w:val="en-US"/>
        </w:rPr>
        <w:t xml:space="preserve">da </w:t>
      </w:r>
      <w:r w:rsidRPr="001D53FD">
        <w:rPr>
          <w:rStyle w:val="normaltextrun"/>
          <w:bCs/>
          <w:sz w:val="22"/>
          <w:szCs w:val="22"/>
        </w:rPr>
        <w:t>UNESCO</w:t>
      </w:r>
      <w:r w:rsidRPr="001D53FD">
        <w:rPr>
          <w:rStyle w:val="normaltextrun"/>
          <w:bCs/>
          <w:sz w:val="22"/>
          <w:szCs w:val="22"/>
          <w:lang w:val="en-US"/>
        </w:rPr>
        <w:t xml:space="preserve">. </w:t>
      </w:r>
    </w:p>
    <w:p w:rsidR="005C7135" w:rsidRPr="001D53FD" w:rsidRDefault="00A87D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sz w:val="22"/>
          <w:szCs w:val="22"/>
          <w:lang w:val="pt-PT"/>
        </w:rPr>
      </w:pPr>
      <w:r w:rsidRPr="001D53FD">
        <w:rPr>
          <w:rStyle w:val="normaltextrun"/>
          <w:bCs/>
          <w:sz w:val="22"/>
          <w:szCs w:val="22"/>
          <w:lang w:val="pt-PT"/>
        </w:rPr>
        <w:t xml:space="preserve">Apresentou </w:t>
      </w:r>
      <w:proofErr w:type="spellStart"/>
      <w:r w:rsidRPr="001D53FD">
        <w:rPr>
          <w:rStyle w:val="normaltextrun"/>
          <w:bCs/>
          <w:sz w:val="22"/>
          <w:szCs w:val="22"/>
          <w:lang w:val="en-US"/>
        </w:rPr>
        <w:t>também</w:t>
      </w:r>
      <w:proofErr w:type="spellEnd"/>
      <w:r w:rsidRPr="001D53FD">
        <w:rPr>
          <w:rStyle w:val="normaltextrun"/>
          <w:bCs/>
          <w:sz w:val="22"/>
          <w:szCs w:val="22"/>
          <w:lang w:val="en-US"/>
        </w:rPr>
        <w:t xml:space="preserve"> </w:t>
      </w:r>
      <w:r w:rsidRPr="001D53FD">
        <w:rPr>
          <w:rStyle w:val="normaltextrun"/>
          <w:bCs/>
          <w:sz w:val="22"/>
          <w:szCs w:val="22"/>
          <w:lang w:val="pt-PT"/>
        </w:rPr>
        <w:t xml:space="preserve">a reflexão a respeito de como incentivar o servidor </w:t>
      </w:r>
      <w:proofErr w:type="spellStart"/>
      <w:r w:rsidRPr="001D53FD">
        <w:rPr>
          <w:rStyle w:val="normaltextrun"/>
          <w:bCs/>
          <w:sz w:val="22"/>
          <w:szCs w:val="22"/>
          <w:lang w:val="en-US"/>
        </w:rPr>
        <w:t>precisa</w:t>
      </w:r>
      <w:proofErr w:type="spellEnd"/>
      <w:r w:rsidRPr="001D53FD">
        <w:rPr>
          <w:rStyle w:val="normaltextrun"/>
          <w:bCs/>
          <w:sz w:val="22"/>
          <w:szCs w:val="22"/>
          <w:lang w:val="en-US"/>
        </w:rPr>
        <w:t xml:space="preserve"> se </w:t>
      </w:r>
      <w:proofErr w:type="spellStart"/>
      <w:r w:rsidRPr="001D53FD">
        <w:rPr>
          <w:rStyle w:val="normaltextrun"/>
          <w:bCs/>
          <w:sz w:val="22"/>
          <w:szCs w:val="22"/>
          <w:lang w:val="en-US"/>
        </w:rPr>
        <w:t>capacitar</w:t>
      </w:r>
      <w:proofErr w:type="spellEnd"/>
      <w:r w:rsidRPr="001D53FD">
        <w:rPr>
          <w:rStyle w:val="normaltextrun"/>
          <w:bCs/>
          <w:sz w:val="22"/>
          <w:szCs w:val="22"/>
          <w:lang w:val="en-US"/>
        </w:rPr>
        <w:t xml:space="preserve"> </w:t>
      </w:r>
      <w:r w:rsidRPr="001D53FD">
        <w:rPr>
          <w:rStyle w:val="normaltextrun"/>
          <w:bCs/>
          <w:sz w:val="22"/>
          <w:szCs w:val="22"/>
          <w:lang w:val="pt-PT"/>
        </w:rPr>
        <w:t>continuamente com o intuito de oferecer o melhor serviço à cidade e aos munícipes</w:t>
      </w:r>
      <w:r w:rsidRPr="001D53FD">
        <w:rPr>
          <w:rStyle w:val="normaltextrun"/>
          <w:bCs/>
          <w:sz w:val="22"/>
          <w:szCs w:val="22"/>
          <w:lang w:val="en-US"/>
        </w:rPr>
        <w:t xml:space="preserve">. </w:t>
      </w:r>
      <w:proofErr w:type="gramStart"/>
      <w:r w:rsidRPr="001D53FD">
        <w:rPr>
          <w:rStyle w:val="normaltextrun"/>
          <w:bCs/>
          <w:sz w:val="22"/>
          <w:szCs w:val="22"/>
          <w:lang w:val="en-US"/>
        </w:rPr>
        <w:t xml:space="preserve">Ela </w:t>
      </w:r>
      <w:proofErr w:type="spellStart"/>
      <w:r w:rsidRPr="001D53FD">
        <w:rPr>
          <w:rStyle w:val="normaltextrun"/>
          <w:bCs/>
          <w:sz w:val="22"/>
          <w:szCs w:val="22"/>
          <w:lang w:val="en-US"/>
        </w:rPr>
        <w:t>comentou</w:t>
      </w:r>
      <w:proofErr w:type="spellEnd"/>
      <w:r w:rsidRPr="001D53FD">
        <w:rPr>
          <w:rStyle w:val="normaltextrun"/>
          <w:bCs/>
          <w:sz w:val="22"/>
          <w:szCs w:val="22"/>
          <w:lang w:val="en-US"/>
        </w:rPr>
        <w:t xml:space="preserve"> </w:t>
      </w:r>
      <w:proofErr w:type="spellStart"/>
      <w:r w:rsidRPr="001D53FD">
        <w:rPr>
          <w:rStyle w:val="normaltextrun"/>
          <w:bCs/>
          <w:sz w:val="22"/>
          <w:szCs w:val="22"/>
          <w:lang w:val="en-US"/>
        </w:rPr>
        <w:t>sobre</w:t>
      </w:r>
      <w:proofErr w:type="spellEnd"/>
      <w:r w:rsidRPr="001D53FD">
        <w:rPr>
          <w:rStyle w:val="normaltextrun"/>
          <w:bCs/>
          <w:sz w:val="22"/>
          <w:szCs w:val="22"/>
          <w:lang w:val="en-US"/>
        </w:rPr>
        <w:t xml:space="preserve"> o </w:t>
      </w:r>
      <w:proofErr w:type="spellStart"/>
      <w:r w:rsidRPr="001D53FD">
        <w:rPr>
          <w:rStyle w:val="normaltextrun"/>
          <w:bCs/>
          <w:sz w:val="22"/>
          <w:szCs w:val="22"/>
          <w:lang w:val="en-US"/>
        </w:rPr>
        <w:t>sentido</w:t>
      </w:r>
      <w:proofErr w:type="spellEnd"/>
      <w:r w:rsidRPr="001D53FD">
        <w:rPr>
          <w:rStyle w:val="normaltextrun"/>
          <w:bCs/>
          <w:sz w:val="22"/>
          <w:szCs w:val="22"/>
          <w:lang w:val="en-US"/>
        </w:rPr>
        <w:t xml:space="preserve"> de lifelong </w:t>
      </w:r>
      <w:proofErr w:type="spellStart"/>
      <w:r w:rsidRPr="001D53FD">
        <w:rPr>
          <w:rStyle w:val="normaltextrun"/>
          <w:bCs/>
          <w:sz w:val="22"/>
          <w:szCs w:val="22"/>
          <w:lang w:val="en-US"/>
        </w:rPr>
        <w:t>learnin</w:t>
      </w:r>
      <w:proofErr w:type="spellEnd"/>
      <w:r w:rsidRPr="001D53FD">
        <w:rPr>
          <w:rStyle w:val="normaltextrun"/>
          <w:bCs/>
          <w:sz w:val="22"/>
          <w:szCs w:val="22"/>
          <w:lang w:val="en-US"/>
        </w:rPr>
        <w:t xml:space="preserve">, </w:t>
      </w:r>
      <w:proofErr w:type="spellStart"/>
      <w:r w:rsidRPr="001D53FD">
        <w:rPr>
          <w:rStyle w:val="normaltextrun"/>
          <w:bCs/>
          <w:sz w:val="22"/>
          <w:szCs w:val="22"/>
          <w:lang w:val="en-US"/>
        </w:rPr>
        <w:t>cujo</w:t>
      </w:r>
      <w:proofErr w:type="spellEnd"/>
      <w:r w:rsidRPr="001D53FD">
        <w:rPr>
          <w:rStyle w:val="normaltextrun"/>
          <w:bCs/>
          <w:sz w:val="22"/>
          <w:szCs w:val="22"/>
          <w:lang w:val="en-US"/>
        </w:rPr>
        <w:t xml:space="preserve"> </w:t>
      </w:r>
      <w:proofErr w:type="spellStart"/>
      <w:r w:rsidRPr="001D53FD">
        <w:rPr>
          <w:rStyle w:val="normaltextrun"/>
          <w:bCs/>
          <w:sz w:val="22"/>
          <w:szCs w:val="22"/>
          <w:lang w:val="en-US"/>
        </w:rPr>
        <w:t>escopo</w:t>
      </w:r>
      <w:proofErr w:type="spellEnd"/>
      <w:r w:rsidRPr="001D53FD">
        <w:rPr>
          <w:rStyle w:val="normaltextrun"/>
          <w:bCs/>
          <w:sz w:val="22"/>
          <w:szCs w:val="22"/>
          <w:lang w:val="en-US"/>
        </w:rPr>
        <w:t xml:space="preserve"> </w:t>
      </w:r>
      <w:r w:rsidRPr="001D53FD">
        <w:rPr>
          <w:rStyle w:val="normaltextrun"/>
          <w:bCs/>
          <w:sz w:val="22"/>
          <w:szCs w:val="22"/>
          <w:lang w:val="pt-PT"/>
        </w:rPr>
        <w:t>abrange conteúdos de aprendizados formais e informais em todas as áreas da vida (trabalho, família, política, comunicação, lazer e outros).</w:t>
      </w:r>
      <w:proofErr w:type="gramEnd"/>
    </w:p>
    <w:p w:rsidR="005C7135" w:rsidRPr="001D53FD" w:rsidRDefault="00A87D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sz w:val="22"/>
          <w:szCs w:val="22"/>
          <w:lang w:val="pt-PT"/>
        </w:rPr>
      </w:pPr>
      <w:r w:rsidRPr="001D53FD">
        <w:rPr>
          <w:rStyle w:val="normaltextrun"/>
          <w:bCs/>
          <w:sz w:val="22"/>
          <w:szCs w:val="22"/>
          <w:lang w:val="pt-PT"/>
        </w:rPr>
        <w:t xml:space="preserve">Compartilhou com os demais a publicação da UNESCO </w:t>
      </w:r>
      <w:r w:rsidRPr="001D53FD">
        <w:rPr>
          <w:rStyle w:val="normaltextrun"/>
          <w:bCs/>
          <w:sz w:val="22"/>
          <w:szCs w:val="22"/>
          <w:lang w:val="en-US"/>
        </w:rPr>
        <w:t xml:space="preserve">de </w:t>
      </w:r>
      <w:r w:rsidRPr="001D53FD">
        <w:rPr>
          <w:rStyle w:val="normaltextrun"/>
          <w:bCs/>
          <w:sz w:val="22"/>
          <w:szCs w:val="22"/>
          <w:lang w:val="pt-PT"/>
        </w:rPr>
        <w:t>2.020, contendo dez ações</w:t>
      </w:r>
      <w:r w:rsidRPr="001D53FD">
        <w:rPr>
          <w:rStyle w:val="normaltextrun"/>
          <w:bCs/>
          <w:sz w:val="22"/>
          <w:szCs w:val="22"/>
          <w:lang w:val="en-US"/>
        </w:rPr>
        <w:t>-</w:t>
      </w:r>
      <w:r w:rsidRPr="001D53FD">
        <w:rPr>
          <w:rStyle w:val="normaltextrun"/>
          <w:bCs/>
          <w:sz w:val="22"/>
          <w:szCs w:val="22"/>
          <w:lang w:val="pt-PT"/>
        </w:rPr>
        <w:t xml:space="preserve">chave para o aprendizado ao longo da vida em contexto de trabalho, graduação, pós-graduação, e que essas dez ações </w:t>
      </w:r>
      <w:proofErr w:type="spellStart"/>
      <w:r w:rsidRPr="001D53FD">
        <w:rPr>
          <w:rStyle w:val="normaltextrun"/>
          <w:bCs/>
          <w:sz w:val="22"/>
          <w:szCs w:val="22"/>
          <w:lang w:val="en-US"/>
        </w:rPr>
        <w:t>podem</w:t>
      </w:r>
      <w:proofErr w:type="spellEnd"/>
      <w:r w:rsidRPr="001D53FD">
        <w:rPr>
          <w:rStyle w:val="normaltextrun"/>
          <w:bCs/>
          <w:sz w:val="22"/>
          <w:szCs w:val="22"/>
          <w:lang w:val="en-US"/>
        </w:rPr>
        <w:t xml:space="preserve"> </w:t>
      </w:r>
      <w:proofErr w:type="spellStart"/>
      <w:r w:rsidRPr="001D53FD">
        <w:rPr>
          <w:rStyle w:val="normaltextrun"/>
          <w:bCs/>
          <w:sz w:val="22"/>
          <w:szCs w:val="22"/>
          <w:lang w:val="en-US"/>
        </w:rPr>
        <w:t>também</w:t>
      </w:r>
      <w:proofErr w:type="spellEnd"/>
      <w:r w:rsidRPr="001D53FD">
        <w:rPr>
          <w:rStyle w:val="normaltextrun"/>
          <w:bCs/>
          <w:sz w:val="22"/>
          <w:szCs w:val="22"/>
          <w:lang w:val="en-US"/>
        </w:rPr>
        <w:t xml:space="preserve"> </w:t>
      </w:r>
      <w:proofErr w:type="spellStart"/>
      <w:r w:rsidRPr="001D53FD">
        <w:rPr>
          <w:rStyle w:val="normaltextrun"/>
          <w:bCs/>
          <w:sz w:val="22"/>
          <w:szCs w:val="22"/>
          <w:lang w:val="en-US"/>
        </w:rPr>
        <w:t>balizar</w:t>
      </w:r>
      <w:proofErr w:type="spellEnd"/>
      <w:r w:rsidRPr="001D53FD">
        <w:rPr>
          <w:rStyle w:val="normaltextrun"/>
          <w:bCs/>
          <w:sz w:val="22"/>
          <w:szCs w:val="22"/>
          <w:lang w:val="en-US"/>
        </w:rPr>
        <w:t xml:space="preserve"> </w:t>
      </w:r>
      <w:r w:rsidRPr="001D53FD">
        <w:rPr>
          <w:rStyle w:val="normaltextrun"/>
          <w:bCs/>
          <w:sz w:val="22"/>
          <w:szCs w:val="22"/>
          <w:lang w:val="pt-PT"/>
        </w:rPr>
        <w:t xml:space="preserve">o governo </w:t>
      </w:r>
      <w:r w:rsidRPr="001D53FD">
        <w:rPr>
          <w:rStyle w:val="normaltextrun"/>
          <w:bCs/>
          <w:sz w:val="22"/>
          <w:szCs w:val="22"/>
          <w:lang w:val="en-US"/>
        </w:rPr>
        <w:t xml:space="preserve">e a </w:t>
      </w:r>
      <w:proofErr w:type="spellStart"/>
      <w:r w:rsidRPr="001D53FD">
        <w:rPr>
          <w:rStyle w:val="normaltextrun"/>
          <w:bCs/>
          <w:sz w:val="22"/>
          <w:szCs w:val="22"/>
          <w:lang w:val="en-US"/>
        </w:rPr>
        <w:t>sociedade</w:t>
      </w:r>
      <w:proofErr w:type="spellEnd"/>
      <w:r w:rsidRPr="001D53FD">
        <w:rPr>
          <w:rStyle w:val="normaltextrun"/>
          <w:bCs/>
          <w:sz w:val="22"/>
          <w:szCs w:val="22"/>
          <w:lang w:val="en-US"/>
        </w:rPr>
        <w:t xml:space="preserve"> civil </w:t>
      </w:r>
      <w:r w:rsidRPr="001D53FD">
        <w:rPr>
          <w:rStyle w:val="normaltextrun"/>
          <w:bCs/>
          <w:sz w:val="22"/>
          <w:szCs w:val="22"/>
          <w:lang w:val="pt-PT"/>
        </w:rPr>
        <w:t>até o ano de dois mil e cinquenta</w:t>
      </w:r>
      <w:r w:rsidRPr="001D53FD">
        <w:rPr>
          <w:rStyle w:val="normaltextrun"/>
          <w:bCs/>
          <w:sz w:val="22"/>
          <w:szCs w:val="22"/>
          <w:lang w:val="en-US"/>
        </w:rPr>
        <w:t xml:space="preserve"> no </w:t>
      </w:r>
      <w:proofErr w:type="spellStart"/>
      <w:r w:rsidRPr="001D53FD">
        <w:rPr>
          <w:rStyle w:val="normaltextrun"/>
          <w:bCs/>
          <w:sz w:val="22"/>
          <w:szCs w:val="22"/>
          <w:lang w:val="en-US"/>
        </w:rPr>
        <w:t>incentivo</w:t>
      </w:r>
      <w:proofErr w:type="spellEnd"/>
      <w:r w:rsidRPr="001D53FD">
        <w:rPr>
          <w:rStyle w:val="normaltextrun"/>
          <w:bCs/>
          <w:sz w:val="22"/>
          <w:szCs w:val="22"/>
          <w:lang w:val="en-US"/>
        </w:rPr>
        <w:t xml:space="preserve"> d</w:t>
      </w:r>
      <w:r w:rsidRPr="001D53FD">
        <w:rPr>
          <w:rStyle w:val="normaltextrun"/>
          <w:bCs/>
          <w:sz w:val="22"/>
          <w:szCs w:val="22"/>
          <w:lang w:val="pt-PT"/>
        </w:rPr>
        <w:t xml:space="preserve">as pessoas a aprenderem ao longo da </w:t>
      </w:r>
      <w:proofErr w:type="gramStart"/>
      <w:r w:rsidRPr="001D53FD">
        <w:rPr>
          <w:rStyle w:val="normaltextrun"/>
          <w:bCs/>
          <w:sz w:val="22"/>
          <w:szCs w:val="22"/>
          <w:lang w:val="pt-PT"/>
        </w:rPr>
        <w:t>vida .</w:t>
      </w:r>
      <w:proofErr w:type="gramEnd"/>
      <w:r w:rsidRPr="001D53FD">
        <w:rPr>
          <w:rStyle w:val="normaltextrun"/>
          <w:bCs/>
          <w:sz w:val="22"/>
          <w:szCs w:val="22"/>
          <w:lang w:val="pt-PT"/>
        </w:rPr>
        <w:t xml:space="preserve"> Aprender a aprender sempre.</w:t>
      </w:r>
    </w:p>
    <w:p w:rsidR="005C7135" w:rsidRPr="001D53FD" w:rsidRDefault="00A87D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sz w:val="22"/>
          <w:szCs w:val="22"/>
          <w:lang w:val="pt-PT"/>
        </w:rPr>
      </w:pPr>
      <w:r w:rsidRPr="001D53FD">
        <w:rPr>
          <w:rStyle w:val="normaltextrun"/>
          <w:bCs/>
          <w:sz w:val="22"/>
          <w:szCs w:val="22"/>
          <w:lang w:val="pt-PT"/>
        </w:rPr>
        <w:t xml:space="preserve">Procedeu a leitura </w:t>
      </w:r>
      <w:r w:rsidRPr="001D53FD">
        <w:rPr>
          <w:rStyle w:val="normaltextrun"/>
          <w:bCs/>
          <w:sz w:val="22"/>
          <w:szCs w:val="22"/>
          <w:lang w:val="en-US"/>
        </w:rPr>
        <w:t xml:space="preserve">das </w:t>
      </w:r>
      <w:proofErr w:type="spellStart"/>
      <w:r w:rsidRPr="001D53FD">
        <w:rPr>
          <w:rStyle w:val="normaltextrun"/>
          <w:bCs/>
          <w:sz w:val="22"/>
          <w:szCs w:val="22"/>
          <w:lang w:val="en-US"/>
        </w:rPr>
        <w:t>dez</w:t>
      </w:r>
      <w:proofErr w:type="spellEnd"/>
      <w:r w:rsidRPr="001D53FD">
        <w:rPr>
          <w:rStyle w:val="normaltextrun"/>
          <w:bCs/>
          <w:sz w:val="22"/>
          <w:szCs w:val="22"/>
          <w:lang w:val="en-US"/>
        </w:rPr>
        <w:t xml:space="preserve"> </w:t>
      </w:r>
      <w:proofErr w:type="spellStart"/>
      <w:r w:rsidRPr="001D53FD">
        <w:rPr>
          <w:rStyle w:val="normaltextrun"/>
          <w:bCs/>
          <w:sz w:val="22"/>
          <w:szCs w:val="22"/>
          <w:lang w:val="en-US"/>
        </w:rPr>
        <w:t>ações-chave</w:t>
      </w:r>
      <w:proofErr w:type="spellEnd"/>
      <w:r w:rsidRPr="001D53FD">
        <w:rPr>
          <w:rStyle w:val="normaltextrun"/>
          <w:bCs/>
          <w:sz w:val="22"/>
          <w:szCs w:val="22"/>
          <w:lang w:val="pt-PT"/>
        </w:rPr>
        <w:t>:</w:t>
      </w:r>
    </w:p>
    <w:p w:rsidR="005C7135" w:rsidRPr="001D53FD" w:rsidRDefault="00A87D68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bCs/>
          <w:sz w:val="22"/>
          <w:szCs w:val="22"/>
          <w:lang w:val="pt-PT"/>
        </w:rPr>
      </w:pPr>
      <w:r w:rsidRPr="001D53FD">
        <w:rPr>
          <w:rStyle w:val="normaltextrun"/>
          <w:bCs/>
          <w:sz w:val="22"/>
          <w:szCs w:val="22"/>
          <w:lang w:val="pt-PT"/>
        </w:rPr>
        <w:t>Reconhecer o caráter holístico da aprendizagem ao longo da vida como um direito humano.</w:t>
      </w:r>
    </w:p>
    <w:p w:rsidR="005C7135" w:rsidRPr="001D53FD" w:rsidRDefault="00A87D68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bCs/>
          <w:sz w:val="22"/>
          <w:szCs w:val="22"/>
          <w:lang w:val="pt-PT"/>
        </w:rPr>
      </w:pPr>
      <w:r w:rsidRPr="001D53FD">
        <w:rPr>
          <w:rStyle w:val="normaltextrun"/>
          <w:bCs/>
          <w:sz w:val="22"/>
          <w:szCs w:val="22"/>
          <w:lang w:val="pt-PT"/>
        </w:rPr>
        <w:t>Reconhecer a aprendizagem ao longo da vida como um direito humano.</w:t>
      </w:r>
    </w:p>
    <w:p w:rsidR="005C7135" w:rsidRPr="001D53FD" w:rsidRDefault="00A87D68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bCs/>
          <w:sz w:val="22"/>
          <w:szCs w:val="22"/>
          <w:lang w:val="pt-PT"/>
        </w:rPr>
      </w:pPr>
      <w:r w:rsidRPr="001D53FD">
        <w:rPr>
          <w:rStyle w:val="normaltextrun"/>
          <w:bCs/>
          <w:sz w:val="22"/>
          <w:szCs w:val="22"/>
          <w:lang w:val="pt-PT"/>
        </w:rPr>
        <w:t>Promover uma investigação transdisciplinar e uma colaboração intersetorial.</w:t>
      </w:r>
    </w:p>
    <w:p w:rsidR="005C7135" w:rsidRPr="001D53FD" w:rsidRDefault="00A87D68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bCs/>
          <w:sz w:val="22"/>
          <w:szCs w:val="22"/>
          <w:lang w:val="pt-PT"/>
        </w:rPr>
      </w:pPr>
      <w:r w:rsidRPr="001D53FD">
        <w:rPr>
          <w:rStyle w:val="normaltextrun"/>
          <w:bCs/>
          <w:sz w:val="22"/>
          <w:szCs w:val="22"/>
          <w:lang w:val="pt-PT"/>
        </w:rPr>
        <w:t xml:space="preserve">Colocar os grupos vulneráveis no centro da agenda política. </w:t>
      </w:r>
    </w:p>
    <w:p w:rsidR="005C7135" w:rsidRPr="001D53FD" w:rsidRDefault="00A87D68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bCs/>
          <w:sz w:val="22"/>
          <w:szCs w:val="22"/>
          <w:lang w:val="pt-PT"/>
        </w:rPr>
      </w:pPr>
      <w:r w:rsidRPr="001D53FD">
        <w:rPr>
          <w:rStyle w:val="normaltextrun"/>
          <w:bCs/>
          <w:sz w:val="22"/>
          <w:szCs w:val="22"/>
          <w:lang w:val="pt-PT"/>
        </w:rPr>
        <w:t>Estabelecer a educação ao longo da vida como um bem comum.</w:t>
      </w:r>
    </w:p>
    <w:p w:rsidR="005C7135" w:rsidRPr="001D53FD" w:rsidRDefault="001D53FD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bCs/>
          <w:sz w:val="22"/>
          <w:szCs w:val="22"/>
          <w:lang w:val="pt-PT"/>
        </w:rPr>
      </w:pPr>
      <w:r>
        <w:rPr>
          <w:rStyle w:val="normaltextrun"/>
          <w:bCs/>
          <w:sz w:val="22"/>
          <w:szCs w:val="22"/>
          <w:lang w:val="pt-PT"/>
        </w:rPr>
        <w:t xml:space="preserve">Garantir </w:t>
      </w:r>
      <w:r w:rsidR="00A87D68" w:rsidRPr="001D53FD">
        <w:rPr>
          <w:rStyle w:val="normaltextrun"/>
          <w:bCs/>
          <w:sz w:val="22"/>
          <w:szCs w:val="22"/>
          <w:lang w:val="pt-PT"/>
        </w:rPr>
        <w:t>as tecnologias novas de aprendizagem.</w:t>
      </w:r>
    </w:p>
    <w:p w:rsidR="005C7135" w:rsidRPr="001D53FD" w:rsidRDefault="00A87D68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bCs/>
          <w:sz w:val="22"/>
          <w:szCs w:val="22"/>
          <w:lang w:val="pt-PT"/>
        </w:rPr>
      </w:pPr>
      <w:r w:rsidRPr="001D53FD">
        <w:rPr>
          <w:rStyle w:val="normaltextrun"/>
          <w:bCs/>
          <w:sz w:val="22"/>
          <w:szCs w:val="22"/>
          <w:lang w:val="pt-PT"/>
        </w:rPr>
        <w:t>Transformar as escolas, as universidades em centros de aprendizagem e instituições que realmente se comprometam com a aprendizagem ao longo da vida.</w:t>
      </w:r>
    </w:p>
    <w:p w:rsidR="005C7135" w:rsidRPr="001D53FD" w:rsidRDefault="00A87D68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bCs/>
          <w:sz w:val="22"/>
          <w:szCs w:val="22"/>
          <w:lang w:val="pt-PT"/>
        </w:rPr>
      </w:pPr>
      <w:r w:rsidRPr="001D53FD">
        <w:rPr>
          <w:rStyle w:val="normaltextrun"/>
          <w:bCs/>
          <w:sz w:val="22"/>
          <w:szCs w:val="22"/>
          <w:lang w:val="pt-PT"/>
        </w:rPr>
        <w:t>Reconhecer e promover a dimensão cognitiva da aprendizagem.</w:t>
      </w:r>
    </w:p>
    <w:p w:rsidR="005C7135" w:rsidRPr="001D53FD" w:rsidRDefault="00A87D68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bCs/>
          <w:sz w:val="22"/>
          <w:szCs w:val="22"/>
          <w:lang w:val="pt-PT"/>
        </w:rPr>
      </w:pPr>
      <w:r w:rsidRPr="001D53FD">
        <w:rPr>
          <w:rStyle w:val="normaltextrun"/>
          <w:bCs/>
          <w:sz w:val="22"/>
          <w:szCs w:val="22"/>
          <w:lang w:val="pt-PT"/>
        </w:rPr>
        <w:t>Fomentar e apoiar as iniciativas locais de aprendizagem.</w:t>
      </w:r>
    </w:p>
    <w:p w:rsidR="005C7135" w:rsidRPr="001D53FD" w:rsidRDefault="00A87D68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bCs/>
          <w:sz w:val="22"/>
          <w:szCs w:val="22"/>
          <w:lang w:val="pt-PT"/>
        </w:rPr>
      </w:pPr>
      <w:r w:rsidRPr="001D53FD">
        <w:rPr>
          <w:rStyle w:val="normaltextrun"/>
          <w:bCs/>
          <w:sz w:val="22"/>
          <w:szCs w:val="22"/>
          <w:lang w:val="pt-PT"/>
        </w:rPr>
        <w:t>Transformar as cidades em cidades globais de aprendizagem.</w:t>
      </w:r>
    </w:p>
    <w:p w:rsidR="005C7135" w:rsidRPr="001D53FD" w:rsidRDefault="005C713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sz w:val="22"/>
          <w:szCs w:val="22"/>
          <w:lang w:val="pt-PT"/>
        </w:rPr>
      </w:pPr>
    </w:p>
    <w:p w:rsidR="005C7135" w:rsidRPr="001D53FD" w:rsidRDefault="00A87D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sz w:val="22"/>
          <w:szCs w:val="22"/>
          <w:lang w:val="pt-PT"/>
        </w:rPr>
      </w:pPr>
      <w:r w:rsidRPr="001D53FD">
        <w:rPr>
          <w:rStyle w:val="normaltextrun"/>
          <w:bCs/>
          <w:sz w:val="22"/>
          <w:szCs w:val="22"/>
          <w:lang w:val="pt-PT"/>
        </w:rPr>
        <w:t xml:space="preserve">O link do informe será compartilhado </w:t>
      </w:r>
      <w:proofErr w:type="spellStart"/>
      <w:r w:rsidRPr="001D53FD">
        <w:rPr>
          <w:rStyle w:val="normaltextrun"/>
          <w:bCs/>
          <w:sz w:val="22"/>
          <w:szCs w:val="22"/>
          <w:lang w:val="en-US"/>
        </w:rPr>
        <w:t>juntamente</w:t>
      </w:r>
      <w:proofErr w:type="spellEnd"/>
      <w:r w:rsidRPr="001D53FD">
        <w:rPr>
          <w:rStyle w:val="normaltextrun"/>
          <w:bCs/>
          <w:sz w:val="22"/>
          <w:szCs w:val="22"/>
          <w:lang w:val="en-US"/>
        </w:rPr>
        <w:t xml:space="preserve"> com </w:t>
      </w:r>
      <w:proofErr w:type="spellStart"/>
      <w:r w:rsidRPr="001D53FD">
        <w:rPr>
          <w:rStyle w:val="normaltextrun"/>
          <w:bCs/>
          <w:sz w:val="22"/>
          <w:szCs w:val="22"/>
          <w:lang w:val="en-US"/>
        </w:rPr>
        <w:t>esta</w:t>
      </w:r>
      <w:proofErr w:type="spellEnd"/>
      <w:r w:rsidRPr="001D53FD">
        <w:rPr>
          <w:rStyle w:val="normaltextrun"/>
          <w:bCs/>
          <w:sz w:val="22"/>
          <w:szCs w:val="22"/>
          <w:lang w:val="en-US"/>
        </w:rPr>
        <w:t xml:space="preserve"> </w:t>
      </w:r>
      <w:proofErr w:type="spellStart"/>
      <w:r w:rsidRPr="001D53FD">
        <w:rPr>
          <w:rStyle w:val="normaltextrun"/>
          <w:bCs/>
          <w:sz w:val="22"/>
          <w:szCs w:val="22"/>
          <w:lang w:val="en-US"/>
        </w:rPr>
        <w:t>ata</w:t>
      </w:r>
      <w:proofErr w:type="spellEnd"/>
      <w:r w:rsidRPr="001D53FD">
        <w:rPr>
          <w:rStyle w:val="normaltextrun"/>
          <w:bCs/>
          <w:sz w:val="22"/>
          <w:szCs w:val="22"/>
          <w:lang w:val="en-US"/>
        </w:rPr>
        <w:t xml:space="preserve"> </w:t>
      </w:r>
      <w:r w:rsidRPr="001D53FD">
        <w:rPr>
          <w:rStyle w:val="normaltextrun"/>
          <w:bCs/>
          <w:sz w:val="22"/>
          <w:szCs w:val="22"/>
          <w:lang w:val="pt-PT"/>
        </w:rPr>
        <w:t>com as demais Escolas de Governo para que seus representantes comecem a analisar seu estudo e possíveis aplicações.</w:t>
      </w:r>
    </w:p>
    <w:p w:rsidR="005C7135" w:rsidRPr="001D53FD" w:rsidRDefault="005C713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sz w:val="22"/>
          <w:szCs w:val="22"/>
          <w:lang w:val="pt-PT"/>
        </w:rPr>
      </w:pPr>
    </w:p>
    <w:p w:rsidR="005C7135" w:rsidRPr="001D53FD" w:rsidRDefault="005C713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sz w:val="22"/>
          <w:szCs w:val="22"/>
          <w:lang w:val="pt-PT"/>
        </w:rPr>
      </w:pPr>
    </w:p>
    <w:p w:rsidR="005C7135" w:rsidRPr="001D53FD" w:rsidRDefault="00A87D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sz w:val="22"/>
          <w:szCs w:val="22"/>
          <w:lang w:val="en-US"/>
        </w:rPr>
      </w:pPr>
      <w:r w:rsidRPr="001D53FD">
        <w:rPr>
          <w:rStyle w:val="eop"/>
          <w:color w:val="000000"/>
          <w:sz w:val="22"/>
          <w:szCs w:val="22"/>
        </w:rPr>
        <w:t xml:space="preserve">A Sra. Regina Silvia </w:t>
      </w:r>
      <w:proofErr w:type="spellStart"/>
      <w:r w:rsidRPr="001D53FD">
        <w:rPr>
          <w:rStyle w:val="eop"/>
          <w:color w:val="000000"/>
          <w:sz w:val="22"/>
          <w:szCs w:val="22"/>
        </w:rPr>
        <w:t>Viotto</w:t>
      </w:r>
      <w:proofErr w:type="spellEnd"/>
      <w:r w:rsidRPr="001D53FD">
        <w:rPr>
          <w:rStyle w:val="eop"/>
          <w:color w:val="000000"/>
          <w:sz w:val="22"/>
          <w:szCs w:val="22"/>
        </w:rPr>
        <w:t xml:space="preserve"> Monteiro Pacheco, Secretária Adjunta de Gestão e responsável pela Escola </w:t>
      </w:r>
      <w:r w:rsidRPr="001D53FD">
        <w:rPr>
          <w:rStyle w:val="normaltextrun"/>
          <w:bCs/>
          <w:sz w:val="22"/>
          <w:szCs w:val="22"/>
          <w:lang w:val="pt-PT"/>
        </w:rPr>
        <w:t>Municipal de Administração Pública de São Paulo – EMASP</w:t>
      </w:r>
      <w:proofErr w:type="gramStart"/>
      <w:r w:rsidRPr="001D53FD">
        <w:rPr>
          <w:rStyle w:val="normaltextrun"/>
          <w:bCs/>
          <w:sz w:val="22"/>
          <w:szCs w:val="22"/>
          <w:lang w:val="en-US"/>
        </w:rPr>
        <w:t>,</w:t>
      </w:r>
      <w:r w:rsidRPr="001D53FD">
        <w:rPr>
          <w:rStyle w:val="normaltextrun"/>
          <w:bCs/>
          <w:sz w:val="22"/>
          <w:szCs w:val="22"/>
          <w:lang w:val="pt-PT"/>
        </w:rPr>
        <w:t xml:space="preserve"> </w:t>
      </w:r>
      <w:proofErr w:type="spellStart"/>
      <w:r w:rsidRPr="001D53FD">
        <w:rPr>
          <w:rStyle w:val="normaltextrun"/>
          <w:bCs/>
          <w:sz w:val="22"/>
          <w:szCs w:val="22"/>
          <w:lang w:val="en-US"/>
        </w:rPr>
        <w:t>aproximou</w:t>
      </w:r>
      <w:proofErr w:type="spellEnd"/>
      <w:proofErr w:type="gramEnd"/>
      <w:r w:rsidRPr="001D53FD">
        <w:rPr>
          <w:rStyle w:val="normaltextrun"/>
          <w:bCs/>
          <w:sz w:val="22"/>
          <w:szCs w:val="22"/>
          <w:lang w:val="en-US"/>
        </w:rPr>
        <w:t xml:space="preserve"> </w:t>
      </w:r>
      <w:r w:rsidRPr="001D53FD">
        <w:rPr>
          <w:rStyle w:val="normaltextrun"/>
          <w:bCs/>
          <w:sz w:val="22"/>
          <w:szCs w:val="22"/>
          <w:lang w:val="pt-PT"/>
        </w:rPr>
        <w:t xml:space="preserve">a reflexão para o nosso contexto educacional </w:t>
      </w:r>
      <w:r w:rsidRPr="001D53FD">
        <w:rPr>
          <w:rStyle w:val="normaltextrun"/>
          <w:bCs/>
          <w:sz w:val="22"/>
          <w:szCs w:val="22"/>
          <w:lang w:val="en-US"/>
        </w:rPr>
        <w:t xml:space="preserve">e </w:t>
      </w:r>
      <w:proofErr w:type="spellStart"/>
      <w:r w:rsidRPr="001D53FD">
        <w:rPr>
          <w:rStyle w:val="normaltextrun"/>
          <w:bCs/>
          <w:sz w:val="22"/>
          <w:szCs w:val="22"/>
          <w:lang w:val="en-US"/>
        </w:rPr>
        <w:t>questionou</w:t>
      </w:r>
      <w:proofErr w:type="spellEnd"/>
      <w:r w:rsidRPr="001D53FD">
        <w:rPr>
          <w:rStyle w:val="normaltextrun"/>
          <w:bCs/>
          <w:sz w:val="22"/>
          <w:szCs w:val="22"/>
          <w:lang w:val="en-US"/>
        </w:rPr>
        <w:t xml:space="preserve"> </w:t>
      </w:r>
      <w:proofErr w:type="spellStart"/>
      <w:r w:rsidRPr="001D53FD">
        <w:rPr>
          <w:rStyle w:val="normaltextrun"/>
          <w:bCs/>
          <w:sz w:val="22"/>
          <w:szCs w:val="22"/>
          <w:lang w:val="en-US"/>
        </w:rPr>
        <w:t>como</w:t>
      </w:r>
      <w:proofErr w:type="spellEnd"/>
      <w:r w:rsidRPr="001D53FD">
        <w:rPr>
          <w:rStyle w:val="normaltextrun"/>
          <w:bCs/>
          <w:sz w:val="22"/>
          <w:szCs w:val="22"/>
          <w:lang w:val="en-US"/>
        </w:rPr>
        <w:t xml:space="preserve"> </w:t>
      </w:r>
      <w:proofErr w:type="spellStart"/>
      <w:r w:rsidRPr="001D53FD">
        <w:rPr>
          <w:rStyle w:val="normaltextrun"/>
          <w:bCs/>
          <w:sz w:val="22"/>
          <w:szCs w:val="22"/>
          <w:lang w:val="en-US"/>
        </w:rPr>
        <w:t>oferecer</w:t>
      </w:r>
      <w:proofErr w:type="spellEnd"/>
      <w:r w:rsidRPr="001D53FD">
        <w:rPr>
          <w:rStyle w:val="normaltextrun"/>
          <w:bCs/>
          <w:sz w:val="22"/>
          <w:szCs w:val="22"/>
          <w:lang w:val="en-US"/>
        </w:rPr>
        <w:t xml:space="preserve"> </w:t>
      </w:r>
      <w:r w:rsidRPr="001D53FD">
        <w:rPr>
          <w:rStyle w:val="normaltextrun"/>
          <w:bCs/>
          <w:sz w:val="22"/>
          <w:szCs w:val="22"/>
          <w:lang w:val="pt-PT"/>
        </w:rPr>
        <w:t xml:space="preserve">incentivo </w:t>
      </w:r>
      <w:r w:rsidRPr="001D53FD">
        <w:rPr>
          <w:rStyle w:val="normaltextrun"/>
          <w:bCs/>
          <w:sz w:val="22"/>
          <w:szCs w:val="22"/>
          <w:lang w:val="en-US"/>
        </w:rPr>
        <w:t xml:space="preserve">para que as </w:t>
      </w:r>
      <w:r w:rsidRPr="001D53FD">
        <w:rPr>
          <w:rStyle w:val="normaltextrun"/>
          <w:bCs/>
          <w:sz w:val="22"/>
          <w:szCs w:val="22"/>
          <w:lang w:val="pt-PT"/>
        </w:rPr>
        <w:t xml:space="preserve">pessoas </w:t>
      </w:r>
      <w:proofErr w:type="spellStart"/>
      <w:r w:rsidRPr="001D53FD">
        <w:rPr>
          <w:rStyle w:val="normaltextrun"/>
          <w:bCs/>
          <w:sz w:val="22"/>
          <w:szCs w:val="22"/>
          <w:lang w:val="en-US"/>
        </w:rPr>
        <w:t>sejam</w:t>
      </w:r>
      <w:proofErr w:type="spellEnd"/>
      <w:r w:rsidRPr="001D53FD">
        <w:rPr>
          <w:rStyle w:val="normaltextrun"/>
          <w:bCs/>
          <w:sz w:val="22"/>
          <w:szCs w:val="22"/>
          <w:lang w:val="en-US"/>
        </w:rPr>
        <w:t xml:space="preserve"> </w:t>
      </w:r>
      <w:r w:rsidRPr="001D53FD">
        <w:rPr>
          <w:rStyle w:val="normaltextrun"/>
          <w:bCs/>
          <w:sz w:val="22"/>
          <w:szCs w:val="22"/>
          <w:lang w:val="pt-PT"/>
        </w:rPr>
        <w:t>eternos aprendizes, motivando também a responsabilidade pessoal</w:t>
      </w:r>
      <w:r w:rsidRPr="001D53FD">
        <w:rPr>
          <w:rStyle w:val="normaltextrun"/>
          <w:bCs/>
          <w:sz w:val="22"/>
          <w:szCs w:val="22"/>
          <w:lang w:val="en-US"/>
        </w:rPr>
        <w:t xml:space="preserve"> </w:t>
      </w:r>
      <w:proofErr w:type="spellStart"/>
      <w:r w:rsidRPr="001D53FD">
        <w:rPr>
          <w:rStyle w:val="normaltextrun"/>
          <w:bCs/>
          <w:sz w:val="22"/>
          <w:szCs w:val="22"/>
          <w:lang w:val="en-US"/>
        </w:rPr>
        <w:t>nelas</w:t>
      </w:r>
      <w:proofErr w:type="spellEnd"/>
      <w:r w:rsidRPr="001D53FD">
        <w:rPr>
          <w:rStyle w:val="normaltextrun"/>
          <w:bCs/>
          <w:sz w:val="22"/>
          <w:szCs w:val="22"/>
          <w:lang w:val="en-US"/>
        </w:rPr>
        <w:t>:</w:t>
      </w:r>
      <w:r w:rsidRPr="001D53FD">
        <w:rPr>
          <w:rStyle w:val="normaltextrun"/>
          <w:bCs/>
          <w:sz w:val="22"/>
          <w:szCs w:val="22"/>
          <w:lang w:val="pt-PT"/>
        </w:rPr>
        <w:t xml:space="preserve"> </w:t>
      </w:r>
      <w:r w:rsidRPr="001D53FD">
        <w:rPr>
          <w:rStyle w:val="normaltextrun"/>
          <w:bCs/>
          <w:sz w:val="22"/>
          <w:szCs w:val="22"/>
          <w:lang w:val="en-US"/>
        </w:rPr>
        <w:t>“E</w:t>
      </w:r>
      <w:r w:rsidRPr="001D53FD">
        <w:rPr>
          <w:rStyle w:val="normaltextrun"/>
          <w:bCs/>
          <w:sz w:val="22"/>
          <w:szCs w:val="22"/>
          <w:lang w:val="pt-PT"/>
        </w:rPr>
        <w:t>stamos oferecendo os melhores incentivos? Como atrair as pessoas para a capacitação?</w:t>
      </w:r>
      <w:r w:rsidRPr="001D53FD">
        <w:rPr>
          <w:rStyle w:val="normaltextrun"/>
          <w:bCs/>
          <w:sz w:val="22"/>
          <w:szCs w:val="22"/>
          <w:lang w:val="en-US"/>
        </w:rPr>
        <w:t>”</w:t>
      </w:r>
    </w:p>
    <w:p w:rsidR="005C7135" w:rsidRPr="001D53FD" w:rsidRDefault="005C713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sz w:val="22"/>
          <w:szCs w:val="22"/>
          <w:lang w:val="pt-PT"/>
        </w:rPr>
      </w:pPr>
    </w:p>
    <w:p w:rsidR="005C7135" w:rsidRPr="001D53FD" w:rsidRDefault="00A87D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sz w:val="22"/>
          <w:szCs w:val="22"/>
          <w:lang w:val="pt-PT"/>
        </w:rPr>
      </w:pPr>
      <w:r w:rsidRPr="001D53FD">
        <w:rPr>
          <w:rStyle w:val="normaltextrun"/>
          <w:bCs/>
          <w:sz w:val="22"/>
          <w:szCs w:val="22"/>
          <w:lang w:val="en-US"/>
        </w:rPr>
        <w:t>D</w:t>
      </w:r>
      <w:r w:rsidRPr="001D53FD">
        <w:rPr>
          <w:rStyle w:val="normaltextrun"/>
          <w:bCs/>
          <w:sz w:val="22"/>
          <w:szCs w:val="22"/>
          <w:lang w:val="pt-PT"/>
        </w:rPr>
        <w:t xml:space="preserve">iscussão </w:t>
      </w:r>
      <w:proofErr w:type="spellStart"/>
      <w:r w:rsidRPr="001D53FD">
        <w:rPr>
          <w:rStyle w:val="normaltextrun"/>
          <w:bCs/>
          <w:sz w:val="22"/>
          <w:szCs w:val="22"/>
          <w:lang w:val="en-US"/>
        </w:rPr>
        <w:t>sobre</w:t>
      </w:r>
      <w:proofErr w:type="spellEnd"/>
      <w:r w:rsidRPr="001D53FD">
        <w:rPr>
          <w:rStyle w:val="normaltextrun"/>
          <w:bCs/>
          <w:sz w:val="22"/>
          <w:szCs w:val="22"/>
          <w:lang w:val="en-US"/>
        </w:rPr>
        <w:t xml:space="preserve"> </w:t>
      </w:r>
      <w:r w:rsidRPr="001D53FD">
        <w:rPr>
          <w:rStyle w:val="normaltextrun"/>
          <w:bCs/>
          <w:sz w:val="22"/>
          <w:szCs w:val="22"/>
          <w:lang w:val="pt-PT"/>
        </w:rPr>
        <w:t>os cursos obrigatórios para a</w:t>
      </w:r>
      <w:r w:rsidRPr="001D53FD">
        <w:rPr>
          <w:rStyle w:val="normaltextrun"/>
          <w:bCs/>
          <w:sz w:val="22"/>
          <w:szCs w:val="22"/>
          <w:lang w:val="en-US"/>
        </w:rPr>
        <w:t>s</w:t>
      </w:r>
      <w:r w:rsidRPr="001D53FD">
        <w:rPr>
          <w:rStyle w:val="normaltextrun"/>
          <w:bCs/>
          <w:sz w:val="22"/>
          <w:szCs w:val="22"/>
          <w:lang w:val="pt-PT"/>
        </w:rPr>
        <w:t xml:space="preserve"> carreira</w:t>
      </w:r>
      <w:r w:rsidRPr="001D53FD">
        <w:rPr>
          <w:rStyle w:val="normaltextrun"/>
          <w:bCs/>
          <w:sz w:val="22"/>
          <w:szCs w:val="22"/>
          <w:lang w:val="en-US"/>
        </w:rPr>
        <w:t>s</w:t>
      </w:r>
      <w:r w:rsidRPr="001D53FD">
        <w:rPr>
          <w:rStyle w:val="normaltextrun"/>
          <w:bCs/>
          <w:sz w:val="22"/>
          <w:szCs w:val="22"/>
          <w:lang w:val="pt-PT"/>
        </w:rPr>
        <w:t xml:space="preserve"> e </w:t>
      </w:r>
      <w:proofErr w:type="spellStart"/>
      <w:r w:rsidRPr="001D53FD">
        <w:rPr>
          <w:rStyle w:val="normaltextrun"/>
          <w:bCs/>
          <w:sz w:val="22"/>
          <w:szCs w:val="22"/>
          <w:lang w:val="en-US"/>
        </w:rPr>
        <w:t>sobre</w:t>
      </w:r>
      <w:proofErr w:type="spellEnd"/>
      <w:r w:rsidRPr="001D53FD">
        <w:rPr>
          <w:rStyle w:val="normaltextrun"/>
          <w:bCs/>
          <w:sz w:val="22"/>
          <w:szCs w:val="22"/>
          <w:lang w:val="en-US"/>
        </w:rPr>
        <w:t xml:space="preserve"> </w:t>
      </w:r>
      <w:r w:rsidRPr="001D53FD">
        <w:rPr>
          <w:rStyle w:val="normaltextrun"/>
          <w:bCs/>
          <w:sz w:val="22"/>
          <w:szCs w:val="22"/>
          <w:lang w:val="pt-PT"/>
        </w:rPr>
        <w:t>a questão de contar pontos para progressão da carreira:</w:t>
      </w:r>
    </w:p>
    <w:p w:rsidR="005C7135" w:rsidRPr="001D53FD" w:rsidRDefault="005C713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sz w:val="22"/>
          <w:szCs w:val="22"/>
          <w:lang w:val="pt-PT"/>
        </w:rPr>
      </w:pPr>
    </w:p>
    <w:p w:rsidR="005C7135" w:rsidRPr="00354C66" w:rsidRDefault="00A87D6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color w:val="000000"/>
        </w:rPr>
      </w:pPr>
      <w:r w:rsidRPr="00354C66">
        <w:rPr>
          <w:rStyle w:val="eop"/>
          <w:b/>
          <w:color w:val="000000"/>
        </w:rPr>
        <w:t>Centro de Formação em Controle Interno – CFCI</w:t>
      </w:r>
    </w:p>
    <w:p w:rsidR="005C7135" w:rsidRPr="001D53FD" w:rsidRDefault="00A87D6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2"/>
          <w:szCs w:val="22"/>
        </w:rPr>
      </w:pPr>
      <w:r w:rsidRPr="001D53FD">
        <w:rPr>
          <w:rStyle w:val="eop"/>
          <w:color w:val="000000"/>
          <w:sz w:val="22"/>
          <w:szCs w:val="22"/>
        </w:rPr>
        <w:t>Controladoria Geral do Município – Sra. Beatriz Chaves Dias</w:t>
      </w:r>
    </w:p>
    <w:p w:rsidR="005C7135" w:rsidRPr="001D53FD" w:rsidRDefault="005C713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sz w:val="22"/>
          <w:szCs w:val="22"/>
        </w:rPr>
      </w:pPr>
    </w:p>
    <w:p w:rsidR="005C7135" w:rsidRPr="001D53FD" w:rsidRDefault="00A87D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sz w:val="22"/>
          <w:szCs w:val="22"/>
        </w:rPr>
      </w:pPr>
      <w:r w:rsidRPr="001D53FD">
        <w:rPr>
          <w:rStyle w:val="normaltextrun"/>
          <w:bCs/>
          <w:sz w:val="22"/>
          <w:szCs w:val="22"/>
        </w:rPr>
        <w:t xml:space="preserve">Relatou sobre experiência no ano de dois mil e vinte e dois. A escola possui cursos validados em sua maioria, mas, </w:t>
      </w:r>
      <w:proofErr w:type="spellStart"/>
      <w:r w:rsidRPr="001D53FD">
        <w:rPr>
          <w:rStyle w:val="normaltextrun"/>
          <w:bCs/>
          <w:sz w:val="22"/>
          <w:szCs w:val="22"/>
          <w:lang w:val="en-US"/>
        </w:rPr>
        <w:t>realizou</w:t>
      </w:r>
      <w:proofErr w:type="spellEnd"/>
      <w:r w:rsidRPr="001D53FD">
        <w:rPr>
          <w:rStyle w:val="normaltextrun"/>
          <w:bCs/>
          <w:sz w:val="22"/>
          <w:szCs w:val="22"/>
          <w:lang w:val="en-US"/>
        </w:rPr>
        <w:t xml:space="preserve"> </w:t>
      </w:r>
      <w:r w:rsidRPr="001D53FD">
        <w:rPr>
          <w:rStyle w:val="normaltextrun"/>
          <w:bCs/>
          <w:sz w:val="22"/>
          <w:szCs w:val="22"/>
        </w:rPr>
        <w:t xml:space="preserve">dois cursos não validados sobre orçamento municipal, que não </w:t>
      </w:r>
      <w:proofErr w:type="gramStart"/>
      <w:r w:rsidRPr="001D53FD">
        <w:rPr>
          <w:rStyle w:val="normaltextrun"/>
          <w:bCs/>
          <w:sz w:val="22"/>
          <w:szCs w:val="22"/>
          <w:lang w:val="en-US"/>
        </w:rPr>
        <w:lastRenderedPageBreak/>
        <w:t xml:space="preserve">era </w:t>
      </w:r>
      <w:r w:rsidRPr="001D53FD">
        <w:rPr>
          <w:rStyle w:val="normaltextrun"/>
          <w:bCs/>
          <w:sz w:val="22"/>
          <w:szCs w:val="22"/>
        </w:rPr>
        <w:t>obrigatórios</w:t>
      </w:r>
      <w:proofErr w:type="gramEnd"/>
      <w:r w:rsidRPr="001D53FD">
        <w:rPr>
          <w:rStyle w:val="normaltextrun"/>
          <w:bCs/>
          <w:sz w:val="22"/>
          <w:szCs w:val="22"/>
        </w:rPr>
        <w:t xml:space="preserve"> para carreiras. As pessoas não observaram com atenção a informação de que o evento não era validado </w:t>
      </w:r>
      <w:r w:rsidRPr="001D53FD">
        <w:rPr>
          <w:rStyle w:val="normaltextrun"/>
          <w:bCs/>
          <w:sz w:val="22"/>
          <w:szCs w:val="22"/>
          <w:lang w:val="en-US"/>
        </w:rPr>
        <w:t xml:space="preserve">no </w:t>
      </w:r>
      <w:proofErr w:type="spellStart"/>
      <w:r w:rsidRPr="001D53FD">
        <w:rPr>
          <w:rStyle w:val="normaltextrun"/>
          <w:bCs/>
          <w:sz w:val="22"/>
          <w:szCs w:val="22"/>
          <w:lang w:val="en-US"/>
        </w:rPr>
        <w:t>momento</w:t>
      </w:r>
      <w:proofErr w:type="spellEnd"/>
      <w:r w:rsidRPr="001D53FD">
        <w:rPr>
          <w:rStyle w:val="normaltextrun"/>
          <w:bCs/>
          <w:sz w:val="22"/>
          <w:szCs w:val="22"/>
          <w:lang w:val="en-US"/>
        </w:rPr>
        <w:t xml:space="preserve"> da </w:t>
      </w:r>
      <w:proofErr w:type="spellStart"/>
      <w:r w:rsidRPr="001D53FD">
        <w:rPr>
          <w:rStyle w:val="normaltextrun"/>
          <w:bCs/>
          <w:sz w:val="22"/>
          <w:szCs w:val="22"/>
          <w:lang w:val="en-US"/>
        </w:rPr>
        <w:t>inscrição</w:t>
      </w:r>
      <w:proofErr w:type="spellEnd"/>
      <w:r w:rsidRPr="001D53FD">
        <w:rPr>
          <w:rStyle w:val="normaltextrun"/>
          <w:bCs/>
          <w:sz w:val="22"/>
          <w:szCs w:val="22"/>
          <w:lang w:val="en-US"/>
        </w:rPr>
        <w:t xml:space="preserve"> </w:t>
      </w:r>
      <w:r w:rsidRPr="001D53FD">
        <w:rPr>
          <w:rStyle w:val="normaltextrun"/>
          <w:bCs/>
          <w:sz w:val="22"/>
          <w:szCs w:val="22"/>
        </w:rPr>
        <w:t xml:space="preserve">e foram desistindo ao longo </w:t>
      </w:r>
      <w:r w:rsidRPr="001D53FD">
        <w:rPr>
          <w:rStyle w:val="normaltextrun"/>
          <w:bCs/>
          <w:sz w:val="22"/>
          <w:szCs w:val="22"/>
          <w:lang w:val="en-US"/>
        </w:rPr>
        <w:t xml:space="preserve">da </w:t>
      </w:r>
      <w:proofErr w:type="spellStart"/>
      <w:r w:rsidRPr="001D53FD">
        <w:rPr>
          <w:rStyle w:val="normaltextrun"/>
          <w:bCs/>
          <w:sz w:val="22"/>
          <w:szCs w:val="22"/>
          <w:lang w:val="en-US"/>
        </w:rPr>
        <w:t>formação</w:t>
      </w:r>
      <w:proofErr w:type="spellEnd"/>
      <w:r w:rsidRPr="001D53FD">
        <w:rPr>
          <w:rStyle w:val="normaltextrun"/>
          <w:bCs/>
          <w:sz w:val="22"/>
          <w:szCs w:val="22"/>
        </w:rPr>
        <w:t>, quando obtiveram tal informação.</w:t>
      </w:r>
    </w:p>
    <w:p w:rsidR="005C7135" w:rsidRPr="001D53FD" w:rsidRDefault="005C713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sz w:val="22"/>
          <w:szCs w:val="22"/>
        </w:rPr>
      </w:pPr>
    </w:p>
    <w:p w:rsidR="005C7135" w:rsidRPr="001D53FD" w:rsidRDefault="005C713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sz w:val="22"/>
          <w:szCs w:val="22"/>
        </w:rPr>
      </w:pPr>
    </w:p>
    <w:p w:rsidR="005C7135" w:rsidRPr="001D53FD" w:rsidRDefault="00A87D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sz w:val="22"/>
          <w:szCs w:val="22"/>
        </w:rPr>
      </w:pPr>
      <w:r w:rsidRPr="001D53FD">
        <w:rPr>
          <w:rStyle w:val="normaltextrun"/>
          <w:bCs/>
          <w:sz w:val="22"/>
          <w:szCs w:val="22"/>
        </w:rPr>
        <w:t>A proposta tinha o intuito de avaliar se haveria a mesma procura dos cursos que são validados e</w:t>
      </w:r>
      <w:r w:rsidRPr="001D53FD">
        <w:rPr>
          <w:rStyle w:val="normaltextrun"/>
          <w:bCs/>
          <w:sz w:val="22"/>
          <w:szCs w:val="22"/>
          <w:lang w:val="en-US"/>
        </w:rPr>
        <w:t>,</w:t>
      </w:r>
      <w:r w:rsidRPr="001D53FD">
        <w:rPr>
          <w:rStyle w:val="normaltextrun"/>
          <w:bCs/>
          <w:sz w:val="22"/>
          <w:szCs w:val="22"/>
        </w:rPr>
        <w:t xml:space="preserve"> ao final, concluiu-se que as pessoas </w:t>
      </w:r>
      <w:proofErr w:type="spellStart"/>
      <w:r w:rsidRPr="001D53FD">
        <w:rPr>
          <w:rStyle w:val="normaltextrun"/>
          <w:bCs/>
          <w:sz w:val="22"/>
          <w:szCs w:val="22"/>
          <w:lang w:val="en-US"/>
        </w:rPr>
        <w:t>buscam</w:t>
      </w:r>
      <w:proofErr w:type="spellEnd"/>
      <w:r w:rsidRPr="001D53FD">
        <w:rPr>
          <w:rStyle w:val="normaltextrun"/>
          <w:bCs/>
          <w:sz w:val="22"/>
          <w:szCs w:val="22"/>
          <w:lang w:val="en-US"/>
        </w:rPr>
        <w:t xml:space="preserve"> </w:t>
      </w:r>
      <w:proofErr w:type="spellStart"/>
      <w:r w:rsidRPr="001D53FD">
        <w:rPr>
          <w:rStyle w:val="normaltextrun"/>
          <w:bCs/>
          <w:sz w:val="22"/>
          <w:szCs w:val="22"/>
          <w:lang w:val="en-US"/>
        </w:rPr>
        <w:t>prioritariamente</w:t>
      </w:r>
      <w:proofErr w:type="spellEnd"/>
      <w:r w:rsidRPr="001D53FD">
        <w:rPr>
          <w:rStyle w:val="normaltextrun"/>
          <w:bCs/>
          <w:sz w:val="22"/>
          <w:szCs w:val="22"/>
        </w:rPr>
        <w:t xml:space="preserve"> cursos para a progressão de suas carreiras.</w:t>
      </w:r>
    </w:p>
    <w:p w:rsidR="005C7135" w:rsidRPr="001D53FD" w:rsidRDefault="00A87D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sz w:val="22"/>
          <w:szCs w:val="22"/>
        </w:rPr>
      </w:pPr>
      <w:r w:rsidRPr="001D53FD">
        <w:rPr>
          <w:rStyle w:val="normaltextrun"/>
          <w:bCs/>
          <w:sz w:val="22"/>
          <w:szCs w:val="22"/>
        </w:rPr>
        <w:t xml:space="preserve">Posteriormente, abriram mais inscrições para cursos que não eram validados e o resultado </w:t>
      </w:r>
      <w:proofErr w:type="spellStart"/>
      <w:r w:rsidRPr="001D53FD">
        <w:rPr>
          <w:rStyle w:val="normaltextrun"/>
          <w:bCs/>
          <w:sz w:val="22"/>
          <w:szCs w:val="22"/>
          <w:lang w:val="en-US"/>
        </w:rPr>
        <w:t>permaneceu</w:t>
      </w:r>
      <w:proofErr w:type="spellEnd"/>
      <w:r w:rsidRPr="001D53FD">
        <w:rPr>
          <w:rStyle w:val="normaltextrun"/>
          <w:bCs/>
          <w:sz w:val="22"/>
          <w:szCs w:val="22"/>
          <w:lang w:val="en-US"/>
        </w:rPr>
        <w:t xml:space="preserve"> o </w:t>
      </w:r>
      <w:proofErr w:type="spellStart"/>
      <w:r w:rsidRPr="001D53FD">
        <w:rPr>
          <w:rStyle w:val="normaltextrun"/>
          <w:bCs/>
          <w:sz w:val="22"/>
          <w:szCs w:val="22"/>
          <w:lang w:val="en-US"/>
        </w:rPr>
        <w:t>mesmo</w:t>
      </w:r>
      <w:proofErr w:type="spellEnd"/>
      <w:r w:rsidRPr="001D53FD">
        <w:rPr>
          <w:rStyle w:val="normaltextrun"/>
          <w:bCs/>
          <w:sz w:val="22"/>
          <w:szCs w:val="22"/>
          <w:lang w:val="en-US"/>
        </w:rPr>
        <w:t xml:space="preserve">: a </w:t>
      </w:r>
      <w:proofErr w:type="spellStart"/>
      <w:r w:rsidRPr="001D53FD">
        <w:rPr>
          <w:rStyle w:val="normaltextrun"/>
          <w:bCs/>
          <w:sz w:val="22"/>
          <w:szCs w:val="22"/>
          <w:lang w:val="en-US"/>
        </w:rPr>
        <w:t>frequência</w:t>
      </w:r>
      <w:proofErr w:type="spellEnd"/>
      <w:r w:rsidRPr="001D53FD">
        <w:rPr>
          <w:rStyle w:val="normaltextrun"/>
          <w:bCs/>
          <w:sz w:val="22"/>
          <w:szCs w:val="22"/>
          <w:lang w:val="en-US"/>
        </w:rPr>
        <w:t xml:space="preserve"> </w:t>
      </w:r>
      <w:proofErr w:type="spellStart"/>
      <w:r w:rsidRPr="001D53FD">
        <w:rPr>
          <w:rStyle w:val="normaltextrun"/>
          <w:bCs/>
          <w:sz w:val="22"/>
          <w:szCs w:val="22"/>
          <w:lang w:val="en-US"/>
        </w:rPr>
        <w:t>estava</w:t>
      </w:r>
      <w:proofErr w:type="spellEnd"/>
      <w:r w:rsidRPr="001D53FD">
        <w:rPr>
          <w:rStyle w:val="normaltextrun"/>
          <w:bCs/>
          <w:sz w:val="22"/>
          <w:szCs w:val="22"/>
          <w:lang w:val="en-US"/>
        </w:rPr>
        <w:t xml:space="preserve"> </w:t>
      </w:r>
      <w:r w:rsidRPr="001D53FD">
        <w:rPr>
          <w:rStyle w:val="normaltextrun"/>
          <w:bCs/>
          <w:sz w:val="22"/>
          <w:szCs w:val="22"/>
        </w:rPr>
        <w:t>aquém dos demais.</w:t>
      </w:r>
    </w:p>
    <w:p w:rsidR="005C7135" w:rsidRPr="001D53FD" w:rsidRDefault="00A87D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sz w:val="22"/>
          <w:szCs w:val="22"/>
        </w:rPr>
      </w:pPr>
      <w:r w:rsidRPr="001D53FD">
        <w:rPr>
          <w:rStyle w:val="normaltextrun"/>
          <w:bCs/>
          <w:sz w:val="22"/>
          <w:szCs w:val="22"/>
        </w:rPr>
        <w:t xml:space="preserve">A escola </w:t>
      </w:r>
      <w:proofErr w:type="spellStart"/>
      <w:r w:rsidRPr="001D53FD">
        <w:rPr>
          <w:rStyle w:val="normaltextrun"/>
          <w:bCs/>
          <w:sz w:val="22"/>
          <w:szCs w:val="22"/>
          <w:lang w:val="en-US"/>
        </w:rPr>
        <w:t>busca</w:t>
      </w:r>
      <w:proofErr w:type="spellEnd"/>
      <w:r w:rsidRPr="001D53FD">
        <w:rPr>
          <w:rStyle w:val="normaltextrun"/>
          <w:bCs/>
          <w:sz w:val="22"/>
          <w:szCs w:val="22"/>
          <w:lang w:val="en-US"/>
        </w:rPr>
        <w:t xml:space="preserve"> </w:t>
      </w:r>
      <w:r w:rsidRPr="001D53FD">
        <w:rPr>
          <w:rStyle w:val="normaltextrun"/>
          <w:bCs/>
          <w:sz w:val="22"/>
          <w:szCs w:val="22"/>
        </w:rPr>
        <w:t xml:space="preserve">propostas de incentivos à realização de cursos </w:t>
      </w:r>
      <w:proofErr w:type="spellStart"/>
      <w:r w:rsidRPr="001D53FD">
        <w:rPr>
          <w:rStyle w:val="normaltextrun"/>
          <w:bCs/>
          <w:sz w:val="22"/>
          <w:szCs w:val="22"/>
          <w:lang w:val="en-US"/>
        </w:rPr>
        <w:t>prioritariamente</w:t>
      </w:r>
      <w:proofErr w:type="spellEnd"/>
      <w:r w:rsidRPr="001D53FD">
        <w:rPr>
          <w:rStyle w:val="normaltextrun"/>
          <w:bCs/>
          <w:sz w:val="22"/>
          <w:szCs w:val="22"/>
          <w:lang w:val="en-US"/>
        </w:rPr>
        <w:t xml:space="preserve"> </w:t>
      </w:r>
      <w:r w:rsidRPr="001D53FD">
        <w:rPr>
          <w:rStyle w:val="normaltextrun"/>
          <w:bCs/>
          <w:sz w:val="22"/>
          <w:szCs w:val="22"/>
        </w:rPr>
        <w:t xml:space="preserve">pelo incentivo pedagógico e aquisição de conhecimentos e </w:t>
      </w:r>
      <w:r w:rsidRPr="001D53FD">
        <w:rPr>
          <w:rStyle w:val="normaltextrun"/>
          <w:bCs/>
          <w:sz w:val="22"/>
          <w:szCs w:val="22"/>
          <w:lang w:val="en-US"/>
        </w:rPr>
        <w:t xml:space="preserve">que </w:t>
      </w:r>
      <w:r w:rsidRPr="001D53FD">
        <w:rPr>
          <w:rStyle w:val="normaltextrun"/>
          <w:bCs/>
          <w:sz w:val="22"/>
          <w:szCs w:val="22"/>
        </w:rPr>
        <w:t xml:space="preserve">não </w:t>
      </w:r>
      <w:proofErr w:type="spellStart"/>
      <w:r w:rsidRPr="001D53FD">
        <w:rPr>
          <w:rStyle w:val="normaltextrun"/>
          <w:bCs/>
          <w:sz w:val="22"/>
          <w:szCs w:val="22"/>
          <w:lang w:val="en-US"/>
        </w:rPr>
        <w:t>sejam</w:t>
      </w:r>
      <w:proofErr w:type="spellEnd"/>
      <w:r w:rsidRPr="001D53FD">
        <w:rPr>
          <w:rStyle w:val="normaltextrun"/>
          <w:bCs/>
          <w:sz w:val="22"/>
          <w:szCs w:val="22"/>
          <w:lang w:val="en-US"/>
        </w:rPr>
        <w:t xml:space="preserve"> </w:t>
      </w:r>
      <w:r w:rsidRPr="001D53FD">
        <w:rPr>
          <w:rStyle w:val="normaltextrun"/>
          <w:bCs/>
          <w:sz w:val="22"/>
          <w:szCs w:val="22"/>
        </w:rPr>
        <w:t>somente para a progressão de carreiras.</w:t>
      </w:r>
    </w:p>
    <w:p w:rsidR="005C7135" w:rsidRPr="001D53FD" w:rsidRDefault="00A87D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sz w:val="22"/>
          <w:szCs w:val="22"/>
        </w:rPr>
      </w:pPr>
      <w:proofErr w:type="spellStart"/>
      <w:proofErr w:type="gramStart"/>
      <w:r w:rsidRPr="001D53FD">
        <w:rPr>
          <w:rStyle w:val="normaltextrun"/>
          <w:bCs/>
          <w:sz w:val="22"/>
          <w:szCs w:val="22"/>
          <w:lang w:val="en-US"/>
        </w:rPr>
        <w:t>Nesta</w:t>
      </w:r>
      <w:proofErr w:type="spellEnd"/>
      <w:r w:rsidRPr="001D53FD">
        <w:rPr>
          <w:rStyle w:val="normaltextrun"/>
          <w:bCs/>
          <w:sz w:val="22"/>
          <w:szCs w:val="22"/>
          <w:lang w:val="en-US"/>
        </w:rPr>
        <w:t xml:space="preserve"> </w:t>
      </w:r>
      <w:proofErr w:type="spellStart"/>
      <w:r w:rsidRPr="001D53FD">
        <w:rPr>
          <w:rStyle w:val="normaltextrun"/>
          <w:bCs/>
          <w:sz w:val="22"/>
          <w:szCs w:val="22"/>
          <w:lang w:val="en-US"/>
        </w:rPr>
        <w:t>escola</w:t>
      </w:r>
      <w:proofErr w:type="spellEnd"/>
      <w:r w:rsidRPr="001D53FD">
        <w:rPr>
          <w:rStyle w:val="normaltextrun"/>
          <w:bCs/>
          <w:sz w:val="22"/>
          <w:szCs w:val="22"/>
          <w:lang w:val="en-US"/>
        </w:rPr>
        <w:t>, h</w:t>
      </w:r>
      <w:r w:rsidRPr="001D53FD">
        <w:rPr>
          <w:rStyle w:val="normaltextrun"/>
          <w:bCs/>
          <w:sz w:val="22"/>
          <w:szCs w:val="22"/>
        </w:rPr>
        <w:t>á também cursos pontuais para formações de Conselheiros Municipais – horário noturno e aos sábados pela manhã.</w:t>
      </w:r>
      <w:proofErr w:type="gramEnd"/>
      <w:r w:rsidRPr="001D53FD">
        <w:rPr>
          <w:rStyle w:val="normaltextrun"/>
          <w:bCs/>
          <w:sz w:val="22"/>
          <w:szCs w:val="22"/>
        </w:rPr>
        <w:t xml:space="preserve"> Os demais cursos são ofertados dentro do horário de trabalho.</w:t>
      </w:r>
    </w:p>
    <w:p w:rsidR="005C7135" w:rsidRPr="001D53FD" w:rsidRDefault="00A87D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2"/>
          <w:szCs w:val="22"/>
        </w:rPr>
      </w:pPr>
      <w:r w:rsidRPr="001D53FD">
        <w:rPr>
          <w:rStyle w:val="normaltextrun"/>
          <w:b/>
          <w:bCs/>
          <w:sz w:val="22"/>
          <w:szCs w:val="22"/>
        </w:rPr>
        <w:t xml:space="preserve"> </w:t>
      </w:r>
    </w:p>
    <w:p w:rsidR="005C7135" w:rsidRPr="001D53FD" w:rsidRDefault="005C713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2"/>
          <w:szCs w:val="22"/>
        </w:rPr>
      </w:pPr>
    </w:p>
    <w:p w:rsidR="005C7135" w:rsidRPr="00354C66" w:rsidRDefault="00A87D6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354C66">
        <w:rPr>
          <w:rStyle w:val="normaltextrun"/>
          <w:b/>
          <w:bCs/>
          <w:lang w:val="pt-PT"/>
        </w:rPr>
        <w:t>Centro de Estudos Jurídicos – CEJUR</w:t>
      </w:r>
      <w:r w:rsidRPr="00354C66">
        <w:rPr>
          <w:rStyle w:val="normaltextrun"/>
          <w:lang w:val="pt-PT"/>
        </w:rPr>
        <w:t> </w:t>
      </w:r>
      <w:r w:rsidRPr="00354C66">
        <w:rPr>
          <w:rStyle w:val="eop"/>
        </w:rPr>
        <w:t> </w:t>
      </w:r>
    </w:p>
    <w:p w:rsidR="005C7135" w:rsidRPr="001D53FD" w:rsidRDefault="00A87D6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</w:rPr>
      </w:pPr>
      <w:r w:rsidRPr="001D53FD">
        <w:rPr>
          <w:rStyle w:val="normaltextrun"/>
          <w:color w:val="000000"/>
          <w:sz w:val="22"/>
          <w:szCs w:val="22"/>
          <w:lang w:val="pt-PT"/>
        </w:rPr>
        <w:t>Procuradoria Geral do Municí</w:t>
      </w:r>
      <w:r w:rsidRPr="001D53FD">
        <w:rPr>
          <w:rStyle w:val="normaltextrun"/>
          <w:color w:val="000000"/>
          <w:sz w:val="22"/>
          <w:szCs w:val="22"/>
          <w:lang w:val="it-IT"/>
        </w:rPr>
        <w:t>pio - PGM</w:t>
      </w:r>
      <w:r w:rsidRPr="001D53FD">
        <w:rPr>
          <w:rStyle w:val="normaltextrun"/>
          <w:color w:val="000000"/>
          <w:sz w:val="22"/>
          <w:szCs w:val="22"/>
          <w:lang w:val="pt-PT"/>
        </w:rPr>
        <w:t> </w:t>
      </w:r>
      <w:r w:rsidRPr="001D53FD">
        <w:rPr>
          <w:rStyle w:val="eop"/>
          <w:color w:val="000000"/>
          <w:sz w:val="22"/>
          <w:szCs w:val="22"/>
        </w:rPr>
        <w:t xml:space="preserve">- </w:t>
      </w:r>
      <w:r w:rsidRPr="001D53FD">
        <w:rPr>
          <w:rStyle w:val="normaltextrun"/>
          <w:sz w:val="22"/>
          <w:szCs w:val="22"/>
          <w:lang w:val="it-IT"/>
        </w:rPr>
        <w:t>Sr. Roberto Angotti Junior</w:t>
      </w:r>
      <w:r w:rsidRPr="001D53FD">
        <w:rPr>
          <w:rStyle w:val="normaltextrun"/>
          <w:sz w:val="22"/>
          <w:szCs w:val="22"/>
          <w:lang w:val="pt-PT"/>
        </w:rPr>
        <w:t> </w:t>
      </w:r>
      <w:r w:rsidRPr="001D53FD">
        <w:rPr>
          <w:rStyle w:val="eop"/>
          <w:sz w:val="22"/>
          <w:szCs w:val="22"/>
        </w:rPr>
        <w:t> </w:t>
      </w:r>
    </w:p>
    <w:p w:rsidR="005C7135" w:rsidRPr="001D53FD" w:rsidRDefault="005C713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2"/>
          <w:szCs w:val="22"/>
        </w:rPr>
      </w:pPr>
    </w:p>
    <w:p w:rsidR="00B22640" w:rsidRPr="00B22640" w:rsidRDefault="00B22640" w:rsidP="00B22640">
      <w:pPr>
        <w:pStyle w:val="NormalWeb"/>
        <w:spacing w:before="0" w:beforeAutospacing="0" w:after="0" w:afterAutospacing="0"/>
        <w:jc w:val="both"/>
        <w:rPr>
          <w:rStyle w:val="normaltextrun"/>
          <w:bCs/>
          <w:sz w:val="22"/>
          <w:szCs w:val="22"/>
          <w:lang w:val="en-US"/>
        </w:rPr>
      </w:pPr>
      <w:r w:rsidRPr="00B22640">
        <w:rPr>
          <w:rStyle w:val="normaltextrun"/>
          <w:bCs/>
          <w:sz w:val="22"/>
          <w:szCs w:val="22"/>
          <w:lang w:val="en-US"/>
        </w:rPr>
        <w:t xml:space="preserve">Pontuou que realmente a atratividade da realização dos cursos e eventos, por vezes, acaba sendo a questão da pontuação na carreira e que essa falta de engajamento é uma questão de alta complexidade que vem das raízes do sistema educacional, e passa pela questão da má remuneração do servidor em geral causada pelos anos de não aplicação do reajuste inflacionário. Entende que seu público de estudantes é constituído tanto por aqueles que só estão atrás da pontuação </w:t>
      </w:r>
      <w:proofErr w:type="gramStart"/>
      <w:r w:rsidRPr="00B22640">
        <w:rPr>
          <w:rStyle w:val="normaltextrun"/>
          <w:bCs/>
          <w:sz w:val="22"/>
          <w:szCs w:val="22"/>
          <w:lang w:val="en-US"/>
        </w:rPr>
        <w:t>quanto pelos</w:t>
      </w:r>
      <w:proofErr w:type="gramEnd"/>
      <w:r w:rsidRPr="00B22640">
        <w:rPr>
          <w:rStyle w:val="normaltextrun"/>
          <w:bCs/>
          <w:sz w:val="22"/>
          <w:szCs w:val="22"/>
          <w:lang w:val="en-US"/>
        </w:rPr>
        <w:t xml:space="preserve"> que são atraídos pelo desenvolvimento do conhecimento e que o importante é seguirmos oferecendo a formação para quem deseje de fato adquirir conhecimento. Entende ser uma questão de postura pessoal.</w:t>
      </w:r>
    </w:p>
    <w:p w:rsidR="00B22640" w:rsidRPr="00B22640" w:rsidRDefault="00B22640" w:rsidP="00B22640">
      <w:pPr>
        <w:pStyle w:val="NormalWeb"/>
        <w:spacing w:before="0" w:beforeAutospacing="0" w:after="0" w:afterAutospacing="0"/>
        <w:jc w:val="both"/>
        <w:rPr>
          <w:rStyle w:val="normaltextrun"/>
          <w:bCs/>
          <w:sz w:val="22"/>
          <w:szCs w:val="22"/>
          <w:lang w:val="en-US"/>
        </w:rPr>
      </w:pPr>
      <w:r w:rsidRPr="00B22640">
        <w:rPr>
          <w:rStyle w:val="normaltextrun"/>
          <w:bCs/>
          <w:sz w:val="22"/>
          <w:szCs w:val="22"/>
          <w:lang w:val="en-US"/>
        </w:rPr>
        <w:t xml:space="preserve">Ponderou que existem cursos e eventos (palestras, seminários </w:t>
      </w:r>
      <w:proofErr w:type="spellStart"/>
      <w:r w:rsidRPr="00B22640">
        <w:rPr>
          <w:rStyle w:val="normaltextrun"/>
          <w:bCs/>
          <w:sz w:val="22"/>
          <w:szCs w:val="22"/>
          <w:lang w:val="en-US"/>
        </w:rPr>
        <w:t>etc</w:t>
      </w:r>
      <w:proofErr w:type="spellEnd"/>
      <w:r w:rsidRPr="00B22640">
        <w:rPr>
          <w:rStyle w:val="normaltextrun"/>
          <w:bCs/>
          <w:sz w:val="22"/>
          <w:szCs w:val="22"/>
          <w:lang w:val="en-US"/>
        </w:rPr>
        <w:t xml:space="preserve">) que possuem foco no servidor e não na Administração e que contribuindo para melhorar a cultura geral do servidor, acabam por melhorar a qualidade dos serviços prestados. Questionou a respeito das objeções quanto às validações de alguns eventos </w:t>
      </w:r>
      <w:bookmarkStart w:id="0" w:name="_GoBack"/>
      <w:bookmarkEnd w:id="0"/>
      <w:r w:rsidRPr="00B22640">
        <w:rPr>
          <w:rStyle w:val="normaltextrun"/>
          <w:bCs/>
          <w:sz w:val="22"/>
          <w:szCs w:val="22"/>
          <w:lang w:val="en-US"/>
        </w:rPr>
        <w:t xml:space="preserve">por supostamente não estarem em conformidade com o exercício da função do servidor, sendo que, na sua visão acima colocada, essa limitação não deveria existir. E que, em alguns casos, mesmo não parecendo à primeira vista, há relação com a função desempenhada Ex. Evento "A religião como fenômeno social"  e o professorado (que deve abordar o tema de forma laica em classe). </w:t>
      </w:r>
      <w:proofErr w:type="gramStart"/>
      <w:r w:rsidRPr="00B22640">
        <w:rPr>
          <w:rStyle w:val="normaltextrun"/>
          <w:bCs/>
          <w:sz w:val="22"/>
          <w:szCs w:val="22"/>
          <w:lang w:val="en-US"/>
        </w:rPr>
        <w:t>"</w:t>
      </w:r>
    </w:p>
    <w:p w:rsidR="005C7135" w:rsidRPr="001D53FD" w:rsidRDefault="005C713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2"/>
          <w:szCs w:val="22"/>
        </w:rPr>
      </w:pPr>
      <w:proofErr w:type="gramEnd"/>
    </w:p>
    <w:p w:rsidR="005C7135" w:rsidRPr="001D53FD" w:rsidRDefault="005C713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2"/>
          <w:szCs w:val="22"/>
        </w:rPr>
      </w:pPr>
    </w:p>
    <w:p w:rsidR="005C7135" w:rsidRPr="00354C66" w:rsidRDefault="00A87D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color w:val="000000"/>
          <w:lang w:val="pt-PT"/>
        </w:rPr>
      </w:pPr>
      <w:r w:rsidRPr="00354C66">
        <w:rPr>
          <w:rStyle w:val="normaltextrun"/>
          <w:b/>
          <w:color w:val="000000"/>
          <w:lang w:val="pt-PT"/>
        </w:rPr>
        <w:t>Escola de Gestão e Contas Públicas</w:t>
      </w:r>
    </w:p>
    <w:p w:rsidR="005C7135" w:rsidRPr="001D53FD" w:rsidRDefault="00A87D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sz w:val="22"/>
          <w:szCs w:val="22"/>
        </w:rPr>
      </w:pPr>
      <w:r w:rsidRPr="001D53FD">
        <w:rPr>
          <w:rStyle w:val="normaltextrun"/>
          <w:color w:val="000000"/>
          <w:sz w:val="22"/>
          <w:szCs w:val="22"/>
          <w:lang w:val="pt-PT"/>
        </w:rPr>
        <w:t xml:space="preserve">Tribunal de Contas do Municipio de São Paulo – TCM – Sra. </w:t>
      </w:r>
      <w:r w:rsidRPr="001D53FD">
        <w:rPr>
          <w:rStyle w:val="normaltextrun"/>
          <w:sz w:val="22"/>
          <w:szCs w:val="22"/>
        </w:rPr>
        <w:t xml:space="preserve">Rosane </w:t>
      </w:r>
      <w:proofErr w:type="spellStart"/>
      <w:r w:rsidRPr="001D53FD">
        <w:rPr>
          <w:rStyle w:val="normaltextrun"/>
          <w:sz w:val="22"/>
          <w:szCs w:val="22"/>
        </w:rPr>
        <w:t>Segantin</w:t>
      </w:r>
      <w:proofErr w:type="spellEnd"/>
      <w:r w:rsidRPr="001D53FD">
        <w:rPr>
          <w:rStyle w:val="normaltextrun"/>
          <w:sz w:val="22"/>
          <w:szCs w:val="22"/>
        </w:rPr>
        <w:t xml:space="preserve"> </w:t>
      </w:r>
      <w:proofErr w:type="spellStart"/>
      <w:r w:rsidRPr="001D53FD">
        <w:rPr>
          <w:rStyle w:val="normaltextrun"/>
          <w:sz w:val="22"/>
          <w:szCs w:val="22"/>
        </w:rPr>
        <w:t>Keppke</w:t>
      </w:r>
      <w:proofErr w:type="spellEnd"/>
    </w:p>
    <w:p w:rsidR="005C7135" w:rsidRPr="001D53FD" w:rsidRDefault="005C7135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  <w:lang w:val="pt-PT"/>
        </w:rPr>
      </w:pPr>
    </w:p>
    <w:p w:rsidR="005C7135" w:rsidRPr="001D53FD" w:rsidRDefault="00A87D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sz w:val="22"/>
          <w:szCs w:val="22"/>
          <w:lang w:val="pt-PT"/>
        </w:rPr>
      </w:pPr>
      <w:r w:rsidRPr="001D53FD">
        <w:rPr>
          <w:rStyle w:val="normaltextrun"/>
          <w:bCs/>
          <w:sz w:val="22"/>
          <w:szCs w:val="22"/>
          <w:lang w:val="pt-PT"/>
        </w:rPr>
        <w:t>Concordou com as questões colocadas pelo Sr. Roberto Angotti Junior, representante do Centro de Estudos Jurídicos – CEJUR, e acrescentou mais algumas considerações</w:t>
      </w:r>
      <w:r w:rsidRPr="001D53FD">
        <w:rPr>
          <w:rStyle w:val="normaltextrun"/>
          <w:bCs/>
          <w:sz w:val="22"/>
          <w:szCs w:val="22"/>
          <w:lang w:val="en-US"/>
        </w:rPr>
        <w:t xml:space="preserve">, </w:t>
      </w:r>
      <w:proofErr w:type="spellStart"/>
      <w:r w:rsidRPr="001D53FD">
        <w:rPr>
          <w:rStyle w:val="normaltextrun"/>
          <w:bCs/>
          <w:sz w:val="22"/>
          <w:szCs w:val="22"/>
          <w:lang w:val="en-US"/>
        </w:rPr>
        <w:t>tais</w:t>
      </w:r>
      <w:proofErr w:type="spellEnd"/>
      <w:r w:rsidRPr="001D53FD">
        <w:rPr>
          <w:rStyle w:val="normaltextrun"/>
          <w:bCs/>
          <w:sz w:val="22"/>
          <w:szCs w:val="22"/>
          <w:lang w:val="en-US"/>
        </w:rPr>
        <w:t xml:space="preserve"> </w:t>
      </w:r>
      <w:proofErr w:type="spellStart"/>
      <w:r w:rsidRPr="001D53FD">
        <w:rPr>
          <w:rStyle w:val="normaltextrun"/>
          <w:bCs/>
          <w:sz w:val="22"/>
          <w:szCs w:val="22"/>
          <w:lang w:val="en-US"/>
        </w:rPr>
        <w:t>como</w:t>
      </w:r>
      <w:proofErr w:type="spellEnd"/>
      <w:r w:rsidRPr="001D53FD">
        <w:rPr>
          <w:rStyle w:val="normaltextrun"/>
          <w:bCs/>
          <w:sz w:val="22"/>
          <w:szCs w:val="22"/>
          <w:lang w:val="pt-PT"/>
        </w:rPr>
        <w:t>:</w:t>
      </w:r>
    </w:p>
    <w:p w:rsidR="005C7135" w:rsidRPr="001D53FD" w:rsidRDefault="00A87D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sz w:val="22"/>
          <w:szCs w:val="22"/>
          <w:lang w:val="pt-PT"/>
        </w:rPr>
      </w:pPr>
      <w:r w:rsidRPr="001D53FD">
        <w:rPr>
          <w:rStyle w:val="normaltextrun"/>
          <w:bCs/>
          <w:sz w:val="22"/>
          <w:szCs w:val="22"/>
          <w:lang w:val="pt-PT"/>
        </w:rPr>
        <w:t>A questão da pontuação perdeu muita relevância para a</w:t>
      </w:r>
      <w:r w:rsidRPr="001D53FD">
        <w:rPr>
          <w:rStyle w:val="normaltextrun"/>
          <w:bCs/>
          <w:sz w:val="22"/>
          <w:szCs w:val="22"/>
          <w:lang w:val="en-US"/>
        </w:rPr>
        <w:t>s</w:t>
      </w:r>
      <w:r w:rsidRPr="001D53FD">
        <w:rPr>
          <w:rStyle w:val="normaltextrun"/>
          <w:bCs/>
          <w:sz w:val="22"/>
          <w:szCs w:val="22"/>
          <w:lang w:val="pt-PT"/>
        </w:rPr>
        <w:t xml:space="preserve"> carreira</w:t>
      </w:r>
      <w:r w:rsidRPr="001D53FD">
        <w:rPr>
          <w:rStyle w:val="normaltextrun"/>
          <w:bCs/>
          <w:sz w:val="22"/>
          <w:szCs w:val="22"/>
          <w:lang w:val="en-US"/>
        </w:rPr>
        <w:t>s</w:t>
      </w:r>
      <w:r w:rsidRPr="001D53FD">
        <w:rPr>
          <w:rStyle w:val="normaltextrun"/>
          <w:bCs/>
          <w:sz w:val="22"/>
          <w:szCs w:val="22"/>
          <w:lang w:val="pt-PT"/>
        </w:rPr>
        <w:t xml:space="preserve"> de nível superior</w:t>
      </w:r>
      <w:r w:rsidRPr="001D53FD">
        <w:rPr>
          <w:rStyle w:val="normaltextrun"/>
          <w:bCs/>
          <w:sz w:val="22"/>
          <w:szCs w:val="22"/>
          <w:lang w:val="en-US"/>
        </w:rPr>
        <w:t xml:space="preserve"> com as </w:t>
      </w:r>
      <w:proofErr w:type="spellStart"/>
      <w:r w:rsidRPr="001D53FD">
        <w:rPr>
          <w:rStyle w:val="normaltextrun"/>
          <w:bCs/>
          <w:sz w:val="22"/>
          <w:szCs w:val="22"/>
          <w:lang w:val="en-US"/>
        </w:rPr>
        <w:t>mudanças</w:t>
      </w:r>
      <w:proofErr w:type="spellEnd"/>
      <w:r w:rsidRPr="001D53FD">
        <w:rPr>
          <w:rStyle w:val="normaltextrun"/>
          <w:bCs/>
          <w:sz w:val="22"/>
          <w:szCs w:val="22"/>
          <w:lang w:val="en-US"/>
        </w:rPr>
        <w:t xml:space="preserve"> das </w:t>
      </w:r>
      <w:proofErr w:type="spellStart"/>
      <w:r w:rsidRPr="001D53FD">
        <w:rPr>
          <w:rStyle w:val="normaltextrun"/>
          <w:bCs/>
          <w:sz w:val="22"/>
          <w:szCs w:val="22"/>
          <w:lang w:val="en-US"/>
        </w:rPr>
        <w:t>estruturas</w:t>
      </w:r>
      <w:proofErr w:type="spellEnd"/>
      <w:r w:rsidRPr="001D53FD">
        <w:rPr>
          <w:rStyle w:val="normaltextrun"/>
          <w:bCs/>
          <w:sz w:val="22"/>
          <w:szCs w:val="22"/>
          <w:lang w:val="en-US"/>
        </w:rPr>
        <w:t xml:space="preserve"> das </w:t>
      </w:r>
      <w:proofErr w:type="spellStart"/>
      <w:r w:rsidRPr="001D53FD">
        <w:rPr>
          <w:rStyle w:val="normaltextrun"/>
          <w:bCs/>
          <w:sz w:val="22"/>
          <w:szCs w:val="22"/>
          <w:lang w:val="en-US"/>
        </w:rPr>
        <w:t>carreiras</w:t>
      </w:r>
      <w:proofErr w:type="spellEnd"/>
      <w:r w:rsidRPr="001D53FD">
        <w:rPr>
          <w:rStyle w:val="normaltextrun"/>
          <w:bCs/>
          <w:sz w:val="22"/>
          <w:szCs w:val="22"/>
          <w:lang w:val="en-US"/>
        </w:rPr>
        <w:t xml:space="preserve"> e com o </w:t>
      </w:r>
      <w:proofErr w:type="spellStart"/>
      <w:r w:rsidRPr="001D53FD">
        <w:rPr>
          <w:rStyle w:val="normaltextrun"/>
          <w:bCs/>
          <w:sz w:val="22"/>
          <w:szCs w:val="22"/>
          <w:lang w:val="en-US"/>
        </w:rPr>
        <w:t>advento</w:t>
      </w:r>
      <w:proofErr w:type="spellEnd"/>
      <w:r w:rsidRPr="001D53FD">
        <w:rPr>
          <w:rStyle w:val="normaltextrun"/>
          <w:bCs/>
          <w:sz w:val="22"/>
          <w:szCs w:val="22"/>
          <w:lang w:val="en-US"/>
        </w:rPr>
        <w:t xml:space="preserve"> do regime de </w:t>
      </w:r>
      <w:proofErr w:type="spellStart"/>
      <w:r w:rsidRPr="001D53FD">
        <w:rPr>
          <w:rStyle w:val="normaltextrun"/>
          <w:bCs/>
          <w:sz w:val="22"/>
          <w:szCs w:val="22"/>
          <w:lang w:val="en-US"/>
        </w:rPr>
        <w:t>subsídios</w:t>
      </w:r>
      <w:proofErr w:type="spellEnd"/>
      <w:r w:rsidRPr="001D53FD">
        <w:rPr>
          <w:rStyle w:val="normaltextrun"/>
          <w:bCs/>
          <w:sz w:val="22"/>
          <w:szCs w:val="22"/>
          <w:lang w:val="pt-PT"/>
        </w:rPr>
        <w:t>, e</w:t>
      </w:r>
      <w:r w:rsidRPr="001D53FD">
        <w:rPr>
          <w:rStyle w:val="normaltextrun"/>
          <w:bCs/>
          <w:sz w:val="22"/>
          <w:szCs w:val="22"/>
          <w:lang w:val="en-US"/>
        </w:rPr>
        <w:t xml:space="preserve"> </w:t>
      </w:r>
      <w:proofErr w:type="spellStart"/>
      <w:r w:rsidRPr="001D53FD">
        <w:rPr>
          <w:rStyle w:val="normaltextrun"/>
          <w:bCs/>
          <w:sz w:val="22"/>
          <w:szCs w:val="22"/>
          <w:lang w:val="en-US"/>
        </w:rPr>
        <w:t>acrescentou</w:t>
      </w:r>
      <w:proofErr w:type="spellEnd"/>
      <w:proofErr w:type="gramStart"/>
      <w:r w:rsidRPr="001D53FD">
        <w:rPr>
          <w:rStyle w:val="normaltextrun"/>
          <w:bCs/>
          <w:sz w:val="22"/>
          <w:szCs w:val="22"/>
          <w:lang w:val="en-US"/>
        </w:rPr>
        <w:t xml:space="preserve"> </w:t>
      </w:r>
      <w:r w:rsidRPr="001D53FD">
        <w:rPr>
          <w:rStyle w:val="normaltextrun"/>
          <w:bCs/>
          <w:sz w:val="22"/>
          <w:szCs w:val="22"/>
          <w:lang w:val="pt-PT"/>
        </w:rPr>
        <w:t xml:space="preserve"> </w:t>
      </w:r>
      <w:proofErr w:type="gramEnd"/>
      <w:r w:rsidRPr="001D53FD">
        <w:rPr>
          <w:rStyle w:val="normaltextrun"/>
          <w:bCs/>
          <w:sz w:val="22"/>
          <w:szCs w:val="22"/>
          <w:lang w:val="pt-PT"/>
        </w:rPr>
        <w:t xml:space="preserve">que precisamos de cursos de aperfeiçoamento de pós-graduação para migrar de um nível para o outro </w:t>
      </w:r>
      <w:proofErr w:type="spellStart"/>
      <w:r w:rsidRPr="001D53FD">
        <w:rPr>
          <w:rStyle w:val="normaltextrun"/>
          <w:bCs/>
          <w:sz w:val="22"/>
          <w:szCs w:val="22"/>
          <w:lang w:val="en-US"/>
        </w:rPr>
        <w:t>dentro</w:t>
      </w:r>
      <w:proofErr w:type="spellEnd"/>
      <w:r w:rsidRPr="001D53FD">
        <w:rPr>
          <w:rStyle w:val="normaltextrun"/>
          <w:bCs/>
          <w:sz w:val="22"/>
          <w:szCs w:val="22"/>
          <w:lang w:val="en-US"/>
        </w:rPr>
        <w:t xml:space="preserve"> das </w:t>
      </w:r>
      <w:proofErr w:type="spellStart"/>
      <w:r w:rsidRPr="001D53FD">
        <w:rPr>
          <w:rStyle w:val="normaltextrun"/>
          <w:bCs/>
          <w:sz w:val="22"/>
          <w:szCs w:val="22"/>
          <w:lang w:val="en-US"/>
        </w:rPr>
        <w:t>carreiras</w:t>
      </w:r>
      <w:proofErr w:type="spellEnd"/>
      <w:r w:rsidRPr="001D53FD">
        <w:rPr>
          <w:rStyle w:val="normaltextrun"/>
          <w:bCs/>
          <w:sz w:val="22"/>
          <w:szCs w:val="22"/>
          <w:lang w:val="en-US"/>
        </w:rPr>
        <w:t xml:space="preserve"> </w:t>
      </w:r>
      <w:r w:rsidRPr="001D53FD">
        <w:rPr>
          <w:rStyle w:val="normaltextrun"/>
          <w:bCs/>
          <w:sz w:val="22"/>
          <w:szCs w:val="22"/>
          <w:lang w:val="pt-PT"/>
        </w:rPr>
        <w:t xml:space="preserve">e que </w:t>
      </w:r>
      <w:r w:rsidRPr="001D53FD">
        <w:rPr>
          <w:rStyle w:val="normaltextrun"/>
          <w:bCs/>
          <w:sz w:val="22"/>
          <w:szCs w:val="22"/>
          <w:lang w:val="en-US"/>
        </w:rPr>
        <w:t xml:space="preserve">com </w:t>
      </w:r>
      <w:proofErr w:type="spellStart"/>
      <w:r w:rsidRPr="001D53FD">
        <w:rPr>
          <w:rStyle w:val="normaltextrun"/>
          <w:bCs/>
          <w:sz w:val="22"/>
          <w:szCs w:val="22"/>
          <w:lang w:val="en-US"/>
        </w:rPr>
        <w:t>isso</w:t>
      </w:r>
      <w:proofErr w:type="spellEnd"/>
      <w:r w:rsidRPr="001D53FD">
        <w:rPr>
          <w:rStyle w:val="normaltextrun"/>
          <w:bCs/>
          <w:sz w:val="22"/>
          <w:szCs w:val="22"/>
          <w:lang w:val="en-US"/>
        </w:rPr>
        <w:t xml:space="preserve"> </w:t>
      </w:r>
      <w:r w:rsidRPr="001D53FD">
        <w:rPr>
          <w:rStyle w:val="normaltextrun"/>
          <w:bCs/>
          <w:sz w:val="22"/>
          <w:szCs w:val="22"/>
          <w:lang w:val="pt-PT"/>
        </w:rPr>
        <w:t xml:space="preserve">os cursos avulsos perderam total sentido. </w:t>
      </w:r>
    </w:p>
    <w:p w:rsidR="005C7135" w:rsidRPr="001D53FD" w:rsidRDefault="00A87D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sz w:val="22"/>
          <w:szCs w:val="22"/>
          <w:lang w:val="pt-PT"/>
        </w:rPr>
      </w:pPr>
      <w:r w:rsidRPr="001D53FD">
        <w:rPr>
          <w:rStyle w:val="normaltextrun"/>
          <w:bCs/>
          <w:sz w:val="22"/>
          <w:szCs w:val="22"/>
          <w:lang w:val="pt-PT"/>
        </w:rPr>
        <w:t>Os modelos de competências continuam válidos e a retirada da cultura da inércia presente no</w:t>
      </w:r>
      <w:proofErr w:type="gramStart"/>
      <w:r w:rsidRPr="001D53FD">
        <w:rPr>
          <w:rStyle w:val="normaltextrun"/>
          <w:bCs/>
          <w:sz w:val="22"/>
          <w:szCs w:val="22"/>
          <w:lang w:val="pt-PT"/>
        </w:rPr>
        <w:t xml:space="preserve">  </w:t>
      </w:r>
      <w:proofErr w:type="gramEnd"/>
      <w:r w:rsidRPr="001D53FD">
        <w:rPr>
          <w:rStyle w:val="normaltextrun"/>
          <w:bCs/>
          <w:sz w:val="22"/>
          <w:szCs w:val="22"/>
          <w:lang w:val="pt-PT"/>
        </w:rPr>
        <w:t>setor público continua sendo um grande problema a ser superado por uma cultura por resultados. Essa última atingida através da formação continuada para a transformação de pessoas e pensamentos.</w:t>
      </w:r>
    </w:p>
    <w:p w:rsidR="005C7135" w:rsidRPr="001D53FD" w:rsidRDefault="00A87D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sz w:val="22"/>
          <w:szCs w:val="22"/>
          <w:lang w:val="en-US"/>
        </w:rPr>
      </w:pPr>
      <w:r w:rsidRPr="001D53FD">
        <w:rPr>
          <w:rStyle w:val="normaltextrun"/>
          <w:bCs/>
          <w:sz w:val="22"/>
          <w:szCs w:val="22"/>
          <w:lang w:val="en-US"/>
        </w:rPr>
        <w:t xml:space="preserve">Para </w:t>
      </w:r>
      <w:proofErr w:type="spellStart"/>
      <w:r w:rsidRPr="001D53FD">
        <w:rPr>
          <w:rStyle w:val="normaltextrun"/>
          <w:bCs/>
          <w:sz w:val="22"/>
          <w:szCs w:val="22"/>
          <w:lang w:val="en-US"/>
        </w:rPr>
        <w:t>ela</w:t>
      </w:r>
      <w:proofErr w:type="spellEnd"/>
      <w:r w:rsidRPr="001D53FD">
        <w:rPr>
          <w:rStyle w:val="normaltextrun"/>
          <w:bCs/>
          <w:sz w:val="22"/>
          <w:szCs w:val="22"/>
          <w:lang w:val="en-US"/>
        </w:rPr>
        <w:t>, a</w:t>
      </w:r>
      <w:r w:rsidRPr="001D53FD">
        <w:rPr>
          <w:rStyle w:val="normaltextrun"/>
          <w:bCs/>
          <w:sz w:val="22"/>
          <w:szCs w:val="22"/>
          <w:lang w:val="pt-PT"/>
        </w:rPr>
        <w:t xml:space="preserve">inda não conseguimos atender as demandas de capacitações para os burocratas de nível de rua e deve-se aumentar </w:t>
      </w:r>
      <w:proofErr w:type="gramStart"/>
      <w:r w:rsidRPr="001D53FD">
        <w:rPr>
          <w:rStyle w:val="normaltextrun"/>
          <w:bCs/>
          <w:sz w:val="22"/>
          <w:szCs w:val="22"/>
          <w:lang w:val="pt-PT"/>
        </w:rPr>
        <w:t>a</w:t>
      </w:r>
      <w:proofErr w:type="gramEnd"/>
      <w:r w:rsidRPr="001D53FD">
        <w:rPr>
          <w:rStyle w:val="normaltextrun"/>
          <w:bCs/>
          <w:sz w:val="22"/>
          <w:szCs w:val="22"/>
          <w:lang w:val="pt-PT"/>
        </w:rPr>
        <w:t xml:space="preserve"> oferta de cursos </w:t>
      </w:r>
      <w:proofErr w:type="spellStart"/>
      <w:r w:rsidRPr="001D53FD">
        <w:rPr>
          <w:rStyle w:val="normaltextrun"/>
          <w:bCs/>
          <w:sz w:val="22"/>
          <w:szCs w:val="22"/>
          <w:lang w:val="en-US"/>
        </w:rPr>
        <w:t>tanto</w:t>
      </w:r>
      <w:proofErr w:type="spellEnd"/>
      <w:r w:rsidRPr="001D53FD">
        <w:rPr>
          <w:rStyle w:val="normaltextrun"/>
          <w:bCs/>
          <w:sz w:val="22"/>
          <w:szCs w:val="22"/>
          <w:lang w:val="en-US"/>
        </w:rPr>
        <w:t xml:space="preserve"> </w:t>
      </w:r>
      <w:proofErr w:type="spellStart"/>
      <w:r w:rsidRPr="001D53FD">
        <w:rPr>
          <w:rStyle w:val="normaltextrun"/>
          <w:bCs/>
          <w:sz w:val="22"/>
          <w:szCs w:val="22"/>
          <w:lang w:val="en-US"/>
        </w:rPr>
        <w:t>por</w:t>
      </w:r>
      <w:proofErr w:type="spellEnd"/>
      <w:r w:rsidRPr="001D53FD">
        <w:rPr>
          <w:rStyle w:val="normaltextrun"/>
          <w:bCs/>
          <w:sz w:val="22"/>
          <w:szCs w:val="22"/>
          <w:lang w:val="en-US"/>
        </w:rPr>
        <w:t xml:space="preserve"> </w:t>
      </w:r>
      <w:proofErr w:type="spellStart"/>
      <w:r w:rsidRPr="001D53FD">
        <w:rPr>
          <w:rStyle w:val="normaltextrun"/>
          <w:bCs/>
          <w:sz w:val="22"/>
          <w:szCs w:val="22"/>
          <w:lang w:val="en-US"/>
        </w:rPr>
        <w:t>meio</w:t>
      </w:r>
      <w:proofErr w:type="spellEnd"/>
      <w:r w:rsidRPr="001D53FD">
        <w:rPr>
          <w:rStyle w:val="normaltextrun"/>
          <w:bCs/>
          <w:sz w:val="22"/>
          <w:szCs w:val="22"/>
          <w:lang w:val="en-US"/>
        </w:rPr>
        <w:t xml:space="preserve"> de </w:t>
      </w:r>
      <w:r w:rsidRPr="001D53FD">
        <w:rPr>
          <w:rStyle w:val="normaltextrun"/>
          <w:bCs/>
          <w:sz w:val="22"/>
          <w:szCs w:val="22"/>
          <w:lang w:val="pt-PT"/>
        </w:rPr>
        <w:t>flexibilidade, liberdade de escolha</w:t>
      </w:r>
      <w:r w:rsidRPr="001D53FD">
        <w:rPr>
          <w:rStyle w:val="normaltextrun"/>
          <w:bCs/>
          <w:sz w:val="22"/>
          <w:szCs w:val="22"/>
          <w:lang w:val="en-US"/>
        </w:rPr>
        <w:t xml:space="preserve">, </w:t>
      </w:r>
      <w:proofErr w:type="spellStart"/>
      <w:r w:rsidRPr="001D53FD">
        <w:rPr>
          <w:rStyle w:val="normaltextrun"/>
          <w:bCs/>
          <w:sz w:val="22"/>
          <w:szCs w:val="22"/>
          <w:lang w:val="en-US"/>
        </w:rPr>
        <w:t>quanto</w:t>
      </w:r>
      <w:proofErr w:type="spellEnd"/>
      <w:r w:rsidRPr="001D53FD">
        <w:rPr>
          <w:rStyle w:val="normaltextrun"/>
          <w:bCs/>
          <w:sz w:val="22"/>
          <w:szCs w:val="22"/>
          <w:lang w:val="en-US"/>
        </w:rPr>
        <w:t xml:space="preserve"> </w:t>
      </w:r>
      <w:r w:rsidRPr="001D53FD">
        <w:rPr>
          <w:rStyle w:val="normaltextrun"/>
          <w:bCs/>
          <w:sz w:val="22"/>
          <w:szCs w:val="22"/>
          <w:lang w:val="pt-PT"/>
        </w:rPr>
        <w:t>por meio de convocações</w:t>
      </w:r>
      <w:r w:rsidRPr="001D53FD">
        <w:rPr>
          <w:rStyle w:val="normaltextrun"/>
          <w:bCs/>
          <w:sz w:val="22"/>
          <w:szCs w:val="22"/>
          <w:lang w:val="en-US"/>
        </w:rPr>
        <w:t>.</w:t>
      </w:r>
    </w:p>
    <w:p w:rsidR="005C7135" w:rsidRPr="001D53FD" w:rsidRDefault="00A87D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sz w:val="22"/>
          <w:szCs w:val="22"/>
          <w:lang w:val="pt-PT"/>
        </w:rPr>
      </w:pPr>
      <w:r w:rsidRPr="001D53FD">
        <w:rPr>
          <w:rStyle w:val="normaltextrun"/>
          <w:bCs/>
          <w:sz w:val="22"/>
          <w:szCs w:val="22"/>
          <w:lang w:val="pt-PT"/>
        </w:rPr>
        <w:lastRenderedPageBreak/>
        <w:t>Estudos de estratégias para oferecimento de cursos também é uma premissa para trazer o interesse do conhecimento</w:t>
      </w:r>
      <w:r w:rsidRPr="001D53FD">
        <w:rPr>
          <w:rStyle w:val="normaltextrun"/>
          <w:bCs/>
          <w:sz w:val="22"/>
          <w:szCs w:val="22"/>
          <w:lang w:val="en-US"/>
        </w:rPr>
        <w:t xml:space="preserve"> </w:t>
      </w:r>
      <w:proofErr w:type="spellStart"/>
      <w:r w:rsidRPr="001D53FD">
        <w:rPr>
          <w:rStyle w:val="normaltextrun"/>
          <w:bCs/>
          <w:sz w:val="22"/>
          <w:szCs w:val="22"/>
          <w:lang w:val="en-US"/>
        </w:rPr>
        <w:t>ao</w:t>
      </w:r>
      <w:proofErr w:type="spellEnd"/>
      <w:r w:rsidRPr="001D53FD">
        <w:rPr>
          <w:rStyle w:val="normaltextrun"/>
          <w:bCs/>
          <w:sz w:val="22"/>
          <w:szCs w:val="22"/>
          <w:lang w:val="en-US"/>
        </w:rPr>
        <w:t xml:space="preserve"> </w:t>
      </w:r>
      <w:r w:rsidRPr="001D53FD">
        <w:rPr>
          <w:rStyle w:val="normaltextrun"/>
          <w:bCs/>
          <w:sz w:val="22"/>
          <w:szCs w:val="22"/>
          <w:lang w:val="pt-PT"/>
        </w:rPr>
        <w:t>público.</w:t>
      </w:r>
    </w:p>
    <w:p w:rsidR="005C7135" w:rsidRPr="001D53FD" w:rsidRDefault="00A87D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sz w:val="22"/>
          <w:szCs w:val="22"/>
          <w:lang w:val="pt-PT"/>
        </w:rPr>
      </w:pPr>
      <w:r w:rsidRPr="001D53FD">
        <w:rPr>
          <w:rStyle w:val="normaltextrun"/>
          <w:bCs/>
          <w:sz w:val="22"/>
          <w:szCs w:val="22"/>
          <w:lang w:val="pt-PT"/>
        </w:rPr>
        <w:t>As capacitações são realizadas dentro e fora do horário de trabalho do servidor. Os cursos síncronos são ofertados para o turno da noite,</w:t>
      </w:r>
    </w:p>
    <w:p w:rsidR="005C7135" w:rsidRPr="001D53FD" w:rsidRDefault="005C713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sz w:val="22"/>
          <w:szCs w:val="22"/>
          <w:lang w:val="pt-PT"/>
        </w:rPr>
      </w:pPr>
    </w:p>
    <w:p w:rsidR="005C7135" w:rsidRPr="00354C66" w:rsidRDefault="00A87D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lang w:val="pt-PT"/>
        </w:rPr>
      </w:pPr>
      <w:r w:rsidRPr="00354C66">
        <w:rPr>
          <w:rStyle w:val="normaltextrun"/>
          <w:b/>
          <w:bCs/>
          <w:lang w:val="pt-PT"/>
        </w:rPr>
        <w:t>Escola Municipal d</w:t>
      </w:r>
      <w:r w:rsidR="001D53FD" w:rsidRPr="00354C66">
        <w:rPr>
          <w:rStyle w:val="normaltextrun"/>
          <w:b/>
          <w:bCs/>
          <w:lang w:val="pt-PT"/>
        </w:rPr>
        <w:t>e Administração Pública – EMASP</w:t>
      </w:r>
    </w:p>
    <w:p w:rsidR="005C7135" w:rsidRPr="001D53FD" w:rsidRDefault="00A87D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sz w:val="22"/>
          <w:szCs w:val="22"/>
          <w:lang w:val="pt-PT"/>
        </w:rPr>
      </w:pPr>
      <w:r w:rsidRPr="001D53FD">
        <w:rPr>
          <w:rStyle w:val="normaltextrun"/>
          <w:bCs/>
          <w:sz w:val="22"/>
          <w:szCs w:val="22"/>
          <w:lang w:val="pt-PT"/>
        </w:rPr>
        <w:t>Sra. Patrícia Vieira Santos</w:t>
      </w:r>
    </w:p>
    <w:p w:rsidR="005C7135" w:rsidRPr="001D53FD" w:rsidRDefault="005C713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2"/>
          <w:szCs w:val="22"/>
          <w:lang w:val="pt-PT"/>
        </w:rPr>
      </w:pPr>
    </w:p>
    <w:p w:rsidR="005C7135" w:rsidRPr="001D53FD" w:rsidRDefault="00A87D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sz w:val="22"/>
          <w:szCs w:val="22"/>
          <w:lang w:val="en-US"/>
        </w:rPr>
      </w:pPr>
      <w:r w:rsidRPr="001D53FD">
        <w:rPr>
          <w:rStyle w:val="normaltextrun"/>
          <w:bCs/>
          <w:sz w:val="22"/>
          <w:szCs w:val="22"/>
          <w:lang w:val="pt-PT"/>
        </w:rPr>
        <w:t xml:space="preserve">Exemplificou sobre as abstenções em relação </w:t>
      </w:r>
      <w:r w:rsidRPr="001D53FD">
        <w:rPr>
          <w:rStyle w:val="normaltextrun"/>
          <w:bCs/>
          <w:sz w:val="22"/>
          <w:szCs w:val="22"/>
          <w:lang w:val="en-US"/>
        </w:rPr>
        <w:t xml:space="preserve">um </w:t>
      </w:r>
      <w:r w:rsidRPr="001D53FD">
        <w:rPr>
          <w:rStyle w:val="normaltextrun"/>
          <w:bCs/>
          <w:sz w:val="22"/>
          <w:szCs w:val="22"/>
          <w:lang w:val="pt-PT"/>
        </w:rPr>
        <w:t>evento não validado</w:t>
      </w:r>
      <w:r w:rsidRPr="001D53FD">
        <w:rPr>
          <w:rStyle w:val="normaltextrun"/>
          <w:bCs/>
          <w:sz w:val="22"/>
          <w:szCs w:val="22"/>
          <w:lang w:val="en-US"/>
        </w:rPr>
        <w:t xml:space="preserve"> </w:t>
      </w:r>
      <w:proofErr w:type="spellStart"/>
      <w:r w:rsidRPr="001D53FD">
        <w:rPr>
          <w:rStyle w:val="normaltextrun"/>
          <w:bCs/>
          <w:sz w:val="22"/>
          <w:szCs w:val="22"/>
          <w:lang w:val="en-US"/>
        </w:rPr>
        <w:t>ofertado</w:t>
      </w:r>
      <w:proofErr w:type="spellEnd"/>
      <w:r w:rsidRPr="001D53FD">
        <w:rPr>
          <w:rStyle w:val="normaltextrun"/>
          <w:bCs/>
          <w:sz w:val="22"/>
          <w:szCs w:val="22"/>
          <w:lang w:val="en-US"/>
        </w:rPr>
        <w:t xml:space="preserve"> pela EMASP</w:t>
      </w:r>
      <w:r w:rsidRPr="001D53FD">
        <w:rPr>
          <w:rStyle w:val="normaltextrun"/>
          <w:bCs/>
          <w:sz w:val="22"/>
          <w:szCs w:val="22"/>
          <w:lang w:val="pt-PT"/>
        </w:rPr>
        <w:t>. Um curso prioritariamente ofertado aos residentes com abertura para pessoas com formação de nível superior, com 400 inscritos obteve participação em torno de picos de 252, 248, 239 pessoas. A escola recebeu observações questionando a validação do curso e que, por não lerem as informações no momento das inscrições, os inscritos não perceberam que o curso não era validado e acabaram desistindo</w:t>
      </w:r>
      <w:r w:rsidRPr="001D53FD">
        <w:rPr>
          <w:rStyle w:val="normaltextrun"/>
          <w:bCs/>
          <w:sz w:val="22"/>
          <w:szCs w:val="22"/>
          <w:lang w:val="en-US"/>
        </w:rPr>
        <w:t xml:space="preserve">, mas </w:t>
      </w:r>
      <w:proofErr w:type="spellStart"/>
      <w:r w:rsidRPr="001D53FD">
        <w:rPr>
          <w:rStyle w:val="normaltextrun"/>
          <w:bCs/>
          <w:sz w:val="22"/>
          <w:szCs w:val="22"/>
          <w:lang w:val="en-US"/>
        </w:rPr>
        <w:t>ainda</w:t>
      </w:r>
      <w:proofErr w:type="spellEnd"/>
      <w:r w:rsidRPr="001D53FD">
        <w:rPr>
          <w:rStyle w:val="normaltextrun"/>
          <w:bCs/>
          <w:sz w:val="22"/>
          <w:szCs w:val="22"/>
          <w:lang w:val="en-US"/>
        </w:rPr>
        <w:t xml:space="preserve"> </w:t>
      </w:r>
      <w:proofErr w:type="spellStart"/>
      <w:r w:rsidRPr="001D53FD">
        <w:rPr>
          <w:rStyle w:val="normaltextrun"/>
          <w:bCs/>
          <w:sz w:val="22"/>
          <w:szCs w:val="22"/>
          <w:lang w:val="en-US"/>
        </w:rPr>
        <w:t>assim</w:t>
      </w:r>
      <w:proofErr w:type="spellEnd"/>
      <w:r w:rsidRPr="001D53FD">
        <w:rPr>
          <w:rStyle w:val="normaltextrun"/>
          <w:bCs/>
          <w:sz w:val="22"/>
          <w:szCs w:val="22"/>
          <w:lang w:val="en-US"/>
        </w:rPr>
        <w:t xml:space="preserve"> </w:t>
      </w:r>
      <w:proofErr w:type="spellStart"/>
      <w:r w:rsidRPr="001D53FD">
        <w:rPr>
          <w:rStyle w:val="normaltextrun"/>
          <w:bCs/>
          <w:sz w:val="22"/>
          <w:szCs w:val="22"/>
          <w:lang w:val="en-US"/>
        </w:rPr>
        <w:t>teve</w:t>
      </w:r>
      <w:proofErr w:type="spellEnd"/>
      <w:r w:rsidRPr="001D53FD">
        <w:rPr>
          <w:rStyle w:val="normaltextrun"/>
          <w:bCs/>
          <w:sz w:val="22"/>
          <w:szCs w:val="22"/>
          <w:lang w:val="en-US"/>
        </w:rPr>
        <w:t xml:space="preserve"> um </w:t>
      </w:r>
      <w:proofErr w:type="spellStart"/>
      <w:r w:rsidRPr="001D53FD">
        <w:rPr>
          <w:rStyle w:val="normaltextrun"/>
          <w:bCs/>
          <w:sz w:val="22"/>
          <w:szCs w:val="22"/>
          <w:lang w:val="en-US"/>
        </w:rPr>
        <w:t>público</w:t>
      </w:r>
      <w:proofErr w:type="spellEnd"/>
      <w:r w:rsidRPr="001D53FD">
        <w:rPr>
          <w:rStyle w:val="normaltextrun"/>
          <w:bCs/>
          <w:sz w:val="22"/>
          <w:szCs w:val="22"/>
          <w:lang w:val="en-US"/>
        </w:rPr>
        <w:t xml:space="preserve"> </w:t>
      </w:r>
      <w:proofErr w:type="spellStart"/>
      <w:proofErr w:type="gramStart"/>
      <w:r w:rsidRPr="001D53FD">
        <w:rPr>
          <w:rStyle w:val="normaltextrun"/>
          <w:bCs/>
          <w:sz w:val="22"/>
          <w:szCs w:val="22"/>
          <w:lang w:val="en-US"/>
        </w:rPr>
        <w:t>considerável</w:t>
      </w:r>
      <w:proofErr w:type="spellEnd"/>
      <w:proofErr w:type="gramEnd"/>
      <w:r w:rsidRPr="001D53FD">
        <w:rPr>
          <w:rStyle w:val="normaltextrun"/>
          <w:bCs/>
          <w:sz w:val="22"/>
          <w:szCs w:val="22"/>
          <w:lang w:val="en-US"/>
        </w:rPr>
        <w:t xml:space="preserve"> </w:t>
      </w:r>
    </w:p>
    <w:p w:rsidR="005C7135" w:rsidRPr="001D53FD" w:rsidRDefault="00A87D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sz w:val="22"/>
          <w:szCs w:val="22"/>
          <w:lang w:val="pt-PT"/>
        </w:rPr>
      </w:pPr>
      <w:r w:rsidRPr="001D53FD">
        <w:rPr>
          <w:rStyle w:val="normaltextrun"/>
          <w:bCs/>
          <w:sz w:val="22"/>
          <w:szCs w:val="22"/>
          <w:lang w:val="pt-PT"/>
        </w:rPr>
        <w:t>Deixou uma sugestão vinda dos trabalhadores da ponta: pesquisa contendo assuntos significativos para o desenvolvimento dos servidores, bem como mostrar o quantitativo de interessados nas formações.</w:t>
      </w:r>
    </w:p>
    <w:p w:rsidR="005C7135" w:rsidRPr="001D53FD" w:rsidRDefault="00A87D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sz w:val="22"/>
          <w:szCs w:val="22"/>
          <w:lang w:val="pt-PT"/>
        </w:rPr>
      </w:pPr>
      <w:r w:rsidRPr="001D53FD">
        <w:rPr>
          <w:rStyle w:val="normaltextrun"/>
          <w:bCs/>
          <w:sz w:val="22"/>
          <w:szCs w:val="22"/>
          <w:lang w:val="pt-PT"/>
        </w:rPr>
        <w:t>Tal ação visa à formação de uma corresponsabilidade na formação de conhecimentos mais diretos aos funcionários da ponta.</w:t>
      </w:r>
    </w:p>
    <w:p w:rsidR="005C7135" w:rsidRPr="001D53FD" w:rsidRDefault="00A87D6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2"/>
          <w:szCs w:val="22"/>
        </w:rPr>
      </w:pPr>
      <w:r w:rsidRPr="001D53FD">
        <w:rPr>
          <w:rStyle w:val="normaltextrun"/>
          <w:bCs/>
          <w:sz w:val="22"/>
          <w:szCs w:val="22"/>
          <w:lang w:val="pt-PT"/>
        </w:rPr>
        <w:t>A Sra.</w:t>
      </w:r>
      <w:r w:rsidRPr="001D53FD">
        <w:rPr>
          <w:rStyle w:val="eop"/>
          <w:color w:val="000000"/>
          <w:sz w:val="22"/>
          <w:szCs w:val="22"/>
        </w:rPr>
        <w:t xml:space="preserve"> Regina Silvia </w:t>
      </w:r>
      <w:proofErr w:type="spellStart"/>
      <w:r w:rsidRPr="001D53FD">
        <w:rPr>
          <w:rStyle w:val="eop"/>
          <w:color w:val="000000"/>
          <w:sz w:val="22"/>
          <w:szCs w:val="22"/>
        </w:rPr>
        <w:t>Viotto</w:t>
      </w:r>
      <w:proofErr w:type="spellEnd"/>
      <w:r w:rsidRPr="001D53FD">
        <w:rPr>
          <w:rStyle w:val="eop"/>
          <w:color w:val="000000"/>
          <w:sz w:val="22"/>
          <w:szCs w:val="22"/>
        </w:rPr>
        <w:t xml:space="preserve"> Monteiro Pacheco, Secretária Adjunta de Gestão e responsável pela Escola </w:t>
      </w:r>
      <w:r w:rsidRPr="001D53FD">
        <w:rPr>
          <w:rStyle w:val="normaltextrun"/>
          <w:bCs/>
          <w:sz w:val="22"/>
          <w:szCs w:val="22"/>
          <w:lang w:val="pt-PT"/>
        </w:rPr>
        <w:t>Municipal de Administração Pública de São Paulo – EMASP</w:t>
      </w:r>
      <w:proofErr w:type="gramStart"/>
      <w:r w:rsidRPr="001D53FD">
        <w:rPr>
          <w:rStyle w:val="normaltextrun"/>
          <w:bCs/>
          <w:sz w:val="22"/>
          <w:szCs w:val="22"/>
          <w:lang w:val="en-US"/>
        </w:rPr>
        <w:t>,</w:t>
      </w:r>
      <w:r w:rsidRPr="001D53FD">
        <w:rPr>
          <w:rStyle w:val="eop"/>
          <w:color w:val="000000"/>
          <w:sz w:val="22"/>
          <w:szCs w:val="22"/>
        </w:rPr>
        <w:t xml:space="preserve"> mencionou</w:t>
      </w:r>
      <w:proofErr w:type="gramEnd"/>
      <w:r w:rsidRPr="001D53FD">
        <w:rPr>
          <w:rStyle w:val="eop"/>
          <w:color w:val="000000"/>
          <w:sz w:val="22"/>
          <w:szCs w:val="22"/>
        </w:rPr>
        <w:t xml:space="preserve"> que as capacitações da EMASP são </w:t>
      </w:r>
      <w:proofErr w:type="spellStart"/>
      <w:r w:rsidRPr="001D53FD">
        <w:rPr>
          <w:rStyle w:val="eop"/>
          <w:color w:val="000000"/>
          <w:sz w:val="22"/>
          <w:szCs w:val="22"/>
          <w:lang w:val="en-US"/>
        </w:rPr>
        <w:t>todas</w:t>
      </w:r>
      <w:proofErr w:type="spellEnd"/>
      <w:r w:rsidRPr="001D53FD">
        <w:rPr>
          <w:rStyle w:val="eop"/>
          <w:color w:val="000000"/>
          <w:sz w:val="22"/>
          <w:szCs w:val="22"/>
          <w:lang w:val="en-US"/>
        </w:rPr>
        <w:t xml:space="preserve"> </w:t>
      </w:r>
      <w:r w:rsidRPr="001D53FD">
        <w:rPr>
          <w:rStyle w:val="eop"/>
          <w:color w:val="000000"/>
          <w:sz w:val="22"/>
          <w:szCs w:val="22"/>
        </w:rPr>
        <w:t>dentro do horário de trabalho.</w:t>
      </w:r>
    </w:p>
    <w:p w:rsidR="005C7135" w:rsidRDefault="005C713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2"/>
          <w:szCs w:val="22"/>
        </w:rPr>
      </w:pPr>
    </w:p>
    <w:p w:rsidR="001D53FD" w:rsidRPr="001D53FD" w:rsidRDefault="001D53F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2"/>
          <w:szCs w:val="22"/>
        </w:rPr>
      </w:pPr>
    </w:p>
    <w:p w:rsidR="005C7135" w:rsidRPr="00354C66" w:rsidRDefault="00A87D6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</w:rPr>
      </w:pPr>
      <w:r w:rsidRPr="00354C66">
        <w:rPr>
          <w:rStyle w:val="normaltextrun"/>
          <w:b/>
          <w:bCs/>
          <w:lang w:val="pt-PT"/>
        </w:rPr>
        <w:t>Escola Municipal da Saúde</w:t>
      </w:r>
      <w:r w:rsidRPr="00354C66">
        <w:rPr>
          <w:rStyle w:val="normaltextrun"/>
          <w:lang w:val="pt-PT"/>
        </w:rPr>
        <w:t> </w:t>
      </w:r>
      <w:r w:rsidRPr="00354C66">
        <w:rPr>
          <w:rStyle w:val="eop"/>
        </w:rPr>
        <w:t xml:space="preserve"> - </w:t>
      </w:r>
      <w:r w:rsidRPr="00354C66">
        <w:rPr>
          <w:rStyle w:val="eop"/>
          <w:b/>
        </w:rPr>
        <w:t>EMS</w:t>
      </w:r>
    </w:p>
    <w:p w:rsidR="005C7135" w:rsidRPr="001D53FD" w:rsidRDefault="00A87D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inorHAnsi"/>
          <w:bCs/>
          <w:sz w:val="22"/>
          <w:szCs w:val="22"/>
          <w:lang w:val="da-DK"/>
        </w:rPr>
      </w:pPr>
      <w:r w:rsidRPr="001D53FD">
        <w:rPr>
          <w:rStyle w:val="normaltextrun"/>
          <w:rFonts w:eastAsiaTheme="minorHAnsi"/>
          <w:bCs/>
          <w:sz w:val="22"/>
          <w:szCs w:val="22"/>
          <w:lang w:val="pt-PT"/>
        </w:rPr>
        <w:t>Secretaria Municipal da Saú</w:t>
      </w:r>
      <w:r w:rsidRPr="001D53FD">
        <w:rPr>
          <w:rStyle w:val="normaltextrun"/>
          <w:rFonts w:eastAsiaTheme="minorHAnsi"/>
          <w:bCs/>
          <w:sz w:val="22"/>
          <w:szCs w:val="22"/>
          <w:lang w:val="nl-NL"/>
        </w:rPr>
        <w:t>de - SMS</w:t>
      </w:r>
      <w:r w:rsidRPr="001D53FD">
        <w:rPr>
          <w:rStyle w:val="normaltextrun"/>
          <w:rFonts w:eastAsiaTheme="minorHAnsi"/>
          <w:bCs/>
          <w:sz w:val="22"/>
          <w:szCs w:val="22"/>
          <w:lang w:val="pt-PT"/>
        </w:rPr>
        <w:t xml:space="preserve">  - </w:t>
      </w:r>
      <w:r w:rsidRPr="001D53FD">
        <w:rPr>
          <w:rStyle w:val="normaltextrun"/>
          <w:rFonts w:eastAsiaTheme="minorHAnsi"/>
          <w:bCs/>
          <w:sz w:val="22"/>
          <w:szCs w:val="22"/>
          <w:lang w:val="da-DK"/>
        </w:rPr>
        <w:t>Sra. Paula Pavan Antonio</w:t>
      </w:r>
    </w:p>
    <w:p w:rsidR="005C7135" w:rsidRPr="001D53FD" w:rsidRDefault="005C713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inorHAnsi"/>
          <w:bCs/>
          <w:sz w:val="22"/>
          <w:szCs w:val="22"/>
          <w:lang w:val="da-DK"/>
        </w:rPr>
      </w:pPr>
    </w:p>
    <w:p w:rsidR="005C7135" w:rsidRPr="001D53FD" w:rsidRDefault="00A87D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inorHAnsi"/>
          <w:bCs/>
          <w:sz w:val="22"/>
          <w:szCs w:val="22"/>
          <w:lang w:val="da-DK"/>
        </w:rPr>
      </w:pPr>
      <w:r w:rsidRPr="001D53FD">
        <w:rPr>
          <w:rStyle w:val="normaltextrun"/>
          <w:rFonts w:eastAsiaTheme="minorHAnsi"/>
          <w:bCs/>
          <w:sz w:val="22"/>
          <w:szCs w:val="22"/>
          <w:lang w:val="da-DK"/>
        </w:rPr>
        <w:t>Relatou sobre a questão da motivação do servidor a se engajar na realização de um curso</w:t>
      </w:r>
      <w:r w:rsidRPr="001D53FD">
        <w:rPr>
          <w:rStyle w:val="normaltextrun"/>
          <w:rFonts w:eastAsiaTheme="minorHAnsi"/>
          <w:bCs/>
          <w:sz w:val="22"/>
          <w:szCs w:val="22"/>
          <w:lang w:val="en-US"/>
        </w:rPr>
        <w:t xml:space="preserve">: a </w:t>
      </w:r>
      <w:proofErr w:type="spellStart"/>
      <w:r w:rsidRPr="001D53FD">
        <w:rPr>
          <w:rStyle w:val="normaltextrun"/>
          <w:rFonts w:eastAsiaTheme="minorHAnsi"/>
          <w:bCs/>
          <w:sz w:val="22"/>
          <w:szCs w:val="22"/>
          <w:lang w:val="en-US"/>
        </w:rPr>
        <w:t>formação</w:t>
      </w:r>
      <w:proofErr w:type="spellEnd"/>
      <w:r w:rsidRPr="001D53FD">
        <w:rPr>
          <w:rStyle w:val="normaltextrun"/>
          <w:rFonts w:eastAsiaTheme="minorHAnsi"/>
          <w:bCs/>
          <w:sz w:val="22"/>
          <w:szCs w:val="22"/>
          <w:lang w:val="en-US"/>
        </w:rPr>
        <w:t xml:space="preserve"> </w:t>
      </w:r>
      <w:r w:rsidRPr="001D53FD">
        <w:rPr>
          <w:rStyle w:val="normaltextrun"/>
          <w:rFonts w:eastAsiaTheme="minorHAnsi"/>
          <w:bCs/>
          <w:sz w:val="22"/>
          <w:szCs w:val="22"/>
          <w:lang w:val="da-DK"/>
        </w:rPr>
        <w:t xml:space="preserve">deve ter </w:t>
      </w:r>
      <w:proofErr w:type="spellStart"/>
      <w:r w:rsidRPr="001D53FD">
        <w:rPr>
          <w:rStyle w:val="normaltextrun"/>
          <w:rFonts w:eastAsiaTheme="minorHAnsi"/>
          <w:bCs/>
          <w:sz w:val="22"/>
          <w:szCs w:val="22"/>
          <w:lang w:val="en-US"/>
        </w:rPr>
        <w:t>fazer</w:t>
      </w:r>
      <w:proofErr w:type="spellEnd"/>
      <w:r w:rsidRPr="001D53FD">
        <w:rPr>
          <w:rStyle w:val="normaltextrun"/>
          <w:rFonts w:eastAsiaTheme="minorHAnsi"/>
          <w:bCs/>
          <w:sz w:val="22"/>
          <w:szCs w:val="22"/>
          <w:lang w:val="en-US"/>
        </w:rPr>
        <w:t xml:space="preserve"> </w:t>
      </w:r>
      <w:r w:rsidRPr="001D53FD">
        <w:rPr>
          <w:rStyle w:val="normaltextrun"/>
          <w:rFonts w:eastAsiaTheme="minorHAnsi"/>
          <w:bCs/>
          <w:sz w:val="22"/>
          <w:szCs w:val="22"/>
          <w:lang w:val="da-DK"/>
        </w:rPr>
        <w:t>sentido</w:t>
      </w:r>
      <w:r w:rsidRPr="001D53FD">
        <w:rPr>
          <w:rStyle w:val="normaltextrun"/>
          <w:rFonts w:eastAsiaTheme="minorHAnsi"/>
          <w:bCs/>
          <w:sz w:val="22"/>
          <w:szCs w:val="22"/>
          <w:lang w:val="en-US"/>
        </w:rPr>
        <w:t xml:space="preserve"> para o </w:t>
      </w:r>
      <w:proofErr w:type="spellStart"/>
      <w:r w:rsidRPr="001D53FD">
        <w:rPr>
          <w:rStyle w:val="normaltextrun"/>
          <w:rFonts w:eastAsiaTheme="minorHAnsi"/>
          <w:bCs/>
          <w:sz w:val="22"/>
          <w:szCs w:val="22"/>
          <w:lang w:val="en-US"/>
        </w:rPr>
        <w:t>servidor</w:t>
      </w:r>
      <w:proofErr w:type="spellEnd"/>
      <w:r w:rsidRPr="001D53FD">
        <w:rPr>
          <w:rStyle w:val="normaltextrun"/>
          <w:rFonts w:eastAsiaTheme="minorHAnsi"/>
          <w:bCs/>
          <w:sz w:val="22"/>
          <w:szCs w:val="22"/>
          <w:lang w:val="da-DK"/>
        </w:rPr>
        <w:t>.</w:t>
      </w:r>
    </w:p>
    <w:p w:rsidR="005C7135" w:rsidRPr="001D53FD" w:rsidRDefault="00A87D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inorHAnsi"/>
          <w:bCs/>
          <w:sz w:val="22"/>
          <w:szCs w:val="22"/>
          <w:lang w:val="da-DK"/>
        </w:rPr>
      </w:pPr>
      <w:r w:rsidRPr="001D53FD">
        <w:rPr>
          <w:rStyle w:val="normaltextrun"/>
          <w:rFonts w:eastAsiaTheme="minorHAnsi"/>
          <w:bCs/>
          <w:sz w:val="22"/>
          <w:szCs w:val="22"/>
          <w:lang w:val="da-DK"/>
        </w:rPr>
        <w:t xml:space="preserve">Tem acompanhado o Plano de Educação Permanente e tem observado que muitas vezes os cursos que são oferecidos estão muito voltados para a questão dos conhecimentos, habilidades, porém </w:t>
      </w:r>
      <w:proofErr w:type="spellStart"/>
      <w:r w:rsidRPr="001D53FD">
        <w:rPr>
          <w:rStyle w:val="normaltextrun"/>
          <w:rFonts w:eastAsiaTheme="minorHAnsi"/>
          <w:bCs/>
          <w:sz w:val="22"/>
          <w:szCs w:val="22"/>
          <w:lang w:val="en-US"/>
        </w:rPr>
        <w:t>nao</w:t>
      </w:r>
      <w:proofErr w:type="spellEnd"/>
      <w:r w:rsidRPr="001D53FD">
        <w:rPr>
          <w:rStyle w:val="normaltextrun"/>
          <w:rFonts w:eastAsiaTheme="minorHAnsi"/>
          <w:bCs/>
          <w:sz w:val="22"/>
          <w:szCs w:val="22"/>
          <w:lang w:val="en-US"/>
        </w:rPr>
        <w:t xml:space="preserve"> </w:t>
      </w:r>
      <w:proofErr w:type="spellStart"/>
      <w:r w:rsidRPr="001D53FD">
        <w:rPr>
          <w:rStyle w:val="normaltextrun"/>
          <w:rFonts w:eastAsiaTheme="minorHAnsi"/>
          <w:bCs/>
          <w:sz w:val="22"/>
          <w:szCs w:val="22"/>
          <w:lang w:val="en-US"/>
        </w:rPr>
        <w:t>muito</w:t>
      </w:r>
      <w:proofErr w:type="spellEnd"/>
      <w:r w:rsidRPr="001D53FD">
        <w:rPr>
          <w:rStyle w:val="normaltextrun"/>
          <w:rFonts w:eastAsiaTheme="minorHAnsi"/>
          <w:bCs/>
          <w:sz w:val="22"/>
          <w:szCs w:val="22"/>
          <w:lang w:val="en-US"/>
        </w:rPr>
        <w:t xml:space="preserve"> para </w:t>
      </w:r>
      <w:r w:rsidRPr="001D53FD">
        <w:rPr>
          <w:rStyle w:val="normaltextrun"/>
          <w:rFonts w:eastAsiaTheme="minorHAnsi"/>
          <w:bCs/>
          <w:sz w:val="22"/>
          <w:szCs w:val="22"/>
          <w:lang w:val="da-DK"/>
        </w:rPr>
        <w:t>o campo das atitudes</w:t>
      </w:r>
      <w:r w:rsidRPr="001D53FD">
        <w:rPr>
          <w:rStyle w:val="normaltextrun"/>
          <w:rFonts w:eastAsiaTheme="minorHAnsi"/>
          <w:bCs/>
          <w:sz w:val="22"/>
          <w:szCs w:val="22"/>
          <w:lang w:val="en-US"/>
        </w:rPr>
        <w:t>, o que</w:t>
      </w:r>
      <w:r w:rsidRPr="001D53FD">
        <w:rPr>
          <w:rStyle w:val="normaltextrun"/>
          <w:rFonts w:eastAsiaTheme="minorHAnsi"/>
          <w:bCs/>
          <w:sz w:val="22"/>
          <w:szCs w:val="22"/>
          <w:lang w:val="da-DK"/>
        </w:rPr>
        <w:t xml:space="preserve"> faz toda a diferença. Há</w:t>
      </w:r>
      <w:r w:rsidRPr="001D53FD">
        <w:rPr>
          <w:rStyle w:val="normaltextrun"/>
          <w:rFonts w:eastAsiaTheme="minorHAnsi"/>
          <w:bCs/>
          <w:sz w:val="22"/>
          <w:szCs w:val="22"/>
          <w:lang w:val="en-US"/>
        </w:rPr>
        <w:t>,</w:t>
      </w:r>
      <w:r w:rsidRPr="001D53FD">
        <w:rPr>
          <w:rStyle w:val="normaltextrun"/>
          <w:rFonts w:eastAsiaTheme="minorHAnsi"/>
          <w:bCs/>
          <w:sz w:val="22"/>
          <w:szCs w:val="22"/>
          <w:lang w:val="da-DK"/>
        </w:rPr>
        <w:t xml:space="preserve"> nos cursos oferecidos pela Escola, a questão do próprio sentido do trabalho, análise da questão da organização das aplicabilidades das ações faz muita diferença no interesse do aluno pelo curso</w:t>
      </w:r>
      <w:r w:rsidRPr="001D53FD">
        <w:rPr>
          <w:rStyle w:val="normaltextrun"/>
          <w:rFonts w:eastAsiaTheme="minorHAnsi"/>
          <w:bCs/>
          <w:sz w:val="22"/>
          <w:szCs w:val="22"/>
          <w:lang w:val="en-US"/>
        </w:rPr>
        <w:t>,</w:t>
      </w:r>
      <w:r w:rsidRPr="001D53FD">
        <w:rPr>
          <w:rStyle w:val="normaltextrun"/>
          <w:rFonts w:eastAsiaTheme="minorHAnsi"/>
          <w:bCs/>
          <w:sz w:val="22"/>
          <w:szCs w:val="22"/>
          <w:lang w:val="da-DK"/>
        </w:rPr>
        <w:t xml:space="preserve"> evitando evasões.  Exemplificou com a questão das salas de vacinas (não somente a técnica, mas sim, a organização, </w:t>
      </w:r>
      <w:r w:rsidRPr="001D53FD">
        <w:rPr>
          <w:rStyle w:val="normaltextrun"/>
          <w:rFonts w:eastAsiaTheme="minorHAnsi"/>
          <w:bCs/>
          <w:sz w:val="22"/>
          <w:szCs w:val="22"/>
          <w:lang w:val="en-US"/>
        </w:rPr>
        <w:t xml:space="preserve">a </w:t>
      </w:r>
      <w:r w:rsidRPr="001D53FD">
        <w:rPr>
          <w:rStyle w:val="normaltextrun"/>
          <w:rFonts w:eastAsiaTheme="minorHAnsi"/>
          <w:bCs/>
          <w:sz w:val="22"/>
          <w:szCs w:val="22"/>
          <w:lang w:val="da-DK"/>
        </w:rPr>
        <w:t>otimização de tempo, formul</w:t>
      </w:r>
      <w:r w:rsidRPr="001D53FD">
        <w:rPr>
          <w:rStyle w:val="normaltextrun"/>
          <w:rFonts w:eastAsiaTheme="minorHAnsi"/>
          <w:bCs/>
          <w:sz w:val="22"/>
          <w:szCs w:val="22"/>
          <w:lang w:val="en-US"/>
        </w:rPr>
        <w:t>á</w:t>
      </w:r>
      <w:r w:rsidRPr="001D53FD">
        <w:rPr>
          <w:rStyle w:val="normaltextrun"/>
          <w:rFonts w:eastAsiaTheme="minorHAnsi"/>
          <w:bCs/>
          <w:sz w:val="22"/>
          <w:szCs w:val="22"/>
          <w:lang w:val="da-DK"/>
        </w:rPr>
        <w:t xml:space="preserve">rios, filas etc). Entende que, quanto mais pudermos trazer os processos do trabalho como um eixo do curso, mais </w:t>
      </w:r>
      <w:proofErr w:type="spellStart"/>
      <w:r w:rsidRPr="001D53FD">
        <w:rPr>
          <w:rStyle w:val="normaltextrun"/>
          <w:rFonts w:eastAsiaTheme="minorHAnsi"/>
          <w:bCs/>
          <w:sz w:val="22"/>
          <w:szCs w:val="22"/>
          <w:lang w:val="en-US"/>
        </w:rPr>
        <w:t>fará</w:t>
      </w:r>
      <w:proofErr w:type="spellEnd"/>
      <w:r w:rsidRPr="001D53FD">
        <w:rPr>
          <w:rStyle w:val="normaltextrun"/>
          <w:rFonts w:eastAsiaTheme="minorHAnsi"/>
          <w:bCs/>
          <w:sz w:val="22"/>
          <w:szCs w:val="22"/>
          <w:lang w:val="en-US"/>
        </w:rPr>
        <w:t xml:space="preserve"> </w:t>
      </w:r>
      <w:r w:rsidRPr="001D53FD">
        <w:rPr>
          <w:rStyle w:val="normaltextrun"/>
          <w:rFonts w:eastAsiaTheme="minorHAnsi"/>
          <w:bCs/>
          <w:sz w:val="22"/>
          <w:szCs w:val="22"/>
          <w:lang w:val="da-DK"/>
        </w:rPr>
        <w:t>sentido sua oferta, trabalhando a teoria e a prática concomitantemente.</w:t>
      </w:r>
    </w:p>
    <w:p w:rsidR="005C7135" w:rsidRPr="001D53FD" w:rsidRDefault="00A87D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inorHAnsi"/>
          <w:bCs/>
          <w:sz w:val="22"/>
          <w:szCs w:val="22"/>
          <w:lang w:val="pt-PT"/>
        </w:rPr>
      </w:pPr>
      <w:r w:rsidRPr="001D53FD">
        <w:rPr>
          <w:rStyle w:val="normaltextrun"/>
          <w:rFonts w:eastAsiaTheme="minorHAnsi"/>
          <w:bCs/>
          <w:sz w:val="22"/>
          <w:szCs w:val="22"/>
          <w:lang w:val="da-DK"/>
        </w:rPr>
        <w:t xml:space="preserve">Outro exemplo foi o curso ”Quesito Raça Cor” </w:t>
      </w:r>
      <w:r w:rsidRPr="001D53FD">
        <w:rPr>
          <w:rStyle w:val="normaltextrun"/>
          <w:rFonts w:eastAsiaTheme="minorHAnsi"/>
          <w:bCs/>
          <w:sz w:val="22"/>
          <w:szCs w:val="22"/>
          <w:lang w:val="en-US"/>
        </w:rPr>
        <w:t xml:space="preserve">, com total </w:t>
      </w:r>
      <w:proofErr w:type="spellStart"/>
      <w:r w:rsidRPr="001D53FD">
        <w:rPr>
          <w:rStyle w:val="normaltextrun"/>
          <w:rFonts w:eastAsiaTheme="minorHAnsi"/>
          <w:bCs/>
          <w:sz w:val="22"/>
          <w:szCs w:val="22"/>
          <w:lang w:val="en-US"/>
        </w:rPr>
        <w:t>autonomia</w:t>
      </w:r>
      <w:proofErr w:type="spellEnd"/>
      <w:r w:rsidRPr="001D53FD">
        <w:rPr>
          <w:rStyle w:val="normaltextrun"/>
          <w:rFonts w:eastAsiaTheme="minorHAnsi"/>
          <w:bCs/>
          <w:sz w:val="22"/>
          <w:szCs w:val="22"/>
          <w:lang w:val="en-US"/>
        </w:rPr>
        <w:t xml:space="preserve"> dos </w:t>
      </w:r>
      <w:proofErr w:type="spellStart"/>
      <w:r w:rsidRPr="001D53FD">
        <w:rPr>
          <w:rStyle w:val="normaltextrun"/>
          <w:rFonts w:eastAsiaTheme="minorHAnsi"/>
          <w:bCs/>
          <w:sz w:val="22"/>
          <w:szCs w:val="22"/>
          <w:lang w:val="en-US"/>
        </w:rPr>
        <w:t>participantes</w:t>
      </w:r>
      <w:proofErr w:type="spellEnd"/>
      <w:r w:rsidRPr="001D53FD">
        <w:rPr>
          <w:rStyle w:val="normaltextrun"/>
          <w:rFonts w:eastAsiaTheme="minorHAnsi"/>
          <w:bCs/>
          <w:sz w:val="22"/>
          <w:szCs w:val="22"/>
          <w:lang w:val="en-US"/>
        </w:rPr>
        <w:t xml:space="preserve">, </w:t>
      </w:r>
      <w:r w:rsidRPr="001D53FD">
        <w:rPr>
          <w:rStyle w:val="normaltextrun"/>
          <w:rFonts w:eastAsiaTheme="minorHAnsi"/>
          <w:bCs/>
          <w:sz w:val="22"/>
          <w:szCs w:val="22"/>
          <w:lang w:val="da-DK"/>
        </w:rPr>
        <w:t xml:space="preserve">onde </w:t>
      </w:r>
      <w:proofErr w:type="spellStart"/>
      <w:r w:rsidRPr="001D53FD">
        <w:rPr>
          <w:rStyle w:val="normaltextrun"/>
          <w:rFonts w:eastAsiaTheme="minorHAnsi"/>
          <w:bCs/>
          <w:sz w:val="22"/>
          <w:szCs w:val="22"/>
          <w:lang w:val="en-US"/>
        </w:rPr>
        <w:t>eles</w:t>
      </w:r>
      <w:proofErr w:type="spellEnd"/>
      <w:r w:rsidRPr="001D53FD">
        <w:rPr>
          <w:rStyle w:val="normaltextrun"/>
          <w:rFonts w:eastAsiaTheme="minorHAnsi"/>
          <w:bCs/>
          <w:sz w:val="22"/>
          <w:szCs w:val="22"/>
          <w:lang w:val="en-US"/>
        </w:rPr>
        <w:t xml:space="preserve"> </w:t>
      </w:r>
      <w:r w:rsidRPr="001D53FD">
        <w:rPr>
          <w:rStyle w:val="normaltextrun"/>
          <w:rFonts w:eastAsiaTheme="minorHAnsi"/>
          <w:bCs/>
          <w:sz w:val="22"/>
          <w:szCs w:val="22"/>
          <w:lang w:val="da-DK"/>
        </w:rPr>
        <w:t>se inscreveram</w:t>
      </w:r>
      <w:r w:rsidRPr="001D53FD">
        <w:rPr>
          <w:rStyle w:val="normaltextrun"/>
          <w:rFonts w:eastAsiaTheme="minorHAnsi"/>
          <w:bCs/>
          <w:sz w:val="22"/>
          <w:szCs w:val="22"/>
          <w:lang w:val="en-US"/>
        </w:rPr>
        <w:t xml:space="preserve"> e </w:t>
      </w:r>
      <w:proofErr w:type="spellStart"/>
      <w:r w:rsidRPr="001D53FD">
        <w:rPr>
          <w:rStyle w:val="normaltextrun"/>
          <w:rFonts w:eastAsiaTheme="minorHAnsi"/>
          <w:bCs/>
          <w:sz w:val="22"/>
          <w:szCs w:val="22"/>
          <w:lang w:val="en-US"/>
        </w:rPr>
        <w:t>fizeram</w:t>
      </w:r>
      <w:proofErr w:type="spellEnd"/>
      <w:r w:rsidRPr="001D53FD">
        <w:rPr>
          <w:rStyle w:val="normaltextrun"/>
          <w:rFonts w:eastAsiaTheme="minorHAnsi"/>
          <w:bCs/>
          <w:sz w:val="22"/>
          <w:szCs w:val="22"/>
          <w:lang w:val="en-US"/>
        </w:rPr>
        <w:t xml:space="preserve"> o </w:t>
      </w:r>
      <w:proofErr w:type="spellStart"/>
      <w:r w:rsidRPr="001D53FD">
        <w:rPr>
          <w:rStyle w:val="normaltextrun"/>
          <w:rFonts w:eastAsiaTheme="minorHAnsi"/>
          <w:bCs/>
          <w:sz w:val="22"/>
          <w:szCs w:val="22"/>
          <w:lang w:val="en-US"/>
        </w:rPr>
        <w:t>curso</w:t>
      </w:r>
      <w:proofErr w:type="spellEnd"/>
      <w:r w:rsidRPr="001D53FD">
        <w:rPr>
          <w:rStyle w:val="normaltextrun"/>
          <w:rFonts w:eastAsiaTheme="minorHAnsi"/>
          <w:bCs/>
          <w:sz w:val="22"/>
          <w:szCs w:val="22"/>
          <w:lang w:val="en-US"/>
        </w:rPr>
        <w:t xml:space="preserve"> de </w:t>
      </w:r>
      <w:proofErr w:type="spellStart"/>
      <w:r w:rsidRPr="001D53FD">
        <w:rPr>
          <w:rStyle w:val="normaltextrun"/>
          <w:rFonts w:eastAsiaTheme="minorHAnsi"/>
          <w:bCs/>
          <w:sz w:val="22"/>
          <w:szCs w:val="22"/>
          <w:lang w:val="en-US"/>
        </w:rPr>
        <w:t>acordo</w:t>
      </w:r>
      <w:proofErr w:type="spellEnd"/>
      <w:r w:rsidRPr="001D53FD">
        <w:rPr>
          <w:rStyle w:val="normaltextrun"/>
          <w:rFonts w:eastAsiaTheme="minorHAnsi"/>
          <w:bCs/>
          <w:sz w:val="22"/>
          <w:szCs w:val="22"/>
          <w:lang w:val="en-US"/>
        </w:rPr>
        <w:t xml:space="preserve"> com </w:t>
      </w:r>
      <w:proofErr w:type="spellStart"/>
      <w:r w:rsidRPr="001D53FD">
        <w:rPr>
          <w:rStyle w:val="normaltextrun"/>
          <w:rFonts w:eastAsiaTheme="minorHAnsi"/>
          <w:bCs/>
          <w:sz w:val="22"/>
          <w:szCs w:val="22"/>
          <w:lang w:val="en-US"/>
        </w:rPr>
        <w:t>sua</w:t>
      </w:r>
      <w:proofErr w:type="spellEnd"/>
      <w:r w:rsidRPr="001D53FD">
        <w:rPr>
          <w:rStyle w:val="normaltextrun"/>
          <w:rFonts w:eastAsiaTheme="minorHAnsi"/>
          <w:bCs/>
          <w:sz w:val="22"/>
          <w:szCs w:val="22"/>
          <w:lang w:val="en-US"/>
        </w:rPr>
        <w:t xml:space="preserve"> </w:t>
      </w:r>
      <w:proofErr w:type="spellStart"/>
      <w:r w:rsidRPr="001D53FD">
        <w:rPr>
          <w:rStyle w:val="normaltextrun"/>
          <w:rFonts w:eastAsiaTheme="minorHAnsi"/>
          <w:bCs/>
          <w:sz w:val="22"/>
          <w:szCs w:val="22"/>
          <w:lang w:val="en-US"/>
        </w:rPr>
        <w:t>vontade</w:t>
      </w:r>
      <w:proofErr w:type="spellEnd"/>
      <w:r w:rsidRPr="001D53FD">
        <w:rPr>
          <w:rStyle w:val="normaltextrun"/>
          <w:rFonts w:eastAsiaTheme="minorHAnsi"/>
          <w:bCs/>
          <w:sz w:val="22"/>
          <w:szCs w:val="22"/>
          <w:lang w:val="en-US"/>
        </w:rPr>
        <w:t xml:space="preserve"> e </w:t>
      </w:r>
      <w:proofErr w:type="spellStart"/>
      <w:r w:rsidRPr="001D53FD">
        <w:rPr>
          <w:rStyle w:val="normaltextrun"/>
          <w:rFonts w:eastAsiaTheme="minorHAnsi"/>
          <w:bCs/>
          <w:sz w:val="22"/>
          <w:szCs w:val="22"/>
          <w:lang w:val="en-US"/>
        </w:rPr>
        <w:t>disponibilidade</w:t>
      </w:r>
      <w:proofErr w:type="spellEnd"/>
      <w:r w:rsidRPr="001D53FD">
        <w:rPr>
          <w:rStyle w:val="normaltextrun"/>
          <w:rFonts w:eastAsiaTheme="minorHAnsi"/>
          <w:bCs/>
          <w:sz w:val="22"/>
          <w:szCs w:val="22"/>
          <w:lang w:val="en-US"/>
        </w:rPr>
        <w:t xml:space="preserve"> e, </w:t>
      </w:r>
      <w:r w:rsidRPr="001D53FD">
        <w:rPr>
          <w:rStyle w:val="normaltextrun"/>
          <w:rFonts w:eastAsiaTheme="minorHAnsi"/>
          <w:bCs/>
          <w:sz w:val="22"/>
          <w:szCs w:val="22"/>
          <w:lang w:val="da-DK"/>
        </w:rPr>
        <w:t>após a conclusão, emitiam seus próprios certificados.  Esse curso ob</w:t>
      </w:r>
      <w:proofErr w:type="spellStart"/>
      <w:r w:rsidRPr="001D53FD">
        <w:rPr>
          <w:rStyle w:val="normaltextrun"/>
          <w:rFonts w:eastAsiaTheme="minorHAnsi"/>
          <w:bCs/>
          <w:sz w:val="22"/>
          <w:szCs w:val="22"/>
          <w:lang w:val="en-US"/>
        </w:rPr>
        <w:t>te</w:t>
      </w:r>
      <w:proofErr w:type="spellEnd"/>
      <w:r w:rsidRPr="001D53FD">
        <w:rPr>
          <w:rStyle w:val="normaltextrun"/>
          <w:rFonts w:eastAsiaTheme="minorHAnsi"/>
          <w:bCs/>
          <w:sz w:val="22"/>
          <w:szCs w:val="22"/>
          <w:lang w:val="da-DK"/>
        </w:rPr>
        <w:t>ve altíssima taxa de conclusão, em torno de 90%, e não houve nenhuma necessidade de mensagens da monitoria para sua conclusão. Concluiu que o curso ofereceu um tema que vinha ao encontro das necessidades de um determinado público que se identificou com o tema.</w:t>
      </w:r>
    </w:p>
    <w:p w:rsidR="005C7135" w:rsidRPr="001D53FD" w:rsidRDefault="005C713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  <w:sz w:val="32"/>
          <w:szCs w:val="32"/>
        </w:rPr>
      </w:pPr>
    </w:p>
    <w:p w:rsidR="005C7135" w:rsidRPr="00354C66" w:rsidRDefault="00A87D6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color w:val="000000"/>
        </w:rPr>
      </w:pPr>
      <w:r w:rsidRPr="00354C66">
        <w:rPr>
          <w:rStyle w:val="eop"/>
          <w:b/>
          <w:color w:val="000000"/>
        </w:rPr>
        <w:t>Centro de Formação de Professores – CEFOR</w:t>
      </w:r>
    </w:p>
    <w:p w:rsidR="005C7135" w:rsidRPr="001D53FD" w:rsidRDefault="00A87D6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</w:rPr>
      </w:pPr>
      <w:r w:rsidRPr="001D53FD">
        <w:rPr>
          <w:rStyle w:val="eop"/>
          <w:color w:val="000000"/>
          <w:sz w:val="22"/>
          <w:szCs w:val="22"/>
        </w:rPr>
        <w:t xml:space="preserve">Sra. </w:t>
      </w:r>
      <w:r w:rsidRPr="001D53FD">
        <w:rPr>
          <w:rStyle w:val="eop"/>
          <w:sz w:val="22"/>
          <w:szCs w:val="22"/>
        </w:rPr>
        <w:t>Adriana Carvalho da Silva</w:t>
      </w:r>
    </w:p>
    <w:p w:rsidR="005C7135" w:rsidRPr="001D53FD" w:rsidRDefault="005C713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</w:rPr>
      </w:pPr>
    </w:p>
    <w:p w:rsidR="005C7135" w:rsidRPr="001D53FD" w:rsidRDefault="00A87D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sz w:val="22"/>
          <w:szCs w:val="22"/>
        </w:rPr>
      </w:pPr>
      <w:r w:rsidRPr="001D53FD">
        <w:rPr>
          <w:rStyle w:val="normaltextrun"/>
          <w:bCs/>
          <w:sz w:val="22"/>
          <w:szCs w:val="22"/>
        </w:rPr>
        <w:t>Compartilhou da mesma situação das demais escolas relatadas anteriormente.</w:t>
      </w:r>
    </w:p>
    <w:p w:rsidR="005C7135" w:rsidRPr="001D53FD" w:rsidRDefault="00A87D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sz w:val="22"/>
          <w:szCs w:val="22"/>
        </w:rPr>
      </w:pPr>
      <w:r w:rsidRPr="001D53FD">
        <w:rPr>
          <w:rStyle w:val="normaltextrun"/>
          <w:bCs/>
          <w:sz w:val="22"/>
          <w:szCs w:val="22"/>
        </w:rPr>
        <w:t>Informou que a escola trabalha com o plano de carreira do profissional, portanto os profissionais procuram os cursos pelas certificações. Foi realizada uma pesquisa com as treze diretorias regionais de educação e foi constatada em unanimidade a questão da procura de cursos para pontuações, com algumas exceções de servidores que procuram desenvolver-se profissionalmente.</w:t>
      </w:r>
    </w:p>
    <w:p w:rsidR="005C7135" w:rsidRPr="001D53FD" w:rsidRDefault="00A87D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sz w:val="22"/>
          <w:szCs w:val="22"/>
        </w:rPr>
      </w:pPr>
      <w:r w:rsidRPr="001D53FD">
        <w:rPr>
          <w:rStyle w:val="normaltextrun"/>
          <w:bCs/>
          <w:sz w:val="22"/>
          <w:szCs w:val="22"/>
        </w:rPr>
        <w:lastRenderedPageBreak/>
        <w:t xml:space="preserve">Relatou que há servidores procurando cursos em outras escolas em busca da validação, e mencionou sobre a questão das desistências mediante a ciência do servidor </w:t>
      </w:r>
      <w:r w:rsidRPr="001D53FD">
        <w:rPr>
          <w:rStyle w:val="normaltextrun"/>
          <w:bCs/>
          <w:sz w:val="22"/>
          <w:szCs w:val="22"/>
          <w:lang w:val="en-US"/>
        </w:rPr>
        <w:t xml:space="preserve">de que </w:t>
      </w:r>
      <w:r w:rsidRPr="001D53FD">
        <w:rPr>
          <w:rStyle w:val="normaltextrun"/>
          <w:bCs/>
          <w:sz w:val="22"/>
          <w:szCs w:val="22"/>
        </w:rPr>
        <w:t>um</w:t>
      </w:r>
      <w:proofErr w:type="gramStart"/>
      <w:r w:rsidRPr="001D53FD">
        <w:rPr>
          <w:rStyle w:val="normaltextrun"/>
          <w:bCs/>
          <w:sz w:val="22"/>
          <w:szCs w:val="22"/>
        </w:rPr>
        <w:t xml:space="preserve">  </w:t>
      </w:r>
      <w:proofErr w:type="gramEnd"/>
      <w:r w:rsidRPr="001D53FD">
        <w:rPr>
          <w:rStyle w:val="normaltextrun"/>
          <w:bCs/>
          <w:sz w:val="22"/>
          <w:szCs w:val="22"/>
        </w:rPr>
        <w:t>determinado curso que não pontua, pois há critérios de pontuação a serem seguidos.</w:t>
      </w:r>
    </w:p>
    <w:p w:rsidR="005C7135" w:rsidRPr="001D53FD" w:rsidRDefault="00A87D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sz w:val="22"/>
          <w:szCs w:val="22"/>
        </w:rPr>
      </w:pPr>
      <w:r w:rsidRPr="001D53FD">
        <w:rPr>
          <w:rStyle w:val="normaltextrun"/>
          <w:bCs/>
          <w:sz w:val="22"/>
          <w:szCs w:val="22"/>
        </w:rPr>
        <w:t>Há também as convocações dos professores dentro do horário de trabalho (1/3 de sua jornada é dedicada aos estudos para execução de uma tarefa, atividade, que são obrigatórios).</w:t>
      </w:r>
    </w:p>
    <w:p w:rsidR="005C7135" w:rsidRPr="001D53FD" w:rsidRDefault="00A87D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sz w:val="22"/>
          <w:szCs w:val="22"/>
        </w:rPr>
      </w:pPr>
      <w:r w:rsidRPr="001D53FD">
        <w:rPr>
          <w:rStyle w:val="normaltextrun"/>
          <w:bCs/>
          <w:sz w:val="22"/>
          <w:szCs w:val="22"/>
        </w:rPr>
        <w:t>Os cursos validados devem estar alinhados com a temática anual em Edital publicada em Diário Oficial.</w:t>
      </w:r>
    </w:p>
    <w:p w:rsidR="005C7135" w:rsidRPr="001D53FD" w:rsidRDefault="00A87D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sz w:val="22"/>
          <w:szCs w:val="22"/>
        </w:rPr>
      </w:pPr>
      <w:r w:rsidRPr="001D53FD">
        <w:rPr>
          <w:rStyle w:val="normaltextrun"/>
          <w:bCs/>
          <w:sz w:val="22"/>
          <w:szCs w:val="22"/>
        </w:rPr>
        <w:t>As formações do grupo administrativo também acontecem fora do horário de trabalho.</w:t>
      </w:r>
    </w:p>
    <w:p w:rsidR="005C7135" w:rsidRPr="001D53FD" w:rsidRDefault="005C713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2"/>
          <w:szCs w:val="22"/>
        </w:rPr>
      </w:pPr>
    </w:p>
    <w:p w:rsidR="001D53FD" w:rsidRDefault="001D53F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8"/>
          <w:szCs w:val="28"/>
          <w:lang w:val="pt-PT"/>
        </w:rPr>
      </w:pPr>
    </w:p>
    <w:p w:rsidR="005C7135" w:rsidRPr="00354C66" w:rsidRDefault="00A87D68">
      <w:pPr>
        <w:pStyle w:val="paragraph"/>
        <w:spacing w:before="0" w:beforeAutospacing="0" w:after="0" w:afterAutospacing="0"/>
        <w:jc w:val="both"/>
        <w:textAlignment w:val="baseline"/>
      </w:pPr>
      <w:r w:rsidRPr="00354C66">
        <w:rPr>
          <w:rStyle w:val="normaltextrun"/>
          <w:b/>
          <w:bCs/>
          <w:lang w:val="pt-PT"/>
        </w:rPr>
        <w:t>Escola Municipal de Administração Pública de São Paulo – EMASP</w:t>
      </w:r>
      <w:r w:rsidRPr="00354C66">
        <w:rPr>
          <w:rStyle w:val="normaltextrun"/>
          <w:lang w:val="pt-PT"/>
        </w:rPr>
        <w:t> </w:t>
      </w:r>
      <w:r w:rsidRPr="00354C66">
        <w:rPr>
          <w:rStyle w:val="eop"/>
        </w:rPr>
        <w:t> </w:t>
      </w:r>
    </w:p>
    <w:p w:rsidR="005C7135" w:rsidRPr="001D53FD" w:rsidRDefault="005C713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sz w:val="22"/>
          <w:szCs w:val="22"/>
        </w:rPr>
      </w:pPr>
    </w:p>
    <w:p w:rsidR="005C7135" w:rsidRPr="001D53FD" w:rsidRDefault="00A87D6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2"/>
          <w:szCs w:val="22"/>
          <w:lang w:val="en-US"/>
        </w:rPr>
      </w:pPr>
      <w:r w:rsidRPr="001D53FD">
        <w:rPr>
          <w:rStyle w:val="eop"/>
          <w:color w:val="000000"/>
          <w:sz w:val="22"/>
          <w:szCs w:val="22"/>
        </w:rPr>
        <w:t xml:space="preserve">A Sra. Rita de Cassia da Cruz Silva mencionou a necessidade de observar o grande desafio que as Escolas de Governo enfrentam em cumprir os quesitos da necessidade de fomentar o aprendizado, porém devendo observar as questões de carreiras, principalmente daqueles servidores que não possuem recursos para investir em cursos de aprendizado e aperfeiçoamento. É necessário trazer </w:t>
      </w:r>
      <w:r w:rsidRPr="001D53FD">
        <w:rPr>
          <w:rStyle w:val="eop"/>
          <w:color w:val="000000"/>
          <w:sz w:val="22"/>
          <w:szCs w:val="22"/>
          <w:lang w:val="en-US"/>
        </w:rPr>
        <w:t xml:space="preserve">para a </w:t>
      </w:r>
      <w:r w:rsidRPr="001D53FD">
        <w:rPr>
          <w:rStyle w:val="eop"/>
          <w:color w:val="000000"/>
          <w:sz w:val="22"/>
          <w:szCs w:val="22"/>
        </w:rPr>
        <w:t xml:space="preserve">nossa responsabilidade a oferta de cursos </w:t>
      </w:r>
      <w:proofErr w:type="spellStart"/>
      <w:r w:rsidRPr="001D53FD">
        <w:rPr>
          <w:rStyle w:val="eop"/>
          <w:color w:val="000000"/>
          <w:sz w:val="22"/>
          <w:szCs w:val="22"/>
          <w:lang w:val="en-US"/>
        </w:rPr>
        <w:t>relevantes</w:t>
      </w:r>
      <w:proofErr w:type="spellEnd"/>
      <w:r w:rsidRPr="001D53FD">
        <w:rPr>
          <w:rStyle w:val="eop"/>
          <w:color w:val="000000"/>
          <w:sz w:val="22"/>
          <w:szCs w:val="22"/>
          <w:lang w:val="en-US"/>
        </w:rPr>
        <w:t xml:space="preserve">, </w:t>
      </w:r>
      <w:r w:rsidRPr="001D53FD">
        <w:rPr>
          <w:rStyle w:val="eop"/>
          <w:color w:val="000000"/>
          <w:sz w:val="22"/>
          <w:szCs w:val="22"/>
        </w:rPr>
        <w:t xml:space="preserve">que </w:t>
      </w:r>
      <w:proofErr w:type="spellStart"/>
      <w:r w:rsidRPr="001D53FD">
        <w:rPr>
          <w:rStyle w:val="eop"/>
          <w:color w:val="000000"/>
          <w:sz w:val="22"/>
          <w:szCs w:val="22"/>
          <w:lang w:val="en-US"/>
        </w:rPr>
        <w:t>verdadeiramente</w:t>
      </w:r>
      <w:proofErr w:type="spellEnd"/>
      <w:r w:rsidRPr="001D53FD">
        <w:rPr>
          <w:rStyle w:val="eop"/>
          <w:color w:val="000000"/>
          <w:sz w:val="22"/>
          <w:szCs w:val="22"/>
          <w:lang w:val="en-US"/>
        </w:rPr>
        <w:t xml:space="preserve"> </w:t>
      </w:r>
      <w:proofErr w:type="spellStart"/>
      <w:r w:rsidRPr="001D53FD">
        <w:rPr>
          <w:rStyle w:val="eop"/>
          <w:color w:val="000000"/>
          <w:sz w:val="22"/>
          <w:szCs w:val="22"/>
          <w:lang w:val="en-US"/>
        </w:rPr>
        <w:t>qualificam</w:t>
      </w:r>
      <w:proofErr w:type="spellEnd"/>
      <w:r w:rsidRPr="001D53FD">
        <w:rPr>
          <w:rStyle w:val="eop"/>
          <w:color w:val="000000"/>
          <w:sz w:val="22"/>
          <w:szCs w:val="22"/>
          <w:lang w:val="en-US"/>
        </w:rPr>
        <w:t xml:space="preserve"> </w:t>
      </w:r>
      <w:proofErr w:type="spellStart"/>
      <w:r w:rsidRPr="001D53FD">
        <w:rPr>
          <w:rStyle w:val="eop"/>
          <w:color w:val="000000"/>
          <w:sz w:val="22"/>
          <w:szCs w:val="22"/>
          <w:lang w:val="en-US"/>
        </w:rPr>
        <w:t>os</w:t>
      </w:r>
      <w:proofErr w:type="spellEnd"/>
      <w:r w:rsidRPr="001D53FD">
        <w:rPr>
          <w:rStyle w:val="eop"/>
          <w:color w:val="000000"/>
          <w:sz w:val="22"/>
          <w:szCs w:val="22"/>
          <w:lang w:val="en-US"/>
        </w:rPr>
        <w:t xml:space="preserve"> </w:t>
      </w:r>
      <w:r w:rsidRPr="001D53FD">
        <w:rPr>
          <w:rStyle w:val="eop"/>
          <w:color w:val="000000"/>
          <w:sz w:val="22"/>
          <w:szCs w:val="22"/>
        </w:rPr>
        <w:t xml:space="preserve">servidores </w:t>
      </w:r>
      <w:r w:rsidRPr="001D53FD">
        <w:rPr>
          <w:rStyle w:val="eop"/>
          <w:color w:val="000000"/>
          <w:sz w:val="22"/>
          <w:szCs w:val="22"/>
          <w:lang w:val="en-US"/>
        </w:rPr>
        <w:t xml:space="preserve">e que </w:t>
      </w:r>
      <w:proofErr w:type="spellStart"/>
      <w:r w:rsidRPr="001D53FD">
        <w:rPr>
          <w:rStyle w:val="eop"/>
          <w:color w:val="000000"/>
          <w:sz w:val="22"/>
          <w:szCs w:val="22"/>
          <w:lang w:val="en-US"/>
        </w:rPr>
        <w:t>também</w:t>
      </w:r>
      <w:proofErr w:type="spellEnd"/>
      <w:r w:rsidRPr="001D53FD">
        <w:rPr>
          <w:rStyle w:val="eop"/>
          <w:color w:val="000000"/>
          <w:sz w:val="22"/>
          <w:szCs w:val="22"/>
          <w:lang w:val="en-US"/>
        </w:rPr>
        <w:t xml:space="preserve"> </w:t>
      </w:r>
      <w:proofErr w:type="spellStart"/>
      <w:r w:rsidRPr="001D53FD">
        <w:rPr>
          <w:rStyle w:val="eop"/>
          <w:color w:val="000000"/>
          <w:sz w:val="22"/>
          <w:szCs w:val="22"/>
          <w:lang w:val="en-US"/>
        </w:rPr>
        <w:t>possam</w:t>
      </w:r>
      <w:proofErr w:type="spellEnd"/>
      <w:r w:rsidRPr="001D53FD">
        <w:rPr>
          <w:rStyle w:val="eop"/>
          <w:color w:val="000000"/>
          <w:sz w:val="22"/>
          <w:szCs w:val="22"/>
          <w:lang w:val="en-US"/>
        </w:rPr>
        <w:t xml:space="preserve"> </w:t>
      </w:r>
      <w:proofErr w:type="spellStart"/>
      <w:r w:rsidRPr="001D53FD">
        <w:rPr>
          <w:rStyle w:val="eop"/>
          <w:color w:val="000000"/>
          <w:sz w:val="22"/>
          <w:szCs w:val="22"/>
          <w:lang w:val="en-US"/>
        </w:rPr>
        <w:t>ser</w:t>
      </w:r>
      <w:proofErr w:type="spellEnd"/>
      <w:r w:rsidRPr="001D53FD">
        <w:rPr>
          <w:rStyle w:val="eop"/>
          <w:color w:val="000000"/>
          <w:sz w:val="22"/>
          <w:szCs w:val="22"/>
          <w:lang w:val="en-US"/>
        </w:rPr>
        <w:t xml:space="preserve"> </w:t>
      </w:r>
      <w:proofErr w:type="spellStart"/>
      <w:r w:rsidRPr="001D53FD">
        <w:rPr>
          <w:rStyle w:val="eop"/>
          <w:color w:val="000000"/>
          <w:sz w:val="22"/>
          <w:szCs w:val="22"/>
          <w:lang w:val="en-US"/>
        </w:rPr>
        <w:t>validados</w:t>
      </w:r>
      <w:proofErr w:type="spellEnd"/>
      <w:r w:rsidRPr="001D53FD">
        <w:rPr>
          <w:rStyle w:val="eop"/>
          <w:color w:val="000000"/>
          <w:sz w:val="22"/>
          <w:szCs w:val="22"/>
          <w:lang w:val="en-US"/>
        </w:rPr>
        <w:t xml:space="preserve">, </w:t>
      </w:r>
      <w:proofErr w:type="spellStart"/>
      <w:r w:rsidRPr="001D53FD">
        <w:rPr>
          <w:rStyle w:val="eop"/>
          <w:color w:val="000000"/>
          <w:sz w:val="22"/>
          <w:szCs w:val="22"/>
          <w:lang w:val="en-US"/>
        </w:rPr>
        <w:t>contribuindo</w:t>
      </w:r>
      <w:proofErr w:type="spellEnd"/>
      <w:r w:rsidRPr="001D53FD">
        <w:rPr>
          <w:rStyle w:val="eop"/>
          <w:color w:val="000000"/>
          <w:sz w:val="22"/>
          <w:szCs w:val="22"/>
          <w:lang w:val="en-US"/>
        </w:rPr>
        <w:t xml:space="preserve"> para </w:t>
      </w:r>
      <w:r w:rsidRPr="001D53FD">
        <w:rPr>
          <w:rStyle w:val="eop"/>
          <w:color w:val="000000"/>
          <w:sz w:val="22"/>
          <w:szCs w:val="22"/>
        </w:rPr>
        <w:t>o desenvolvimento do exercício com excelência</w:t>
      </w:r>
      <w:r w:rsidRPr="001D53FD">
        <w:rPr>
          <w:rStyle w:val="eop"/>
          <w:color w:val="000000"/>
          <w:sz w:val="22"/>
          <w:szCs w:val="22"/>
          <w:lang w:val="en-US"/>
        </w:rPr>
        <w:t xml:space="preserve"> e </w:t>
      </w:r>
      <w:proofErr w:type="spellStart"/>
      <w:r w:rsidRPr="001D53FD">
        <w:rPr>
          <w:rStyle w:val="eop"/>
          <w:color w:val="000000"/>
          <w:sz w:val="22"/>
          <w:szCs w:val="22"/>
          <w:lang w:val="en-US"/>
        </w:rPr>
        <w:t>também</w:t>
      </w:r>
      <w:proofErr w:type="spellEnd"/>
      <w:r w:rsidRPr="001D53FD">
        <w:rPr>
          <w:rStyle w:val="eop"/>
          <w:color w:val="000000"/>
          <w:sz w:val="22"/>
          <w:szCs w:val="22"/>
          <w:lang w:val="en-US"/>
        </w:rPr>
        <w:t xml:space="preserve"> </w:t>
      </w:r>
      <w:proofErr w:type="spellStart"/>
      <w:r w:rsidRPr="001D53FD">
        <w:rPr>
          <w:rStyle w:val="eop"/>
          <w:color w:val="000000"/>
          <w:sz w:val="22"/>
          <w:szCs w:val="22"/>
          <w:lang w:val="en-US"/>
        </w:rPr>
        <w:t>valorizando</w:t>
      </w:r>
      <w:proofErr w:type="spellEnd"/>
      <w:r w:rsidRPr="001D53FD">
        <w:rPr>
          <w:rStyle w:val="eop"/>
          <w:color w:val="000000"/>
          <w:sz w:val="22"/>
          <w:szCs w:val="22"/>
          <w:lang w:val="en-US"/>
        </w:rPr>
        <w:t xml:space="preserve"> a </w:t>
      </w:r>
      <w:proofErr w:type="spellStart"/>
      <w:r w:rsidRPr="001D53FD">
        <w:rPr>
          <w:rStyle w:val="eop"/>
          <w:color w:val="000000"/>
          <w:sz w:val="22"/>
          <w:szCs w:val="22"/>
          <w:lang w:val="en-US"/>
        </w:rPr>
        <w:t>progressao</w:t>
      </w:r>
      <w:proofErr w:type="spellEnd"/>
      <w:r w:rsidRPr="001D53FD">
        <w:rPr>
          <w:rStyle w:val="eop"/>
          <w:color w:val="000000"/>
          <w:sz w:val="22"/>
          <w:szCs w:val="22"/>
          <w:lang w:val="en-US"/>
        </w:rPr>
        <w:t xml:space="preserve"> da </w:t>
      </w:r>
      <w:proofErr w:type="spellStart"/>
      <w:r w:rsidRPr="001D53FD">
        <w:rPr>
          <w:rStyle w:val="eop"/>
          <w:color w:val="000000"/>
          <w:sz w:val="22"/>
          <w:szCs w:val="22"/>
          <w:lang w:val="en-US"/>
        </w:rPr>
        <w:t>carreira</w:t>
      </w:r>
      <w:proofErr w:type="spellEnd"/>
      <w:r w:rsidRPr="001D53FD">
        <w:rPr>
          <w:rStyle w:val="eop"/>
          <w:color w:val="000000"/>
          <w:sz w:val="22"/>
          <w:szCs w:val="22"/>
          <w:lang w:val="en-US"/>
        </w:rPr>
        <w:t xml:space="preserve">. </w:t>
      </w:r>
    </w:p>
    <w:p w:rsidR="005C7135" w:rsidRPr="001D53FD" w:rsidRDefault="005C713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2"/>
          <w:szCs w:val="22"/>
          <w:lang w:val="en-US"/>
        </w:rPr>
      </w:pPr>
    </w:p>
    <w:p w:rsidR="005C7135" w:rsidRPr="001D53FD" w:rsidRDefault="00A87D6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2"/>
          <w:szCs w:val="22"/>
        </w:rPr>
      </w:pPr>
      <w:r w:rsidRPr="001D53FD">
        <w:rPr>
          <w:rStyle w:val="eop"/>
          <w:color w:val="000000"/>
          <w:sz w:val="22"/>
          <w:szCs w:val="22"/>
        </w:rPr>
        <w:t xml:space="preserve">A Sra. Regina Silvia </w:t>
      </w:r>
      <w:proofErr w:type="spellStart"/>
      <w:r w:rsidRPr="001D53FD">
        <w:rPr>
          <w:rStyle w:val="eop"/>
          <w:color w:val="000000"/>
          <w:sz w:val="22"/>
          <w:szCs w:val="22"/>
        </w:rPr>
        <w:t>Viotto</w:t>
      </w:r>
      <w:proofErr w:type="spellEnd"/>
      <w:r w:rsidRPr="001D53FD">
        <w:rPr>
          <w:rStyle w:val="eop"/>
          <w:color w:val="000000"/>
          <w:sz w:val="22"/>
          <w:szCs w:val="22"/>
        </w:rPr>
        <w:t xml:space="preserve"> Monteiro Pacheco, Secretária Adjunta de Gestão e responsável pela Escola </w:t>
      </w:r>
      <w:r w:rsidRPr="001D53FD">
        <w:rPr>
          <w:rStyle w:val="normaltextrun"/>
          <w:bCs/>
          <w:sz w:val="22"/>
          <w:szCs w:val="22"/>
          <w:lang w:val="pt-PT"/>
        </w:rPr>
        <w:t>Municipal de Administração Pública de São Paulo – EMASP</w:t>
      </w:r>
      <w:r w:rsidRPr="001D53FD">
        <w:rPr>
          <w:rStyle w:val="eop"/>
          <w:color w:val="000000"/>
          <w:sz w:val="22"/>
          <w:szCs w:val="22"/>
        </w:rPr>
        <w:t xml:space="preserve"> ponderou que os servidores tiveram um aumento salarial e que foi feita a migração para subsídio na grande parte das carreiras, faltando </w:t>
      </w:r>
      <w:proofErr w:type="gramStart"/>
      <w:r w:rsidRPr="001D53FD">
        <w:rPr>
          <w:rStyle w:val="eop"/>
          <w:color w:val="000000"/>
          <w:sz w:val="22"/>
          <w:szCs w:val="22"/>
        </w:rPr>
        <w:t>as</w:t>
      </w:r>
      <w:proofErr w:type="gramEnd"/>
      <w:r w:rsidRPr="001D53FD">
        <w:rPr>
          <w:rStyle w:val="eop"/>
          <w:color w:val="000000"/>
          <w:sz w:val="22"/>
          <w:szCs w:val="22"/>
        </w:rPr>
        <w:t xml:space="preserve"> carreiras pertinentes a Secretaria Municipal da Educação.</w:t>
      </w:r>
    </w:p>
    <w:p w:rsidR="005C7135" w:rsidRPr="001D53FD" w:rsidRDefault="001005F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2"/>
          <w:szCs w:val="22"/>
        </w:rPr>
      </w:pPr>
      <w:r>
        <w:rPr>
          <w:rStyle w:val="eop"/>
          <w:color w:val="000000"/>
          <w:sz w:val="22"/>
          <w:szCs w:val="22"/>
        </w:rPr>
        <w:t>Houve mudanças</w:t>
      </w:r>
      <w:r w:rsidR="00A87D68" w:rsidRPr="001D53FD">
        <w:rPr>
          <w:rStyle w:val="eop"/>
          <w:color w:val="000000"/>
          <w:sz w:val="22"/>
          <w:szCs w:val="22"/>
        </w:rPr>
        <w:t xml:space="preserve"> nos valores dos </w:t>
      </w:r>
      <w:proofErr w:type="spellStart"/>
      <w:r w:rsidR="00A87D68" w:rsidRPr="001D53FD">
        <w:rPr>
          <w:rStyle w:val="eop"/>
          <w:color w:val="000000"/>
          <w:sz w:val="22"/>
          <w:szCs w:val="22"/>
        </w:rPr>
        <w:t>CDA’s</w:t>
      </w:r>
      <w:proofErr w:type="spellEnd"/>
      <w:r w:rsidR="00A87D68" w:rsidRPr="001D53FD">
        <w:rPr>
          <w:rStyle w:val="eop"/>
          <w:color w:val="000000"/>
          <w:sz w:val="22"/>
          <w:szCs w:val="22"/>
        </w:rPr>
        <w:t xml:space="preserve">. Servidores que exercem </w:t>
      </w:r>
      <w:proofErr w:type="spellStart"/>
      <w:r w:rsidR="00A87D68" w:rsidRPr="001D53FD">
        <w:rPr>
          <w:rStyle w:val="eop"/>
          <w:color w:val="000000"/>
          <w:sz w:val="22"/>
          <w:szCs w:val="22"/>
        </w:rPr>
        <w:t>CDA’s</w:t>
      </w:r>
      <w:proofErr w:type="spellEnd"/>
      <w:r w:rsidR="00A87D68" w:rsidRPr="001D53FD">
        <w:rPr>
          <w:rStyle w:val="eop"/>
          <w:color w:val="000000"/>
          <w:sz w:val="22"/>
          <w:szCs w:val="22"/>
        </w:rPr>
        <w:t xml:space="preserve"> obtiveram um aumento do valor de 30% para 50% do valor do </w:t>
      </w:r>
      <w:proofErr w:type="spellStart"/>
      <w:r w:rsidR="00A87D68" w:rsidRPr="001D53FD">
        <w:rPr>
          <w:rStyle w:val="eop"/>
          <w:color w:val="000000"/>
          <w:sz w:val="22"/>
          <w:szCs w:val="22"/>
        </w:rPr>
        <w:t>CDA’s</w:t>
      </w:r>
      <w:proofErr w:type="spellEnd"/>
      <w:r w:rsidR="00A87D68" w:rsidRPr="001D53FD">
        <w:rPr>
          <w:rStyle w:val="eop"/>
          <w:color w:val="000000"/>
          <w:sz w:val="22"/>
          <w:szCs w:val="22"/>
        </w:rPr>
        <w:t xml:space="preserve"> já majorados, portanto já foram revistas as remunerações.</w:t>
      </w:r>
    </w:p>
    <w:p w:rsidR="005C7135" w:rsidRPr="001D53FD" w:rsidRDefault="00A87D6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2"/>
          <w:szCs w:val="22"/>
        </w:rPr>
      </w:pPr>
      <w:proofErr w:type="spellStart"/>
      <w:proofErr w:type="gramStart"/>
      <w:r w:rsidRPr="001D53FD">
        <w:rPr>
          <w:rStyle w:val="eop"/>
          <w:color w:val="000000"/>
          <w:sz w:val="22"/>
          <w:szCs w:val="22"/>
          <w:lang w:val="en-US"/>
        </w:rPr>
        <w:t>Por</w:t>
      </w:r>
      <w:proofErr w:type="spellEnd"/>
      <w:r w:rsidRPr="001D53FD">
        <w:rPr>
          <w:rStyle w:val="eop"/>
          <w:color w:val="000000"/>
          <w:sz w:val="22"/>
          <w:szCs w:val="22"/>
          <w:lang w:val="en-US"/>
        </w:rPr>
        <w:t xml:space="preserve"> </w:t>
      </w:r>
      <w:proofErr w:type="spellStart"/>
      <w:r w:rsidRPr="001D53FD">
        <w:rPr>
          <w:rStyle w:val="eop"/>
          <w:color w:val="000000"/>
          <w:sz w:val="22"/>
          <w:szCs w:val="22"/>
          <w:lang w:val="en-US"/>
        </w:rPr>
        <w:t>esses</w:t>
      </w:r>
      <w:proofErr w:type="spellEnd"/>
      <w:r w:rsidRPr="001D53FD">
        <w:rPr>
          <w:rStyle w:val="eop"/>
          <w:color w:val="000000"/>
          <w:sz w:val="22"/>
          <w:szCs w:val="22"/>
          <w:lang w:val="en-US"/>
        </w:rPr>
        <w:t xml:space="preserve"> </w:t>
      </w:r>
      <w:r w:rsidRPr="001D53FD">
        <w:rPr>
          <w:rStyle w:val="eop"/>
          <w:color w:val="000000"/>
          <w:sz w:val="22"/>
          <w:szCs w:val="22"/>
        </w:rPr>
        <w:t>fatores</w:t>
      </w:r>
      <w:r w:rsidRPr="001D53FD">
        <w:rPr>
          <w:rStyle w:val="eop"/>
          <w:color w:val="000000"/>
          <w:sz w:val="22"/>
          <w:szCs w:val="22"/>
          <w:lang w:val="en-US"/>
        </w:rPr>
        <w:t xml:space="preserve">, </w:t>
      </w:r>
      <w:proofErr w:type="spellStart"/>
      <w:r w:rsidRPr="001D53FD">
        <w:rPr>
          <w:rStyle w:val="eop"/>
          <w:color w:val="000000"/>
          <w:sz w:val="22"/>
          <w:szCs w:val="22"/>
          <w:lang w:val="en-US"/>
        </w:rPr>
        <w:t>nao</w:t>
      </w:r>
      <w:proofErr w:type="spellEnd"/>
      <w:r w:rsidRPr="001D53FD">
        <w:rPr>
          <w:rStyle w:val="eop"/>
          <w:color w:val="000000"/>
          <w:sz w:val="22"/>
          <w:szCs w:val="22"/>
          <w:lang w:val="en-US"/>
        </w:rPr>
        <w:t xml:space="preserve"> </w:t>
      </w:r>
      <w:proofErr w:type="spellStart"/>
      <w:r w:rsidRPr="001D53FD">
        <w:rPr>
          <w:rStyle w:val="eop"/>
          <w:color w:val="000000"/>
          <w:sz w:val="22"/>
          <w:szCs w:val="22"/>
          <w:lang w:val="en-US"/>
        </w:rPr>
        <w:t>faz</w:t>
      </w:r>
      <w:proofErr w:type="spellEnd"/>
      <w:r w:rsidRPr="001D53FD">
        <w:rPr>
          <w:rStyle w:val="eop"/>
          <w:color w:val="000000"/>
          <w:sz w:val="22"/>
          <w:szCs w:val="22"/>
          <w:lang w:val="en-US"/>
        </w:rPr>
        <w:t xml:space="preserve"> </w:t>
      </w:r>
      <w:proofErr w:type="spellStart"/>
      <w:r w:rsidRPr="001D53FD">
        <w:rPr>
          <w:rStyle w:val="eop"/>
          <w:color w:val="000000"/>
          <w:sz w:val="22"/>
          <w:szCs w:val="22"/>
          <w:lang w:val="en-US"/>
        </w:rPr>
        <w:t>sentido</w:t>
      </w:r>
      <w:proofErr w:type="spellEnd"/>
      <w:r w:rsidRPr="001D53FD">
        <w:rPr>
          <w:rStyle w:val="eop"/>
          <w:color w:val="000000"/>
          <w:sz w:val="22"/>
          <w:szCs w:val="22"/>
        </w:rPr>
        <w:t xml:space="preserve"> </w:t>
      </w:r>
      <w:proofErr w:type="spellStart"/>
      <w:r w:rsidRPr="001D53FD">
        <w:rPr>
          <w:rStyle w:val="eop"/>
          <w:color w:val="000000"/>
          <w:sz w:val="22"/>
          <w:szCs w:val="22"/>
          <w:lang w:val="en-US"/>
        </w:rPr>
        <w:t>eles</w:t>
      </w:r>
      <w:proofErr w:type="spellEnd"/>
      <w:r w:rsidRPr="001D53FD">
        <w:rPr>
          <w:rStyle w:val="eop"/>
          <w:color w:val="000000"/>
          <w:sz w:val="22"/>
          <w:szCs w:val="22"/>
          <w:lang w:val="en-US"/>
        </w:rPr>
        <w:t xml:space="preserve"> </w:t>
      </w:r>
      <w:proofErr w:type="spellStart"/>
      <w:r w:rsidRPr="001D53FD">
        <w:rPr>
          <w:rStyle w:val="eop"/>
          <w:color w:val="000000"/>
          <w:sz w:val="22"/>
          <w:szCs w:val="22"/>
          <w:lang w:val="en-US"/>
        </w:rPr>
        <w:t>priorizarem</w:t>
      </w:r>
      <w:proofErr w:type="spellEnd"/>
      <w:r w:rsidRPr="001D53FD">
        <w:rPr>
          <w:rStyle w:val="eop"/>
          <w:color w:val="000000"/>
          <w:sz w:val="22"/>
          <w:szCs w:val="22"/>
          <w:lang w:val="en-US"/>
        </w:rPr>
        <w:t xml:space="preserve"> </w:t>
      </w:r>
      <w:r w:rsidRPr="001D53FD">
        <w:rPr>
          <w:rStyle w:val="eop"/>
          <w:color w:val="000000"/>
          <w:sz w:val="22"/>
          <w:szCs w:val="22"/>
        </w:rPr>
        <w:t>a procura de pontuações em cursos.</w:t>
      </w:r>
      <w:proofErr w:type="gramEnd"/>
    </w:p>
    <w:p w:rsidR="005C7135" w:rsidRPr="001D53FD" w:rsidRDefault="00A87D6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2"/>
          <w:szCs w:val="22"/>
        </w:rPr>
      </w:pPr>
      <w:r w:rsidRPr="001D53FD">
        <w:rPr>
          <w:rStyle w:val="eop"/>
          <w:color w:val="000000"/>
          <w:sz w:val="22"/>
          <w:szCs w:val="22"/>
        </w:rPr>
        <w:t xml:space="preserve">Deve-se refletir se mesmo com a implantação do subsídio </w:t>
      </w:r>
      <w:r w:rsidRPr="001D53FD">
        <w:rPr>
          <w:rStyle w:val="eop"/>
          <w:color w:val="000000"/>
          <w:sz w:val="22"/>
          <w:szCs w:val="22"/>
          <w:lang w:val="en-US"/>
        </w:rPr>
        <w:t xml:space="preserve">se </w:t>
      </w:r>
      <w:r w:rsidRPr="001D53FD">
        <w:rPr>
          <w:rStyle w:val="eop"/>
          <w:color w:val="000000"/>
          <w:sz w:val="22"/>
          <w:szCs w:val="22"/>
        </w:rPr>
        <w:t>continuarão a contar com a regra de contagem de pontos para a carreira.</w:t>
      </w:r>
    </w:p>
    <w:p w:rsidR="005C7135" w:rsidRPr="001D53FD" w:rsidRDefault="00A87D6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2"/>
          <w:szCs w:val="22"/>
        </w:rPr>
      </w:pPr>
      <w:r w:rsidRPr="001D53FD">
        <w:rPr>
          <w:rStyle w:val="eop"/>
          <w:color w:val="000000"/>
          <w:sz w:val="22"/>
          <w:szCs w:val="22"/>
        </w:rPr>
        <w:t xml:space="preserve">Deve-se refletir </w:t>
      </w:r>
      <w:proofErr w:type="spellStart"/>
      <w:r w:rsidRPr="001D53FD">
        <w:rPr>
          <w:rStyle w:val="eop"/>
          <w:color w:val="000000"/>
          <w:sz w:val="22"/>
          <w:szCs w:val="22"/>
          <w:lang w:val="en-US"/>
        </w:rPr>
        <w:t>ainda</w:t>
      </w:r>
      <w:proofErr w:type="spellEnd"/>
      <w:r w:rsidRPr="001D53FD">
        <w:rPr>
          <w:rStyle w:val="eop"/>
          <w:color w:val="000000"/>
          <w:sz w:val="22"/>
          <w:szCs w:val="22"/>
          <w:lang w:val="en-US"/>
        </w:rPr>
        <w:t xml:space="preserve"> </w:t>
      </w:r>
      <w:r w:rsidRPr="001D53FD">
        <w:rPr>
          <w:rStyle w:val="eop"/>
          <w:color w:val="000000"/>
          <w:sz w:val="22"/>
          <w:szCs w:val="22"/>
        </w:rPr>
        <w:t>sobre a pontuação dos servidores da Carreira da Educação.</w:t>
      </w:r>
    </w:p>
    <w:p w:rsidR="005C7135" w:rsidRPr="001D53FD" w:rsidRDefault="00A87D6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2"/>
          <w:szCs w:val="22"/>
        </w:rPr>
      </w:pPr>
      <w:r w:rsidRPr="001D53FD">
        <w:rPr>
          <w:rStyle w:val="eop"/>
          <w:color w:val="000000"/>
          <w:sz w:val="22"/>
          <w:szCs w:val="22"/>
        </w:rPr>
        <w:t>Entende</w:t>
      </w:r>
      <w:r w:rsidRPr="001D53FD">
        <w:rPr>
          <w:rStyle w:val="eop"/>
          <w:color w:val="000000"/>
          <w:sz w:val="22"/>
          <w:szCs w:val="22"/>
          <w:lang w:val="en-US"/>
        </w:rPr>
        <w:t>-se</w:t>
      </w:r>
      <w:r w:rsidRPr="001D53FD">
        <w:rPr>
          <w:rStyle w:val="eop"/>
          <w:color w:val="000000"/>
          <w:sz w:val="22"/>
          <w:szCs w:val="22"/>
        </w:rPr>
        <w:t xml:space="preserve"> que a oferta para capacitações para a linha de frente </w:t>
      </w:r>
      <w:proofErr w:type="spellStart"/>
      <w:r w:rsidRPr="001D53FD">
        <w:rPr>
          <w:rStyle w:val="eop"/>
          <w:color w:val="000000"/>
          <w:sz w:val="22"/>
          <w:szCs w:val="22"/>
          <w:lang w:val="en-US"/>
        </w:rPr>
        <w:t>já</w:t>
      </w:r>
      <w:proofErr w:type="spellEnd"/>
      <w:r w:rsidRPr="001D53FD">
        <w:rPr>
          <w:rStyle w:val="eop"/>
          <w:color w:val="000000"/>
          <w:sz w:val="22"/>
          <w:szCs w:val="22"/>
          <w:lang w:val="en-US"/>
        </w:rPr>
        <w:t xml:space="preserve"> </w:t>
      </w:r>
      <w:proofErr w:type="spellStart"/>
      <w:r w:rsidRPr="001D53FD">
        <w:rPr>
          <w:rStyle w:val="eop"/>
          <w:color w:val="000000"/>
          <w:sz w:val="22"/>
          <w:szCs w:val="22"/>
          <w:lang w:val="en-US"/>
        </w:rPr>
        <w:t>vem</w:t>
      </w:r>
      <w:proofErr w:type="spellEnd"/>
      <w:r w:rsidRPr="001D53FD">
        <w:rPr>
          <w:rStyle w:val="eop"/>
          <w:color w:val="000000"/>
          <w:sz w:val="22"/>
          <w:szCs w:val="22"/>
          <w:lang w:val="en-US"/>
        </w:rPr>
        <w:t xml:space="preserve"> </w:t>
      </w:r>
      <w:proofErr w:type="spellStart"/>
      <w:r w:rsidRPr="001D53FD">
        <w:rPr>
          <w:rStyle w:val="eop"/>
          <w:color w:val="000000"/>
          <w:sz w:val="22"/>
          <w:szCs w:val="22"/>
          <w:lang w:val="en-US"/>
        </w:rPr>
        <w:t>sendo</w:t>
      </w:r>
      <w:proofErr w:type="spellEnd"/>
      <w:r w:rsidRPr="001D53FD">
        <w:rPr>
          <w:rStyle w:val="eop"/>
          <w:color w:val="000000"/>
          <w:sz w:val="22"/>
          <w:szCs w:val="22"/>
          <w:lang w:val="en-US"/>
        </w:rPr>
        <w:t xml:space="preserve"> </w:t>
      </w:r>
      <w:r w:rsidRPr="001D53FD">
        <w:rPr>
          <w:rStyle w:val="eop"/>
          <w:color w:val="000000"/>
          <w:sz w:val="22"/>
          <w:szCs w:val="22"/>
        </w:rPr>
        <w:t>feita pela EMASP,</w:t>
      </w:r>
      <w:proofErr w:type="gramStart"/>
      <w:r w:rsidRPr="001D53FD">
        <w:rPr>
          <w:rStyle w:val="eop"/>
          <w:color w:val="000000"/>
          <w:sz w:val="22"/>
          <w:szCs w:val="22"/>
        </w:rPr>
        <w:t xml:space="preserve">  </w:t>
      </w:r>
      <w:proofErr w:type="gramEnd"/>
      <w:r w:rsidRPr="001D53FD">
        <w:rPr>
          <w:rStyle w:val="eop"/>
          <w:color w:val="000000"/>
          <w:sz w:val="22"/>
          <w:szCs w:val="22"/>
          <w:lang w:val="en-US"/>
        </w:rPr>
        <w:t xml:space="preserve">mas </w:t>
      </w:r>
      <w:r w:rsidRPr="001D53FD">
        <w:rPr>
          <w:rStyle w:val="eop"/>
          <w:color w:val="000000"/>
          <w:sz w:val="22"/>
          <w:szCs w:val="22"/>
        </w:rPr>
        <w:t xml:space="preserve">que a preocupação maior </w:t>
      </w:r>
      <w:proofErr w:type="spellStart"/>
      <w:r w:rsidRPr="001D53FD">
        <w:rPr>
          <w:rStyle w:val="eop"/>
          <w:color w:val="000000"/>
          <w:sz w:val="22"/>
          <w:szCs w:val="22"/>
          <w:lang w:val="en-US"/>
        </w:rPr>
        <w:t>deve</w:t>
      </w:r>
      <w:proofErr w:type="spellEnd"/>
      <w:r w:rsidRPr="001D53FD">
        <w:rPr>
          <w:rStyle w:val="eop"/>
          <w:color w:val="000000"/>
          <w:sz w:val="22"/>
          <w:szCs w:val="22"/>
          <w:lang w:val="en-US"/>
        </w:rPr>
        <w:t xml:space="preserve"> </w:t>
      </w:r>
      <w:r w:rsidRPr="001D53FD">
        <w:rPr>
          <w:rStyle w:val="eop"/>
          <w:color w:val="000000"/>
          <w:sz w:val="22"/>
          <w:szCs w:val="22"/>
        </w:rPr>
        <w:t xml:space="preserve">ser a capacitação no nível gerencial, pois este é o principal nicho transformador de pessoas. Promover o engajamento e tirar o melhor da equipe </w:t>
      </w:r>
      <w:proofErr w:type="gramStart"/>
      <w:r w:rsidRPr="001D53FD">
        <w:rPr>
          <w:rStyle w:val="eop"/>
          <w:color w:val="000000"/>
          <w:sz w:val="22"/>
          <w:szCs w:val="22"/>
        </w:rPr>
        <w:t>são</w:t>
      </w:r>
      <w:proofErr w:type="gramEnd"/>
      <w:r w:rsidRPr="001D53FD">
        <w:rPr>
          <w:rStyle w:val="eop"/>
          <w:color w:val="000000"/>
          <w:sz w:val="22"/>
          <w:szCs w:val="22"/>
        </w:rPr>
        <w:t xml:space="preserve"> ações do nível gerencial</w:t>
      </w:r>
      <w:r w:rsidRPr="001D53FD">
        <w:rPr>
          <w:rStyle w:val="eop"/>
          <w:color w:val="000000"/>
          <w:sz w:val="22"/>
          <w:szCs w:val="22"/>
          <w:lang w:val="en-US"/>
        </w:rPr>
        <w:t xml:space="preserve">, que </w:t>
      </w:r>
      <w:proofErr w:type="spellStart"/>
      <w:r w:rsidRPr="001D53FD">
        <w:rPr>
          <w:rStyle w:val="eop"/>
          <w:color w:val="000000"/>
          <w:sz w:val="22"/>
          <w:szCs w:val="22"/>
          <w:lang w:val="en-US"/>
        </w:rPr>
        <w:t>precisa</w:t>
      </w:r>
      <w:proofErr w:type="spellEnd"/>
      <w:r w:rsidRPr="001D53FD">
        <w:rPr>
          <w:rStyle w:val="eop"/>
          <w:color w:val="000000"/>
          <w:sz w:val="22"/>
          <w:szCs w:val="22"/>
          <w:lang w:val="en-US"/>
        </w:rPr>
        <w:t xml:space="preserve"> </w:t>
      </w:r>
      <w:proofErr w:type="spellStart"/>
      <w:r w:rsidRPr="001D53FD">
        <w:rPr>
          <w:rStyle w:val="eop"/>
          <w:color w:val="000000"/>
          <w:sz w:val="22"/>
          <w:szCs w:val="22"/>
          <w:lang w:val="en-US"/>
        </w:rPr>
        <w:t>ser</w:t>
      </w:r>
      <w:proofErr w:type="spellEnd"/>
      <w:r w:rsidRPr="001D53FD">
        <w:rPr>
          <w:rStyle w:val="eop"/>
          <w:color w:val="000000"/>
          <w:sz w:val="22"/>
          <w:szCs w:val="22"/>
          <w:lang w:val="en-US"/>
        </w:rPr>
        <w:t xml:space="preserve"> </w:t>
      </w:r>
      <w:proofErr w:type="spellStart"/>
      <w:r w:rsidRPr="001D53FD">
        <w:rPr>
          <w:rStyle w:val="eop"/>
          <w:color w:val="000000"/>
          <w:sz w:val="22"/>
          <w:szCs w:val="22"/>
          <w:lang w:val="en-US"/>
        </w:rPr>
        <w:t>bem</w:t>
      </w:r>
      <w:proofErr w:type="spellEnd"/>
      <w:r w:rsidRPr="001D53FD">
        <w:rPr>
          <w:rStyle w:val="eop"/>
          <w:color w:val="000000"/>
          <w:sz w:val="22"/>
          <w:szCs w:val="22"/>
          <w:lang w:val="en-US"/>
        </w:rPr>
        <w:t xml:space="preserve"> </w:t>
      </w:r>
      <w:proofErr w:type="spellStart"/>
      <w:r w:rsidRPr="001D53FD">
        <w:rPr>
          <w:rStyle w:val="eop"/>
          <w:color w:val="000000"/>
          <w:sz w:val="22"/>
          <w:szCs w:val="22"/>
          <w:lang w:val="en-US"/>
        </w:rPr>
        <w:t>capacitado</w:t>
      </w:r>
      <w:proofErr w:type="spellEnd"/>
      <w:r w:rsidRPr="001D53FD">
        <w:rPr>
          <w:rStyle w:val="eop"/>
          <w:color w:val="000000"/>
          <w:sz w:val="22"/>
          <w:szCs w:val="22"/>
        </w:rPr>
        <w:t>. Atingir as pessoas que t</w:t>
      </w:r>
      <w:r w:rsidRPr="001D53FD">
        <w:rPr>
          <w:rStyle w:val="eop"/>
          <w:color w:val="000000"/>
          <w:sz w:val="22"/>
          <w:szCs w:val="22"/>
          <w:lang w:val="en-US"/>
        </w:rPr>
        <w:t>ê</w:t>
      </w:r>
      <w:r w:rsidRPr="001D53FD">
        <w:rPr>
          <w:rStyle w:val="eop"/>
          <w:color w:val="000000"/>
          <w:sz w:val="22"/>
          <w:szCs w:val="22"/>
        </w:rPr>
        <w:t xml:space="preserve">m responsabilidades </w:t>
      </w:r>
      <w:proofErr w:type="spellStart"/>
      <w:r w:rsidRPr="001D53FD">
        <w:rPr>
          <w:rStyle w:val="eop"/>
          <w:color w:val="000000"/>
          <w:sz w:val="22"/>
          <w:szCs w:val="22"/>
          <w:lang w:val="en-US"/>
        </w:rPr>
        <w:t>perante</w:t>
      </w:r>
      <w:proofErr w:type="spellEnd"/>
      <w:r w:rsidRPr="001D53FD">
        <w:rPr>
          <w:rStyle w:val="eop"/>
          <w:color w:val="000000"/>
          <w:sz w:val="22"/>
          <w:szCs w:val="22"/>
          <w:lang w:val="en-US"/>
        </w:rPr>
        <w:t xml:space="preserve"> </w:t>
      </w:r>
      <w:r w:rsidRPr="001D53FD">
        <w:rPr>
          <w:rStyle w:val="eop"/>
          <w:color w:val="000000"/>
          <w:sz w:val="22"/>
          <w:szCs w:val="22"/>
        </w:rPr>
        <w:t>outras pessoas e que devem estar aptas a orquestrar o engajamento da equipe,</w:t>
      </w:r>
      <w:r w:rsidRPr="001D53FD">
        <w:rPr>
          <w:rStyle w:val="eop"/>
          <w:color w:val="000000"/>
          <w:sz w:val="22"/>
          <w:szCs w:val="22"/>
          <w:lang w:val="en-US"/>
        </w:rPr>
        <w:t xml:space="preserve"> e </w:t>
      </w:r>
      <w:proofErr w:type="spellStart"/>
      <w:r w:rsidRPr="001D53FD">
        <w:rPr>
          <w:rStyle w:val="eop"/>
          <w:color w:val="000000"/>
          <w:sz w:val="22"/>
          <w:szCs w:val="22"/>
          <w:lang w:val="en-US"/>
        </w:rPr>
        <w:t>incentivar</w:t>
      </w:r>
      <w:proofErr w:type="spellEnd"/>
      <w:r w:rsidRPr="001D53FD">
        <w:rPr>
          <w:rStyle w:val="eop"/>
          <w:color w:val="000000"/>
          <w:sz w:val="22"/>
          <w:szCs w:val="22"/>
          <w:lang w:val="en-US"/>
        </w:rPr>
        <w:t xml:space="preserve"> </w:t>
      </w:r>
      <w:r w:rsidR="001005F6">
        <w:rPr>
          <w:rStyle w:val="eop"/>
          <w:color w:val="000000"/>
          <w:sz w:val="22"/>
          <w:szCs w:val="22"/>
        </w:rPr>
        <w:t xml:space="preserve">a </w:t>
      </w:r>
      <w:proofErr w:type="spellStart"/>
      <w:proofErr w:type="gramStart"/>
      <w:r w:rsidR="001005F6">
        <w:rPr>
          <w:rStyle w:val="eop"/>
          <w:color w:val="000000"/>
          <w:sz w:val="22"/>
          <w:szCs w:val="22"/>
        </w:rPr>
        <w:t>auto-</w:t>
      </w:r>
      <w:r w:rsidRPr="001D53FD">
        <w:rPr>
          <w:rStyle w:val="eop"/>
          <w:color w:val="000000"/>
          <w:sz w:val="22"/>
          <w:szCs w:val="22"/>
        </w:rPr>
        <w:t>busca</w:t>
      </w:r>
      <w:proofErr w:type="spellEnd"/>
      <w:proofErr w:type="gramEnd"/>
      <w:r w:rsidRPr="001D53FD">
        <w:rPr>
          <w:rStyle w:val="eop"/>
          <w:color w:val="000000"/>
          <w:sz w:val="22"/>
          <w:szCs w:val="22"/>
        </w:rPr>
        <w:t xml:space="preserve"> </w:t>
      </w:r>
      <w:proofErr w:type="spellStart"/>
      <w:r w:rsidRPr="001D53FD">
        <w:rPr>
          <w:rStyle w:val="eop"/>
          <w:color w:val="000000"/>
          <w:sz w:val="22"/>
          <w:szCs w:val="22"/>
          <w:lang w:val="en-US"/>
        </w:rPr>
        <w:t>pelo</w:t>
      </w:r>
      <w:proofErr w:type="spellEnd"/>
      <w:r w:rsidRPr="001D53FD">
        <w:rPr>
          <w:rStyle w:val="eop"/>
          <w:color w:val="000000"/>
          <w:sz w:val="22"/>
          <w:szCs w:val="22"/>
          <w:lang w:val="en-US"/>
        </w:rPr>
        <w:t xml:space="preserve"> </w:t>
      </w:r>
      <w:r w:rsidRPr="001D53FD">
        <w:rPr>
          <w:rStyle w:val="eop"/>
          <w:color w:val="000000"/>
          <w:sz w:val="22"/>
          <w:szCs w:val="22"/>
        </w:rPr>
        <w:t>conhecimento</w:t>
      </w:r>
      <w:r w:rsidRPr="001D53FD">
        <w:rPr>
          <w:rStyle w:val="eop"/>
          <w:color w:val="000000"/>
          <w:sz w:val="22"/>
          <w:szCs w:val="22"/>
          <w:lang w:val="en-US"/>
        </w:rPr>
        <w:t xml:space="preserve"> entre </w:t>
      </w:r>
      <w:proofErr w:type="spellStart"/>
      <w:r w:rsidRPr="001D53FD">
        <w:rPr>
          <w:rStyle w:val="eop"/>
          <w:color w:val="000000"/>
          <w:sz w:val="22"/>
          <w:szCs w:val="22"/>
          <w:lang w:val="en-US"/>
        </w:rPr>
        <w:t>os</w:t>
      </w:r>
      <w:proofErr w:type="spellEnd"/>
      <w:r w:rsidRPr="001D53FD">
        <w:rPr>
          <w:rStyle w:val="eop"/>
          <w:color w:val="000000"/>
          <w:sz w:val="22"/>
          <w:szCs w:val="22"/>
          <w:lang w:val="en-US"/>
        </w:rPr>
        <w:t xml:space="preserve"> </w:t>
      </w:r>
      <w:proofErr w:type="spellStart"/>
      <w:r w:rsidRPr="001D53FD">
        <w:rPr>
          <w:rStyle w:val="eop"/>
          <w:color w:val="000000"/>
          <w:sz w:val="22"/>
          <w:szCs w:val="22"/>
          <w:lang w:val="en-US"/>
        </w:rPr>
        <w:t>seus</w:t>
      </w:r>
      <w:proofErr w:type="spellEnd"/>
      <w:r w:rsidRPr="001D53FD">
        <w:rPr>
          <w:rStyle w:val="eop"/>
          <w:color w:val="000000"/>
          <w:sz w:val="22"/>
          <w:szCs w:val="22"/>
          <w:lang w:val="en-US"/>
        </w:rPr>
        <w:t xml:space="preserve"> </w:t>
      </w:r>
      <w:proofErr w:type="spellStart"/>
      <w:r w:rsidRPr="001D53FD">
        <w:rPr>
          <w:rStyle w:val="eop"/>
          <w:color w:val="000000"/>
          <w:sz w:val="22"/>
          <w:szCs w:val="22"/>
          <w:lang w:val="en-US"/>
        </w:rPr>
        <w:t>liderados</w:t>
      </w:r>
      <w:proofErr w:type="spellEnd"/>
      <w:r w:rsidRPr="001D53FD">
        <w:rPr>
          <w:rStyle w:val="eop"/>
          <w:color w:val="000000"/>
          <w:sz w:val="22"/>
          <w:szCs w:val="22"/>
        </w:rPr>
        <w:t>.</w:t>
      </w:r>
    </w:p>
    <w:p w:rsidR="005C7135" w:rsidRPr="001D53FD" w:rsidRDefault="00A87D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sz w:val="22"/>
          <w:szCs w:val="22"/>
        </w:rPr>
      </w:pPr>
      <w:r w:rsidRPr="001D53FD">
        <w:rPr>
          <w:rStyle w:val="eop"/>
          <w:color w:val="000000"/>
          <w:sz w:val="22"/>
          <w:szCs w:val="22"/>
        </w:rPr>
        <w:t>Não achou grave a questão das abstenções de 1/3 no curso relatado pela Sra. Patrícia Vieira Santos</w:t>
      </w:r>
      <w:r w:rsidRPr="001D53FD">
        <w:rPr>
          <w:rStyle w:val="eop"/>
          <w:color w:val="000000"/>
          <w:sz w:val="22"/>
          <w:szCs w:val="22"/>
          <w:lang w:val="en-US"/>
        </w:rPr>
        <w:t xml:space="preserve">. </w:t>
      </w:r>
      <w:r w:rsidRPr="001D53FD">
        <w:rPr>
          <w:rStyle w:val="eop"/>
          <w:color w:val="000000"/>
          <w:sz w:val="22"/>
          <w:szCs w:val="22"/>
        </w:rPr>
        <w:t xml:space="preserve">Também não achou adequada a proposta de passar a lista de cursos de interesses </w:t>
      </w:r>
      <w:r w:rsidRPr="001D53FD">
        <w:rPr>
          <w:rStyle w:val="eop"/>
          <w:color w:val="000000"/>
          <w:sz w:val="22"/>
          <w:szCs w:val="22"/>
          <w:lang w:val="en-US"/>
        </w:rPr>
        <w:t xml:space="preserve">para </w:t>
      </w:r>
      <w:proofErr w:type="spellStart"/>
      <w:r w:rsidRPr="001D53FD">
        <w:rPr>
          <w:rStyle w:val="eop"/>
          <w:color w:val="000000"/>
          <w:sz w:val="22"/>
          <w:szCs w:val="22"/>
          <w:lang w:val="en-US"/>
        </w:rPr>
        <w:t>os</w:t>
      </w:r>
      <w:proofErr w:type="spellEnd"/>
      <w:r w:rsidRPr="001D53FD">
        <w:rPr>
          <w:rStyle w:val="eop"/>
          <w:color w:val="000000"/>
          <w:sz w:val="22"/>
          <w:szCs w:val="22"/>
          <w:lang w:val="en-US"/>
        </w:rPr>
        <w:t xml:space="preserve"> </w:t>
      </w:r>
      <w:proofErr w:type="spellStart"/>
      <w:r w:rsidRPr="001D53FD">
        <w:rPr>
          <w:rStyle w:val="eop"/>
          <w:color w:val="000000"/>
          <w:sz w:val="22"/>
          <w:szCs w:val="22"/>
          <w:lang w:val="en-US"/>
        </w:rPr>
        <w:t>funcionários</w:t>
      </w:r>
      <w:proofErr w:type="spellEnd"/>
      <w:r w:rsidRPr="001D53FD">
        <w:rPr>
          <w:rStyle w:val="eop"/>
          <w:color w:val="000000"/>
          <w:sz w:val="22"/>
          <w:szCs w:val="22"/>
          <w:lang w:val="en-US"/>
        </w:rPr>
        <w:t xml:space="preserve"> </w:t>
      </w:r>
      <w:r w:rsidRPr="001D53FD">
        <w:rPr>
          <w:rStyle w:val="eop"/>
          <w:color w:val="000000"/>
          <w:sz w:val="22"/>
          <w:szCs w:val="22"/>
        </w:rPr>
        <w:t xml:space="preserve">das pontas, </w:t>
      </w:r>
      <w:proofErr w:type="spellStart"/>
      <w:r w:rsidRPr="001D53FD">
        <w:rPr>
          <w:rStyle w:val="eop"/>
          <w:color w:val="000000"/>
          <w:sz w:val="22"/>
          <w:szCs w:val="22"/>
          <w:lang w:val="en-US"/>
        </w:rPr>
        <w:t>pois</w:t>
      </w:r>
      <w:proofErr w:type="spellEnd"/>
      <w:r w:rsidRPr="001D53FD">
        <w:rPr>
          <w:rStyle w:val="eop"/>
          <w:color w:val="000000"/>
          <w:sz w:val="22"/>
          <w:szCs w:val="22"/>
          <w:lang w:val="en-US"/>
        </w:rPr>
        <w:t xml:space="preserve"> </w:t>
      </w:r>
      <w:proofErr w:type="spellStart"/>
      <w:r w:rsidRPr="001D53FD">
        <w:rPr>
          <w:rStyle w:val="eop"/>
          <w:color w:val="000000"/>
          <w:sz w:val="22"/>
          <w:szCs w:val="22"/>
          <w:lang w:val="en-US"/>
        </w:rPr>
        <w:t>esta</w:t>
      </w:r>
      <w:proofErr w:type="spellEnd"/>
      <w:r w:rsidRPr="001D53FD">
        <w:rPr>
          <w:rStyle w:val="eop"/>
          <w:color w:val="000000"/>
          <w:sz w:val="22"/>
          <w:szCs w:val="22"/>
          <w:lang w:val="en-US"/>
        </w:rPr>
        <w:t xml:space="preserve"> é </w:t>
      </w:r>
      <w:proofErr w:type="spellStart"/>
      <w:r w:rsidRPr="001D53FD">
        <w:rPr>
          <w:rStyle w:val="eop"/>
          <w:color w:val="000000"/>
          <w:sz w:val="22"/>
          <w:szCs w:val="22"/>
          <w:lang w:val="en-US"/>
        </w:rPr>
        <w:t>um</w:t>
      </w:r>
      <w:r w:rsidR="001005F6">
        <w:rPr>
          <w:rStyle w:val="eop"/>
          <w:color w:val="000000"/>
          <w:sz w:val="22"/>
          <w:szCs w:val="22"/>
          <w:lang w:val="en-US"/>
        </w:rPr>
        <w:t>a</w:t>
      </w:r>
      <w:proofErr w:type="spellEnd"/>
      <w:r w:rsidRPr="001D53FD">
        <w:rPr>
          <w:rStyle w:val="eop"/>
          <w:color w:val="000000"/>
          <w:sz w:val="22"/>
          <w:szCs w:val="22"/>
          <w:lang w:val="en-US"/>
        </w:rPr>
        <w:t xml:space="preserve"> </w:t>
      </w:r>
      <w:r w:rsidRPr="001D53FD">
        <w:rPr>
          <w:rStyle w:val="eop"/>
          <w:color w:val="000000"/>
          <w:sz w:val="22"/>
          <w:szCs w:val="22"/>
        </w:rPr>
        <w:t xml:space="preserve">visão </w:t>
      </w:r>
      <w:r w:rsidRPr="001D53FD">
        <w:rPr>
          <w:rStyle w:val="eop"/>
          <w:color w:val="000000"/>
          <w:sz w:val="22"/>
          <w:szCs w:val="22"/>
          <w:lang w:val="en-US"/>
        </w:rPr>
        <w:t xml:space="preserve">e </w:t>
      </w:r>
      <w:proofErr w:type="spellStart"/>
      <w:r w:rsidRPr="001D53FD">
        <w:rPr>
          <w:rStyle w:val="eop"/>
          <w:color w:val="000000"/>
          <w:sz w:val="22"/>
          <w:szCs w:val="22"/>
          <w:lang w:val="en-US"/>
        </w:rPr>
        <w:t>uma</w:t>
      </w:r>
      <w:proofErr w:type="spellEnd"/>
      <w:r w:rsidRPr="001D53FD">
        <w:rPr>
          <w:rStyle w:val="eop"/>
          <w:color w:val="000000"/>
          <w:sz w:val="22"/>
          <w:szCs w:val="22"/>
          <w:lang w:val="en-US"/>
        </w:rPr>
        <w:t xml:space="preserve"> </w:t>
      </w:r>
      <w:proofErr w:type="spellStart"/>
      <w:r w:rsidRPr="001D53FD">
        <w:rPr>
          <w:rStyle w:val="eop"/>
          <w:color w:val="000000"/>
          <w:sz w:val="22"/>
          <w:szCs w:val="22"/>
          <w:lang w:val="en-US"/>
        </w:rPr>
        <w:t>prática</w:t>
      </w:r>
      <w:proofErr w:type="spellEnd"/>
      <w:r w:rsidRPr="001D53FD">
        <w:rPr>
          <w:rStyle w:val="eop"/>
          <w:color w:val="000000"/>
          <w:sz w:val="22"/>
          <w:szCs w:val="22"/>
          <w:lang w:val="en-US"/>
        </w:rPr>
        <w:t xml:space="preserve"> </w:t>
      </w:r>
      <w:r w:rsidRPr="001D53FD">
        <w:rPr>
          <w:rStyle w:val="eop"/>
          <w:color w:val="000000"/>
          <w:sz w:val="22"/>
          <w:szCs w:val="22"/>
        </w:rPr>
        <w:t xml:space="preserve">muito </w:t>
      </w:r>
      <w:proofErr w:type="spellStart"/>
      <w:r w:rsidRPr="001D53FD">
        <w:rPr>
          <w:rStyle w:val="eop"/>
          <w:color w:val="000000"/>
          <w:sz w:val="22"/>
          <w:szCs w:val="22"/>
        </w:rPr>
        <w:t>tradiciona</w:t>
      </w:r>
      <w:proofErr w:type="spellEnd"/>
      <w:r w:rsidRPr="001D53FD">
        <w:rPr>
          <w:rStyle w:val="eop"/>
          <w:color w:val="000000"/>
          <w:sz w:val="22"/>
          <w:szCs w:val="22"/>
          <w:lang w:val="en-US"/>
        </w:rPr>
        <w:t xml:space="preserve">is </w:t>
      </w:r>
      <w:r w:rsidRPr="001D53FD">
        <w:rPr>
          <w:rStyle w:val="eop"/>
          <w:color w:val="000000"/>
          <w:sz w:val="22"/>
          <w:szCs w:val="22"/>
        </w:rPr>
        <w:t xml:space="preserve">e que poderiam vir as mais variadas necessidades que </w:t>
      </w:r>
      <w:proofErr w:type="spellStart"/>
      <w:r w:rsidRPr="001D53FD">
        <w:rPr>
          <w:rStyle w:val="eop"/>
          <w:color w:val="000000"/>
          <w:sz w:val="22"/>
          <w:szCs w:val="22"/>
          <w:lang w:val="en-US"/>
        </w:rPr>
        <w:t>até</w:t>
      </w:r>
      <w:proofErr w:type="spellEnd"/>
      <w:r w:rsidRPr="001D53FD">
        <w:rPr>
          <w:rStyle w:val="eop"/>
          <w:color w:val="000000"/>
          <w:sz w:val="22"/>
          <w:szCs w:val="22"/>
          <w:lang w:val="en-US"/>
        </w:rPr>
        <w:t xml:space="preserve"> </w:t>
      </w:r>
      <w:proofErr w:type="spellStart"/>
      <w:r w:rsidRPr="001D53FD">
        <w:rPr>
          <w:rStyle w:val="eop"/>
          <w:color w:val="000000"/>
          <w:sz w:val="22"/>
          <w:szCs w:val="22"/>
          <w:lang w:val="en-US"/>
        </w:rPr>
        <w:t>podem</w:t>
      </w:r>
      <w:proofErr w:type="spellEnd"/>
      <w:r w:rsidRPr="001D53FD">
        <w:rPr>
          <w:rStyle w:val="eop"/>
          <w:color w:val="000000"/>
          <w:sz w:val="22"/>
          <w:szCs w:val="22"/>
          <w:lang w:val="en-US"/>
        </w:rPr>
        <w:t xml:space="preserve"> </w:t>
      </w:r>
      <w:proofErr w:type="spellStart"/>
      <w:r w:rsidRPr="001D53FD">
        <w:rPr>
          <w:rStyle w:val="eop"/>
          <w:color w:val="000000"/>
          <w:sz w:val="22"/>
          <w:szCs w:val="22"/>
          <w:lang w:val="en-US"/>
        </w:rPr>
        <w:t>servir</w:t>
      </w:r>
      <w:proofErr w:type="spellEnd"/>
      <w:r w:rsidRPr="001D53FD">
        <w:rPr>
          <w:rStyle w:val="eop"/>
          <w:color w:val="000000"/>
          <w:sz w:val="22"/>
          <w:szCs w:val="22"/>
          <w:lang w:val="en-US"/>
        </w:rPr>
        <w:t xml:space="preserve"> </w:t>
      </w:r>
      <w:r w:rsidRPr="001D53FD">
        <w:rPr>
          <w:rStyle w:val="eop"/>
          <w:color w:val="000000"/>
          <w:sz w:val="22"/>
          <w:szCs w:val="22"/>
        </w:rPr>
        <w:t xml:space="preserve">para o desenvolvimento pessoal, </w:t>
      </w:r>
      <w:r w:rsidRPr="001D53FD">
        <w:rPr>
          <w:rStyle w:val="eop"/>
          <w:color w:val="000000"/>
          <w:sz w:val="22"/>
          <w:szCs w:val="22"/>
          <w:lang w:val="en-US"/>
        </w:rPr>
        <w:t xml:space="preserve">mas que </w:t>
      </w:r>
      <w:r w:rsidRPr="001D53FD">
        <w:rPr>
          <w:rStyle w:val="eop"/>
          <w:color w:val="000000"/>
          <w:sz w:val="22"/>
          <w:szCs w:val="22"/>
        </w:rPr>
        <w:t xml:space="preserve">não </w:t>
      </w:r>
      <w:proofErr w:type="spellStart"/>
      <w:r w:rsidRPr="001D53FD">
        <w:rPr>
          <w:rStyle w:val="eop"/>
          <w:color w:val="000000"/>
          <w:sz w:val="22"/>
          <w:szCs w:val="22"/>
          <w:lang w:val="en-US"/>
        </w:rPr>
        <w:t>serviriam</w:t>
      </w:r>
      <w:proofErr w:type="spellEnd"/>
      <w:r w:rsidRPr="001D53FD">
        <w:rPr>
          <w:rStyle w:val="eop"/>
          <w:color w:val="000000"/>
          <w:sz w:val="22"/>
          <w:szCs w:val="22"/>
          <w:lang w:val="en-US"/>
        </w:rPr>
        <w:t xml:space="preserve"> </w:t>
      </w:r>
      <w:r w:rsidRPr="001D53FD">
        <w:rPr>
          <w:rStyle w:val="eop"/>
          <w:color w:val="000000"/>
          <w:sz w:val="22"/>
          <w:szCs w:val="22"/>
        </w:rPr>
        <w:t>para o trabalho</w:t>
      </w:r>
      <w:r w:rsidRPr="001D53FD">
        <w:rPr>
          <w:rStyle w:val="eop"/>
          <w:color w:val="000000"/>
          <w:sz w:val="22"/>
          <w:szCs w:val="22"/>
          <w:lang w:val="en-US"/>
        </w:rPr>
        <w:t>,</w:t>
      </w:r>
      <w:r w:rsidRPr="001D53FD">
        <w:rPr>
          <w:rStyle w:val="eop"/>
          <w:color w:val="000000"/>
          <w:sz w:val="22"/>
          <w:szCs w:val="22"/>
        </w:rPr>
        <w:t xml:space="preserve"> e que esse é o ponto principal no momento. Acha mais interessante o método da publicação em Diário Oficial do</w:t>
      </w:r>
      <w:r w:rsidRPr="001D53FD">
        <w:rPr>
          <w:rStyle w:val="normaltextrun"/>
          <w:bCs/>
          <w:sz w:val="22"/>
          <w:szCs w:val="22"/>
        </w:rPr>
        <w:t xml:space="preserve"> alinhamento das temáticas anuais em Edital feito pela Secretaria Municipal da Educação.</w:t>
      </w:r>
    </w:p>
    <w:p w:rsidR="005C7135" w:rsidRPr="001D53FD" w:rsidRDefault="00A87D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inorHAnsi"/>
          <w:bCs/>
          <w:sz w:val="22"/>
          <w:szCs w:val="22"/>
          <w:lang w:val="da-DK"/>
        </w:rPr>
      </w:pPr>
      <w:r w:rsidRPr="001D53FD">
        <w:rPr>
          <w:rStyle w:val="normaltextrun"/>
          <w:bCs/>
          <w:sz w:val="22"/>
          <w:szCs w:val="22"/>
        </w:rPr>
        <w:t xml:space="preserve">Quanto ao informado pela Sra. Paula Pavan </w:t>
      </w:r>
      <w:proofErr w:type="spellStart"/>
      <w:r w:rsidRPr="001D53FD">
        <w:rPr>
          <w:rStyle w:val="normaltextrun"/>
          <w:bCs/>
          <w:sz w:val="22"/>
          <w:szCs w:val="22"/>
        </w:rPr>
        <w:t>Antonio</w:t>
      </w:r>
      <w:proofErr w:type="spellEnd"/>
      <w:r w:rsidRPr="001D53FD">
        <w:rPr>
          <w:rStyle w:val="normaltextrun"/>
          <w:bCs/>
          <w:sz w:val="22"/>
          <w:szCs w:val="22"/>
          <w:lang w:val="en-US"/>
        </w:rPr>
        <w:t>,</w:t>
      </w:r>
      <w:r w:rsidRPr="001D53FD">
        <w:rPr>
          <w:rStyle w:val="normaltextrun"/>
          <w:bCs/>
          <w:sz w:val="22"/>
          <w:szCs w:val="22"/>
        </w:rPr>
        <w:t xml:space="preserve"> da Escola Municipal de Saúde, </w:t>
      </w:r>
      <w:proofErr w:type="spellStart"/>
      <w:r w:rsidRPr="001D53FD">
        <w:rPr>
          <w:rStyle w:val="normaltextrun"/>
          <w:bCs/>
          <w:sz w:val="22"/>
          <w:szCs w:val="22"/>
          <w:lang w:val="en-US"/>
        </w:rPr>
        <w:t>em</w:t>
      </w:r>
      <w:proofErr w:type="spellEnd"/>
      <w:r w:rsidRPr="001D53FD">
        <w:rPr>
          <w:rStyle w:val="normaltextrun"/>
          <w:bCs/>
          <w:sz w:val="22"/>
          <w:szCs w:val="22"/>
          <w:lang w:val="en-US"/>
        </w:rPr>
        <w:t xml:space="preserve"> </w:t>
      </w:r>
      <w:proofErr w:type="spellStart"/>
      <w:r w:rsidRPr="001D53FD">
        <w:rPr>
          <w:rStyle w:val="normaltextrun"/>
          <w:bCs/>
          <w:sz w:val="22"/>
          <w:szCs w:val="22"/>
          <w:lang w:val="en-US"/>
        </w:rPr>
        <w:t>relação</w:t>
      </w:r>
      <w:proofErr w:type="spellEnd"/>
      <w:r w:rsidRPr="001D53FD">
        <w:rPr>
          <w:rStyle w:val="normaltextrun"/>
          <w:bCs/>
          <w:sz w:val="22"/>
          <w:szCs w:val="22"/>
          <w:lang w:val="en-US"/>
        </w:rPr>
        <w:t xml:space="preserve"> </w:t>
      </w:r>
      <w:r w:rsidRPr="001D53FD">
        <w:rPr>
          <w:rStyle w:val="normaltextrun"/>
          <w:rFonts w:eastAsiaTheme="minorHAnsi"/>
          <w:bCs/>
          <w:sz w:val="22"/>
          <w:szCs w:val="22"/>
          <w:lang w:val="en-US"/>
        </w:rPr>
        <w:t xml:space="preserve">à </w:t>
      </w:r>
      <w:proofErr w:type="spellStart"/>
      <w:r w:rsidRPr="001D53FD">
        <w:rPr>
          <w:rStyle w:val="normaltextrun"/>
          <w:rFonts w:eastAsiaTheme="minorHAnsi"/>
          <w:bCs/>
          <w:sz w:val="22"/>
          <w:szCs w:val="22"/>
          <w:lang w:val="en-US"/>
        </w:rPr>
        <w:t>necessidade</w:t>
      </w:r>
      <w:proofErr w:type="spellEnd"/>
      <w:r w:rsidRPr="001D53FD">
        <w:rPr>
          <w:rStyle w:val="normaltextrun"/>
          <w:rFonts w:eastAsiaTheme="minorHAnsi"/>
          <w:bCs/>
          <w:sz w:val="22"/>
          <w:szCs w:val="22"/>
          <w:lang w:val="en-US"/>
        </w:rPr>
        <w:t xml:space="preserve"> </w:t>
      </w:r>
      <w:r w:rsidRPr="001D53FD">
        <w:rPr>
          <w:rStyle w:val="normaltextrun"/>
          <w:rFonts w:eastAsiaTheme="minorHAnsi"/>
          <w:bCs/>
          <w:sz w:val="22"/>
          <w:szCs w:val="22"/>
          <w:lang w:val="da-DK"/>
        </w:rPr>
        <w:t xml:space="preserve">de um curso ter relação direta com o sentido </w:t>
      </w:r>
      <w:proofErr w:type="spellStart"/>
      <w:r w:rsidRPr="001D53FD">
        <w:rPr>
          <w:rStyle w:val="normaltextrun"/>
          <w:rFonts w:eastAsiaTheme="minorHAnsi"/>
          <w:bCs/>
          <w:sz w:val="22"/>
          <w:szCs w:val="22"/>
          <w:lang w:val="en-US"/>
        </w:rPr>
        <w:t>profissional</w:t>
      </w:r>
      <w:proofErr w:type="spellEnd"/>
      <w:r w:rsidRPr="001D53FD">
        <w:rPr>
          <w:rStyle w:val="normaltextrun"/>
          <w:rFonts w:eastAsiaTheme="minorHAnsi"/>
          <w:bCs/>
          <w:sz w:val="22"/>
          <w:szCs w:val="22"/>
          <w:lang w:val="en-US"/>
        </w:rPr>
        <w:t xml:space="preserve">, </w:t>
      </w:r>
      <w:proofErr w:type="spellStart"/>
      <w:r w:rsidRPr="001D53FD">
        <w:rPr>
          <w:rStyle w:val="normaltextrun"/>
          <w:rFonts w:eastAsiaTheme="minorHAnsi"/>
          <w:bCs/>
          <w:sz w:val="22"/>
          <w:szCs w:val="22"/>
          <w:lang w:val="en-US"/>
        </w:rPr>
        <w:t>isso</w:t>
      </w:r>
      <w:proofErr w:type="spellEnd"/>
      <w:r w:rsidRPr="001D53FD">
        <w:rPr>
          <w:rStyle w:val="normaltextrun"/>
          <w:rFonts w:eastAsiaTheme="minorHAnsi"/>
          <w:bCs/>
          <w:sz w:val="22"/>
          <w:szCs w:val="22"/>
          <w:lang w:val="en-US"/>
        </w:rPr>
        <w:t xml:space="preserve"> </w:t>
      </w:r>
      <w:r w:rsidRPr="001D53FD">
        <w:rPr>
          <w:rStyle w:val="normaltextrun"/>
          <w:rFonts w:eastAsiaTheme="minorHAnsi"/>
          <w:bCs/>
          <w:sz w:val="22"/>
          <w:szCs w:val="22"/>
          <w:lang w:val="da-DK"/>
        </w:rPr>
        <w:t>faz muita diferença.</w:t>
      </w:r>
    </w:p>
    <w:p w:rsidR="005C7135" w:rsidRPr="001D53FD" w:rsidRDefault="00A87D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inorHAnsi"/>
          <w:bCs/>
          <w:sz w:val="22"/>
          <w:szCs w:val="22"/>
          <w:lang w:val="da-DK"/>
        </w:rPr>
      </w:pPr>
      <w:r w:rsidRPr="001D53FD">
        <w:rPr>
          <w:rStyle w:val="normaltextrun"/>
          <w:rFonts w:eastAsiaTheme="minorHAnsi"/>
          <w:bCs/>
          <w:sz w:val="22"/>
          <w:szCs w:val="22"/>
          <w:lang w:val="da-DK"/>
        </w:rPr>
        <w:t>Em relação às validações de cursos relatados pelo Sr. Roberto Angotti Junior do Centro de Estudos Jurídico - CEJUR, informou que tem orientado à Escola Municipal de Administração Pública – EMASP a não validar cursos, tendo em vista toda essa temática desenvolvida nas reuniões do CONSEGOV, em que</w:t>
      </w:r>
      <w:r w:rsidRPr="001D53FD">
        <w:rPr>
          <w:rStyle w:val="normaltextrun"/>
          <w:rFonts w:eastAsiaTheme="minorHAnsi"/>
          <w:bCs/>
          <w:sz w:val="22"/>
          <w:szCs w:val="22"/>
          <w:lang w:val="en-US"/>
        </w:rPr>
        <w:t xml:space="preserve"> se</w:t>
      </w:r>
      <w:r w:rsidRPr="001D53FD">
        <w:rPr>
          <w:rStyle w:val="normaltextrun"/>
          <w:rFonts w:eastAsiaTheme="minorHAnsi"/>
          <w:bCs/>
          <w:sz w:val="22"/>
          <w:szCs w:val="22"/>
          <w:lang w:val="da-DK"/>
        </w:rPr>
        <w:t xml:space="preserve"> prioriza o conhecimento e não a pontuação para carreiras.</w:t>
      </w:r>
    </w:p>
    <w:p w:rsidR="005C7135" w:rsidRPr="001D53FD" w:rsidRDefault="005C713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inorHAnsi"/>
          <w:bCs/>
          <w:sz w:val="22"/>
          <w:szCs w:val="22"/>
          <w:lang w:val="da-DK"/>
        </w:rPr>
      </w:pPr>
    </w:p>
    <w:p w:rsidR="005C7135" w:rsidRPr="001D53FD" w:rsidRDefault="005C713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eastAsiaTheme="minorHAnsi"/>
          <w:color w:val="000000"/>
          <w:sz w:val="22"/>
          <w:szCs w:val="22"/>
          <w:lang w:val="da-DK"/>
        </w:rPr>
      </w:pPr>
    </w:p>
    <w:p w:rsidR="005C7135" w:rsidRPr="001D53FD" w:rsidRDefault="005C713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eastAsiaTheme="minorHAnsi"/>
          <w:color w:val="000000"/>
          <w:sz w:val="22"/>
          <w:szCs w:val="22"/>
          <w:lang w:val="da-DK"/>
        </w:rPr>
      </w:pPr>
    </w:p>
    <w:p w:rsidR="005C7135" w:rsidRDefault="005C713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eastAsiaTheme="minorHAnsi"/>
          <w:color w:val="000000"/>
          <w:sz w:val="22"/>
          <w:szCs w:val="22"/>
          <w:lang w:val="da-DK"/>
        </w:rPr>
      </w:pPr>
    </w:p>
    <w:p w:rsidR="00354C66" w:rsidRDefault="00354C6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eastAsiaTheme="minorHAnsi"/>
          <w:color w:val="000000"/>
          <w:sz w:val="22"/>
          <w:szCs w:val="22"/>
          <w:lang w:val="da-DK"/>
        </w:rPr>
      </w:pPr>
    </w:p>
    <w:p w:rsidR="00354C66" w:rsidRPr="001D53FD" w:rsidRDefault="00354C6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eastAsiaTheme="minorHAnsi"/>
          <w:color w:val="000000"/>
          <w:sz w:val="22"/>
          <w:szCs w:val="22"/>
          <w:lang w:val="da-DK"/>
        </w:rPr>
      </w:pPr>
    </w:p>
    <w:p w:rsidR="005C7135" w:rsidRPr="001D53FD" w:rsidRDefault="005C713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2"/>
          <w:szCs w:val="22"/>
          <w:lang w:val="da-DK"/>
        </w:rPr>
      </w:pPr>
    </w:p>
    <w:p w:rsidR="005C7135" w:rsidRPr="00354C66" w:rsidRDefault="00A87D68">
      <w:pPr>
        <w:pStyle w:val="paragraph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proofErr w:type="gramStart"/>
      <w:r w:rsidRPr="00354C66">
        <w:rPr>
          <w:b/>
          <w:sz w:val="28"/>
          <w:szCs w:val="28"/>
        </w:rPr>
        <w:t>2</w:t>
      </w:r>
      <w:r w:rsidRPr="00354C66">
        <w:rPr>
          <w:b/>
          <w:sz w:val="28"/>
          <w:szCs w:val="28"/>
          <w:lang w:val="en-US"/>
        </w:rPr>
        <w:t xml:space="preserve"> </w:t>
      </w:r>
      <w:r w:rsidRPr="00354C66">
        <w:rPr>
          <w:b/>
          <w:sz w:val="28"/>
          <w:szCs w:val="28"/>
        </w:rPr>
        <w:t>- REMUNERAÇÃO</w:t>
      </w:r>
      <w:proofErr w:type="gramEnd"/>
      <w:r w:rsidRPr="00354C66">
        <w:rPr>
          <w:b/>
          <w:sz w:val="28"/>
          <w:szCs w:val="28"/>
        </w:rPr>
        <w:t xml:space="preserve"> DE COLABORADORES EXTERNOS E SERVIDORES</w:t>
      </w:r>
    </w:p>
    <w:p w:rsidR="005C7135" w:rsidRPr="001D53FD" w:rsidRDefault="005C7135">
      <w:pPr>
        <w:pStyle w:val="paragraph"/>
        <w:spacing w:before="0" w:beforeAutospacing="0" w:after="0" w:afterAutospacing="0"/>
        <w:jc w:val="both"/>
        <w:textAlignment w:val="baseline"/>
        <w:rPr>
          <w:b/>
          <w:sz w:val="22"/>
          <w:szCs w:val="22"/>
        </w:rPr>
      </w:pPr>
    </w:p>
    <w:p w:rsidR="005C7135" w:rsidRPr="001D53FD" w:rsidRDefault="00A87D68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1D53FD">
        <w:rPr>
          <w:sz w:val="22"/>
          <w:szCs w:val="22"/>
        </w:rPr>
        <w:t xml:space="preserve">O segundo tema começou com a pergunta </w:t>
      </w:r>
      <w:r w:rsidR="001005F6">
        <w:rPr>
          <w:sz w:val="22"/>
          <w:szCs w:val="22"/>
        </w:rPr>
        <w:t xml:space="preserve">geral </w:t>
      </w:r>
      <w:r w:rsidRPr="001D53FD">
        <w:rPr>
          <w:sz w:val="22"/>
          <w:szCs w:val="22"/>
        </w:rPr>
        <w:t xml:space="preserve">realizada pela Sra. Regina Silvia </w:t>
      </w:r>
      <w:proofErr w:type="spellStart"/>
      <w:r w:rsidRPr="001D53FD">
        <w:rPr>
          <w:sz w:val="22"/>
          <w:szCs w:val="22"/>
        </w:rPr>
        <w:t>Viotto</w:t>
      </w:r>
      <w:proofErr w:type="spellEnd"/>
      <w:r w:rsidRPr="001D53FD">
        <w:rPr>
          <w:sz w:val="22"/>
          <w:szCs w:val="22"/>
        </w:rPr>
        <w:t xml:space="preserve"> Pacheco</w:t>
      </w:r>
      <w:r w:rsidRPr="001D53FD">
        <w:rPr>
          <w:sz w:val="22"/>
          <w:szCs w:val="22"/>
          <w:lang w:val="en-US"/>
        </w:rPr>
        <w:t xml:space="preserve">: </w:t>
      </w:r>
      <w:r w:rsidR="001005F6">
        <w:rPr>
          <w:sz w:val="22"/>
          <w:szCs w:val="22"/>
        </w:rPr>
        <w:t>Q</w:t>
      </w:r>
      <w:r w:rsidRPr="001D53FD">
        <w:rPr>
          <w:sz w:val="22"/>
          <w:szCs w:val="22"/>
        </w:rPr>
        <w:t>ual Escola tem orçamento próprio ou personalidade jurídica própria ligada à secretaria</w:t>
      </w:r>
      <w:r w:rsidRPr="001D53FD">
        <w:rPr>
          <w:sz w:val="22"/>
          <w:szCs w:val="22"/>
          <w:lang w:val="en-US"/>
        </w:rPr>
        <w:t xml:space="preserve">? A </w:t>
      </w:r>
      <w:proofErr w:type="spellStart"/>
      <w:r w:rsidRPr="001D53FD">
        <w:rPr>
          <w:sz w:val="22"/>
          <w:szCs w:val="22"/>
          <w:lang w:val="en-US"/>
        </w:rPr>
        <w:t>esta</w:t>
      </w:r>
      <w:proofErr w:type="spellEnd"/>
      <w:r w:rsidRPr="001D53FD">
        <w:rPr>
          <w:sz w:val="22"/>
          <w:szCs w:val="22"/>
          <w:lang w:val="en-US"/>
        </w:rPr>
        <w:t xml:space="preserve"> </w:t>
      </w:r>
      <w:proofErr w:type="spellStart"/>
      <w:r w:rsidRPr="001D53FD">
        <w:rPr>
          <w:sz w:val="22"/>
          <w:szCs w:val="22"/>
          <w:lang w:val="en-US"/>
        </w:rPr>
        <w:t>pergunta</w:t>
      </w:r>
      <w:proofErr w:type="spellEnd"/>
      <w:r w:rsidRPr="001D53FD">
        <w:rPr>
          <w:sz w:val="22"/>
          <w:szCs w:val="22"/>
          <w:lang w:val="en-US"/>
        </w:rPr>
        <w:t xml:space="preserve">, </w:t>
      </w:r>
      <w:proofErr w:type="spellStart"/>
      <w:r w:rsidR="001005F6">
        <w:rPr>
          <w:sz w:val="22"/>
          <w:szCs w:val="22"/>
          <w:lang w:val="en-US"/>
        </w:rPr>
        <w:t>ela</w:t>
      </w:r>
      <w:proofErr w:type="spellEnd"/>
      <w:r w:rsidR="001005F6">
        <w:rPr>
          <w:sz w:val="22"/>
          <w:szCs w:val="22"/>
          <w:lang w:val="en-US"/>
        </w:rPr>
        <w:t xml:space="preserve"> </w:t>
      </w:r>
      <w:proofErr w:type="spellStart"/>
      <w:r w:rsidRPr="001D53FD">
        <w:rPr>
          <w:sz w:val="22"/>
          <w:szCs w:val="22"/>
          <w:lang w:val="en-US"/>
        </w:rPr>
        <w:t>obteve</w:t>
      </w:r>
      <w:proofErr w:type="spellEnd"/>
      <w:r w:rsidRPr="001D53FD">
        <w:rPr>
          <w:sz w:val="22"/>
          <w:szCs w:val="22"/>
          <w:lang w:val="en-US"/>
        </w:rPr>
        <w:t xml:space="preserve"> </w:t>
      </w:r>
      <w:proofErr w:type="gramStart"/>
      <w:r w:rsidRPr="001D53FD">
        <w:rPr>
          <w:sz w:val="22"/>
          <w:szCs w:val="22"/>
        </w:rPr>
        <w:t>como</w:t>
      </w:r>
      <w:proofErr w:type="gramEnd"/>
      <w:r w:rsidRPr="001D53FD">
        <w:rPr>
          <w:sz w:val="22"/>
          <w:szCs w:val="22"/>
        </w:rPr>
        <w:t xml:space="preserve"> resposta que nenhuma </w:t>
      </w:r>
      <w:r w:rsidR="001005F6">
        <w:rPr>
          <w:sz w:val="22"/>
          <w:szCs w:val="22"/>
        </w:rPr>
        <w:t xml:space="preserve">das escolas presentes </w:t>
      </w:r>
      <w:r w:rsidRPr="001D53FD">
        <w:rPr>
          <w:sz w:val="22"/>
          <w:szCs w:val="22"/>
        </w:rPr>
        <w:t>possui</w:t>
      </w:r>
      <w:r w:rsidR="001005F6">
        <w:rPr>
          <w:sz w:val="22"/>
          <w:szCs w:val="22"/>
        </w:rPr>
        <w:t xml:space="preserve"> tais características</w:t>
      </w:r>
      <w:r w:rsidRPr="001D53FD">
        <w:rPr>
          <w:sz w:val="22"/>
          <w:szCs w:val="22"/>
        </w:rPr>
        <w:t>.</w:t>
      </w:r>
    </w:p>
    <w:p w:rsidR="005C7135" w:rsidRPr="001D53FD" w:rsidRDefault="005C7135">
      <w:pPr>
        <w:pStyle w:val="paragraph"/>
        <w:spacing w:before="0" w:beforeAutospacing="0" w:after="0" w:afterAutospacing="0"/>
        <w:jc w:val="both"/>
        <w:textAlignment w:val="baseline"/>
        <w:rPr>
          <w:b/>
          <w:sz w:val="22"/>
          <w:szCs w:val="22"/>
        </w:rPr>
      </w:pPr>
    </w:p>
    <w:p w:rsidR="005C7135" w:rsidRPr="005E0CD5" w:rsidRDefault="00A87D6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5E0CD5">
        <w:rPr>
          <w:rStyle w:val="normaltextrun"/>
          <w:b/>
          <w:bCs/>
          <w:lang w:val="pt-PT"/>
        </w:rPr>
        <w:t>Centro de Estudos Jurídicos – CEJUR</w:t>
      </w:r>
      <w:r w:rsidRPr="005E0CD5">
        <w:rPr>
          <w:rStyle w:val="normaltextrun"/>
          <w:lang w:val="pt-PT"/>
        </w:rPr>
        <w:t> </w:t>
      </w:r>
      <w:r w:rsidRPr="005E0CD5">
        <w:rPr>
          <w:rStyle w:val="eop"/>
        </w:rPr>
        <w:t> </w:t>
      </w:r>
    </w:p>
    <w:p w:rsidR="005C7135" w:rsidRPr="001D53FD" w:rsidRDefault="00A87D6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</w:rPr>
      </w:pPr>
      <w:r w:rsidRPr="001D53FD">
        <w:rPr>
          <w:rStyle w:val="normaltextrun"/>
          <w:color w:val="000000"/>
          <w:sz w:val="22"/>
          <w:szCs w:val="22"/>
          <w:lang w:val="pt-PT"/>
        </w:rPr>
        <w:t>Procuradoria Geral do Municí</w:t>
      </w:r>
      <w:r w:rsidRPr="001D53FD">
        <w:rPr>
          <w:rStyle w:val="normaltextrun"/>
          <w:color w:val="000000"/>
          <w:sz w:val="22"/>
          <w:szCs w:val="22"/>
          <w:lang w:val="it-IT"/>
        </w:rPr>
        <w:t>pio - PGM</w:t>
      </w:r>
      <w:r w:rsidRPr="001D53FD">
        <w:rPr>
          <w:rStyle w:val="normaltextrun"/>
          <w:color w:val="000000"/>
          <w:sz w:val="22"/>
          <w:szCs w:val="22"/>
          <w:lang w:val="pt-PT"/>
        </w:rPr>
        <w:t> </w:t>
      </w:r>
      <w:r w:rsidRPr="001D53FD">
        <w:rPr>
          <w:rStyle w:val="eop"/>
          <w:color w:val="000000"/>
          <w:sz w:val="22"/>
          <w:szCs w:val="22"/>
        </w:rPr>
        <w:t xml:space="preserve">- </w:t>
      </w:r>
      <w:r w:rsidRPr="001D53FD">
        <w:rPr>
          <w:rStyle w:val="normaltextrun"/>
          <w:sz w:val="22"/>
          <w:szCs w:val="22"/>
          <w:lang w:val="it-IT"/>
        </w:rPr>
        <w:t>Sr. Roberto Angotti Junior</w:t>
      </w:r>
      <w:r w:rsidRPr="001D53FD">
        <w:rPr>
          <w:rStyle w:val="normaltextrun"/>
          <w:sz w:val="22"/>
          <w:szCs w:val="22"/>
          <w:lang w:val="pt-PT"/>
        </w:rPr>
        <w:t> </w:t>
      </w:r>
      <w:r w:rsidRPr="001D53FD">
        <w:rPr>
          <w:rStyle w:val="eop"/>
          <w:sz w:val="22"/>
          <w:szCs w:val="22"/>
        </w:rPr>
        <w:t> </w:t>
      </w:r>
    </w:p>
    <w:p w:rsidR="005C7135" w:rsidRPr="001D53FD" w:rsidRDefault="005C7135">
      <w:pPr>
        <w:pStyle w:val="paragraph"/>
        <w:spacing w:before="0" w:beforeAutospacing="0" w:after="0" w:afterAutospacing="0"/>
        <w:jc w:val="both"/>
        <w:textAlignment w:val="baseline"/>
        <w:rPr>
          <w:b/>
          <w:sz w:val="22"/>
          <w:szCs w:val="22"/>
        </w:rPr>
      </w:pPr>
    </w:p>
    <w:p w:rsidR="005C7135" w:rsidRPr="001D53FD" w:rsidRDefault="00A87D68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proofErr w:type="spellStart"/>
      <w:r w:rsidRPr="001D53FD">
        <w:rPr>
          <w:sz w:val="22"/>
          <w:szCs w:val="22"/>
          <w:lang w:val="en-US"/>
        </w:rPr>
        <w:t>Informou</w:t>
      </w:r>
      <w:proofErr w:type="spellEnd"/>
      <w:r w:rsidRPr="001D53FD">
        <w:rPr>
          <w:sz w:val="22"/>
          <w:szCs w:val="22"/>
          <w:lang w:val="en-US"/>
        </w:rPr>
        <w:t xml:space="preserve"> que </w:t>
      </w:r>
      <w:proofErr w:type="spellStart"/>
      <w:proofErr w:type="gramStart"/>
      <w:r w:rsidRPr="001D53FD">
        <w:rPr>
          <w:sz w:val="22"/>
          <w:szCs w:val="22"/>
          <w:lang w:val="en-US"/>
        </w:rPr>
        <w:t>este</w:t>
      </w:r>
      <w:proofErr w:type="spellEnd"/>
      <w:proofErr w:type="gramEnd"/>
      <w:r w:rsidRPr="001D53FD">
        <w:rPr>
          <w:sz w:val="22"/>
          <w:szCs w:val="22"/>
          <w:lang w:val="en-US"/>
        </w:rPr>
        <w:t xml:space="preserve"> </w:t>
      </w:r>
      <w:proofErr w:type="spellStart"/>
      <w:r w:rsidRPr="001D53FD">
        <w:rPr>
          <w:sz w:val="22"/>
          <w:szCs w:val="22"/>
          <w:lang w:val="en-US"/>
        </w:rPr>
        <w:t>tema</w:t>
      </w:r>
      <w:proofErr w:type="spellEnd"/>
      <w:r w:rsidRPr="001D53FD">
        <w:rPr>
          <w:sz w:val="22"/>
          <w:szCs w:val="22"/>
          <w:lang w:val="en-US"/>
        </w:rPr>
        <w:t xml:space="preserve"> </w:t>
      </w:r>
      <w:r w:rsidRPr="001D53FD">
        <w:rPr>
          <w:sz w:val="22"/>
          <w:szCs w:val="22"/>
        </w:rPr>
        <w:t xml:space="preserve">já </w:t>
      </w:r>
      <w:proofErr w:type="spellStart"/>
      <w:r w:rsidRPr="001D53FD">
        <w:rPr>
          <w:sz w:val="22"/>
          <w:szCs w:val="22"/>
          <w:lang w:val="en-US"/>
        </w:rPr>
        <w:t>havia</w:t>
      </w:r>
      <w:proofErr w:type="spellEnd"/>
      <w:r w:rsidRPr="001D53FD">
        <w:rPr>
          <w:sz w:val="22"/>
          <w:szCs w:val="22"/>
          <w:lang w:val="en-US"/>
        </w:rPr>
        <w:t xml:space="preserve"> </w:t>
      </w:r>
      <w:proofErr w:type="spellStart"/>
      <w:r w:rsidRPr="001D53FD">
        <w:rPr>
          <w:sz w:val="22"/>
          <w:szCs w:val="22"/>
          <w:lang w:val="en-US"/>
        </w:rPr>
        <w:t>sido</w:t>
      </w:r>
      <w:proofErr w:type="spellEnd"/>
      <w:r w:rsidRPr="001D53FD">
        <w:rPr>
          <w:sz w:val="22"/>
          <w:szCs w:val="22"/>
          <w:lang w:val="en-US"/>
        </w:rPr>
        <w:t xml:space="preserve"> </w:t>
      </w:r>
      <w:r w:rsidRPr="001D53FD">
        <w:rPr>
          <w:sz w:val="22"/>
          <w:szCs w:val="22"/>
        </w:rPr>
        <w:t xml:space="preserve">discutido em reuniões anteriores, </w:t>
      </w:r>
      <w:r w:rsidR="001005F6">
        <w:rPr>
          <w:sz w:val="22"/>
          <w:szCs w:val="22"/>
        </w:rPr>
        <w:t xml:space="preserve">e que </w:t>
      </w:r>
      <w:r w:rsidRPr="001D53FD">
        <w:rPr>
          <w:sz w:val="22"/>
          <w:szCs w:val="22"/>
        </w:rPr>
        <w:t xml:space="preserve">já </w:t>
      </w:r>
      <w:proofErr w:type="spellStart"/>
      <w:r w:rsidRPr="001D53FD">
        <w:rPr>
          <w:sz w:val="22"/>
          <w:szCs w:val="22"/>
          <w:lang w:val="en-US"/>
        </w:rPr>
        <w:t>havia</w:t>
      </w:r>
      <w:proofErr w:type="spellEnd"/>
      <w:r w:rsidRPr="001D53FD">
        <w:rPr>
          <w:sz w:val="22"/>
          <w:szCs w:val="22"/>
          <w:lang w:val="en-US"/>
        </w:rPr>
        <w:t xml:space="preserve"> </w:t>
      </w:r>
      <w:proofErr w:type="spellStart"/>
      <w:r w:rsidRPr="001D53FD">
        <w:rPr>
          <w:sz w:val="22"/>
          <w:szCs w:val="22"/>
          <w:lang w:val="en-US"/>
        </w:rPr>
        <w:t>sido</w:t>
      </w:r>
      <w:proofErr w:type="spellEnd"/>
      <w:r w:rsidRPr="001D53FD">
        <w:rPr>
          <w:sz w:val="22"/>
          <w:szCs w:val="22"/>
          <w:lang w:val="en-US"/>
        </w:rPr>
        <w:t xml:space="preserve"> </w:t>
      </w:r>
      <w:proofErr w:type="spellStart"/>
      <w:r w:rsidRPr="001D53FD">
        <w:rPr>
          <w:sz w:val="22"/>
          <w:szCs w:val="22"/>
          <w:lang w:val="en-US"/>
        </w:rPr>
        <w:t>estudado</w:t>
      </w:r>
      <w:proofErr w:type="spellEnd"/>
      <w:r w:rsidRPr="001D53FD">
        <w:rPr>
          <w:sz w:val="22"/>
          <w:szCs w:val="22"/>
          <w:lang w:val="en-US"/>
        </w:rPr>
        <w:t xml:space="preserve"> </w:t>
      </w:r>
      <w:r w:rsidRPr="001D53FD">
        <w:rPr>
          <w:sz w:val="22"/>
          <w:szCs w:val="22"/>
        </w:rPr>
        <w:t xml:space="preserve">a realização da personalidade jurídica, </w:t>
      </w:r>
      <w:r w:rsidR="001005F6">
        <w:rPr>
          <w:sz w:val="22"/>
          <w:szCs w:val="22"/>
        </w:rPr>
        <w:t xml:space="preserve">a </w:t>
      </w:r>
      <w:r w:rsidRPr="001D53FD">
        <w:rPr>
          <w:sz w:val="22"/>
          <w:szCs w:val="22"/>
        </w:rPr>
        <w:t>possibilidade de instituir fundos</w:t>
      </w:r>
      <w:r w:rsidRPr="001D53FD">
        <w:rPr>
          <w:sz w:val="22"/>
          <w:szCs w:val="22"/>
          <w:lang w:val="en-US"/>
        </w:rPr>
        <w:t>..</w:t>
      </w:r>
      <w:r w:rsidRPr="001D53FD">
        <w:rPr>
          <w:sz w:val="22"/>
          <w:szCs w:val="22"/>
        </w:rPr>
        <w:t xml:space="preserve">. </w:t>
      </w:r>
    </w:p>
    <w:p w:rsidR="005C7135" w:rsidRPr="001D53FD" w:rsidRDefault="001005F6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No entanto, i</w:t>
      </w:r>
      <w:r w:rsidR="00A87D68" w:rsidRPr="001D53FD">
        <w:rPr>
          <w:sz w:val="22"/>
          <w:szCs w:val="22"/>
        </w:rPr>
        <w:t xml:space="preserve">nformou que a preocupação maior </w:t>
      </w:r>
      <w:proofErr w:type="spellStart"/>
      <w:r w:rsidR="00A87D68" w:rsidRPr="001D53FD">
        <w:rPr>
          <w:sz w:val="22"/>
          <w:szCs w:val="22"/>
          <w:lang w:val="en-US"/>
        </w:rPr>
        <w:t>em</w:t>
      </w:r>
      <w:proofErr w:type="spellEnd"/>
      <w:r w:rsidR="00A87D68" w:rsidRPr="001D53FD">
        <w:rPr>
          <w:sz w:val="22"/>
          <w:szCs w:val="22"/>
          <w:lang w:val="en-US"/>
        </w:rPr>
        <w:t xml:space="preserve"> </w:t>
      </w:r>
      <w:proofErr w:type="spellStart"/>
      <w:r w:rsidR="00A87D68" w:rsidRPr="001D53FD">
        <w:rPr>
          <w:sz w:val="22"/>
          <w:szCs w:val="22"/>
          <w:lang w:val="en-US"/>
        </w:rPr>
        <w:t>relação</w:t>
      </w:r>
      <w:proofErr w:type="spellEnd"/>
      <w:r w:rsidR="00A87D68" w:rsidRPr="001D53FD">
        <w:rPr>
          <w:sz w:val="22"/>
          <w:szCs w:val="22"/>
          <w:lang w:val="en-US"/>
        </w:rPr>
        <w:t xml:space="preserve"> à </w:t>
      </w:r>
      <w:r w:rsidR="00A87D68" w:rsidRPr="001D53FD">
        <w:rPr>
          <w:sz w:val="22"/>
          <w:szCs w:val="22"/>
        </w:rPr>
        <w:t xml:space="preserve">ideia da monetização deve </w:t>
      </w:r>
      <w:proofErr w:type="spellStart"/>
      <w:r>
        <w:rPr>
          <w:sz w:val="22"/>
          <w:szCs w:val="22"/>
          <w:lang w:val="en-US"/>
        </w:rPr>
        <w:t>ser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nã</w:t>
      </w:r>
      <w:r w:rsidR="00A87D68" w:rsidRPr="001D53FD">
        <w:rPr>
          <w:sz w:val="22"/>
          <w:szCs w:val="22"/>
          <w:lang w:val="en-US"/>
        </w:rPr>
        <w:t>o</w:t>
      </w:r>
      <w:proofErr w:type="spellEnd"/>
      <w:r w:rsidR="00A87D68" w:rsidRPr="001D53FD">
        <w:rPr>
          <w:sz w:val="22"/>
          <w:szCs w:val="22"/>
          <w:lang w:val="en-US"/>
        </w:rPr>
        <w:t xml:space="preserve"> </w:t>
      </w:r>
      <w:r w:rsidR="00A87D68" w:rsidRPr="001D53FD">
        <w:rPr>
          <w:sz w:val="22"/>
          <w:szCs w:val="22"/>
        </w:rPr>
        <w:t>dissocia</w:t>
      </w:r>
      <w:r>
        <w:rPr>
          <w:sz w:val="22"/>
          <w:szCs w:val="22"/>
          <w:lang w:val="en-US"/>
        </w:rPr>
        <w:t xml:space="preserve">r a </w:t>
      </w:r>
      <w:proofErr w:type="spellStart"/>
      <w:r>
        <w:rPr>
          <w:sz w:val="22"/>
          <w:szCs w:val="22"/>
          <w:lang w:val="en-US"/>
        </w:rPr>
        <w:t>questão</w:t>
      </w:r>
      <w:proofErr w:type="spellEnd"/>
      <w:r>
        <w:rPr>
          <w:sz w:val="22"/>
          <w:szCs w:val="22"/>
          <w:lang w:val="en-US"/>
        </w:rPr>
        <w:t xml:space="preserve"> de </w:t>
      </w:r>
      <w:proofErr w:type="spellStart"/>
      <w:r>
        <w:rPr>
          <w:sz w:val="22"/>
          <w:szCs w:val="22"/>
          <w:lang w:val="en-US"/>
        </w:rPr>
        <w:t>uma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possivel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remuneraçã</w:t>
      </w:r>
      <w:r w:rsidR="00A87D68" w:rsidRPr="001D53FD">
        <w:rPr>
          <w:sz w:val="22"/>
          <w:szCs w:val="22"/>
          <w:lang w:val="en-US"/>
        </w:rPr>
        <w:t>o</w:t>
      </w:r>
      <w:proofErr w:type="spellEnd"/>
      <w:r w:rsidR="00A87D68" w:rsidRPr="001D53FD">
        <w:rPr>
          <w:sz w:val="22"/>
          <w:szCs w:val="22"/>
          <w:lang w:val="en-US"/>
        </w:rPr>
        <w:t xml:space="preserve"> com a </w:t>
      </w:r>
      <w:r w:rsidR="00A87D68" w:rsidRPr="001D53FD">
        <w:rPr>
          <w:sz w:val="22"/>
          <w:szCs w:val="22"/>
        </w:rPr>
        <w:t>sustentabilidade da</w:t>
      </w:r>
      <w:r>
        <w:rPr>
          <w:sz w:val="22"/>
          <w:szCs w:val="22"/>
        </w:rPr>
        <w:t>s</w:t>
      </w:r>
      <w:r w:rsidR="00A87D68" w:rsidRPr="001D53FD">
        <w:rPr>
          <w:sz w:val="22"/>
          <w:szCs w:val="22"/>
        </w:rPr>
        <w:t xml:space="preserve"> escola</w:t>
      </w:r>
      <w:r>
        <w:rPr>
          <w:sz w:val="22"/>
          <w:szCs w:val="22"/>
        </w:rPr>
        <w:t>s</w:t>
      </w:r>
      <w:r w:rsidR="00A87D68" w:rsidRPr="001D53FD">
        <w:rPr>
          <w:sz w:val="22"/>
          <w:szCs w:val="22"/>
          <w:lang w:val="en-US"/>
        </w:rPr>
        <w:t>, t</w:t>
      </w:r>
      <w:proofErr w:type="spellStart"/>
      <w:r w:rsidR="00A87D68" w:rsidRPr="001D53FD">
        <w:rPr>
          <w:sz w:val="22"/>
          <w:szCs w:val="22"/>
        </w:rPr>
        <w:t>endo</w:t>
      </w:r>
      <w:proofErr w:type="spellEnd"/>
      <w:r w:rsidR="00A87D68" w:rsidRPr="001D53FD">
        <w:rPr>
          <w:sz w:val="22"/>
          <w:szCs w:val="22"/>
        </w:rPr>
        <w:t xml:space="preserve"> em vista que os orçamentos são reduzidos, como o </w:t>
      </w:r>
      <w:r>
        <w:rPr>
          <w:sz w:val="22"/>
          <w:szCs w:val="22"/>
        </w:rPr>
        <w:t>próprio</w:t>
      </w:r>
      <w:r w:rsidR="00A87D68" w:rsidRPr="001D53FD">
        <w:rPr>
          <w:sz w:val="22"/>
          <w:szCs w:val="22"/>
        </w:rPr>
        <w:t xml:space="preserve"> do CEJUR</w:t>
      </w:r>
      <w:r>
        <w:rPr>
          <w:sz w:val="22"/>
          <w:szCs w:val="22"/>
        </w:rPr>
        <w:t>. E</w:t>
      </w:r>
      <w:r w:rsidR="00A87D68" w:rsidRPr="001D53FD">
        <w:rPr>
          <w:sz w:val="22"/>
          <w:szCs w:val="22"/>
          <w:lang w:val="en-US"/>
        </w:rPr>
        <w:t xml:space="preserve">le </w:t>
      </w:r>
      <w:r w:rsidR="00A87D68" w:rsidRPr="001D53FD">
        <w:rPr>
          <w:sz w:val="22"/>
          <w:szCs w:val="22"/>
        </w:rPr>
        <w:t>não vê como sustentar um programa de remuneração sem o ingresso de recursos para as escolas.</w:t>
      </w:r>
    </w:p>
    <w:p w:rsidR="005C7135" w:rsidRPr="001D53FD" w:rsidRDefault="00A87D68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1D53FD">
        <w:rPr>
          <w:sz w:val="22"/>
          <w:szCs w:val="22"/>
        </w:rPr>
        <w:t xml:space="preserve">Para a aquisição de recursos, </w:t>
      </w:r>
      <w:r w:rsidR="001005F6">
        <w:rPr>
          <w:sz w:val="22"/>
          <w:szCs w:val="22"/>
        </w:rPr>
        <w:t>existem dois meios:</w:t>
      </w:r>
      <w:r w:rsidRPr="001D53FD">
        <w:rPr>
          <w:sz w:val="22"/>
          <w:szCs w:val="22"/>
        </w:rPr>
        <w:t xml:space="preserve"> recursos orçamentários da Administração ou captação por conta própria.</w:t>
      </w:r>
    </w:p>
    <w:p w:rsidR="005C7135" w:rsidRPr="001D53FD" w:rsidRDefault="005C7135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:rsidR="005C7135" w:rsidRPr="001D53FD" w:rsidRDefault="00A87D68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1D53FD">
        <w:rPr>
          <w:sz w:val="22"/>
          <w:szCs w:val="22"/>
        </w:rPr>
        <w:t xml:space="preserve">Como autarquia, </w:t>
      </w:r>
      <w:r w:rsidR="001005F6">
        <w:rPr>
          <w:sz w:val="22"/>
          <w:szCs w:val="22"/>
        </w:rPr>
        <w:t xml:space="preserve">as escolas </w:t>
      </w:r>
      <w:r w:rsidRPr="001D53FD">
        <w:rPr>
          <w:sz w:val="22"/>
          <w:szCs w:val="22"/>
        </w:rPr>
        <w:t>teria</w:t>
      </w:r>
      <w:r w:rsidR="001005F6">
        <w:rPr>
          <w:sz w:val="22"/>
          <w:szCs w:val="22"/>
        </w:rPr>
        <w:t>m a</w:t>
      </w:r>
      <w:r w:rsidRPr="001D53FD">
        <w:rPr>
          <w:sz w:val="22"/>
          <w:szCs w:val="22"/>
        </w:rPr>
        <w:t xml:space="preserve"> vantagem da </w:t>
      </w:r>
      <w:r w:rsidR="001005F6">
        <w:rPr>
          <w:sz w:val="22"/>
          <w:szCs w:val="22"/>
        </w:rPr>
        <w:t xml:space="preserve">autonomia da forma de custeio, </w:t>
      </w:r>
      <w:r w:rsidRPr="001D53FD">
        <w:rPr>
          <w:sz w:val="22"/>
          <w:szCs w:val="22"/>
        </w:rPr>
        <w:t xml:space="preserve">o que apresenta dificuldade na permissão de </w:t>
      </w:r>
      <w:r w:rsidR="001005F6">
        <w:rPr>
          <w:sz w:val="22"/>
          <w:szCs w:val="22"/>
        </w:rPr>
        <w:t xml:space="preserve">uma </w:t>
      </w:r>
      <w:r w:rsidRPr="001D53FD">
        <w:rPr>
          <w:sz w:val="22"/>
          <w:szCs w:val="22"/>
        </w:rPr>
        <w:t xml:space="preserve">lei. Outro ponto negativo seria </w:t>
      </w:r>
      <w:r w:rsidR="001005F6">
        <w:rPr>
          <w:sz w:val="22"/>
          <w:szCs w:val="22"/>
        </w:rPr>
        <w:t xml:space="preserve">o fato </w:t>
      </w:r>
      <w:r w:rsidRPr="001D53FD">
        <w:rPr>
          <w:sz w:val="22"/>
          <w:szCs w:val="22"/>
        </w:rPr>
        <w:t xml:space="preserve">de </w:t>
      </w:r>
      <w:r w:rsidR="001005F6">
        <w:rPr>
          <w:sz w:val="22"/>
          <w:szCs w:val="22"/>
        </w:rPr>
        <w:t xml:space="preserve">as escolas </w:t>
      </w:r>
      <w:r w:rsidRPr="001D53FD">
        <w:rPr>
          <w:sz w:val="22"/>
          <w:szCs w:val="22"/>
        </w:rPr>
        <w:t>deixarem de ser Administração Direta. Outra forma seria a instituição de um fundo, o que precisaria de regulament</w:t>
      </w:r>
      <w:r w:rsidR="001005F6">
        <w:rPr>
          <w:sz w:val="22"/>
          <w:szCs w:val="22"/>
        </w:rPr>
        <w:t xml:space="preserve">ação, </w:t>
      </w:r>
      <w:r w:rsidRPr="001D53FD">
        <w:rPr>
          <w:sz w:val="22"/>
          <w:szCs w:val="22"/>
        </w:rPr>
        <w:t xml:space="preserve">sendo essa </w:t>
      </w:r>
      <w:r w:rsidR="001005F6">
        <w:rPr>
          <w:sz w:val="22"/>
          <w:szCs w:val="22"/>
        </w:rPr>
        <w:t xml:space="preserve">– para ele – </w:t>
      </w:r>
      <w:r w:rsidRPr="001D53FD">
        <w:rPr>
          <w:sz w:val="22"/>
          <w:szCs w:val="22"/>
        </w:rPr>
        <w:t>a melhor estratégia.</w:t>
      </w:r>
    </w:p>
    <w:p w:rsidR="005C7135" w:rsidRPr="001D53FD" w:rsidRDefault="001005F6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E por última alternativa</w:t>
      </w:r>
      <w:r w:rsidR="00A87D68" w:rsidRPr="001D53FD">
        <w:rPr>
          <w:sz w:val="22"/>
          <w:szCs w:val="22"/>
        </w:rPr>
        <w:t>, seria a implantação do repasse orçamentário.</w:t>
      </w:r>
    </w:p>
    <w:p w:rsidR="005C7135" w:rsidRPr="001D53FD" w:rsidRDefault="00A87D68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1D53FD">
        <w:rPr>
          <w:sz w:val="22"/>
          <w:szCs w:val="22"/>
        </w:rPr>
        <w:t xml:space="preserve">A escola intenciona montar curso de pós-graduação, porém é muito difícil a contratação de professores sem remuneração. </w:t>
      </w:r>
    </w:p>
    <w:p w:rsidR="005C7135" w:rsidRDefault="005C7135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:rsidR="001005F6" w:rsidRDefault="001766B8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---------</w:t>
      </w:r>
    </w:p>
    <w:p w:rsidR="001005F6" w:rsidRPr="001D53FD" w:rsidRDefault="001005F6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:rsidR="005C7135" w:rsidRPr="001D53FD" w:rsidRDefault="00A87D6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2"/>
          <w:szCs w:val="22"/>
          <w:lang w:val="en-US"/>
        </w:rPr>
      </w:pPr>
      <w:r w:rsidRPr="001D53FD">
        <w:rPr>
          <w:rStyle w:val="eop"/>
          <w:color w:val="000000"/>
          <w:sz w:val="22"/>
          <w:szCs w:val="22"/>
        </w:rPr>
        <w:t xml:space="preserve">A Sra. Regina Silvia </w:t>
      </w:r>
      <w:proofErr w:type="spellStart"/>
      <w:r w:rsidRPr="001D53FD">
        <w:rPr>
          <w:rStyle w:val="eop"/>
          <w:color w:val="000000"/>
          <w:sz w:val="22"/>
          <w:szCs w:val="22"/>
        </w:rPr>
        <w:t>Viotto</w:t>
      </w:r>
      <w:proofErr w:type="spellEnd"/>
      <w:r w:rsidRPr="001D53FD">
        <w:rPr>
          <w:rStyle w:val="eop"/>
          <w:color w:val="000000"/>
          <w:sz w:val="22"/>
          <w:szCs w:val="22"/>
        </w:rPr>
        <w:t xml:space="preserve"> Monteiro Pacheco</w:t>
      </w:r>
      <w:r w:rsidRPr="001D53FD">
        <w:rPr>
          <w:rStyle w:val="eop"/>
          <w:color w:val="000000"/>
          <w:sz w:val="22"/>
          <w:szCs w:val="22"/>
          <w:lang w:val="en-US"/>
        </w:rPr>
        <w:t xml:space="preserve"> </w:t>
      </w:r>
      <w:r w:rsidRPr="001D53FD">
        <w:rPr>
          <w:rStyle w:val="eop"/>
          <w:color w:val="000000"/>
          <w:sz w:val="22"/>
          <w:szCs w:val="22"/>
        </w:rPr>
        <w:t xml:space="preserve">ponderou </w:t>
      </w:r>
      <w:proofErr w:type="spellStart"/>
      <w:r w:rsidRPr="001D53FD">
        <w:rPr>
          <w:rStyle w:val="eop"/>
          <w:color w:val="000000"/>
          <w:sz w:val="22"/>
          <w:szCs w:val="22"/>
          <w:lang w:val="en-US"/>
        </w:rPr>
        <w:t>sobre</w:t>
      </w:r>
      <w:proofErr w:type="spellEnd"/>
      <w:r w:rsidRPr="001D53FD">
        <w:rPr>
          <w:rStyle w:val="eop"/>
          <w:color w:val="000000"/>
          <w:sz w:val="22"/>
          <w:szCs w:val="22"/>
          <w:lang w:val="en-US"/>
        </w:rPr>
        <w:t xml:space="preserve"> </w:t>
      </w:r>
      <w:r w:rsidRPr="001D53FD">
        <w:rPr>
          <w:rStyle w:val="eop"/>
          <w:color w:val="000000"/>
          <w:sz w:val="22"/>
          <w:szCs w:val="22"/>
        </w:rPr>
        <w:t xml:space="preserve">a necessidade de viabilizar a remuneração de pessoas de fora do município e não mudar a regra de </w:t>
      </w:r>
      <w:proofErr w:type="spellStart"/>
      <w:proofErr w:type="gramStart"/>
      <w:r w:rsidR="001005F6">
        <w:rPr>
          <w:rStyle w:val="eop"/>
          <w:color w:val="000000"/>
          <w:sz w:val="22"/>
          <w:szCs w:val="22"/>
          <w:lang w:val="en-US"/>
        </w:rPr>
        <w:t>não</w:t>
      </w:r>
      <w:proofErr w:type="spellEnd"/>
      <w:r w:rsidR="001005F6">
        <w:rPr>
          <w:rStyle w:val="eop"/>
          <w:color w:val="000000"/>
          <w:sz w:val="22"/>
          <w:szCs w:val="22"/>
          <w:lang w:val="en-US"/>
        </w:rPr>
        <w:t>-</w:t>
      </w:r>
      <w:r w:rsidRPr="001D53FD">
        <w:rPr>
          <w:rStyle w:val="eop"/>
          <w:color w:val="000000"/>
          <w:sz w:val="22"/>
          <w:szCs w:val="22"/>
        </w:rPr>
        <w:t>remuneração</w:t>
      </w:r>
      <w:proofErr w:type="gramEnd"/>
      <w:r w:rsidRPr="001D53FD">
        <w:rPr>
          <w:rStyle w:val="eop"/>
          <w:color w:val="000000"/>
          <w:sz w:val="22"/>
          <w:szCs w:val="22"/>
        </w:rPr>
        <w:t xml:space="preserve"> de servidores (vide Decreto regulamentador).</w:t>
      </w:r>
      <w:r w:rsidRPr="001D53FD">
        <w:rPr>
          <w:rStyle w:val="eop"/>
          <w:color w:val="000000"/>
          <w:sz w:val="22"/>
          <w:szCs w:val="22"/>
          <w:lang w:val="en-US"/>
        </w:rPr>
        <w:t xml:space="preserve"> </w:t>
      </w:r>
    </w:p>
    <w:p w:rsidR="005C7135" w:rsidRPr="001D53FD" w:rsidRDefault="00A87D6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2"/>
          <w:szCs w:val="22"/>
        </w:rPr>
      </w:pPr>
      <w:r w:rsidRPr="001D53FD">
        <w:rPr>
          <w:rStyle w:val="eop"/>
          <w:color w:val="000000"/>
          <w:sz w:val="22"/>
          <w:szCs w:val="22"/>
        </w:rPr>
        <w:t>Informou que a Fundação Paulistana já remunera professores externos.</w:t>
      </w:r>
    </w:p>
    <w:p w:rsidR="005C7135" w:rsidRPr="001D53FD" w:rsidRDefault="00A87D6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2"/>
          <w:szCs w:val="22"/>
        </w:rPr>
      </w:pPr>
      <w:r w:rsidRPr="001D53FD">
        <w:rPr>
          <w:rStyle w:val="eop"/>
          <w:color w:val="000000"/>
          <w:sz w:val="22"/>
          <w:szCs w:val="22"/>
        </w:rPr>
        <w:t>Foi feito estudos e levantamentos de editais para análise da proposta a ser feita por esta municipalidade.</w:t>
      </w:r>
    </w:p>
    <w:p w:rsidR="005C7135" w:rsidRPr="001D53FD" w:rsidRDefault="001005F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2"/>
          <w:szCs w:val="22"/>
        </w:rPr>
      </w:pPr>
      <w:r>
        <w:rPr>
          <w:rStyle w:val="eop"/>
          <w:color w:val="000000"/>
          <w:sz w:val="22"/>
          <w:szCs w:val="22"/>
        </w:rPr>
        <w:t>Também há uma decisão do TCU</w:t>
      </w:r>
      <w:r w:rsidR="00A87D68" w:rsidRPr="001D53FD">
        <w:rPr>
          <w:rStyle w:val="eop"/>
          <w:color w:val="000000"/>
          <w:sz w:val="22"/>
          <w:szCs w:val="22"/>
        </w:rPr>
        <w:t xml:space="preserve"> referente às remunerações por singularidade desses colaboradores externos, inclusive dispensando qualquer procedimento que tem alguma semelhança com processo licitatório.</w:t>
      </w:r>
    </w:p>
    <w:p w:rsidR="005C7135" w:rsidRPr="001D53FD" w:rsidRDefault="00A87D6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2"/>
          <w:szCs w:val="22"/>
        </w:rPr>
      </w:pPr>
      <w:r w:rsidRPr="001D53FD">
        <w:rPr>
          <w:rStyle w:val="eop"/>
          <w:color w:val="000000"/>
          <w:sz w:val="22"/>
          <w:szCs w:val="22"/>
        </w:rPr>
        <w:t>Entende que a criação de uma autarquia não teria êxito e não teria melhor efetividade da ação.</w:t>
      </w:r>
    </w:p>
    <w:p w:rsidR="005C7135" w:rsidRPr="001D53FD" w:rsidRDefault="00A87D6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2"/>
          <w:szCs w:val="22"/>
        </w:rPr>
      </w:pPr>
      <w:r w:rsidRPr="001D53FD">
        <w:rPr>
          <w:rStyle w:val="eop"/>
          <w:color w:val="000000"/>
          <w:sz w:val="22"/>
          <w:szCs w:val="22"/>
        </w:rPr>
        <w:t xml:space="preserve">Quanto </w:t>
      </w:r>
      <w:r w:rsidRPr="001D53FD">
        <w:rPr>
          <w:rStyle w:val="eop"/>
          <w:color w:val="000000"/>
          <w:sz w:val="22"/>
          <w:szCs w:val="22"/>
          <w:lang w:val="en-US"/>
        </w:rPr>
        <w:t>à</w:t>
      </w:r>
      <w:r w:rsidRPr="001D53FD">
        <w:rPr>
          <w:rStyle w:val="eop"/>
          <w:color w:val="000000"/>
          <w:sz w:val="22"/>
          <w:szCs w:val="22"/>
        </w:rPr>
        <w:t xml:space="preserve"> questão de obtenção de fundos, pode se discutir à </w:t>
      </w:r>
      <w:proofErr w:type="spellStart"/>
      <w:r w:rsidRPr="001D53FD">
        <w:rPr>
          <w:rStyle w:val="eop"/>
          <w:color w:val="000000"/>
          <w:sz w:val="22"/>
          <w:szCs w:val="22"/>
          <w:lang w:val="en-US"/>
        </w:rPr>
        <w:t>amiúde</w:t>
      </w:r>
      <w:proofErr w:type="spellEnd"/>
      <w:r w:rsidRPr="001D53FD">
        <w:rPr>
          <w:rStyle w:val="eop"/>
          <w:color w:val="000000"/>
          <w:sz w:val="22"/>
          <w:szCs w:val="22"/>
        </w:rPr>
        <w:t>.</w:t>
      </w:r>
    </w:p>
    <w:p w:rsidR="005C7135" w:rsidRPr="001D53FD" w:rsidRDefault="005C713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color w:val="000000"/>
          <w:sz w:val="22"/>
          <w:szCs w:val="22"/>
        </w:rPr>
      </w:pPr>
    </w:p>
    <w:p w:rsidR="001005F6" w:rsidRDefault="001005F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sz w:val="22"/>
          <w:szCs w:val="22"/>
          <w:lang w:val="pt-PT"/>
        </w:rPr>
      </w:pPr>
    </w:p>
    <w:p w:rsidR="001005F6" w:rsidRDefault="001005F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sz w:val="22"/>
          <w:szCs w:val="22"/>
          <w:lang w:val="pt-PT"/>
        </w:rPr>
      </w:pPr>
    </w:p>
    <w:p w:rsidR="005C7135" w:rsidRPr="001D53FD" w:rsidRDefault="00A87D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sz w:val="22"/>
          <w:szCs w:val="22"/>
          <w:lang w:val="pt-PT"/>
        </w:rPr>
      </w:pPr>
      <w:r w:rsidRPr="001D53FD">
        <w:rPr>
          <w:rStyle w:val="normaltextrun"/>
          <w:color w:val="000000"/>
          <w:sz w:val="22"/>
          <w:szCs w:val="22"/>
          <w:lang w:val="pt-PT"/>
        </w:rPr>
        <w:t xml:space="preserve">A Sra. </w:t>
      </w:r>
      <w:r w:rsidRPr="001D53FD">
        <w:rPr>
          <w:rStyle w:val="normaltextrun"/>
          <w:sz w:val="22"/>
          <w:szCs w:val="22"/>
        </w:rPr>
        <w:t xml:space="preserve">Rosane </w:t>
      </w:r>
      <w:proofErr w:type="spellStart"/>
      <w:r w:rsidRPr="001D53FD">
        <w:rPr>
          <w:rStyle w:val="normaltextrun"/>
          <w:sz w:val="22"/>
          <w:szCs w:val="22"/>
        </w:rPr>
        <w:t>Segantin</w:t>
      </w:r>
      <w:proofErr w:type="spellEnd"/>
      <w:r w:rsidRPr="001D53FD">
        <w:rPr>
          <w:rStyle w:val="normaltextrun"/>
          <w:sz w:val="22"/>
          <w:szCs w:val="22"/>
        </w:rPr>
        <w:t xml:space="preserve"> </w:t>
      </w:r>
      <w:proofErr w:type="spellStart"/>
      <w:r w:rsidRPr="001D53FD">
        <w:rPr>
          <w:rStyle w:val="normaltextrun"/>
          <w:sz w:val="22"/>
          <w:szCs w:val="22"/>
        </w:rPr>
        <w:t>Keppke</w:t>
      </w:r>
      <w:proofErr w:type="spellEnd"/>
      <w:r w:rsidRPr="001D53FD">
        <w:rPr>
          <w:rStyle w:val="normaltextrun"/>
          <w:sz w:val="22"/>
          <w:szCs w:val="22"/>
        </w:rPr>
        <w:t xml:space="preserve"> da </w:t>
      </w:r>
      <w:r w:rsidRPr="001D53FD">
        <w:rPr>
          <w:rStyle w:val="normaltextrun"/>
          <w:color w:val="000000"/>
          <w:sz w:val="22"/>
          <w:szCs w:val="22"/>
          <w:lang w:val="pt-PT"/>
        </w:rPr>
        <w:t xml:space="preserve">Escola de Gestão e Contas Públicas relatou a respeito de alguns desafios sobre o </w:t>
      </w:r>
      <w:r w:rsidR="001005F6">
        <w:rPr>
          <w:rStyle w:val="normaltextrun"/>
          <w:color w:val="000000"/>
          <w:sz w:val="22"/>
          <w:szCs w:val="22"/>
          <w:lang w:val="pt-PT"/>
        </w:rPr>
        <w:t xml:space="preserve">tema da </w:t>
      </w:r>
      <w:r w:rsidRPr="001D53FD">
        <w:rPr>
          <w:rStyle w:val="normaltextrun"/>
          <w:color w:val="000000"/>
          <w:sz w:val="22"/>
          <w:szCs w:val="22"/>
          <w:lang w:val="pt-PT"/>
        </w:rPr>
        <w:t>remuneração.</w:t>
      </w:r>
    </w:p>
    <w:p w:rsidR="005C7135" w:rsidRPr="001D53FD" w:rsidRDefault="00A87D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sz w:val="22"/>
          <w:szCs w:val="22"/>
          <w:lang w:val="pt-PT"/>
        </w:rPr>
      </w:pPr>
      <w:r w:rsidRPr="001D53FD">
        <w:rPr>
          <w:rStyle w:val="normaltextrun"/>
          <w:color w:val="000000"/>
          <w:sz w:val="22"/>
          <w:szCs w:val="22"/>
          <w:lang w:val="pt-PT"/>
        </w:rPr>
        <w:t xml:space="preserve">Há dificuldades em solicitar os préstimos educacionais de professores e intrutores externos, bem como o público interno constituído de bons profissionai que não se engajam em oferecer cursos </w:t>
      </w:r>
      <w:r w:rsidRPr="001D53FD">
        <w:rPr>
          <w:rStyle w:val="normaltextrun"/>
          <w:color w:val="000000"/>
          <w:sz w:val="22"/>
          <w:szCs w:val="22"/>
          <w:lang w:val="pt-PT"/>
        </w:rPr>
        <w:lastRenderedPageBreak/>
        <w:t xml:space="preserve">internamente. São remunerados quando ministram cursos em lugares externos, fora do seu horário de expediente. </w:t>
      </w:r>
    </w:p>
    <w:p w:rsidR="005C7135" w:rsidRPr="001D53FD" w:rsidRDefault="00A87D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sz w:val="22"/>
          <w:szCs w:val="22"/>
          <w:lang w:val="pt-PT"/>
        </w:rPr>
      </w:pPr>
      <w:r w:rsidRPr="001D53FD">
        <w:rPr>
          <w:rStyle w:val="normaltextrun"/>
          <w:color w:val="000000"/>
          <w:sz w:val="22"/>
          <w:szCs w:val="22"/>
          <w:lang w:val="pt-PT"/>
        </w:rPr>
        <w:t>Mencionou que a Escola do Parlamento já remunera seus colaboradores (chamada pública).</w:t>
      </w:r>
    </w:p>
    <w:p w:rsidR="001766B8" w:rsidRDefault="001766B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  <w:lang w:val="it-IT"/>
        </w:rPr>
      </w:pPr>
    </w:p>
    <w:p w:rsidR="001766B8" w:rsidRDefault="001766B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  <w:lang w:val="it-IT"/>
        </w:rPr>
      </w:pPr>
    </w:p>
    <w:p w:rsidR="001766B8" w:rsidRDefault="001766B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  <w:lang w:val="it-IT"/>
        </w:rPr>
      </w:pPr>
    </w:p>
    <w:p w:rsidR="005C7135" w:rsidRPr="001D53FD" w:rsidRDefault="00A87D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  <w:lang w:val="pt-PT"/>
        </w:rPr>
      </w:pPr>
      <w:r w:rsidRPr="001D53FD">
        <w:rPr>
          <w:rStyle w:val="normaltextrun"/>
          <w:sz w:val="22"/>
          <w:szCs w:val="22"/>
          <w:lang w:val="it-IT"/>
        </w:rPr>
        <w:t>O Sr. Roberto Angotti Junior do</w:t>
      </w:r>
      <w:r w:rsidRPr="001D53FD">
        <w:rPr>
          <w:rStyle w:val="eop"/>
          <w:sz w:val="22"/>
          <w:szCs w:val="22"/>
        </w:rPr>
        <w:t> </w:t>
      </w:r>
      <w:r w:rsidRPr="001D53FD">
        <w:rPr>
          <w:rStyle w:val="normaltextrun"/>
          <w:bCs/>
          <w:sz w:val="22"/>
          <w:szCs w:val="22"/>
          <w:lang w:val="pt-PT"/>
        </w:rPr>
        <w:t>Centro de Estudos Jurídicos – CEJUR</w:t>
      </w:r>
      <w:r w:rsidRPr="001D53FD">
        <w:rPr>
          <w:rStyle w:val="normaltextrun"/>
          <w:sz w:val="22"/>
          <w:szCs w:val="22"/>
          <w:lang w:val="pt-PT"/>
        </w:rPr>
        <w:t xml:space="preserve"> solicitou seja compartilhado o processo de remuneração e também informou que pesquisou e mencionou somente para nível de conhecimento</w:t>
      </w:r>
      <w:r w:rsidR="001766B8">
        <w:rPr>
          <w:rStyle w:val="normaltextrun"/>
          <w:sz w:val="22"/>
          <w:szCs w:val="22"/>
          <w:lang w:val="pt-PT"/>
        </w:rPr>
        <w:t xml:space="preserve"> e</w:t>
      </w:r>
      <w:r w:rsidRPr="001D53FD">
        <w:rPr>
          <w:rStyle w:val="normaltextrun"/>
          <w:sz w:val="22"/>
          <w:szCs w:val="22"/>
          <w:lang w:val="pt-PT"/>
        </w:rPr>
        <w:t xml:space="preserve"> que não existe vedação de remuneração de servidores/colaboradores fora do seu horário de expediente, porém se a administração decidir que não sejam remunerados, permanece a decisão.</w:t>
      </w:r>
    </w:p>
    <w:p w:rsidR="005C7135" w:rsidRPr="001D53FD" w:rsidRDefault="005C713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  <w:lang w:val="pt-PT"/>
        </w:rPr>
      </w:pPr>
    </w:p>
    <w:p w:rsidR="005C7135" w:rsidRPr="001D53FD" w:rsidRDefault="005C713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  <w:lang w:val="pt-PT"/>
        </w:rPr>
      </w:pPr>
    </w:p>
    <w:p w:rsidR="005C7135" w:rsidRPr="001D53FD" w:rsidRDefault="00A87D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  <w:lang w:val="pt-PT"/>
        </w:rPr>
      </w:pPr>
      <w:r w:rsidRPr="001D53FD">
        <w:rPr>
          <w:rStyle w:val="normaltextrun"/>
          <w:sz w:val="22"/>
          <w:szCs w:val="22"/>
          <w:lang w:val="pt-PT"/>
        </w:rPr>
        <w:t>Exemplificou dois casos em que há remuneração extra: Assistentes Técnicos que atuam junto aos peritos</w:t>
      </w:r>
      <w:r w:rsidR="001766B8">
        <w:rPr>
          <w:rStyle w:val="normaltextrun"/>
          <w:sz w:val="22"/>
          <w:szCs w:val="22"/>
          <w:lang w:val="pt-PT"/>
        </w:rPr>
        <w:t xml:space="preserve"> e da Operação Delegada desde 2</w:t>
      </w:r>
      <w:r w:rsidRPr="001D53FD">
        <w:rPr>
          <w:rStyle w:val="normaltextrun"/>
          <w:sz w:val="22"/>
          <w:szCs w:val="22"/>
          <w:lang w:val="pt-PT"/>
        </w:rPr>
        <w:t>009</w:t>
      </w:r>
      <w:r w:rsidR="001766B8">
        <w:rPr>
          <w:rStyle w:val="normaltextrun"/>
          <w:sz w:val="22"/>
          <w:szCs w:val="22"/>
          <w:lang w:val="pt-PT"/>
        </w:rPr>
        <w:t>,</w:t>
      </w:r>
      <w:r w:rsidRPr="001D53FD">
        <w:rPr>
          <w:rStyle w:val="normaltextrun"/>
          <w:sz w:val="22"/>
          <w:szCs w:val="22"/>
          <w:lang w:val="pt-PT"/>
        </w:rPr>
        <w:t xml:space="preserve"> onde policiais militares são delegados dentro do municipio para exercer a funçao de fiscalização do comércio ambulante.</w:t>
      </w:r>
    </w:p>
    <w:p w:rsidR="005C7135" w:rsidRDefault="005C713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</w:rPr>
      </w:pPr>
    </w:p>
    <w:p w:rsidR="001766B8" w:rsidRPr="001D53FD" w:rsidRDefault="001766B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</w:rPr>
      </w:pPr>
    </w:p>
    <w:p w:rsidR="005C7135" w:rsidRPr="001D53FD" w:rsidRDefault="00A87D6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2"/>
          <w:szCs w:val="22"/>
        </w:rPr>
      </w:pPr>
      <w:r w:rsidRPr="001D53FD">
        <w:rPr>
          <w:rStyle w:val="eop"/>
          <w:color w:val="000000"/>
          <w:sz w:val="22"/>
          <w:szCs w:val="22"/>
        </w:rPr>
        <w:t>A Sra. Regina</w:t>
      </w:r>
      <w:r w:rsidR="001766B8">
        <w:rPr>
          <w:rStyle w:val="eop"/>
          <w:color w:val="000000"/>
          <w:sz w:val="22"/>
          <w:szCs w:val="22"/>
        </w:rPr>
        <w:t xml:space="preserve"> Silvia </w:t>
      </w:r>
      <w:proofErr w:type="spellStart"/>
      <w:r w:rsidR="001766B8">
        <w:rPr>
          <w:rStyle w:val="eop"/>
          <w:color w:val="000000"/>
          <w:sz w:val="22"/>
          <w:szCs w:val="22"/>
        </w:rPr>
        <w:t>Viotto</w:t>
      </w:r>
      <w:proofErr w:type="spellEnd"/>
      <w:r w:rsidR="001766B8">
        <w:rPr>
          <w:rStyle w:val="eop"/>
          <w:color w:val="000000"/>
          <w:sz w:val="22"/>
          <w:szCs w:val="22"/>
        </w:rPr>
        <w:t xml:space="preserve"> Monteiro Pacheco</w:t>
      </w:r>
      <w:r w:rsidRPr="001D53FD">
        <w:rPr>
          <w:rStyle w:val="eop"/>
          <w:color w:val="000000"/>
          <w:sz w:val="22"/>
          <w:szCs w:val="22"/>
        </w:rPr>
        <w:t xml:space="preserve"> ponderou que não somente na sua visão, mas também </w:t>
      </w:r>
      <w:r w:rsidR="001766B8">
        <w:rPr>
          <w:rStyle w:val="eop"/>
          <w:color w:val="000000"/>
          <w:sz w:val="22"/>
          <w:szCs w:val="22"/>
        </w:rPr>
        <w:t xml:space="preserve">na </w:t>
      </w:r>
      <w:r w:rsidRPr="001D53FD">
        <w:rPr>
          <w:rStyle w:val="eop"/>
          <w:color w:val="000000"/>
          <w:sz w:val="22"/>
          <w:szCs w:val="22"/>
        </w:rPr>
        <w:t>da equipe jurídica da Gestão, entendeu que o Decreto veda a remuneração d</w:t>
      </w:r>
      <w:r w:rsidR="001766B8">
        <w:rPr>
          <w:rStyle w:val="eop"/>
          <w:color w:val="000000"/>
          <w:sz w:val="22"/>
          <w:szCs w:val="22"/>
        </w:rPr>
        <w:t xml:space="preserve">os colaboradores internos, mas </w:t>
      </w:r>
      <w:r w:rsidRPr="001D53FD">
        <w:rPr>
          <w:rStyle w:val="eop"/>
          <w:color w:val="000000"/>
          <w:sz w:val="22"/>
          <w:szCs w:val="22"/>
        </w:rPr>
        <w:t>não é um parecer abrangente a todas as escolas, que são livres para exercerem suas interpretações juntamente com sua área jurídica.</w:t>
      </w:r>
    </w:p>
    <w:p w:rsidR="005C7135" w:rsidRPr="001D53FD" w:rsidRDefault="00A87D6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2"/>
          <w:szCs w:val="22"/>
        </w:rPr>
      </w:pPr>
      <w:r w:rsidRPr="001D53FD">
        <w:rPr>
          <w:rStyle w:val="eop"/>
          <w:color w:val="000000"/>
          <w:sz w:val="22"/>
          <w:szCs w:val="22"/>
        </w:rPr>
        <w:t>Há orientações de publicar um cadastramento de pessoas nos eixos temáticos que se quer desenvolver, depois executar o chamamento dos cadastrados conforme as demandas. Essa é uma proposta para a Escola Municipal de Administração Pública – EMASP, ficando livres as demais para executá-las.</w:t>
      </w:r>
    </w:p>
    <w:p w:rsidR="005C7135" w:rsidRPr="001D53FD" w:rsidRDefault="005C713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2"/>
          <w:szCs w:val="22"/>
        </w:rPr>
      </w:pPr>
    </w:p>
    <w:p w:rsidR="005C7135" w:rsidRPr="001D53FD" w:rsidRDefault="00A87D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  <w:r w:rsidRPr="001D53FD">
        <w:rPr>
          <w:rStyle w:val="eop"/>
          <w:color w:val="000000"/>
          <w:sz w:val="22"/>
          <w:szCs w:val="22"/>
        </w:rPr>
        <w:t xml:space="preserve">A Sra. Beatriz Chaves Dias do Centro de Formação em Controle Interno – CFCI relatou a mesma dificuldade vivida pela </w:t>
      </w:r>
      <w:r w:rsidRPr="001D53FD">
        <w:rPr>
          <w:rStyle w:val="normaltextrun"/>
          <w:color w:val="000000"/>
          <w:sz w:val="22"/>
          <w:szCs w:val="22"/>
          <w:lang w:val="pt-PT"/>
        </w:rPr>
        <w:t>Escola de Gestão e Contas Públicas, informad</w:t>
      </w:r>
      <w:r w:rsidR="001766B8">
        <w:rPr>
          <w:rStyle w:val="normaltextrun"/>
          <w:color w:val="000000"/>
          <w:sz w:val="22"/>
          <w:szCs w:val="22"/>
          <w:lang w:val="pt-PT"/>
        </w:rPr>
        <w:t>a</w:t>
      </w:r>
      <w:r w:rsidRPr="001D53FD">
        <w:rPr>
          <w:rStyle w:val="normaltextrun"/>
          <w:color w:val="000000"/>
          <w:sz w:val="22"/>
          <w:szCs w:val="22"/>
          <w:lang w:val="pt-PT"/>
        </w:rPr>
        <w:t xml:space="preserve"> pela Sra. </w:t>
      </w:r>
      <w:r w:rsidRPr="001D53FD">
        <w:rPr>
          <w:rStyle w:val="normaltextrun"/>
          <w:sz w:val="22"/>
          <w:szCs w:val="22"/>
        </w:rPr>
        <w:t xml:space="preserve">Rosane </w:t>
      </w:r>
      <w:proofErr w:type="spellStart"/>
      <w:r w:rsidRPr="001D53FD">
        <w:rPr>
          <w:rStyle w:val="normaltextrun"/>
          <w:sz w:val="22"/>
          <w:szCs w:val="22"/>
        </w:rPr>
        <w:t>Segantin</w:t>
      </w:r>
      <w:proofErr w:type="spellEnd"/>
      <w:r w:rsidRPr="001D53FD">
        <w:rPr>
          <w:rStyle w:val="normaltextrun"/>
          <w:sz w:val="22"/>
          <w:szCs w:val="22"/>
        </w:rPr>
        <w:t xml:space="preserve"> </w:t>
      </w:r>
      <w:proofErr w:type="spellStart"/>
      <w:r w:rsidRPr="001D53FD">
        <w:rPr>
          <w:rStyle w:val="normaltextrun"/>
          <w:sz w:val="22"/>
          <w:szCs w:val="22"/>
        </w:rPr>
        <w:t>Keppke</w:t>
      </w:r>
      <w:proofErr w:type="spellEnd"/>
      <w:r w:rsidRPr="001D53FD">
        <w:rPr>
          <w:rStyle w:val="normaltextrun"/>
          <w:sz w:val="22"/>
          <w:szCs w:val="22"/>
        </w:rPr>
        <w:t xml:space="preserve">, no que se refere </w:t>
      </w:r>
      <w:r w:rsidR="001766B8" w:rsidRPr="001D53FD">
        <w:rPr>
          <w:rStyle w:val="normaltextrun"/>
          <w:sz w:val="22"/>
          <w:szCs w:val="22"/>
        </w:rPr>
        <w:t>à</w:t>
      </w:r>
      <w:r w:rsidRPr="001D53FD">
        <w:rPr>
          <w:rStyle w:val="normaltextrun"/>
          <w:sz w:val="22"/>
          <w:szCs w:val="22"/>
        </w:rPr>
        <w:t xml:space="preserve"> participação de colaboradores internos que procuram escolas</w:t>
      </w:r>
      <w:r w:rsidR="001766B8">
        <w:rPr>
          <w:rStyle w:val="normaltextrun"/>
          <w:sz w:val="22"/>
          <w:szCs w:val="22"/>
        </w:rPr>
        <w:t xml:space="preserve"> que remuneram</w:t>
      </w:r>
      <w:r w:rsidRPr="001D53FD">
        <w:rPr>
          <w:rStyle w:val="normaltextrun"/>
          <w:sz w:val="22"/>
          <w:szCs w:val="22"/>
        </w:rPr>
        <w:t xml:space="preserve">. </w:t>
      </w:r>
    </w:p>
    <w:p w:rsidR="005C7135" w:rsidRPr="001D53FD" w:rsidRDefault="00A87D6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2"/>
          <w:szCs w:val="22"/>
        </w:rPr>
      </w:pPr>
      <w:r w:rsidRPr="001D53FD">
        <w:rPr>
          <w:rStyle w:val="normaltextrun"/>
          <w:sz w:val="22"/>
          <w:szCs w:val="22"/>
        </w:rPr>
        <w:t xml:space="preserve">No caso específico desta escola, os Auditores de Controle Interno </w:t>
      </w:r>
      <w:r w:rsidRPr="001D53FD">
        <w:rPr>
          <w:rStyle w:val="eop"/>
          <w:color w:val="000000"/>
          <w:sz w:val="22"/>
          <w:szCs w:val="22"/>
        </w:rPr>
        <w:t>não entendem que faz parte de suas carreiras a docência</w:t>
      </w:r>
      <w:r w:rsidR="001766B8">
        <w:rPr>
          <w:rStyle w:val="eop"/>
          <w:color w:val="000000"/>
          <w:sz w:val="22"/>
          <w:szCs w:val="22"/>
        </w:rPr>
        <w:t>, o compartilhamento de conhecimentos</w:t>
      </w:r>
      <w:r w:rsidRPr="001D53FD">
        <w:rPr>
          <w:rStyle w:val="eop"/>
          <w:color w:val="000000"/>
          <w:sz w:val="22"/>
          <w:szCs w:val="22"/>
        </w:rPr>
        <w:t xml:space="preserve">. Talvez a Escola encontre a resolução na </w:t>
      </w:r>
      <w:r w:rsidR="001766B8">
        <w:rPr>
          <w:rStyle w:val="eop"/>
          <w:color w:val="000000"/>
          <w:sz w:val="22"/>
          <w:szCs w:val="22"/>
        </w:rPr>
        <w:t>publicação</w:t>
      </w:r>
      <w:r w:rsidRPr="001D53FD">
        <w:rPr>
          <w:rStyle w:val="eop"/>
          <w:color w:val="000000"/>
          <w:sz w:val="22"/>
          <w:szCs w:val="22"/>
        </w:rPr>
        <w:t xml:space="preserve"> de um novo edital para futuros concursos, constando a premissa do perfil em ser também um instrutor educacional interno.</w:t>
      </w:r>
    </w:p>
    <w:p w:rsidR="005C7135" w:rsidRPr="001D53FD" w:rsidRDefault="005C7135">
      <w:pPr>
        <w:pStyle w:val="paragraph"/>
        <w:spacing w:before="0" w:beforeAutospacing="0" w:after="0" w:afterAutospacing="0"/>
        <w:jc w:val="both"/>
        <w:textAlignment w:val="baseline"/>
        <w:rPr>
          <w:b/>
          <w:sz w:val="22"/>
          <w:szCs w:val="22"/>
        </w:rPr>
      </w:pPr>
    </w:p>
    <w:p w:rsidR="005C7135" w:rsidRPr="001D53FD" w:rsidRDefault="00A87D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sz w:val="22"/>
          <w:szCs w:val="22"/>
        </w:rPr>
      </w:pPr>
      <w:r w:rsidRPr="001D53FD">
        <w:rPr>
          <w:rStyle w:val="normaltextrun"/>
          <w:bCs/>
          <w:sz w:val="22"/>
          <w:szCs w:val="22"/>
        </w:rPr>
        <w:t>O Sr. Maurício Linhares Barreto Neto do Centro de Formação em Controle Interno</w:t>
      </w:r>
      <w:r w:rsidR="001766B8">
        <w:rPr>
          <w:rStyle w:val="normaltextrun"/>
          <w:bCs/>
          <w:sz w:val="22"/>
          <w:szCs w:val="22"/>
        </w:rPr>
        <w:t xml:space="preserve"> </w:t>
      </w:r>
      <w:r w:rsidRPr="001D53FD">
        <w:rPr>
          <w:rStyle w:val="normaltextrun"/>
          <w:bCs/>
          <w:sz w:val="22"/>
          <w:szCs w:val="22"/>
        </w:rPr>
        <w:t>constatou pelas falas aqui presentes a necessidade de análise de dados para tomada de decisões. Para tanto solicitou os seguintes encaminhamentos:</w:t>
      </w:r>
    </w:p>
    <w:p w:rsidR="005C7135" w:rsidRPr="001D53FD" w:rsidRDefault="00A87D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sz w:val="22"/>
          <w:szCs w:val="22"/>
        </w:rPr>
      </w:pPr>
      <w:r w:rsidRPr="001D53FD">
        <w:rPr>
          <w:rStyle w:val="normaltextrun"/>
          <w:bCs/>
          <w:sz w:val="22"/>
          <w:szCs w:val="22"/>
        </w:rPr>
        <w:t xml:space="preserve">Que todos </w:t>
      </w:r>
      <w:r w:rsidR="001766B8">
        <w:rPr>
          <w:rStyle w:val="normaltextrun"/>
          <w:bCs/>
          <w:sz w:val="22"/>
          <w:szCs w:val="22"/>
        </w:rPr>
        <w:t>tragam informações, indicadores-</w:t>
      </w:r>
      <w:r w:rsidRPr="001D53FD">
        <w:rPr>
          <w:rStyle w:val="normaltextrun"/>
          <w:bCs/>
          <w:sz w:val="22"/>
          <w:szCs w:val="22"/>
        </w:rPr>
        <w:t xml:space="preserve">chaves, e pontos fortes e fracos de cada Escola, bem como ameaças e oportunidades. Há </w:t>
      </w:r>
      <w:r w:rsidR="001766B8">
        <w:rPr>
          <w:rStyle w:val="normaltextrun"/>
          <w:bCs/>
          <w:sz w:val="22"/>
          <w:szCs w:val="22"/>
        </w:rPr>
        <w:t>angústias compartilhadas</w:t>
      </w:r>
      <w:r w:rsidRPr="001D53FD">
        <w:rPr>
          <w:rStyle w:val="normaltextrun"/>
          <w:bCs/>
          <w:sz w:val="22"/>
          <w:szCs w:val="22"/>
        </w:rPr>
        <w:t>, por exemplo: remuneração de servidores-professores, engajamento de alunos e proteção de dados.</w:t>
      </w:r>
    </w:p>
    <w:p w:rsidR="005C7135" w:rsidRPr="001D53FD" w:rsidRDefault="00A87D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sz w:val="22"/>
          <w:szCs w:val="22"/>
        </w:rPr>
      </w:pPr>
      <w:r w:rsidRPr="001D53FD">
        <w:rPr>
          <w:rStyle w:val="normaltextrun"/>
          <w:bCs/>
          <w:sz w:val="22"/>
          <w:szCs w:val="22"/>
        </w:rPr>
        <w:t xml:space="preserve">Sugere que a partir disso, estabeleçam pautas mais bem definidas e soluções através de planos de ações e grupos de trabalhos. Ressalta que certas discussões passam por atribuições das secretarias e </w:t>
      </w:r>
      <w:r w:rsidR="001766B8">
        <w:rPr>
          <w:rStyle w:val="normaltextrun"/>
          <w:bCs/>
          <w:sz w:val="22"/>
          <w:szCs w:val="22"/>
        </w:rPr>
        <w:t xml:space="preserve">da </w:t>
      </w:r>
      <w:r w:rsidRPr="001D53FD">
        <w:rPr>
          <w:rStyle w:val="normaltextrun"/>
          <w:bCs/>
          <w:sz w:val="22"/>
          <w:szCs w:val="22"/>
        </w:rPr>
        <w:t>alta gestão.</w:t>
      </w:r>
    </w:p>
    <w:p w:rsidR="005C7135" w:rsidRPr="001D53FD" w:rsidRDefault="005C713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sz w:val="22"/>
          <w:szCs w:val="22"/>
        </w:rPr>
      </w:pPr>
    </w:p>
    <w:p w:rsidR="005C7135" w:rsidRPr="001D53FD" w:rsidRDefault="00A87D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sz w:val="22"/>
          <w:szCs w:val="22"/>
          <w:lang w:val="pt-PT"/>
        </w:rPr>
      </w:pPr>
      <w:r w:rsidRPr="001D53FD">
        <w:rPr>
          <w:rStyle w:val="normaltextrun"/>
          <w:sz w:val="22"/>
          <w:szCs w:val="22"/>
          <w:lang w:val="it-IT"/>
        </w:rPr>
        <w:t>O Sr. Roberto Angotti Junior do</w:t>
      </w:r>
      <w:r w:rsidRPr="001D53FD">
        <w:rPr>
          <w:rStyle w:val="eop"/>
          <w:sz w:val="22"/>
          <w:szCs w:val="22"/>
        </w:rPr>
        <w:t> </w:t>
      </w:r>
      <w:r w:rsidRPr="001D53FD">
        <w:rPr>
          <w:rStyle w:val="normaltextrun"/>
          <w:bCs/>
          <w:sz w:val="22"/>
          <w:szCs w:val="22"/>
          <w:lang w:val="pt-PT"/>
        </w:rPr>
        <w:t>Centro de Estudos Jurídicos – CEJUR sugeriu que compartilhasse o diagnóstico geral feito pelas Escolas</w:t>
      </w:r>
      <w:r w:rsidR="001766B8">
        <w:rPr>
          <w:rStyle w:val="normaltextrun"/>
          <w:bCs/>
          <w:sz w:val="22"/>
          <w:szCs w:val="22"/>
          <w:lang w:val="pt-PT"/>
        </w:rPr>
        <w:t>, no passado.</w:t>
      </w:r>
    </w:p>
    <w:p w:rsidR="005C7135" w:rsidRPr="001D53FD" w:rsidRDefault="00A87D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sz w:val="22"/>
          <w:szCs w:val="22"/>
          <w:lang w:val="pt-PT"/>
        </w:rPr>
      </w:pPr>
      <w:r w:rsidRPr="001D53FD">
        <w:rPr>
          <w:rStyle w:val="normaltextrun"/>
          <w:bCs/>
          <w:sz w:val="22"/>
          <w:szCs w:val="22"/>
          <w:lang w:val="pt-PT"/>
        </w:rPr>
        <w:t>Também informou que considera as decisões da Secretaria de Gestão fundamentais e decisivas para nortear as demais.</w:t>
      </w:r>
    </w:p>
    <w:p w:rsidR="005C7135" w:rsidRPr="001D53FD" w:rsidRDefault="00A87D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sz w:val="22"/>
          <w:szCs w:val="22"/>
          <w:lang w:val="pt-PT"/>
        </w:rPr>
      </w:pPr>
      <w:r w:rsidRPr="001D53FD">
        <w:rPr>
          <w:rStyle w:val="normaltextrun"/>
          <w:bCs/>
          <w:sz w:val="22"/>
          <w:szCs w:val="22"/>
          <w:lang w:val="pt-PT"/>
        </w:rPr>
        <w:t>Para tanto, solicitou o compartilhamento, caso exista, de algum parecer informativo sobre a negação de remuneração aos Educadores Institucionais Internos.</w:t>
      </w:r>
    </w:p>
    <w:p w:rsidR="005C7135" w:rsidRPr="001D53FD" w:rsidRDefault="005C713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Cs/>
          <w:sz w:val="22"/>
          <w:szCs w:val="22"/>
          <w:lang w:val="pt-PT"/>
        </w:rPr>
      </w:pPr>
    </w:p>
    <w:p w:rsidR="005C7135" w:rsidRPr="001D53FD" w:rsidRDefault="00A87D6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</w:rPr>
      </w:pPr>
      <w:r w:rsidRPr="001D53FD">
        <w:rPr>
          <w:rStyle w:val="normaltextrun"/>
          <w:bCs/>
          <w:sz w:val="22"/>
          <w:szCs w:val="22"/>
          <w:lang w:val="pt-PT"/>
        </w:rPr>
        <w:lastRenderedPageBreak/>
        <w:t xml:space="preserve"> </w:t>
      </w:r>
      <w:r w:rsidRPr="001D53FD">
        <w:rPr>
          <w:rStyle w:val="eop"/>
          <w:sz w:val="22"/>
          <w:szCs w:val="22"/>
        </w:rPr>
        <w:t xml:space="preserve">A Sra. Regina Silvia </w:t>
      </w:r>
      <w:proofErr w:type="spellStart"/>
      <w:r w:rsidRPr="001D53FD">
        <w:rPr>
          <w:rStyle w:val="eop"/>
          <w:sz w:val="22"/>
          <w:szCs w:val="22"/>
        </w:rPr>
        <w:t>Viotto</w:t>
      </w:r>
      <w:proofErr w:type="spellEnd"/>
      <w:r w:rsidRPr="001D53FD">
        <w:rPr>
          <w:rStyle w:val="eop"/>
          <w:sz w:val="22"/>
          <w:szCs w:val="22"/>
        </w:rPr>
        <w:t xml:space="preserve"> Monteiro Pacheco da Escola Municipal de Administração Pública – EMASP solicitou </w:t>
      </w:r>
      <w:r w:rsidR="001766B8">
        <w:rPr>
          <w:rStyle w:val="eop"/>
          <w:sz w:val="22"/>
          <w:szCs w:val="22"/>
        </w:rPr>
        <w:t xml:space="preserve">que </w:t>
      </w:r>
      <w:r w:rsidRPr="001D53FD">
        <w:rPr>
          <w:rStyle w:val="eop"/>
          <w:sz w:val="22"/>
          <w:szCs w:val="22"/>
        </w:rPr>
        <w:t xml:space="preserve">sejam enviadas por </w:t>
      </w:r>
      <w:proofErr w:type="spellStart"/>
      <w:r w:rsidRPr="001D53FD">
        <w:rPr>
          <w:rStyle w:val="eop"/>
          <w:sz w:val="22"/>
          <w:szCs w:val="22"/>
        </w:rPr>
        <w:t>email</w:t>
      </w:r>
      <w:proofErr w:type="spellEnd"/>
      <w:r w:rsidRPr="001D53FD">
        <w:rPr>
          <w:rStyle w:val="eop"/>
          <w:sz w:val="22"/>
          <w:szCs w:val="22"/>
        </w:rPr>
        <w:t xml:space="preserve"> as pautas para a próxima reunião, e propôs sejam compartilhadas as informações dos indicadores trabalhados pelas Escolas de Governo. </w:t>
      </w:r>
    </w:p>
    <w:p w:rsidR="005C7135" w:rsidRPr="001D53FD" w:rsidRDefault="005C713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</w:rPr>
      </w:pPr>
    </w:p>
    <w:p w:rsidR="005C7135" w:rsidRPr="001D53FD" w:rsidRDefault="00A87D68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1D53FD">
        <w:rPr>
          <w:rStyle w:val="eop"/>
          <w:sz w:val="22"/>
          <w:szCs w:val="22"/>
        </w:rPr>
        <w:t xml:space="preserve">A </w:t>
      </w:r>
      <w:r w:rsidRPr="001D53FD">
        <w:rPr>
          <w:rStyle w:val="normaltextrun"/>
          <w:sz w:val="22"/>
          <w:szCs w:val="22"/>
          <w:lang w:val="pt-PT"/>
        </w:rPr>
        <w:t>reunião encerrou-se às doze horas e quinze minutos. </w:t>
      </w:r>
    </w:p>
    <w:p w:rsidR="005C7135" w:rsidRPr="001D53FD" w:rsidRDefault="00A87D68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1D53FD">
        <w:rPr>
          <w:rStyle w:val="eop"/>
          <w:color w:val="000000"/>
          <w:sz w:val="22"/>
          <w:szCs w:val="22"/>
        </w:rPr>
        <w:t xml:space="preserve">  </w:t>
      </w:r>
    </w:p>
    <w:p w:rsidR="005C7135" w:rsidRPr="001D53FD" w:rsidRDefault="00A87D68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1D53FD">
        <w:rPr>
          <w:rStyle w:val="eop"/>
          <w:color w:val="000000"/>
          <w:sz w:val="22"/>
          <w:szCs w:val="22"/>
        </w:rPr>
        <w:t> </w:t>
      </w:r>
    </w:p>
    <w:p w:rsidR="005C7135" w:rsidRPr="001D53FD" w:rsidRDefault="00A87D68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1D53FD">
        <w:rPr>
          <w:rStyle w:val="eop"/>
          <w:color w:val="000000"/>
          <w:sz w:val="22"/>
          <w:szCs w:val="22"/>
        </w:rPr>
        <w:t> </w:t>
      </w:r>
    </w:p>
    <w:p w:rsidR="005C7135" w:rsidRPr="001D53FD" w:rsidRDefault="00A87D6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2"/>
          <w:szCs w:val="22"/>
        </w:rPr>
      </w:pPr>
      <w:r w:rsidRPr="001D53FD">
        <w:rPr>
          <w:rStyle w:val="eop"/>
          <w:color w:val="000000"/>
          <w:sz w:val="22"/>
          <w:szCs w:val="22"/>
        </w:rPr>
        <w:t xml:space="preserve">  </w:t>
      </w:r>
    </w:p>
    <w:p w:rsidR="005C7135" w:rsidRPr="001D53FD" w:rsidRDefault="00A87D6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2"/>
          <w:szCs w:val="22"/>
        </w:rPr>
      </w:pPr>
      <w:r w:rsidRPr="001D53FD">
        <w:rPr>
          <w:rStyle w:val="normaltextrun"/>
          <w:color w:val="000000"/>
          <w:sz w:val="22"/>
          <w:szCs w:val="22"/>
          <w:lang w:val="de-DE"/>
        </w:rPr>
        <w:t>PRESENTES NA REUNI</w:t>
      </w:r>
      <w:r w:rsidRPr="001D53FD">
        <w:rPr>
          <w:rStyle w:val="normaltextrun"/>
          <w:color w:val="000000"/>
          <w:sz w:val="22"/>
          <w:szCs w:val="22"/>
          <w:lang w:val="pt-PT"/>
        </w:rPr>
        <w:t>Ã</w:t>
      </w:r>
      <w:r w:rsidRPr="001D53FD">
        <w:rPr>
          <w:rStyle w:val="normaltextrun"/>
          <w:color w:val="000000"/>
          <w:sz w:val="22"/>
          <w:szCs w:val="22"/>
          <w:lang w:val="da-DK"/>
        </w:rPr>
        <w:t>O:</w:t>
      </w:r>
      <w:r w:rsidRPr="001D53FD">
        <w:rPr>
          <w:rStyle w:val="normaltextrun"/>
          <w:color w:val="000000"/>
          <w:sz w:val="22"/>
          <w:szCs w:val="22"/>
          <w:lang w:val="pt-PT"/>
        </w:rPr>
        <w:t> </w:t>
      </w:r>
      <w:r w:rsidRPr="001D53FD">
        <w:rPr>
          <w:rStyle w:val="eop"/>
          <w:color w:val="000000"/>
          <w:sz w:val="22"/>
          <w:szCs w:val="22"/>
        </w:rPr>
        <w:t> </w:t>
      </w:r>
    </w:p>
    <w:p w:rsidR="005C7135" w:rsidRPr="001D53FD" w:rsidRDefault="005C713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2"/>
          <w:szCs w:val="22"/>
        </w:rPr>
      </w:pPr>
    </w:p>
    <w:p w:rsidR="005C7135" w:rsidRPr="001D53FD" w:rsidRDefault="00A87D6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2"/>
          <w:szCs w:val="22"/>
        </w:rPr>
      </w:pPr>
      <w:r w:rsidRPr="001D53FD">
        <w:rPr>
          <w:rStyle w:val="eop"/>
          <w:color w:val="000000"/>
          <w:sz w:val="22"/>
          <w:szCs w:val="22"/>
        </w:rPr>
        <w:t xml:space="preserve">Regina Silvia </w:t>
      </w:r>
      <w:proofErr w:type="spellStart"/>
      <w:r w:rsidRPr="001D53FD">
        <w:rPr>
          <w:rStyle w:val="eop"/>
          <w:color w:val="000000"/>
          <w:sz w:val="22"/>
          <w:szCs w:val="22"/>
        </w:rPr>
        <w:t>Viotto</w:t>
      </w:r>
      <w:proofErr w:type="spellEnd"/>
      <w:r w:rsidRPr="001D53FD">
        <w:rPr>
          <w:rStyle w:val="eop"/>
          <w:color w:val="000000"/>
          <w:sz w:val="22"/>
          <w:szCs w:val="22"/>
        </w:rPr>
        <w:t xml:space="preserve"> Monteiro Pacheco – R.F. 847.430.0</w:t>
      </w:r>
    </w:p>
    <w:p w:rsidR="005C7135" w:rsidRPr="001D53FD" w:rsidRDefault="00A87D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2"/>
          <w:szCs w:val="22"/>
          <w:lang w:val="pt-PT"/>
        </w:rPr>
      </w:pPr>
      <w:r w:rsidRPr="001D53FD">
        <w:rPr>
          <w:rStyle w:val="eop"/>
          <w:b/>
          <w:color w:val="000000"/>
          <w:sz w:val="22"/>
          <w:szCs w:val="22"/>
        </w:rPr>
        <w:t>Secretária Adjunta de Gestão e</w:t>
      </w:r>
      <w:r w:rsidRPr="001D53FD">
        <w:rPr>
          <w:rStyle w:val="normaltextrun"/>
          <w:b/>
          <w:bCs/>
          <w:i/>
          <w:sz w:val="22"/>
          <w:szCs w:val="22"/>
          <w:lang w:val="pt-PT"/>
        </w:rPr>
        <w:t xml:space="preserve"> </w:t>
      </w:r>
      <w:r w:rsidRPr="001D53FD">
        <w:rPr>
          <w:rStyle w:val="normaltextrun"/>
          <w:b/>
          <w:bCs/>
          <w:sz w:val="22"/>
          <w:szCs w:val="22"/>
          <w:lang w:val="pt-PT"/>
        </w:rPr>
        <w:t>responsável pela direção da Escola Municipal d</w:t>
      </w:r>
      <w:r w:rsidR="001005F6">
        <w:rPr>
          <w:rStyle w:val="normaltextrun"/>
          <w:b/>
          <w:bCs/>
          <w:sz w:val="22"/>
          <w:szCs w:val="22"/>
          <w:lang w:val="pt-PT"/>
        </w:rPr>
        <w:t>e Administração Pública – EMASP</w:t>
      </w:r>
    </w:p>
    <w:p w:rsidR="005C7135" w:rsidRPr="001D53FD" w:rsidRDefault="005C713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color w:val="000000"/>
          <w:sz w:val="22"/>
          <w:szCs w:val="22"/>
          <w:lang w:val="pt-PT"/>
        </w:rPr>
      </w:pPr>
    </w:p>
    <w:p w:rsidR="005C7135" w:rsidRPr="001D53FD" w:rsidRDefault="005C7135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p w:rsidR="005C7135" w:rsidRPr="001D53FD" w:rsidRDefault="00A87D6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2"/>
          <w:szCs w:val="22"/>
        </w:rPr>
      </w:pPr>
      <w:r w:rsidRPr="001D53FD">
        <w:rPr>
          <w:rStyle w:val="normaltextrun"/>
          <w:color w:val="000000"/>
          <w:sz w:val="22"/>
          <w:szCs w:val="22"/>
          <w:lang w:val="it-IT"/>
        </w:rPr>
        <w:t>Jaqueline Primiani Mol </w:t>
      </w:r>
      <w:r w:rsidRPr="001D53FD">
        <w:rPr>
          <w:rStyle w:val="normaltextrun"/>
          <w:color w:val="000000"/>
          <w:sz w:val="22"/>
          <w:szCs w:val="22"/>
          <w:lang w:val="pt-PT"/>
        </w:rPr>
        <w:t>– R.F.: 822.636.9 </w:t>
      </w:r>
      <w:r w:rsidRPr="001D53FD">
        <w:rPr>
          <w:rStyle w:val="eop"/>
          <w:color w:val="000000"/>
          <w:sz w:val="22"/>
          <w:szCs w:val="22"/>
        </w:rPr>
        <w:t> </w:t>
      </w:r>
    </w:p>
    <w:p w:rsidR="005C7135" w:rsidRPr="001D53FD" w:rsidRDefault="00A87D6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2"/>
          <w:szCs w:val="22"/>
        </w:rPr>
      </w:pPr>
      <w:proofErr w:type="spellStart"/>
      <w:r w:rsidRPr="001D53FD">
        <w:rPr>
          <w:rStyle w:val="eop"/>
          <w:color w:val="000000"/>
          <w:sz w:val="22"/>
          <w:szCs w:val="22"/>
        </w:rPr>
        <w:t>Lidiene</w:t>
      </w:r>
      <w:proofErr w:type="spellEnd"/>
      <w:r w:rsidRPr="001D53FD">
        <w:rPr>
          <w:rStyle w:val="eop"/>
          <w:color w:val="000000"/>
          <w:sz w:val="22"/>
          <w:szCs w:val="22"/>
        </w:rPr>
        <w:t xml:space="preserve"> Diego Souza Nunes – R.F. 911.834.9</w:t>
      </w:r>
    </w:p>
    <w:p w:rsidR="005C7135" w:rsidRPr="001D53FD" w:rsidRDefault="00A87D6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2"/>
          <w:szCs w:val="22"/>
        </w:rPr>
      </w:pPr>
      <w:r w:rsidRPr="001D53FD">
        <w:rPr>
          <w:rStyle w:val="eop"/>
          <w:color w:val="000000"/>
          <w:sz w:val="22"/>
          <w:szCs w:val="22"/>
        </w:rPr>
        <w:t>Solange Guedes de Oliveira – R.F. 835.947.4</w:t>
      </w:r>
    </w:p>
    <w:p w:rsidR="005C7135" w:rsidRPr="001D53FD" w:rsidRDefault="00A87D6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2"/>
          <w:szCs w:val="22"/>
        </w:rPr>
      </w:pPr>
      <w:r w:rsidRPr="001D53FD">
        <w:rPr>
          <w:rStyle w:val="eop"/>
          <w:color w:val="000000"/>
          <w:sz w:val="22"/>
          <w:szCs w:val="22"/>
        </w:rPr>
        <w:t>Patrícia Vieira Santos – R.F. 787.588.6</w:t>
      </w:r>
    </w:p>
    <w:p w:rsidR="005C7135" w:rsidRPr="001D53FD" w:rsidRDefault="00A87D6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2"/>
          <w:szCs w:val="22"/>
        </w:rPr>
      </w:pPr>
      <w:r w:rsidRPr="001D53FD">
        <w:rPr>
          <w:rStyle w:val="eop"/>
          <w:color w:val="000000"/>
          <w:sz w:val="22"/>
          <w:szCs w:val="22"/>
        </w:rPr>
        <w:t xml:space="preserve">Rita de Cassia da Cruz Silva </w:t>
      </w:r>
      <w:proofErr w:type="spellStart"/>
      <w:r w:rsidR="001005F6">
        <w:rPr>
          <w:rStyle w:val="eop"/>
          <w:color w:val="000000"/>
          <w:sz w:val="22"/>
          <w:szCs w:val="22"/>
        </w:rPr>
        <w:t>Minvielle</w:t>
      </w:r>
      <w:proofErr w:type="spellEnd"/>
      <w:r w:rsidR="001005F6">
        <w:rPr>
          <w:rStyle w:val="eop"/>
          <w:color w:val="000000"/>
          <w:sz w:val="22"/>
          <w:szCs w:val="22"/>
        </w:rPr>
        <w:t xml:space="preserve"> </w:t>
      </w:r>
      <w:r w:rsidRPr="001D53FD">
        <w:rPr>
          <w:rStyle w:val="eop"/>
          <w:color w:val="000000"/>
          <w:sz w:val="22"/>
          <w:szCs w:val="22"/>
        </w:rPr>
        <w:t>– R.F. 835.946.6</w:t>
      </w:r>
    </w:p>
    <w:p w:rsidR="005C7135" w:rsidRPr="001D53FD" w:rsidRDefault="005C713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2"/>
          <w:szCs w:val="22"/>
        </w:rPr>
      </w:pPr>
    </w:p>
    <w:p w:rsidR="005C7135" w:rsidRPr="001D53FD" w:rsidRDefault="00A87D68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1D53FD">
        <w:rPr>
          <w:rStyle w:val="normaltextrun"/>
          <w:b/>
          <w:bCs/>
          <w:sz w:val="22"/>
          <w:szCs w:val="22"/>
          <w:lang w:val="pt-PT"/>
        </w:rPr>
        <w:t>Escola Municipal de Administração Pública de São Paulo – EMASP</w:t>
      </w:r>
      <w:r w:rsidRPr="001D53FD">
        <w:rPr>
          <w:rStyle w:val="normaltextrun"/>
          <w:sz w:val="22"/>
          <w:szCs w:val="22"/>
          <w:lang w:val="pt-PT"/>
        </w:rPr>
        <w:t> </w:t>
      </w:r>
      <w:r w:rsidRPr="001D53FD">
        <w:rPr>
          <w:rStyle w:val="eop"/>
          <w:sz w:val="22"/>
          <w:szCs w:val="22"/>
        </w:rPr>
        <w:t> </w:t>
      </w:r>
    </w:p>
    <w:p w:rsidR="005C7135" w:rsidRPr="001D53FD" w:rsidRDefault="00A87D68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1D53FD">
        <w:rPr>
          <w:rStyle w:val="normaltextrun"/>
          <w:color w:val="000000"/>
          <w:sz w:val="22"/>
          <w:szCs w:val="22"/>
          <w:lang w:val="pt-PT"/>
        </w:rPr>
        <w:t>Secretaria Municipal de Gestã</w:t>
      </w:r>
      <w:r w:rsidRPr="001D53FD">
        <w:rPr>
          <w:rStyle w:val="normaltextrun"/>
          <w:color w:val="000000"/>
          <w:sz w:val="22"/>
          <w:szCs w:val="22"/>
          <w:lang w:val="nl-NL"/>
        </w:rPr>
        <w:t>o </w:t>
      </w:r>
      <w:r w:rsidR="001005F6" w:rsidRPr="001D53FD">
        <w:rPr>
          <w:rStyle w:val="normaltextrun"/>
          <w:color w:val="000000"/>
          <w:sz w:val="22"/>
          <w:szCs w:val="22"/>
          <w:lang w:val="pt-PT"/>
        </w:rPr>
        <w:t>–</w:t>
      </w:r>
      <w:r w:rsidRPr="001D53FD">
        <w:rPr>
          <w:rStyle w:val="normaltextrun"/>
          <w:color w:val="000000"/>
          <w:sz w:val="22"/>
          <w:szCs w:val="22"/>
          <w:lang w:val="nl-NL"/>
        </w:rPr>
        <w:t xml:space="preserve"> SG</w:t>
      </w:r>
      <w:r w:rsidRPr="001D53FD">
        <w:rPr>
          <w:rStyle w:val="normaltextrun"/>
          <w:color w:val="000000"/>
          <w:sz w:val="22"/>
          <w:szCs w:val="22"/>
          <w:lang w:val="pt-PT"/>
        </w:rPr>
        <w:t> </w:t>
      </w:r>
      <w:r w:rsidRPr="001D53FD">
        <w:rPr>
          <w:rStyle w:val="eop"/>
          <w:color w:val="000000"/>
          <w:sz w:val="22"/>
          <w:szCs w:val="22"/>
        </w:rPr>
        <w:t> </w:t>
      </w:r>
    </w:p>
    <w:p w:rsidR="005C7135" w:rsidRPr="001D53FD" w:rsidRDefault="00A87D68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1D53FD">
        <w:rPr>
          <w:rStyle w:val="normaltextrun"/>
          <w:color w:val="000000"/>
          <w:sz w:val="22"/>
          <w:szCs w:val="22"/>
          <w:lang w:val="pt-PT"/>
        </w:rPr>
        <w:t> </w:t>
      </w:r>
      <w:r w:rsidRPr="001D53FD">
        <w:rPr>
          <w:rStyle w:val="eop"/>
          <w:color w:val="000000"/>
          <w:sz w:val="22"/>
          <w:szCs w:val="22"/>
        </w:rPr>
        <w:t> </w:t>
      </w:r>
    </w:p>
    <w:p w:rsidR="005C7135" w:rsidRPr="001D53FD" w:rsidRDefault="00A87D6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</w:rPr>
      </w:pPr>
      <w:r w:rsidRPr="001D53FD">
        <w:rPr>
          <w:rStyle w:val="normaltextrun"/>
          <w:sz w:val="22"/>
          <w:szCs w:val="22"/>
          <w:lang w:val="pt-PT"/>
        </w:rPr>
        <w:t>Alan Souza Santos – R.F. 836.065.1 </w:t>
      </w:r>
      <w:r w:rsidRPr="001D53FD">
        <w:rPr>
          <w:rStyle w:val="eop"/>
          <w:sz w:val="22"/>
          <w:szCs w:val="22"/>
        </w:rPr>
        <w:t> </w:t>
      </w:r>
    </w:p>
    <w:p w:rsidR="005C7135" w:rsidRPr="001D53FD" w:rsidRDefault="00A87D68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1D53FD">
        <w:rPr>
          <w:rStyle w:val="normaltextrun"/>
          <w:b/>
          <w:bCs/>
          <w:sz w:val="22"/>
          <w:szCs w:val="22"/>
          <w:lang w:val="pt-PT"/>
        </w:rPr>
        <w:t>Escola Espaço Público do Aprender Social – ESPASO</w:t>
      </w:r>
      <w:r w:rsidRPr="001D53FD">
        <w:rPr>
          <w:rStyle w:val="normaltextrun"/>
          <w:sz w:val="22"/>
          <w:szCs w:val="22"/>
          <w:lang w:val="pt-PT"/>
        </w:rPr>
        <w:t> </w:t>
      </w:r>
      <w:r w:rsidRPr="001D53FD">
        <w:rPr>
          <w:rStyle w:val="eop"/>
          <w:sz w:val="22"/>
          <w:szCs w:val="22"/>
        </w:rPr>
        <w:t> </w:t>
      </w:r>
    </w:p>
    <w:p w:rsidR="005C7135" w:rsidRPr="001D53FD" w:rsidRDefault="00A87D68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1D53FD">
        <w:rPr>
          <w:rStyle w:val="normaltextrun"/>
          <w:color w:val="000000"/>
          <w:sz w:val="22"/>
          <w:szCs w:val="22"/>
          <w:lang w:val="pt-PT"/>
        </w:rPr>
        <w:t>Secretaria Municipal de Assistência e Desenvolvimento Social – </w:t>
      </w:r>
      <w:r w:rsidRPr="001D53FD">
        <w:rPr>
          <w:rStyle w:val="normaltextrun"/>
          <w:color w:val="000000"/>
          <w:sz w:val="22"/>
          <w:szCs w:val="22"/>
          <w:lang w:val="de-DE"/>
        </w:rPr>
        <w:t>SMADS</w:t>
      </w:r>
      <w:r w:rsidRPr="001D53FD">
        <w:rPr>
          <w:rStyle w:val="normaltextrun"/>
          <w:color w:val="000000"/>
          <w:sz w:val="22"/>
          <w:szCs w:val="22"/>
          <w:lang w:val="pt-PT"/>
        </w:rPr>
        <w:t> </w:t>
      </w:r>
      <w:r w:rsidRPr="001D53FD">
        <w:rPr>
          <w:rStyle w:val="eop"/>
          <w:color w:val="000000"/>
          <w:sz w:val="22"/>
          <w:szCs w:val="22"/>
        </w:rPr>
        <w:t> </w:t>
      </w:r>
    </w:p>
    <w:p w:rsidR="005C7135" w:rsidRPr="001D53FD" w:rsidRDefault="00A87D68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1D53FD">
        <w:rPr>
          <w:rStyle w:val="normaltextrun"/>
          <w:color w:val="000000"/>
          <w:sz w:val="22"/>
          <w:szCs w:val="22"/>
          <w:lang w:val="pt-PT"/>
        </w:rPr>
        <w:t> </w:t>
      </w:r>
      <w:r w:rsidRPr="001D53FD">
        <w:rPr>
          <w:rStyle w:val="eop"/>
          <w:color w:val="000000"/>
          <w:sz w:val="22"/>
          <w:szCs w:val="22"/>
        </w:rPr>
        <w:t> </w:t>
      </w:r>
    </w:p>
    <w:p w:rsidR="005C7135" w:rsidRPr="001D53FD" w:rsidRDefault="00A87D68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1D53FD">
        <w:rPr>
          <w:rStyle w:val="normaltextrun"/>
          <w:sz w:val="22"/>
          <w:szCs w:val="22"/>
          <w:lang w:val="pt-PT"/>
        </w:rPr>
        <w:t>Paula Pavan Antonio – R.F. 819.276.6 </w:t>
      </w:r>
      <w:r w:rsidRPr="001D53FD">
        <w:rPr>
          <w:rStyle w:val="eop"/>
          <w:sz w:val="22"/>
          <w:szCs w:val="22"/>
        </w:rPr>
        <w:t> </w:t>
      </w:r>
    </w:p>
    <w:p w:rsidR="005C7135" w:rsidRPr="001D53FD" w:rsidRDefault="00A87D68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1D53FD">
        <w:rPr>
          <w:rStyle w:val="normaltextrun"/>
          <w:b/>
          <w:bCs/>
          <w:sz w:val="22"/>
          <w:szCs w:val="22"/>
          <w:lang w:val="pt-PT"/>
        </w:rPr>
        <w:t>Escola Municipal da Saúde</w:t>
      </w:r>
      <w:r w:rsidRPr="001D53FD">
        <w:rPr>
          <w:rStyle w:val="normaltextrun"/>
          <w:sz w:val="22"/>
          <w:szCs w:val="22"/>
          <w:lang w:val="pt-PT"/>
        </w:rPr>
        <w:t> </w:t>
      </w:r>
      <w:r w:rsidRPr="001D53FD">
        <w:rPr>
          <w:rStyle w:val="eop"/>
          <w:sz w:val="22"/>
          <w:szCs w:val="22"/>
        </w:rPr>
        <w:t> </w:t>
      </w:r>
    </w:p>
    <w:p w:rsidR="005C7135" w:rsidRPr="001D53FD" w:rsidRDefault="00A87D68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1D53FD">
        <w:rPr>
          <w:rStyle w:val="normaltextrun"/>
          <w:color w:val="000000"/>
          <w:sz w:val="22"/>
          <w:szCs w:val="22"/>
          <w:lang w:val="pt-PT"/>
        </w:rPr>
        <w:t>Secretaria Municipal da Saú</w:t>
      </w:r>
      <w:r w:rsidRPr="001D53FD">
        <w:rPr>
          <w:rStyle w:val="normaltextrun"/>
          <w:color w:val="000000"/>
          <w:sz w:val="22"/>
          <w:szCs w:val="22"/>
          <w:lang w:val="nl-NL"/>
        </w:rPr>
        <w:t>de </w:t>
      </w:r>
      <w:r w:rsidR="001005F6" w:rsidRPr="001D53FD">
        <w:rPr>
          <w:rStyle w:val="normaltextrun"/>
          <w:color w:val="000000"/>
          <w:sz w:val="22"/>
          <w:szCs w:val="22"/>
          <w:lang w:val="pt-PT"/>
        </w:rPr>
        <w:t>–</w:t>
      </w:r>
      <w:r w:rsidRPr="001D53FD">
        <w:rPr>
          <w:rStyle w:val="normaltextrun"/>
          <w:color w:val="000000"/>
          <w:sz w:val="22"/>
          <w:szCs w:val="22"/>
          <w:lang w:val="nl-NL"/>
        </w:rPr>
        <w:t xml:space="preserve"> SMS</w:t>
      </w:r>
      <w:r w:rsidRPr="001D53FD">
        <w:rPr>
          <w:rStyle w:val="normaltextrun"/>
          <w:color w:val="000000"/>
          <w:sz w:val="22"/>
          <w:szCs w:val="22"/>
          <w:lang w:val="pt-PT"/>
        </w:rPr>
        <w:t> </w:t>
      </w:r>
      <w:r w:rsidRPr="001D53FD">
        <w:rPr>
          <w:rStyle w:val="eop"/>
          <w:color w:val="000000"/>
          <w:sz w:val="22"/>
          <w:szCs w:val="22"/>
        </w:rPr>
        <w:t> </w:t>
      </w:r>
    </w:p>
    <w:p w:rsidR="005C7135" w:rsidRPr="001D53FD" w:rsidRDefault="00A87D68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1D53FD">
        <w:rPr>
          <w:rStyle w:val="normaltextrun"/>
          <w:color w:val="000000"/>
          <w:sz w:val="22"/>
          <w:szCs w:val="22"/>
          <w:lang w:val="pt-PT"/>
        </w:rPr>
        <w:t> </w:t>
      </w:r>
      <w:r w:rsidRPr="001D53FD">
        <w:rPr>
          <w:rStyle w:val="eop"/>
          <w:color w:val="000000"/>
          <w:sz w:val="22"/>
          <w:szCs w:val="22"/>
        </w:rPr>
        <w:t> </w:t>
      </w:r>
    </w:p>
    <w:p w:rsidR="005C7135" w:rsidRPr="001D53FD" w:rsidRDefault="00A87D6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</w:rPr>
      </w:pPr>
      <w:r w:rsidRPr="001D53FD">
        <w:rPr>
          <w:rStyle w:val="normaltextrun"/>
          <w:sz w:val="22"/>
          <w:szCs w:val="22"/>
          <w:lang w:val="it-IT"/>
        </w:rPr>
        <w:t>Roberto Angotti Junior </w:t>
      </w:r>
      <w:r w:rsidRPr="001D53FD">
        <w:rPr>
          <w:rStyle w:val="normaltextrun"/>
          <w:sz w:val="22"/>
          <w:szCs w:val="22"/>
          <w:lang w:val="pt-PT"/>
        </w:rPr>
        <w:t>– R.F. 753.843.0 </w:t>
      </w:r>
      <w:r w:rsidRPr="001D53FD">
        <w:rPr>
          <w:rStyle w:val="eop"/>
          <w:sz w:val="22"/>
          <w:szCs w:val="22"/>
        </w:rPr>
        <w:t> </w:t>
      </w:r>
    </w:p>
    <w:p w:rsidR="005C7135" w:rsidRPr="001D53FD" w:rsidRDefault="00A87D68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1D53FD">
        <w:rPr>
          <w:rStyle w:val="normaltextrun"/>
          <w:b/>
          <w:bCs/>
          <w:sz w:val="22"/>
          <w:szCs w:val="22"/>
          <w:lang w:val="pt-PT"/>
        </w:rPr>
        <w:t>Centro de Estudos Jurídicos – CEJUR</w:t>
      </w:r>
      <w:r w:rsidRPr="001D53FD">
        <w:rPr>
          <w:rStyle w:val="normaltextrun"/>
          <w:sz w:val="22"/>
          <w:szCs w:val="22"/>
          <w:lang w:val="pt-PT"/>
        </w:rPr>
        <w:t> </w:t>
      </w:r>
      <w:r w:rsidRPr="001D53FD">
        <w:rPr>
          <w:rStyle w:val="eop"/>
          <w:sz w:val="22"/>
          <w:szCs w:val="22"/>
        </w:rPr>
        <w:t> </w:t>
      </w:r>
    </w:p>
    <w:p w:rsidR="005C7135" w:rsidRPr="001D53FD" w:rsidRDefault="00A87D6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2"/>
          <w:szCs w:val="22"/>
        </w:rPr>
      </w:pPr>
      <w:r w:rsidRPr="001D53FD">
        <w:rPr>
          <w:rStyle w:val="normaltextrun"/>
          <w:color w:val="000000"/>
          <w:sz w:val="22"/>
          <w:szCs w:val="22"/>
          <w:lang w:val="pt-PT"/>
        </w:rPr>
        <w:t>Procuradoria Geral do Municí</w:t>
      </w:r>
      <w:r w:rsidRPr="001D53FD">
        <w:rPr>
          <w:rStyle w:val="normaltextrun"/>
          <w:color w:val="000000"/>
          <w:sz w:val="22"/>
          <w:szCs w:val="22"/>
          <w:lang w:val="it-IT"/>
        </w:rPr>
        <w:t>pio - PGM</w:t>
      </w:r>
      <w:r w:rsidRPr="001D53FD">
        <w:rPr>
          <w:rStyle w:val="normaltextrun"/>
          <w:color w:val="000000"/>
          <w:sz w:val="22"/>
          <w:szCs w:val="22"/>
          <w:lang w:val="pt-PT"/>
        </w:rPr>
        <w:t> </w:t>
      </w:r>
      <w:r w:rsidRPr="001D53FD">
        <w:rPr>
          <w:rStyle w:val="eop"/>
          <w:color w:val="000000"/>
          <w:sz w:val="22"/>
          <w:szCs w:val="22"/>
        </w:rPr>
        <w:t> </w:t>
      </w:r>
    </w:p>
    <w:p w:rsidR="005C7135" w:rsidRPr="001D53FD" w:rsidRDefault="005C713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2"/>
          <w:szCs w:val="22"/>
        </w:rPr>
      </w:pPr>
    </w:p>
    <w:p w:rsidR="005C7135" w:rsidRPr="001D53FD" w:rsidRDefault="00A87D6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2"/>
          <w:szCs w:val="22"/>
        </w:rPr>
      </w:pPr>
      <w:r w:rsidRPr="001D53FD">
        <w:rPr>
          <w:rStyle w:val="eop"/>
          <w:color w:val="000000"/>
          <w:sz w:val="22"/>
          <w:szCs w:val="22"/>
        </w:rPr>
        <w:t>Beatriz Chaves Dias – R.F. 886.949.9</w:t>
      </w:r>
    </w:p>
    <w:p w:rsidR="005C7135" w:rsidRPr="001D53FD" w:rsidRDefault="00A87D6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2"/>
          <w:szCs w:val="22"/>
        </w:rPr>
      </w:pPr>
      <w:r w:rsidRPr="001D53FD">
        <w:rPr>
          <w:rStyle w:val="normaltextrun"/>
          <w:color w:val="000000"/>
          <w:sz w:val="22"/>
          <w:szCs w:val="22"/>
          <w:lang w:val="pt-PT"/>
        </w:rPr>
        <w:t xml:space="preserve">José Maurício Linhares Barreto </w:t>
      </w:r>
      <w:r w:rsidRPr="001D53FD">
        <w:rPr>
          <w:rStyle w:val="eop"/>
          <w:color w:val="000000"/>
          <w:sz w:val="22"/>
          <w:szCs w:val="22"/>
        </w:rPr>
        <w:t>Neto – R.F. 910.928.5</w:t>
      </w:r>
    </w:p>
    <w:p w:rsidR="005C7135" w:rsidRPr="001D53FD" w:rsidRDefault="00A87D6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color w:val="000000"/>
          <w:sz w:val="22"/>
          <w:szCs w:val="22"/>
        </w:rPr>
      </w:pPr>
      <w:r w:rsidRPr="001D53FD">
        <w:rPr>
          <w:rStyle w:val="eop"/>
          <w:b/>
          <w:color w:val="000000"/>
          <w:sz w:val="22"/>
          <w:szCs w:val="22"/>
        </w:rPr>
        <w:t>Centro de Formação em Controle Interno – CFCI</w:t>
      </w:r>
    </w:p>
    <w:p w:rsidR="005C7135" w:rsidRPr="001D53FD" w:rsidRDefault="00A87D6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2"/>
          <w:szCs w:val="22"/>
        </w:rPr>
      </w:pPr>
      <w:r w:rsidRPr="001D53FD">
        <w:rPr>
          <w:rStyle w:val="eop"/>
          <w:color w:val="000000"/>
          <w:sz w:val="22"/>
          <w:szCs w:val="22"/>
        </w:rPr>
        <w:t>Controladoria Geral do Município</w:t>
      </w:r>
    </w:p>
    <w:p w:rsidR="005C7135" w:rsidRPr="001D53FD" w:rsidRDefault="005C713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  <w:sz w:val="22"/>
          <w:szCs w:val="22"/>
        </w:rPr>
      </w:pPr>
    </w:p>
    <w:p w:rsidR="005C7135" w:rsidRPr="001D53FD" w:rsidRDefault="00A87D6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</w:rPr>
      </w:pPr>
      <w:r w:rsidRPr="001D53FD">
        <w:rPr>
          <w:rStyle w:val="eop"/>
          <w:sz w:val="22"/>
          <w:szCs w:val="22"/>
        </w:rPr>
        <w:t>Adriana Carvalho da Silva – R.F. 692.675.4</w:t>
      </w:r>
    </w:p>
    <w:p w:rsidR="005C7135" w:rsidRPr="001D53FD" w:rsidRDefault="00A87D6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color w:val="000000"/>
          <w:sz w:val="22"/>
          <w:szCs w:val="22"/>
        </w:rPr>
      </w:pPr>
      <w:r w:rsidRPr="001D53FD">
        <w:rPr>
          <w:rStyle w:val="eop"/>
          <w:b/>
          <w:color w:val="000000"/>
          <w:sz w:val="22"/>
          <w:szCs w:val="22"/>
        </w:rPr>
        <w:t>Centro de Formação de Professores – CEFOR</w:t>
      </w:r>
    </w:p>
    <w:p w:rsidR="005C7135" w:rsidRPr="001D53FD" w:rsidRDefault="00A87D68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1D53FD">
        <w:rPr>
          <w:rStyle w:val="normaltextrun"/>
          <w:bCs/>
          <w:color w:val="000000"/>
          <w:sz w:val="22"/>
          <w:szCs w:val="22"/>
          <w:lang w:val="pt-PT"/>
        </w:rPr>
        <w:t>Secretaria Municipal da Educação   SME</w:t>
      </w:r>
      <w:r w:rsidRPr="001D53FD">
        <w:rPr>
          <w:rStyle w:val="normaltextrun"/>
          <w:color w:val="000000"/>
          <w:sz w:val="22"/>
          <w:szCs w:val="22"/>
          <w:lang w:val="pt-PT"/>
        </w:rPr>
        <w:t> </w:t>
      </w:r>
      <w:r w:rsidRPr="001D53FD">
        <w:rPr>
          <w:rStyle w:val="eop"/>
          <w:color w:val="000000"/>
          <w:sz w:val="22"/>
          <w:szCs w:val="22"/>
        </w:rPr>
        <w:t> </w:t>
      </w:r>
    </w:p>
    <w:p w:rsidR="005C7135" w:rsidRPr="001D53FD" w:rsidRDefault="005C713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C00000"/>
          <w:sz w:val="22"/>
          <w:szCs w:val="22"/>
          <w:lang w:val="pt-PT"/>
        </w:rPr>
      </w:pPr>
    </w:p>
    <w:p w:rsidR="005C7135" w:rsidRPr="001D53FD" w:rsidRDefault="00A87D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  <w:r w:rsidRPr="001D53FD">
        <w:rPr>
          <w:rStyle w:val="normaltextrun"/>
          <w:sz w:val="22"/>
          <w:szCs w:val="22"/>
        </w:rPr>
        <w:t xml:space="preserve">Rosane </w:t>
      </w:r>
      <w:proofErr w:type="spellStart"/>
      <w:r w:rsidRPr="001D53FD">
        <w:rPr>
          <w:rStyle w:val="normaltextrun"/>
          <w:sz w:val="22"/>
          <w:szCs w:val="22"/>
        </w:rPr>
        <w:t>Segantin</w:t>
      </w:r>
      <w:proofErr w:type="spellEnd"/>
      <w:r w:rsidRPr="001D53FD">
        <w:rPr>
          <w:rStyle w:val="normaltextrun"/>
          <w:sz w:val="22"/>
          <w:szCs w:val="22"/>
        </w:rPr>
        <w:t xml:space="preserve"> </w:t>
      </w:r>
      <w:proofErr w:type="spellStart"/>
      <w:r w:rsidRPr="001D53FD">
        <w:rPr>
          <w:rStyle w:val="normaltextrun"/>
          <w:sz w:val="22"/>
          <w:szCs w:val="22"/>
        </w:rPr>
        <w:t>Keppke</w:t>
      </w:r>
      <w:proofErr w:type="spellEnd"/>
      <w:r w:rsidRPr="001D53FD">
        <w:rPr>
          <w:rStyle w:val="normaltextrun"/>
          <w:sz w:val="22"/>
          <w:szCs w:val="22"/>
        </w:rPr>
        <w:t xml:space="preserve"> – R.F. 627.194.4</w:t>
      </w:r>
    </w:p>
    <w:p w:rsidR="005C7135" w:rsidRPr="001D53FD" w:rsidRDefault="00A87D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color w:val="000000"/>
          <w:sz w:val="22"/>
          <w:szCs w:val="22"/>
          <w:lang w:val="pt-PT"/>
        </w:rPr>
      </w:pPr>
      <w:r w:rsidRPr="001D53FD">
        <w:rPr>
          <w:rStyle w:val="normaltextrun"/>
          <w:b/>
          <w:color w:val="000000"/>
          <w:sz w:val="22"/>
          <w:szCs w:val="22"/>
          <w:lang w:val="pt-PT"/>
        </w:rPr>
        <w:t>Escola de Gestão e Contas Públicas</w:t>
      </w:r>
    </w:p>
    <w:p w:rsidR="005C7135" w:rsidRPr="001D53FD" w:rsidRDefault="00A87D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sz w:val="22"/>
          <w:szCs w:val="22"/>
          <w:lang w:val="pt-PT"/>
        </w:rPr>
      </w:pPr>
      <w:r w:rsidRPr="001D53FD">
        <w:rPr>
          <w:rStyle w:val="normaltextrun"/>
          <w:color w:val="000000"/>
          <w:sz w:val="22"/>
          <w:szCs w:val="22"/>
          <w:lang w:val="pt-PT"/>
        </w:rPr>
        <w:t>Tribunal de Contas do Municipio de São Paulo - TCM</w:t>
      </w:r>
    </w:p>
    <w:p w:rsidR="005C7135" w:rsidRPr="001D53FD" w:rsidRDefault="005C713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sz w:val="22"/>
          <w:szCs w:val="22"/>
          <w:lang w:val="pt-PT"/>
        </w:rPr>
      </w:pPr>
    </w:p>
    <w:p w:rsidR="005C7135" w:rsidRPr="001D53FD" w:rsidRDefault="005C7135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</w:p>
    <w:p w:rsidR="005C7135" w:rsidRPr="001D53FD" w:rsidRDefault="00A87D68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1D53FD">
        <w:rPr>
          <w:rStyle w:val="normaltextrun"/>
          <w:color w:val="000000"/>
          <w:sz w:val="22"/>
          <w:szCs w:val="22"/>
          <w:lang w:val="it-IT"/>
        </w:rPr>
        <w:t>Ligia Ansaldi da Silva </w:t>
      </w:r>
      <w:r w:rsidRPr="001D53FD">
        <w:rPr>
          <w:rStyle w:val="normaltextrun"/>
          <w:color w:val="000000"/>
          <w:sz w:val="22"/>
          <w:szCs w:val="22"/>
          <w:lang w:val="pt-PT"/>
        </w:rPr>
        <w:t>– Registro Funcional: 602.502.1 </w:t>
      </w:r>
      <w:r w:rsidRPr="001D53FD">
        <w:rPr>
          <w:rStyle w:val="eop"/>
          <w:color w:val="000000"/>
          <w:sz w:val="22"/>
          <w:szCs w:val="22"/>
        </w:rPr>
        <w:t> </w:t>
      </w:r>
    </w:p>
    <w:p w:rsidR="005C7135" w:rsidRPr="001D53FD" w:rsidRDefault="00A87D68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1D53FD">
        <w:rPr>
          <w:rStyle w:val="normaltextrun"/>
          <w:b/>
          <w:bCs/>
          <w:color w:val="000000"/>
          <w:sz w:val="22"/>
          <w:szCs w:val="22"/>
          <w:lang w:val="pt-PT"/>
        </w:rPr>
        <w:t>Secretariado do Conselho Municipal das Escolas de Governo - CONSEGOV</w:t>
      </w:r>
      <w:r w:rsidRPr="001D53FD">
        <w:rPr>
          <w:rStyle w:val="eop"/>
          <w:color w:val="000000"/>
          <w:sz w:val="22"/>
          <w:szCs w:val="22"/>
        </w:rPr>
        <w:t> </w:t>
      </w:r>
    </w:p>
    <w:p w:rsidR="005C7135" w:rsidRPr="001D53FD" w:rsidRDefault="00A87D68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1D53FD">
        <w:rPr>
          <w:rStyle w:val="eop"/>
          <w:color w:val="000000"/>
          <w:sz w:val="22"/>
          <w:szCs w:val="22"/>
        </w:rPr>
        <w:t> </w:t>
      </w:r>
    </w:p>
    <w:p w:rsidR="005C7135" w:rsidRPr="001D53FD" w:rsidRDefault="005C7135">
      <w:pPr>
        <w:rPr>
          <w:rFonts w:ascii="Times New Roman" w:hAnsi="Times New Roman" w:cs="Times New Roman"/>
        </w:rPr>
      </w:pPr>
    </w:p>
    <w:sectPr w:rsidR="005C7135" w:rsidRPr="001D53FD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D70" w:rsidRDefault="00944D70">
      <w:pPr>
        <w:spacing w:line="240" w:lineRule="auto"/>
      </w:pPr>
      <w:r>
        <w:separator/>
      </w:r>
    </w:p>
  </w:endnote>
  <w:endnote w:type="continuationSeparator" w:id="0">
    <w:p w:rsidR="00944D70" w:rsidRDefault="00944D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7029847"/>
      <w:docPartObj>
        <w:docPartGallery w:val="Page Numbers (Bottom of Page)"/>
        <w:docPartUnique/>
      </w:docPartObj>
    </w:sdtPr>
    <w:sdtEndPr/>
    <w:sdtContent>
      <w:p w:rsidR="001D53FD" w:rsidRDefault="001D53F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2640">
          <w:rPr>
            <w:noProof/>
          </w:rPr>
          <w:t>2</w:t>
        </w:r>
        <w:r>
          <w:fldChar w:fldCharType="end"/>
        </w:r>
      </w:p>
    </w:sdtContent>
  </w:sdt>
  <w:p w:rsidR="005C7135" w:rsidRDefault="005C713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D70" w:rsidRDefault="00944D70">
      <w:pPr>
        <w:spacing w:after="0"/>
      </w:pPr>
      <w:r>
        <w:separator/>
      </w:r>
    </w:p>
  </w:footnote>
  <w:footnote w:type="continuationSeparator" w:id="0">
    <w:p w:rsidR="00944D70" w:rsidRDefault="00944D7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57596"/>
    <w:multiLevelType w:val="multilevel"/>
    <w:tmpl w:val="14757596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0"/>
    <w:rsid w:val="000007C3"/>
    <w:rsid w:val="000019DE"/>
    <w:rsid w:val="00010B9A"/>
    <w:rsid w:val="000117F5"/>
    <w:rsid w:val="00012F6E"/>
    <w:rsid w:val="00015D94"/>
    <w:rsid w:val="00016523"/>
    <w:rsid w:val="0002649A"/>
    <w:rsid w:val="00026B22"/>
    <w:rsid w:val="00034784"/>
    <w:rsid w:val="00040F66"/>
    <w:rsid w:val="00051962"/>
    <w:rsid w:val="000645C1"/>
    <w:rsid w:val="00064E04"/>
    <w:rsid w:val="00066AA7"/>
    <w:rsid w:val="00067CA2"/>
    <w:rsid w:val="000713C2"/>
    <w:rsid w:val="00075CC6"/>
    <w:rsid w:val="000775F7"/>
    <w:rsid w:val="00083287"/>
    <w:rsid w:val="00083CF5"/>
    <w:rsid w:val="000844A3"/>
    <w:rsid w:val="00086A61"/>
    <w:rsid w:val="00092DBC"/>
    <w:rsid w:val="00094BC5"/>
    <w:rsid w:val="00094BEA"/>
    <w:rsid w:val="00095B24"/>
    <w:rsid w:val="00096C37"/>
    <w:rsid w:val="00097CCD"/>
    <w:rsid w:val="000A1914"/>
    <w:rsid w:val="000A4AE3"/>
    <w:rsid w:val="000B01D3"/>
    <w:rsid w:val="000B02D7"/>
    <w:rsid w:val="000B7CB8"/>
    <w:rsid w:val="000C039C"/>
    <w:rsid w:val="000C4D07"/>
    <w:rsid w:val="000C5D2C"/>
    <w:rsid w:val="000D2D88"/>
    <w:rsid w:val="000E1DCE"/>
    <w:rsid w:val="000E2D9F"/>
    <w:rsid w:val="000E42DF"/>
    <w:rsid w:val="000E445E"/>
    <w:rsid w:val="000E594E"/>
    <w:rsid w:val="000E5EE6"/>
    <w:rsid w:val="000F766B"/>
    <w:rsid w:val="001005F6"/>
    <w:rsid w:val="00100D00"/>
    <w:rsid w:val="001011D9"/>
    <w:rsid w:val="00101D14"/>
    <w:rsid w:val="00103EAF"/>
    <w:rsid w:val="00104E89"/>
    <w:rsid w:val="00111D1C"/>
    <w:rsid w:val="0012259C"/>
    <w:rsid w:val="00123E84"/>
    <w:rsid w:val="0012415F"/>
    <w:rsid w:val="00125780"/>
    <w:rsid w:val="00130212"/>
    <w:rsid w:val="001319F1"/>
    <w:rsid w:val="00131CB7"/>
    <w:rsid w:val="0013354F"/>
    <w:rsid w:val="00135E9D"/>
    <w:rsid w:val="00141BB5"/>
    <w:rsid w:val="00142785"/>
    <w:rsid w:val="00142B01"/>
    <w:rsid w:val="00142FCA"/>
    <w:rsid w:val="0014323E"/>
    <w:rsid w:val="00143BA1"/>
    <w:rsid w:val="00151FFD"/>
    <w:rsid w:val="001570AD"/>
    <w:rsid w:val="001603A7"/>
    <w:rsid w:val="00161BB5"/>
    <w:rsid w:val="0016388A"/>
    <w:rsid w:val="001658C5"/>
    <w:rsid w:val="00165B02"/>
    <w:rsid w:val="00166968"/>
    <w:rsid w:val="00173615"/>
    <w:rsid w:val="001766B8"/>
    <w:rsid w:val="001777B9"/>
    <w:rsid w:val="001811DC"/>
    <w:rsid w:val="001824A9"/>
    <w:rsid w:val="00182BE7"/>
    <w:rsid w:val="00182E3A"/>
    <w:rsid w:val="00185ECA"/>
    <w:rsid w:val="001A501C"/>
    <w:rsid w:val="001B151E"/>
    <w:rsid w:val="001B22FD"/>
    <w:rsid w:val="001B6702"/>
    <w:rsid w:val="001D2253"/>
    <w:rsid w:val="001D4B50"/>
    <w:rsid w:val="001D53FD"/>
    <w:rsid w:val="001D585C"/>
    <w:rsid w:val="001D59D9"/>
    <w:rsid w:val="001D5D9F"/>
    <w:rsid w:val="001E0608"/>
    <w:rsid w:val="001E21EB"/>
    <w:rsid w:val="001E3937"/>
    <w:rsid w:val="001E3C8F"/>
    <w:rsid w:val="001E6A08"/>
    <w:rsid w:val="001E6D8C"/>
    <w:rsid w:val="001E6DD6"/>
    <w:rsid w:val="001F1630"/>
    <w:rsid w:val="001F1A68"/>
    <w:rsid w:val="001F2F2A"/>
    <w:rsid w:val="001F2FCA"/>
    <w:rsid w:val="00200AE0"/>
    <w:rsid w:val="002065AF"/>
    <w:rsid w:val="00206DD3"/>
    <w:rsid w:val="00210C79"/>
    <w:rsid w:val="002112EA"/>
    <w:rsid w:val="00212B0A"/>
    <w:rsid w:val="00215E9F"/>
    <w:rsid w:val="002171F6"/>
    <w:rsid w:val="00232672"/>
    <w:rsid w:val="002347AC"/>
    <w:rsid w:val="00242286"/>
    <w:rsid w:val="00246596"/>
    <w:rsid w:val="0024670B"/>
    <w:rsid w:val="00250D81"/>
    <w:rsid w:val="0025324E"/>
    <w:rsid w:val="002659DF"/>
    <w:rsid w:val="00266966"/>
    <w:rsid w:val="002701B7"/>
    <w:rsid w:val="00272401"/>
    <w:rsid w:val="0027426E"/>
    <w:rsid w:val="002774A8"/>
    <w:rsid w:val="00290167"/>
    <w:rsid w:val="002937E8"/>
    <w:rsid w:val="002940FA"/>
    <w:rsid w:val="00297DDE"/>
    <w:rsid w:val="002A19C4"/>
    <w:rsid w:val="002A77E4"/>
    <w:rsid w:val="002B75E2"/>
    <w:rsid w:val="002C068A"/>
    <w:rsid w:val="002C3EE7"/>
    <w:rsid w:val="002C47A1"/>
    <w:rsid w:val="002D5DB1"/>
    <w:rsid w:val="002D722A"/>
    <w:rsid w:val="002E084D"/>
    <w:rsid w:val="002E4FA1"/>
    <w:rsid w:val="002F2702"/>
    <w:rsid w:val="00306519"/>
    <w:rsid w:val="003110C7"/>
    <w:rsid w:val="00311560"/>
    <w:rsid w:val="00313290"/>
    <w:rsid w:val="003134F4"/>
    <w:rsid w:val="003145AF"/>
    <w:rsid w:val="00317C32"/>
    <w:rsid w:val="00321D40"/>
    <w:rsid w:val="00324114"/>
    <w:rsid w:val="003249FA"/>
    <w:rsid w:val="00327866"/>
    <w:rsid w:val="00336CED"/>
    <w:rsid w:val="00344C87"/>
    <w:rsid w:val="0035091E"/>
    <w:rsid w:val="00353656"/>
    <w:rsid w:val="00354C56"/>
    <w:rsid w:val="00354C66"/>
    <w:rsid w:val="0035571B"/>
    <w:rsid w:val="00360A42"/>
    <w:rsid w:val="003647F9"/>
    <w:rsid w:val="00364E8C"/>
    <w:rsid w:val="00365267"/>
    <w:rsid w:val="00366A16"/>
    <w:rsid w:val="00366CE0"/>
    <w:rsid w:val="00367941"/>
    <w:rsid w:val="00370866"/>
    <w:rsid w:val="00370E44"/>
    <w:rsid w:val="003764D8"/>
    <w:rsid w:val="00391D91"/>
    <w:rsid w:val="00397779"/>
    <w:rsid w:val="00397C75"/>
    <w:rsid w:val="003A4FE0"/>
    <w:rsid w:val="003A5615"/>
    <w:rsid w:val="003A6C3E"/>
    <w:rsid w:val="003B0277"/>
    <w:rsid w:val="003B052F"/>
    <w:rsid w:val="003B2760"/>
    <w:rsid w:val="003B2A8A"/>
    <w:rsid w:val="003B2D9D"/>
    <w:rsid w:val="003B3E7B"/>
    <w:rsid w:val="003B6851"/>
    <w:rsid w:val="003B7A36"/>
    <w:rsid w:val="003C3AF8"/>
    <w:rsid w:val="003C6534"/>
    <w:rsid w:val="003D2C78"/>
    <w:rsid w:val="003D4FC8"/>
    <w:rsid w:val="003D750F"/>
    <w:rsid w:val="003D7FE2"/>
    <w:rsid w:val="003E1A8E"/>
    <w:rsid w:val="003E3A0E"/>
    <w:rsid w:val="003E556E"/>
    <w:rsid w:val="003E7336"/>
    <w:rsid w:val="003E78EE"/>
    <w:rsid w:val="003F0A6C"/>
    <w:rsid w:val="003F5560"/>
    <w:rsid w:val="003F682F"/>
    <w:rsid w:val="003F6A5A"/>
    <w:rsid w:val="003F764C"/>
    <w:rsid w:val="003F7729"/>
    <w:rsid w:val="003F781A"/>
    <w:rsid w:val="0040289E"/>
    <w:rsid w:val="00404D11"/>
    <w:rsid w:val="00410EB2"/>
    <w:rsid w:val="00414523"/>
    <w:rsid w:val="00414E29"/>
    <w:rsid w:val="0041580F"/>
    <w:rsid w:val="00421C21"/>
    <w:rsid w:val="004223D5"/>
    <w:rsid w:val="00423786"/>
    <w:rsid w:val="00430D9D"/>
    <w:rsid w:val="00434490"/>
    <w:rsid w:val="0043572E"/>
    <w:rsid w:val="00444023"/>
    <w:rsid w:val="00452EB1"/>
    <w:rsid w:val="00461FA7"/>
    <w:rsid w:val="004624C9"/>
    <w:rsid w:val="0046256D"/>
    <w:rsid w:val="00462A8F"/>
    <w:rsid w:val="00465DFC"/>
    <w:rsid w:val="00467F05"/>
    <w:rsid w:val="00472C25"/>
    <w:rsid w:val="00477B0C"/>
    <w:rsid w:val="00480386"/>
    <w:rsid w:val="00487975"/>
    <w:rsid w:val="00490480"/>
    <w:rsid w:val="00491AA0"/>
    <w:rsid w:val="0049658D"/>
    <w:rsid w:val="004A0D3B"/>
    <w:rsid w:val="004A2230"/>
    <w:rsid w:val="004A6E1B"/>
    <w:rsid w:val="004B176C"/>
    <w:rsid w:val="004B2B38"/>
    <w:rsid w:val="004B4174"/>
    <w:rsid w:val="004B6245"/>
    <w:rsid w:val="004C0153"/>
    <w:rsid w:val="004C21BB"/>
    <w:rsid w:val="004C30F4"/>
    <w:rsid w:val="004C5740"/>
    <w:rsid w:val="004D0599"/>
    <w:rsid w:val="004E0384"/>
    <w:rsid w:val="004E7F96"/>
    <w:rsid w:val="004F001B"/>
    <w:rsid w:val="004F32E0"/>
    <w:rsid w:val="004F5549"/>
    <w:rsid w:val="00500E5E"/>
    <w:rsid w:val="00502E08"/>
    <w:rsid w:val="00503077"/>
    <w:rsid w:val="00504B6B"/>
    <w:rsid w:val="00505D9E"/>
    <w:rsid w:val="005075EC"/>
    <w:rsid w:val="00513E91"/>
    <w:rsid w:val="0051726E"/>
    <w:rsid w:val="00520134"/>
    <w:rsid w:val="005229FC"/>
    <w:rsid w:val="00526AD4"/>
    <w:rsid w:val="005406CB"/>
    <w:rsid w:val="005424E5"/>
    <w:rsid w:val="00542F82"/>
    <w:rsid w:val="00546384"/>
    <w:rsid w:val="00546786"/>
    <w:rsid w:val="00547D4F"/>
    <w:rsid w:val="00551995"/>
    <w:rsid w:val="00553610"/>
    <w:rsid w:val="0055648A"/>
    <w:rsid w:val="00557956"/>
    <w:rsid w:val="0057050B"/>
    <w:rsid w:val="005710C9"/>
    <w:rsid w:val="00574C13"/>
    <w:rsid w:val="0058005C"/>
    <w:rsid w:val="00584552"/>
    <w:rsid w:val="00584F46"/>
    <w:rsid w:val="00585436"/>
    <w:rsid w:val="005858FC"/>
    <w:rsid w:val="00586E3F"/>
    <w:rsid w:val="00587275"/>
    <w:rsid w:val="005A1E99"/>
    <w:rsid w:val="005A2072"/>
    <w:rsid w:val="005A3BA6"/>
    <w:rsid w:val="005A5139"/>
    <w:rsid w:val="005A5DF3"/>
    <w:rsid w:val="005A6AD1"/>
    <w:rsid w:val="005A7DF8"/>
    <w:rsid w:val="005B25BA"/>
    <w:rsid w:val="005B2B47"/>
    <w:rsid w:val="005B7945"/>
    <w:rsid w:val="005C7135"/>
    <w:rsid w:val="005C7ADF"/>
    <w:rsid w:val="005D0376"/>
    <w:rsid w:val="005D1235"/>
    <w:rsid w:val="005D4C90"/>
    <w:rsid w:val="005D566F"/>
    <w:rsid w:val="005D7DE5"/>
    <w:rsid w:val="005E0CD5"/>
    <w:rsid w:val="005E4417"/>
    <w:rsid w:val="005E4AD2"/>
    <w:rsid w:val="005F2D8D"/>
    <w:rsid w:val="0060172B"/>
    <w:rsid w:val="00606E69"/>
    <w:rsid w:val="006111B6"/>
    <w:rsid w:val="00613BB4"/>
    <w:rsid w:val="006177EC"/>
    <w:rsid w:val="0062245E"/>
    <w:rsid w:val="0062352A"/>
    <w:rsid w:val="006308CB"/>
    <w:rsid w:val="00631CD4"/>
    <w:rsid w:val="00634C50"/>
    <w:rsid w:val="00651C46"/>
    <w:rsid w:val="00651D19"/>
    <w:rsid w:val="00661A3F"/>
    <w:rsid w:val="00665199"/>
    <w:rsid w:val="006735AB"/>
    <w:rsid w:val="00674FAB"/>
    <w:rsid w:val="00680835"/>
    <w:rsid w:val="0068119A"/>
    <w:rsid w:val="00682762"/>
    <w:rsid w:val="00694D31"/>
    <w:rsid w:val="006A018E"/>
    <w:rsid w:val="006A1A96"/>
    <w:rsid w:val="006B0EDB"/>
    <w:rsid w:val="006B2BFA"/>
    <w:rsid w:val="006B4F0E"/>
    <w:rsid w:val="006B60BC"/>
    <w:rsid w:val="006C5982"/>
    <w:rsid w:val="006C5D24"/>
    <w:rsid w:val="006D19F6"/>
    <w:rsid w:val="006D4E8D"/>
    <w:rsid w:val="006D51C0"/>
    <w:rsid w:val="006D736B"/>
    <w:rsid w:val="006D7AFA"/>
    <w:rsid w:val="006E17D4"/>
    <w:rsid w:val="006E1F57"/>
    <w:rsid w:val="006E2245"/>
    <w:rsid w:val="006E2581"/>
    <w:rsid w:val="006E58DF"/>
    <w:rsid w:val="006F0C1A"/>
    <w:rsid w:val="006F3A9E"/>
    <w:rsid w:val="006F4C8B"/>
    <w:rsid w:val="006F7175"/>
    <w:rsid w:val="00707D6E"/>
    <w:rsid w:val="0071049C"/>
    <w:rsid w:val="007107C7"/>
    <w:rsid w:val="00712600"/>
    <w:rsid w:val="00714F8D"/>
    <w:rsid w:val="007157D9"/>
    <w:rsid w:val="0072169C"/>
    <w:rsid w:val="00735EC9"/>
    <w:rsid w:val="007367A9"/>
    <w:rsid w:val="00737FDA"/>
    <w:rsid w:val="00744D2C"/>
    <w:rsid w:val="0074628D"/>
    <w:rsid w:val="007463FA"/>
    <w:rsid w:val="00752612"/>
    <w:rsid w:val="0075280F"/>
    <w:rsid w:val="00752A26"/>
    <w:rsid w:val="007602F0"/>
    <w:rsid w:val="00765517"/>
    <w:rsid w:val="007663E4"/>
    <w:rsid w:val="00766914"/>
    <w:rsid w:val="00770447"/>
    <w:rsid w:val="00770E38"/>
    <w:rsid w:val="007713C7"/>
    <w:rsid w:val="00771992"/>
    <w:rsid w:val="0077712F"/>
    <w:rsid w:val="0077719A"/>
    <w:rsid w:val="00777A94"/>
    <w:rsid w:val="00784A42"/>
    <w:rsid w:val="0079444C"/>
    <w:rsid w:val="00795B30"/>
    <w:rsid w:val="0079600C"/>
    <w:rsid w:val="007A32E4"/>
    <w:rsid w:val="007A6034"/>
    <w:rsid w:val="007B0885"/>
    <w:rsid w:val="007B25A7"/>
    <w:rsid w:val="007C14C9"/>
    <w:rsid w:val="007C5811"/>
    <w:rsid w:val="007D356F"/>
    <w:rsid w:val="007E09AE"/>
    <w:rsid w:val="007E138F"/>
    <w:rsid w:val="007E1C01"/>
    <w:rsid w:val="007E279A"/>
    <w:rsid w:val="007E3CE2"/>
    <w:rsid w:val="007E7FC8"/>
    <w:rsid w:val="007F0946"/>
    <w:rsid w:val="007F0AC7"/>
    <w:rsid w:val="007F1F52"/>
    <w:rsid w:val="007F4519"/>
    <w:rsid w:val="007F4F2F"/>
    <w:rsid w:val="007F70BA"/>
    <w:rsid w:val="00801536"/>
    <w:rsid w:val="00802549"/>
    <w:rsid w:val="00803E06"/>
    <w:rsid w:val="00807B06"/>
    <w:rsid w:val="00812D79"/>
    <w:rsid w:val="00815AED"/>
    <w:rsid w:val="008207E0"/>
    <w:rsid w:val="008237A5"/>
    <w:rsid w:val="008365F1"/>
    <w:rsid w:val="00837A96"/>
    <w:rsid w:val="008414F6"/>
    <w:rsid w:val="00842C7D"/>
    <w:rsid w:val="00842EE9"/>
    <w:rsid w:val="00846ABB"/>
    <w:rsid w:val="008509AC"/>
    <w:rsid w:val="008512AA"/>
    <w:rsid w:val="008534F6"/>
    <w:rsid w:val="00854D62"/>
    <w:rsid w:val="00856B62"/>
    <w:rsid w:val="00857F87"/>
    <w:rsid w:val="008634A2"/>
    <w:rsid w:val="008657E5"/>
    <w:rsid w:val="00865CF1"/>
    <w:rsid w:val="0086797C"/>
    <w:rsid w:val="00870B51"/>
    <w:rsid w:val="0087190E"/>
    <w:rsid w:val="00872899"/>
    <w:rsid w:val="008764E8"/>
    <w:rsid w:val="00885047"/>
    <w:rsid w:val="00885834"/>
    <w:rsid w:val="008907DC"/>
    <w:rsid w:val="0089141C"/>
    <w:rsid w:val="008922B7"/>
    <w:rsid w:val="00895CD5"/>
    <w:rsid w:val="00897E6D"/>
    <w:rsid w:val="008A07C4"/>
    <w:rsid w:val="008A0A3D"/>
    <w:rsid w:val="008A21F0"/>
    <w:rsid w:val="008A655B"/>
    <w:rsid w:val="008A7269"/>
    <w:rsid w:val="008B6107"/>
    <w:rsid w:val="008C1764"/>
    <w:rsid w:val="008C4BFC"/>
    <w:rsid w:val="008C6EF8"/>
    <w:rsid w:val="008C7269"/>
    <w:rsid w:val="008D10D3"/>
    <w:rsid w:val="008D20DC"/>
    <w:rsid w:val="008D4DC4"/>
    <w:rsid w:val="008D5069"/>
    <w:rsid w:val="008D67AA"/>
    <w:rsid w:val="008E043A"/>
    <w:rsid w:val="008E3BB7"/>
    <w:rsid w:val="008E47E9"/>
    <w:rsid w:val="008E482D"/>
    <w:rsid w:val="008F2DB7"/>
    <w:rsid w:val="008F7A53"/>
    <w:rsid w:val="009043FF"/>
    <w:rsid w:val="0090666B"/>
    <w:rsid w:val="009134E2"/>
    <w:rsid w:val="009211D5"/>
    <w:rsid w:val="009224DE"/>
    <w:rsid w:val="00924542"/>
    <w:rsid w:val="009273B9"/>
    <w:rsid w:val="00932811"/>
    <w:rsid w:val="00932A34"/>
    <w:rsid w:val="009332E4"/>
    <w:rsid w:val="0093504A"/>
    <w:rsid w:val="0094168B"/>
    <w:rsid w:val="00944B34"/>
    <w:rsid w:val="00944D70"/>
    <w:rsid w:val="00944F8B"/>
    <w:rsid w:val="009479CA"/>
    <w:rsid w:val="009502C4"/>
    <w:rsid w:val="009512B2"/>
    <w:rsid w:val="00953DF4"/>
    <w:rsid w:val="0095472C"/>
    <w:rsid w:val="00957C0F"/>
    <w:rsid w:val="00957EA4"/>
    <w:rsid w:val="00961DB4"/>
    <w:rsid w:val="00964047"/>
    <w:rsid w:val="00964121"/>
    <w:rsid w:val="0096745A"/>
    <w:rsid w:val="0097164D"/>
    <w:rsid w:val="00972E6D"/>
    <w:rsid w:val="00980E92"/>
    <w:rsid w:val="00986385"/>
    <w:rsid w:val="00987BD3"/>
    <w:rsid w:val="00993490"/>
    <w:rsid w:val="00995AB8"/>
    <w:rsid w:val="009A2107"/>
    <w:rsid w:val="009A4422"/>
    <w:rsid w:val="009A61DB"/>
    <w:rsid w:val="009A6382"/>
    <w:rsid w:val="009B0C2F"/>
    <w:rsid w:val="009B3ECE"/>
    <w:rsid w:val="009B4382"/>
    <w:rsid w:val="009C0DD7"/>
    <w:rsid w:val="009C2A45"/>
    <w:rsid w:val="009C552B"/>
    <w:rsid w:val="009D01E9"/>
    <w:rsid w:val="009D0BD8"/>
    <w:rsid w:val="009D46DA"/>
    <w:rsid w:val="009E0D0A"/>
    <w:rsid w:val="009E47AF"/>
    <w:rsid w:val="009F4097"/>
    <w:rsid w:val="009F7001"/>
    <w:rsid w:val="00A022E6"/>
    <w:rsid w:val="00A054B8"/>
    <w:rsid w:val="00A06DB3"/>
    <w:rsid w:val="00A07EEF"/>
    <w:rsid w:val="00A1062D"/>
    <w:rsid w:val="00A145E6"/>
    <w:rsid w:val="00A20493"/>
    <w:rsid w:val="00A247D5"/>
    <w:rsid w:val="00A25156"/>
    <w:rsid w:val="00A26330"/>
    <w:rsid w:val="00A35B57"/>
    <w:rsid w:val="00A438AA"/>
    <w:rsid w:val="00A52701"/>
    <w:rsid w:val="00A5325D"/>
    <w:rsid w:val="00A5591A"/>
    <w:rsid w:val="00A56DB7"/>
    <w:rsid w:val="00A72850"/>
    <w:rsid w:val="00A74B50"/>
    <w:rsid w:val="00A87D68"/>
    <w:rsid w:val="00A934D6"/>
    <w:rsid w:val="00A97784"/>
    <w:rsid w:val="00AB361A"/>
    <w:rsid w:val="00AC185E"/>
    <w:rsid w:val="00AC5175"/>
    <w:rsid w:val="00AD1808"/>
    <w:rsid w:val="00AD29AB"/>
    <w:rsid w:val="00AE60F5"/>
    <w:rsid w:val="00AF0680"/>
    <w:rsid w:val="00AF06C8"/>
    <w:rsid w:val="00AF2639"/>
    <w:rsid w:val="00B0150D"/>
    <w:rsid w:val="00B07FB1"/>
    <w:rsid w:val="00B21583"/>
    <w:rsid w:val="00B22640"/>
    <w:rsid w:val="00B33B0F"/>
    <w:rsid w:val="00B35D5D"/>
    <w:rsid w:val="00B371D9"/>
    <w:rsid w:val="00B379C9"/>
    <w:rsid w:val="00B4126A"/>
    <w:rsid w:val="00B434CE"/>
    <w:rsid w:val="00B451C0"/>
    <w:rsid w:val="00B460BF"/>
    <w:rsid w:val="00B6280E"/>
    <w:rsid w:val="00B66EFF"/>
    <w:rsid w:val="00B75AB1"/>
    <w:rsid w:val="00B77F31"/>
    <w:rsid w:val="00B838B5"/>
    <w:rsid w:val="00B874C6"/>
    <w:rsid w:val="00B90C41"/>
    <w:rsid w:val="00B9189B"/>
    <w:rsid w:val="00B94C9E"/>
    <w:rsid w:val="00B954C7"/>
    <w:rsid w:val="00B95C3B"/>
    <w:rsid w:val="00BA0BCF"/>
    <w:rsid w:val="00BA1344"/>
    <w:rsid w:val="00BA408A"/>
    <w:rsid w:val="00BA5901"/>
    <w:rsid w:val="00BA669F"/>
    <w:rsid w:val="00BB3B4D"/>
    <w:rsid w:val="00BB6190"/>
    <w:rsid w:val="00BC0DA7"/>
    <w:rsid w:val="00BC6BA4"/>
    <w:rsid w:val="00BC73C9"/>
    <w:rsid w:val="00BD0AB5"/>
    <w:rsid w:val="00BD18EE"/>
    <w:rsid w:val="00BD1F2D"/>
    <w:rsid w:val="00BD228C"/>
    <w:rsid w:val="00BD4752"/>
    <w:rsid w:val="00BF1CD2"/>
    <w:rsid w:val="00BF56D7"/>
    <w:rsid w:val="00C002C2"/>
    <w:rsid w:val="00C01160"/>
    <w:rsid w:val="00C01279"/>
    <w:rsid w:val="00C06077"/>
    <w:rsid w:val="00C10CD2"/>
    <w:rsid w:val="00C11E13"/>
    <w:rsid w:val="00C13BA4"/>
    <w:rsid w:val="00C164D8"/>
    <w:rsid w:val="00C22780"/>
    <w:rsid w:val="00C3351D"/>
    <w:rsid w:val="00C44384"/>
    <w:rsid w:val="00C503DB"/>
    <w:rsid w:val="00C52D88"/>
    <w:rsid w:val="00C54351"/>
    <w:rsid w:val="00C600CE"/>
    <w:rsid w:val="00C6299F"/>
    <w:rsid w:val="00C629F3"/>
    <w:rsid w:val="00C6477F"/>
    <w:rsid w:val="00C661C5"/>
    <w:rsid w:val="00C72682"/>
    <w:rsid w:val="00C73699"/>
    <w:rsid w:val="00C773B6"/>
    <w:rsid w:val="00C77D5D"/>
    <w:rsid w:val="00C80E3D"/>
    <w:rsid w:val="00C94BEC"/>
    <w:rsid w:val="00C94F78"/>
    <w:rsid w:val="00CA3898"/>
    <w:rsid w:val="00CB09BE"/>
    <w:rsid w:val="00CB1874"/>
    <w:rsid w:val="00CB1F20"/>
    <w:rsid w:val="00CB6155"/>
    <w:rsid w:val="00CB6B37"/>
    <w:rsid w:val="00CB6B40"/>
    <w:rsid w:val="00CC0761"/>
    <w:rsid w:val="00CC2F85"/>
    <w:rsid w:val="00CD72A7"/>
    <w:rsid w:val="00CD7726"/>
    <w:rsid w:val="00CE03E9"/>
    <w:rsid w:val="00CE160E"/>
    <w:rsid w:val="00CE3A1C"/>
    <w:rsid w:val="00CE46A2"/>
    <w:rsid w:val="00CE7B55"/>
    <w:rsid w:val="00CF19BB"/>
    <w:rsid w:val="00CF52EA"/>
    <w:rsid w:val="00CF5CA0"/>
    <w:rsid w:val="00CF7C37"/>
    <w:rsid w:val="00D01C85"/>
    <w:rsid w:val="00D06302"/>
    <w:rsid w:val="00D115E2"/>
    <w:rsid w:val="00D12642"/>
    <w:rsid w:val="00D2175D"/>
    <w:rsid w:val="00D23BCB"/>
    <w:rsid w:val="00D27E6F"/>
    <w:rsid w:val="00D37EC3"/>
    <w:rsid w:val="00D4025B"/>
    <w:rsid w:val="00D40C3B"/>
    <w:rsid w:val="00D439A8"/>
    <w:rsid w:val="00D43B7C"/>
    <w:rsid w:val="00D45456"/>
    <w:rsid w:val="00D45F6B"/>
    <w:rsid w:val="00D471FB"/>
    <w:rsid w:val="00D47276"/>
    <w:rsid w:val="00D50581"/>
    <w:rsid w:val="00D638F0"/>
    <w:rsid w:val="00D64365"/>
    <w:rsid w:val="00D811AA"/>
    <w:rsid w:val="00D83CFF"/>
    <w:rsid w:val="00D86686"/>
    <w:rsid w:val="00D94DA4"/>
    <w:rsid w:val="00D94E9E"/>
    <w:rsid w:val="00D97C53"/>
    <w:rsid w:val="00DA1518"/>
    <w:rsid w:val="00DA1603"/>
    <w:rsid w:val="00DA608B"/>
    <w:rsid w:val="00DA6F2E"/>
    <w:rsid w:val="00DB29CE"/>
    <w:rsid w:val="00DB4F92"/>
    <w:rsid w:val="00DC1350"/>
    <w:rsid w:val="00DC457E"/>
    <w:rsid w:val="00DD3A32"/>
    <w:rsid w:val="00DD5CC0"/>
    <w:rsid w:val="00DD718B"/>
    <w:rsid w:val="00DF00C3"/>
    <w:rsid w:val="00DF19A5"/>
    <w:rsid w:val="00DF420D"/>
    <w:rsid w:val="00DF5FA0"/>
    <w:rsid w:val="00E0183F"/>
    <w:rsid w:val="00E044BF"/>
    <w:rsid w:val="00E10840"/>
    <w:rsid w:val="00E13DC8"/>
    <w:rsid w:val="00E14886"/>
    <w:rsid w:val="00E14CC5"/>
    <w:rsid w:val="00E1703A"/>
    <w:rsid w:val="00E20C5A"/>
    <w:rsid w:val="00E21FE6"/>
    <w:rsid w:val="00E222FA"/>
    <w:rsid w:val="00E22FD6"/>
    <w:rsid w:val="00E23C07"/>
    <w:rsid w:val="00E25054"/>
    <w:rsid w:val="00E34EA7"/>
    <w:rsid w:val="00E3601A"/>
    <w:rsid w:val="00E3727B"/>
    <w:rsid w:val="00E37491"/>
    <w:rsid w:val="00E42496"/>
    <w:rsid w:val="00E42D28"/>
    <w:rsid w:val="00E4327E"/>
    <w:rsid w:val="00E449B0"/>
    <w:rsid w:val="00E50865"/>
    <w:rsid w:val="00E54569"/>
    <w:rsid w:val="00E55EBD"/>
    <w:rsid w:val="00E57983"/>
    <w:rsid w:val="00E6192B"/>
    <w:rsid w:val="00E64CEE"/>
    <w:rsid w:val="00E670F8"/>
    <w:rsid w:val="00E80A49"/>
    <w:rsid w:val="00E821BD"/>
    <w:rsid w:val="00E83989"/>
    <w:rsid w:val="00E92F2B"/>
    <w:rsid w:val="00E930DF"/>
    <w:rsid w:val="00E93968"/>
    <w:rsid w:val="00EA26FC"/>
    <w:rsid w:val="00EA2E09"/>
    <w:rsid w:val="00EA34F7"/>
    <w:rsid w:val="00EA61D4"/>
    <w:rsid w:val="00EA7068"/>
    <w:rsid w:val="00EB1323"/>
    <w:rsid w:val="00EC21E5"/>
    <w:rsid w:val="00EC33C7"/>
    <w:rsid w:val="00ED7B38"/>
    <w:rsid w:val="00ED7B94"/>
    <w:rsid w:val="00EE25D9"/>
    <w:rsid w:val="00EE545E"/>
    <w:rsid w:val="00EF165F"/>
    <w:rsid w:val="00EF2798"/>
    <w:rsid w:val="00EF2CDC"/>
    <w:rsid w:val="00EF58C4"/>
    <w:rsid w:val="00EF6C69"/>
    <w:rsid w:val="00F02070"/>
    <w:rsid w:val="00F0304F"/>
    <w:rsid w:val="00F032CC"/>
    <w:rsid w:val="00F11B3A"/>
    <w:rsid w:val="00F15C9F"/>
    <w:rsid w:val="00F160D2"/>
    <w:rsid w:val="00F16748"/>
    <w:rsid w:val="00F26E71"/>
    <w:rsid w:val="00F32150"/>
    <w:rsid w:val="00F352AD"/>
    <w:rsid w:val="00F44695"/>
    <w:rsid w:val="00F44985"/>
    <w:rsid w:val="00F50A52"/>
    <w:rsid w:val="00F54642"/>
    <w:rsid w:val="00F55192"/>
    <w:rsid w:val="00F57C75"/>
    <w:rsid w:val="00F60C73"/>
    <w:rsid w:val="00F63061"/>
    <w:rsid w:val="00F64A22"/>
    <w:rsid w:val="00F64DF6"/>
    <w:rsid w:val="00F71C11"/>
    <w:rsid w:val="00F73363"/>
    <w:rsid w:val="00F73E7E"/>
    <w:rsid w:val="00F7509E"/>
    <w:rsid w:val="00F818A0"/>
    <w:rsid w:val="00F81E54"/>
    <w:rsid w:val="00F828DC"/>
    <w:rsid w:val="00F8364C"/>
    <w:rsid w:val="00F84819"/>
    <w:rsid w:val="00F84820"/>
    <w:rsid w:val="00F84A11"/>
    <w:rsid w:val="00F87CE0"/>
    <w:rsid w:val="00F97DCD"/>
    <w:rsid w:val="00FA0706"/>
    <w:rsid w:val="00FA0CEE"/>
    <w:rsid w:val="00FA3A3B"/>
    <w:rsid w:val="00FA76B3"/>
    <w:rsid w:val="00FB0FFF"/>
    <w:rsid w:val="00FB78CE"/>
    <w:rsid w:val="00FC0C0A"/>
    <w:rsid w:val="00FC0ECC"/>
    <w:rsid w:val="00FC5783"/>
    <w:rsid w:val="00FC58B5"/>
    <w:rsid w:val="00FD0AFD"/>
    <w:rsid w:val="00FD0EC1"/>
    <w:rsid w:val="00FD2A62"/>
    <w:rsid w:val="00FD4A7E"/>
    <w:rsid w:val="00FD5858"/>
    <w:rsid w:val="00FD7284"/>
    <w:rsid w:val="00FE1D80"/>
    <w:rsid w:val="00FF5D2E"/>
    <w:rsid w:val="00FF7B40"/>
    <w:rsid w:val="1A09430C"/>
    <w:rsid w:val="25EF0B1F"/>
    <w:rsid w:val="31AE176E"/>
    <w:rsid w:val="47EE5F11"/>
    <w:rsid w:val="5DB020C4"/>
    <w:rsid w:val="7ED9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paragraph">
    <w:name w:val="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</w:style>
  <w:style w:type="character" w:customStyle="1" w:styleId="eop">
    <w:name w:val="eop"/>
    <w:basedOn w:val="Fontepargpadro"/>
  </w:style>
  <w:style w:type="character" w:customStyle="1" w:styleId="tabchar">
    <w:name w:val="tabchar"/>
    <w:basedOn w:val="Fontepargpadro"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  <w:style w:type="paragraph" w:styleId="NormalWeb">
    <w:name w:val="Normal (Web)"/>
    <w:basedOn w:val="Normal"/>
    <w:uiPriority w:val="99"/>
    <w:semiHidden/>
    <w:unhideWhenUsed/>
    <w:rsid w:val="00B2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paragraph">
    <w:name w:val="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</w:style>
  <w:style w:type="character" w:customStyle="1" w:styleId="eop">
    <w:name w:val="eop"/>
    <w:basedOn w:val="Fontepargpadro"/>
  </w:style>
  <w:style w:type="character" w:customStyle="1" w:styleId="tabchar">
    <w:name w:val="tabchar"/>
    <w:basedOn w:val="Fontepargpadro"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  <w:style w:type="paragraph" w:styleId="NormalWeb">
    <w:name w:val="Normal (Web)"/>
    <w:basedOn w:val="Normal"/>
    <w:uiPriority w:val="99"/>
    <w:semiHidden/>
    <w:unhideWhenUsed/>
    <w:rsid w:val="00B2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7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A87E8-E201-48EC-8FB1-470CD489A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3405</Words>
  <Characters>18387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Samsung-rv411</dc:creator>
  <cp:lastModifiedBy>Rita de Cassia da Cruz Silva</cp:lastModifiedBy>
  <cp:revision>3</cp:revision>
  <dcterms:created xsi:type="dcterms:W3CDTF">2023-03-01T18:37:00Z</dcterms:created>
  <dcterms:modified xsi:type="dcterms:W3CDTF">2023-03-01T18:38:00Z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E00B297735114E099AF9257DD2F3ED29</vt:lpwstr>
  </property>
</Properties>
</file>