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59CE" w14:textId="77777777" w:rsidR="006D61FB" w:rsidRPr="0095674D" w:rsidRDefault="00522493">
      <w:pPr>
        <w:pStyle w:val="CorpoA"/>
        <w:jc w:val="center"/>
        <w:rPr>
          <w:rFonts w:ascii="Times New Roman" w:eastAsia="Times New Roman" w:hAnsi="Times New Roman" w:cs="Times New Roman"/>
          <w:b/>
          <w:bCs/>
          <w:lang w:val="pt-BR"/>
        </w:rPr>
      </w:pPr>
      <w:r w:rsidRPr="0095674D">
        <w:rPr>
          <w:rFonts w:ascii="Times New Roman" w:hAnsi="Times New Roman"/>
          <w:b/>
          <w:bCs/>
          <w:lang w:val="pt-BR"/>
        </w:rPr>
        <w:t>Ata de Reuni</w:t>
      </w:r>
      <w:r w:rsidRPr="0095674D">
        <w:rPr>
          <w:rFonts w:ascii="Times New Roman" w:hAnsi="Times New Roman"/>
          <w:b/>
          <w:bCs/>
          <w:lang w:val="pt-BR"/>
        </w:rPr>
        <w:t>ã</w:t>
      </w:r>
      <w:r w:rsidRPr="0095674D">
        <w:rPr>
          <w:rFonts w:ascii="Times New Roman" w:hAnsi="Times New Roman"/>
          <w:b/>
          <w:bCs/>
          <w:lang w:val="pt-BR"/>
        </w:rPr>
        <w:t xml:space="preserve">o </w:t>
      </w:r>
      <w:r w:rsidRPr="0095674D">
        <w:rPr>
          <w:rFonts w:ascii="Times New Roman" w:hAnsi="Times New Roman"/>
          <w:b/>
          <w:bCs/>
          <w:lang w:val="pt-BR"/>
        </w:rPr>
        <w:t xml:space="preserve">– </w:t>
      </w:r>
      <w:r w:rsidRPr="0095674D">
        <w:rPr>
          <w:rFonts w:ascii="Times New Roman" w:hAnsi="Times New Roman"/>
          <w:b/>
          <w:bCs/>
          <w:lang w:val="pt-BR"/>
        </w:rPr>
        <w:t xml:space="preserve">CONSEGOV </w:t>
      </w:r>
      <w:r w:rsidRPr="0095674D">
        <w:rPr>
          <w:rFonts w:ascii="Times New Roman" w:hAnsi="Times New Roman"/>
          <w:b/>
          <w:bCs/>
          <w:lang w:val="pt-BR"/>
        </w:rPr>
        <w:t xml:space="preserve">– </w:t>
      </w:r>
      <w:r w:rsidRPr="0095674D">
        <w:rPr>
          <w:rFonts w:ascii="Times New Roman" w:hAnsi="Times New Roman"/>
          <w:b/>
          <w:bCs/>
          <w:lang w:val="pt-BR"/>
        </w:rPr>
        <w:t xml:space="preserve">20 de </w:t>
      </w:r>
      <w:proofErr w:type="gramStart"/>
      <w:r w:rsidRPr="0095674D">
        <w:rPr>
          <w:rFonts w:ascii="Times New Roman" w:hAnsi="Times New Roman"/>
          <w:b/>
          <w:bCs/>
          <w:lang w:val="pt-BR"/>
        </w:rPr>
        <w:t>Agosto</w:t>
      </w:r>
      <w:proofErr w:type="gramEnd"/>
      <w:r w:rsidRPr="0095674D">
        <w:rPr>
          <w:rFonts w:ascii="Times New Roman" w:hAnsi="Times New Roman"/>
          <w:b/>
          <w:bCs/>
          <w:lang w:val="pt-BR"/>
        </w:rPr>
        <w:t xml:space="preserve"> de 2021</w:t>
      </w:r>
    </w:p>
    <w:p w14:paraId="1B2EE3B8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95674D">
        <w:rPr>
          <w:rFonts w:ascii="Times New Roman" w:hAnsi="Times New Roman"/>
          <w:b/>
          <w:bCs/>
          <w:lang w:val="pt-BR"/>
        </w:rPr>
        <w:t xml:space="preserve">Aos vinte de agosto do ano de dois mil e vinte e um, </w:t>
      </w:r>
      <w:r w:rsidRPr="0095674D">
        <w:rPr>
          <w:rFonts w:ascii="Times New Roman" w:hAnsi="Times New Roman"/>
          <w:b/>
          <w:bCs/>
          <w:lang w:val="pt-BR"/>
        </w:rPr>
        <w:t>à</w:t>
      </w:r>
      <w:r w:rsidRPr="0095674D">
        <w:rPr>
          <w:rFonts w:ascii="Times New Roman" w:hAnsi="Times New Roman"/>
          <w:b/>
          <w:bCs/>
          <w:lang w:val="pt-BR"/>
        </w:rPr>
        <w:t>s quinze horas e oito minutos, a Sra. Clarisse de Almeida Cordeiro Nogueira</w:t>
      </w:r>
      <w:r w:rsidRPr="0095674D">
        <w:rPr>
          <w:rFonts w:ascii="Times New Roman" w:hAnsi="Times New Roman"/>
          <w:b/>
          <w:bCs/>
          <w:lang w:val="pt-BR"/>
        </w:rPr>
        <w:t xml:space="preserve"> </w:t>
      </w:r>
      <w:r w:rsidRPr="0095674D">
        <w:rPr>
          <w:rFonts w:ascii="Times New Roman" w:hAnsi="Times New Roman"/>
          <w:b/>
          <w:bCs/>
          <w:lang w:val="pt-BR"/>
        </w:rPr>
        <w:t>iniciou a reuni</w:t>
      </w:r>
      <w:r w:rsidRPr="0095674D">
        <w:rPr>
          <w:rFonts w:ascii="Times New Roman" w:hAnsi="Times New Roman"/>
          <w:b/>
          <w:bCs/>
          <w:lang w:val="pt-BR"/>
        </w:rPr>
        <w:t>ã</w:t>
      </w:r>
      <w:r w:rsidRPr="0095674D">
        <w:rPr>
          <w:rFonts w:ascii="Times New Roman" w:hAnsi="Times New Roman"/>
          <w:b/>
          <w:bCs/>
          <w:lang w:val="pt-BR"/>
        </w:rPr>
        <w:t xml:space="preserve">o do Conselho Municipal das Escolas de Governo </w:t>
      </w:r>
      <w:r w:rsidRPr="0095674D">
        <w:rPr>
          <w:rFonts w:ascii="Times New Roman" w:hAnsi="Times New Roman"/>
          <w:b/>
          <w:bCs/>
          <w:lang w:val="pt-BR"/>
        </w:rPr>
        <w:t>–</w:t>
      </w:r>
      <w:r w:rsidRPr="0095674D">
        <w:rPr>
          <w:rFonts w:ascii="Times New Roman" w:hAnsi="Times New Roman"/>
          <w:b/>
          <w:bCs/>
          <w:lang w:val="pt-BR"/>
        </w:rPr>
        <w:t xml:space="preserve"> CONSEGOV, com a apresenta</w:t>
      </w:r>
      <w:r w:rsidRPr="0095674D">
        <w:rPr>
          <w:rFonts w:ascii="Times New Roman" w:hAnsi="Times New Roman"/>
          <w:b/>
          <w:bCs/>
          <w:lang w:val="pt-BR"/>
        </w:rPr>
        <w:t>çã</w:t>
      </w:r>
      <w:r w:rsidRPr="0095674D">
        <w:rPr>
          <w:rFonts w:ascii="Times New Roman" w:hAnsi="Times New Roman"/>
          <w:b/>
          <w:bCs/>
          <w:lang w:val="pt-BR"/>
        </w:rPr>
        <w:t>o dos convidados da Secretaria Municipal da Pessoa com Defici</w:t>
      </w:r>
      <w:r w:rsidRPr="0095674D">
        <w:rPr>
          <w:rFonts w:ascii="Times New Roman" w:hAnsi="Times New Roman"/>
          <w:b/>
          <w:bCs/>
          <w:lang w:val="pt-BR"/>
        </w:rPr>
        <w:t>ê</w:t>
      </w:r>
      <w:r w:rsidRPr="0095674D">
        <w:rPr>
          <w:rFonts w:ascii="Times New Roman" w:hAnsi="Times New Roman"/>
          <w:b/>
          <w:bCs/>
          <w:lang w:val="pt-BR"/>
        </w:rPr>
        <w:t xml:space="preserve">ncia </w:t>
      </w:r>
      <w:r w:rsidRPr="0095674D">
        <w:rPr>
          <w:rFonts w:ascii="Times New Roman" w:hAnsi="Times New Roman"/>
          <w:b/>
          <w:bCs/>
          <w:lang w:val="pt-BR"/>
        </w:rPr>
        <w:t xml:space="preserve">– </w:t>
      </w:r>
      <w:r w:rsidRPr="0095674D">
        <w:rPr>
          <w:rFonts w:ascii="Times New Roman" w:hAnsi="Times New Roman"/>
          <w:b/>
          <w:bCs/>
          <w:lang w:val="pt-BR"/>
        </w:rPr>
        <w:t>SMPED e, na sequ</w:t>
      </w:r>
      <w:r w:rsidRPr="0095674D">
        <w:rPr>
          <w:rFonts w:ascii="Times New Roman" w:hAnsi="Times New Roman"/>
          <w:b/>
          <w:bCs/>
          <w:lang w:val="pt-BR"/>
        </w:rPr>
        <w:t>ê</w:t>
      </w:r>
      <w:r w:rsidRPr="0095674D">
        <w:rPr>
          <w:rFonts w:ascii="Times New Roman" w:hAnsi="Times New Roman"/>
          <w:b/>
          <w:bCs/>
          <w:lang w:val="pt-BR"/>
        </w:rPr>
        <w:t>ncia</w:t>
      </w:r>
      <w:r w:rsidRPr="0095674D">
        <w:rPr>
          <w:rFonts w:ascii="Times New Roman" w:hAnsi="Times New Roman"/>
          <w:b/>
          <w:bCs/>
          <w:lang w:val="pt-BR"/>
        </w:rPr>
        <w:t>,</w:t>
      </w:r>
      <w:r w:rsidRPr="0095674D">
        <w:rPr>
          <w:rFonts w:ascii="Times New Roman" w:hAnsi="Times New Roman"/>
          <w:b/>
          <w:bCs/>
          <w:lang w:val="pt-BR"/>
        </w:rPr>
        <w:t xml:space="preserve"> o Sr. Alessandro de Aguiar Freitas da referida </w:t>
      </w:r>
      <w:r w:rsidRPr="0095674D">
        <w:rPr>
          <w:rFonts w:ascii="Times New Roman" w:hAnsi="Times New Roman"/>
          <w:b/>
          <w:bCs/>
          <w:lang w:val="pt-BR"/>
        </w:rPr>
        <w:t>p</w:t>
      </w:r>
      <w:r w:rsidRPr="0095674D">
        <w:rPr>
          <w:rFonts w:ascii="Times New Roman" w:hAnsi="Times New Roman"/>
          <w:b/>
          <w:bCs/>
          <w:lang w:val="pt-BR"/>
        </w:rPr>
        <w:t xml:space="preserve">asta apresentou </w:t>
      </w:r>
      <w:r w:rsidRPr="0095674D">
        <w:rPr>
          <w:rFonts w:ascii="Times New Roman" w:hAnsi="Times New Roman"/>
          <w:b/>
          <w:bCs/>
          <w:lang w:val="pt-BR"/>
        </w:rPr>
        <w:t>por meio de slides a 1</w:t>
      </w:r>
      <w:r w:rsidRPr="0095674D">
        <w:rPr>
          <w:rFonts w:ascii="Times New Roman" w:hAnsi="Times New Roman"/>
          <w:b/>
          <w:bCs/>
          <w:lang w:val="pt-BR"/>
        </w:rPr>
        <w:t xml:space="preserve">ª </w:t>
      </w:r>
      <w:r w:rsidRPr="0095674D">
        <w:rPr>
          <w:rFonts w:ascii="Times New Roman" w:hAnsi="Times New Roman"/>
          <w:b/>
          <w:bCs/>
          <w:lang w:val="pt-BR"/>
        </w:rPr>
        <w:t>Pauta da Reuni</w:t>
      </w:r>
      <w:r w:rsidRPr="0095674D">
        <w:rPr>
          <w:rFonts w:ascii="Times New Roman" w:hAnsi="Times New Roman"/>
          <w:b/>
          <w:bCs/>
          <w:lang w:val="pt-BR"/>
        </w:rPr>
        <w:t>ã</w:t>
      </w:r>
      <w:r w:rsidRPr="0095674D">
        <w:rPr>
          <w:rFonts w:ascii="Times New Roman" w:hAnsi="Times New Roman"/>
          <w:b/>
          <w:bCs/>
          <w:lang w:val="pt-BR"/>
        </w:rPr>
        <w:t xml:space="preserve">o </w:t>
      </w:r>
      <w:r w:rsidRPr="0095674D">
        <w:rPr>
          <w:rFonts w:ascii="Times New Roman" w:hAnsi="Times New Roman"/>
          <w:b/>
          <w:bCs/>
          <w:lang w:val="pt-BR"/>
        </w:rPr>
        <w:t>“</w:t>
      </w:r>
      <w:r w:rsidRPr="0095674D">
        <w:rPr>
          <w:rFonts w:ascii="Times New Roman" w:hAnsi="Times New Roman"/>
          <w:b/>
          <w:bCs/>
          <w:lang w:val="pt-BR"/>
        </w:rPr>
        <w:t>Apresenta</w:t>
      </w:r>
      <w:r w:rsidRPr="0095674D">
        <w:rPr>
          <w:rFonts w:ascii="Times New Roman" w:hAnsi="Times New Roman"/>
          <w:b/>
          <w:bCs/>
          <w:lang w:val="pt-BR"/>
        </w:rPr>
        <w:t>çã</w:t>
      </w:r>
      <w:r w:rsidRPr="0095674D">
        <w:rPr>
          <w:rFonts w:ascii="Times New Roman" w:hAnsi="Times New Roman"/>
          <w:b/>
          <w:bCs/>
          <w:lang w:val="pt-BR"/>
        </w:rPr>
        <w:t>o de Diretrizes de Acessibilidade em Atividades Formativas por representante da SMPED</w:t>
      </w:r>
      <w:r w:rsidRPr="0095674D">
        <w:rPr>
          <w:rFonts w:ascii="Times New Roman" w:hAnsi="Times New Roman"/>
          <w:b/>
          <w:bCs/>
          <w:lang w:val="pt-BR"/>
        </w:rPr>
        <w:t>”</w:t>
      </w:r>
      <w:r w:rsidRPr="0095674D">
        <w:rPr>
          <w:rFonts w:ascii="Times New Roman" w:hAnsi="Times New Roman"/>
          <w:b/>
          <w:bCs/>
          <w:lang w:val="pt-BR"/>
        </w:rPr>
        <w:t>.</w:t>
      </w:r>
    </w:p>
    <w:p w14:paraId="70E2BFF0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Informou que o n</w:t>
      </w:r>
      <w:r w:rsidRPr="0095674D">
        <w:rPr>
          <w:rFonts w:ascii="Times New Roman" w:hAnsi="Times New Roman"/>
          <w:lang w:val="pt-BR"/>
        </w:rPr>
        <w:t>ú</w:t>
      </w:r>
      <w:r w:rsidRPr="0095674D">
        <w:rPr>
          <w:rFonts w:ascii="Times New Roman" w:hAnsi="Times New Roman"/>
          <w:lang w:val="pt-BR"/>
        </w:rPr>
        <w:t>mero de pessoas com defici</w:t>
      </w:r>
      <w:r w:rsidRPr="0095674D">
        <w:rPr>
          <w:rFonts w:ascii="Times New Roman" w:hAnsi="Times New Roman"/>
          <w:lang w:val="pt-BR"/>
        </w:rPr>
        <w:t>ê</w:t>
      </w:r>
      <w:r w:rsidRPr="0095674D">
        <w:rPr>
          <w:rFonts w:ascii="Times New Roman" w:hAnsi="Times New Roman"/>
          <w:lang w:val="pt-BR"/>
        </w:rPr>
        <w:t>ncia na cidade de S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 xml:space="preserve">o Paulo </w:t>
      </w:r>
      <w:r w:rsidRPr="0095674D">
        <w:rPr>
          <w:rFonts w:ascii="Times New Roman" w:hAnsi="Times New Roman"/>
          <w:lang w:val="pt-BR"/>
        </w:rPr>
        <w:t xml:space="preserve">é </w:t>
      </w:r>
      <w:r w:rsidRPr="0095674D">
        <w:rPr>
          <w:rFonts w:ascii="Times New Roman" w:hAnsi="Times New Roman"/>
          <w:lang w:val="pt-BR"/>
        </w:rPr>
        <w:t>de 810.080, e ressaltou que s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 muitas as barreiras encontradas q</w:t>
      </w:r>
      <w:r w:rsidRPr="0095674D">
        <w:rPr>
          <w:rFonts w:ascii="Times New Roman" w:hAnsi="Times New Roman"/>
          <w:lang w:val="pt-BR"/>
        </w:rPr>
        <w:t>ue obstruem a participa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inclusiva e plena na vida da sociedade. Observou a mudan</w:t>
      </w:r>
      <w:r w:rsidRPr="0095674D">
        <w:rPr>
          <w:rFonts w:ascii="Times New Roman" w:hAnsi="Times New Roman"/>
          <w:lang w:val="pt-BR"/>
        </w:rPr>
        <w:t>ç</w:t>
      </w:r>
      <w:r w:rsidRPr="0095674D">
        <w:rPr>
          <w:rFonts w:ascii="Times New Roman" w:hAnsi="Times New Roman"/>
          <w:lang w:val="pt-BR"/>
        </w:rPr>
        <w:t>a conceitual de defici</w:t>
      </w:r>
      <w:r w:rsidRPr="0095674D">
        <w:rPr>
          <w:rFonts w:ascii="Times New Roman" w:hAnsi="Times New Roman"/>
          <w:lang w:val="pt-BR"/>
        </w:rPr>
        <w:t>ê</w:t>
      </w:r>
      <w:r w:rsidRPr="0095674D">
        <w:rPr>
          <w:rFonts w:ascii="Times New Roman" w:hAnsi="Times New Roman"/>
          <w:lang w:val="pt-BR"/>
        </w:rPr>
        <w:t>ncia para o local oferecido como possuidor das barreiras para a execu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plena do seu servi</w:t>
      </w:r>
      <w:r w:rsidRPr="0095674D">
        <w:rPr>
          <w:rFonts w:ascii="Times New Roman" w:hAnsi="Times New Roman"/>
          <w:lang w:val="pt-BR"/>
        </w:rPr>
        <w:t>ç</w:t>
      </w:r>
      <w:r w:rsidRPr="0095674D">
        <w:rPr>
          <w:rFonts w:ascii="Times New Roman" w:hAnsi="Times New Roman"/>
          <w:lang w:val="pt-BR"/>
        </w:rPr>
        <w:t xml:space="preserve">o, e que, portanto, devem ser sanadas. </w:t>
      </w:r>
    </w:p>
    <w:p w14:paraId="45EA5FEF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Demonstrou as barreiras encontradas que devem ser solucionadas para acessibilidade.</w:t>
      </w:r>
    </w:p>
    <w:p w14:paraId="4B6F3681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Relatou sobre a import</w:t>
      </w:r>
      <w:r w:rsidRPr="0095674D">
        <w:rPr>
          <w:rFonts w:ascii="Times New Roman" w:hAnsi="Times New Roman"/>
          <w:lang w:val="pt-BR"/>
        </w:rPr>
        <w:t>â</w:t>
      </w:r>
      <w:r w:rsidRPr="0095674D">
        <w:rPr>
          <w:rFonts w:ascii="Times New Roman" w:hAnsi="Times New Roman"/>
          <w:lang w:val="pt-BR"/>
        </w:rPr>
        <w:t>ncia da acessibilidade arquitet</w:t>
      </w:r>
      <w:r w:rsidRPr="0095674D">
        <w:rPr>
          <w:rFonts w:ascii="Times New Roman" w:hAnsi="Times New Roman"/>
          <w:lang w:val="pt-BR"/>
        </w:rPr>
        <w:t>ô</w:t>
      </w:r>
      <w:r w:rsidRPr="0095674D">
        <w:rPr>
          <w:rFonts w:ascii="Times New Roman" w:hAnsi="Times New Roman"/>
          <w:lang w:val="pt-BR"/>
        </w:rPr>
        <w:t>nica para eventos presenciais</w:t>
      </w:r>
      <w:r w:rsidRPr="0095674D">
        <w:rPr>
          <w:rFonts w:ascii="Times New Roman" w:hAnsi="Times New Roman"/>
          <w:lang w:val="pt-BR"/>
        </w:rPr>
        <w:t>,</w:t>
      </w:r>
      <w:r w:rsidRPr="0095674D">
        <w:rPr>
          <w:rFonts w:ascii="Times New Roman" w:hAnsi="Times New Roman"/>
          <w:lang w:val="pt-BR"/>
        </w:rPr>
        <w:t xml:space="preserve"> bem como acessibilidade digital em cursos on-l</w:t>
      </w:r>
      <w:r w:rsidRPr="0095674D">
        <w:rPr>
          <w:rFonts w:ascii="Times New Roman" w:hAnsi="Times New Roman"/>
          <w:lang w:val="pt-BR"/>
        </w:rPr>
        <w:t>ine para alunos e ou palestrantes que necessitem.</w:t>
      </w:r>
    </w:p>
    <w:p w14:paraId="048AD52C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Explicou as necessidades que devem ser providenciadas para a realiza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de cursos presenciais e on-line, a necessidade de int</w:t>
      </w:r>
      <w:r w:rsidRPr="0095674D">
        <w:rPr>
          <w:rFonts w:ascii="Times New Roman" w:hAnsi="Times New Roman"/>
          <w:lang w:val="pt-BR"/>
        </w:rPr>
        <w:t>é</w:t>
      </w:r>
      <w:r w:rsidRPr="0095674D">
        <w:rPr>
          <w:rFonts w:ascii="Times New Roman" w:hAnsi="Times New Roman"/>
          <w:lang w:val="pt-BR"/>
        </w:rPr>
        <w:t xml:space="preserve">rpretes da Linguagem de Sinais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Libras, pessoas com defici</w:t>
      </w:r>
      <w:r w:rsidRPr="0095674D">
        <w:rPr>
          <w:rFonts w:ascii="Times New Roman" w:hAnsi="Times New Roman"/>
          <w:lang w:val="pt-BR"/>
        </w:rPr>
        <w:t>ê</w:t>
      </w:r>
      <w:r w:rsidRPr="0095674D">
        <w:rPr>
          <w:rFonts w:ascii="Times New Roman" w:hAnsi="Times New Roman"/>
          <w:lang w:val="pt-BR"/>
        </w:rPr>
        <w:t>ncias visuais e seus</w:t>
      </w:r>
      <w:r w:rsidRPr="0095674D">
        <w:rPr>
          <w:rFonts w:ascii="Times New Roman" w:hAnsi="Times New Roman"/>
          <w:lang w:val="pt-BR"/>
        </w:rPr>
        <w:t xml:space="preserve"> preparativos.</w:t>
      </w:r>
    </w:p>
    <w:p w14:paraId="5D20B872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Ap</w:t>
      </w:r>
      <w:r w:rsidRPr="0095674D">
        <w:rPr>
          <w:rFonts w:ascii="Times New Roman" w:hAnsi="Times New Roman"/>
          <w:lang w:val="pt-BR"/>
        </w:rPr>
        <w:t>ó</w:t>
      </w:r>
      <w:r w:rsidRPr="0095674D">
        <w:rPr>
          <w:rFonts w:ascii="Times New Roman" w:hAnsi="Times New Roman"/>
          <w:lang w:val="pt-BR"/>
        </w:rPr>
        <w:t>s essa explana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 xml:space="preserve">o que abarca o assunto da acessibilidade </w:t>
      </w:r>
      <w:r w:rsidRPr="0095674D">
        <w:rPr>
          <w:rFonts w:ascii="Times New Roman" w:hAnsi="Times New Roman"/>
          <w:lang w:val="pt-BR"/>
        </w:rPr>
        <w:t>à</w:t>
      </w:r>
      <w:r w:rsidRPr="0095674D">
        <w:rPr>
          <w:rFonts w:ascii="Times New Roman" w:hAnsi="Times New Roman"/>
          <w:lang w:val="pt-BR"/>
        </w:rPr>
        <w:t>s pessoas com defici</w:t>
      </w:r>
      <w:r w:rsidRPr="0095674D">
        <w:rPr>
          <w:rFonts w:ascii="Times New Roman" w:hAnsi="Times New Roman"/>
          <w:lang w:val="pt-BR"/>
        </w:rPr>
        <w:t>ê</w:t>
      </w:r>
      <w:r w:rsidRPr="0095674D">
        <w:rPr>
          <w:rFonts w:ascii="Times New Roman" w:hAnsi="Times New Roman"/>
          <w:lang w:val="pt-BR"/>
        </w:rPr>
        <w:t>ncias, e considera</w:t>
      </w:r>
      <w:r w:rsidRPr="0095674D">
        <w:rPr>
          <w:rFonts w:ascii="Times New Roman" w:hAnsi="Times New Roman"/>
          <w:lang w:val="pt-BR"/>
        </w:rPr>
        <w:t>çõ</w:t>
      </w:r>
      <w:r w:rsidRPr="0095674D">
        <w:rPr>
          <w:rFonts w:ascii="Times New Roman" w:hAnsi="Times New Roman"/>
          <w:lang w:val="pt-BR"/>
        </w:rPr>
        <w:t>es feitas pela Sra. Clarisse de Almeida Cordeiro Nogueira, Diretora da Escola Municipal de Administra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P</w:t>
      </w:r>
      <w:r w:rsidRPr="0095674D">
        <w:rPr>
          <w:rFonts w:ascii="Times New Roman" w:hAnsi="Times New Roman"/>
          <w:lang w:val="pt-BR"/>
        </w:rPr>
        <w:t>ú</w:t>
      </w:r>
      <w:r w:rsidRPr="0095674D">
        <w:rPr>
          <w:rFonts w:ascii="Times New Roman" w:hAnsi="Times New Roman"/>
          <w:lang w:val="pt-BR"/>
        </w:rPr>
        <w:t xml:space="preserve">blica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EMASP,  o  Sr. Arthur Au</w:t>
      </w:r>
      <w:r w:rsidRPr="0095674D">
        <w:rPr>
          <w:rFonts w:ascii="Times New Roman" w:hAnsi="Times New Roman"/>
          <w:lang w:val="pt-BR"/>
        </w:rPr>
        <w:t>gusto Soares Catraio, Assessor T</w:t>
      </w:r>
      <w:r w:rsidRPr="0095674D">
        <w:rPr>
          <w:rFonts w:ascii="Times New Roman" w:hAnsi="Times New Roman"/>
          <w:lang w:val="pt-BR"/>
        </w:rPr>
        <w:t>é</w:t>
      </w:r>
      <w:r w:rsidRPr="0095674D">
        <w:rPr>
          <w:rFonts w:ascii="Times New Roman" w:hAnsi="Times New Roman"/>
          <w:lang w:val="pt-BR"/>
        </w:rPr>
        <w:t>cnico da Diretoria da Escola Municipal de Administra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P</w:t>
      </w:r>
      <w:r w:rsidRPr="0095674D">
        <w:rPr>
          <w:rFonts w:ascii="Times New Roman" w:hAnsi="Times New Roman"/>
          <w:lang w:val="pt-BR"/>
        </w:rPr>
        <w:t>ú</w:t>
      </w:r>
      <w:r w:rsidRPr="0095674D">
        <w:rPr>
          <w:rFonts w:ascii="Times New Roman" w:hAnsi="Times New Roman"/>
          <w:lang w:val="pt-BR"/>
        </w:rPr>
        <w:t>blica de S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 Paulo - EMASP, agradeceu aos componentes da Secretaria Municipal da Pessoa com Defici</w:t>
      </w:r>
      <w:r w:rsidRPr="0095674D">
        <w:rPr>
          <w:rFonts w:ascii="Times New Roman" w:hAnsi="Times New Roman"/>
          <w:lang w:val="pt-BR"/>
        </w:rPr>
        <w:t>ê</w:t>
      </w:r>
      <w:r w:rsidRPr="0095674D">
        <w:rPr>
          <w:rFonts w:ascii="Times New Roman" w:hAnsi="Times New Roman"/>
          <w:lang w:val="pt-BR"/>
        </w:rPr>
        <w:t>ncia -</w:t>
      </w:r>
      <w:r w:rsidRPr="0095674D">
        <w:rPr>
          <w:rFonts w:ascii="Times New Roman" w:hAnsi="Times New Roman"/>
          <w:lang w:val="pt-BR"/>
        </w:rPr>
        <w:t xml:space="preserve"> </w:t>
      </w:r>
      <w:r w:rsidRPr="0095674D">
        <w:rPr>
          <w:rFonts w:ascii="Times New Roman" w:hAnsi="Times New Roman"/>
          <w:lang w:val="pt-BR"/>
        </w:rPr>
        <w:t>SMPED pelo atendimento dessa demanda, que visa democratizar</w:t>
      </w:r>
      <w:r w:rsidRPr="0095674D">
        <w:rPr>
          <w:rFonts w:ascii="Times New Roman" w:hAnsi="Times New Roman"/>
          <w:lang w:val="pt-BR"/>
        </w:rPr>
        <w:t xml:space="preserve"> a utiliza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de</w:t>
      </w:r>
      <w:r w:rsidRPr="0095674D">
        <w:rPr>
          <w:rFonts w:ascii="Times New Roman" w:hAnsi="Times New Roman"/>
          <w:lang w:val="pt-BR"/>
        </w:rPr>
        <w:t xml:space="preserve">stes </w:t>
      </w:r>
      <w:r w:rsidRPr="0095674D">
        <w:rPr>
          <w:rFonts w:ascii="Times New Roman" w:hAnsi="Times New Roman"/>
          <w:lang w:val="pt-BR"/>
        </w:rPr>
        <w:t>conhecimentos nas Escolas de Governo, e pediu para que esse rico material explicativo fosse compartilhado entre todos, o que foi aceito pelo Sr. Alessandro que tamb</w:t>
      </w:r>
      <w:r w:rsidRPr="0095674D">
        <w:rPr>
          <w:rFonts w:ascii="Times New Roman" w:hAnsi="Times New Roman"/>
          <w:lang w:val="pt-BR"/>
        </w:rPr>
        <w:t>é</w:t>
      </w:r>
      <w:r w:rsidRPr="0095674D">
        <w:rPr>
          <w:rFonts w:ascii="Times New Roman" w:hAnsi="Times New Roman"/>
          <w:lang w:val="pt-BR"/>
        </w:rPr>
        <w:t>m compartilhar</w:t>
      </w:r>
      <w:r w:rsidRPr="0095674D">
        <w:rPr>
          <w:rFonts w:ascii="Times New Roman" w:hAnsi="Times New Roman"/>
          <w:lang w:val="pt-BR"/>
        </w:rPr>
        <w:t xml:space="preserve">á </w:t>
      </w:r>
      <w:r w:rsidRPr="0095674D">
        <w:rPr>
          <w:rFonts w:ascii="Times New Roman" w:hAnsi="Times New Roman"/>
          <w:lang w:val="pt-BR"/>
        </w:rPr>
        <w:t>o Guia de Comunica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e Eventos Acess</w:t>
      </w:r>
      <w:r w:rsidRPr="0095674D">
        <w:rPr>
          <w:rFonts w:ascii="Times New Roman" w:hAnsi="Times New Roman"/>
          <w:lang w:val="pt-BR"/>
        </w:rPr>
        <w:t>í</w:t>
      </w:r>
      <w:r w:rsidRPr="0095674D">
        <w:rPr>
          <w:rFonts w:ascii="Times New Roman" w:hAnsi="Times New Roman"/>
          <w:lang w:val="pt-BR"/>
        </w:rPr>
        <w:t>veis.</w:t>
      </w:r>
    </w:p>
    <w:p w14:paraId="4B50E7D9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A seguir</w:t>
      </w:r>
      <w:r w:rsidRPr="0095674D">
        <w:rPr>
          <w:rFonts w:ascii="Times New Roman" w:hAnsi="Times New Roman"/>
          <w:lang w:val="pt-BR"/>
        </w:rPr>
        <w:t>,</w:t>
      </w:r>
      <w:r w:rsidRPr="0095674D">
        <w:rPr>
          <w:rFonts w:ascii="Times New Roman" w:hAnsi="Times New Roman"/>
          <w:lang w:val="pt-BR"/>
        </w:rPr>
        <w:t xml:space="preserve"> </w:t>
      </w:r>
      <w:r w:rsidRPr="0095674D">
        <w:rPr>
          <w:rFonts w:ascii="Times New Roman" w:hAnsi="Times New Roman"/>
          <w:lang w:val="pt-BR"/>
        </w:rPr>
        <w:t>a Sra. Betina Black Dalarmelino, representante da Escola Municipal da Sa</w:t>
      </w:r>
      <w:r w:rsidRPr="0095674D">
        <w:rPr>
          <w:rFonts w:ascii="Times New Roman" w:hAnsi="Times New Roman"/>
          <w:lang w:val="pt-BR"/>
        </w:rPr>
        <w:t>ú</w:t>
      </w:r>
      <w:r w:rsidRPr="0095674D">
        <w:rPr>
          <w:rFonts w:ascii="Times New Roman" w:hAnsi="Times New Roman"/>
          <w:lang w:val="pt-BR"/>
        </w:rPr>
        <w:t xml:space="preserve">de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EMS, relatou sobre a exist</w:t>
      </w:r>
      <w:r w:rsidRPr="0095674D">
        <w:rPr>
          <w:rFonts w:ascii="Times New Roman" w:hAnsi="Times New Roman"/>
          <w:lang w:val="pt-BR"/>
        </w:rPr>
        <w:t>ê</w:t>
      </w:r>
      <w:r w:rsidRPr="0095674D">
        <w:rPr>
          <w:rFonts w:ascii="Times New Roman" w:hAnsi="Times New Roman"/>
          <w:lang w:val="pt-BR"/>
        </w:rPr>
        <w:t>ncia do processo S.E.I. no qual solicitou informa</w:t>
      </w:r>
      <w:r w:rsidRPr="0095674D">
        <w:rPr>
          <w:rFonts w:ascii="Times New Roman" w:hAnsi="Times New Roman"/>
          <w:lang w:val="pt-BR"/>
        </w:rPr>
        <w:t>çõ</w:t>
      </w:r>
      <w:r w:rsidRPr="0095674D">
        <w:rPr>
          <w:rFonts w:ascii="Times New Roman" w:hAnsi="Times New Roman"/>
          <w:lang w:val="pt-BR"/>
        </w:rPr>
        <w:t>es e que questionou nesta presente reuni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o,</w:t>
      </w:r>
      <w:r w:rsidRPr="0095674D">
        <w:rPr>
          <w:rFonts w:ascii="Times New Roman" w:hAnsi="Times New Roman"/>
          <w:lang w:val="pt-BR"/>
        </w:rPr>
        <w:t xml:space="preserve"> no que tange</w:t>
      </w:r>
      <w:r w:rsidRPr="0095674D">
        <w:rPr>
          <w:rFonts w:ascii="Times New Roman" w:hAnsi="Times New Roman"/>
          <w:lang w:val="pt-BR"/>
        </w:rPr>
        <w:t xml:space="preserve"> poss</w:t>
      </w:r>
      <w:r w:rsidRPr="0095674D">
        <w:rPr>
          <w:rFonts w:ascii="Times New Roman" w:hAnsi="Times New Roman"/>
          <w:lang w:val="pt-BR"/>
        </w:rPr>
        <w:t>í</w:t>
      </w:r>
      <w:r w:rsidRPr="0095674D">
        <w:rPr>
          <w:rFonts w:ascii="Times New Roman" w:hAnsi="Times New Roman"/>
          <w:lang w:val="pt-BR"/>
        </w:rPr>
        <w:t xml:space="preserve">vel gratuidade nos </w:t>
      </w:r>
      <w:r w:rsidRPr="0095674D">
        <w:rPr>
          <w:rFonts w:ascii="Times New Roman" w:hAnsi="Times New Roman"/>
          <w:lang w:val="pt-BR"/>
        </w:rPr>
        <w:t>plug-in(s) para oferecimento de cursos com acessibilidade.</w:t>
      </w:r>
    </w:p>
    <w:p w14:paraId="79DB4206" w14:textId="069AC853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Em resposta, o Sr. Alessandro de Aguiar Freitas mencionou que houve um aumento na demanda nesse quesito, por</w:t>
      </w:r>
      <w:r w:rsidRPr="0095674D">
        <w:rPr>
          <w:rFonts w:ascii="Times New Roman" w:hAnsi="Times New Roman"/>
          <w:lang w:val="pt-BR"/>
        </w:rPr>
        <w:t>é</w:t>
      </w:r>
      <w:r w:rsidRPr="0095674D">
        <w:rPr>
          <w:rFonts w:ascii="Times New Roman" w:hAnsi="Times New Roman"/>
          <w:lang w:val="pt-BR"/>
        </w:rPr>
        <w:t xml:space="preserve">m </w:t>
      </w:r>
      <w:r w:rsidRPr="0095674D">
        <w:rPr>
          <w:rFonts w:ascii="Times New Roman" w:hAnsi="Times New Roman"/>
          <w:lang w:val="pt-BR"/>
        </w:rPr>
        <w:t xml:space="preserve">disse que </w:t>
      </w:r>
      <w:r w:rsidRPr="0095674D">
        <w:rPr>
          <w:rFonts w:ascii="Times New Roman" w:hAnsi="Times New Roman"/>
          <w:lang w:val="pt-BR"/>
        </w:rPr>
        <w:t>n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 h</w:t>
      </w:r>
      <w:r w:rsidRPr="0095674D">
        <w:rPr>
          <w:rFonts w:ascii="Times New Roman" w:hAnsi="Times New Roman"/>
          <w:lang w:val="pt-BR"/>
        </w:rPr>
        <w:t xml:space="preserve">á </w:t>
      </w:r>
      <w:r w:rsidRPr="0095674D">
        <w:rPr>
          <w:rFonts w:ascii="Times New Roman" w:hAnsi="Times New Roman"/>
          <w:lang w:val="pt-BR"/>
        </w:rPr>
        <w:t>um padr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o, e sim recursos espec</w:t>
      </w:r>
      <w:r w:rsidRPr="0095674D">
        <w:rPr>
          <w:rFonts w:ascii="Times New Roman" w:hAnsi="Times New Roman"/>
          <w:lang w:val="pt-BR"/>
        </w:rPr>
        <w:t>í</w:t>
      </w:r>
      <w:r w:rsidRPr="0095674D">
        <w:rPr>
          <w:rFonts w:ascii="Times New Roman" w:hAnsi="Times New Roman"/>
          <w:lang w:val="pt-BR"/>
        </w:rPr>
        <w:t>ficos em cada plataforma</w:t>
      </w:r>
      <w:r w:rsidRPr="0095674D">
        <w:rPr>
          <w:rFonts w:ascii="Times New Roman" w:hAnsi="Times New Roman"/>
          <w:lang w:val="pt-BR"/>
        </w:rPr>
        <w:t>, de forma qu</w:t>
      </w:r>
      <w:r w:rsidRPr="0095674D">
        <w:rPr>
          <w:rFonts w:ascii="Times New Roman" w:hAnsi="Times New Roman"/>
          <w:lang w:val="pt-BR"/>
        </w:rPr>
        <w:t>e</w:t>
      </w:r>
      <w:r w:rsidRPr="0095674D">
        <w:rPr>
          <w:rFonts w:ascii="Times New Roman" w:hAnsi="Times New Roman"/>
          <w:lang w:val="pt-BR"/>
        </w:rPr>
        <w:t xml:space="preserve"> sugeriu solicitar a acessibilidade </w:t>
      </w:r>
      <w:r w:rsidRPr="0095674D">
        <w:rPr>
          <w:rFonts w:ascii="Times New Roman" w:hAnsi="Times New Roman"/>
          <w:lang w:val="pt-BR"/>
        </w:rPr>
        <w:t>por d</w:t>
      </w:r>
      <w:r w:rsidRPr="0095674D">
        <w:rPr>
          <w:rFonts w:ascii="Times New Roman" w:hAnsi="Times New Roman"/>
          <w:lang w:val="pt-BR"/>
        </w:rPr>
        <w:t>ota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</w:t>
      </w:r>
      <w:r w:rsidRPr="0095674D">
        <w:rPr>
          <w:rFonts w:ascii="Times New Roman" w:hAnsi="Times New Roman"/>
          <w:lang w:val="pt-BR"/>
        </w:rPr>
        <w:t xml:space="preserve"> o</w:t>
      </w:r>
      <w:r w:rsidRPr="0095674D">
        <w:rPr>
          <w:rFonts w:ascii="Times New Roman" w:hAnsi="Times New Roman"/>
          <w:lang w:val="pt-BR"/>
        </w:rPr>
        <w:t>r</w:t>
      </w:r>
      <w:r w:rsidRPr="0095674D">
        <w:rPr>
          <w:rFonts w:ascii="Times New Roman" w:hAnsi="Times New Roman"/>
          <w:lang w:val="pt-BR"/>
        </w:rPr>
        <w:t>ç</w:t>
      </w:r>
      <w:r w:rsidRPr="0095674D">
        <w:rPr>
          <w:rFonts w:ascii="Times New Roman" w:hAnsi="Times New Roman"/>
          <w:lang w:val="pt-BR"/>
        </w:rPr>
        <w:t>ament</w:t>
      </w:r>
      <w:r w:rsidRPr="0095674D">
        <w:rPr>
          <w:rFonts w:ascii="Times New Roman" w:hAnsi="Times New Roman"/>
          <w:lang w:val="pt-BR"/>
        </w:rPr>
        <w:t>á</w:t>
      </w:r>
      <w:r w:rsidRPr="0095674D">
        <w:rPr>
          <w:rFonts w:ascii="Times New Roman" w:hAnsi="Times New Roman"/>
          <w:lang w:val="pt-BR"/>
        </w:rPr>
        <w:t>ria, observando requerer tais recursos no come</w:t>
      </w:r>
      <w:r w:rsidRPr="0095674D">
        <w:rPr>
          <w:rFonts w:ascii="Times New Roman" w:hAnsi="Times New Roman"/>
          <w:lang w:val="pt-BR"/>
        </w:rPr>
        <w:t>ç</w:t>
      </w:r>
      <w:r w:rsidRPr="0095674D">
        <w:rPr>
          <w:rFonts w:ascii="Times New Roman" w:hAnsi="Times New Roman"/>
          <w:lang w:val="pt-BR"/>
        </w:rPr>
        <w:t>o da prepara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dos cursos.</w:t>
      </w:r>
    </w:p>
    <w:p w14:paraId="6B80EA58" w14:textId="18354FBC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Em complementa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ao assunto, a Sra. Jaqueline Primiani Mol da EMASP mencionou que a Escola habilitou o</w:t>
      </w:r>
      <w:r w:rsidR="0095674D" w:rsidRPr="0095674D">
        <w:rPr>
          <w:rFonts w:ascii="Times New Roman" w:hAnsi="Times New Roman"/>
          <w:lang w:val="pt-BR"/>
        </w:rPr>
        <w:t xml:space="preserve"> Plugin V-Libras disponibilizado pelo</w:t>
      </w:r>
      <w:r w:rsidRPr="0095674D">
        <w:rPr>
          <w:rFonts w:ascii="Times New Roman" w:hAnsi="Times New Roman"/>
          <w:lang w:val="pt-BR"/>
        </w:rPr>
        <w:t xml:space="preserve"> Governo Fe</w:t>
      </w:r>
      <w:r w:rsidRPr="0095674D">
        <w:rPr>
          <w:rFonts w:ascii="Times New Roman" w:hAnsi="Times New Roman"/>
          <w:lang w:val="pt-BR"/>
        </w:rPr>
        <w:t>deral</w:t>
      </w:r>
      <w:r w:rsidR="0089148B">
        <w:rPr>
          <w:rFonts w:ascii="Times New Roman" w:hAnsi="Times New Roman"/>
          <w:lang w:val="pt-BR"/>
        </w:rPr>
        <w:t>, e questionou se esse Plugin seria realmente eficiente.</w:t>
      </w:r>
      <w:r w:rsidR="0089148B" w:rsidRPr="0095674D">
        <w:rPr>
          <w:rFonts w:ascii="Times New Roman" w:eastAsia="Times New Roman" w:hAnsi="Times New Roman" w:cs="Times New Roman"/>
          <w:lang w:val="pt-BR"/>
        </w:rPr>
        <w:t xml:space="preserve"> </w:t>
      </w:r>
    </w:p>
    <w:p w14:paraId="4BAB3013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Para sanar essa quest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o, o Sr. Alessandro de Aguiar Freitas solicitou o envio de um e-mail para avaliar as especifica</w:t>
      </w:r>
      <w:r w:rsidRPr="0095674D">
        <w:rPr>
          <w:rFonts w:ascii="Times New Roman" w:hAnsi="Times New Roman"/>
          <w:lang w:val="pt-BR"/>
        </w:rPr>
        <w:t>çõ</w:t>
      </w:r>
      <w:r w:rsidRPr="0095674D">
        <w:rPr>
          <w:rFonts w:ascii="Times New Roman" w:hAnsi="Times New Roman"/>
          <w:lang w:val="pt-BR"/>
        </w:rPr>
        <w:t>e</w:t>
      </w:r>
      <w:r w:rsidRPr="0095674D">
        <w:rPr>
          <w:rFonts w:ascii="Times New Roman" w:hAnsi="Times New Roman"/>
          <w:lang w:val="pt-BR"/>
        </w:rPr>
        <w:t>s da presente demanda.</w:t>
      </w:r>
    </w:p>
    <w:p w14:paraId="0160175B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lastRenderedPageBreak/>
        <w:t>Com a palavra, a Sra. M</w:t>
      </w:r>
      <w:r w:rsidRPr="0095674D">
        <w:rPr>
          <w:rFonts w:ascii="Times New Roman" w:hAnsi="Times New Roman"/>
          <w:lang w:val="pt-BR"/>
        </w:rPr>
        <w:t>ô</w:t>
      </w:r>
      <w:r w:rsidRPr="0095674D">
        <w:rPr>
          <w:rFonts w:ascii="Times New Roman" w:hAnsi="Times New Roman"/>
          <w:lang w:val="pt-BR"/>
        </w:rPr>
        <w:t>nica Moreira de Oliveira Braga Cukierkorn, representante da Escola Espa</w:t>
      </w:r>
      <w:r w:rsidRPr="0095674D">
        <w:rPr>
          <w:rFonts w:ascii="Times New Roman" w:hAnsi="Times New Roman"/>
          <w:lang w:val="pt-BR"/>
        </w:rPr>
        <w:t>ç</w:t>
      </w:r>
      <w:r w:rsidRPr="0095674D">
        <w:rPr>
          <w:rFonts w:ascii="Times New Roman" w:hAnsi="Times New Roman"/>
          <w:lang w:val="pt-BR"/>
        </w:rPr>
        <w:t>o P</w:t>
      </w:r>
      <w:r w:rsidRPr="0095674D">
        <w:rPr>
          <w:rFonts w:ascii="Times New Roman" w:hAnsi="Times New Roman"/>
          <w:lang w:val="pt-BR"/>
        </w:rPr>
        <w:t>ú</w:t>
      </w:r>
      <w:r w:rsidRPr="0095674D">
        <w:rPr>
          <w:rFonts w:ascii="Times New Roman" w:hAnsi="Times New Roman"/>
          <w:lang w:val="pt-BR"/>
        </w:rPr>
        <w:t xml:space="preserve">blico do Aprender Social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ESPASO, relatou sobre a morosidade na execu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das demandas de implanta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dos recursos t</w:t>
      </w:r>
      <w:r w:rsidRPr="0095674D">
        <w:rPr>
          <w:rFonts w:ascii="Times New Roman" w:hAnsi="Times New Roman"/>
          <w:lang w:val="pt-BR"/>
        </w:rPr>
        <w:t>é</w:t>
      </w:r>
      <w:r w:rsidRPr="0095674D">
        <w:rPr>
          <w:rFonts w:ascii="Times New Roman" w:hAnsi="Times New Roman"/>
          <w:lang w:val="pt-BR"/>
        </w:rPr>
        <w:t>cnicos de legend</w:t>
      </w:r>
      <w:r w:rsidRPr="0095674D">
        <w:rPr>
          <w:rFonts w:ascii="Times New Roman" w:hAnsi="Times New Roman"/>
          <w:lang w:val="pt-BR"/>
        </w:rPr>
        <w:t xml:space="preserve">as e </w:t>
      </w:r>
      <w:r w:rsidRPr="0095674D">
        <w:rPr>
          <w:rFonts w:ascii="Times New Roman" w:hAnsi="Times New Roman"/>
          <w:lang w:val="pt-BR"/>
        </w:rPr>
        <w:t>á</w:t>
      </w:r>
      <w:r w:rsidRPr="0095674D">
        <w:rPr>
          <w:rFonts w:ascii="Times New Roman" w:hAnsi="Times New Roman"/>
          <w:lang w:val="pt-BR"/>
        </w:rPr>
        <w:t>udios, bem como or</w:t>
      </w:r>
      <w:r w:rsidRPr="0095674D">
        <w:rPr>
          <w:rFonts w:ascii="Times New Roman" w:hAnsi="Times New Roman"/>
          <w:lang w:val="pt-BR"/>
        </w:rPr>
        <w:t>ç</w:t>
      </w:r>
      <w:r w:rsidRPr="0095674D">
        <w:rPr>
          <w:rFonts w:ascii="Times New Roman" w:hAnsi="Times New Roman"/>
          <w:lang w:val="pt-BR"/>
        </w:rPr>
        <w:t>ament</w:t>
      </w:r>
      <w:r w:rsidRPr="0095674D">
        <w:rPr>
          <w:rFonts w:ascii="Times New Roman" w:hAnsi="Times New Roman"/>
          <w:lang w:val="pt-BR"/>
        </w:rPr>
        <w:t>á</w:t>
      </w:r>
      <w:r w:rsidRPr="0095674D">
        <w:rPr>
          <w:rFonts w:ascii="Times New Roman" w:hAnsi="Times New Roman"/>
          <w:lang w:val="pt-BR"/>
        </w:rPr>
        <w:t>rios, o que foi explicado pelo Sr. Alessandro quanto a necessidade de tempo para realiza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o, uma vez que os editores int</w:t>
      </w:r>
      <w:r w:rsidRPr="0095674D">
        <w:rPr>
          <w:rFonts w:ascii="Times New Roman" w:hAnsi="Times New Roman"/>
          <w:lang w:val="pt-BR"/>
        </w:rPr>
        <w:t>é</w:t>
      </w:r>
      <w:r w:rsidRPr="0095674D">
        <w:rPr>
          <w:rFonts w:ascii="Times New Roman" w:hAnsi="Times New Roman"/>
          <w:lang w:val="pt-BR"/>
        </w:rPr>
        <w:t>rpretes estudam anteriormente os textos e as audiodescri</w:t>
      </w:r>
      <w:r w:rsidRPr="0095674D">
        <w:rPr>
          <w:rFonts w:ascii="Times New Roman" w:hAnsi="Times New Roman"/>
          <w:lang w:val="pt-BR"/>
        </w:rPr>
        <w:t>çõ</w:t>
      </w:r>
      <w:r w:rsidRPr="0095674D">
        <w:rPr>
          <w:rFonts w:ascii="Times New Roman" w:hAnsi="Times New Roman"/>
          <w:lang w:val="pt-BR"/>
        </w:rPr>
        <w:t xml:space="preserve">es para realizar os roteiros de todo </w:t>
      </w:r>
      <w:r w:rsidRPr="0095674D">
        <w:rPr>
          <w:rFonts w:ascii="Times New Roman" w:hAnsi="Times New Roman"/>
          <w:lang w:val="pt-BR"/>
        </w:rPr>
        <w:t>conte</w:t>
      </w:r>
      <w:r w:rsidRPr="0095674D">
        <w:rPr>
          <w:rFonts w:ascii="Times New Roman" w:hAnsi="Times New Roman"/>
          <w:lang w:val="pt-BR"/>
        </w:rPr>
        <w:t>ú</w:t>
      </w:r>
      <w:r w:rsidRPr="0095674D">
        <w:rPr>
          <w:rFonts w:ascii="Times New Roman" w:hAnsi="Times New Roman"/>
          <w:lang w:val="pt-BR"/>
        </w:rPr>
        <w:t>do, sendo, realmente, um trabalho detalhado e demorado.</w:t>
      </w:r>
    </w:p>
    <w:p w14:paraId="5E6CB85A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Para seguimento da presente reuni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o, foi posto a termo pelo Sr. Arthur Augusto Soares Catraio o pr</w:t>
      </w:r>
      <w:r w:rsidRPr="0095674D">
        <w:rPr>
          <w:rFonts w:ascii="Times New Roman" w:hAnsi="Times New Roman"/>
          <w:lang w:val="pt-BR"/>
        </w:rPr>
        <w:t>ó</w:t>
      </w:r>
      <w:r w:rsidRPr="0095674D">
        <w:rPr>
          <w:rFonts w:ascii="Times New Roman" w:hAnsi="Times New Roman"/>
          <w:lang w:val="pt-BR"/>
        </w:rPr>
        <w:t>ximo item da pauta desta reuni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o; Agendamento do 1</w:t>
      </w:r>
      <w:r w:rsidRPr="0095674D">
        <w:rPr>
          <w:rFonts w:ascii="Times New Roman" w:hAnsi="Times New Roman"/>
          <w:lang w:val="pt-BR"/>
        </w:rPr>
        <w:t xml:space="preserve">º </w:t>
      </w:r>
      <w:r w:rsidRPr="0095674D">
        <w:rPr>
          <w:rFonts w:ascii="Times New Roman" w:hAnsi="Times New Roman"/>
          <w:lang w:val="pt-BR"/>
        </w:rPr>
        <w:t xml:space="preserve">Encontro de Retomada do Grupo de Trabalho </w:t>
      </w:r>
      <w:r w:rsidRPr="0095674D">
        <w:rPr>
          <w:rFonts w:ascii="Times New Roman" w:hAnsi="Times New Roman"/>
          <w:lang w:val="pt-BR"/>
        </w:rPr>
        <w:t>–</w:t>
      </w:r>
      <w:r w:rsidRPr="0095674D">
        <w:rPr>
          <w:rFonts w:ascii="Times New Roman" w:hAnsi="Times New Roman"/>
          <w:lang w:val="pt-BR"/>
        </w:rPr>
        <w:t xml:space="preserve"> </w:t>
      </w:r>
      <w:r w:rsidRPr="0095674D">
        <w:rPr>
          <w:rFonts w:ascii="Times New Roman" w:hAnsi="Times New Roman"/>
          <w:lang w:val="pt-BR"/>
        </w:rPr>
        <w:t>Ensino a Dist</w:t>
      </w:r>
      <w:r w:rsidRPr="0095674D">
        <w:rPr>
          <w:rFonts w:ascii="Times New Roman" w:hAnsi="Times New Roman"/>
          <w:lang w:val="pt-BR"/>
        </w:rPr>
        <w:t>â</w:t>
      </w:r>
      <w:r w:rsidRPr="0095674D">
        <w:rPr>
          <w:rFonts w:ascii="Times New Roman" w:hAnsi="Times New Roman"/>
          <w:lang w:val="pt-BR"/>
        </w:rPr>
        <w:t>ncia, em que mencionou os representantes de cada Escola de Governo (lista anexa ao presente), faltando somente os nomes dos integrantes da Academia de Forma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de Seguran</w:t>
      </w:r>
      <w:r w:rsidRPr="0095674D">
        <w:rPr>
          <w:rFonts w:ascii="Times New Roman" w:hAnsi="Times New Roman"/>
          <w:lang w:val="pt-BR"/>
        </w:rPr>
        <w:t>ç</w:t>
      </w:r>
      <w:r w:rsidRPr="0095674D">
        <w:rPr>
          <w:rFonts w:ascii="Times New Roman" w:hAnsi="Times New Roman"/>
          <w:lang w:val="pt-BR"/>
        </w:rPr>
        <w:t>a Urbana da Guarda Civil Metropolitana da Secretaria Municipal de Segu</w:t>
      </w:r>
      <w:r w:rsidRPr="0095674D">
        <w:rPr>
          <w:rFonts w:ascii="Times New Roman" w:hAnsi="Times New Roman"/>
          <w:lang w:val="pt-BR"/>
        </w:rPr>
        <w:t>ran</w:t>
      </w:r>
      <w:r w:rsidRPr="0095674D">
        <w:rPr>
          <w:rFonts w:ascii="Times New Roman" w:hAnsi="Times New Roman"/>
          <w:lang w:val="pt-BR"/>
        </w:rPr>
        <w:t>ç</w:t>
      </w:r>
      <w:r w:rsidRPr="0095674D">
        <w:rPr>
          <w:rFonts w:ascii="Times New Roman" w:hAnsi="Times New Roman"/>
          <w:lang w:val="pt-BR"/>
        </w:rPr>
        <w:t xml:space="preserve">a Urbana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SMSU.</w:t>
      </w:r>
    </w:p>
    <w:p w14:paraId="0BE93AAD" w14:textId="5040904D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A Sra. Adriana Carvalho da Silva, representante do Centro de Forma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 xml:space="preserve">o de Professores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CEFORP da Secretaria Municipal de Educa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 xml:space="preserve">o </w:t>
      </w:r>
      <w:r w:rsidRPr="0095674D">
        <w:rPr>
          <w:rFonts w:ascii="Times New Roman" w:hAnsi="Times New Roman"/>
          <w:lang w:val="pt-BR"/>
        </w:rPr>
        <w:t>–</w:t>
      </w:r>
      <w:r w:rsidRPr="0095674D">
        <w:rPr>
          <w:rFonts w:ascii="Times New Roman" w:hAnsi="Times New Roman"/>
          <w:lang w:val="pt-BR"/>
        </w:rPr>
        <w:t xml:space="preserve"> SME </w:t>
      </w:r>
      <w:r w:rsidRPr="0095674D">
        <w:rPr>
          <w:rFonts w:ascii="Times New Roman" w:hAnsi="Times New Roman"/>
          <w:lang w:val="pt-BR"/>
        </w:rPr>
        <w:t>solicitou ser inclusa no Grupo de Trabalho, pois, embora a escola j</w:t>
      </w:r>
      <w:r w:rsidRPr="0095674D">
        <w:rPr>
          <w:rFonts w:ascii="Times New Roman" w:hAnsi="Times New Roman"/>
          <w:lang w:val="pt-BR"/>
        </w:rPr>
        <w:t xml:space="preserve">á </w:t>
      </w:r>
      <w:r w:rsidRPr="0095674D">
        <w:rPr>
          <w:rFonts w:ascii="Times New Roman" w:hAnsi="Times New Roman"/>
          <w:lang w:val="pt-BR"/>
        </w:rPr>
        <w:t>possua sua plataforma pr</w:t>
      </w:r>
      <w:r w:rsidRPr="0095674D">
        <w:rPr>
          <w:rFonts w:ascii="Times New Roman" w:hAnsi="Times New Roman"/>
          <w:lang w:val="pt-BR"/>
        </w:rPr>
        <w:t>ó</w:t>
      </w:r>
      <w:r w:rsidRPr="0095674D">
        <w:rPr>
          <w:rFonts w:ascii="Times New Roman" w:hAnsi="Times New Roman"/>
          <w:lang w:val="pt-BR"/>
        </w:rPr>
        <w:t>pria</w:t>
      </w:r>
      <w:r w:rsidRPr="0095674D">
        <w:rPr>
          <w:rFonts w:ascii="Times New Roman" w:hAnsi="Times New Roman"/>
          <w:lang w:val="pt-BR"/>
        </w:rPr>
        <w:t xml:space="preserve"> devido suas especifica</w:t>
      </w:r>
      <w:r w:rsidRPr="0095674D">
        <w:rPr>
          <w:rFonts w:ascii="Times New Roman" w:hAnsi="Times New Roman"/>
          <w:lang w:val="pt-BR"/>
        </w:rPr>
        <w:t>çõ</w:t>
      </w:r>
      <w:r w:rsidRPr="0095674D">
        <w:rPr>
          <w:rFonts w:ascii="Times New Roman" w:hAnsi="Times New Roman"/>
          <w:lang w:val="pt-BR"/>
        </w:rPr>
        <w:t>es, entende ser muito importante participar da discuss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 da implanta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 xml:space="preserve">o da Plataforma </w:t>
      </w:r>
      <w:r w:rsidRPr="0095674D">
        <w:rPr>
          <w:rFonts w:ascii="Times New Roman" w:hAnsi="Times New Roman"/>
          <w:lang w:val="pt-BR"/>
        </w:rPr>
        <w:t>Ú</w:t>
      </w:r>
      <w:r w:rsidRPr="0095674D">
        <w:rPr>
          <w:rFonts w:ascii="Times New Roman" w:hAnsi="Times New Roman"/>
          <w:lang w:val="pt-BR"/>
        </w:rPr>
        <w:t>nica das Escolas.</w:t>
      </w:r>
    </w:p>
    <w:p w14:paraId="0D7CC5F5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A Sra. M</w:t>
      </w:r>
      <w:r w:rsidRPr="0095674D">
        <w:rPr>
          <w:rFonts w:ascii="Times New Roman" w:hAnsi="Times New Roman"/>
          <w:lang w:val="pt-BR"/>
        </w:rPr>
        <w:t>ô</w:t>
      </w:r>
      <w:r w:rsidRPr="0095674D">
        <w:rPr>
          <w:rFonts w:ascii="Times New Roman" w:hAnsi="Times New Roman"/>
          <w:lang w:val="pt-BR"/>
        </w:rPr>
        <w:t>nica Moreira de Oliveira Kukierkorn da Escola Espa</w:t>
      </w:r>
      <w:r w:rsidRPr="0095674D">
        <w:rPr>
          <w:rFonts w:ascii="Times New Roman" w:hAnsi="Times New Roman"/>
          <w:lang w:val="pt-BR"/>
        </w:rPr>
        <w:t>ç</w:t>
      </w:r>
      <w:r w:rsidRPr="0095674D">
        <w:rPr>
          <w:rFonts w:ascii="Times New Roman" w:hAnsi="Times New Roman"/>
          <w:lang w:val="pt-BR"/>
        </w:rPr>
        <w:t>o P</w:t>
      </w:r>
      <w:r w:rsidRPr="0095674D">
        <w:rPr>
          <w:rFonts w:ascii="Times New Roman" w:hAnsi="Times New Roman"/>
          <w:lang w:val="pt-BR"/>
        </w:rPr>
        <w:t>ú</w:t>
      </w:r>
      <w:r w:rsidRPr="0095674D">
        <w:rPr>
          <w:rFonts w:ascii="Times New Roman" w:hAnsi="Times New Roman"/>
          <w:lang w:val="pt-BR"/>
        </w:rPr>
        <w:t xml:space="preserve">blico do Aprender Social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ESPASO da Secretaria Municipal de A</w:t>
      </w:r>
      <w:r w:rsidRPr="0095674D">
        <w:rPr>
          <w:rFonts w:ascii="Times New Roman" w:hAnsi="Times New Roman"/>
          <w:lang w:val="pt-BR"/>
        </w:rPr>
        <w:t>ssist</w:t>
      </w:r>
      <w:r w:rsidRPr="0095674D">
        <w:rPr>
          <w:rFonts w:ascii="Times New Roman" w:hAnsi="Times New Roman"/>
          <w:lang w:val="pt-BR"/>
        </w:rPr>
        <w:t>ê</w:t>
      </w:r>
      <w:r w:rsidRPr="0095674D">
        <w:rPr>
          <w:rFonts w:ascii="Times New Roman" w:hAnsi="Times New Roman"/>
          <w:lang w:val="pt-BR"/>
        </w:rPr>
        <w:t xml:space="preserve">ncia e Desenvolvimento Social </w:t>
      </w:r>
      <w:r w:rsidRPr="0095674D">
        <w:rPr>
          <w:rFonts w:ascii="Times New Roman" w:hAnsi="Times New Roman"/>
          <w:lang w:val="pt-BR"/>
        </w:rPr>
        <w:t>–</w:t>
      </w:r>
      <w:r w:rsidRPr="0095674D">
        <w:rPr>
          <w:rFonts w:ascii="Times New Roman" w:hAnsi="Times New Roman"/>
          <w:lang w:val="pt-BR"/>
        </w:rPr>
        <w:t xml:space="preserve"> SMADS, tamb</w:t>
      </w:r>
      <w:r w:rsidRPr="0095674D">
        <w:rPr>
          <w:rFonts w:ascii="Times New Roman" w:hAnsi="Times New Roman"/>
          <w:lang w:val="pt-BR"/>
        </w:rPr>
        <w:t>é</w:t>
      </w:r>
      <w:r w:rsidRPr="0095674D">
        <w:rPr>
          <w:rFonts w:ascii="Times New Roman" w:hAnsi="Times New Roman"/>
          <w:lang w:val="pt-BR"/>
        </w:rPr>
        <w:t>m solicitou ser inclusa no Grupo de Trabalho.</w:t>
      </w:r>
    </w:p>
    <w:p w14:paraId="06C309F2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Aceitas as duas novas indica</w:t>
      </w:r>
      <w:r w:rsidRPr="0095674D">
        <w:rPr>
          <w:rFonts w:ascii="Times New Roman" w:hAnsi="Times New Roman"/>
          <w:lang w:val="pt-BR"/>
        </w:rPr>
        <w:t>çõ</w:t>
      </w:r>
      <w:r w:rsidRPr="0095674D">
        <w:rPr>
          <w:rFonts w:ascii="Times New Roman" w:hAnsi="Times New Roman"/>
          <w:lang w:val="pt-BR"/>
        </w:rPr>
        <w:t>es para a composi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do Grupo de Trabalho, foi decidida em comum acordo a data da primeira reuni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 para dia dez de setembro de doi</w:t>
      </w:r>
      <w:r w:rsidRPr="0095674D">
        <w:rPr>
          <w:rFonts w:ascii="Times New Roman" w:hAnsi="Times New Roman"/>
          <w:lang w:val="pt-BR"/>
        </w:rPr>
        <w:t xml:space="preserve">s mil e vinte e um das quinze </w:t>
      </w:r>
      <w:r w:rsidRPr="0095674D">
        <w:rPr>
          <w:rFonts w:ascii="Times New Roman" w:hAnsi="Times New Roman"/>
          <w:lang w:val="pt-BR"/>
        </w:rPr>
        <w:t>à</w:t>
      </w:r>
      <w:r w:rsidRPr="0095674D">
        <w:rPr>
          <w:rFonts w:ascii="Times New Roman" w:hAnsi="Times New Roman"/>
          <w:lang w:val="pt-BR"/>
        </w:rPr>
        <w:t xml:space="preserve">s dezesseis horas. </w:t>
      </w:r>
    </w:p>
    <w:p w14:paraId="03613666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Na sequ</w:t>
      </w:r>
      <w:r w:rsidRPr="0095674D">
        <w:rPr>
          <w:rFonts w:ascii="Times New Roman" w:hAnsi="Times New Roman"/>
          <w:lang w:val="pt-BR"/>
        </w:rPr>
        <w:t>ê</w:t>
      </w:r>
      <w:r w:rsidRPr="0095674D">
        <w:rPr>
          <w:rFonts w:ascii="Times New Roman" w:hAnsi="Times New Roman"/>
          <w:lang w:val="pt-BR"/>
        </w:rPr>
        <w:t>ncia ao terceiro item da pauta desta reuni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 xml:space="preserve">o; </w:t>
      </w:r>
      <w:r w:rsidRPr="0095674D">
        <w:rPr>
          <w:rFonts w:ascii="Times New Roman" w:hAnsi="Times New Roman"/>
          <w:lang w:val="pt-BR"/>
        </w:rPr>
        <w:t>“</w:t>
      </w:r>
      <w:r w:rsidRPr="0095674D">
        <w:rPr>
          <w:rFonts w:ascii="Times New Roman" w:hAnsi="Times New Roman"/>
          <w:lang w:val="pt-BR"/>
        </w:rPr>
        <w:t>Dificuldades no uso do SIGPEC</w:t>
      </w:r>
      <w:r w:rsidRPr="0095674D">
        <w:rPr>
          <w:rFonts w:ascii="Times New Roman" w:hAnsi="Times New Roman"/>
          <w:lang w:val="pt-BR"/>
        </w:rPr>
        <w:t>”</w:t>
      </w:r>
      <w:r w:rsidRPr="0095674D">
        <w:rPr>
          <w:rFonts w:ascii="Times New Roman" w:hAnsi="Times New Roman"/>
          <w:lang w:val="pt-BR"/>
        </w:rPr>
        <w:t>, foi relatada pela Sra. Let</w:t>
      </w:r>
      <w:r w:rsidRPr="0095674D">
        <w:rPr>
          <w:rFonts w:ascii="Times New Roman" w:hAnsi="Times New Roman"/>
          <w:lang w:val="pt-BR"/>
        </w:rPr>
        <w:t>í</w:t>
      </w:r>
      <w:r w:rsidRPr="0095674D">
        <w:rPr>
          <w:rFonts w:ascii="Times New Roman" w:hAnsi="Times New Roman"/>
          <w:lang w:val="pt-BR"/>
        </w:rPr>
        <w:t>cia Figueiredo Collado, representante do Centro de Estudos Jur</w:t>
      </w:r>
      <w:r w:rsidRPr="0095674D">
        <w:rPr>
          <w:rFonts w:ascii="Times New Roman" w:hAnsi="Times New Roman"/>
          <w:lang w:val="pt-BR"/>
        </w:rPr>
        <w:t>í</w:t>
      </w:r>
      <w:r w:rsidRPr="0095674D">
        <w:rPr>
          <w:rFonts w:ascii="Times New Roman" w:hAnsi="Times New Roman"/>
          <w:lang w:val="pt-BR"/>
        </w:rPr>
        <w:t xml:space="preserve">dicos </w:t>
      </w:r>
      <w:r w:rsidRPr="0095674D">
        <w:rPr>
          <w:rFonts w:ascii="Times New Roman" w:hAnsi="Times New Roman"/>
          <w:lang w:val="pt-BR"/>
        </w:rPr>
        <w:t>–</w:t>
      </w:r>
      <w:r w:rsidRPr="0095674D">
        <w:rPr>
          <w:rFonts w:ascii="Times New Roman" w:hAnsi="Times New Roman"/>
          <w:lang w:val="pt-BR"/>
        </w:rPr>
        <w:t xml:space="preserve"> CEJUR, as quest</w:t>
      </w:r>
      <w:r w:rsidRPr="0095674D">
        <w:rPr>
          <w:rFonts w:ascii="Times New Roman" w:hAnsi="Times New Roman"/>
          <w:lang w:val="pt-BR"/>
        </w:rPr>
        <w:t>õ</w:t>
      </w:r>
      <w:r w:rsidRPr="0095674D">
        <w:rPr>
          <w:rFonts w:ascii="Times New Roman" w:hAnsi="Times New Roman"/>
          <w:lang w:val="pt-BR"/>
        </w:rPr>
        <w:t xml:space="preserve">es da falta de praticidade, uma vez que os inscritos nos cursos devem ser colocados um a um, </w:t>
      </w:r>
      <w:r w:rsidRPr="0095674D">
        <w:rPr>
          <w:rFonts w:ascii="Times New Roman" w:hAnsi="Times New Roman"/>
          <w:lang w:val="pt-BR"/>
        </w:rPr>
        <w:t xml:space="preserve">comentou </w:t>
      </w:r>
      <w:r w:rsidRPr="0095674D">
        <w:rPr>
          <w:rFonts w:ascii="Times New Roman" w:hAnsi="Times New Roman"/>
          <w:lang w:val="pt-BR"/>
        </w:rPr>
        <w:t xml:space="preserve">das pesquisas que </w:t>
      </w:r>
      <w:r w:rsidRPr="0095674D">
        <w:rPr>
          <w:rFonts w:ascii="Times New Roman" w:hAnsi="Times New Roman"/>
          <w:lang w:val="pt-BR"/>
        </w:rPr>
        <w:t>à</w:t>
      </w:r>
      <w:r w:rsidRPr="0095674D">
        <w:rPr>
          <w:rFonts w:ascii="Times New Roman" w:hAnsi="Times New Roman"/>
          <w:lang w:val="pt-BR"/>
        </w:rPr>
        <w:t>s vezes s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 necess</w:t>
      </w:r>
      <w:r w:rsidRPr="0095674D">
        <w:rPr>
          <w:rFonts w:ascii="Times New Roman" w:hAnsi="Times New Roman"/>
          <w:lang w:val="pt-BR"/>
        </w:rPr>
        <w:t>á</w:t>
      </w:r>
      <w:r w:rsidRPr="0095674D">
        <w:rPr>
          <w:rFonts w:ascii="Times New Roman" w:hAnsi="Times New Roman"/>
          <w:lang w:val="pt-BR"/>
        </w:rPr>
        <w:t>rias quanto ao n</w:t>
      </w:r>
      <w:r w:rsidRPr="0095674D">
        <w:rPr>
          <w:rFonts w:ascii="Times New Roman" w:hAnsi="Times New Roman"/>
          <w:lang w:val="pt-BR"/>
        </w:rPr>
        <w:t>ú</w:t>
      </w:r>
      <w:r w:rsidRPr="0095674D">
        <w:rPr>
          <w:rFonts w:ascii="Times New Roman" w:hAnsi="Times New Roman"/>
          <w:lang w:val="pt-BR"/>
        </w:rPr>
        <w:t>mero do registro funcional do servidor</w:t>
      </w:r>
      <w:r w:rsidRPr="0095674D">
        <w:rPr>
          <w:rFonts w:ascii="Times New Roman" w:hAnsi="Times New Roman"/>
          <w:lang w:val="pt-BR"/>
        </w:rPr>
        <w:t xml:space="preserve"> </w:t>
      </w:r>
      <w:r w:rsidRPr="0095674D">
        <w:rPr>
          <w:rFonts w:ascii="Times New Roman" w:hAnsi="Times New Roman"/>
          <w:lang w:val="pt-BR"/>
        </w:rPr>
        <w:t>quando n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 mencionado corretamente no formu</w:t>
      </w:r>
      <w:r w:rsidRPr="0095674D">
        <w:rPr>
          <w:rFonts w:ascii="Times New Roman" w:hAnsi="Times New Roman"/>
          <w:lang w:val="pt-BR"/>
        </w:rPr>
        <w:t>l</w:t>
      </w:r>
      <w:r w:rsidRPr="0095674D">
        <w:rPr>
          <w:rFonts w:ascii="Times New Roman" w:hAnsi="Times New Roman"/>
          <w:lang w:val="pt-BR"/>
        </w:rPr>
        <w:t>á</w:t>
      </w:r>
      <w:r w:rsidRPr="0095674D">
        <w:rPr>
          <w:rFonts w:ascii="Times New Roman" w:hAnsi="Times New Roman"/>
          <w:lang w:val="pt-BR"/>
        </w:rPr>
        <w:t>rio de inscri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no curso, quest</w:t>
      </w:r>
      <w:r w:rsidRPr="0095674D">
        <w:rPr>
          <w:rFonts w:ascii="Times New Roman" w:hAnsi="Times New Roman"/>
          <w:lang w:val="pt-BR"/>
        </w:rPr>
        <w:t>õ</w:t>
      </w:r>
      <w:r w:rsidRPr="0095674D">
        <w:rPr>
          <w:rFonts w:ascii="Times New Roman" w:hAnsi="Times New Roman"/>
          <w:lang w:val="pt-BR"/>
        </w:rPr>
        <w:t>es essas que foram corroboradas pelos outros representantes das Escolas de Governo.</w:t>
      </w:r>
    </w:p>
    <w:p w14:paraId="4370A459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A Sra. Betina Black Dalarmelino, da Escola Municipal da Sa</w:t>
      </w:r>
      <w:r w:rsidRPr="0095674D">
        <w:rPr>
          <w:rFonts w:ascii="Times New Roman" w:hAnsi="Times New Roman"/>
          <w:lang w:val="pt-BR"/>
        </w:rPr>
        <w:t>ú</w:t>
      </w:r>
      <w:r w:rsidRPr="0095674D">
        <w:rPr>
          <w:rFonts w:ascii="Times New Roman" w:hAnsi="Times New Roman"/>
          <w:lang w:val="pt-BR"/>
        </w:rPr>
        <w:t>de ressaltou que h</w:t>
      </w:r>
      <w:r w:rsidRPr="0095674D">
        <w:rPr>
          <w:rFonts w:ascii="Times New Roman" w:hAnsi="Times New Roman"/>
          <w:lang w:val="pt-BR"/>
        </w:rPr>
        <w:t xml:space="preserve">á </w:t>
      </w:r>
      <w:r w:rsidRPr="0095674D">
        <w:rPr>
          <w:rFonts w:ascii="Times New Roman" w:hAnsi="Times New Roman"/>
          <w:lang w:val="pt-BR"/>
        </w:rPr>
        <w:t>poucos servidores para execu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desse trabalho e que o SIG</w:t>
      </w:r>
      <w:r w:rsidRPr="0095674D">
        <w:rPr>
          <w:rFonts w:ascii="Times New Roman" w:hAnsi="Times New Roman"/>
          <w:lang w:val="pt-BR"/>
        </w:rPr>
        <w:t xml:space="preserve">PEC </w:t>
      </w:r>
      <w:r w:rsidRPr="0095674D">
        <w:rPr>
          <w:rFonts w:ascii="Times New Roman" w:hAnsi="Times New Roman"/>
          <w:lang w:val="pt-BR"/>
        </w:rPr>
        <w:t xml:space="preserve">é </w:t>
      </w:r>
      <w:r w:rsidRPr="0095674D">
        <w:rPr>
          <w:rFonts w:ascii="Times New Roman" w:hAnsi="Times New Roman"/>
          <w:lang w:val="pt-BR"/>
        </w:rPr>
        <w:t>um sistema antigo que abarca a vida funcional dos servidores e que utilizamos somente uma aba do sistema para inclus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 de cursos e atos decorrentes.</w:t>
      </w:r>
    </w:p>
    <w:p w14:paraId="535DB423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O Sr. Roberto Angotti Junior, representante do Centro de Estudos Jur</w:t>
      </w:r>
      <w:r w:rsidRPr="0095674D">
        <w:rPr>
          <w:rFonts w:ascii="Times New Roman" w:hAnsi="Times New Roman"/>
          <w:lang w:val="pt-BR"/>
        </w:rPr>
        <w:t>í</w:t>
      </w:r>
      <w:r w:rsidRPr="0095674D">
        <w:rPr>
          <w:rFonts w:ascii="Times New Roman" w:hAnsi="Times New Roman"/>
          <w:lang w:val="pt-BR"/>
        </w:rPr>
        <w:t xml:space="preserve">dicos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CEJUR, corroborou e comp</w:t>
      </w:r>
      <w:r w:rsidRPr="0095674D">
        <w:rPr>
          <w:rFonts w:ascii="Times New Roman" w:hAnsi="Times New Roman"/>
          <w:lang w:val="pt-BR"/>
        </w:rPr>
        <w:t>lementou que devido a implanta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do modelo de cursos on-line, ocorreu o aumento de n</w:t>
      </w:r>
      <w:r w:rsidRPr="0095674D">
        <w:rPr>
          <w:rFonts w:ascii="Times New Roman" w:hAnsi="Times New Roman"/>
          <w:lang w:val="pt-BR"/>
        </w:rPr>
        <w:t>ú</w:t>
      </w:r>
      <w:r w:rsidRPr="0095674D">
        <w:rPr>
          <w:rFonts w:ascii="Times New Roman" w:hAnsi="Times New Roman"/>
          <w:lang w:val="pt-BR"/>
        </w:rPr>
        <w:t>mero de cursos e inscritos e sugeriu uma reuni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 com a Coordenadora de Gest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 xml:space="preserve">o de Pessoas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COGEP para tratar do assunto.</w:t>
      </w:r>
    </w:p>
    <w:p w14:paraId="4CD47955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A Sra. Adriana Carvalho da Silva, representante d</w:t>
      </w:r>
      <w:r w:rsidRPr="0095674D">
        <w:rPr>
          <w:rFonts w:ascii="Times New Roman" w:hAnsi="Times New Roman"/>
          <w:lang w:val="pt-BR"/>
        </w:rPr>
        <w:t>o Centro de Forma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 xml:space="preserve">o de Professores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CEFORP tamb</w:t>
      </w:r>
      <w:r w:rsidRPr="0095674D">
        <w:rPr>
          <w:rFonts w:ascii="Times New Roman" w:hAnsi="Times New Roman"/>
          <w:lang w:val="pt-BR"/>
        </w:rPr>
        <w:t>é</w:t>
      </w:r>
      <w:r w:rsidRPr="0095674D">
        <w:rPr>
          <w:rFonts w:ascii="Times New Roman" w:hAnsi="Times New Roman"/>
          <w:lang w:val="pt-BR"/>
        </w:rPr>
        <w:t xml:space="preserve">m ponderou as dificuldades encontradas pelos servidores das Delegacias Regionais de Ensino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DRE - respons</w:t>
      </w:r>
      <w:r w:rsidRPr="0095674D">
        <w:rPr>
          <w:rFonts w:ascii="Times New Roman" w:hAnsi="Times New Roman"/>
          <w:lang w:val="pt-BR"/>
        </w:rPr>
        <w:t>á</w:t>
      </w:r>
      <w:r w:rsidRPr="0095674D">
        <w:rPr>
          <w:rFonts w:ascii="Times New Roman" w:hAnsi="Times New Roman"/>
          <w:lang w:val="pt-BR"/>
        </w:rPr>
        <w:t>veis por esse trabalho.</w:t>
      </w:r>
    </w:p>
    <w:p w14:paraId="0E3F8AD2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lastRenderedPageBreak/>
        <w:t>Posteriormente, a Sra. Jaqueline Primiani Mol da Escola Municipal de Admini</w:t>
      </w:r>
      <w:r w:rsidRPr="0095674D">
        <w:rPr>
          <w:rFonts w:ascii="Times New Roman" w:hAnsi="Times New Roman"/>
          <w:lang w:val="pt-BR"/>
        </w:rPr>
        <w:t>stra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P</w:t>
      </w:r>
      <w:r w:rsidRPr="0095674D">
        <w:rPr>
          <w:rFonts w:ascii="Times New Roman" w:hAnsi="Times New Roman"/>
          <w:lang w:val="pt-BR"/>
        </w:rPr>
        <w:t>ú</w:t>
      </w:r>
      <w:r w:rsidRPr="0095674D">
        <w:rPr>
          <w:rFonts w:ascii="Times New Roman" w:hAnsi="Times New Roman"/>
          <w:lang w:val="pt-BR"/>
        </w:rPr>
        <w:t xml:space="preserve">blica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EMASP considerou que seria excelente se a base de dados do SIGPEC realizasse interface (conex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o) com os formul</w:t>
      </w:r>
      <w:r w:rsidRPr="0095674D">
        <w:rPr>
          <w:rFonts w:ascii="Times New Roman" w:hAnsi="Times New Roman"/>
          <w:lang w:val="pt-BR"/>
        </w:rPr>
        <w:t>á</w:t>
      </w:r>
      <w:r w:rsidRPr="0095674D">
        <w:rPr>
          <w:rFonts w:ascii="Times New Roman" w:hAnsi="Times New Roman"/>
          <w:lang w:val="pt-BR"/>
        </w:rPr>
        <w:t>rios de inscri</w:t>
      </w:r>
      <w:r w:rsidRPr="0095674D">
        <w:rPr>
          <w:rFonts w:ascii="Times New Roman" w:hAnsi="Times New Roman"/>
          <w:lang w:val="pt-BR"/>
        </w:rPr>
        <w:t>çõ</w:t>
      </w:r>
      <w:r w:rsidRPr="0095674D">
        <w:rPr>
          <w:rFonts w:ascii="Times New Roman" w:hAnsi="Times New Roman"/>
          <w:lang w:val="pt-BR"/>
        </w:rPr>
        <w:t>es dos cursos.</w:t>
      </w:r>
    </w:p>
    <w:p w14:paraId="36BD6512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 xml:space="preserve">Quanto ao item 4 </w:t>
      </w:r>
      <w:r w:rsidRPr="0095674D">
        <w:rPr>
          <w:rFonts w:ascii="Times New Roman" w:hAnsi="Times New Roman"/>
          <w:lang w:val="pt-BR"/>
        </w:rPr>
        <w:t>“</w:t>
      </w:r>
      <w:r w:rsidRPr="0095674D">
        <w:rPr>
          <w:rFonts w:ascii="Times New Roman" w:hAnsi="Times New Roman"/>
          <w:lang w:val="pt-BR"/>
        </w:rPr>
        <w:t>An</w:t>
      </w:r>
      <w:r w:rsidRPr="0095674D">
        <w:rPr>
          <w:rFonts w:ascii="Times New Roman" w:hAnsi="Times New Roman"/>
          <w:lang w:val="pt-BR"/>
        </w:rPr>
        <w:t>á</w:t>
      </w:r>
      <w:r w:rsidRPr="0095674D">
        <w:rPr>
          <w:rFonts w:ascii="Times New Roman" w:hAnsi="Times New Roman"/>
          <w:lang w:val="pt-BR"/>
        </w:rPr>
        <w:t>lise de verifica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da exist</w:t>
      </w:r>
      <w:r w:rsidRPr="0095674D">
        <w:rPr>
          <w:rFonts w:ascii="Times New Roman" w:hAnsi="Times New Roman"/>
          <w:lang w:val="pt-BR"/>
        </w:rPr>
        <w:t>ê</w:t>
      </w:r>
      <w:r w:rsidRPr="0095674D">
        <w:rPr>
          <w:rFonts w:ascii="Times New Roman" w:hAnsi="Times New Roman"/>
          <w:lang w:val="pt-BR"/>
        </w:rPr>
        <w:t xml:space="preserve">ncia de uma portaria que autoriza os </w:t>
      </w:r>
      <w:r w:rsidRPr="0095674D">
        <w:rPr>
          <w:rFonts w:ascii="Times New Roman" w:hAnsi="Times New Roman"/>
          <w:lang w:val="pt-BR"/>
        </w:rPr>
        <w:t>servidores a participarem como palestrantes e instrutores em eventos externos (Decreto 48.743, de 20.09.2007 e Portaria 145, SMG.G de 2007)</w:t>
      </w:r>
      <w:r w:rsidRPr="0095674D">
        <w:rPr>
          <w:rFonts w:ascii="Times New Roman" w:hAnsi="Times New Roman"/>
          <w:lang w:val="pt-BR"/>
        </w:rPr>
        <w:t>”</w:t>
      </w:r>
      <w:r w:rsidRPr="0095674D">
        <w:rPr>
          <w:rFonts w:ascii="Times New Roman" w:hAnsi="Times New Roman"/>
          <w:lang w:val="pt-BR"/>
        </w:rPr>
        <w:t>, a Sra. M</w:t>
      </w:r>
      <w:r w:rsidRPr="0095674D">
        <w:rPr>
          <w:rFonts w:ascii="Times New Roman" w:hAnsi="Times New Roman"/>
          <w:lang w:val="pt-BR"/>
        </w:rPr>
        <w:t>ô</w:t>
      </w:r>
      <w:r w:rsidRPr="0095674D">
        <w:rPr>
          <w:rFonts w:ascii="Times New Roman" w:hAnsi="Times New Roman"/>
          <w:lang w:val="pt-BR"/>
        </w:rPr>
        <w:t>nica M</w:t>
      </w:r>
      <w:r w:rsidRPr="0095674D">
        <w:rPr>
          <w:rFonts w:ascii="Times New Roman" w:hAnsi="Times New Roman"/>
          <w:lang w:val="pt-BR"/>
        </w:rPr>
        <w:t>.</w:t>
      </w:r>
      <w:r w:rsidRPr="0095674D">
        <w:rPr>
          <w:rFonts w:ascii="Times New Roman" w:hAnsi="Times New Roman"/>
          <w:lang w:val="pt-BR"/>
        </w:rPr>
        <w:t xml:space="preserve"> de Oliveira B. Cukiermam da Escola Espa</w:t>
      </w:r>
      <w:r w:rsidRPr="0095674D">
        <w:rPr>
          <w:rFonts w:ascii="Times New Roman" w:hAnsi="Times New Roman"/>
          <w:lang w:val="pt-BR"/>
        </w:rPr>
        <w:t>ç</w:t>
      </w:r>
      <w:r w:rsidRPr="0095674D">
        <w:rPr>
          <w:rFonts w:ascii="Times New Roman" w:hAnsi="Times New Roman"/>
          <w:lang w:val="pt-BR"/>
        </w:rPr>
        <w:t>o P</w:t>
      </w:r>
      <w:r w:rsidRPr="0095674D">
        <w:rPr>
          <w:rFonts w:ascii="Times New Roman" w:hAnsi="Times New Roman"/>
          <w:lang w:val="pt-BR"/>
        </w:rPr>
        <w:t>ú</w:t>
      </w:r>
      <w:r w:rsidRPr="0095674D">
        <w:rPr>
          <w:rFonts w:ascii="Times New Roman" w:hAnsi="Times New Roman"/>
          <w:lang w:val="pt-BR"/>
        </w:rPr>
        <w:t>blico do Aprender Social arguiu se existe alguma regu</w:t>
      </w:r>
      <w:r w:rsidRPr="0095674D">
        <w:rPr>
          <w:rFonts w:ascii="Times New Roman" w:hAnsi="Times New Roman"/>
          <w:lang w:val="pt-BR"/>
        </w:rPr>
        <w:t>lamenta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que orienta o procedimento de conceder um funcion</w:t>
      </w:r>
      <w:r w:rsidRPr="0095674D">
        <w:rPr>
          <w:rFonts w:ascii="Times New Roman" w:hAnsi="Times New Roman"/>
          <w:lang w:val="pt-BR"/>
        </w:rPr>
        <w:t>á</w:t>
      </w:r>
      <w:r w:rsidRPr="0095674D">
        <w:rPr>
          <w:rFonts w:ascii="Times New Roman" w:hAnsi="Times New Roman"/>
          <w:lang w:val="pt-BR"/>
        </w:rPr>
        <w:t>rio</w:t>
      </w:r>
      <w:r w:rsidRPr="0095674D">
        <w:rPr>
          <w:rFonts w:ascii="Times New Roman" w:hAnsi="Times New Roman"/>
          <w:lang w:val="pt-BR"/>
        </w:rPr>
        <w:t xml:space="preserve"> </w:t>
      </w:r>
      <w:r w:rsidRPr="0095674D">
        <w:rPr>
          <w:rFonts w:ascii="Times New Roman" w:hAnsi="Times New Roman"/>
          <w:lang w:val="pt-BR"/>
        </w:rPr>
        <w:t>como palestrante em um evento em universidade, pois muitos funcion</w:t>
      </w:r>
      <w:r w:rsidRPr="0095674D">
        <w:rPr>
          <w:rFonts w:ascii="Times New Roman" w:hAnsi="Times New Roman"/>
          <w:lang w:val="pt-BR"/>
        </w:rPr>
        <w:t>á</w:t>
      </w:r>
      <w:r w:rsidRPr="0095674D">
        <w:rPr>
          <w:rFonts w:ascii="Times New Roman" w:hAnsi="Times New Roman"/>
          <w:lang w:val="pt-BR"/>
        </w:rPr>
        <w:t>rios s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 convidados para participar de congressos externos como palestrantes.</w:t>
      </w:r>
    </w:p>
    <w:p w14:paraId="1ADB21A8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Como orienta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 xml:space="preserve">o, o Sr. Roberto Angotti Junior </w:t>
      </w:r>
      <w:r w:rsidRPr="0095674D">
        <w:rPr>
          <w:rFonts w:ascii="Times New Roman" w:hAnsi="Times New Roman"/>
          <w:lang w:val="pt-BR"/>
        </w:rPr>
        <w:t xml:space="preserve">mencionou ser assunto da </w:t>
      </w:r>
      <w:r w:rsidRPr="0095674D">
        <w:rPr>
          <w:rFonts w:ascii="Times New Roman" w:hAnsi="Times New Roman"/>
          <w:lang w:val="pt-BR"/>
        </w:rPr>
        <w:t>á</w:t>
      </w:r>
      <w:r w:rsidRPr="0095674D">
        <w:rPr>
          <w:rFonts w:ascii="Times New Roman" w:hAnsi="Times New Roman"/>
          <w:lang w:val="pt-BR"/>
        </w:rPr>
        <w:t>rea de Recursos Humanos e sugeriu que procurasse orienta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 xml:space="preserve">o </w:t>
      </w:r>
      <w:r w:rsidRPr="0095674D">
        <w:rPr>
          <w:rFonts w:ascii="Times New Roman" w:hAnsi="Times New Roman"/>
          <w:lang w:val="pt-BR"/>
        </w:rPr>
        <w:t>por</w:t>
      </w:r>
      <w:r w:rsidRPr="0095674D">
        <w:rPr>
          <w:rFonts w:ascii="Times New Roman" w:hAnsi="Times New Roman"/>
          <w:lang w:val="pt-BR"/>
        </w:rPr>
        <w:t xml:space="preserve"> </w:t>
      </w:r>
      <w:r w:rsidRPr="0095674D">
        <w:rPr>
          <w:rFonts w:ascii="Times New Roman" w:hAnsi="Times New Roman"/>
          <w:lang w:val="pt-BR"/>
        </w:rPr>
        <w:t>este</w:t>
      </w:r>
      <w:r w:rsidRPr="0095674D">
        <w:rPr>
          <w:rFonts w:ascii="Times New Roman" w:hAnsi="Times New Roman"/>
          <w:lang w:val="pt-BR"/>
        </w:rPr>
        <w:t xml:space="preserve"> meio.</w:t>
      </w:r>
    </w:p>
    <w:p w14:paraId="63A6F3C2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Por fim, o Sr. Arthur Augusto Soares Catraio prop</w:t>
      </w:r>
      <w:r w:rsidRPr="0095674D">
        <w:rPr>
          <w:rFonts w:ascii="Times New Roman" w:hAnsi="Times New Roman"/>
          <w:lang w:val="pt-BR"/>
        </w:rPr>
        <w:t>ô</w:t>
      </w:r>
      <w:r w:rsidRPr="0095674D">
        <w:rPr>
          <w:rFonts w:ascii="Times New Roman" w:hAnsi="Times New Roman"/>
          <w:lang w:val="pt-BR"/>
        </w:rPr>
        <w:t>s os seguintes encaminhamentos:</w:t>
      </w:r>
    </w:p>
    <w:p w14:paraId="16E24F7E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 xml:space="preserve">1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Retomada na pr</w:t>
      </w:r>
      <w:r w:rsidRPr="0095674D">
        <w:rPr>
          <w:rFonts w:ascii="Times New Roman" w:hAnsi="Times New Roman"/>
          <w:lang w:val="pt-BR"/>
        </w:rPr>
        <w:t>ó</w:t>
      </w:r>
      <w:r w:rsidRPr="0095674D">
        <w:rPr>
          <w:rFonts w:ascii="Times New Roman" w:hAnsi="Times New Roman"/>
          <w:lang w:val="pt-BR"/>
        </w:rPr>
        <w:t>xima reuni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 geral dos tr</w:t>
      </w:r>
      <w:r w:rsidRPr="0095674D">
        <w:rPr>
          <w:rFonts w:ascii="Times New Roman" w:hAnsi="Times New Roman"/>
          <w:lang w:val="pt-BR"/>
        </w:rPr>
        <w:t>ê</w:t>
      </w:r>
      <w:r w:rsidRPr="0095674D">
        <w:rPr>
          <w:rFonts w:ascii="Times New Roman" w:hAnsi="Times New Roman"/>
          <w:lang w:val="pt-BR"/>
        </w:rPr>
        <w:t xml:space="preserve">s </w:t>
      </w:r>
      <w:r w:rsidRPr="0095674D">
        <w:rPr>
          <w:rFonts w:ascii="Times New Roman" w:hAnsi="Times New Roman"/>
          <w:lang w:val="pt-BR"/>
        </w:rPr>
        <w:t>ú</w:t>
      </w:r>
      <w:r w:rsidRPr="0095674D">
        <w:rPr>
          <w:rFonts w:ascii="Times New Roman" w:hAnsi="Times New Roman"/>
          <w:lang w:val="pt-BR"/>
        </w:rPr>
        <w:t>ltimos itens pendentes da</w:t>
      </w:r>
      <w:r w:rsidRPr="0095674D">
        <w:rPr>
          <w:rFonts w:ascii="Times New Roman" w:hAnsi="Times New Roman"/>
          <w:lang w:val="pt-BR"/>
        </w:rPr>
        <w:t xml:space="preserve"> pauta da presente reuni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o: i) An</w:t>
      </w:r>
      <w:r w:rsidRPr="0095674D">
        <w:rPr>
          <w:rFonts w:ascii="Times New Roman" w:hAnsi="Times New Roman"/>
          <w:lang w:val="pt-BR"/>
        </w:rPr>
        <w:t>á</w:t>
      </w:r>
      <w:r w:rsidRPr="0095674D">
        <w:rPr>
          <w:rFonts w:ascii="Times New Roman" w:hAnsi="Times New Roman"/>
          <w:lang w:val="pt-BR"/>
        </w:rPr>
        <w:t>lise ou verifica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da exist</w:t>
      </w:r>
      <w:r w:rsidRPr="0095674D">
        <w:rPr>
          <w:rFonts w:ascii="Times New Roman" w:hAnsi="Times New Roman"/>
          <w:lang w:val="pt-BR"/>
        </w:rPr>
        <w:t>ê</w:t>
      </w:r>
      <w:r w:rsidRPr="0095674D">
        <w:rPr>
          <w:rFonts w:ascii="Times New Roman" w:hAnsi="Times New Roman"/>
          <w:lang w:val="pt-BR"/>
        </w:rPr>
        <w:t>ncia de uma portaria que autoriza os servidores a participarem como palestrantes e instrutores em eventos externos (Decreto n</w:t>
      </w:r>
      <w:r w:rsidRPr="0095674D">
        <w:rPr>
          <w:rFonts w:ascii="Times New Roman" w:hAnsi="Times New Roman"/>
          <w:lang w:val="pt-BR"/>
        </w:rPr>
        <w:t xml:space="preserve">º </w:t>
      </w:r>
      <w:r w:rsidRPr="0095674D">
        <w:rPr>
          <w:rFonts w:ascii="Times New Roman" w:hAnsi="Times New Roman"/>
          <w:lang w:val="pt-BR"/>
        </w:rPr>
        <w:t>48.743, de 20/09/2007 e Portaria n</w:t>
      </w:r>
      <w:r w:rsidRPr="0095674D">
        <w:rPr>
          <w:rFonts w:ascii="Times New Roman" w:hAnsi="Times New Roman"/>
          <w:lang w:val="pt-BR"/>
        </w:rPr>
        <w:t xml:space="preserve">º </w:t>
      </w:r>
      <w:r w:rsidRPr="0095674D">
        <w:rPr>
          <w:rFonts w:ascii="Times New Roman" w:hAnsi="Times New Roman"/>
          <w:lang w:val="pt-BR"/>
        </w:rPr>
        <w:t>145/SMG.G/2007), ii) Avan</w:t>
      </w:r>
      <w:r w:rsidRPr="0095674D">
        <w:rPr>
          <w:rFonts w:ascii="Times New Roman" w:hAnsi="Times New Roman"/>
          <w:lang w:val="pt-BR"/>
        </w:rPr>
        <w:t>ç</w:t>
      </w:r>
      <w:r w:rsidRPr="0095674D">
        <w:rPr>
          <w:rFonts w:ascii="Times New Roman" w:hAnsi="Times New Roman"/>
          <w:lang w:val="pt-BR"/>
        </w:rPr>
        <w:t xml:space="preserve">ar </w:t>
      </w:r>
      <w:r w:rsidRPr="0095674D">
        <w:rPr>
          <w:rFonts w:ascii="Times New Roman" w:hAnsi="Times New Roman"/>
          <w:lang w:val="pt-BR"/>
        </w:rPr>
        <w:t>no compartilhamento sobre cadastro/cria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de banco de instrutores para a</w:t>
      </w:r>
      <w:r w:rsidRPr="0095674D">
        <w:rPr>
          <w:rFonts w:ascii="Times New Roman" w:hAnsi="Times New Roman"/>
          <w:lang w:val="pt-BR"/>
        </w:rPr>
        <w:t>çõ</w:t>
      </w:r>
      <w:r w:rsidRPr="0095674D">
        <w:rPr>
          <w:rFonts w:ascii="Times New Roman" w:hAnsi="Times New Roman"/>
          <w:lang w:val="pt-BR"/>
        </w:rPr>
        <w:t>es de forma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o, e iii) Compartilhamento de planejamento de protocolos para retomada de atividades presenciais;</w:t>
      </w:r>
    </w:p>
    <w:p w14:paraId="03104B7A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 xml:space="preserve">2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Compartilhamento dos slides da apresenta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da SMPED e Guia de Com</w:t>
      </w:r>
      <w:r w:rsidRPr="0095674D">
        <w:rPr>
          <w:rFonts w:ascii="Times New Roman" w:hAnsi="Times New Roman"/>
          <w:lang w:val="pt-BR"/>
        </w:rPr>
        <w:t>unica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e Eventos Acess</w:t>
      </w:r>
      <w:r w:rsidRPr="0095674D">
        <w:rPr>
          <w:rFonts w:ascii="Times New Roman" w:hAnsi="Times New Roman"/>
          <w:lang w:val="pt-BR"/>
        </w:rPr>
        <w:t>í</w:t>
      </w:r>
      <w:r w:rsidRPr="0095674D">
        <w:rPr>
          <w:rFonts w:ascii="Times New Roman" w:hAnsi="Times New Roman"/>
          <w:lang w:val="pt-BR"/>
        </w:rPr>
        <w:t>veis;</w:t>
      </w:r>
    </w:p>
    <w:p w14:paraId="232C2B5D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 xml:space="preserve">3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Compartilhamento da Lista de membros do Grupo de Trabalho - EAD;</w:t>
      </w:r>
    </w:p>
    <w:p w14:paraId="7088506C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 xml:space="preserve">4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Data da 1</w:t>
      </w:r>
      <w:r w:rsidRPr="0095674D">
        <w:rPr>
          <w:rFonts w:ascii="Times New Roman" w:hAnsi="Times New Roman"/>
          <w:lang w:val="pt-BR"/>
        </w:rPr>
        <w:t xml:space="preserve">ª </w:t>
      </w:r>
      <w:r w:rsidRPr="0095674D">
        <w:rPr>
          <w:rFonts w:ascii="Times New Roman" w:hAnsi="Times New Roman"/>
          <w:lang w:val="pt-BR"/>
        </w:rPr>
        <w:t>Reuni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 xml:space="preserve">o do GT-EAD: 10.09.2021, </w:t>
      </w:r>
      <w:r w:rsidRPr="0095674D">
        <w:rPr>
          <w:rFonts w:ascii="Times New Roman" w:hAnsi="Times New Roman"/>
          <w:lang w:val="pt-BR"/>
        </w:rPr>
        <w:t>à</w:t>
      </w:r>
      <w:r w:rsidRPr="0095674D">
        <w:rPr>
          <w:rFonts w:ascii="Times New Roman" w:hAnsi="Times New Roman"/>
          <w:lang w:val="pt-BR"/>
        </w:rPr>
        <w:t>s 15:00 h;</w:t>
      </w:r>
    </w:p>
    <w:p w14:paraId="38823493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 xml:space="preserve">5 </w:t>
      </w:r>
      <w:r w:rsidRPr="0095674D">
        <w:rPr>
          <w:rFonts w:ascii="Times New Roman" w:hAnsi="Times New Roman"/>
          <w:lang w:val="pt-BR"/>
        </w:rPr>
        <w:t>–</w:t>
      </w:r>
      <w:r w:rsidRPr="0095674D">
        <w:rPr>
          <w:rFonts w:ascii="Times New Roman" w:hAnsi="Times New Roman"/>
          <w:lang w:val="pt-BR"/>
        </w:rPr>
        <w:t xml:space="preserve"> Convidar COGEP e PRODAM para futura reuni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 xml:space="preserve">o geral do CONSEGOV a fim de analisar as </w:t>
      </w:r>
      <w:r w:rsidRPr="0095674D">
        <w:rPr>
          <w:rFonts w:ascii="Times New Roman" w:hAnsi="Times New Roman"/>
          <w:lang w:val="pt-BR"/>
        </w:rPr>
        <w:t>necessidades de cada escola com rela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ao SIGPEC;</w:t>
      </w:r>
    </w:p>
    <w:p w14:paraId="7627B042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6</w:t>
      </w:r>
      <w:r w:rsidRPr="0095674D">
        <w:rPr>
          <w:rFonts w:ascii="Times New Roman" w:hAnsi="Times New Roman"/>
          <w:lang w:val="pt-BR"/>
        </w:rPr>
        <w:t xml:space="preserve"> – </w:t>
      </w:r>
      <w:r w:rsidRPr="0095674D">
        <w:rPr>
          <w:rFonts w:ascii="Times New Roman" w:hAnsi="Times New Roman"/>
          <w:lang w:val="pt-BR"/>
        </w:rPr>
        <w:t>Pr</w:t>
      </w:r>
      <w:r w:rsidRPr="0095674D">
        <w:rPr>
          <w:rFonts w:ascii="Times New Roman" w:hAnsi="Times New Roman"/>
          <w:lang w:val="pt-BR"/>
        </w:rPr>
        <w:t>ó</w:t>
      </w:r>
      <w:r w:rsidRPr="0095674D">
        <w:rPr>
          <w:rFonts w:ascii="Times New Roman" w:hAnsi="Times New Roman"/>
          <w:lang w:val="pt-BR"/>
        </w:rPr>
        <w:t>xima reuni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 geral do CONSEGOV no dia 17.09.2021</w:t>
      </w:r>
      <w:r w:rsidRPr="0095674D">
        <w:rPr>
          <w:rFonts w:ascii="Times New Roman" w:hAnsi="Times New Roman"/>
          <w:lang w:val="pt-BR"/>
        </w:rPr>
        <w:t xml:space="preserve"> à</w:t>
      </w:r>
      <w:r w:rsidRPr="0095674D">
        <w:rPr>
          <w:rFonts w:ascii="Times New Roman" w:hAnsi="Times New Roman"/>
          <w:lang w:val="pt-BR"/>
        </w:rPr>
        <w:t>s 15h00.</w:t>
      </w:r>
    </w:p>
    <w:p w14:paraId="6BA1D167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A reuni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 xml:space="preserve">o encerrou-se </w:t>
      </w:r>
      <w:r w:rsidRPr="0095674D">
        <w:rPr>
          <w:rFonts w:ascii="Times New Roman" w:hAnsi="Times New Roman"/>
          <w:lang w:val="pt-BR"/>
        </w:rPr>
        <w:t>à</w:t>
      </w:r>
      <w:r w:rsidRPr="0095674D">
        <w:rPr>
          <w:rFonts w:ascii="Times New Roman" w:hAnsi="Times New Roman"/>
          <w:lang w:val="pt-BR"/>
        </w:rPr>
        <w:t>s dezessete horas e vinte minutos.</w:t>
      </w:r>
    </w:p>
    <w:p w14:paraId="39EB5F52" w14:textId="77777777" w:rsidR="006D61FB" w:rsidRPr="0095674D" w:rsidRDefault="006D61FB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</w:p>
    <w:p w14:paraId="15B48CDB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PRESENTES NA REUNI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O:</w:t>
      </w:r>
    </w:p>
    <w:p w14:paraId="4A8C6CA6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 xml:space="preserve">Clarisse de Almeida Cordeiro Nogueira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R.F.:856.757.3</w:t>
      </w:r>
    </w:p>
    <w:p w14:paraId="0830F3E6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Art</w:t>
      </w:r>
      <w:r w:rsidRPr="0095674D">
        <w:rPr>
          <w:rFonts w:ascii="Times New Roman" w:hAnsi="Times New Roman"/>
          <w:lang w:val="pt-BR"/>
        </w:rPr>
        <w:t xml:space="preserve">hur Augusto Soares Catraio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R.F: 887.354.2</w:t>
      </w:r>
    </w:p>
    <w:p w14:paraId="59097EFE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 xml:space="preserve">Jaqueline Primiani Mol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R.F.: 822.636.9</w:t>
      </w:r>
    </w:p>
    <w:p w14:paraId="5C59B834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95674D">
        <w:rPr>
          <w:rFonts w:ascii="Times New Roman" w:hAnsi="Times New Roman"/>
          <w:b/>
          <w:bCs/>
          <w:lang w:val="pt-BR"/>
        </w:rPr>
        <w:t>Escola Municipal de Administra</w:t>
      </w:r>
      <w:r w:rsidRPr="0095674D">
        <w:rPr>
          <w:rFonts w:ascii="Times New Roman" w:hAnsi="Times New Roman"/>
          <w:b/>
          <w:bCs/>
          <w:lang w:val="pt-BR"/>
        </w:rPr>
        <w:t>çã</w:t>
      </w:r>
      <w:r w:rsidRPr="0095674D">
        <w:rPr>
          <w:rFonts w:ascii="Times New Roman" w:hAnsi="Times New Roman"/>
          <w:b/>
          <w:bCs/>
          <w:lang w:val="pt-BR"/>
        </w:rPr>
        <w:t>o P</w:t>
      </w:r>
      <w:r w:rsidRPr="0095674D">
        <w:rPr>
          <w:rFonts w:ascii="Times New Roman" w:hAnsi="Times New Roman"/>
          <w:b/>
          <w:bCs/>
          <w:lang w:val="pt-BR"/>
        </w:rPr>
        <w:t>ú</w:t>
      </w:r>
      <w:r w:rsidRPr="0095674D">
        <w:rPr>
          <w:rFonts w:ascii="Times New Roman" w:hAnsi="Times New Roman"/>
          <w:b/>
          <w:bCs/>
          <w:lang w:val="pt-BR"/>
        </w:rPr>
        <w:t>blica de S</w:t>
      </w:r>
      <w:r w:rsidRPr="0095674D">
        <w:rPr>
          <w:rFonts w:ascii="Times New Roman" w:hAnsi="Times New Roman"/>
          <w:b/>
          <w:bCs/>
          <w:lang w:val="pt-BR"/>
        </w:rPr>
        <w:t>ã</w:t>
      </w:r>
      <w:r w:rsidRPr="0095674D">
        <w:rPr>
          <w:rFonts w:ascii="Times New Roman" w:hAnsi="Times New Roman"/>
          <w:b/>
          <w:bCs/>
          <w:lang w:val="pt-BR"/>
        </w:rPr>
        <w:t xml:space="preserve">o Paulo </w:t>
      </w:r>
      <w:r w:rsidRPr="0095674D">
        <w:rPr>
          <w:rFonts w:ascii="Times New Roman" w:hAnsi="Times New Roman"/>
          <w:b/>
          <w:bCs/>
          <w:lang w:val="pt-BR"/>
        </w:rPr>
        <w:t>–</w:t>
      </w:r>
      <w:r w:rsidRPr="0095674D">
        <w:rPr>
          <w:rFonts w:ascii="Times New Roman" w:hAnsi="Times New Roman"/>
          <w:b/>
          <w:bCs/>
          <w:lang w:val="pt-BR"/>
        </w:rPr>
        <w:t xml:space="preserve"> EMASP</w:t>
      </w:r>
    </w:p>
    <w:p w14:paraId="78FC8C3D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Secretaria Municipal de Gest</w:t>
      </w:r>
      <w:r w:rsidRPr="0095674D">
        <w:rPr>
          <w:rFonts w:ascii="Times New Roman" w:hAnsi="Times New Roman"/>
          <w:lang w:val="pt-BR"/>
        </w:rPr>
        <w:t>ã</w:t>
      </w:r>
      <w:r w:rsidRPr="0095674D">
        <w:rPr>
          <w:rFonts w:ascii="Times New Roman" w:hAnsi="Times New Roman"/>
          <w:lang w:val="pt-BR"/>
        </w:rPr>
        <w:t>o - SG</w:t>
      </w:r>
    </w:p>
    <w:p w14:paraId="0B9CE8D7" w14:textId="77777777" w:rsidR="006D61FB" w:rsidRPr="0095674D" w:rsidRDefault="006D61FB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</w:p>
    <w:p w14:paraId="1D9D2A25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 xml:space="preserve">Alan Souza Santos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R.F.: 836.065.1</w:t>
      </w:r>
    </w:p>
    <w:p w14:paraId="31667D19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lastRenderedPageBreak/>
        <w:t>M</w:t>
      </w:r>
      <w:r w:rsidRPr="0095674D">
        <w:rPr>
          <w:rFonts w:ascii="Times New Roman" w:hAnsi="Times New Roman"/>
          <w:lang w:val="pt-BR"/>
        </w:rPr>
        <w:t>ô</w:t>
      </w:r>
      <w:r w:rsidRPr="0095674D">
        <w:rPr>
          <w:rFonts w:ascii="Times New Roman" w:hAnsi="Times New Roman"/>
          <w:lang w:val="pt-BR"/>
        </w:rPr>
        <w:t xml:space="preserve">nica Moreira de Oliveira </w:t>
      </w:r>
      <w:r w:rsidRPr="0095674D">
        <w:rPr>
          <w:rFonts w:ascii="Times New Roman" w:hAnsi="Times New Roman"/>
          <w:lang w:val="pt-BR"/>
        </w:rPr>
        <w:t>Braga Cukierkorn</w:t>
      </w:r>
      <w:r w:rsidRPr="0095674D">
        <w:rPr>
          <w:rFonts w:ascii="Times New Roman" w:hAnsi="Times New Roman"/>
          <w:lang w:val="pt-BR"/>
        </w:rPr>
        <w:t xml:space="preserve"> – </w:t>
      </w:r>
      <w:r w:rsidRPr="0095674D">
        <w:rPr>
          <w:rFonts w:ascii="Times New Roman" w:hAnsi="Times New Roman"/>
          <w:lang w:val="pt-BR"/>
        </w:rPr>
        <w:t>R.F.: 620.589.5</w:t>
      </w:r>
    </w:p>
    <w:p w14:paraId="43D9EFA3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95674D">
        <w:rPr>
          <w:rFonts w:ascii="Times New Roman" w:hAnsi="Times New Roman"/>
          <w:b/>
          <w:bCs/>
          <w:lang w:val="pt-BR"/>
        </w:rPr>
        <w:t>Escola Espa</w:t>
      </w:r>
      <w:r w:rsidRPr="0095674D">
        <w:rPr>
          <w:rFonts w:ascii="Times New Roman" w:hAnsi="Times New Roman"/>
          <w:b/>
          <w:bCs/>
          <w:lang w:val="pt-BR"/>
        </w:rPr>
        <w:t>ç</w:t>
      </w:r>
      <w:r w:rsidRPr="0095674D">
        <w:rPr>
          <w:rFonts w:ascii="Times New Roman" w:hAnsi="Times New Roman"/>
          <w:b/>
          <w:bCs/>
          <w:lang w:val="pt-BR"/>
        </w:rPr>
        <w:t>o P</w:t>
      </w:r>
      <w:r w:rsidRPr="0095674D">
        <w:rPr>
          <w:rFonts w:ascii="Times New Roman" w:hAnsi="Times New Roman"/>
          <w:b/>
          <w:bCs/>
          <w:lang w:val="pt-BR"/>
        </w:rPr>
        <w:t>ú</w:t>
      </w:r>
      <w:r w:rsidRPr="0095674D">
        <w:rPr>
          <w:rFonts w:ascii="Times New Roman" w:hAnsi="Times New Roman"/>
          <w:b/>
          <w:bCs/>
          <w:lang w:val="pt-BR"/>
        </w:rPr>
        <w:t xml:space="preserve">blico do Aprender Social </w:t>
      </w:r>
      <w:r w:rsidRPr="0095674D">
        <w:rPr>
          <w:rFonts w:ascii="Times New Roman" w:hAnsi="Times New Roman"/>
          <w:b/>
          <w:bCs/>
          <w:lang w:val="pt-BR"/>
        </w:rPr>
        <w:t>–</w:t>
      </w:r>
      <w:r w:rsidRPr="0095674D">
        <w:rPr>
          <w:rFonts w:ascii="Times New Roman" w:hAnsi="Times New Roman"/>
          <w:b/>
          <w:bCs/>
          <w:lang w:val="pt-BR"/>
        </w:rPr>
        <w:t xml:space="preserve"> ESPASO</w:t>
      </w:r>
    </w:p>
    <w:p w14:paraId="1ACB2BF7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Secretaria Municipal de Assist</w:t>
      </w:r>
      <w:r w:rsidRPr="0095674D">
        <w:rPr>
          <w:rFonts w:ascii="Times New Roman" w:hAnsi="Times New Roman"/>
          <w:lang w:val="pt-BR"/>
        </w:rPr>
        <w:t>ê</w:t>
      </w:r>
      <w:r w:rsidRPr="0095674D">
        <w:rPr>
          <w:rFonts w:ascii="Times New Roman" w:hAnsi="Times New Roman"/>
          <w:lang w:val="pt-BR"/>
        </w:rPr>
        <w:t xml:space="preserve">ncia e Desenvolvimento Social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SMADS</w:t>
      </w:r>
    </w:p>
    <w:p w14:paraId="7F625DD8" w14:textId="77777777" w:rsidR="006D61FB" w:rsidRPr="0095674D" w:rsidRDefault="006D61FB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</w:p>
    <w:p w14:paraId="7BB733BB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Betina Black Dalarmelino</w:t>
      </w:r>
      <w:r w:rsidRPr="0095674D">
        <w:rPr>
          <w:rFonts w:ascii="Times New Roman" w:hAnsi="Times New Roman"/>
          <w:lang w:val="pt-BR"/>
        </w:rPr>
        <w:t xml:space="preserve"> – </w:t>
      </w:r>
      <w:r w:rsidRPr="0095674D">
        <w:rPr>
          <w:rFonts w:ascii="Times New Roman" w:hAnsi="Times New Roman"/>
          <w:lang w:val="pt-BR"/>
        </w:rPr>
        <w:t>R.F.: 623.909.9</w:t>
      </w:r>
    </w:p>
    <w:p w14:paraId="3E488E56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Marcelo Takishi Scrocco</w:t>
      </w:r>
      <w:r w:rsidRPr="0095674D">
        <w:rPr>
          <w:rFonts w:ascii="Times New Roman" w:hAnsi="Times New Roman"/>
          <w:lang w:val="pt-BR"/>
        </w:rPr>
        <w:t xml:space="preserve"> – </w:t>
      </w:r>
      <w:r w:rsidRPr="0095674D">
        <w:rPr>
          <w:rFonts w:ascii="Times New Roman" w:hAnsi="Times New Roman"/>
          <w:lang w:val="pt-BR"/>
        </w:rPr>
        <w:t>R.F. 743.414.6</w:t>
      </w:r>
    </w:p>
    <w:p w14:paraId="00894766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95674D">
        <w:rPr>
          <w:rFonts w:ascii="Times New Roman" w:hAnsi="Times New Roman"/>
          <w:b/>
          <w:bCs/>
          <w:lang w:val="pt-BR"/>
        </w:rPr>
        <w:t xml:space="preserve">Escola Municipal </w:t>
      </w:r>
      <w:r w:rsidRPr="0095674D">
        <w:rPr>
          <w:rFonts w:ascii="Times New Roman" w:hAnsi="Times New Roman"/>
          <w:b/>
          <w:bCs/>
          <w:lang w:val="pt-BR"/>
        </w:rPr>
        <w:t>da Sa</w:t>
      </w:r>
      <w:r w:rsidRPr="0095674D">
        <w:rPr>
          <w:rFonts w:ascii="Times New Roman" w:hAnsi="Times New Roman"/>
          <w:b/>
          <w:bCs/>
          <w:lang w:val="pt-BR"/>
        </w:rPr>
        <w:t>ú</w:t>
      </w:r>
      <w:r w:rsidRPr="0095674D">
        <w:rPr>
          <w:rFonts w:ascii="Times New Roman" w:hAnsi="Times New Roman"/>
          <w:b/>
          <w:bCs/>
          <w:lang w:val="pt-BR"/>
        </w:rPr>
        <w:t>de</w:t>
      </w:r>
    </w:p>
    <w:p w14:paraId="2D84B27A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Secretaria Municipal da Sa</w:t>
      </w:r>
      <w:r w:rsidRPr="0095674D">
        <w:rPr>
          <w:rFonts w:ascii="Times New Roman" w:hAnsi="Times New Roman"/>
          <w:lang w:val="pt-BR"/>
        </w:rPr>
        <w:t>ú</w:t>
      </w:r>
      <w:r w:rsidRPr="0095674D">
        <w:rPr>
          <w:rFonts w:ascii="Times New Roman" w:hAnsi="Times New Roman"/>
          <w:lang w:val="pt-BR"/>
        </w:rPr>
        <w:t>de - SMS</w:t>
      </w:r>
    </w:p>
    <w:p w14:paraId="56BFC26B" w14:textId="77777777" w:rsidR="006D61FB" w:rsidRPr="0095674D" w:rsidRDefault="006D61FB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</w:p>
    <w:p w14:paraId="15926EE2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 xml:space="preserve">Roberto Angotti Junior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R.F. 753.843.0</w:t>
      </w:r>
    </w:p>
    <w:p w14:paraId="2DB49464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Let</w:t>
      </w:r>
      <w:r w:rsidRPr="0095674D">
        <w:rPr>
          <w:rFonts w:ascii="Times New Roman" w:hAnsi="Times New Roman"/>
          <w:lang w:val="pt-BR"/>
        </w:rPr>
        <w:t>í</w:t>
      </w:r>
      <w:r w:rsidRPr="0095674D">
        <w:rPr>
          <w:rFonts w:ascii="Times New Roman" w:hAnsi="Times New Roman"/>
          <w:lang w:val="pt-BR"/>
        </w:rPr>
        <w:t>cia Figueiredo Collado</w:t>
      </w:r>
      <w:r w:rsidRPr="0095674D">
        <w:rPr>
          <w:rFonts w:ascii="Times New Roman" w:hAnsi="Times New Roman"/>
          <w:lang w:val="pt-BR"/>
        </w:rPr>
        <w:t xml:space="preserve"> – </w:t>
      </w:r>
      <w:r w:rsidRPr="0095674D">
        <w:rPr>
          <w:rFonts w:ascii="Times New Roman" w:hAnsi="Times New Roman"/>
          <w:lang w:val="pt-BR"/>
        </w:rPr>
        <w:t>R.F. 826.253.5</w:t>
      </w:r>
    </w:p>
    <w:p w14:paraId="03AD9454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 xml:space="preserve">Emanuel Guedson Ferreira Guedes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R.F.: 778.672.7</w:t>
      </w:r>
    </w:p>
    <w:p w14:paraId="351FFF62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95674D">
        <w:rPr>
          <w:rFonts w:ascii="Times New Roman" w:hAnsi="Times New Roman"/>
          <w:b/>
          <w:bCs/>
          <w:lang w:val="pt-BR"/>
        </w:rPr>
        <w:t>Centro de Estudos Jur</w:t>
      </w:r>
      <w:r w:rsidRPr="0095674D">
        <w:rPr>
          <w:rFonts w:ascii="Times New Roman" w:hAnsi="Times New Roman"/>
          <w:b/>
          <w:bCs/>
          <w:lang w:val="pt-BR"/>
        </w:rPr>
        <w:t>í</w:t>
      </w:r>
      <w:r w:rsidRPr="0095674D">
        <w:rPr>
          <w:rFonts w:ascii="Times New Roman" w:hAnsi="Times New Roman"/>
          <w:b/>
          <w:bCs/>
          <w:lang w:val="pt-BR"/>
        </w:rPr>
        <w:t xml:space="preserve">dicos </w:t>
      </w:r>
      <w:r w:rsidRPr="0095674D">
        <w:rPr>
          <w:rFonts w:ascii="Times New Roman" w:hAnsi="Times New Roman"/>
          <w:b/>
          <w:bCs/>
          <w:lang w:val="pt-BR"/>
        </w:rPr>
        <w:t>–</w:t>
      </w:r>
      <w:r w:rsidRPr="0095674D">
        <w:rPr>
          <w:rFonts w:ascii="Times New Roman" w:hAnsi="Times New Roman"/>
          <w:b/>
          <w:bCs/>
          <w:lang w:val="pt-BR"/>
        </w:rPr>
        <w:t xml:space="preserve"> CEJUR</w:t>
      </w:r>
    </w:p>
    <w:p w14:paraId="2795142A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Procuradoria Geral do Munic</w:t>
      </w:r>
      <w:r w:rsidRPr="0095674D">
        <w:rPr>
          <w:rFonts w:ascii="Times New Roman" w:hAnsi="Times New Roman"/>
          <w:lang w:val="pt-BR"/>
        </w:rPr>
        <w:t>í</w:t>
      </w:r>
      <w:r w:rsidRPr="0095674D">
        <w:rPr>
          <w:rFonts w:ascii="Times New Roman" w:hAnsi="Times New Roman"/>
          <w:lang w:val="pt-BR"/>
        </w:rPr>
        <w:t>pio - PGM</w:t>
      </w:r>
    </w:p>
    <w:p w14:paraId="1D3366A0" w14:textId="77777777" w:rsidR="006D61FB" w:rsidRPr="0095674D" w:rsidRDefault="006D61FB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</w:p>
    <w:p w14:paraId="57F4DA05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Alessandro de Aguiar Freitas - R.F.: 812.782.4</w:t>
      </w:r>
    </w:p>
    <w:p w14:paraId="675CE01C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Flavio Adauto Fenolio</w:t>
      </w:r>
      <w:r w:rsidRPr="0095674D">
        <w:rPr>
          <w:rFonts w:ascii="Times New Roman" w:hAnsi="Times New Roman"/>
          <w:lang w:val="pt-BR"/>
        </w:rPr>
        <w:t xml:space="preserve"> – </w:t>
      </w:r>
      <w:r w:rsidRPr="0095674D">
        <w:rPr>
          <w:rFonts w:ascii="Times New Roman" w:hAnsi="Times New Roman"/>
          <w:lang w:val="pt-BR"/>
        </w:rPr>
        <w:t>R.F.: 747.481.4</w:t>
      </w:r>
    </w:p>
    <w:p w14:paraId="710E7A65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Iris Fernandes</w:t>
      </w:r>
      <w:r w:rsidRPr="0095674D">
        <w:rPr>
          <w:rFonts w:ascii="Times New Roman" w:hAnsi="Times New Roman"/>
          <w:lang w:val="pt-BR"/>
        </w:rPr>
        <w:t xml:space="preserve"> – </w:t>
      </w:r>
      <w:r w:rsidRPr="0095674D">
        <w:rPr>
          <w:rFonts w:ascii="Times New Roman" w:hAnsi="Times New Roman"/>
          <w:lang w:val="pt-BR"/>
        </w:rPr>
        <w:t>R.F.: 511.590.6</w:t>
      </w:r>
    </w:p>
    <w:p w14:paraId="537A67EE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 xml:space="preserve">Claudia Mondin de Almeida Pinto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R.F.: 838.467.3</w:t>
      </w:r>
    </w:p>
    <w:p w14:paraId="19F1FD64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Victor Rodrigues Salles</w:t>
      </w:r>
      <w:r w:rsidRPr="0095674D">
        <w:rPr>
          <w:rFonts w:ascii="Times New Roman" w:hAnsi="Times New Roman"/>
          <w:lang w:val="pt-BR"/>
        </w:rPr>
        <w:t xml:space="preserve"> – </w:t>
      </w:r>
      <w:r w:rsidRPr="0095674D">
        <w:rPr>
          <w:rFonts w:ascii="Times New Roman" w:hAnsi="Times New Roman"/>
          <w:lang w:val="pt-BR"/>
        </w:rPr>
        <w:t>R.F.: 887.904.4</w:t>
      </w:r>
    </w:p>
    <w:p w14:paraId="73929654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95674D">
        <w:rPr>
          <w:rFonts w:ascii="Times New Roman" w:hAnsi="Times New Roman"/>
          <w:b/>
          <w:bCs/>
          <w:lang w:val="pt-BR"/>
        </w:rPr>
        <w:t xml:space="preserve">Secretaria Municipal da Pessoa com </w:t>
      </w:r>
      <w:r w:rsidRPr="0095674D">
        <w:rPr>
          <w:rFonts w:ascii="Times New Roman" w:hAnsi="Times New Roman"/>
          <w:b/>
          <w:bCs/>
          <w:lang w:val="pt-BR"/>
        </w:rPr>
        <w:t>Defici</w:t>
      </w:r>
      <w:r w:rsidRPr="0095674D">
        <w:rPr>
          <w:rFonts w:ascii="Times New Roman" w:hAnsi="Times New Roman"/>
          <w:b/>
          <w:bCs/>
          <w:lang w:val="pt-BR"/>
        </w:rPr>
        <w:t>ê</w:t>
      </w:r>
      <w:r w:rsidRPr="0095674D">
        <w:rPr>
          <w:rFonts w:ascii="Times New Roman" w:hAnsi="Times New Roman"/>
          <w:b/>
          <w:bCs/>
          <w:lang w:val="pt-BR"/>
        </w:rPr>
        <w:t>ncia</w:t>
      </w:r>
    </w:p>
    <w:p w14:paraId="599E0CC6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95674D">
        <w:rPr>
          <w:rFonts w:ascii="Times New Roman" w:hAnsi="Times New Roman"/>
          <w:b/>
          <w:bCs/>
          <w:lang w:val="pt-BR"/>
        </w:rPr>
        <w:t>SMPED</w:t>
      </w:r>
    </w:p>
    <w:p w14:paraId="1F5CF64D" w14:textId="77777777" w:rsidR="006D61FB" w:rsidRPr="0095674D" w:rsidRDefault="006D61FB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4C61B0CD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Adriana Carvalho da Silva</w:t>
      </w:r>
    </w:p>
    <w:p w14:paraId="5AC89797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Daniela Harumi Hikawa</w:t>
      </w:r>
      <w:r w:rsidRPr="0095674D">
        <w:rPr>
          <w:rFonts w:ascii="Times New Roman" w:hAnsi="Times New Roman"/>
          <w:lang w:val="pt-BR"/>
        </w:rPr>
        <w:t xml:space="preserve"> – </w:t>
      </w:r>
      <w:r w:rsidRPr="0095674D">
        <w:rPr>
          <w:rFonts w:ascii="Times New Roman" w:hAnsi="Times New Roman"/>
          <w:lang w:val="pt-BR"/>
        </w:rPr>
        <w:t>R.F.: 801.6119</w:t>
      </w:r>
    </w:p>
    <w:p w14:paraId="5C6C6401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Centro de Forma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>o de Professores - CEFORP</w:t>
      </w:r>
    </w:p>
    <w:p w14:paraId="454566A2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95674D">
        <w:rPr>
          <w:rFonts w:ascii="Times New Roman" w:hAnsi="Times New Roman"/>
          <w:b/>
          <w:bCs/>
          <w:lang w:val="pt-BR"/>
        </w:rPr>
        <w:t>Secretaria Municipal da Educa</w:t>
      </w:r>
      <w:r w:rsidRPr="0095674D">
        <w:rPr>
          <w:rFonts w:ascii="Times New Roman" w:hAnsi="Times New Roman"/>
          <w:b/>
          <w:bCs/>
          <w:lang w:val="pt-BR"/>
        </w:rPr>
        <w:t>çã</w:t>
      </w:r>
      <w:r w:rsidRPr="0095674D">
        <w:rPr>
          <w:rFonts w:ascii="Times New Roman" w:hAnsi="Times New Roman"/>
          <w:b/>
          <w:bCs/>
          <w:lang w:val="pt-BR"/>
        </w:rPr>
        <w:t>o   SME</w:t>
      </w:r>
    </w:p>
    <w:p w14:paraId="127F40C0" w14:textId="77777777" w:rsidR="006D61FB" w:rsidRPr="0095674D" w:rsidRDefault="006D61FB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</w:p>
    <w:p w14:paraId="36E3CECE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 xml:space="preserve">Fabio Roberto Vieira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R.F.: 878.683.6</w:t>
      </w:r>
    </w:p>
    <w:p w14:paraId="5C81927F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lastRenderedPageBreak/>
        <w:t xml:space="preserve">Nathalia Fernandes Lima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R.F.: 858.466.4</w:t>
      </w:r>
    </w:p>
    <w:p w14:paraId="71DDEDEC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 xml:space="preserve">Beatriz Chaves Dias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R.F.: 886.949.9</w:t>
      </w:r>
    </w:p>
    <w:p w14:paraId="69FD6421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>Centro de Forma</w:t>
      </w:r>
      <w:r w:rsidRPr="0095674D">
        <w:rPr>
          <w:rFonts w:ascii="Times New Roman" w:hAnsi="Times New Roman"/>
          <w:lang w:val="pt-BR"/>
        </w:rPr>
        <w:t>çã</w:t>
      </w:r>
      <w:r w:rsidRPr="0095674D">
        <w:rPr>
          <w:rFonts w:ascii="Times New Roman" w:hAnsi="Times New Roman"/>
          <w:lang w:val="pt-BR"/>
        </w:rPr>
        <w:t xml:space="preserve">o em Controle Interno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CFCI</w:t>
      </w:r>
    </w:p>
    <w:p w14:paraId="38F72752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b/>
          <w:bCs/>
          <w:lang w:val="pt-BR"/>
        </w:rPr>
      </w:pPr>
      <w:r w:rsidRPr="0095674D">
        <w:rPr>
          <w:rFonts w:ascii="Times New Roman" w:hAnsi="Times New Roman"/>
          <w:b/>
          <w:bCs/>
          <w:lang w:val="pt-BR"/>
        </w:rPr>
        <w:t>Controladoria Geral do Munic</w:t>
      </w:r>
      <w:r w:rsidRPr="0095674D">
        <w:rPr>
          <w:rFonts w:ascii="Times New Roman" w:hAnsi="Times New Roman"/>
          <w:b/>
          <w:bCs/>
          <w:lang w:val="pt-BR"/>
        </w:rPr>
        <w:t>í</w:t>
      </w:r>
      <w:r w:rsidRPr="0095674D">
        <w:rPr>
          <w:rFonts w:ascii="Times New Roman" w:hAnsi="Times New Roman"/>
          <w:b/>
          <w:bCs/>
          <w:lang w:val="pt-BR"/>
        </w:rPr>
        <w:t xml:space="preserve">pio </w:t>
      </w:r>
      <w:r w:rsidRPr="0095674D">
        <w:rPr>
          <w:rFonts w:ascii="Times New Roman" w:hAnsi="Times New Roman"/>
          <w:b/>
          <w:bCs/>
          <w:lang w:val="pt-BR"/>
        </w:rPr>
        <w:t>–</w:t>
      </w:r>
      <w:r w:rsidRPr="0095674D">
        <w:rPr>
          <w:rFonts w:ascii="Times New Roman" w:hAnsi="Times New Roman"/>
          <w:b/>
          <w:bCs/>
          <w:lang w:val="pt-BR"/>
        </w:rPr>
        <w:t xml:space="preserve"> CGM</w:t>
      </w:r>
    </w:p>
    <w:p w14:paraId="7CAC4CC0" w14:textId="77777777" w:rsidR="006D61FB" w:rsidRPr="0095674D" w:rsidRDefault="006D61FB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</w:p>
    <w:p w14:paraId="79096B64" w14:textId="77777777" w:rsidR="006D61FB" w:rsidRPr="0095674D" w:rsidRDefault="00522493">
      <w:pPr>
        <w:pStyle w:val="Corpo"/>
        <w:jc w:val="both"/>
        <w:rPr>
          <w:rFonts w:ascii="Times New Roman" w:eastAsia="Times New Roman" w:hAnsi="Times New Roman" w:cs="Times New Roman"/>
          <w:lang w:val="pt-BR"/>
        </w:rPr>
      </w:pPr>
      <w:r w:rsidRPr="0095674D">
        <w:rPr>
          <w:rFonts w:ascii="Times New Roman" w:hAnsi="Times New Roman"/>
          <w:lang w:val="pt-BR"/>
        </w:rPr>
        <w:t xml:space="preserve">Ligia Ansaldi da Silva </w:t>
      </w:r>
      <w:r w:rsidRPr="0095674D">
        <w:rPr>
          <w:rFonts w:ascii="Times New Roman" w:hAnsi="Times New Roman"/>
          <w:lang w:val="pt-BR"/>
        </w:rPr>
        <w:t xml:space="preserve">– </w:t>
      </w:r>
      <w:r w:rsidRPr="0095674D">
        <w:rPr>
          <w:rFonts w:ascii="Times New Roman" w:hAnsi="Times New Roman"/>
          <w:lang w:val="pt-BR"/>
        </w:rPr>
        <w:t>Registro Funcional: 602.502.1</w:t>
      </w:r>
    </w:p>
    <w:p w14:paraId="7969CF17" w14:textId="77777777" w:rsidR="006D61FB" w:rsidRPr="0095674D" w:rsidRDefault="00522493">
      <w:pPr>
        <w:pStyle w:val="Corpo"/>
        <w:jc w:val="both"/>
        <w:rPr>
          <w:lang w:val="pt-BR"/>
        </w:rPr>
      </w:pPr>
      <w:r w:rsidRPr="0095674D">
        <w:rPr>
          <w:rFonts w:ascii="Times New Roman" w:hAnsi="Times New Roman"/>
          <w:b/>
          <w:bCs/>
          <w:lang w:val="pt-BR"/>
        </w:rPr>
        <w:t>Secretariado do Conselho Municipal das Escolas de Governo - CONSEGOV</w:t>
      </w:r>
    </w:p>
    <w:sectPr w:rsidR="006D61FB" w:rsidRPr="0095674D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A07F" w14:textId="77777777" w:rsidR="00522493" w:rsidRDefault="00522493">
      <w:r>
        <w:separator/>
      </w:r>
    </w:p>
  </w:endnote>
  <w:endnote w:type="continuationSeparator" w:id="0">
    <w:p w14:paraId="4A602508" w14:textId="77777777" w:rsidR="00522493" w:rsidRDefault="0052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5E07" w14:textId="77777777" w:rsidR="006D61FB" w:rsidRDefault="006D61FB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072F" w14:textId="77777777" w:rsidR="00522493" w:rsidRDefault="00522493">
      <w:r>
        <w:separator/>
      </w:r>
    </w:p>
  </w:footnote>
  <w:footnote w:type="continuationSeparator" w:id="0">
    <w:p w14:paraId="0E7833AC" w14:textId="77777777" w:rsidR="00522493" w:rsidRDefault="0052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6D62" w14:textId="77777777" w:rsidR="006D61FB" w:rsidRDefault="006D61FB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FB"/>
    <w:rsid w:val="00522493"/>
    <w:rsid w:val="006D61FB"/>
    <w:rsid w:val="0089148B"/>
    <w:rsid w:val="0095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7A29"/>
  <w15:docId w15:val="{7B4FB906-0737-49BB-AA1E-5C0786AC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Arthur Catraio</cp:lastModifiedBy>
  <cp:revision>2</cp:revision>
  <dcterms:created xsi:type="dcterms:W3CDTF">2021-09-08T21:44:00Z</dcterms:created>
  <dcterms:modified xsi:type="dcterms:W3CDTF">2021-09-08T21:49:00Z</dcterms:modified>
</cp:coreProperties>
</file>