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2A" w:rsidRDefault="001F4F2A" w:rsidP="001F4F2A">
      <w:pPr>
        <w:autoSpaceDE w:val="0"/>
        <w:autoSpaceDN w:val="0"/>
        <w:ind w:right="-21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  <w:r w:rsidRPr="001F4F2A">
        <w:rPr>
          <w:rFonts w:ascii="Tahoma" w:hAnsi="Tahoma" w:cs="Tahoma"/>
          <w:b/>
          <w:bCs/>
          <w:color w:val="000000"/>
          <w:sz w:val="24"/>
          <w:szCs w:val="24"/>
        </w:rPr>
        <w:t>TERMO DE ADITAMENTO Nº 0</w:t>
      </w:r>
      <w:r w:rsidR="00754631">
        <w:rPr>
          <w:rFonts w:ascii="Tahoma" w:hAnsi="Tahoma" w:cs="Tahoma"/>
          <w:b/>
          <w:bCs/>
          <w:color w:val="000000"/>
          <w:sz w:val="24"/>
          <w:szCs w:val="24"/>
        </w:rPr>
        <w:t>39</w:t>
      </w:r>
      <w:r w:rsidRPr="001F4F2A">
        <w:rPr>
          <w:rFonts w:ascii="Tahoma" w:hAnsi="Tahoma" w:cs="Tahoma"/>
          <w:b/>
          <w:bCs/>
          <w:color w:val="000000"/>
          <w:sz w:val="24"/>
          <w:szCs w:val="24"/>
        </w:rPr>
        <w:t>/SEME/201</w:t>
      </w:r>
      <w:r w:rsidR="00754631">
        <w:rPr>
          <w:rFonts w:ascii="Tahoma" w:hAnsi="Tahoma" w:cs="Tahoma"/>
          <w:b/>
          <w:bCs/>
          <w:color w:val="000000"/>
          <w:sz w:val="24"/>
          <w:szCs w:val="24"/>
        </w:rPr>
        <w:t>7</w:t>
      </w:r>
    </w:p>
    <w:p w:rsidR="00C756E9" w:rsidRPr="001F4F2A" w:rsidRDefault="00C756E9" w:rsidP="001F4F2A">
      <w:pPr>
        <w:autoSpaceDE w:val="0"/>
        <w:autoSpaceDN w:val="0"/>
        <w:ind w:right="-21"/>
        <w:jc w:val="center"/>
        <w:rPr>
          <w:rFonts w:ascii="Tahoma" w:hAnsi="Tahoma" w:cs="Tahoma"/>
          <w:b/>
          <w:bCs/>
          <w:color w:val="000000"/>
          <w:sz w:val="24"/>
          <w:szCs w:val="24"/>
          <w:shd w:val="clear" w:color="auto" w:fill="FF0000"/>
        </w:rPr>
      </w:pPr>
    </w:p>
    <w:p w:rsidR="001F4F2A" w:rsidRPr="001F4F2A" w:rsidRDefault="001F4F2A" w:rsidP="001F4F2A">
      <w:pPr>
        <w:ind w:right="-261"/>
        <w:jc w:val="both"/>
        <w:rPr>
          <w:rFonts w:ascii="Tahoma" w:hAnsi="Tahoma" w:cs="Tahoma"/>
          <w:sz w:val="24"/>
          <w:szCs w:val="24"/>
        </w:rPr>
      </w:pPr>
    </w:p>
    <w:p w:rsidR="001F4F2A" w:rsidRPr="001F4F2A" w:rsidRDefault="001F4F2A" w:rsidP="001F4F2A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1F4F2A">
        <w:rPr>
          <w:rFonts w:ascii="Tahoma" w:hAnsi="Tahoma" w:cs="Tahoma"/>
          <w:b/>
          <w:bCs/>
          <w:sz w:val="24"/>
          <w:szCs w:val="24"/>
        </w:rPr>
        <w:t>CONTRATO Nº 002/SEME/2015</w:t>
      </w:r>
    </w:p>
    <w:p w:rsidR="001F4F2A" w:rsidRPr="001F4F2A" w:rsidRDefault="001F4F2A" w:rsidP="001F4F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1F4F2A" w:rsidRPr="001F4F2A" w:rsidRDefault="001F4F2A" w:rsidP="001F4F2A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1F4F2A">
        <w:rPr>
          <w:rFonts w:ascii="Tahoma" w:hAnsi="Tahoma" w:cs="Tahoma"/>
          <w:b/>
          <w:bCs/>
          <w:sz w:val="24"/>
          <w:szCs w:val="24"/>
        </w:rPr>
        <w:t xml:space="preserve">PROCESSO ADMINISTRATIVO nº </w:t>
      </w:r>
      <w:r w:rsidR="00754631" w:rsidRPr="00754631">
        <w:rPr>
          <w:rFonts w:ascii="Tahoma" w:hAnsi="Tahoma" w:cs="Tahoma"/>
          <w:b/>
          <w:bCs/>
          <w:sz w:val="24"/>
          <w:szCs w:val="24"/>
        </w:rPr>
        <w:t>6019.2017/0000118-3</w:t>
      </w:r>
    </w:p>
    <w:p w:rsidR="001F4F2A" w:rsidRPr="001F4F2A" w:rsidRDefault="001F4F2A" w:rsidP="001F4F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1F4F2A" w:rsidRPr="001F4F2A" w:rsidRDefault="001F4F2A" w:rsidP="001F4F2A">
      <w:pPr>
        <w:ind w:left="2160" w:hanging="2160"/>
        <w:jc w:val="both"/>
        <w:rPr>
          <w:rFonts w:ascii="Tahoma" w:hAnsi="Tahoma" w:cs="Tahoma"/>
          <w:b/>
          <w:bCs/>
          <w:sz w:val="24"/>
          <w:szCs w:val="24"/>
        </w:rPr>
      </w:pPr>
      <w:r w:rsidRPr="001F4F2A">
        <w:rPr>
          <w:rFonts w:ascii="Tahoma" w:hAnsi="Tahoma" w:cs="Tahoma"/>
          <w:b/>
          <w:bCs/>
          <w:sz w:val="24"/>
          <w:szCs w:val="24"/>
        </w:rPr>
        <w:t xml:space="preserve">CONTRATANTE: PREFEITURA DO MUNICÍPIO DE SÃO PAULO – SECRETARIA MUNICIPAL DE ESPORTES </w:t>
      </w:r>
      <w:r w:rsidR="00AA0974">
        <w:rPr>
          <w:rFonts w:ascii="Tahoma" w:hAnsi="Tahoma" w:cs="Tahoma"/>
          <w:b/>
          <w:bCs/>
          <w:sz w:val="24"/>
          <w:szCs w:val="24"/>
        </w:rPr>
        <w:t xml:space="preserve">E </w:t>
      </w:r>
      <w:r w:rsidRPr="001F4F2A">
        <w:rPr>
          <w:rFonts w:ascii="Tahoma" w:hAnsi="Tahoma" w:cs="Tahoma"/>
          <w:b/>
          <w:bCs/>
          <w:sz w:val="24"/>
          <w:szCs w:val="24"/>
        </w:rPr>
        <w:t>LAZER</w:t>
      </w:r>
    </w:p>
    <w:p w:rsidR="00C756E9" w:rsidRDefault="00C756E9" w:rsidP="001F4F2A">
      <w:pPr>
        <w:ind w:left="2160" w:hanging="2160"/>
        <w:jc w:val="both"/>
        <w:rPr>
          <w:rFonts w:ascii="Tahoma" w:hAnsi="Tahoma" w:cs="Tahoma"/>
          <w:b/>
          <w:bCs/>
          <w:sz w:val="24"/>
          <w:szCs w:val="24"/>
        </w:rPr>
      </w:pPr>
    </w:p>
    <w:p w:rsidR="00C756E9" w:rsidRPr="001F4F2A" w:rsidRDefault="00C756E9" w:rsidP="001F4F2A">
      <w:pPr>
        <w:ind w:left="2160" w:hanging="2160"/>
        <w:jc w:val="both"/>
        <w:rPr>
          <w:rFonts w:ascii="Tahoma" w:hAnsi="Tahoma" w:cs="Tahoma"/>
          <w:b/>
          <w:bCs/>
          <w:sz w:val="24"/>
          <w:szCs w:val="24"/>
        </w:rPr>
      </w:pPr>
    </w:p>
    <w:p w:rsidR="001F4F2A" w:rsidRPr="001F4F2A" w:rsidRDefault="001F4F2A" w:rsidP="001F4F2A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1F4F2A">
        <w:rPr>
          <w:rFonts w:ascii="Tahoma" w:hAnsi="Tahoma" w:cs="Tahoma"/>
          <w:b/>
          <w:bCs/>
          <w:sz w:val="24"/>
          <w:szCs w:val="24"/>
        </w:rPr>
        <w:t xml:space="preserve">CONTRATADA: </w:t>
      </w:r>
      <w:r w:rsidRPr="001F4F2A">
        <w:rPr>
          <w:rFonts w:ascii="Tahoma" w:hAnsi="Tahoma" w:cs="Tahoma"/>
          <w:b/>
          <w:sz w:val="24"/>
          <w:szCs w:val="24"/>
        </w:rPr>
        <w:t>E-SERVICE COMÉRCIO E SERVIÇOS LTDA</w:t>
      </w:r>
      <w:r w:rsidRPr="001F4F2A">
        <w:rPr>
          <w:rFonts w:ascii="Tahoma" w:hAnsi="Tahoma" w:cs="Tahoma"/>
          <w:b/>
          <w:bCs/>
          <w:sz w:val="24"/>
          <w:szCs w:val="24"/>
        </w:rPr>
        <w:t>.</w:t>
      </w:r>
    </w:p>
    <w:p w:rsidR="001F4F2A" w:rsidRDefault="001F4F2A" w:rsidP="001F4F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C756E9" w:rsidRPr="001F4F2A" w:rsidRDefault="00C756E9" w:rsidP="001F4F2A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1F4F2A" w:rsidRPr="001F4F2A" w:rsidRDefault="001F4F2A" w:rsidP="001F4F2A">
      <w:pPr>
        <w:ind w:left="1134" w:hanging="1134"/>
        <w:jc w:val="both"/>
        <w:rPr>
          <w:rFonts w:ascii="Tahoma" w:hAnsi="Tahoma" w:cs="Tahoma"/>
          <w:b/>
          <w:bCs/>
          <w:sz w:val="24"/>
          <w:szCs w:val="24"/>
        </w:rPr>
      </w:pPr>
      <w:r w:rsidRPr="001F4F2A">
        <w:rPr>
          <w:rFonts w:ascii="Tahoma" w:hAnsi="Tahoma" w:cs="Tahoma"/>
          <w:b/>
          <w:bCs/>
          <w:sz w:val="24"/>
          <w:szCs w:val="24"/>
        </w:rPr>
        <w:t xml:space="preserve">OBJETO: Prestação de serviços de limpeza, controle micro bacteriológico de piscina e monitoramento </w:t>
      </w:r>
      <w:proofErr w:type="gramStart"/>
      <w:r w:rsidRPr="001F4F2A">
        <w:rPr>
          <w:rFonts w:ascii="Tahoma" w:hAnsi="Tahoma" w:cs="Tahoma"/>
          <w:b/>
          <w:bCs/>
          <w:sz w:val="24"/>
          <w:szCs w:val="24"/>
        </w:rPr>
        <w:t>aquático, por meio de guardião de piscina ou salva</w:t>
      </w:r>
      <w:proofErr w:type="gramEnd"/>
      <w:r w:rsidRPr="001F4F2A">
        <w:rPr>
          <w:rFonts w:ascii="Tahoma" w:hAnsi="Tahoma" w:cs="Tahoma"/>
          <w:b/>
          <w:bCs/>
          <w:sz w:val="24"/>
          <w:szCs w:val="24"/>
        </w:rPr>
        <w:t xml:space="preserve"> vidas, através de empresa especializada, com fornecimento de materiais e equipamentos necessários à perfeita execução dos serviços no C.E.R.E.T. (Centro Esportivo e Recreativo do Trabalhador), C.E.E. Salim Farah Maluf, C.E.E. Vicente Ítalo </w:t>
      </w:r>
      <w:proofErr w:type="spellStart"/>
      <w:r w:rsidRPr="001F4F2A">
        <w:rPr>
          <w:rFonts w:ascii="Tahoma" w:hAnsi="Tahoma" w:cs="Tahoma"/>
          <w:b/>
          <w:bCs/>
          <w:sz w:val="24"/>
          <w:szCs w:val="24"/>
        </w:rPr>
        <w:t>Feola</w:t>
      </w:r>
      <w:proofErr w:type="spellEnd"/>
      <w:r w:rsidRPr="001F4F2A">
        <w:rPr>
          <w:rFonts w:ascii="Tahoma" w:hAnsi="Tahoma" w:cs="Tahoma"/>
          <w:b/>
          <w:bCs/>
          <w:sz w:val="24"/>
          <w:szCs w:val="24"/>
        </w:rPr>
        <w:t xml:space="preserve"> e C.E.E. Brigadeiro Eduardo Gomes, conforme especificações técnicas detalhadas no Anexo I do Edital.</w:t>
      </w:r>
    </w:p>
    <w:p w:rsidR="001F4F2A" w:rsidRDefault="001F4F2A" w:rsidP="001F4F2A">
      <w:pPr>
        <w:ind w:left="1134" w:hanging="1134"/>
        <w:jc w:val="both"/>
        <w:rPr>
          <w:rFonts w:ascii="Tahoma" w:hAnsi="Tahoma" w:cs="Tahoma"/>
          <w:b/>
          <w:bCs/>
          <w:sz w:val="24"/>
          <w:szCs w:val="24"/>
        </w:rPr>
      </w:pPr>
    </w:p>
    <w:p w:rsidR="00C756E9" w:rsidRPr="001F4F2A" w:rsidRDefault="00C756E9" w:rsidP="001F4F2A">
      <w:pPr>
        <w:ind w:left="1134" w:hanging="1134"/>
        <w:jc w:val="both"/>
        <w:rPr>
          <w:rFonts w:ascii="Tahoma" w:hAnsi="Tahoma" w:cs="Tahoma"/>
          <w:b/>
          <w:bCs/>
          <w:sz w:val="24"/>
          <w:szCs w:val="24"/>
        </w:rPr>
      </w:pPr>
    </w:p>
    <w:p w:rsidR="001F4F2A" w:rsidRPr="001F4F2A" w:rsidRDefault="001F4F2A" w:rsidP="001F4F2A">
      <w:pPr>
        <w:ind w:right="-21"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1F4F2A">
        <w:rPr>
          <w:rFonts w:ascii="Tahoma" w:hAnsi="Tahoma" w:cs="Tahoma"/>
          <w:b/>
          <w:bCs/>
          <w:iCs/>
          <w:sz w:val="24"/>
          <w:szCs w:val="24"/>
        </w:rPr>
        <w:t xml:space="preserve">OBJETO DESTE TERMO: </w:t>
      </w:r>
      <w:r w:rsidR="00754631">
        <w:rPr>
          <w:rFonts w:ascii="Tahoma" w:hAnsi="Tahoma" w:cs="Tahoma"/>
          <w:b/>
          <w:bCs/>
          <w:iCs/>
          <w:sz w:val="24"/>
          <w:szCs w:val="24"/>
        </w:rPr>
        <w:t>Alteração Contratual – Índice de Reajuste</w:t>
      </w:r>
    </w:p>
    <w:p w:rsidR="00C756E9" w:rsidRDefault="00C756E9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C756E9" w:rsidRPr="001F4F2A" w:rsidRDefault="00C756E9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1F4F2A" w:rsidRPr="001F4F2A" w:rsidRDefault="001F4F2A" w:rsidP="001F4F2A">
      <w:pPr>
        <w:ind w:right="-21" w:firstLine="2280"/>
        <w:jc w:val="both"/>
        <w:rPr>
          <w:rFonts w:ascii="Tahoma" w:hAnsi="Tahoma" w:cs="Tahoma"/>
          <w:sz w:val="24"/>
          <w:szCs w:val="24"/>
        </w:rPr>
      </w:pPr>
      <w:r w:rsidRPr="001F4F2A">
        <w:rPr>
          <w:rFonts w:ascii="Tahoma" w:hAnsi="Tahoma" w:cs="Tahoma"/>
          <w:sz w:val="24"/>
          <w:szCs w:val="24"/>
        </w:rPr>
        <w:t xml:space="preserve">Aos </w:t>
      </w:r>
      <w:r w:rsidR="00AA0974">
        <w:rPr>
          <w:rFonts w:ascii="Tahoma" w:hAnsi="Tahoma" w:cs="Tahoma"/>
          <w:sz w:val="24"/>
          <w:szCs w:val="24"/>
        </w:rPr>
        <w:t>trinta e um</w:t>
      </w:r>
      <w:r w:rsidRPr="001F4F2A">
        <w:rPr>
          <w:rFonts w:ascii="Tahoma" w:hAnsi="Tahoma" w:cs="Tahoma"/>
          <w:sz w:val="24"/>
          <w:szCs w:val="24"/>
        </w:rPr>
        <w:t xml:space="preserve"> dias do mês de </w:t>
      </w:r>
      <w:r w:rsidR="00AA0974">
        <w:rPr>
          <w:rFonts w:ascii="Tahoma" w:hAnsi="Tahoma" w:cs="Tahoma"/>
          <w:sz w:val="24"/>
          <w:szCs w:val="24"/>
        </w:rPr>
        <w:t>maio</w:t>
      </w:r>
      <w:r w:rsidRPr="001F4F2A">
        <w:rPr>
          <w:rFonts w:ascii="Tahoma" w:hAnsi="Tahoma" w:cs="Tahoma"/>
          <w:sz w:val="24"/>
          <w:szCs w:val="24"/>
        </w:rPr>
        <w:t xml:space="preserve"> do ano de dois mil e dezesse</w:t>
      </w:r>
      <w:r w:rsidR="00AA0974">
        <w:rPr>
          <w:rFonts w:ascii="Tahoma" w:hAnsi="Tahoma" w:cs="Tahoma"/>
          <w:sz w:val="24"/>
          <w:szCs w:val="24"/>
        </w:rPr>
        <w:t>te</w:t>
      </w:r>
      <w:r w:rsidRPr="001F4F2A">
        <w:rPr>
          <w:rFonts w:ascii="Tahoma" w:hAnsi="Tahoma" w:cs="Tahoma"/>
          <w:sz w:val="24"/>
          <w:szCs w:val="24"/>
        </w:rPr>
        <w:t>, no Gabinete da Secretaria Municipal de Esportes</w:t>
      </w:r>
      <w:r w:rsidR="00AA0974">
        <w:rPr>
          <w:rFonts w:ascii="Tahoma" w:hAnsi="Tahoma" w:cs="Tahoma"/>
          <w:sz w:val="24"/>
          <w:szCs w:val="24"/>
        </w:rPr>
        <w:t xml:space="preserve"> e</w:t>
      </w:r>
      <w:r w:rsidRPr="001F4F2A">
        <w:rPr>
          <w:rFonts w:ascii="Tahoma" w:hAnsi="Tahoma" w:cs="Tahoma"/>
          <w:sz w:val="24"/>
          <w:szCs w:val="24"/>
        </w:rPr>
        <w:t xml:space="preserve"> Lazer, situada na Al. </w:t>
      </w:r>
      <w:proofErr w:type="spellStart"/>
      <w:r w:rsidRPr="001F4F2A">
        <w:rPr>
          <w:rFonts w:ascii="Tahoma" w:hAnsi="Tahoma" w:cs="Tahoma"/>
          <w:sz w:val="24"/>
          <w:szCs w:val="24"/>
        </w:rPr>
        <w:t>Iraé</w:t>
      </w:r>
      <w:proofErr w:type="spellEnd"/>
      <w:r w:rsidRPr="001F4F2A">
        <w:rPr>
          <w:rFonts w:ascii="Tahoma" w:hAnsi="Tahoma" w:cs="Tahoma"/>
          <w:sz w:val="24"/>
          <w:szCs w:val="24"/>
        </w:rPr>
        <w:t xml:space="preserve">, 35 - Moema, CEP 04075-000 - São Paulo - SP, presentes de um lado a </w:t>
      </w:r>
      <w:r w:rsidRPr="001F4F2A">
        <w:rPr>
          <w:rFonts w:ascii="Tahoma" w:hAnsi="Tahoma" w:cs="Tahoma"/>
          <w:b/>
          <w:bCs/>
          <w:sz w:val="24"/>
          <w:szCs w:val="24"/>
        </w:rPr>
        <w:t>PREFEITURA DO MUNICÍPIO DE SÃO PAULO</w:t>
      </w:r>
      <w:r w:rsidRPr="001F4F2A">
        <w:rPr>
          <w:rFonts w:ascii="Tahoma" w:hAnsi="Tahoma" w:cs="Tahoma"/>
          <w:sz w:val="24"/>
          <w:szCs w:val="24"/>
        </w:rPr>
        <w:t xml:space="preserve">, por intermédio da </w:t>
      </w:r>
      <w:r w:rsidRPr="001F4F2A">
        <w:rPr>
          <w:rFonts w:ascii="Tahoma" w:hAnsi="Tahoma" w:cs="Tahoma"/>
          <w:b/>
          <w:bCs/>
          <w:sz w:val="24"/>
          <w:szCs w:val="24"/>
        </w:rPr>
        <w:t>SECRETARIA MUNICIPAL DE ESPORTES</w:t>
      </w:r>
      <w:r w:rsidR="00AA0974">
        <w:rPr>
          <w:rFonts w:ascii="Tahoma" w:hAnsi="Tahoma" w:cs="Tahoma"/>
          <w:b/>
          <w:bCs/>
          <w:sz w:val="24"/>
          <w:szCs w:val="24"/>
        </w:rPr>
        <w:t xml:space="preserve"> E</w:t>
      </w:r>
      <w:r w:rsidRPr="001F4F2A">
        <w:rPr>
          <w:rFonts w:ascii="Tahoma" w:hAnsi="Tahoma" w:cs="Tahoma"/>
          <w:b/>
          <w:bCs/>
          <w:sz w:val="24"/>
          <w:szCs w:val="24"/>
        </w:rPr>
        <w:t xml:space="preserve"> LAZER</w:t>
      </w:r>
      <w:r w:rsidRPr="001F4F2A">
        <w:rPr>
          <w:rFonts w:ascii="Tahoma" w:hAnsi="Tahoma" w:cs="Tahoma"/>
          <w:sz w:val="24"/>
          <w:szCs w:val="24"/>
        </w:rPr>
        <w:t xml:space="preserve">, neste </w:t>
      </w:r>
      <w:proofErr w:type="gramStart"/>
      <w:r w:rsidRPr="001F4F2A">
        <w:rPr>
          <w:rFonts w:ascii="Tahoma" w:hAnsi="Tahoma" w:cs="Tahoma"/>
          <w:sz w:val="24"/>
          <w:szCs w:val="24"/>
        </w:rPr>
        <w:t>ato repr</w:t>
      </w:r>
      <w:r w:rsidR="00AA0974">
        <w:rPr>
          <w:rFonts w:ascii="Tahoma" w:hAnsi="Tahoma" w:cs="Tahoma"/>
          <w:sz w:val="24"/>
          <w:szCs w:val="24"/>
        </w:rPr>
        <w:t>esentada</w:t>
      </w:r>
      <w:proofErr w:type="gramEnd"/>
      <w:r w:rsidR="00AA0974">
        <w:rPr>
          <w:rFonts w:ascii="Tahoma" w:hAnsi="Tahoma" w:cs="Tahoma"/>
          <w:sz w:val="24"/>
          <w:szCs w:val="24"/>
        </w:rPr>
        <w:t xml:space="preserve"> pelo Chefe de Gabinete</w:t>
      </w:r>
      <w:r w:rsidRPr="001F4F2A">
        <w:rPr>
          <w:rFonts w:ascii="Tahoma" w:hAnsi="Tahoma" w:cs="Tahoma"/>
          <w:sz w:val="24"/>
          <w:szCs w:val="24"/>
        </w:rPr>
        <w:t xml:space="preserve">, Sr. </w:t>
      </w:r>
      <w:r w:rsidR="00AA0974" w:rsidRPr="00AA0974">
        <w:rPr>
          <w:rFonts w:ascii="Tahoma" w:hAnsi="Tahoma" w:cs="Tahoma"/>
          <w:b/>
          <w:bCs/>
          <w:sz w:val="24"/>
          <w:szCs w:val="24"/>
        </w:rPr>
        <w:t>LUIS FERNANDO MILAN MUNIZ CAVALHEIRO</w:t>
      </w:r>
      <w:r w:rsidRPr="001F4F2A">
        <w:rPr>
          <w:rFonts w:ascii="Tahoma" w:hAnsi="Tahoma" w:cs="Tahoma"/>
          <w:sz w:val="24"/>
          <w:szCs w:val="24"/>
        </w:rPr>
        <w:t xml:space="preserve">, doravante designado apenas </w:t>
      </w:r>
      <w:r w:rsidRPr="001F4F2A">
        <w:rPr>
          <w:rFonts w:ascii="Tahoma" w:hAnsi="Tahoma" w:cs="Tahoma"/>
          <w:b/>
          <w:bCs/>
          <w:sz w:val="24"/>
          <w:szCs w:val="24"/>
        </w:rPr>
        <w:t>PREFEITURA</w:t>
      </w:r>
      <w:r w:rsidRPr="001F4F2A">
        <w:rPr>
          <w:rFonts w:ascii="Tahoma" w:hAnsi="Tahoma" w:cs="Tahoma"/>
          <w:sz w:val="24"/>
          <w:szCs w:val="24"/>
        </w:rPr>
        <w:t xml:space="preserve">, e de outro, a empresa </w:t>
      </w:r>
      <w:r w:rsidRPr="001F4F2A">
        <w:rPr>
          <w:rFonts w:ascii="Tahoma" w:hAnsi="Tahoma" w:cs="Tahoma"/>
          <w:b/>
          <w:sz w:val="24"/>
          <w:szCs w:val="24"/>
        </w:rPr>
        <w:t>E-SERVICE COMÉRCIO E SERVIÇOS LTDA</w:t>
      </w:r>
      <w:r w:rsidRPr="001F4F2A">
        <w:rPr>
          <w:rFonts w:ascii="Tahoma" w:hAnsi="Tahoma" w:cs="Tahoma"/>
          <w:sz w:val="24"/>
          <w:szCs w:val="24"/>
        </w:rPr>
        <w:t xml:space="preserve"> CNPJ № 05.079.086/0001-03 com sede na Rua Pará n° 68, sala Bairro: Cidade </w:t>
      </w:r>
      <w:proofErr w:type="spellStart"/>
      <w:r w:rsidRPr="001F4F2A">
        <w:rPr>
          <w:rFonts w:ascii="Tahoma" w:hAnsi="Tahoma" w:cs="Tahoma"/>
          <w:sz w:val="24"/>
          <w:szCs w:val="24"/>
        </w:rPr>
        <w:t>Intercap</w:t>
      </w:r>
      <w:proofErr w:type="spellEnd"/>
      <w:r w:rsidRPr="001F4F2A">
        <w:rPr>
          <w:rFonts w:ascii="Tahoma" w:hAnsi="Tahoma" w:cs="Tahoma"/>
          <w:sz w:val="24"/>
          <w:szCs w:val="24"/>
        </w:rPr>
        <w:t xml:space="preserve"> – Taboão da Serra, telefone (11) 58416868, vencedora e adjudicatária do procedimento licitatório na modalidade Pregão supracitado, neste ato representado por seu representante legal ou procurador,  Sr. </w:t>
      </w:r>
      <w:r w:rsidRPr="001F4F2A">
        <w:rPr>
          <w:rFonts w:ascii="Tahoma" w:hAnsi="Tahoma" w:cs="Tahoma"/>
          <w:b/>
          <w:sz w:val="24"/>
          <w:szCs w:val="24"/>
        </w:rPr>
        <w:t>EDVALDO FERNANDES DE OLIVEIRA</w:t>
      </w:r>
      <w:r w:rsidRPr="001F4F2A">
        <w:rPr>
          <w:rFonts w:ascii="Tahoma" w:hAnsi="Tahoma" w:cs="Tahoma"/>
          <w:sz w:val="24"/>
          <w:szCs w:val="24"/>
        </w:rPr>
        <w:t xml:space="preserve">, portador da Cédula de Identidade RG nº 12.926.199 e CPF 033.570.108-60, doravante denominada simplesmente </w:t>
      </w:r>
      <w:r w:rsidRPr="001F4F2A">
        <w:rPr>
          <w:rFonts w:ascii="Tahoma" w:hAnsi="Tahoma" w:cs="Tahoma"/>
          <w:b/>
          <w:bCs/>
          <w:sz w:val="24"/>
          <w:szCs w:val="24"/>
        </w:rPr>
        <w:t>CONTRATADA,</w:t>
      </w:r>
      <w:r w:rsidRPr="001F4F2A">
        <w:rPr>
          <w:rFonts w:ascii="Tahoma" w:hAnsi="Tahoma" w:cs="Tahoma"/>
          <w:sz w:val="24"/>
          <w:szCs w:val="24"/>
        </w:rPr>
        <w:t xml:space="preserve"> à vista do despacho exarado, do Processo Administrativo nº </w:t>
      </w:r>
      <w:r w:rsidR="00AA0974" w:rsidRPr="00AA0974">
        <w:rPr>
          <w:rFonts w:ascii="Tahoma" w:hAnsi="Tahoma" w:cs="Tahoma"/>
          <w:sz w:val="24"/>
          <w:szCs w:val="24"/>
        </w:rPr>
        <w:t>6019.2017/0000118-3</w:t>
      </w:r>
      <w:r w:rsidRPr="001F4F2A">
        <w:rPr>
          <w:rFonts w:ascii="Tahoma" w:hAnsi="Tahoma" w:cs="Tahoma"/>
          <w:sz w:val="24"/>
          <w:szCs w:val="24"/>
        </w:rPr>
        <w:t xml:space="preserve">, publicado no DOC de </w:t>
      </w:r>
      <w:r w:rsidR="00AA0974">
        <w:rPr>
          <w:rFonts w:ascii="Tahoma" w:hAnsi="Tahoma" w:cs="Tahoma"/>
          <w:sz w:val="24"/>
          <w:szCs w:val="24"/>
        </w:rPr>
        <w:t>25</w:t>
      </w:r>
      <w:r w:rsidRPr="001F4F2A">
        <w:rPr>
          <w:rFonts w:ascii="Tahoma" w:hAnsi="Tahoma" w:cs="Tahoma"/>
          <w:sz w:val="24"/>
          <w:szCs w:val="24"/>
        </w:rPr>
        <w:t>/</w:t>
      </w:r>
      <w:r w:rsidR="00AA0974">
        <w:rPr>
          <w:rFonts w:ascii="Tahoma" w:hAnsi="Tahoma" w:cs="Tahoma"/>
          <w:sz w:val="24"/>
          <w:szCs w:val="24"/>
        </w:rPr>
        <w:t>05</w:t>
      </w:r>
      <w:r w:rsidRPr="001F4F2A">
        <w:rPr>
          <w:rFonts w:ascii="Tahoma" w:hAnsi="Tahoma" w:cs="Tahoma"/>
          <w:sz w:val="24"/>
          <w:szCs w:val="24"/>
        </w:rPr>
        <w:t>/201</w:t>
      </w:r>
      <w:r w:rsidR="00AA0974">
        <w:rPr>
          <w:rFonts w:ascii="Tahoma" w:hAnsi="Tahoma" w:cs="Tahoma"/>
          <w:sz w:val="24"/>
          <w:szCs w:val="24"/>
        </w:rPr>
        <w:t>7</w:t>
      </w:r>
      <w:r w:rsidRPr="001F4F2A">
        <w:rPr>
          <w:rFonts w:ascii="Tahoma" w:hAnsi="Tahoma" w:cs="Tahoma"/>
          <w:sz w:val="24"/>
          <w:szCs w:val="24"/>
        </w:rPr>
        <w:t xml:space="preserve">, pág. </w:t>
      </w:r>
      <w:r w:rsidR="00AA0974">
        <w:rPr>
          <w:rFonts w:ascii="Tahoma" w:hAnsi="Tahoma" w:cs="Tahoma"/>
          <w:sz w:val="24"/>
          <w:szCs w:val="24"/>
        </w:rPr>
        <w:t>60,</w:t>
      </w:r>
      <w:r w:rsidRPr="001F4F2A">
        <w:rPr>
          <w:rFonts w:ascii="Tahoma" w:hAnsi="Tahoma" w:cs="Tahoma"/>
          <w:sz w:val="24"/>
          <w:szCs w:val="24"/>
        </w:rPr>
        <w:t xml:space="preserve"> com fundamento </w:t>
      </w:r>
      <w:r w:rsidR="00AA0974" w:rsidRPr="00AA0974">
        <w:rPr>
          <w:rFonts w:ascii="Tahoma" w:hAnsi="Tahoma" w:cs="Tahoma"/>
          <w:sz w:val="24"/>
          <w:szCs w:val="24"/>
        </w:rPr>
        <w:t>no artigo 65, inciso II e §1 da Lei n.º 8.666/1993 e Decreto n.º 57.580/2017</w:t>
      </w:r>
      <w:r w:rsidRPr="001F4F2A">
        <w:rPr>
          <w:rFonts w:ascii="Tahoma" w:hAnsi="Tahoma" w:cs="Tahoma"/>
          <w:sz w:val="24"/>
          <w:szCs w:val="24"/>
        </w:rPr>
        <w:t>, resolve aditar o Contrato n° 002/SEME/2015, conforme segue:</w:t>
      </w:r>
    </w:p>
    <w:p w:rsidR="001F4F2A" w:rsidRPr="001F4F2A" w:rsidRDefault="001F4F2A" w:rsidP="001F4F2A">
      <w:pPr>
        <w:ind w:right="-21"/>
        <w:jc w:val="both"/>
        <w:rPr>
          <w:rFonts w:ascii="Tahoma" w:hAnsi="Tahoma" w:cs="Tahoma"/>
          <w:sz w:val="24"/>
          <w:szCs w:val="24"/>
        </w:rPr>
      </w:pPr>
    </w:p>
    <w:p w:rsidR="001F4F2A" w:rsidRPr="00C756E9" w:rsidRDefault="001F4F2A" w:rsidP="001F4F2A">
      <w:pPr>
        <w:keepNext/>
        <w:keepLines/>
        <w:widowControl w:val="0"/>
        <w:jc w:val="center"/>
        <w:outlineLvl w:val="1"/>
        <w:rPr>
          <w:rFonts w:ascii="Tahoma" w:hAnsi="Tahoma" w:cs="Tahoma"/>
          <w:b/>
          <w:bCs/>
          <w:sz w:val="24"/>
          <w:szCs w:val="24"/>
        </w:rPr>
      </w:pPr>
      <w:r w:rsidRPr="00C756E9">
        <w:rPr>
          <w:rFonts w:ascii="Tahoma" w:hAnsi="Tahoma" w:cs="Tahoma"/>
          <w:b/>
          <w:bCs/>
          <w:sz w:val="24"/>
          <w:szCs w:val="24"/>
        </w:rPr>
        <w:lastRenderedPageBreak/>
        <w:t>CLÁUSULA PRIMEIRA</w:t>
      </w:r>
    </w:p>
    <w:p w:rsidR="001F4F2A" w:rsidRPr="00C756E9" w:rsidRDefault="00AA0974" w:rsidP="001F4F2A">
      <w:pPr>
        <w:keepNext/>
        <w:keepLines/>
        <w:widowControl w:val="0"/>
        <w:jc w:val="center"/>
        <w:outlineLvl w:val="1"/>
        <w:rPr>
          <w:rFonts w:ascii="Tahoma" w:hAnsi="Tahoma" w:cs="Tahoma"/>
          <w:b/>
          <w:bCs/>
          <w:sz w:val="24"/>
          <w:szCs w:val="24"/>
        </w:rPr>
      </w:pPr>
      <w:r w:rsidRPr="00C756E9">
        <w:rPr>
          <w:rFonts w:ascii="Tahoma" w:hAnsi="Tahoma" w:cs="Tahoma"/>
          <w:b/>
          <w:bCs/>
          <w:sz w:val="24"/>
          <w:szCs w:val="24"/>
        </w:rPr>
        <w:t>DA ALTERAÇÃO DO ÍNDICE DE REAJUSTE</w:t>
      </w:r>
    </w:p>
    <w:p w:rsidR="001F4F2A" w:rsidRDefault="001F4F2A" w:rsidP="001F4F2A">
      <w:pPr>
        <w:keepLines/>
        <w:widowControl w:val="0"/>
        <w:ind w:firstLine="142"/>
        <w:jc w:val="center"/>
        <w:rPr>
          <w:rFonts w:ascii="Tahoma" w:hAnsi="Tahoma" w:cs="Tahoma"/>
          <w:b/>
          <w:sz w:val="24"/>
          <w:szCs w:val="24"/>
        </w:rPr>
      </w:pPr>
    </w:p>
    <w:p w:rsidR="00C756E9" w:rsidRPr="001F4F2A" w:rsidRDefault="00C756E9" w:rsidP="001F4F2A">
      <w:pPr>
        <w:keepLines/>
        <w:widowControl w:val="0"/>
        <w:ind w:firstLine="142"/>
        <w:jc w:val="center"/>
        <w:rPr>
          <w:rFonts w:ascii="Tahoma" w:hAnsi="Tahoma" w:cs="Tahoma"/>
          <w:b/>
          <w:sz w:val="24"/>
          <w:szCs w:val="24"/>
        </w:rPr>
      </w:pPr>
    </w:p>
    <w:p w:rsidR="001F4F2A" w:rsidRPr="001F4F2A" w:rsidRDefault="001F4F2A" w:rsidP="001F4F2A">
      <w:pPr>
        <w:keepLines/>
        <w:widowControl w:val="0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1F4F2A">
        <w:rPr>
          <w:rFonts w:ascii="Tahoma" w:hAnsi="Tahoma" w:cs="Tahoma"/>
          <w:sz w:val="24"/>
          <w:szCs w:val="24"/>
        </w:rPr>
        <w:t xml:space="preserve"> </w:t>
      </w:r>
      <w:r w:rsidR="00AA0974" w:rsidRPr="00AA0974">
        <w:rPr>
          <w:rFonts w:ascii="Tahoma" w:hAnsi="Tahoma" w:cs="Tahoma"/>
          <w:sz w:val="24"/>
          <w:szCs w:val="24"/>
        </w:rPr>
        <w:t>Fica substituído o índice de reajustamento de preços para o equivalente ao centro da meta de inflação fixada pelo Conselho Monetário Nacional – CMN, válida no momento da aplicação do reajuste, conforme art. 7º do Decreto nº 57.580/2017</w:t>
      </w:r>
      <w:r w:rsidR="00C756E9">
        <w:rPr>
          <w:rFonts w:ascii="Tahoma" w:hAnsi="Tahoma" w:cs="Tahoma"/>
          <w:sz w:val="24"/>
          <w:szCs w:val="24"/>
        </w:rPr>
        <w:t>.</w:t>
      </w:r>
    </w:p>
    <w:p w:rsidR="001F4F2A" w:rsidRPr="001F4F2A" w:rsidRDefault="001F4F2A" w:rsidP="001F4F2A">
      <w:pPr>
        <w:rPr>
          <w:rFonts w:ascii="Tahoma" w:hAnsi="Tahoma" w:cs="Tahoma"/>
          <w:sz w:val="24"/>
          <w:szCs w:val="24"/>
        </w:rPr>
      </w:pPr>
    </w:p>
    <w:p w:rsidR="001F4F2A" w:rsidRPr="001F4F2A" w:rsidRDefault="001F4F2A" w:rsidP="001F4F2A">
      <w:pPr>
        <w:rPr>
          <w:rFonts w:ascii="Tahoma" w:hAnsi="Tahoma" w:cs="Tahoma"/>
          <w:sz w:val="24"/>
          <w:szCs w:val="24"/>
        </w:rPr>
      </w:pPr>
    </w:p>
    <w:p w:rsidR="001F4F2A" w:rsidRPr="001F4F2A" w:rsidRDefault="001F4F2A" w:rsidP="001F4F2A">
      <w:pPr>
        <w:tabs>
          <w:tab w:val="left" w:pos="0"/>
          <w:tab w:val="left" w:pos="2520"/>
        </w:tabs>
        <w:jc w:val="center"/>
        <w:rPr>
          <w:rFonts w:ascii="Tahoma" w:hAnsi="Tahoma" w:cs="Tahoma"/>
          <w:b/>
          <w:sz w:val="24"/>
          <w:szCs w:val="24"/>
        </w:rPr>
      </w:pPr>
      <w:r w:rsidRPr="001F4F2A">
        <w:rPr>
          <w:rFonts w:ascii="Tahoma" w:hAnsi="Tahoma" w:cs="Tahoma"/>
          <w:b/>
          <w:sz w:val="24"/>
          <w:szCs w:val="24"/>
        </w:rPr>
        <w:t xml:space="preserve">CLÁUSULA </w:t>
      </w:r>
      <w:r w:rsidR="00AA0974">
        <w:rPr>
          <w:rFonts w:ascii="Tahoma" w:hAnsi="Tahoma" w:cs="Tahoma"/>
          <w:b/>
          <w:sz w:val="24"/>
          <w:szCs w:val="24"/>
        </w:rPr>
        <w:t>SEGUNDA</w:t>
      </w:r>
    </w:p>
    <w:p w:rsidR="001F4F2A" w:rsidRPr="001F4F2A" w:rsidRDefault="001F4F2A" w:rsidP="001F4F2A">
      <w:pPr>
        <w:tabs>
          <w:tab w:val="left" w:pos="0"/>
        </w:tabs>
        <w:jc w:val="center"/>
        <w:rPr>
          <w:rFonts w:ascii="Tahoma" w:hAnsi="Tahoma" w:cs="Tahoma"/>
          <w:b/>
          <w:sz w:val="24"/>
          <w:szCs w:val="24"/>
        </w:rPr>
      </w:pPr>
      <w:r w:rsidRPr="001F4F2A">
        <w:rPr>
          <w:rFonts w:ascii="Tahoma" w:hAnsi="Tahoma" w:cs="Tahoma"/>
          <w:b/>
          <w:sz w:val="24"/>
          <w:szCs w:val="24"/>
        </w:rPr>
        <w:t>DA RATIFICAÇÃO</w:t>
      </w:r>
    </w:p>
    <w:p w:rsidR="001F4F2A" w:rsidRPr="001F4F2A" w:rsidRDefault="001F4F2A" w:rsidP="001F4F2A">
      <w:pPr>
        <w:ind w:left="4395"/>
        <w:jc w:val="both"/>
        <w:rPr>
          <w:rFonts w:ascii="Tahoma" w:hAnsi="Tahoma" w:cs="Tahoma"/>
          <w:sz w:val="24"/>
          <w:szCs w:val="24"/>
        </w:rPr>
      </w:pPr>
    </w:p>
    <w:p w:rsidR="001F4F2A" w:rsidRPr="001F4F2A" w:rsidRDefault="00AA0974" w:rsidP="00AA0974">
      <w:pPr>
        <w:ind w:left="426" w:right="-234"/>
        <w:jc w:val="both"/>
        <w:rPr>
          <w:rFonts w:ascii="Tahoma" w:hAnsi="Tahoma" w:cs="Tahoma"/>
          <w:sz w:val="24"/>
          <w:szCs w:val="24"/>
        </w:rPr>
      </w:pPr>
      <w:r w:rsidRPr="00AA0974">
        <w:rPr>
          <w:rFonts w:ascii="Tahoma" w:hAnsi="Tahoma" w:cs="Tahoma"/>
          <w:b/>
          <w:sz w:val="24"/>
          <w:szCs w:val="24"/>
        </w:rPr>
        <w:t>2.</w:t>
      </w:r>
      <w:r w:rsidR="001F4F2A" w:rsidRPr="001F4F2A">
        <w:rPr>
          <w:rFonts w:ascii="Tahoma" w:hAnsi="Tahoma" w:cs="Tahoma"/>
          <w:sz w:val="24"/>
          <w:szCs w:val="24"/>
        </w:rPr>
        <w:t xml:space="preserve"> Ficam ratificadas em todos os seus termos, as cláusulas do Contrato nº 002/SEME/2015, que não colidam com o presente.</w:t>
      </w:r>
    </w:p>
    <w:p w:rsidR="001F4F2A" w:rsidRDefault="001F4F2A" w:rsidP="001F4F2A">
      <w:pPr>
        <w:ind w:left="284" w:hanging="284"/>
        <w:jc w:val="both"/>
        <w:rPr>
          <w:rFonts w:ascii="Tahoma" w:hAnsi="Tahoma" w:cs="Tahoma"/>
          <w:sz w:val="24"/>
          <w:szCs w:val="24"/>
        </w:rPr>
      </w:pPr>
    </w:p>
    <w:p w:rsidR="00C756E9" w:rsidRPr="001F4F2A" w:rsidRDefault="00C756E9" w:rsidP="001F4F2A">
      <w:pPr>
        <w:ind w:left="284" w:hanging="284"/>
        <w:jc w:val="both"/>
        <w:rPr>
          <w:rFonts w:ascii="Tahoma" w:hAnsi="Tahoma" w:cs="Tahoma"/>
          <w:sz w:val="24"/>
          <w:szCs w:val="24"/>
        </w:rPr>
      </w:pPr>
    </w:p>
    <w:p w:rsidR="001F4F2A" w:rsidRDefault="001F4F2A" w:rsidP="00C756E9">
      <w:pPr>
        <w:jc w:val="both"/>
        <w:rPr>
          <w:rFonts w:ascii="Tahoma" w:hAnsi="Tahoma" w:cs="Tahoma"/>
          <w:sz w:val="24"/>
          <w:szCs w:val="24"/>
        </w:rPr>
      </w:pPr>
      <w:r w:rsidRPr="001F4F2A">
        <w:rPr>
          <w:rFonts w:ascii="Tahoma" w:hAnsi="Tahoma" w:cs="Tahoma"/>
          <w:sz w:val="24"/>
          <w:szCs w:val="24"/>
        </w:rPr>
        <w:t>E por estarem justas e contratadas, as partes apõem suas assinaturas no presente instrumento, perante duas testemunhas, que também assinam.</w:t>
      </w:r>
    </w:p>
    <w:p w:rsidR="00C756E9" w:rsidRDefault="00C756E9" w:rsidP="00C756E9">
      <w:pPr>
        <w:jc w:val="both"/>
        <w:rPr>
          <w:rFonts w:ascii="Tahoma" w:hAnsi="Tahoma" w:cs="Tahoma"/>
          <w:sz w:val="24"/>
          <w:szCs w:val="24"/>
        </w:rPr>
      </w:pPr>
    </w:p>
    <w:p w:rsidR="00C756E9" w:rsidRDefault="00C756E9" w:rsidP="00C756E9">
      <w:pPr>
        <w:jc w:val="both"/>
        <w:rPr>
          <w:rFonts w:ascii="Tahoma" w:hAnsi="Tahoma" w:cs="Tahoma"/>
          <w:sz w:val="24"/>
          <w:szCs w:val="24"/>
        </w:rPr>
      </w:pPr>
    </w:p>
    <w:p w:rsidR="00C756E9" w:rsidRDefault="00C756E9" w:rsidP="00C756E9">
      <w:pPr>
        <w:jc w:val="both"/>
        <w:rPr>
          <w:rFonts w:ascii="Tahoma" w:hAnsi="Tahoma" w:cs="Tahoma"/>
          <w:sz w:val="24"/>
          <w:szCs w:val="24"/>
        </w:rPr>
      </w:pPr>
    </w:p>
    <w:p w:rsidR="00C756E9" w:rsidRPr="001F4F2A" w:rsidRDefault="00C756E9" w:rsidP="00C756E9">
      <w:pPr>
        <w:jc w:val="both"/>
        <w:rPr>
          <w:rFonts w:ascii="Tahoma" w:hAnsi="Tahoma" w:cs="Tahoma"/>
          <w:sz w:val="24"/>
          <w:szCs w:val="24"/>
        </w:rPr>
      </w:pPr>
    </w:p>
    <w:p w:rsidR="001F4F2A" w:rsidRPr="001F4F2A" w:rsidRDefault="00AA0974" w:rsidP="001F4F2A">
      <w:pPr>
        <w:keepNext/>
        <w:jc w:val="center"/>
        <w:outlineLvl w:val="1"/>
        <w:rPr>
          <w:rFonts w:ascii="Tahoma" w:hAnsi="Tahoma" w:cs="Tahoma"/>
          <w:b/>
          <w:bCs/>
          <w:sz w:val="24"/>
          <w:szCs w:val="24"/>
        </w:rPr>
      </w:pPr>
      <w:r w:rsidRPr="00AA0974">
        <w:rPr>
          <w:rFonts w:ascii="Tahoma" w:hAnsi="Tahoma" w:cs="Tahoma"/>
          <w:b/>
          <w:bCs/>
          <w:sz w:val="24"/>
          <w:szCs w:val="24"/>
        </w:rPr>
        <w:t>LUIS FERNANDO MILAN MUNIZ CAVALHEIRO</w:t>
      </w:r>
    </w:p>
    <w:p w:rsidR="00AA0974" w:rsidRDefault="001F4F2A" w:rsidP="00AA0974">
      <w:pPr>
        <w:jc w:val="center"/>
        <w:rPr>
          <w:rFonts w:ascii="Tahoma" w:hAnsi="Tahoma" w:cs="Tahoma"/>
          <w:b/>
          <w:sz w:val="24"/>
          <w:szCs w:val="24"/>
        </w:rPr>
      </w:pPr>
      <w:r w:rsidRPr="001F4F2A">
        <w:rPr>
          <w:rFonts w:ascii="Tahoma" w:hAnsi="Tahoma" w:cs="Tahoma"/>
          <w:b/>
          <w:sz w:val="24"/>
          <w:szCs w:val="24"/>
        </w:rPr>
        <w:t>CHEFE DE GABINETE DA SECRETARIA</w:t>
      </w:r>
      <w:r w:rsidR="00AA0974">
        <w:rPr>
          <w:rFonts w:ascii="Tahoma" w:hAnsi="Tahoma" w:cs="Tahoma"/>
          <w:b/>
          <w:sz w:val="24"/>
          <w:szCs w:val="24"/>
        </w:rPr>
        <w:t xml:space="preserve"> </w:t>
      </w:r>
      <w:r w:rsidRPr="001F4F2A">
        <w:rPr>
          <w:rFonts w:ascii="Tahoma" w:hAnsi="Tahoma" w:cs="Tahoma"/>
          <w:b/>
          <w:sz w:val="24"/>
          <w:szCs w:val="24"/>
        </w:rPr>
        <w:t xml:space="preserve">MUNICIPAL </w:t>
      </w:r>
    </w:p>
    <w:p w:rsidR="00C756E9" w:rsidRDefault="001F4F2A" w:rsidP="00C756E9">
      <w:pPr>
        <w:jc w:val="center"/>
        <w:rPr>
          <w:rFonts w:ascii="Tahoma" w:hAnsi="Tahoma" w:cs="Tahoma"/>
          <w:b/>
          <w:sz w:val="24"/>
          <w:szCs w:val="24"/>
        </w:rPr>
      </w:pPr>
      <w:r w:rsidRPr="001F4F2A">
        <w:rPr>
          <w:rFonts w:ascii="Tahoma" w:hAnsi="Tahoma" w:cs="Tahoma"/>
          <w:b/>
          <w:sz w:val="24"/>
          <w:szCs w:val="24"/>
        </w:rPr>
        <w:t>DE ESPORTES</w:t>
      </w:r>
      <w:r w:rsidR="00AA0974">
        <w:rPr>
          <w:rFonts w:ascii="Tahoma" w:hAnsi="Tahoma" w:cs="Tahoma"/>
          <w:b/>
          <w:sz w:val="24"/>
          <w:szCs w:val="24"/>
        </w:rPr>
        <w:t xml:space="preserve"> E</w:t>
      </w:r>
      <w:r w:rsidRPr="001F4F2A">
        <w:rPr>
          <w:rFonts w:ascii="Tahoma" w:hAnsi="Tahoma" w:cs="Tahoma"/>
          <w:b/>
          <w:sz w:val="24"/>
          <w:szCs w:val="24"/>
        </w:rPr>
        <w:t xml:space="preserve"> LAZER</w:t>
      </w:r>
    </w:p>
    <w:p w:rsidR="00C756E9" w:rsidRDefault="00C756E9" w:rsidP="00C756E9">
      <w:pPr>
        <w:jc w:val="center"/>
        <w:rPr>
          <w:rFonts w:ascii="Tahoma" w:hAnsi="Tahoma" w:cs="Tahoma"/>
          <w:b/>
          <w:sz w:val="24"/>
          <w:szCs w:val="24"/>
        </w:rPr>
      </w:pPr>
    </w:p>
    <w:p w:rsidR="00C756E9" w:rsidRDefault="00C756E9" w:rsidP="00C756E9">
      <w:pPr>
        <w:jc w:val="center"/>
        <w:rPr>
          <w:rFonts w:ascii="Tahoma" w:hAnsi="Tahoma" w:cs="Tahoma"/>
          <w:b/>
          <w:sz w:val="24"/>
          <w:szCs w:val="24"/>
        </w:rPr>
      </w:pPr>
    </w:p>
    <w:p w:rsidR="00C756E9" w:rsidRPr="00C756E9" w:rsidRDefault="00C756E9" w:rsidP="00C756E9">
      <w:pPr>
        <w:jc w:val="center"/>
        <w:rPr>
          <w:rFonts w:ascii="Tahoma" w:hAnsi="Tahoma" w:cs="Tahoma"/>
          <w:b/>
          <w:sz w:val="24"/>
          <w:szCs w:val="24"/>
        </w:rPr>
      </w:pPr>
    </w:p>
    <w:p w:rsidR="001F4F2A" w:rsidRPr="001F4F2A" w:rsidRDefault="001F4F2A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1F4F2A" w:rsidRPr="001F4F2A" w:rsidRDefault="001F4F2A" w:rsidP="001F4F2A">
      <w:pPr>
        <w:ind w:right="-21"/>
        <w:jc w:val="center"/>
        <w:rPr>
          <w:rFonts w:ascii="Tahoma" w:hAnsi="Tahoma" w:cs="Tahoma"/>
          <w:b/>
          <w:sz w:val="24"/>
          <w:szCs w:val="24"/>
        </w:rPr>
      </w:pPr>
      <w:r w:rsidRPr="001F4F2A">
        <w:rPr>
          <w:rFonts w:ascii="Tahoma" w:hAnsi="Tahoma" w:cs="Tahoma"/>
          <w:b/>
          <w:sz w:val="24"/>
          <w:szCs w:val="24"/>
        </w:rPr>
        <w:t>EDVALDO FERNANDES DE OLIVEIRA</w:t>
      </w:r>
    </w:p>
    <w:p w:rsidR="001F4F2A" w:rsidRPr="001F4F2A" w:rsidRDefault="001F4F2A" w:rsidP="001F4F2A">
      <w:pPr>
        <w:ind w:right="-21"/>
        <w:jc w:val="center"/>
        <w:rPr>
          <w:rFonts w:ascii="Tahoma" w:hAnsi="Tahoma" w:cs="Tahoma"/>
          <w:b/>
          <w:sz w:val="24"/>
          <w:szCs w:val="24"/>
        </w:rPr>
      </w:pPr>
      <w:r w:rsidRPr="001F4F2A">
        <w:rPr>
          <w:rFonts w:ascii="Tahoma" w:hAnsi="Tahoma" w:cs="Tahoma"/>
          <w:b/>
          <w:sz w:val="24"/>
          <w:szCs w:val="24"/>
        </w:rPr>
        <w:t>E-SERVICE COMÉRCIO E SERVIÇOS LTDA</w:t>
      </w:r>
    </w:p>
    <w:p w:rsidR="001F4F2A" w:rsidRDefault="001F4F2A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C756E9" w:rsidRDefault="00C756E9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C756E9" w:rsidRDefault="00C756E9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C756E9" w:rsidRDefault="00C756E9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C756E9" w:rsidRDefault="00C756E9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1F4F2A" w:rsidRPr="001F4F2A" w:rsidRDefault="001F4F2A" w:rsidP="001F4F2A">
      <w:pPr>
        <w:ind w:right="-21"/>
        <w:jc w:val="both"/>
        <w:rPr>
          <w:rFonts w:ascii="Tahoma" w:hAnsi="Tahoma" w:cs="Tahoma"/>
          <w:b/>
          <w:sz w:val="24"/>
          <w:szCs w:val="24"/>
        </w:rPr>
      </w:pPr>
    </w:p>
    <w:p w:rsidR="001F4F2A" w:rsidRPr="001F4F2A" w:rsidRDefault="001F4F2A" w:rsidP="001F4F2A">
      <w:pPr>
        <w:jc w:val="both"/>
        <w:rPr>
          <w:rFonts w:ascii="Tahoma" w:hAnsi="Tahoma" w:cs="Tahoma"/>
          <w:b/>
          <w:sz w:val="24"/>
          <w:szCs w:val="24"/>
        </w:rPr>
      </w:pPr>
      <w:r w:rsidRPr="001F4F2A">
        <w:rPr>
          <w:rFonts w:ascii="Tahoma" w:hAnsi="Tahoma" w:cs="Tahoma"/>
          <w:b/>
          <w:sz w:val="24"/>
          <w:szCs w:val="24"/>
        </w:rPr>
        <w:t>TESTEMUNHAS:</w:t>
      </w:r>
    </w:p>
    <w:p w:rsidR="001F4F2A" w:rsidRDefault="001F4F2A" w:rsidP="001F4F2A">
      <w:pPr>
        <w:jc w:val="both"/>
        <w:rPr>
          <w:rFonts w:ascii="Tahoma" w:hAnsi="Tahoma" w:cs="Tahoma"/>
          <w:sz w:val="24"/>
          <w:szCs w:val="24"/>
        </w:rPr>
      </w:pPr>
    </w:p>
    <w:p w:rsidR="00C756E9" w:rsidRPr="001F4F2A" w:rsidRDefault="00C756E9" w:rsidP="001F4F2A">
      <w:pPr>
        <w:jc w:val="both"/>
        <w:rPr>
          <w:rFonts w:ascii="Tahoma" w:hAnsi="Tahoma" w:cs="Tahoma"/>
          <w:sz w:val="24"/>
          <w:szCs w:val="24"/>
        </w:rPr>
      </w:pPr>
    </w:p>
    <w:p w:rsidR="001F4F2A" w:rsidRPr="001F4F2A" w:rsidRDefault="001F4F2A" w:rsidP="001F4F2A">
      <w:pPr>
        <w:jc w:val="both"/>
        <w:rPr>
          <w:rFonts w:ascii="Tahoma" w:hAnsi="Tahoma" w:cs="Tahoma"/>
          <w:sz w:val="24"/>
          <w:szCs w:val="24"/>
        </w:rPr>
      </w:pPr>
      <w:r w:rsidRPr="001F4F2A">
        <w:rPr>
          <w:rFonts w:ascii="Tahoma" w:hAnsi="Tahoma" w:cs="Tahoma"/>
          <w:sz w:val="24"/>
          <w:szCs w:val="24"/>
        </w:rPr>
        <w:t>01 – ___________________________           02 – ___________________________</w:t>
      </w:r>
    </w:p>
    <w:p w:rsidR="001F4F2A" w:rsidRPr="001F4F2A" w:rsidRDefault="001F4F2A" w:rsidP="001F4F2A">
      <w:pPr>
        <w:jc w:val="both"/>
        <w:rPr>
          <w:rFonts w:ascii="Tahoma" w:hAnsi="Tahoma" w:cs="Tahoma"/>
          <w:sz w:val="24"/>
          <w:szCs w:val="24"/>
        </w:rPr>
      </w:pPr>
      <w:r w:rsidRPr="001F4F2A">
        <w:rPr>
          <w:rFonts w:ascii="Tahoma" w:hAnsi="Tahoma" w:cs="Tahoma"/>
          <w:sz w:val="24"/>
          <w:szCs w:val="24"/>
        </w:rPr>
        <w:t xml:space="preserve">       Nome</w:t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</w:r>
      <w:r w:rsidRPr="001F4F2A">
        <w:rPr>
          <w:rFonts w:ascii="Tahoma" w:hAnsi="Tahoma" w:cs="Tahoma"/>
          <w:sz w:val="24"/>
          <w:szCs w:val="24"/>
        </w:rPr>
        <w:tab/>
        <w:t xml:space="preserve">      Nome</w:t>
      </w:r>
    </w:p>
    <w:p w:rsidR="00650CA9" w:rsidRDefault="00C756E9" w:rsidP="00C756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="001F4F2A" w:rsidRPr="001F4F2A">
        <w:rPr>
          <w:rFonts w:ascii="Tahoma" w:hAnsi="Tahoma" w:cs="Tahoma"/>
          <w:sz w:val="24"/>
          <w:szCs w:val="24"/>
        </w:rPr>
        <w:t>RG</w:t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</w:r>
      <w:r w:rsidR="001F4F2A" w:rsidRPr="001F4F2A">
        <w:rPr>
          <w:rFonts w:ascii="Tahoma" w:hAnsi="Tahoma" w:cs="Tahoma"/>
          <w:sz w:val="24"/>
          <w:szCs w:val="24"/>
        </w:rPr>
        <w:tab/>
        <w:t xml:space="preserve">      </w:t>
      </w:r>
      <w:proofErr w:type="spellStart"/>
      <w:r w:rsidR="001F4F2A" w:rsidRPr="001F4F2A">
        <w:rPr>
          <w:rFonts w:ascii="Tahoma" w:hAnsi="Tahoma" w:cs="Tahoma"/>
          <w:sz w:val="24"/>
          <w:szCs w:val="24"/>
        </w:rPr>
        <w:t>RG</w:t>
      </w:r>
      <w:proofErr w:type="spellEnd"/>
    </w:p>
    <w:sectPr w:rsidR="00650CA9" w:rsidSect="00650CA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F7" w:rsidRDefault="00C05EF7">
      <w:r>
        <w:separator/>
      </w:r>
    </w:p>
  </w:endnote>
  <w:endnote w:type="continuationSeparator" w:id="0">
    <w:p w:rsidR="00C05EF7" w:rsidRDefault="00C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650CA9" w:rsidRDefault="00650CA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</w:t>
    </w:r>
    <w:r w:rsidR="007706C6">
      <w:rPr>
        <w:rFonts w:asciiTheme="minorHAnsi" w:hAnsiTheme="minorHAnsi" w:cs="Tahoma"/>
        <w:szCs w:val="16"/>
      </w:rPr>
      <w:t xml:space="preserve"> e</w:t>
    </w:r>
    <w:r w:rsidRPr="00650CA9">
      <w:rPr>
        <w:rFonts w:asciiTheme="minorHAnsi" w:hAnsiTheme="minorHAnsi" w:cs="Tahoma"/>
        <w:szCs w:val="16"/>
      </w:rPr>
      <w:t xml:space="preserve"> Lazer </w:t>
    </w:r>
    <w:r>
      <w:rPr>
        <w:rFonts w:asciiTheme="minorHAnsi" w:hAnsiTheme="minorHAnsi" w:cs="Tahoma"/>
        <w:szCs w:val="16"/>
      </w:rPr>
      <w:t xml:space="preserve">| </w:t>
    </w:r>
    <w:r w:rsidR="009C4D7D">
      <w:rPr>
        <w:rFonts w:asciiTheme="minorHAnsi" w:hAnsiTheme="minorHAnsi" w:cs="Tahoma"/>
        <w:szCs w:val="16"/>
      </w:rPr>
      <w:t>N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>S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>I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 xml:space="preserve"> / Contratos e Licitações</w:t>
    </w:r>
  </w:p>
  <w:p w:rsidR="009707AC" w:rsidRPr="00650CA9" w:rsidRDefault="00650CA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 xml:space="preserve">, 35 | </w:t>
    </w:r>
    <w:r w:rsidR="009707AC" w:rsidRPr="00650CA9">
      <w:rPr>
        <w:rFonts w:asciiTheme="minorHAnsi" w:hAnsiTheme="minorHAnsi" w:cs="Tahoma"/>
      </w:rPr>
      <w:t>Moe</w:t>
    </w:r>
    <w:r w:rsidRPr="00650CA9">
      <w:rPr>
        <w:rFonts w:asciiTheme="minorHAnsi" w:hAnsiTheme="minorHAnsi" w:cs="Tahoma"/>
      </w:rPr>
      <w:t>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="009707AC" w:rsidRPr="00650CA9">
      <w:rPr>
        <w:rFonts w:asciiTheme="minorHAnsi" w:hAnsiTheme="minorHAnsi" w:cs="Tahoma"/>
      </w:rPr>
      <w:t xml:space="preserve">Tel.: </w:t>
    </w:r>
    <w:r w:rsidR="009C4D7D">
      <w:rPr>
        <w:rFonts w:asciiTheme="minorHAnsi" w:hAnsiTheme="minorHAnsi" w:cs="Tahoma"/>
      </w:rPr>
      <w:t>3396-6579</w:t>
    </w:r>
  </w:p>
  <w:p w:rsidR="00DF19E6" w:rsidRPr="00E81BA9" w:rsidRDefault="00DF19E6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F7" w:rsidRDefault="00C05EF7">
      <w:r>
        <w:separator/>
      </w:r>
    </w:p>
  </w:footnote>
  <w:footnote w:type="continuationSeparator" w:id="0">
    <w:p w:rsidR="00C05EF7" w:rsidRDefault="00C0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C8" w:rsidRDefault="009C4D7D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54EC65" wp14:editId="47FD9131">
              <wp:simplePos x="0" y="0"/>
              <wp:positionH relativeFrom="column">
                <wp:posOffset>2071370</wp:posOffset>
              </wp:positionH>
              <wp:positionV relativeFrom="paragraph">
                <wp:posOffset>347980</wp:posOffset>
              </wp:positionV>
              <wp:extent cx="4865370" cy="1792605"/>
              <wp:effectExtent l="4445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A9" w:rsidRPr="00C8789A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</w:t>
                          </w:r>
                          <w:r w:rsidR="00FD2873">
                            <w:rPr>
                              <w:rFonts w:ascii="Tahoma" w:hAnsi="Tahoma" w:cs="Tahoma"/>
                              <w:b/>
                            </w:rPr>
                            <w:t xml:space="preserve"> e Lazer</w:t>
                          </w:r>
                        </w:p>
                        <w:p w:rsidR="00EE30DD" w:rsidRPr="00C8789A" w:rsidRDefault="009C4D7D" w:rsidP="00EE30DD">
                          <w:pPr>
                            <w:spacing w:line="276" w:lineRule="auto"/>
                            <w:rPr>
                              <w:rFonts w:asciiTheme="minorHAnsi" w:hAnsiTheme="minorHAnsi" w:cs="Tahoma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Contratos e Licitações</w:t>
                          </w:r>
                        </w:p>
                        <w:p w:rsidR="00650CA9" w:rsidRPr="00EE30DD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650CA9" w:rsidRPr="00650CA9" w:rsidRDefault="00650CA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3.1pt;margin-top:27.4pt;width:383.1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2d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" filled="f" stroked="f">
              <v:textbox>
                <w:txbxContent>
                  <w:p w:rsidR="00650CA9" w:rsidRPr="00C8789A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</w:t>
                    </w:r>
                    <w:r w:rsidR="00FD2873">
                      <w:rPr>
                        <w:rFonts w:ascii="Tahoma" w:hAnsi="Tahoma" w:cs="Tahoma"/>
                        <w:b/>
                      </w:rPr>
                      <w:t xml:space="preserve"> e Lazer</w:t>
                    </w:r>
                  </w:p>
                  <w:p w:rsidR="00EE30DD" w:rsidRPr="00C8789A" w:rsidRDefault="009C4D7D" w:rsidP="00EE30DD">
                    <w:pPr>
                      <w:spacing w:line="276" w:lineRule="auto"/>
                      <w:rPr>
                        <w:rFonts w:asciiTheme="minorHAnsi" w:hAnsiTheme="minorHAnsi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</w:rPr>
                      <w:t>Contratos e Licitações</w:t>
                    </w:r>
                  </w:p>
                  <w:p w:rsidR="00650CA9" w:rsidRPr="00EE30DD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650CA9" w:rsidRPr="00650CA9" w:rsidRDefault="00650CA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FD2873">
      <w:rPr>
        <w:rFonts w:ascii="Futura Md BT" w:hAnsi="Futura Md BT"/>
        <w:noProof/>
      </w:rPr>
      <w:drawing>
        <wp:inline distT="0" distB="0" distL="0" distR="0" wp14:anchorId="65B7EEF9" wp14:editId="5C57AF0E">
          <wp:extent cx="2205913" cy="1016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_COR_CMYK_AI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096" cy="102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2C8">
      <w:rPr>
        <w:rFonts w:ascii="Futura Md BT" w:hAnsi="Futura Md BT"/>
      </w:rPr>
      <w:t xml:space="preserve">                            </w:t>
    </w:r>
    <w:r w:rsidR="00650CA9">
      <w:rPr>
        <w:rFonts w:ascii="Futura Md BT" w:hAnsi="Futura Md BT"/>
      </w:rPr>
      <w:t xml:space="preserve">                    </w:t>
    </w:r>
    <w:r w:rsidR="007862C8"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2CB31424"/>
    <w:multiLevelType w:val="hybridMultilevel"/>
    <w:tmpl w:val="548AAE96"/>
    <w:lvl w:ilvl="0" w:tplc="2580212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B273002"/>
    <w:multiLevelType w:val="hybridMultilevel"/>
    <w:tmpl w:val="6AEC3D74"/>
    <w:lvl w:ilvl="0" w:tplc="E4CAA8E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FDB"/>
    <w:rsid w:val="00043563"/>
    <w:rsid w:val="00051457"/>
    <w:rsid w:val="0005500C"/>
    <w:rsid w:val="000653B9"/>
    <w:rsid w:val="00067B3A"/>
    <w:rsid w:val="0007085E"/>
    <w:rsid w:val="0007253C"/>
    <w:rsid w:val="00076FB7"/>
    <w:rsid w:val="00080646"/>
    <w:rsid w:val="000C211D"/>
    <w:rsid w:val="000C4094"/>
    <w:rsid w:val="000C48C2"/>
    <w:rsid w:val="000E0E13"/>
    <w:rsid w:val="000E0E24"/>
    <w:rsid w:val="000E4B2A"/>
    <w:rsid w:val="00111FB6"/>
    <w:rsid w:val="00114655"/>
    <w:rsid w:val="00120048"/>
    <w:rsid w:val="00125B1D"/>
    <w:rsid w:val="001275E4"/>
    <w:rsid w:val="00131EAC"/>
    <w:rsid w:val="00142D8E"/>
    <w:rsid w:val="00146B17"/>
    <w:rsid w:val="001568AF"/>
    <w:rsid w:val="00164704"/>
    <w:rsid w:val="001714C5"/>
    <w:rsid w:val="00172536"/>
    <w:rsid w:val="00185772"/>
    <w:rsid w:val="0018712B"/>
    <w:rsid w:val="001A2FC2"/>
    <w:rsid w:val="001B05DF"/>
    <w:rsid w:val="001B370C"/>
    <w:rsid w:val="001B37C2"/>
    <w:rsid w:val="001C1739"/>
    <w:rsid w:val="001C4050"/>
    <w:rsid w:val="001D556B"/>
    <w:rsid w:val="001D56CD"/>
    <w:rsid w:val="001E6082"/>
    <w:rsid w:val="001F2325"/>
    <w:rsid w:val="001F4F2A"/>
    <w:rsid w:val="00204882"/>
    <w:rsid w:val="00211AB7"/>
    <w:rsid w:val="00215B03"/>
    <w:rsid w:val="00227F32"/>
    <w:rsid w:val="002327EF"/>
    <w:rsid w:val="00235821"/>
    <w:rsid w:val="002421A5"/>
    <w:rsid w:val="00252C95"/>
    <w:rsid w:val="00260E27"/>
    <w:rsid w:val="00262B64"/>
    <w:rsid w:val="0026702D"/>
    <w:rsid w:val="002678A5"/>
    <w:rsid w:val="002A09D7"/>
    <w:rsid w:val="002A7883"/>
    <w:rsid w:val="002B3A55"/>
    <w:rsid w:val="002B4690"/>
    <w:rsid w:val="002D068B"/>
    <w:rsid w:val="002D3789"/>
    <w:rsid w:val="002D39FF"/>
    <w:rsid w:val="002E34BE"/>
    <w:rsid w:val="002E77D2"/>
    <w:rsid w:val="002F271F"/>
    <w:rsid w:val="00307554"/>
    <w:rsid w:val="00313C71"/>
    <w:rsid w:val="00324D8B"/>
    <w:rsid w:val="00332B18"/>
    <w:rsid w:val="0034609F"/>
    <w:rsid w:val="00353ABB"/>
    <w:rsid w:val="00353D7F"/>
    <w:rsid w:val="003543F5"/>
    <w:rsid w:val="00370EB1"/>
    <w:rsid w:val="00373DE4"/>
    <w:rsid w:val="0037489B"/>
    <w:rsid w:val="00381E11"/>
    <w:rsid w:val="003A0284"/>
    <w:rsid w:val="003A2134"/>
    <w:rsid w:val="003A598A"/>
    <w:rsid w:val="003B2BF1"/>
    <w:rsid w:val="003B2C95"/>
    <w:rsid w:val="003B3DF9"/>
    <w:rsid w:val="003C0DFF"/>
    <w:rsid w:val="003C378A"/>
    <w:rsid w:val="003F6DAE"/>
    <w:rsid w:val="004030EE"/>
    <w:rsid w:val="004043B4"/>
    <w:rsid w:val="004130F3"/>
    <w:rsid w:val="00452AB0"/>
    <w:rsid w:val="004744A7"/>
    <w:rsid w:val="00481917"/>
    <w:rsid w:val="004871BC"/>
    <w:rsid w:val="0048783A"/>
    <w:rsid w:val="00495275"/>
    <w:rsid w:val="004974C3"/>
    <w:rsid w:val="004A42FD"/>
    <w:rsid w:val="004C1F00"/>
    <w:rsid w:val="004C3DF1"/>
    <w:rsid w:val="004C6ABF"/>
    <w:rsid w:val="004C72A7"/>
    <w:rsid w:val="004E3541"/>
    <w:rsid w:val="004F15D6"/>
    <w:rsid w:val="004F1D62"/>
    <w:rsid w:val="004F6AF3"/>
    <w:rsid w:val="00510565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57F8"/>
    <w:rsid w:val="00576B03"/>
    <w:rsid w:val="00582001"/>
    <w:rsid w:val="00582FB3"/>
    <w:rsid w:val="00584A41"/>
    <w:rsid w:val="00590D8E"/>
    <w:rsid w:val="005B20A5"/>
    <w:rsid w:val="005D0F26"/>
    <w:rsid w:val="005D7C20"/>
    <w:rsid w:val="005E4202"/>
    <w:rsid w:val="005F1DB8"/>
    <w:rsid w:val="005F68EF"/>
    <w:rsid w:val="00604A15"/>
    <w:rsid w:val="00604EDD"/>
    <w:rsid w:val="006065FD"/>
    <w:rsid w:val="00612788"/>
    <w:rsid w:val="00616EEA"/>
    <w:rsid w:val="00621DBE"/>
    <w:rsid w:val="006241B2"/>
    <w:rsid w:val="00634D57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670C"/>
    <w:rsid w:val="00691545"/>
    <w:rsid w:val="00694BC2"/>
    <w:rsid w:val="006977B2"/>
    <w:rsid w:val="006C22E7"/>
    <w:rsid w:val="006C3949"/>
    <w:rsid w:val="006C496C"/>
    <w:rsid w:val="006C77AD"/>
    <w:rsid w:val="006E3D65"/>
    <w:rsid w:val="006E7164"/>
    <w:rsid w:val="006F3537"/>
    <w:rsid w:val="006F6500"/>
    <w:rsid w:val="00725D27"/>
    <w:rsid w:val="00726517"/>
    <w:rsid w:val="00726E13"/>
    <w:rsid w:val="00733438"/>
    <w:rsid w:val="00742C6D"/>
    <w:rsid w:val="0075250D"/>
    <w:rsid w:val="00754631"/>
    <w:rsid w:val="00764A5F"/>
    <w:rsid w:val="007706C6"/>
    <w:rsid w:val="00773449"/>
    <w:rsid w:val="007862C8"/>
    <w:rsid w:val="00793DBB"/>
    <w:rsid w:val="007A2E14"/>
    <w:rsid w:val="007B078E"/>
    <w:rsid w:val="007B2930"/>
    <w:rsid w:val="007C3CEA"/>
    <w:rsid w:val="007D3A30"/>
    <w:rsid w:val="007D40EE"/>
    <w:rsid w:val="007E31BF"/>
    <w:rsid w:val="007E6814"/>
    <w:rsid w:val="008122C5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5DC6"/>
    <w:rsid w:val="008B076B"/>
    <w:rsid w:val="008C5B46"/>
    <w:rsid w:val="008C7F29"/>
    <w:rsid w:val="008E592F"/>
    <w:rsid w:val="008E6145"/>
    <w:rsid w:val="008E73BA"/>
    <w:rsid w:val="0090141E"/>
    <w:rsid w:val="00907C6A"/>
    <w:rsid w:val="0091477B"/>
    <w:rsid w:val="00922112"/>
    <w:rsid w:val="00940AE7"/>
    <w:rsid w:val="009619F7"/>
    <w:rsid w:val="009707AC"/>
    <w:rsid w:val="00981FCC"/>
    <w:rsid w:val="0098416E"/>
    <w:rsid w:val="009851AA"/>
    <w:rsid w:val="009863B5"/>
    <w:rsid w:val="00987C8D"/>
    <w:rsid w:val="00995ED7"/>
    <w:rsid w:val="009A3708"/>
    <w:rsid w:val="009A5018"/>
    <w:rsid w:val="009A7E8A"/>
    <w:rsid w:val="009B33B3"/>
    <w:rsid w:val="009B535F"/>
    <w:rsid w:val="009C101D"/>
    <w:rsid w:val="009C3A20"/>
    <w:rsid w:val="009C45C5"/>
    <w:rsid w:val="009C46EF"/>
    <w:rsid w:val="009C4D7D"/>
    <w:rsid w:val="009D39CE"/>
    <w:rsid w:val="009E144F"/>
    <w:rsid w:val="009F06C5"/>
    <w:rsid w:val="009F7E71"/>
    <w:rsid w:val="00A04BC0"/>
    <w:rsid w:val="00A04C94"/>
    <w:rsid w:val="00A06291"/>
    <w:rsid w:val="00A066AB"/>
    <w:rsid w:val="00A14CAA"/>
    <w:rsid w:val="00A22819"/>
    <w:rsid w:val="00A26FB7"/>
    <w:rsid w:val="00A338F4"/>
    <w:rsid w:val="00A4495D"/>
    <w:rsid w:val="00A46B1D"/>
    <w:rsid w:val="00A52A69"/>
    <w:rsid w:val="00A53717"/>
    <w:rsid w:val="00A60FD6"/>
    <w:rsid w:val="00A6108D"/>
    <w:rsid w:val="00A86651"/>
    <w:rsid w:val="00A9298C"/>
    <w:rsid w:val="00AA0974"/>
    <w:rsid w:val="00AB2B4C"/>
    <w:rsid w:val="00AB5B20"/>
    <w:rsid w:val="00AC61D5"/>
    <w:rsid w:val="00AD3EE0"/>
    <w:rsid w:val="00AE374D"/>
    <w:rsid w:val="00AE48E5"/>
    <w:rsid w:val="00AF0F7C"/>
    <w:rsid w:val="00B551B8"/>
    <w:rsid w:val="00B60016"/>
    <w:rsid w:val="00B67B05"/>
    <w:rsid w:val="00B83F84"/>
    <w:rsid w:val="00B87722"/>
    <w:rsid w:val="00B9339F"/>
    <w:rsid w:val="00BA03F9"/>
    <w:rsid w:val="00BB53E0"/>
    <w:rsid w:val="00BD1E6A"/>
    <w:rsid w:val="00BE409D"/>
    <w:rsid w:val="00BF593C"/>
    <w:rsid w:val="00C05979"/>
    <w:rsid w:val="00C05EF7"/>
    <w:rsid w:val="00C123C0"/>
    <w:rsid w:val="00C157A0"/>
    <w:rsid w:val="00C16A1F"/>
    <w:rsid w:val="00C17FF4"/>
    <w:rsid w:val="00C217BA"/>
    <w:rsid w:val="00C22BA5"/>
    <w:rsid w:val="00C35F16"/>
    <w:rsid w:val="00C41A86"/>
    <w:rsid w:val="00C63796"/>
    <w:rsid w:val="00C756E9"/>
    <w:rsid w:val="00C8201C"/>
    <w:rsid w:val="00C8615D"/>
    <w:rsid w:val="00C8789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F6D99"/>
    <w:rsid w:val="00D020C2"/>
    <w:rsid w:val="00D11B20"/>
    <w:rsid w:val="00D11D26"/>
    <w:rsid w:val="00D1713E"/>
    <w:rsid w:val="00D17297"/>
    <w:rsid w:val="00D264B0"/>
    <w:rsid w:val="00D44BF7"/>
    <w:rsid w:val="00D45F68"/>
    <w:rsid w:val="00D46183"/>
    <w:rsid w:val="00D55F2D"/>
    <w:rsid w:val="00D6639C"/>
    <w:rsid w:val="00D7589F"/>
    <w:rsid w:val="00D77E03"/>
    <w:rsid w:val="00D95A89"/>
    <w:rsid w:val="00D96762"/>
    <w:rsid w:val="00DA2CB0"/>
    <w:rsid w:val="00DA3011"/>
    <w:rsid w:val="00DC5650"/>
    <w:rsid w:val="00DD170C"/>
    <w:rsid w:val="00DD7626"/>
    <w:rsid w:val="00DD7B22"/>
    <w:rsid w:val="00DF19E6"/>
    <w:rsid w:val="00DF3CA4"/>
    <w:rsid w:val="00DF7A06"/>
    <w:rsid w:val="00E04211"/>
    <w:rsid w:val="00E04822"/>
    <w:rsid w:val="00E051F0"/>
    <w:rsid w:val="00E07F17"/>
    <w:rsid w:val="00E13685"/>
    <w:rsid w:val="00E32F1A"/>
    <w:rsid w:val="00E50417"/>
    <w:rsid w:val="00E50B8E"/>
    <w:rsid w:val="00E72134"/>
    <w:rsid w:val="00E74D50"/>
    <w:rsid w:val="00E754CC"/>
    <w:rsid w:val="00E81BA9"/>
    <w:rsid w:val="00E86ECC"/>
    <w:rsid w:val="00EA2D45"/>
    <w:rsid w:val="00EA7B14"/>
    <w:rsid w:val="00EB1803"/>
    <w:rsid w:val="00EB6FD0"/>
    <w:rsid w:val="00EC46FB"/>
    <w:rsid w:val="00EE30DD"/>
    <w:rsid w:val="00EF23E5"/>
    <w:rsid w:val="00F03A3E"/>
    <w:rsid w:val="00F25D15"/>
    <w:rsid w:val="00F327B0"/>
    <w:rsid w:val="00F3549D"/>
    <w:rsid w:val="00F56685"/>
    <w:rsid w:val="00F601CC"/>
    <w:rsid w:val="00F73CF7"/>
    <w:rsid w:val="00F945C2"/>
    <w:rsid w:val="00F94ADF"/>
    <w:rsid w:val="00F94F86"/>
    <w:rsid w:val="00F9569D"/>
    <w:rsid w:val="00F96BC3"/>
    <w:rsid w:val="00FB7A7E"/>
    <w:rsid w:val="00FD2873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F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F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Elaine Marques de Ornelas</cp:lastModifiedBy>
  <cp:revision>2</cp:revision>
  <cp:lastPrinted>2017-02-07T14:50:00Z</cp:lastPrinted>
  <dcterms:created xsi:type="dcterms:W3CDTF">2018-07-16T22:15:00Z</dcterms:created>
  <dcterms:modified xsi:type="dcterms:W3CDTF">2018-07-16T22:15:00Z</dcterms:modified>
</cp:coreProperties>
</file>