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69" w:rsidRDefault="00CE5918" w:rsidP="00C11F6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EDITAL SMDP nº 002</w:t>
      </w:r>
      <w:r w:rsidR="00C11F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/2019</w:t>
      </w:r>
    </w:p>
    <w:p w:rsidR="00C11F69" w:rsidRDefault="00C11F69" w:rsidP="00C11F6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C11F69" w:rsidRDefault="00C11F69" w:rsidP="00C11F6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Alienação de ações de titularidade do Município representativas do capital social da São Paulo Turismo S.A.</w:t>
      </w:r>
    </w:p>
    <w:p w:rsidR="00C11F69" w:rsidRDefault="00C11F69" w:rsidP="00C11F6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C11F69" w:rsidRDefault="00C11F69" w:rsidP="00C11F6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C11F69" w:rsidRDefault="00C11F69" w:rsidP="00C11F6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ANE</w:t>
      </w:r>
      <w:r w:rsidR="00CE591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XO X AO EDITAL SMDP nº 002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/2019</w:t>
      </w:r>
    </w:p>
    <w:p w:rsidR="00C11F69" w:rsidRDefault="00C11F69" w:rsidP="00C11F69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11F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MODELO DE RATIFICAÇÃO DO LANCE</w:t>
      </w:r>
    </w:p>
    <w:p w:rsidR="00C11F69" w:rsidRDefault="00C11F69" w:rsidP="00C11F69">
      <w:p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 w:type="page"/>
      </w:r>
    </w:p>
    <w:p w:rsidR="00BA7B92" w:rsidRPr="002C23D5" w:rsidRDefault="00BA7B92" w:rsidP="00BA7B92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 xml:space="preserve">ANEXO </w:t>
      </w:r>
      <w:r w:rsidR="009F7A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X</w:t>
      </w:r>
      <w:r w:rsidRPr="002C23D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E591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AO EDITAL SMDP nº 002</w:t>
      </w:r>
      <w:r w:rsidR="00C11F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/2019</w:t>
      </w:r>
    </w:p>
    <w:p w:rsidR="00BA7B92" w:rsidRPr="002C23D5" w:rsidRDefault="00BA7B92" w:rsidP="00BA7B92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Modelo de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Ratificação do Lance</w:t>
      </w:r>
    </w:p>
    <w:p w:rsidR="00BA7B92" w:rsidRPr="002C23D5" w:rsidRDefault="00BA7B92" w:rsidP="00BA7B9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A7B92" w:rsidRPr="002C23D5" w:rsidRDefault="00846F66" w:rsidP="00846F66">
      <w:pPr>
        <w:tabs>
          <w:tab w:val="left" w:pos="4918"/>
          <w:tab w:val="right" w:pos="8504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A7B92"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>[local], [•] de [•] de [•].</w:t>
      </w:r>
    </w:p>
    <w:p w:rsidR="00BA7B92" w:rsidRPr="00592CAC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A7B92" w:rsidRPr="00592CAC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Prezados Senhores, </w:t>
      </w:r>
    </w:p>
    <w:p w:rsidR="00BA7B92" w:rsidRPr="00BA7B92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A7B92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Nos termos do EDITAL, apresentamos a retificação de lance da nossa proposta para a aquisição de AÇÕES da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São Paulo Turismo S.A.</w:t>
      </w:r>
      <w:r w:rsidR="009F7AA4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BA7B92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A7B92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Propomos, em caráter irrevogável e irretratável, o valor de R$ [•] ([•] reais) </w:t>
      </w:r>
      <w:r w:rsidR="00846F66">
        <w:rPr>
          <w:rFonts w:asciiTheme="minorHAnsi" w:eastAsiaTheme="minorHAnsi" w:hAnsiTheme="minorHAnsi" w:cstheme="minorHAnsi"/>
          <w:sz w:val="22"/>
          <w:szCs w:val="22"/>
          <w:lang w:eastAsia="en-US"/>
        </w:rPr>
        <w:t>pel</w:t>
      </w:r>
      <w:r w:rsidR="00846F66" w:rsidRPr="004004CD">
        <w:rPr>
          <w:rFonts w:asciiTheme="minorHAnsi" w:eastAsiaTheme="minorHAnsi" w:hAnsiTheme="minorHAnsi" w:cstheme="minorHAnsi"/>
          <w:sz w:val="22"/>
          <w:szCs w:val="22"/>
          <w:lang w:eastAsia="en-US"/>
        </w:rPr>
        <w:t>o lote único das AÇÕES</w:t>
      </w: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</w:p>
    <w:p w:rsidR="00BA7B92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A7B92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Declaramos, expressamente, que: </w:t>
      </w:r>
    </w:p>
    <w:p w:rsidR="009F7AA4" w:rsidRDefault="009F7AA4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A7B92" w:rsidRPr="00BA7B92" w:rsidRDefault="00BA7B92" w:rsidP="00BA7B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A presente proposta é válida por 180 (cento e oitenta) dias, contados da data de sua apresentação; </w:t>
      </w:r>
    </w:p>
    <w:p w:rsidR="00BA7B92" w:rsidRPr="00BA7B92" w:rsidRDefault="00BA7B92" w:rsidP="00BA7B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Concordamos, integralmente e sem qualquer restrição, com as condições da contratação estabelecidas no EDITAL e na minuta de </w:t>
      </w:r>
      <w:r w:rsidR="009F7AA4" w:rsidRPr="00BA7B92">
        <w:rPr>
          <w:rFonts w:ascii="Calibri" w:eastAsiaTheme="minorHAnsi" w:hAnsi="Calibri" w:cs="Calibri"/>
          <w:sz w:val="22"/>
          <w:szCs w:val="22"/>
          <w:lang w:eastAsia="en-US"/>
        </w:rPr>
        <w:t>CONTRATO DE COMPRA E VENDA DE AÇÕES</w:t>
      </w: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; </w:t>
      </w:r>
    </w:p>
    <w:p w:rsidR="00BA7B92" w:rsidRPr="00BA7B92" w:rsidRDefault="00BA7B92" w:rsidP="00BA7B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Confirmamos que temos pleno conhecimento do objeto do CONTRATO DE COMPRA E VENDA DE AÇÕES e de suas condições; </w:t>
      </w:r>
      <w:proofErr w:type="gramStart"/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>e</w:t>
      </w:r>
      <w:proofErr w:type="gramEnd"/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BA7B92" w:rsidRPr="00BA7B92" w:rsidRDefault="00BA7B92" w:rsidP="00BA7B9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 xml:space="preserve">Cumprimos integralmente todas as obrigações e requisitos contidos no EDITAL. </w:t>
      </w:r>
    </w:p>
    <w:p w:rsidR="00BA7B92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A7B92" w:rsidRPr="00BA7B92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>Os termos em letras maiúsculas contidos nesta proposta terão os significados a eles atribuídos no EDITAL</w:t>
      </w:r>
    </w:p>
    <w:p w:rsidR="00BA7B92" w:rsidRPr="00BA7B92" w:rsidRDefault="00BA7B92" w:rsidP="00BA7B92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A7B92" w:rsidRPr="00BA7B92" w:rsidRDefault="00BA7B92" w:rsidP="00BA7B92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A7B92">
        <w:rPr>
          <w:rFonts w:ascii="Calibri" w:eastAsiaTheme="minorHAnsi" w:hAnsi="Calibri" w:cs="Calibri"/>
          <w:sz w:val="22"/>
          <w:szCs w:val="22"/>
          <w:lang w:eastAsia="en-US"/>
        </w:rPr>
        <w:t>Atenciosamente,</w:t>
      </w:r>
    </w:p>
    <w:p w:rsidR="00BA7B92" w:rsidRDefault="00BA7B92" w:rsidP="00BA7B92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A7B92" w:rsidRPr="002C23D5" w:rsidRDefault="00BA7B92" w:rsidP="00BA7B92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A7B92" w:rsidRPr="002C23D5" w:rsidRDefault="00BA7B92" w:rsidP="00BA7B92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>[LICITANTE]</w:t>
      </w:r>
    </w:p>
    <w:p w:rsidR="00BA7B92" w:rsidRDefault="00BA7B92" w:rsidP="00CC537E">
      <w:pPr>
        <w:spacing w:line="360" w:lineRule="auto"/>
        <w:jc w:val="center"/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>[REPRESENTANTE CREDENCIADO]</w:t>
      </w:r>
    </w:p>
    <w:sectPr w:rsidR="00BA7B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12" w:rsidRDefault="00771512" w:rsidP="009F7AA4">
      <w:r>
        <w:separator/>
      </w:r>
    </w:p>
  </w:endnote>
  <w:endnote w:type="continuationSeparator" w:id="0">
    <w:p w:rsidR="00771512" w:rsidRDefault="00771512" w:rsidP="009F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12" w:rsidRDefault="00771512" w:rsidP="009F7AA4">
      <w:r>
        <w:separator/>
      </w:r>
    </w:p>
  </w:footnote>
  <w:footnote w:type="continuationSeparator" w:id="0">
    <w:p w:rsidR="00771512" w:rsidRDefault="00771512" w:rsidP="009F7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AA4" w:rsidRDefault="009F7AA4" w:rsidP="002139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58E2"/>
    <w:multiLevelType w:val="hybridMultilevel"/>
    <w:tmpl w:val="53F2C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2"/>
    <w:rsid w:val="000F2D41"/>
    <w:rsid w:val="0021396B"/>
    <w:rsid w:val="00475CF3"/>
    <w:rsid w:val="00715986"/>
    <w:rsid w:val="00734D9A"/>
    <w:rsid w:val="00771512"/>
    <w:rsid w:val="00846F66"/>
    <w:rsid w:val="008A018A"/>
    <w:rsid w:val="00917734"/>
    <w:rsid w:val="009F7AA4"/>
    <w:rsid w:val="00A24834"/>
    <w:rsid w:val="00BA7B92"/>
    <w:rsid w:val="00C11F69"/>
    <w:rsid w:val="00C33C06"/>
    <w:rsid w:val="00CC537E"/>
    <w:rsid w:val="00CE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7B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7AA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7AA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F7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F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F6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7B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7AA4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7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7AA4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9F7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F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F6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Lourenço Stein</dc:creator>
  <cp:lastModifiedBy>Valeria Silvestre</cp:lastModifiedBy>
  <cp:revision>2</cp:revision>
  <cp:lastPrinted>2019-02-01T15:49:00Z</cp:lastPrinted>
  <dcterms:created xsi:type="dcterms:W3CDTF">2019-07-22T16:48:00Z</dcterms:created>
  <dcterms:modified xsi:type="dcterms:W3CDTF">2019-07-22T16:48:00Z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_x000d_2772930v1 / 2069-1 </vt:lpwstr>
  </property>
</Properties>
</file>