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F967E" w14:textId="4BCCCDA0" w:rsidR="00FC1C29" w:rsidRDefault="0CA03DE1" w:rsidP="1D98E8CC">
      <w:pPr>
        <w:jc w:val="right"/>
      </w:pPr>
      <w:bookmarkStart w:id="0" w:name="_GoBack"/>
      <w:bookmarkEnd w:id="0"/>
      <w:r w:rsidRPr="1D98E8CC">
        <w:rPr>
          <w:rFonts w:ascii="Arial" w:eastAsia="Arial" w:hAnsi="Arial" w:cs="Arial"/>
        </w:rPr>
        <w:t xml:space="preserve">São Paulo, </w:t>
      </w:r>
      <w:proofErr w:type="gramStart"/>
      <w:r w:rsidRPr="1D98E8CC">
        <w:rPr>
          <w:rFonts w:ascii="Arial" w:eastAsia="Arial" w:hAnsi="Arial" w:cs="Arial"/>
        </w:rPr>
        <w:t xml:space="preserve">de       </w:t>
      </w:r>
      <w:proofErr w:type="spellStart"/>
      <w:r w:rsidRPr="1D98E8CC">
        <w:rPr>
          <w:rFonts w:ascii="Arial" w:eastAsia="Arial" w:hAnsi="Arial" w:cs="Arial"/>
        </w:rPr>
        <w:t>de</w:t>
      </w:r>
      <w:proofErr w:type="spellEnd"/>
      <w:proofErr w:type="gramEnd"/>
      <w:r w:rsidRPr="1D98E8CC">
        <w:rPr>
          <w:rFonts w:ascii="Arial" w:eastAsia="Arial" w:hAnsi="Arial" w:cs="Arial"/>
        </w:rPr>
        <w:t xml:space="preserve">  </w:t>
      </w:r>
    </w:p>
    <w:p w14:paraId="0A4ACCA3" w14:textId="79DB65C7" w:rsidR="00FC1C29" w:rsidRDefault="0CA03DE1" w:rsidP="1D98E8CC">
      <w:pPr>
        <w:jc w:val="right"/>
      </w:pPr>
      <w:r w:rsidRPr="1D98E8CC">
        <w:rPr>
          <w:rFonts w:ascii="Arial" w:eastAsia="Arial" w:hAnsi="Arial" w:cs="Arial"/>
        </w:rPr>
        <w:t xml:space="preserve"> </w:t>
      </w:r>
    </w:p>
    <w:p w14:paraId="0B4E3D95" w14:textId="33C17F32" w:rsidR="00FC1C29" w:rsidRDefault="0CA03DE1" w:rsidP="1D98E8CC">
      <w:pPr>
        <w:jc w:val="both"/>
      </w:pPr>
      <w:r w:rsidRPr="1D98E8CC">
        <w:rPr>
          <w:rFonts w:ascii="Arial" w:eastAsia="Arial" w:hAnsi="Arial" w:cs="Arial"/>
          <w:b/>
          <w:bCs/>
        </w:rPr>
        <w:t xml:space="preserve"> </w:t>
      </w:r>
    </w:p>
    <w:p w14:paraId="739ACC7D" w14:textId="135A1C6F" w:rsidR="00FC1C29" w:rsidRDefault="0CA03DE1" w:rsidP="1D98E8CC">
      <w:pPr>
        <w:pStyle w:val="Ttulo1"/>
      </w:pPr>
      <w:proofErr w:type="gramStart"/>
      <w:r w:rsidRPr="1D98E8CC">
        <w:rPr>
          <w:rFonts w:ascii="Arial" w:eastAsia="Arial" w:hAnsi="Arial" w:cs="Arial"/>
          <w:sz w:val="22"/>
          <w:szCs w:val="22"/>
        </w:rPr>
        <w:t>A(</w:t>
      </w:r>
      <w:proofErr w:type="gramEnd"/>
      <w:r w:rsidRPr="1D98E8CC">
        <w:rPr>
          <w:rFonts w:ascii="Arial" w:eastAsia="Arial" w:hAnsi="Arial" w:cs="Arial"/>
          <w:sz w:val="22"/>
          <w:szCs w:val="22"/>
        </w:rPr>
        <w:t xml:space="preserve">o) </w:t>
      </w:r>
      <w:proofErr w:type="spellStart"/>
      <w:r w:rsidRPr="1D98E8CC">
        <w:rPr>
          <w:rFonts w:ascii="Arial" w:eastAsia="Arial" w:hAnsi="Arial" w:cs="Arial"/>
          <w:sz w:val="22"/>
          <w:szCs w:val="22"/>
        </w:rPr>
        <w:t>Sr</w:t>
      </w:r>
      <w:proofErr w:type="spellEnd"/>
      <w:r w:rsidRPr="1D98E8CC">
        <w:rPr>
          <w:rFonts w:ascii="Arial" w:eastAsia="Arial" w:hAnsi="Arial" w:cs="Arial"/>
          <w:sz w:val="22"/>
          <w:szCs w:val="22"/>
        </w:rPr>
        <w:t xml:space="preserve">(a). Presidente da </w:t>
      </w:r>
      <w:r w:rsidRPr="1D98E8CC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14:paraId="282B4831" w14:textId="4132D7B9" w:rsidR="00FC1C29" w:rsidRDefault="0CA03DE1" w:rsidP="1D98E8CC">
      <w:pPr>
        <w:pStyle w:val="Ttulo1"/>
      </w:pPr>
      <w:r w:rsidRPr="1D98E8CC">
        <w:rPr>
          <w:rFonts w:ascii="Arial" w:eastAsia="Arial" w:hAnsi="Arial" w:cs="Arial"/>
          <w:sz w:val="22"/>
          <w:szCs w:val="22"/>
        </w:rPr>
        <w:t xml:space="preserve"> </w:t>
      </w:r>
    </w:p>
    <w:p w14:paraId="1C14DEF0" w14:textId="383195E4" w:rsidR="00FC1C29" w:rsidRDefault="0CA03DE1" w:rsidP="1D98E8CC">
      <w:pPr>
        <w:pStyle w:val="Ttulo1"/>
        <w:jc w:val="both"/>
      </w:pPr>
      <w:r w:rsidRPr="1D98E8CC">
        <w:rPr>
          <w:rFonts w:ascii="Arial" w:eastAsia="Arial" w:hAnsi="Arial" w:cs="Arial"/>
          <w:sz w:val="22"/>
          <w:szCs w:val="22"/>
        </w:rPr>
        <w:t xml:space="preserve"> </w:t>
      </w:r>
    </w:p>
    <w:p w14:paraId="6EAAF5E0" w14:textId="181BFFF1" w:rsidR="00FC1C29" w:rsidRDefault="0CA03DE1" w:rsidP="1D98E8CC">
      <w:pPr>
        <w:pStyle w:val="Ttulo1"/>
        <w:jc w:val="both"/>
      </w:pPr>
      <w:r w:rsidRPr="1D98E8CC">
        <w:rPr>
          <w:rFonts w:ascii="Arial" w:eastAsia="Arial" w:hAnsi="Arial" w:cs="Arial"/>
          <w:sz w:val="22"/>
          <w:szCs w:val="22"/>
        </w:rPr>
        <w:t>Considerando o disposto do Art. 10 da Portaria 34/2017 que determina que a unidade operadora do CENTS deva comunicar a organização, com antecedência de 45 (quarenta e cinco) dias, acerca do vencimento da sua certificação.</w:t>
      </w:r>
    </w:p>
    <w:p w14:paraId="3B30BF84" w14:textId="3F6C4E54" w:rsidR="00FC1C29" w:rsidRDefault="0CA03DE1" w:rsidP="1D98E8CC">
      <w:pPr>
        <w:jc w:val="both"/>
      </w:pPr>
      <w:r w:rsidRPr="1D98E8CC">
        <w:rPr>
          <w:rFonts w:ascii="Calibri" w:eastAsia="Calibri" w:hAnsi="Calibri" w:cs="Calibri"/>
          <w:color w:val="1F497D"/>
          <w:sz w:val="24"/>
          <w:szCs w:val="24"/>
        </w:rPr>
        <w:t xml:space="preserve"> </w:t>
      </w:r>
    </w:p>
    <w:p w14:paraId="46556EDF" w14:textId="0827C3F3" w:rsidR="00FC1C29" w:rsidRDefault="0CA03DE1" w:rsidP="1D98E8CC">
      <w:pPr>
        <w:pStyle w:val="Ttulo1"/>
        <w:jc w:val="both"/>
      </w:pPr>
      <w:r w:rsidRPr="1D98E8CC">
        <w:rPr>
          <w:rFonts w:ascii="Arial" w:eastAsia="Arial" w:hAnsi="Arial" w:cs="Arial"/>
          <w:sz w:val="22"/>
          <w:szCs w:val="22"/>
        </w:rPr>
        <w:t xml:space="preserve">Considerando que o Certificado de Regularidade Cadastral tem validade de um ano, vimos pelo presente informar sobre a necessidade de realizar a </w:t>
      </w:r>
      <w:proofErr w:type="spellStart"/>
      <w:r w:rsidRPr="1D98E8CC">
        <w:rPr>
          <w:rFonts w:ascii="Arial" w:eastAsia="Arial" w:hAnsi="Arial" w:cs="Arial"/>
          <w:sz w:val="22"/>
          <w:szCs w:val="22"/>
        </w:rPr>
        <w:t>reinscrição</w:t>
      </w:r>
      <w:proofErr w:type="spellEnd"/>
      <w:r w:rsidRPr="1D98E8CC">
        <w:rPr>
          <w:rFonts w:ascii="Arial" w:eastAsia="Arial" w:hAnsi="Arial" w:cs="Arial"/>
          <w:sz w:val="22"/>
          <w:szCs w:val="22"/>
        </w:rPr>
        <w:t xml:space="preserve"> de seu cadastro no C</w:t>
      </w:r>
      <w:r w:rsidR="202DD31F" w:rsidRPr="1D98E8CC">
        <w:rPr>
          <w:rFonts w:ascii="Arial" w:eastAsia="Arial" w:hAnsi="Arial" w:cs="Arial"/>
          <w:sz w:val="22"/>
          <w:szCs w:val="22"/>
        </w:rPr>
        <w:t>ENTS</w:t>
      </w:r>
      <w:r w:rsidRPr="1D98E8CC">
        <w:rPr>
          <w:rFonts w:ascii="Arial" w:eastAsia="Arial" w:hAnsi="Arial" w:cs="Arial"/>
          <w:sz w:val="22"/>
          <w:szCs w:val="22"/>
        </w:rPr>
        <w:t>.</w:t>
      </w:r>
    </w:p>
    <w:p w14:paraId="2FDDE4D7" w14:textId="5D7D0015" w:rsidR="00FC1C29" w:rsidRDefault="0CA03DE1" w:rsidP="1D98E8CC">
      <w:pPr>
        <w:tabs>
          <w:tab w:val="left" w:pos="1440"/>
        </w:tabs>
        <w:spacing w:line="360" w:lineRule="auto"/>
        <w:ind w:firstLine="708"/>
        <w:jc w:val="both"/>
      </w:pPr>
      <w:r w:rsidRPr="1D98E8CC">
        <w:rPr>
          <w:rFonts w:ascii="Arial" w:eastAsia="Arial" w:hAnsi="Arial" w:cs="Arial"/>
        </w:rPr>
        <w:t xml:space="preserve"> </w:t>
      </w:r>
    </w:p>
    <w:p w14:paraId="48DA5DE9" w14:textId="01CFC9BD" w:rsidR="00FC1C29" w:rsidRDefault="0CA03DE1" w:rsidP="1D98E8CC">
      <w:pPr>
        <w:spacing w:line="360" w:lineRule="auto"/>
        <w:ind w:firstLine="851"/>
        <w:jc w:val="both"/>
      </w:pPr>
      <w:r w:rsidRPr="1D98E8CC">
        <w:rPr>
          <w:rFonts w:ascii="Arial" w:eastAsia="Arial" w:hAnsi="Arial" w:cs="Arial"/>
        </w:rPr>
        <w:t xml:space="preserve">Para iniciar a </w:t>
      </w:r>
      <w:proofErr w:type="spellStart"/>
      <w:r w:rsidRPr="1D98E8CC">
        <w:rPr>
          <w:rFonts w:ascii="Arial" w:eastAsia="Arial" w:hAnsi="Arial" w:cs="Arial"/>
        </w:rPr>
        <w:t>reinscrição</w:t>
      </w:r>
      <w:proofErr w:type="spellEnd"/>
      <w:r w:rsidRPr="1D98E8CC">
        <w:rPr>
          <w:rFonts w:ascii="Arial" w:eastAsia="Arial" w:hAnsi="Arial" w:cs="Arial"/>
        </w:rPr>
        <w:t xml:space="preserve"> no CENTS as organizações interessadas deverão, </w:t>
      </w:r>
      <w:r w:rsidRPr="1D98E8CC">
        <w:rPr>
          <w:rFonts w:ascii="Arial" w:eastAsia="Arial" w:hAnsi="Arial" w:cs="Arial"/>
          <w:b/>
          <w:bCs/>
          <w:color w:val="FF0000"/>
        </w:rPr>
        <w:t>30 dias antes do vencimento do seu Certificado de Regularidade Cadastral ou em caso do certificado já estar vencido</w:t>
      </w:r>
      <w:r w:rsidRPr="1D98E8CC">
        <w:rPr>
          <w:rFonts w:ascii="Arial" w:eastAsia="Arial" w:hAnsi="Arial" w:cs="Arial"/>
        </w:rPr>
        <w:t xml:space="preserve">, encaminhar e-mail para </w:t>
      </w:r>
      <w:hyperlink r:id="rId5">
        <w:r w:rsidRPr="1D98E8CC">
          <w:rPr>
            <w:rStyle w:val="Hyperlink"/>
            <w:rFonts w:ascii="Arial" w:eastAsia="Arial" w:hAnsi="Arial" w:cs="Arial"/>
          </w:rPr>
          <w:t>cents@prefeitura.sp.gov.br</w:t>
        </w:r>
      </w:hyperlink>
      <w:r w:rsidRPr="1D98E8CC">
        <w:rPr>
          <w:rFonts w:ascii="Arial" w:eastAsia="Arial" w:hAnsi="Arial" w:cs="Arial"/>
        </w:rPr>
        <w:t xml:space="preserve">, contendo no anexo </w:t>
      </w:r>
      <w:r w:rsidRPr="1D98E8CC">
        <w:rPr>
          <w:rFonts w:ascii="Arial" w:eastAsia="Arial" w:hAnsi="Arial" w:cs="Arial"/>
          <w:highlight w:val="yellow"/>
          <w:u w:val="single"/>
        </w:rPr>
        <w:t>somente</w:t>
      </w:r>
      <w:r w:rsidRPr="1D98E8CC">
        <w:rPr>
          <w:rFonts w:ascii="Arial" w:eastAsia="Arial" w:hAnsi="Arial" w:cs="Arial"/>
        </w:rPr>
        <w:t xml:space="preserve"> o certificado de regularidade vencido ou a vencer. </w:t>
      </w:r>
    </w:p>
    <w:p w14:paraId="54BA1AE7" w14:textId="7BFA05F6" w:rsidR="00FC1C29" w:rsidRDefault="0CA03DE1" w:rsidP="1D98E8CC">
      <w:pPr>
        <w:spacing w:line="360" w:lineRule="auto"/>
        <w:jc w:val="both"/>
      </w:pPr>
      <w:r w:rsidRPr="1D98E8CC">
        <w:rPr>
          <w:rFonts w:ascii="Arial" w:eastAsia="Arial" w:hAnsi="Arial" w:cs="Arial"/>
        </w:rPr>
        <w:t xml:space="preserve"> </w:t>
      </w:r>
    </w:p>
    <w:p w14:paraId="1522B0A0" w14:textId="2165E3D7" w:rsidR="00FC1C29" w:rsidRDefault="0CA03DE1" w:rsidP="1D98E8CC">
      <w:pPr>
        <w:spacing w:line="360" w:lineRule="auto"/>
        <w:ind w:firstLine="708"/>
        <w:jc w:val="both"/>
      </w:pPr>
      <w:r w:rsidRPr="1D98E8CC">
        <w:rPr>
          <w:rFonts w:ascii="Arial" w:eastAsia="Arial" w:hAnsi="Arial" w:cs="Arial"/>
        </w:rPr>
        <w:t xml:space="preserve">A COPATS habilitará uma nova linha de cadastro com data do ano vigente e encaminhará o manual para realizar a </w:t>
      </w:r>
      <w:proofErr w:type="spellStart"/>
      <w:r w:rsidRPr="1D98E8CC">
        <w:rPr>
          <w:rFonts w:ascii="Arial" w:eastAsia="Arial" w:hAnsi="Arial" w:cs="Arial"/>
        </w:rPr>
        <w:t>reinscrição</w:t>
      </w:r>
      <w:proofErr w:type="spellEnd"/>
      <w:r w:rsidRPr="1D98E8CC">
        <w:rPr>
          <w:rFonts w:ascii="Arial" w:eastAsia="Arial" w:hAnsi="Arial" w:cs="Arial"/>
        </w:rPr>
        <w:t>.</w:t>
      </w:r>
    </w:p>
    <w:p w14:paraId="6CF4539F" w14:textId="0F607AB3" w:rsidR="00FC1C29" w:rsidRDefault="0CA03DE1" w:rsidP="1D98E8CC">
      <w:pPr>
        <w:tabs>
          <w:tab w:val="left" w:pos="1440"/>
        </w:tabs>
        <w:spacing w:line="360" w:lineRule="auto"/>
        <w:jc w:val="both"/>
      </w:pPr>
      <w:r w:rsidRPr="1D98E8CC">
        <w:rPr>
          <w:rFonts w:ascii="Arial" w:eastAsia="Arial" w:hAnsi="Arial" w:cs="Arial"/>
        </w:rPr>
        <w:t xml:space="preserve">                         </w:t>
      </w:r>
    </w:p>
    <w:p w14:paraId="43662C64" w14:textId="34F5B8C5" w:rsidR="00FC1C29" w:rsidRDefault="0CA03DE1" w:rsidP="1D98E8CC">
      <w:pPr>
        <w:tabs>
          <w:tab w:val="left" w:pos="851"/>
        </w:tabs>
        <w:spacing w:line="360" w:lineRule="auto"/>
        <w:jc w:val="both"/>
      </w:pPr>
      <w:r w:rsidRPr="1D98E8CC">
        <w:rPr>
          <w:rFonts w:ascii="Arial" w:eastAsia="Arial" w:hAnsi="Arial" w:cs="Arial"/>
        </w:rPr>
        <w:t xml:space="preserve">Lembramos que o certificado do CENTS é um dos requisitos legais para o estabelecimento e/ou manutenção de parcerias com a municipalidade, conforme </w:t>
      </w:r>
      <w:proofErr w:type="spellStart"/>
      <w:r w:rsidRPr="1D98E8CC">
        <w:rPr>
          <w:rFonts w:ascii="Arial" w:eastAsia="Arial" w:hAnsi="Arial" w:cs="Arial"/>
        </w:rPr>
        <w:t>Arts</w:t>
      </w:r>
      <w:proofErr w:type="spellEnd"/>
      <w:r w:rsidRPr="1D98E8CC">
        <w:rPr>
          <w:rFonts w:ascii="Arial" w:eastAsia="Arial" w:hAnsi="Arial" w:cs="Arial"/>
        </w:rPr>
        <w:t xml:space="preserve">. 2º e 4º do </w:t>
      </w:r>
      <w:hyperlink r:id="rId6">
        <w:r w:rsidRPr="1D98E8CC">
          <w:rPr>
            <w:rStyle w:val="Hyperlink"/>
            <w:rFonts w:ascii="Arial" w:eastAsia="Arial" w:hAnsi="Arial" w:cs="Arial"/>
          </w:rPr>
          <w:t>Decreto nº 52.830</w:t>
        </w:r>
      </w:hyperlink>
      <w:r w:rsidRPr="1D98E8CC">
        <w:rPr>
          <w:rFonts w:ascii="Arial" w:eastAsia="Arial" w:hAnsi="Arial" w:cs="Arial"/>
        </w:rPr>
        <w:t xml:space="preserve">/2011 e Art. 33, inc. VIII do </w:t>
      </w:r>
      <w:hyperlink r:id="rId7">
        <w:r w:rsidRPr="1D98E8CC">
          <w:rPr>
            <w:rStyle w:val="Hyperlink"/>
            <w:rFonts w:ascii="Arial" w:eastAsia="Arial" w:hAnsi="Arial" w:cs="Arial"/>
          </w:rPr>
          <w:t>Decreto nº 57.575/2016</w:t>
        </w:r>
      </w:hyperlink>
      <w:r w:rsidRPr="1D98E8CC">
        <w:rPr>
          <w:rFonts w:ascii="Arial" w:eastAsia="Arial" w:hAnsi="Arial" w:cs="Arial"/>
        </w:rPr>
        <w:t>.</w:t>
      </w:r>
    </w:p>
    <w:p w14:paraId="11A253F0" w14:textId="5A9E4459" w:rsidR="00FC1C29" w:rsidRDefault="0CA03DE1" w:rsidP="1D98E8CC">
      <w:pPr>
        <w:tabs>
          <w:tab w:val="left" w:pos="851"/>
        </w:tabs>
        <w:spacing w:line="360" w:lineRule="auto"/>
        <w:jc w:val="both"/>
      </w:pPr>
      <w:r w:rsidRPr="1D98E8CC">
        <w:rPr>
          <w:rFonts w:ascii="Arial" w:eastAsia="Arial" w:hAnsi="Arial" w:cs="Arial"/>
        </w:rPr>
        <w:t xml:space="preserve">                         </w:t>
      </w:r>
    </w:p>
    <w:p w14:paraId="477BBDA0" w14:textId="228897F2" w:rsidR="00FC1C29" w:rsidRDefault="0CA03DE1" w:rsidP="1D98E8CC">
      <w:pPr>
        <w:tabs>
          <w:tab w:val="left" w:pos="851"/>
        </w:tabs>
        <w:spacing w:line="360" w:lineRule="auto"/>
        <w:jc w:val="both"/>
      </w:pPr>
      <w:r w:rsidRPr="1D98E8CC">
        <w:rPr>
          <w:rFonts w:ascii="Arial" w:eastAsia="Arial" w:hAnsi="Arial" w:cs="Arial"/>
        </w:rPr>
        <w:t xml:space="preserve">Contando com a colaboração e ressaltando </w:t>
      </w:r>
      <w:r w:rsidRPr="1D98E8CC">
        <w:rPr>
          <w:rFonts w:ascii="Arial" w:eastAsia="Arial" w:hAnsi="Arial" w:cs="Arial"/>
          <w:b/>
          <w:bCs/>
        </w:rPr>
        <w:t>a importância dessa Organização efetivar o recadastramento dentro do prazo estipulado</w:t>
      </w:r>
      <w:r w:rsidRPr="1D98E8CC">
        <w:rPr>
          <w:rFonts w:ascii="Arial" w:eastAsia="Arial" w:hAnsi="Arial" w:cs="Arial"/>
        </w:rPr>
        <w:t xml:space="preserve">, agradecemos antecipadamente.                                                                                       </w:t>
      </w:r>
    </w:p>
    <w:p w14:paraId="3D0BBA2A" w14:textId="14552E7F" w:rsidR="00FC1C29" w:rsidRDefault="0CA03DE1" w:rsidP="1D98E8CC">
      <w:pPr>
        <w:jc w:val="both"/>
      </w:pPr>
      <w:r w:rsidRPr="1D98E8CC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                                                             </w:t>
      </w:r>
    </w:p>
    <w:p w14:paraId="1E207724" w14:textId="620457BF" w:rsidR="00FC1C29" w:rsidRDefault="00FC1C29" w:rsidP="1D98E8CC"/>
    <w:sectPr w:rsidR="00FC1C2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2828C"/>
    <w:rsid w:val="00B464C9"/>
    <w:rsid w:val="00FC1C29"/>
    <w:rsid w:val="0CA03DE1"/>
    <w:rsid w:val="1252828C"/>
    <w:rsid w:val="1965988C"/>
    <w:rsid w:val="1B0168ED"/>
    <w:rsid w:val="1D98E8CC"/>
    <w:rsid w:val="202DD31F"/>
    <w:rsid w:val="7EFC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8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islacao.prefeitura.sp.gov.br/leis/decreto-57575-de-29-de-dezembro-de-20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islacao.prefeitura.sp.gov.br/leis/decreto-52830-de-01-de-dezembro-de-2011" TargetMode="External"/><Relationship Id="rId5" Type="http://schemas.openxmlformats.org/officeDocument/2006/relationships/hyperlink" Target="mailto:cents@prefeitura.sp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Furman Burg</dc:creator>
  <cp:lastModifiedBy>Patrícia Braga Da Fonseca</cp:lastModifiedBy>
  <cp:revision>2</cp:revision>
  <dcterms:created xsi:type="dcterms:W3CDTF">2023-03-22T19:35:00Z</dcterms:created>
  <dcterms:modified xsi:type="dcterms:W3CDTF">2023-03-22T19:35:00Z</dcterms:modified>
</cp:coreProperties>
</file>