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76" w:lineRule="auto"/>
        <w:jc w:val="center"/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ANEXO III - TERMO DE ADESÃO</w:t>
      </w:r>
    </w:p>
    <w:p w:rsidR="00000000" w:rsidDel="00000000" w:rsidP="00000000" w:rsidRDefault="00000000" w:rsidRPr="00000000" w14:paraId="00000002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 Nome do Atleta:</w:t>
      </w:r>
    </w:p>
    <w:p w:rsidR="00000000" w:rsidDel="00000000" w:rsidP="00000000" w:rsidRDefault="00000000" w:rsidRPr="00000000" w14:paraId="00000003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1.1. Idade:</w:t>
      </w:r>
    </w:p>
    <w:p w:rsidR="00000000" w:rsidDel="00000000" w:rsidP="00000000" w:rsidRDefault="00000000" w:rsidRPr="00000000" w14:paraId="00000004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1.2. RG:</w:t>
      </w:r>
    </w:p>
    <w:p w:rsidR="00000000" w:rsidDel="00000000" w:rsidP="00000000" w:rsidRDefault="00000000" w:rsidRPr="00000000" w14:paraId="00000005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1.3. CPF:</w:t>
      </w:r>
    </w:p>
    <w:p w:rsidR="00000000" w:rsidDel="00000000" w:rsidP="00000000" w:rsidRDefault="00000000" w:rsidRPr="00000000" w14:paraId="00000006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 Nome do Responsável Legal (se menor de 18 anos)</w:t>
      </w:r>
    </w:p>
    <w:p w:rsidR="00000000" w:rsidDel="00000000" w:rsidP="00000000" w:rsidRDefault="00000000" w:rsidRPr="00000000" w14:paraId="00000007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2.1. RG do Responsável Legal:</w:t>
      </w:r>
    </w:p>
    <w:p w:rsidR="00000000" w:rsidDel="00000000" w:rsidP="00000000" w:rsidRDefault="00000000" w:rsidRPr="00000000" w14:paraId="00000008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2.2. CPF do Responsável Legal:</w:t>
      </w:r>
    </w:p>
    <w:p w:rsidR="00000000" w:rsidDel="00000000" w:rsidP="00000000" w:rsidRDefault="00000000" w:rsidRPr="00000000" w14:paraId="00000009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Agência Banco do Brasil: _____; Conta corrente Banco do Brasil: ______</w:t>
      </w:r>
    </w:p>
    <w:p w:rsidR="00000000" w:rsidDel="00000000" w:rsidP="00000000" w:rsidRDefault="00000000" w:rsidRPr="00000000" w14:paraId="0000000A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3. Por meio deste termo de adesão, o atleta identificado no item 1 ou o responsável legal identificado no item 2, conforme o caso, formaliza a adesão ao Programa Bolsa Atleta da Secretaria Municipal de Esportes e Lazer da Prefeitura de São Paulo. </w:t>
      </w:r>
    </w:p>
    <w:p w:rsidR="00000000" w:rsidDel="00000000" w:rsidP="00000000" w:rsidRDefault="00000000" w:rsidRPr="00000000" w14:paraId="0000000B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4. Com base no Art. 2º da Lei Municipal 15.020/2009, alterada pela Lei Municipal 16.014/2014, e art 2º do Decreto Municipal 51.767/2010, alterado pelo Decreto Municipal nº, o atleta terá o direito de receber mensalmente o valor de </w:t>
      </w:r>
      <w:r w:rsidDel="00000000" w:rsidR="00000000" w:rsidRPr="00000000">
        <w:rPr>
          <w:color w:val="252500"/>
          <w:sz w:val="24"/>
          <w:szCs w:val="24"/>
          <w:highlight w:val="white"/>
          <w:rtl w:val="0"/>
        </w:rPr>
        <w:t xml:space="preserve">R$ 624,28 (seiscentos e vinte e quatro reais e vinte e oito centavos) para atletas entre 14 e 17 anos e a R$ 1.248,55 (mil duzentos e quarenta e oito reais e cinquenta e cinco centavos) para atletas entre 18 e 21 anos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, a ser creditado na conta corrente do Banco do Brasil indicada no item 3, que deverá estar em nome do atleta.</w:t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5. Por meio desta adesão, o atleta ou responsável legal atesta que:</w:t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5.1. Tem conhecimento e está de acordo com todas as obrigações previstas no edital de chamamento público e na legislação que rege a bolsa atleta municipal, quais sejam,  Lei Municipal 15.020/2009, alterada pela Lei Municipal 16.014/2014, regulamentada pelo Decreto Municipal 51.767/2010, alterado pelo Decreto Municipal 55.487/2014.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 Tem conhecimento de que o atleta bolsista deverá manter, ao longo do período em que receber a bolsa, os requisitos necessários à sua obtenção, em especial:</w:t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5.2.1. Manter-se em treinamento esportivo e participando de competições esportivas.</w:t>
      </w:r>
    </w:p>
    <w:p w:rsidR="00000000" w:rsidDel="00000000" w:rsidP="00000000" w:rsidRDefault="00000000" w:rsidRPr="00000000" w14:paraId="00000010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5.2.2. Manter-se filiado à Federação de Desporto de sua modalidade esportiva.</w:t>
      </w:r>
    </w:p>
    <w:p w:rsidR="00000000" w:rsidDel="00000000" w:rsidP="00000000" w:rsidRDefault="00000000" w:rsidRPr="00000000" w14:paraId="00000011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5.2.3. Manter-se em plena atividade esportiva, vinculado a um clube da Cidade de São Paulo, mantendo o mínimo de 80% (oitenta por cento) de frequência nos treinamentos e competições, excetuadas as faltas justificadas, por motivos médicos devidamente atestados.</w:t>
      </w:r>
    </w:p>
    <w:p w:rsidR="00000000" w:rsidDel="00000000" w:rsidP="00000000" w:rsidRDefault="00000000" w:rsidRPr="00000000" w14:paraId="00000012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5.2.4. Manter-se sem receber qualquer tipo de patrocínio de pessoas jurídicas, públicas ou privadas.</w:t>
      </w:r>
    </w:p>
    <w:p w:rsidR="00000000" w:rsidDel="00000000" w:rsidP="00000000" w:rsidRDefault="00000000" w:rsidRPr="00000000" w14:paraId="00000013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5.2.5. Manter-se sem receber salário de entidade de prática desportiva.</w:t>
      </w:r>
    </w:p>
    <w:p w:rsidR="00000000" w:rsidDel="00000000" w:rsidP="00000000" w:rsidRDefault="00000000" w:rsidRPr="00000000" w14:paraId="00000014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5.2.6. Manter-se regularmente matriculado em instituição de ensino, ou ter completado o ensino médio.</w:t>
      </w:r>
    </w:p>
    <w:p w:rsidR="00000000" w:rsidDel="00000000" w:rsidP="00000000" w:rsidRDefault="00000000" w:rsidRPr="00000000" w14:paraId="00000015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5.2.7. Não receber qualquer tipo de punição desportiva.</w:t>
      </w:r>
    </w:p>
    <w:p w:rsidR="00000000" w:rsidDel="00000000" w:rsidP="00000000" w:rsidRDefault="00000000" w:rsidRPr="00000000" w14:paraId="00000016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6. Caso o atleta deixe de atender qualquer dos requisitos do edital ou da legislação, perderá o direito de receber a bolsa, devendo comunicar imediatamente o Departamento de Gestão do Esporte de Alto Rendimento da Prefeitura de São Paulo.</w:t>
      </w:r>
    </w:p>
    <w:p w:rsidR="00000000" w:rsidDel="00000000" w:rsidP="00000000" w:rsidRDefault="00000000" w:rsidRPr="00000000" w14:paraId="00000017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6.1. Em caso de omissão, o atleta deverá devolver quaisquer valores indevidamente recebidos.</w:t>
      </w:r>
    </w:p>
    <w:p w:rsidR="00000000" w:rsidDel="00000000" w:rsidP="00000000" w:rsidRDefault="00000000" w:rsidRPr="00000000" w14:paraId="00000018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7. O atleta terá a bolsa cancelada se:</w:t>
      </w:r>
    </w:p>
    <w:p w:rsidR="00000000" w:rsidDel="00000000" w:rsidP="00000000" w:rsidRDefault="00000000" w:rsidRPr="00000000" w14:paraId="00000019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7.1. Abandonar ou for dispensado dos treinos.</w:t>
      </w:r>
    </w:p>
    <w:p w:rsidR="00000000" w:rsidDel="00000000" w:rsidP="00000000" w:rsidRDefault="00000000" w:rsidRPr="00000000" w14:paraId="0000001A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7.1.1. Será considerado abandono a ausência injustificada do atleta aos treinamentos e competições por prazo superior a 15 (quinze) dias.</w:t>
      </w:r>
    </w:p>
    <w:p w:rsidR="00000000" w:rsidDel="00000000" w:rsidP="00000000" w:rsidRDefault="00000000" w:rsidRPr="00000000" w14:paraId="0000001B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7.2. For reprovado em matérias letivas do curso fundamental ou médio em que esteja matriculado.</w:t>
      </w:r>
    </w:p>
    <w:p w:rsidR="00000000" w:rsidDel="00000000" w:rsidP="00000000" w:rsidRDefault="00000000" w:rsidRPr="00000000" w14:paraId="0000001C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7.3. Deixar de cumprir os requisitos legais que o permitiram receber a bolsa.</w:t>
      </w:r>
    </w:p>
    <w:p w:rsidR="00000000" w:rsidDel="00000000" w:rsidP="00000000" w:rsidRDefault="00000000" w:rsidRPr="00000000" w14:paraId="0000001D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8. O atleta deverá prestar contas do benefício no prazo de 15 (quinze) dias contados da data do recebimento da última parcela. A prestação de contas consistirá em:</w:t>
      </w:r>
    </w:p>
    <w:p w:rsidR="00000000" w:rsidDel="00000000" w:rsidP="00000000" w:rsidRDefault="00000000" w:rsidRPr="00000000" w14:paraId="0000001E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8.1. Declaração do atleta ou responsável legal, se menor de 18 anos, de que os recursos recebidos a título de Bolsa Atleta foram utilizados para custear as despesas com sua manutenção pessoal e desportiva e que não recebeu qualquer tipo de patrocínio ou bolsa de auxílio, de pessoas jurídicas, públicas ou privadas, ou salário de entidade de prática desportiva.</w:t>
      </w:r>
    </w:p>
    <w:p w:rsidR="00000000" w:rsidDel="00000000" w:rsidP="00000000" w:rsidRDefault="00000000" w:rsidRPr="00000000" w14:paraId="0000001F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8.2. Declaração expedida pela entidade de prática desportiva (clube), atestando estar o atleta em plena atividade de prática desportiva.</w:t>
      </w:r>
    </w:p>
    <w:p w:rsidR="00000000" w:rsidDel="00000000" w:rsidP="00000000" w:rsidRDefault="00000000" w:rsidRPr="00000000" w14:paraId="00000020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8.3. Declaração da instituição de ensino atestando que o atleta continua matriculado e que seu desempenho é regular, ou que concluiu o ensino médio.</w:t>
      </w:r>
    </w:p>
    <w:p w:rsidR="00000000" w:rsidDel="00000000" w:rsidP="00000000" w:rsidRDefault="00000000" w:rsidRPr="00000000" w14:paraId="00000021">
      <w:pPr>
        <w:widowControl w:val="0"/>
        <w:spacing w:after="240" w:line="276" w:lineRule="auto"/>
        <w:jc w:val="both"/>
        <w:rPr>
          <w:color w:val="252500"/>
          <w:sz w:val="24"/>
          <w:szCs w:val="24"/>
        </w:rPr>
      </w:pPr>
      <w:r w:rsidDel="00000000" w:rsidR="00000000" w:rsidRPr="00000000">
        <w:rPr>
          <w:color w:val="252500"/>
          <w:sz w:val="24"/>
          <w:szCs w:val="24"/>
          <w:rtl w:val="0"/>
        </w:rPr>
        <w:t xml:space="preserve">9. </w:t>
      </w:r>
      <w:r w:rsidDel="00000000" w:rsidR="00000000" w:rsidRPr="00000000">
        <w:rPr>
          <w:color w:val="252500"/>
          <w:sz w:val="24"/>
          <w:szCs w:val="24"/>
          <w:highlight w:val="white"/>
          <w:rtl w:val="0"/>
        </w:rPr>
        <w:t xml:space="preserve">A concessão da Bolsa-Atleta não gera qualquer vínculo, laboral ou de outra natureza, entre o beneficiado e a Administração Pública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