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people.xml" ContentType="application/vnd.openxmlformats-officedocument.wordprocessingml.people+xml"/>
  <Override PartName="/word/commentsExtended.xml" ContentType="application/vnd.openxmlformats-officedocument.wordprocessingml.commentsExtended+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tasks/documenttasks1.xml" ContentType="application/vnd.ms-office.documenttask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Ids.xml" ContentType="application/vnd.openxmlformats-officedocument.wordprocessingml.commentsId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675E36F" w:rsidP="65999464" w:rsidRDefault="2675E36F" w14:paraId="2DF6F5D8" w14:textId="43A0409C" w14:noSpellErr="1">
      <w:pPr>
        <w:pStyle w:val="Ttulo1"/>
      </w:pPr>
    </w:p>
    <w:p w:rsidR="0091043C" w:rsidP="65999464" w:rsidRDefault="0091043C" w14:paraId="407E4AD9" w14:textId="4E0D0BEC">
      <w:pPr>
        <w:pStyle w:val="paragraph"/>
        <w:spacing w:before="0" w:beforeAutospacing="off" w:after="0" w:afterAutospacing="off"/>
        <w:jc w:val="center"/>
        <w:textAlignment w:val="baseline"/>
        <w:rPr>
          <w:rStyle w:val="normaltextrun"/>
          <w:rFonts w:ascii="Calibri" w:hAnsi="Calibri" w:cs="Calibri"/>
          <w:b w:val="1"/>
          <w:bCs w:val="1"/>
        </w:rPr>
      </w:pPr>
      <w:bookmarkStart w:name="_Int_qrR9LBds" w:id="0"/>
      <w:r w:rsidRPr="5382DAB1" w:rsidR="60166FB2">
        <w:rPr>
          <w:rStyle w:val="normaltextrun"/>
          <w:rFonts w:ascii="Calibri" w:hAnsi="Calibri" w:cs="Calibri"/>
          <w:b w:val="1"/>
          <w:bCs w:val="1"/>
        </w:rPr>
        <w:t xml:space="preserve">EDITAL DE CHAMAMENTO PÚBLICO </w:t>
      </w:r>
      <w:r w:rsidRPr="5382DAB1" w:rsidR="1AF9385B">
        <w:rPr>
          <w:rStyle w:val="normaltextrun"/>
          <w:rFonts w:ascii="Calibri" w:hAnsi="Calibri" w:cs="Calibri"/>
          <w:b w:val="1"/>
          <w:bCs w:val="1"/>
        </w:rPr>
        <w:t xml:space="preserve">nº </w:t>
      </w:r>
      <w:r w:rsidRPr="5382DAB1" w:rsidR="5BDD1249">
        <w:rPr>
          <w:rStyle w:val="normaltextrun"/>
          <w:rFonts w:ascii="Calibri" w:hAnsi="Calibri" w:cs="Calibri"/>
          <w:b w:val="1"/>
          <w:bCs w:val="1"/>
        </w:rPr>
        <w:t>XXX</w:t>
      </w:r>
      <w:r w:rsidRPr="5382DAB1" w:rsidR="60166FB2">
        <w:rPr>
          <w:rStyle w:val="normaltextrun"/>
          <w:rFonts w:ascii="Calibri" w:hAnsi="Calibri" w:cs="Calibri"/>
          <w:b w:val="1"/>
          <w:bCs w:val="1"/>
        </w:rPr>
        <w:t>/SEME/</w:t>
      </w:r>
      <w:r w:rsidRPr="5382DAB1" w:rsidR="260323E5">
        <w:rPr>
          <w:rStyle w:val="normaltextrun"/>
          <w:rFonts w:ascii="Calibri" w:hAnsi="Calibri" w:cs="Calibri"/>
          <w:b w:val="1"/>
          <w:bCs w:val="1"/>
        </w:rPr>
        <w:t>2</w:t>
      </w:r>
      <w:r w:rsidRPr="5382DAB1" w:rsidR="0A1B8D73">
        <w:rPr>
          <w:rStyle w:val="normaltextrun"/>
          <w:rFonts w:ascii="Calibri" w:hAnsi="Calibri" w:cs="Calibri"/>
          <w:b w:val="1"/>
          <w:bCs w:val="1"/>
        </w:rPr>
        <w:t>024</w:t>
      </w:r>
      <w:bookmarkEnd w:id="0"/>
    </w:p>
    <w:p w:rsidR="0091043C" w:rsidP="0091043C" w:rsidRDefault="0091043C" w14:paraId="480A3056" w14:textId="77777777">
      <w:pPr>
        <w:pStyle w:val="paragraph"/>
        <w:spacing w:before="0" w:beforeAutospacing="0" w:after="0" w:afterAutospacing="0"/>
        <w:ind w:left="1125" w:right="1965"/>
        <w:jc w:val="both"/>
        <w:textAlignment w:val="baseline"/>
        <w:rPr>
          <w:rFonts w:ascii="Segoe UI" w:hAnsi="Segoe UI" w:cs="Segoe UI"/>
          <w:sz w:val="18"/>
          <w:szCs w:val="18"/>
        </w:rPr>
      </w:pPr>
      <w:r>
        <w:rPr>
          <w:rStyle w:val="eop"/>
          <w:rFonts w:ascii="Calibri" w:hAnsi="Calibri" w:cs="Calibri"/>
        </w:rPr>
        <w:t> </w:t>
      </w:r>
    </w:p>
    <w:p w:rsidR="0091043C" w:rsidP="0091043C" w:rsidRDefault="0091043C" w14:paraId="49ED3459"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21B6E7BD" w:rsidP="5382DAB1" w:rsidRDefault="21B6E7BD" w14:paraId="393708B5" w14:textId="1D483369">
      <w:pPr>
        <w:pStyle w:val="paragraph"/>
        <w:spacing w:before="0" w:beforeAutospacing="off" w:after="120" w:afterAutospacing="off" w:line="360" w:lineRule="auto"/>
        <w:ind w:firstLine="709"/>
        <w:jc w:val="both"/>
        <w:rPr>
          <w:rFonts w:ascii="Segoe UI" w:hAnsi="Segoe UI" w:cs="Segoe UI"/>
          <w:sz w:val="18"/>
          <w:szCs w:val="18"/>
        </w:rPr>
      </w:pPr>
      <w:r w:rsidRPr="5382DAB1" w:rsidR="21B6E7BD">
        <w:rPr>
          <w:rStyle w:val="normaltextrun"/>
          <w:rFonts w:ascii="Calibri" w:hAnsi="Calibri" w:cs="Calibri"/>
        </w:rPr>
        <w:t xml:space="preserve">A PREFEITURA DO MUNICÍPIO DE SÃO PAULO, por meio da SECRETARIA MUNICIPAL DE ESPORTES E LAZER (SEME), abre procedimento de </w:t>
      </w:r>
      <w:r w:rsidRPr="5382DAB1" w:rsidR="21B6E7BD">
        <w:rPr>
          <w:rStyle w:val="normaltextrun"/>
          <w:rFonts w:ascii="Calibri" w:hAnsi="Calibri" w:cs="Calibri"/>
          <w:b w:val="1"/>
          <w:bCs w:val="1"/>
        </w:rPr>
        <w:t>Chamamento Público</w:t>
      </w:r>
      <w:r w:rsidRPr="5382DAB1" w:rsidR="21B6E7BD">
        <w:rPr>
          <w:rStyle w:val="normaltextrun"/>
          <w:rFonts w:ascii="Calibri" w:hAnsi="Calibri" w:cs="Calibri"/>
        </w:rPr>
        <w:t xml:space="preserve"> com o objetivo de selecionar Organizações da Sociedade Civil (</w:t>
      </w:r>
      <w:r w:rsidRPr="5382DAB1" w:rsidR="21B6E7BD">
        <w:rPr>
          <w:rStyle w:val="normaltextrun"/>
          <w:rFonts w:ascii="Calibri" w:hAnsi="Calibri" w:cs="Calibri"/>
        </w:rPr>
        <w:t>OSCs</w:t>
      </w:r>
      <w:r w:rsidRPr="5382DAB1" w:rsidR="21B6E7BD">
        <w:rPr>
          <w:rStyle w:val="normaltextrun"/>
          <w:rFonts w:ascii="Calibri" w:hAnsi="Calibri" w:cs="Calibri"/>
        </w:rPr>
        <w:t xml:space="preserve">) para a implementação do </w:t>
      </w:r>
      <w:r w:rsidRPr="5382DAB1" w:rsidR="0F0A4CAC">
        <w:rPr>
          <w:rStyle w:val="normaltextrun"/>
          <w:rFonts w:ascii="Calibri" w:hAnsi="Calibri" w:cs="Calibri"/>
        </w:rPr>
        <w:t>Programa “</w:t>
      </w:r>
      <w:r w:rsidRPr="5382DAB1" w:rsidR="13EE3C29">
        <w:rPr>
          <w:rStyle w:val="normaltextrun"/>
          <w:rFonts w:ascii="Calibri" w:hAnsi="Calibri" w:cs="Calibri"/>
        </w:rPr>
        <w:t>Lazer na Rua</w:t>
      </w:r>
      <w:r w:rsidRPr="5382DAB1" w:rsidR="0F0A4CAC">
        <w:rPr>
          <w:rStyle w:val="normaltextrun"/>
          <w:rFonts w:ascii="Calibri" w:hAnsi="Calibri" w:cs="Calibri"/>
        </w:rPr>
        <w:t>"</w:t>
      </w:r>
      <w:r w:rsidRPr="5382DAB1" w:rsidR="64AEF84D">
        <w:rPr>
          <w:rStyle w:val="normaltextrun"/>
          <w:rFonts w:ascii="Calibri" w:hAnsi="Calibri" w:cs="Calibri"/>
        </w:rPr>
        <w:t>,</w:t>
      </w:r>
      <w:r w:rsidRPr="5382DAB1" w:rsidR="21B6E7BD">
        <w:rPr>
          <w:rStyle w:val="normaltextrun"/>
          <w:rFonts w:ascii="Calibri" w:hAnsi="Calibri" w:cs="Calibri"/>
        </w:rPr>
        <w:t xml:space="preserve"> </w:t>
      </w:r>
      <w:r w:rsidRPr="5382DAB1" w:rsidR="0E4060E4">
        <w:rPr>
          <w:rStyle w:val="normaltextrun"/>
          <w:rFonts w:ascii="Calibri" w:hAnsi="Calibri" w:cs="Calibri"/>
        </w:rPr>
        <w:t>através da celebração de Termo de Fomento. Deverão ser observadas as regras deste Edital, da Lei Federal nº 13.019/2014 (MROSC), do Decreto Municipal nº 57.575/2016, da Portaria nº 197/SEME/2023, Lei Municipal 17.273/2020 e demais legislações aplicáveis à matéria, no que couber. </w:t>
      </w:r>
    </w:p>
    <w:p w:rsidRPr="005C796F" w:rsidR="005C796F" w:rsidP="00A66E7E" w:rsidRDefault="5899FA5A" w14:paraId="04C241C3" w14:textId="6B43389C">
      <w:pPr>
        <w:pStyle w:val="paragraph"/>
        <w:numPr>
          <w:ilvl w:val="0"/>
          <w:numId w:val="7"/>
        </w:numPr>
        <w:spacing w:before="0" w:beforeAutospacing="0" w:after="120" w:afterAutospacing="0" w:line="360" w:lineRule="auto"/>
        <w:ind w:left="0" w:firstLine="0"/>
        <w:jc w:val="both"/>
        <w:textAlignment w:val="baseline"/>
        <w:rPr>
          <w:rFonts w:ascii="Calibri" w:hAnsi="Calibri" w:cs="Calibri"/>
          <w:b/>
          <w:bCs/>
        </w:rPr>
      </w:pPr>
      <w:r w:rsidRPr="7E560600">
        <w:rPr>
          <w:rStyle w:val="normaltextrun"/>
          <w:rFonts w:ascii="Calibri" w:hAnsi="Calibri" w:cs="Calibri"/>
          <w:b/>
          <w:bCs/>
        </w:rPr>
        <w:t xml:space="preserve">DO </w:t>
      </w:r>
      <w:r w:rsidRPr="7E560600" w:rsidR="1E91100C">
        <w:rPr>
          <w:rStyle w:val="normaltextrun"/>
          <w:rFonts w:ascii="Calibri" w:hAnsi="Calibri" w:cs="Calibri"/>
          <w:b/>
          <w:bCs/>
        </w:rPr>
        <w:t>OBJET</w:t>
      </w:r>
      <w:r w:rsidRPr="7E560600">
        <w:rPr>
          <w:rStyle w:val="normaltextrun"/>
          <w:rFonts w:ascii="Calibri" w:hAnsi="Calibri" w:cs="Calibri"/>
          <w:b/>
          <w:bCs/>
        </w:rPr>
        <w:t>IV</w:t>
      </w:r>
      <w:r w:rsidRPr="7E560600" w:rsidR="1E91100C">
        <w:rPr>
          <w:rStyle w:val="normaltextrun"/>
          <w:rFonts w:ascii="Calibri" w:hAnsi="Calibri" w:cs="Calibri"/>
          <w:b/>
          <w:bCs/>
        </w:rPr>
        <w:t>O</w:t>
      </w:r>
      <w:r w:rsidRPr="7E560600">
        <w:rPr>
          <w:rStyle w:val="normaltextrun"/>
          <w:rFonts w:ascii="Calibri" w:hAnsi="Calibri" w:cs="Calibri"/>
          <w:b/>
          <w:bCs/>
        </w:rPr>
        <w:t xml:space="preserve"> DO EDITAL</w:t>
      </w:r>
      <w:r w:rsidRPr="7E560600" w:rsidR="1E91100C">
        <w:rPr>
          <w:rStyle w:val="eop"/>
          <w:rFonts w:ascii="Calibri" w:hAnsi="Calibri" w:cs="Calibri"/>
          <w:b/>
          <w:bCs/>
        </w:rPr>
        <w:t> </w:t>
      </w:r>
    </w:p>
    <w:p w:rsidR="5A84E4F8" w:rsidP="00A66E7E" w:rsidRDefault="5899FA5A" w14:paraId="3E6E3F6A" w14:textId="567447E0">
      <w:pPr>
        <w:pStyle w:val="paragraph"/>
        <w:numPr>
          <w:ilvl w:val="1"/>
          <w:numId w:val="7"/>
        </w:numPr>
        <w:spacing w:before="0" w:beforeAutospacing="0" w:after="120" w:afterAutospacing="0" w:line="360" w:lineRule="auto"/>
        <w:ind w:left="0" w:firstLine="0"/>
        <w:jc w:val="both"/>
        <w:rPr>
          <w:rStyle w:val="normaltextrun"/>
          <w:rFonts w:ascii="Calibri" w:hAnsi="Calibri" w:cs="Calibri"/>
        </w:rPr>
      </w:pPr>
      <w:r w:rsidRPr="7E560600">
        <w:rPr>
          <w:rStyle w:val="normaltextrun"/>
          <w:rFonts w:ascii="Calibri" w:hAnsi="Calibri" w:cs="Calibri"/>
        </w:rPr>
        <w:t>O presente Edital visa selecionar projetos para realizar ações relacionadas</w:t>
      </w:r>
      <w:r w:rsidRPr="7E560600" w:rsidR="5FF80D04">
        <w:rPr>
          <w:rStyle w:val="normaltextrun"/>
          <w:rFonts w:ascii="Calibri" w:hAnsi="Calibri" w:cs="Calibri"/>
        </w:rPr>
        <w:t xml:space="preserve"> ao Programa</w:t>
      </w:r>
      <w:r w:rsidRPr="7E560600">
        <w:rPr>
          <w:rStyle w:val="normaltextrun"/>
          <w:rFonts w:ascii="Calibri" w:hAnsi="Calibri" w:cs="Calibri"/>
        </w:rPr>
        <w:t xml:space="preserve"> “</w:t>
      </w:r>
      <w:r w:rsidR="006A46D3">
        <w:rPr>
          <w:rStyle w:val="normaltextrun"/>
          <w:rFonts w:ascii="Calibri" w:hAnsi="Calibri" w:cs="Calibri"/>
        </w:rPr>
        <w:t>Lazer na Rua</w:t>
      </w:r>
      <w:r w:rsidRPr="7E560600">
        <w:rPr>
          <w:rStyle w:val="normaltextrun"/>
          <w:rFonts w:ascii="Calibri" w:hAnsi="Calibri" w:cs="Calibri"/>
        </w:rPr>
        <w:t>”</w:t>
      </w:r>
      <w:r w:rsidRPr="7E560600" w:rsidR="40540741">
        <w:rPr>
          <w:rStyle w:val="normaltextrun"/>
          <w:rFonts w:ascii="Calibri" w:hAnsi="Calibri" w:cs="Calibri"/>
        </w:rPr>
        <w:t>.</w:t>
      </w:r>
    </w:p>
    <w:p w:rsidR="081818F5" w:rsidP="5382DAB1" w:rsidRDefault="3411AEFA" w14:paraId="7F1A0441" w14:textId="6304E9EF">
      <w:pPr>
        <w:pStyle w:val="paragraph"/>
        <w:numPr>
          <w:ilvl w:val="2"/>
          <w:numId w:val="7"/>
        </w:numPr>
        <w:spacing w:before="0" w:beforeAutospacing="off" w:after="120" w:afterAutospacing="off" w:line="360" w:lineRule="auto"/>
        <w:ind w:left="0" w:firstLine="0"/>
        <w:jc w:val="left"/>
        <w:rPr>
          <w:rStyle w:val="normaltextrun"/>
          <w:rFonts w:ascii="Calibri" w:hAnsi="Calibri" w:cs="Calibri"/>
        </w:rPr>
      </w:pPr>
      <w:r w:rsidRPr="5382DAB1" w:rsidR="1ED5FF0E">
        <w:rPr>
          <w:rStyle w:val="normaltextrun"/>
          <w:rFonts w:ascii="Calibri" w:hAnsi="Calibri" w:cs="Calibri"/>
        </w:rPr>
        <w:t>A</w:t>
      </w:r>
      <w:r w:rsidRPr="5382DAB1" w:rsidR="0D4541D0">
        <w:rPr>
          <w:rStyle w:val="normaltextrun"/>
          <w:rFonts w:ascii="Calibri" w:hAnsi="Calibri" w:cs="Calibri"/>
        </w:rPr>
        <w:t>s etapas da</w:t>
      </w:r>
      <w:r w:rsidRPr="5382DAB1" w:rsidR="1ED5FF0E">
        <w:rPr>
          <w:rStyle w:val="normaltextrun"/>
          <w:rFonts w:ascii="Calibri" w:hAnsi="Calibri" w:cs="Calibri"/>
        </w:rPr>
        <w:t xml:space="preserve"> edição do Programa ser</w:t>
      </w:r>
      <w:r w:rsidRPr="5382DAB1" w:rsidR="04AD4E9E">
        <w:rPr>
          <w:rStyle w:val="normaltextrun"/>
          <w:rFonts w:ascii="Calibri" w:hAnsi="Calibri" w:cs="Calibri"/>
        </w:rPr>
        <w:t>ão</w:t>
      </w:r>
      <w:r w:rsidRPr="5382DAB1" w:rsidR="1ED5FF0E">
        <w:rPr>
          <w:rStyle w:val="normaltextrun"/>
          <w:rFonts w:ascii="Calibri" w:hAnsi="Calibri" w:cs="Calibri"/>
        </w:rPr>
        <w:t xml:space="preserve"> implementada</w:t>
      </w:r>
      <w:r w:rsidRPr="5382DAB1" w:rsidR="79610F59">
        <w:rPr>
          <w:rStyle w:val="normaltextrun"/>
          <w:rFonts w:ascii="Calibri" w:hAnsi="Calibri" w:cs="Calibri"/>
        </w:rPr>
        <w:t>s</w:t>
      </w:r>
      <w:r w:rsidRPr="5382DAB1" w:rsidR="1ED5FF0E">
        <w:rPr>
          <w:rStyle w:val="normaltextrun"/>
          <w:rFonts w:ascii="Calibri" w:hAnsi="Calibri" w:cs="Calibri"/>
        </w:rPr>
        <w:t xml:space="preserve"> no ano de 202</w:t>
      </w:r>
      <w:r w:rsidRPr="5382DAB1" w:rsidR="13EE3C29">
        <w:rPr>
          <w:rStyle w:val="normaltextrun"/>
          <w:rFonts w:ascii="Calibri" w:hAnsi="Calibri" w:cs="Calibri"/>
        </w:rPr>
        <w:t>4</w:t>
      </w:r>
      <w:r w:rsidRPr="5382DAB1" w:rsidR="1ED5FF0E">
        <w:rPr>
          <w:rStyle w:val="normaltextrun"/>
          <w:rFonts w:ascii="Calibri" w:hAnsi="Calibri" w:cs="Calibri"/>
        </w:rPr>
        <w:t>.</w:t>
      </w:r>
    </w:p>
    <w:p w:rsidR="081818F5" w:rsidP="65999464" w:rsidRDefault="3411AEFA" w14:paraId="68DFAF2D" w14:textId="10CA9675">
      <w:pPr>
        <w:pStyle w:val="paragraph"/>
        <w:numPr>
          <w:ilvl w:val="2"/>
          <w:numId w:val="7"/>
        </w:numPr>
        <w:spacing w:before="0" w:beforeAutospacing="off" w:after="120" w:afterAutospacing="off" w:line="360" w:lineRule="auto"/>
        <w:ind w:left="0" w:firstLine="0"/>
        <w:jc w:val="both"/>
        <w:rPr>
          <w:rStyle w:val="normaltextrun"/>
          <w:rFonts w:ascii="Calibri" w:hAnsi="Calibri" w:cs="Calibri"/>
        </w:rPr>
      </w:pPr>
      <w:r w:rsidRPr="5382DAB1" w:rsidR="1ED5FF0E">
        <w:rPr>
          <w:rStyle w:val="normaltextrun"/>
          <w:rFonts w:ascii="Calibri" w:hAnsi="Calibri" w:cs="Calibri"/>
        </w:rPr>
        <w:t xml:space="preserve">A proposta técnica deverá ter como </w:t>
      </w:r>
      <w:r w:rsidRPr="5382DAB1" w:rsidR="1ED5FF0E">
        <w:rPr>
          <w:rStyle w:val="normaltextrun"/>
          <w:rFonts w:ascii="Calibri" w:hAnsi="Calibri" w:cs="Calibri"/>
        </w:rPr>
        <w:t>escopo o Programa, a ser implementad</w:t>
      </w:r>
      <w:r w:rsidRPr="5382DAB1" w:rsidR="7990740D">
        <w:rPr>
          <w:rStyle w:val="normaltextrun"/>
          <w:rFonts w:ascii="Calibri" w:hAnsi="Calibri" w:cs="Calibri"/>
        </w:rPr>
        <w:t>o</w:t>
      </w:r>
      <w:r w:rsidRPr="5382DAB1" w:rsidR="1ED5FF0E">
        <w:rPr>
          <w:rStyle w:val="normaltextrun"/>
          <w:rFonts w:ascii="Calibri" w:hAnsi="Calibri" w:cs="Calibri"/>
        </w:rPr>
        <w:t xml:space="preserve"> no ano de 202</w:t>
      </w:r>
      <w:r w:rsidRPr="5382DAB1" w:rsidR="13EE3C29">
        <w:rPr>
          <w:rStyle w:val="normaltextrun"/>
          <w:rFonts w:ascii="Calibri" w:hAnsi="Calibri" w:cs="Calibri"/>
        </w:rPr>
        <w:t>4</w:t>
      </w:r>
      <w:r w:rsidRPr="5382DAB1" w:rsidR="1ED5FF0E">
        <w:rPr>
          <w:rStyle w:val="normaltextrun"/>
          <w:rFonts w:ascii="Calibri" w:hAnsi="Calibri" w:cs="Calibri"/>
        </w:rPr>
        <w:t xml:space="preserve">, composta por </w:t>
      </w:r>
      <w:r w:rsidRPr="5382DAB1" w:rsidR="6E92840C">
        <w:rPr>
          <w:rStyle w:val="normaltextrun"/>
          <w:rFonts w:ascii="Calibri" w:hAnsi="Calibri" w:cs="Calibri"/>
        </w:rPr>
        <w:t xml:space="preserve">um número de </w:t>
      </w:r>
      <w:r w:rsidRPr="5382DAB1" w:rsidR="6E92840C">
        <w:rPr>
          <w:rStyle w:val="normaltextrun"/>
          <w:rFonts w:ascii="Calibri" w:hAnsi="Calibri" w:cs="Calibri"/>
        </w:rPr>
        <w:t>etapa</w:t>
      </w:r>
      <w:r w:rsidRPr="5382DAB1" w:rsidR="6E92840C">
        <w:rPr>
          <w:rStyle w:val="normaltextrun"/>
          <w:rFonts w:ascii="Calibri" w:hAnsi="Calibri" w:cs="Calibri"/>
        </w:rPr>
        <w:t xml:space="preserve">s a </w:t>
      </w:r>
      <w:r w:rsidRPr="5382DAB1" w:rsidR="6E92840C">
        <w:rPr>
          <w:rStyle w:val="normaltextrun"/>
          <w:rFonts w:ascii="Calibri" w:hAnsi="Calibri" w:cs="Calibri"/>
        </w:rPr>
        <w:t>ser</w:t>
      </w:r>
      <w:r w:rsidRPr="5382DAB1" w:rsidR="6E92840C">
        <w:rPr>
          <w:rStyle w:val="normaltextrun"/>
          <w:rFonts w:ascii="Calibri" w:hAnsi="Calibri" w:cs="Calibri"/>
        </w:rPr>
        <w:t xml:space="preserve"> proposta pelas </w:t>
      </w:r>
      <w:r w:rsidRPr="5382DAB1" w:rsidR="6E92840C">
        <w:rPr>
          <w:rStyle w:val="normaltextrun"/>
          <w:rFonts w:ascii="Calibri" w:hAnsi="Calibri" w:cs="Calibri"/>
        </w:rPr>
        <w:t>OSCs</w:t>
      </w:r>
      <w:r w:rsidRPr="5382DAB1" w:rsidR="6E92840C">
        <w:rPr>
          <w:rStyle w:val="normaltextrun"/>
          <w:rFonts w:ascii="Calibri" w:hAnsi="Calibri" w:cs="Calibri"/>
        </w:rPr>
        <w:t xml:space="preserve"> participantes do Chamamento</w:t>
      </w:r>
      <w:r w:rsidRPr="5382DAB1" w:rsidR="1ED5FF0E">
        <w:rPr>
          <w:rStyle w:val="normaltextrun"/>
          <w:rFonts w:ascii="Calibri" w:hAnsi="Calibri" w:cs="Calibri"/>
        </w:rPr>
        <w:t>.</w:t>
      </w:r>
    </w:p>
    <w:p w:rsidR="5F725557" w:rsidP="5382DAB1" w:rsidRDefault="5F725557" w14:paraId="477F2978" w14:textId="059654FD">
      <w:pPr>
        <w:pStyle w:val="paragraph"/>
        <w:numPr>
          <w:ilvl w:val="2"/>
          <w:numId w:val="7"/>
        </w:numPr>
        <w:spacing w:before="0" w:beforeAutospacing="off" w:after="120" w:afterAutospacing="off" w:line="360" w:lineRule="auto"/>
        <w:ind w:left="0" w:firstLine="0"/>
        <w:jc w:val="both"/>
        <w:rPr>
          <w:rStyle w:val="normaltextrun"/>
          <w:rFonts w:ascii="Calibri" w:hAnsi="Calibri" w:cs="Calibri"/>
        </w:rPr>
      </w:pPr>
      <w:r w:rsidRPr="5382DAB1" w:rsidR="5F725557">
        <w:rPr>
          <w:rStyle w:val="normaltextrun"/>
          <w:rFonts w:ascii="Calibri" w:hAnsi="Calibri" w:cs="Calibri"/>
        </w:rPr>
        <w:t xml:space="preserve">Para elaborar </w:t>
      </w:r>
      <w:r w:rsidRPr="5382DAB1" w:rsidR="05215460">
        <w:rPr>
          <w:rStyle w:val="normaltextrun"/>
          <w:rFonts w:ascii="Calibri" w:hAnsi="Calibri" w:cs="Calibri"/>
        </w:rPr>
        <w:t xml:space="preserve">a proposta com </w:t>
      </w:r>
      <w:r w:rsidRPr="5382DAB1" w:rsidR="5F725557">
        <w:rPr>
          <w:rStyle w:val="normaltextrun"/>
          <w:rFonts w:ascii="Calibri" w:hAnsi="Calibri" w:cs="Calibri"/>
        </w:rPr>
        <w:t xml:space="preserve">o número de etapas a ser executada, as </w:t>
      </w:r>
      <w:r w:rsidRPr="5382DAB1" w:rsidR="5F725557">
        <w:rPr>
          <w:rStyle w:val="normaltextrun"/>
          <w:rFonts w:ascii="Calibri" w:hAnsi="Calibri" w:cs="Calibri"/>
        </w:rPr>
        <w:t>OSCs</w:t>
      </w:r>
      <w:r w:rsidRPr="5382DAB1" w:rsidR="5F725557">
        <w:rPr>
          <w:rStyle w:val="normaltextrun"/>
          <w:rFonts w:ascii="Calibri" w:hAnsi="Calibri" w:cs="Calibri"/>
        </w:rPr>
        <w:t xml:space="preserve"> participantes deverão considerar os custos, em relação à disponibilização orçamentária apresentada, bem como os critérios de </w:t>
      </w:r>
      <w:r w:rsidRPr="5382DAB1" w:rsidR="28D3AA05">
        <w:rPr>
          <w:rStyle w:val="normaltextrun"/>
          <w:rFonts w:ascii="Calibri" w:hAnsi="Calibri" w:cs="Calibri"/>
        </w:rPr>
        <w:t xml:space="preserve">valor per capita de atendimentos e custos de outros programas executados/em execução pela SEME ou </w:t>
      </w:r>
      <w:r w:rsidRPr="5382DAB1" w:rsidR="28D3AA05">
        <w:rPr>
          <w:rStyle w:val="normaltextrun"/>
          <w:rFonts w:ascii="Calibri" w:hAnsi="Calibri" w:cs="Calibri"/>
        </w:rPr>
        <w:t>OSCs</w:t>
      </w:r>
      <w:r w:rsidRPr="5382DAB1" w:rsidR="28D3AA05">
        <w:rPr>
          <w:rStyle w:val="normaltextrun"/>
          <w:rFonts w:ascii="Calibri" w:hAnsi="Calibri" w:cs="Calibri"/>
        </w:rPr>
        <w:t xml:space="preserve"> parceiras.</w:t>
      </w:r>
    </w:p>
    <w:p w:rsidR="5A84E4F8" w:rsidP="5382DAB1" w:rsidRDefault="62DDC388" w14:paraId="7B39713B" w14:textId="07D31001">
      <w:pPr>
        <w:pStyle w:val="paragraph"/>
        <w:numPr>
          <w:ilvl w:val="1"/>
          <w:numId w:val="7"/>
        </w:numPr>
        <w:spacing w:before="0" w:beforeAutospacing="off" w:after="120" w:afterAutospacing="off" w:line="360" w:lineRule="auto"/>
        <w:ind w:left="0" w:firstLine="0"/>
        <w:jc w:val="both"/>
        <w:rPr>
          <w:rStyle w:val="normaltextrun"/>
          <w:rFonts w:ascii="Calibri" w:hAnsi="Calibri" w:cs="Calibri"/>
        </w:rPr>
      </w:pPr>
      <w:r w:rsidRPr="5382DAB1" w:rsidR="3D626CBD">
        <w:rPr>
          <w:rStyle w:val="normaltextrun"/>
          <w:rFonts w:ascii="Calibri" w:hAnsi="Calibri" w:cs="Calibri"/>
        </w:rPr>
        <w:t xml:space="preserve">Cada </w:t>
      </w:r>
      <w:r w:rsidRPr="5382DAB1" w:rsidR="3D626CBD">
        <w:rPr>
          <w:rStyle w:val="normaltextrun"/>
          <w:rFonts w:ascii="Calibri" w:hAnsi="Calibri" w:cs="Calibri"/>
        </w:rPr>
        <w:t>etapa</w:t>
      </w:r>
      <w:r w:rsidRPr="5382DAB1" w:rsidR="3D626CBD">
        <w:rPr>
          <w:rStyle w:val="normaltextrun"/>
          <w:rFonts w:ascii="Calibri" w:hAnsi="Calibri" w:cs="Calibri"/>
        </w:rPr>
        <w:t xml:space="preserve"> </w:t>
      </w:r>
      <w:r w:rsidRPr="5382DAB1" w:rsidR="64ECF747">
        <w:rPr>
          <w:rStyle w:val="normaltextrun"/>
          <w:rFonts w:ascii="Calibri" w:hAnsi="Calibri" w:cs="Calibri"/>
        </w:rPr>
        <w:t xml:space="preserve">consiste na realização </w:t>
      </w:r>
      <w:r w:rsidRPr="5382DAB1" w:rsidR="13EE3C29">
        <w:rPr>
          <w:rStyle w:val="normaltextrun"/>
          <w:rFonts w:ascii="Calibri" w:hAnsi="Calibri" w:cs="Calibri"/>
        </w:rPr>
        <w:t xml:space="preserve">de </w:t>
      </w:r>
      <w:r w:rsidRPr="5382DAB1" w:rsidR="64ECF747">
        <w:rPr>
          <w:rStyle w:val="normaltextrun"/>
          <w:rFonts w:ascii="Calibri" w:hAnsi="Calibri" w:cs="Calibri"/>
        </w:rPr>
        <w:t>eventos</w:t>
      </w:r>
      <w:r w:rsidRPr="5382DAB1" w:rsidR="0663CBB9">
        <w:rPr>
          <w:rStyle w:val="normaltextrun"/>
          <w:rFonts w:ascii="Calibri" w:hAnsi="Calibri" w:cs="Calibri"/>
        </w:rPr>
        <w:t>/ativações</w:t>
      </w:r>
      <w:r w:rsidRPr="5382DAB1" w:rsidR="64ECF747">
        <w:rPr>
          <w:rStyle w:val="normaltextrun"/>
          <w:rFonts w:ascii="Calibri" w:hAnsi="Calibri" w:cs="Calibri"/>
        </w:rPr>
        <w:t xml:space="preserve"> de 7 horas de duração nos quais são disponibilizadas à população atividades esportivas e de l</w:t>
      </w:r>
      <w:r w:rsidRPr="5382DAB1" w:rsidR="3E627B0C">
        <w:rPr>
          <w:rStyle w:val="normaltextrun"/>
          <w:rFonts w:ascii="Calibri" w:hAnsi="Calibri" w:cs="Calibri"/>
        </w:rPr>
        <w:t>azer. Os eventos serão realizados</w:t>
      </w:r>
      <w:r w:rsidRPr="5382DAB1" w:rsidR="64ECF747">
        <w:rPr>
          <w:rStyle w:val="normaltextrun"/>
          <w:rFonts w:ascii="Calibri" w:hAnsi="Calibri" w:cs="Calibri"/>
        </w:rPr>
        <w:t xml:space="preserve"> em todas as regiões da cidade, preferencialmente em locais de alta vulnerabilidade social</w:t>
      </w:r>
      <w:r w:rsidRPr="5382DAB1" w:rsidR="31B96040">
        <w:rPr>
          <w:rStyle w:val="normaltextrun"/>
          <w:rFonts w:ascii="Calibri" w:hAnsi="Calibri" w:cs="Calibri"/>
        </w:rPr>
        <w:t xml:space="preserve">. </w:t>
      </w:r>
    </w:p>
    <w:p w:rsidR="43D788A5" w:rsidP="5382DAB1" w:rsidRDefault="43D788A5" w14:paraId="33595F15" w14:textId="37694C1C">
      <w:pPr>
        <w:pStyle w:val="paragraph"/>
        <w:numPr>
          <w:ilvl w:val="1"/>
          <w:numId w:val="7"/>
        </w:numPr>
        <w:spacing w:before="0" w:beforeAutospacing="off" w:after="120" w:afterAutospacing="off" w:line="360" w:lineRule="auto"/>
        <w:ind w:left="0" w:firstLine="0"/>
        <w:jc w:val="both"/>
        <w:rPr>
          <w:rStyle w:val="eop"/>
          <w:rFonts w:ascii="Calibri" w:hAnsi="Calibri" w:cs="Calibri"/>
        </w:rPr>
      </w:pPr>
      <w:r w:rsidRPr="5382DAB1" w:rsidR="43D788A5">
        <w:rPr>
          <w:rStyle w:val="eop"/>
          <w:rFonts w:ascii="Calibri" w:hAnsi="Calibri" w:cs="Calibri"/>
        </w:rPr>
        <w:t>O detalhamento do objeto consta do Anexo XXI – Diretrizes Programáticas Para Elaboração do Plano de Trabalho. </w:t>
      </w:r>
    </w:p>
    <w:p w:rsidR="00860321" w:rsidP="00A66E7E" w:rsidRDefault="5FF80D04" w14:paraId="7B8A0940" w14:textId="0E24E3F2">
      <w:pPr>
        <w:pStyle w:val="paragraph"/>
        <w:numPr>
          <w:ilvl w:val="1"/>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4F90180B">
        <w:rPr>
          <w:rStyle w:val="eop"/>
          <w:rFonts w:ascii="Calibri" w:hAnsi="Calibri" w:cs="Calibri"/>
        </w:rPr>
        <w:t>Os termos de fomento</w:t>
      </w:r>
      <w:r w:rsidRPr="5382DAB1" w:rsidR="1236660D">
        <w:rPr>
          <w:rStyle w:val="eop"/>
          <w:rFonts w:ascii="Calibri" w:hAnsi="Calibri" w:cs="Calibri"/>
        </w:rPr>
        <w:t xml:space="preserve"> a serem </w:t>
      </w:r>
      <w:r w:rsidRPr="5382DAB1" w:rsidR="4F90180B">
        <w:rPr>
          <w:rStyle w:val="eop"/>
          <w:rFonts w:ascii="Calibri" w:hAnsi="Calibri" w:cs="Calibri"/>
        </w:rPr>
        <w:t>celebrados deverão contemplar os itens essenciais ao programa</w:t>
      </w:r>
      <w:r w:rsidRPr="5382DAB1" w:rsidR="0AB3F95D">
        <w:rPr>
          <w:rStyle w:val="eop"/>
          <w:rFonts w:ascii="Calibri" w:hAnsi="Calibri" w:cs="Calibri"/>
        </w:rPr>
        <w:t>,</w:t>
      </w:r>
      <w:r w:rsidRPr="5382DAB1" w:rsidR="4F90180B">
        <w:rPr>
          <w:rStyle w:val="eop"/>
          <w:rFonts w:ascii="Calibri" w:hAnsi="Calibri" w:cs="Calibri"/>
        </w:rPr>
        <w:t xml:space="preserve"> </w:t>
      </w:r>
      <w:r w:rsidRPr="5382DAB1" w:rsidR="2DE0A28C">
        <w:rPr>
          <w:rStyle w:val="eop"/>
          <w:rFonts w:ascii="Calibri" w:hAnsi="Calibri" w:cs="Calibri"/>
        </w:rPr>
        <w:t>conforme abaixo.</w:t>
      </w:r>
    </w:p>
    <w:p w:rsidR="2758527C" w:rsidP="5382DAB1" w:rsidRDefault="7A565FFB" w14:paraId="05C5A78F" w14:textId="7BB14E8C">
      <w:pPr>
        <w:pStyle w:val="paragraph"/>
        <w:numPr>
          <w:ilvl w:val="2"/>
          <w:numId w:val="7"/>
        </w:numPr>
        <w:spacing w:before="0" w:beforeAutospacing="off" w:after="120" w:afterAutospacing="off" w:line="360" w:lineRule="auto"/>
        <w:ind w:left="0" w:firstLine="0"/>
        <w:jc w:val="both"/>
        <w:rPr>
          <w:rStyle w:val="eop"/>
          <w:rFonts w:ascii="Calibri" w:hAnsi="Calibri" w:cs="Calibri"/>
        </w:rPr>
      </w:pPr>
      <w:r w:rsidRPr="5382DAB1" w:rsidR="33AE810E">
        <w:rPr>
          <w:rStyle w:val="eop"/>
          <w:rFonts w:ascii="Calibri" w:hAnsi="Calibri" w:cs="Calibri"/>
        </w:rPr>
        <w:t>Atividades de lazer obrigatórias em todas as etapas:</w:t>
      </w:r>
    </w:p>
    <w:p w:rsidR="2852CDBF" w:rsidP="2675E36F" w:rsidRDefault="2852CDBF" w14:paraId="7E26CE37" w14:textId="20431CB6">
      <w:pPr>
        <w:pStyle w:val="paragraph"/>
        <w:spacing w:before="0" w:beforeAutospacing="0" w:after="120" w:afterAutospacing="0" w:line="360" w:lineRule="auto"/>
        <w:jc w:val="both"/>
        <w:rPr>
          <w:rStyle w:val="eop"/>
          <w:rFonts w:ascii="Calibri" w:hAnsi="Calibri" w:cs="Calibri"/>
        </w:rPr>
      </w:pPr>
      <w:r w:rsidRPr="2675E36F">
        <w:rPr>
          <w:rStyle w:val="eop"/>
          <w:rFonts w:ascii="Calibri" w:hAnsi="Calibri" w:cs="Calibri"/>
        </w:rPr>
        <w:lastRenderedPageBreak/>
        <w:t xml:space="preserve">a) </w:t>
      </w:r>
      <w:r w:rsidRPr="2675E36F" w:rsidR="02F8AD60">
        <w:rPr>
          <w:rStyle w:val="eop"/>
          <w:rFonts w:ascii="Calibri" w:hAnsi="Calibri" w:cs="Calibri"/>
        </w:rPr>
        <w:t>Atividades físicas envolvendo ritmo e coordenação (por exemplo: atividades abertas de danças/ritmos);</w:t>
      </w:r>
    </w:p>
    <w:p w:rsidR="2535E202" w:rsidP="5382DAB1" w:rsidRDefault="633AB4BE" w14:paraId="764120B5" w14:textId="620B984B">
      <w:pPr>
        <w:pStyle w:val="paragraph"/>
        <w:spacing w:before="0" w:beforeAutospacing="off" w:after="120" w:afterAutospacing="off" w:line="360" w:lineRule="auto"/>
        <w:jc w:val="both"/>
        <w:rPr>
          <w:rStyle w:val="eop"/>
          <w:rFonts w:ascii="Calibri" w:hAnsi="Calibri" w:cs="Calibri"/>
        </w:rPr>
      </w:pPr>
      <w:r w:rsidRPr="5382DAB1" w:rsidR="11B56CF2">
        <w:rPr>
          <w:rStyle w:val="eop"/>
          <w:rFonts w:ascii="Calibri" w:hAnsi="Calibri" w:cs="Calibri"/>
        </w:rPr>
        <w:t xml:space="preserve">b) </w:t>
      </w:r>
      <w:r w:rsidRPr="5382DAB1" w:rsidR="24C65A98">
        <w:rPr>
          <w:rStyle w:val="eop"/>
          <w:rFonts w:ascii="Calibri" w:hAnsi="Calibri" w:cs="Calibri"/>
        </w:rPr>
        <w:t>B</w:t>
      </w:r>
      <w:r w:rsidRPr="5382DAB1" w:rsidR="52D9571A">
        <w:rPr>
          <w:rStyle w:val="eop"/>
          <w:rFonts w:ascii="Calibri" w:hAnsi="Calibri" w:cs="Calibri"/>
        </w:rPr>
        <w:t xml:space="preserve">rincadeiras recreativas organizadas (em todas </w:t>
      </w:r>
      <w:r w:rsidRPr="5382DAB1" w:rsidR="568FF7B9">
        <w:rPr>
          <w:rStyle w:val="eop"/>
          <w:rFonts w:ascii="Calibri" w:hAnsi="Calibri" w:cs="Calibri"/>
        </w:rPr>
        <w:t xml:space="preserve">as </w:t>
      </w:r>
      <w:r w:rsidRPr="5382DAB1" w:rsidR="52D9571A">
        <w:rPr>
          <w:rStyle w:val="eop"/>
          <w:rFonts w:ascii="Calibri" w:hAnsi="Calibri" w:cs="Calibri"/>
        </w:rPr>
        <w:t>suas variações</w:t>
      </w:r>
      <w:r w:rsidRPr="5382DAB1" w:rsidR="17F3B4F3">
        <w:rPr>
          <w:rStyle w:val="eop"/>
          <w:rFonts w:ascii="Calibri" w:hAnsi="Calibri" w:cs="Calibri"/>
        </w:rPr>
        <w:t>,</w:t>
      </w:r>
      <w:r w:rsidRPr="5382DAB1" w:rsidR="52D9571A">
        <w:rPr>
          <w:rStyle w:val="eop"/>
          <w:rFonts w:ascii="Calibri" w:hAnsi="Calibri" w:cs="Calibri"/>
        </w:rPr>
        <w:t xml:space="preserve"> </w:t>
      </w:r>
      <w:r w:rsidRPr="5382DAB1" w:rsidR="547119CD">
        <w:rPr>
          <w:rStyle w:val="eop"/>
          <w:rFonts w:ascii="Calibri" w:hAnsi="Calibri" w:cs="Calibri"/>
        </w:rPr>
        <w:t xml:space="preserve">tais </w:t>
      </w:r>
      <w:r w:rsidRPr="5382DAB1" w:rsidR="52D9571A">
        <w:rPr>
          <w:rStyle w:val="eop"/>
          <w:rFonts w:ascii="Calibri" w:hAnsi="Calibri" w:cs="Calibri"/>
        </w:rPr>
        <w:t>como grandes e pequenos jogos, jogos com bolas, jogos de correr, jogos de agilidade, de mesa</w:t>
      </w:r>
      <w:r w:rsidRPr="5382DAB1" w:rsidR="646E5157">
        <w:rPr>
          <w:rStyle w:val="eop"/>
          <w:rFonts w:ascii="Calibri" w:hAnsi="Calibri" w:cs="Calibri"/>
        </w:rPr>
        <w:t xml:space="preserve"> – exemplo: futebol de botão -</w:t>
      </w:r>
      <w:r w:rsidRPr="5382DAB1" w:rsidR="52D9571A">
        <w:rPr>
          <w:rStyle w:val="eop"/>
          <w:rFonts w:ascii="Calibri" w:hAnsi="Calibri" w:cs="Calibri"/>
        </w:rPr>
        <w:t xml:space="preserve">, </w:t>
      </w:r>
      <w:r w:rsidRPr="5382DAB1" w:rsidR="52D9571A">
        <w:rPr>
          <w:rStyle w:val="eop"/>
          <w:rFonts w:ascii="Calibri" w:hAnsi="Calibri" w:cs="Calibri"/>
        </w:rPr>
        <w:t>tabulei</w:t>
      </w:r>
      <w:r w:rsidRPr="5382DAB1" w:rsidR="52D9571A">
        <w:rPr>
          <w:rStyle w:val="eop"/>
          <w:rFonts w:ascii="Calibri" w:hAnsi="Calibri" w:cs="Calibri"/>
        </w:rPr>
        <w:t xml:space="preserve">ro, musicais, interativos, pega-pega, queimada, amarelinha, cabo de guerra, quebra-cabeça, revezamento ou </w:t>
      </w:r>
      <w:r w:rsidRPr="5382DAB1" w:rsidR="52D9571A">
        <w:rPr>
          <w:rStyle w:val="eop"/>
          <w:rFonts w:ascii="Calibri" w:hAnsi="Calibri" w:cs="Calibri"/>
        </w:rPr>
        <w:t>estafetas, etc.</w:t>
      </w:r>
      <w:r w:rsidRPr="5382DAB1" w:rsidR="52D9571A">
        <w:rPr>
          <w:rStyle w:val="eop"/>
          <w:rFonts w:ascii="Calibri" w:hAnsi="Calibri" w:cs="Calibri"/>
        </w:rPr>
        <w:t>);</w:t>
      </w:r>
    </w:p>
    <w:p w:rsidR="006A46D3" w:rsidP="65999464" w:rsidRDefault="006A46D3" w14:paraId="17C2DBDB" w14:textId="0FC2D5FE">
      <w:pPr>
        <w:pStyle w:val="paragraph"/>
        <w:spacing w:before="0" w:beforeAutospacing="off" w:after="120" w:afterAutospacing="off" w:line="360" w:lineRule="auto"/>
        <w:jc w:val="both"/>
        <w:rPr>
          <w:rStyle w:val="eop"/>
          <w:rFonts w:ascii="Calibri" w:hAnsi="Calibri" w:cs="Calibri"/>
        </w:rPr>
      </w:pPr>
      <w:r w:rsidRPr="65999464" w:rsidR="006A46D3">
        <w:rPr>
          <w:rStyle w:val="eop"/>
          <w:rFonts w:ascii="Calibri" w:hAnsi="Calibri" w:cs="Calibri"/>
        </w:rPr>
        <w:t xml:space="preserve">c) </w:t>
      </w:r>
      <w:r w:rsidRPr="65999464" w:rsidR="005D59CB">
        <w:rPr>
          <w:rStyle w:val="eop"/>
          <w:rFonts w:ascii="Calibri" w:hAnsi="Calibri" w:cs="Calibri"/>
        </w:rPr>
        <w:t xml:space="preserve">Brinquedos </w:t>
      </w:r>
      <w:r w:rsidRPr="65999464" w:rsidR="006A46D3">
        <w:rPr>
          <w:rStyle w:val="eop"/>
          <w:rFonts w:ascii="Calibri" w:hAnsi="Calibri" w:cs="Calibri"/>
        </w:rPr>
        <w:t xml:space="preserve">Infláveis; </w:t>
      </w:r>
    </w:p>
    <w:p w:rsidRPr="004E2BAA" w:rsidR="004E2BAA" w:rsidP="004E2BAA" w:rsidRDefault="005D59CB" w14:paraId="28D0097F" w14:textId="60E1217F">
      <w:pPr>
        <w:pStyle w:val="paragraph"/>
        <w:spacing w:after="120" w:line="360" w:lineRule="auto"/>
        <w:jc w:val="both"/>
        <w:rPr>
          <w:rStyle w:val="eop"/>
          <w:rFonts w:ascii="Calibri" w:hAnsi="Calibri" w:cs="Calibri"/>
        </w:rPr>
      </w:pPr>
      <w:r w:rsidRPr="5382DAB1" w:rsidR="14D563AC">
        <w:rPr>
          <w:rStyle w:val="eop"/>
          <w:rFonts w:ascii="Calibri" w:hAnsi="Calibri" w:cs="Calibri"/>
        </w:rPr>
        <w:t>d</w:t>
      </w:r>
      <w:r w:rsidRPr="5382DAB1" w:rsidR="65057A83">
        <w:rPr>
          <w:rStyle w:val="eop"/>
          <w:rFonts w:ascii="Calibri" w:hAnsi="Calibri" w:cs="Calibri"/>
        </w:rPr>
        <w:t>) Games eletrônicos (</w:t>
      </w:r>
      <w:r w:rsidRPr="5382DAB1" w:rsidR="65057A83">
        <w:rPr>
          <w:rStyle w:val="eop"/>
          <w:rFonts w:ascii="Calibri" w:hAnsi="Calibri" w:cs="Calibri"/>
        </w:rPr>
        <w:t>Por exemplo</w:t>
      </w:r>
      <w:r w:rsidRPr="5382DAB1" w:rsidR="357A5876">
        <w:rPr>
          <w:rStyle w:val="eop"/>
          <w:rFonts w:ascii="Calibri" w:hAnsi="Calibri" w:cs="Calibri"/>
        </w:rPr>
        <w:t>,</w:t>
      </w:r>
      <w:r w:rsidRPr="5382DAB1" w:rsidR="65057A83">
        <w:rPr>
          <w:rStyle w:val="eop"/>
          <w:rFonts w:ascii="Calibri" w:hAnsi="Calibri" w:cs="Calibri"/>
        </w:rPr>
        <w:t xml:space="preserve"> consoles de games, modelos </w:t>
      </w:r>
      <w:r w:rsidRPr="5382DAB1" w:rsidR="357A5876">
        <w:rPr>
          <w:rStyle w:val="eop"/>
          <w:rFonts w:ascii="Calibri" w:hAnsi="Calibri" w:cs="Calibri"/>
        </w:rPr>
        <w:t xml:space="preserve">de </w:t>
      </w:r>
      <w:r w:rsidRPr="5382DAB1" w:rsidR="65057A83">
        <w:rPr>
          <w:rStyle w:val="eop"/>
          <w:rFonts w:ascii="Calibri" w:hAnsi="Calibri" w:cs="Calibri"/>
        </w:rPr>
        <w:t>Fliperama</w:t>
      </w:r>
      <w:r w:rsidRPr="5382DAB1" w:rsidR="357A5876">
        <w:rPr>
          <w:rStyle w:val="eop"/>
          <w:rFonts w:ascii="Calibri" w:hAnsi="Calibri" w:cs="Calibri"/>
        </w:rPr>
        <w:t>s</w:t>
      </w:r>
      <w:r w:rsidRPr="5382DAB1" w:rsidR="65057A83">
        <w:rPr>
          <w:rStyle w:val="eop"/>
          <w:rFonts w:ascii="Calibri" w:hAnsi="Calibri" w:cs="Calibri"/>
        </w:rPr>
        <w:t xml:space="preserve"> eletrônicos,</w:t>
      </w:r>
      <w:r w:rsidRPr="5382DAB1" w:rsidR="357A5876">
        <w:rPr>
          <w:rStyle w:val="eop"/>
          <w:rFonts w:ascii="Calibri" w:hAnsi="Calibri" w:cs="Calibri"/>
        </w:rPr>
        <w:t xml:space="preserve"> </w:t>
      </w:r>
      <w:r w:rsidRPr="5382DAB1" w:rsidR="65057A83">
        <w:rPr>
          <w:rStyle w:val="eop"/>
          <w:rFonts w:ascii="Calibri" w:hAnsi="Calibri" w:cs="Calibri"/>
        </w:rPr>
        <w:t>jogos</w:t>
      </w:r>
      <w:r w:rsidRPr="5382DAB1" w:rsidR="65057A83">
        <w:rPr>
          <w:rStyle w:val="eop"/>
          <w:rFonts w:ascii="Calibri" w:hAnsi="Calibri" w:cs="Calibri"/>
        </w:rPr>
        <w:t xml:space="preserve"> </w:t>
      </w:r>
      <w:r w:rsidRPr="5382DAB1" w:rsidR="65057A83">
        <w:rPr>
          <w:rStyle w:val="eop"/>
          <w:rFonts w:ascii="Calibri" w:hAnsi="Calibri" w:cs="Calibri"/>
        </w:rPr>
        <w:t>arcade</w:t>
      </w:r>
      <w:r w:rsidRPr="5382DAB1" w:rsidR="65057A83">
        <w:rPr>
          <w:rStyle w:val="eop"/>
          <w:rFonts w:ascii="Calibri" w:hAnsi="Calibri" w:cs="Calibri"/>
        </w:rPr>
        <w:t>, Playstation</w:t>
      </w:r>
      <w:r w:rsidRPr="5382DAB1" w:rsidR="357A5876">
        <w:rPr>
          <w:rStyle w:val="eop"/>
          <w:rFonts w:ascii="Calibri" w:hAnsi="Calibri" w:cs="Calibri"/>
        </w:rPr>
        <w:t>, dentre outros</w:t>
      </w:r>
      <w:r w:rsidRPr="5382DAB1" w:rsidR="65057A83">
        <w:rPr>
          <w:rStyle w:val="eop"/>
          <w:rFonts w:ascii="Calibri" w:hAnsi="Calibri" w:cs="Calibri"/>
        </w:rPr>
        <w:t>)</w:t>
      </w:r>
      <w:r w:rsidRPr="5382DAB1" w:rsidR="357A5876">
        <w:rPr>
          <w:rStyle w:val="eop"/>
          <w:rFonts w:ascii="Calibri" w:hAnsi="Calibri" w:cs="Calibri"/>
        </w:rPr>
        <w:t>;</w:t>
      </w:r>
    </w:p>
    <w:p w:rsidR="004E2BAA" w:rsidP="5382DAB1" w:rsidRDefault="004E2BAA" w14:paraId="2804C5CC" w14:textId="06ED566F">
      <w:pPr>
        <w:pStyle w:val="paragraph"/>
        <w:spacing w:after="120" w:line="360" w:lineRule="auto"/>
        <w:jc w:val="both"/>
        <w:rPr>
          <w:rStyle w:val="eop"/>
          <w:rFonts w:ascii="Calibri" w:hAnsi="Calibri" w:cs="Calibri"/>
        </w:rPr>
      </w:pPr>
      <w:r w:rsidRPr="65999464" w:rsidR="0B0A6A0A">
        <w:rPr>
          <w:rStyle w:val="eop"/>
          <w:rFonts w:ascii="Calibri" w:hAnsi="Calibri" w:cs="Calibri"/>
        </w:rPr>
        <w:t>e</w:t>
      </w:r>
      <w:r w:rsidRPr="65999464" w:rsidR="65057A83">
        <w:rPr>
          <w:rStyle w:val="eop"/>
          <w:rFonts w:ascii="Calibri" w:hAnsi="Calibri" w:cs="Calibri"/>
        </w:rPr>
        <w:t>) Atividades Esportivas com caráter de lazer (sem que haja competição, com clínicas</w:t>
      </w:r>
      <w:r w:rsidRPr="65999464" w:rsidR="357A5876">
        <w:rPr>
          <w:rStyle w:val="eop"/>
          <w:rFonts w:ascii="Calibri" w:hAnsi="Calibri" w:cs="Calibri"/>
        </w:rPr>
        <w:t xml:space="preserve"> </w:t>
      </w:r>
      <w:r w:rsidRPr="004E2BAA" w:rsidR="65057A83">
        <w:rPr>
          <w:rStyle w:val="eop"/>
          <w:rFonts w:ascii="Calibri" w:hAnsi="Calibri" w:cs="Calibri"/>
        </w:rPr>
        <w:t>de</w:t>
      </w:r>
      <w:r w:rsidRPr="004E2BAA" w:rsidR="65057A83">
        <w:rPr>
          <w:rStyle w:val="eop"/>
          <w:rFonts w:ascii="Calibri" w:hAnsi="Calibri" w:cs="Calibri"/>
        </w:rPr>
        <w:t xml:space="preserve"> aprendizado e orientação, visando o fomento esportivo e lazer da população)</w:t>
      </w:r>
      <w:r w:rsidRPr="004E2BAA" w:rsidR="3D91CB22">
        <w:rPr>
          <w:rStyle w:val="eop"/>
          <w:rFonts w:ascii="Calibri" w:hAnsi="Calibri" w:cs="Calibri"/>
        </w:rPr>
        <w:t xml:space="preserve">.</w:t>
      </w:r>
    </w:p>
    <w:p w:rsidR="004E2BAA" w:rsidP="65999464" w:rsidRDefault="004E2BAA" w14:paraId="45C87921" w14:textId="7F1FEF08">
      <w:pPr>
        <w:pStyle w:val="paragraph"/>
        <w:spacing w:after="120" w:line="360" w:lineRule="auto"/>
        <w:jc w:val="both"/>
        <w:rPr>
          <w:rStyle w:val="eop"/>
          <w:rFonts w:ascii="Calibri" w:hAnsi="Calibri" w:cs="Calibri"/>
        </w:rPr>
      </w:pPr>
      <w:r w:rsidRPr="004E2BAA">
        <w:rPr>
          <w:rStyle w:val="eop"/>
          <w:rFonts w:ascii="Calibri" w:hAnsi="Calibri" w:cs="Calibri"/>
        </w:rPr>
        <w:cr/>
      </w:r>
    </w:p>
    <w:p w:rsidRPr="005C796F" w:rsidR="00381676" w:rsidP="00A66E7E" w:rsidRDefault="00381676" w14:paraId="21B6DF67" w14:textId="77777777">
      <w:pPr>
        <w:pStyle w:val="paragraph"/>
        <w:numPr>
          <w:ilvl w:val="0"/>
          <w:numId w:val="7"/>
        </w:numPr>
        <w:spacing w:before="0" w:beforeAutospacing="0" w:after="120" w:afterAutospacing="0" w:line="360" w:lineRule="auto"/>
        <w:ind w:left="0" w:firstLine="0"/>
        <w:jc w:val="both"/>
        <w:textAlignment w:val="baseline"/>
        <w:rPr>
          <w:rFonts w:ascii="Calibri" w:hAnsi="Calibri" w:cs="Calibri"/>
          <w:b/>
          <w:bCs/>
        </w:rPr>
      </w:pPr>
      <w:r w:rsidRPr="5382DAB1" w:rsidR="70A006B2">
        <w:rPr>
          <w:rStyle w:val="normaltextrun"/>
          <w:rFonts w:ascii="Calibri" w:hAnsi="Calibri" w:cs="Calibri"/>
          <w:b w:val="1"/>
          <w:bCs w:val="1"/>
        </w:rPr>
        <w:t>DA JUSTIFICATIVA: </w:t>
      </w:r>
      <w:r w:rsidRPr="5382DAB1" w:rsidR="70A006B2">
        <w:rPr>
          <w:rStyle w:val="eop"/>
          <w:rFonts w:ascii="Calibri" w:hAnsi="Calibri" w:cs="Calibri"/>
          <w:b w:val="1"/>
          <w:bCs w:val="1"/>
        </w:rPr>
        <w:t> </w:t>
      </w:r>
    </w:p>
    <w:p w:rsidR="2675E36F" w:rsidP="5382DAB1" w:rsidRDefault="2675E36F" w14:paraId="5C4199CA" w14:textId="21EC65CA">
      <w:pPr>
        <w:pStyle w:val="PargrafodaLista"/>
        <w:numPr>
          <w:ilvl w:val="0"/>
          <w:numId w:val="9"/>
        </w:numPr>
        <w:spacing w:before="0" w:beforeAutospacing="off" w:after="0" w:afterAutospacing="off" w:line="360"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pt"/>
        </w:rPr>
      </w:pPr>
      <w:r w:rsidRPr="5382DAB1" w:rsidR="3DF953A4">
        <w:rPr>
          <w:rFonts w:ascii="Calibri" w:hAnsi="Calibri" w:eastAsia="Calibri" w:cs="Calibri"/>
          <w:b w:val="1"/>
          <w:bCs w:val="1"/>
          <w:i w:val="0"/>
          <w:iCs w:val="0"/>
          <w:caps w:val="0"/>
          <w:smallCaps w:val="0"/>
          <w:noProof w:val="0"/>
          <w:color w:val="000000" w:themeColor="text1" w:themeTint="FF" w:themeShade="FF"/>
          <w:sz w:val="24"/>
          <w:szCs w:val="24"/>
          <w:lang w:val="pt-BR"/>
        </w:rPr>
        <w:t>Aspectos legais que embasam o projeto</w:t>
      </w:r>
      <w:r w:rsidRPr="5382DAB1" w:rsidR="3DF953A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2675E36F" w:rsidP="5382DAB1" w:rsidRDefault="2675E36F" w14:paraId="768714AF" w14:textId="7B148644">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
        </w:rPr>
      </w:pPr>
      <w:r w:rsidRPr="5382DAB1" w:rsidR="3DF953A4">
        <w:rPr>
          <w:rFonts w:ascii="Calibri" w:hAnsi="Calibri" w:eastAsia="Calibri" w:cs="Calibri"/>
          <w:b w:val="0"/>
          <w:bCs w:val="0"/>
          <w:i w:val="0"/>
          <w:iCs w:val="0"/>
          <w:caps w:val="0"/>
          <w:smallCaps w:val="0"/>
          <w:noProof w:val="0"/>
          <w:color w:val="000000" w:themeColor="text1" w:themeTint="FF" w:themeShade="FF"/>
          <w:sz w:val="24"/>
          <w:szCs w:val="24"/>
          <w:lang w:val="pt-BR"/>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w:t>
      </w:r>
    </w:p>
    <w:p w:rsidR="2675E36F" w:rsidP="5382DAB1" w:rsidRDefault="2675E36F" w14:paraId="554BE198" w14:textId="4959B46C">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
        </w:rPr>
      </w:pPr>
      <w:r w:rsidRPr="5382DAB1" w:rsidR="3DF953A4">
        <w:rPr>
          <w:rFonts w:ascii="Calibri" w:hAnsi="Calibri" w:eastAsia="Calibri" w:cs="Calibri"/>
          <w:b w:val="0"/>
          <w:bCs w:val="0"/>
          <w:i w:val="0"/>
          <w:iCs w:val="0"/>
          <w:caps w:val="0"/>
          <w:smallCaps w:val="0"/>
          <w:noProof w:val="0"/>
          <w:color w:val="000000" w:themeColor="text1" w:themeTint="FF" w:themeShade="FF"/>
          <w:sz w:val="24"/>
          <w:szCs w:val="24"/>
          <w:lang w:val="pt-BR"/>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a prevenção de promoção da saúde integral.</w:t>
      </w:r>
    </w:p>
    <w:p w:rsidR="2675E36F" w:rsidP="5382DAB1" w:rsidRDefault="2675E36F" w14:paraId="393DCAE6" w14:textId="7FEA9D25">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
        </w:rPr>
      </w:pPr>
      <w:r w:rsidRPr="5382DAB1" w:rsidR="3DF953A4">
        <w:rPr>
          <w:rFonts w:ascii="Calibri" w:hAnsi="Calibri" w:eastAsia="Calibri" w:cs="Calibri"/>
          <w:b w:val="0"/>
          <w:bCs w:val="0"/>
          <w:i w:val="0"/>
          <w:iCs w:val="0"/>
          <w:caps w:val="0"/>
          <w:smallCaps w:val="0"/>
          <w:noProof w:val="0"/>
          <w:color w:val="000000" w:themeColor="text1" w:themeTint="FF" w:themeShade="FF"/>
          <w:sz w:val="24"/>
          <w:szCs w:val="24"/>
          <w:lang w:val="pt-BR"/>
        </w:rPr>
        <w:t>Ademais, o artigo 233 da Lei Orgânica e seus incisos apontam como dever do Município destinar recursos orçamentários para incentivar o esporte de participação, o lazer comunitário e a prática da educação física como premissa educacional.</w:t>
      </w:r>
    </w:p>
    <w:p w:rsidR="2675E36F" w:rsidP="5382DAB1" w:rsidRDefault="2675E36F" w14:paraId="5030319C" w14:textId="7759509C">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
        </w:rPr>
      </w:pPr>
      <w:r w:rsidRPr="5382DAB1" w:rsidR="3DF953A4">
        <w:rPr>
          <w:rFonts w:ascii="Calibri" w:hAnsi="Calibri" w:eastAsia="Calibri" w:cs="Calibri"/>
          <w:b w:val="0"/>
          <w:bCs w:val="0"/>
          <w:i w:val="0"/>
          <w:iCs w:val="0"/>
          <w:caps w:val="0"/>
          <w:smallCaps w:val="0"/>
          <w:noProof w:val="0"/>
          <w:color w:val="000000" w:themeColor="text1" w:themeTint="FF" w:themeShade="FF"/>
          <w:sz w:val="24"/>
          <w:szCs w:val="24"/>
          <w:lang w:val="pt-BR"/>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rsidR="2675E36F" w:rsidP="5382DAB1" w:rsidRDefault="2675E36F" w14:paraId="57BC73E1" w14:textId="55EE0269">
      <w:pPr>
        <w:spacing w:before="0" w:beforeAutospacing="off" w:after="0" w:afterAutospacing="off" w:line="360" w:lineRule="auto"/>
        <w:ind w:left="0" w:right="0" w:firstLine="600"/>
        <w:jc w:val="both"/>
        <w:rPr>
          <w:rFonts w:ascii="Calibri" w:hAnsi="Calibri" w:eastAsia="Calibri" w:cs="Calibri"/>
          <w:b w:val="0"/>
          <w:bCs w:val="0"/>
          <w:i w:val="0"/>
          <w:iCs w:val="0"/>
          <w:caps w:val="0"/>
          <w:smallCaps w:val="0"/>
          <w:noProof w:val="0"/>
          <w:color w:val="000000" w:themeColor="text1" w:themeTint="FF" w:themeShade="FF"/>
          <w:sz w:val="24"/>
          <w:szCs w:val="24"/>
          <w:lang w:val="pt"/>
        </w:rPr>
      </w:pPr>
      <w:r w:rsidRPr="5382DAB1" w:rsidR="3DF953A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Com base nos aspectos apresentados e aliado à missão da SEME em formular políticas, fomentar e apoiar projetos e ações que incorporem atividades físicas, esporte e lazer aos hábitos de vida saudável da população paulistana, o Programa “Lazer na Rua”, a ser executado pela Secretaria Municipal de Esportes e Lazer, </w:t>
      </w:r>
      <w:r w:rsidRPr="5382DAB1" w:rsidR="3DF953A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
        </w:rPr>
        <w:t>visa promover o oferecimento de atividades físicas, esportes e lazer de forma disseminada aos munícipes da cidade de São Paulo.</w:t>
      </w:r>
    </w:p>
    <w:p w:rsidR="2675E36F" w:rsidP="5382DAB1" w:rsidRDefault="2675E36F" w14:paraId="5592EABC" w14:textId="7853055E">
      <w:pPr>
        <w:spacing w:before="0" w:beforeAutospacing="off" w:after="160" w:afterAutospacing="off" w:line="360" w:lineRule="auto"/>
        <w:ind w:left="0" w:right="0" w:firstLine="600"/>
        <w:jc w:val="both"/>
        <w:rPr>
          <w:rFonts w:ascii="Calibri" w:hAnsi="Calibri" w:eastAsia="Calibri" w:cs="Calibri"/>
          <w:b w:val="0"/>
          <w:bCs w:val="0"/>
          <w:i w:val="0"/>
          <w:iCs w:val="0"/>
          <w:caps w:val="0"/>
          <w:smallCaps w:val="0"/>
          <w:noProof w:val="0"/>
          <w:color w:val="000000" w:themeColor="text1" w:themeTint="FF" w:themeShade="FF"/>
          <w:sz w:val="24"/>
          <w:szCs w:val="24"/>
          <w:lang w:val="pt"/>
        </w:rPr>
      </w:pPr>
      <w:r w:rsidRPr="5382DAB1" w:rsidR="3DF953A4">
        <w:rPr>
          <w:rFonts w:ascii="Calibri" w:hAnsi="Calibri" w:eastAsia="Calibri" w:cs="Calibri"/>
          <w:b w:val="0"/>
          <w:bCs w:val="0"/>
          <w:i w:val="0"/>
          <w:iCs w:val="0"/>
          <w:caps w:val="0"/>
          <w:smallCaps w:val="0"/>
          <w:noProof w:val="0"/>
          <w:color w:val="000000" w:themeColor="text1" w:themeTint="FF" w:themeShade="FF"/>
          <w:sz w:val="24"/>
          <w:szCs w:val="24"/>
          <w:lang w:val="pt-BR"/>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rsidR="2675E36F" w:rsidP="5382DAB1" w:rsidRDefault="2675E36F" w14:paraId="4D1C17C1" w14:textId="5805321F">
      <w:pPr>
        <w:pStyle w:val="PargrafodaLista"/>
        <w:numPr>
          <w:ilvl w:val="0"/>
          <w:numId w:val="10"/>
        </w:numPr>
        <w:spacing w:before="0" w:beforeAutospacing="off" w:after="0" w:afterAutospacing="off" w:line="360" w:lineRule="auto"/>
        <w:ind w:left="1080" w:right="0"/>
        <w:rPr>
          <w:rFonts w:ascii="Calibri" w:hAnsi="Calibri" w:eastAsia="Calibri" w:cs="Calibri"/>
          <w:b w:val="0"/>
          <w:bCs w:val="0"/>
          <w:i w:val="0"/>
          <w:iCs w:val="0"/>
          <w:caps w:val="0"/>
          <w:smallCaps w:val="0"/>
          <w:noProof w:val="0"/>
          <w:color w:val="000000" w:themeColor="text1" w:themeTint="FF" w:themeShade="FF"/>
          <w:sz w:val="24"/>
          <w:szCs w:val="24"/>
          <w:lang w:val="pt"/>
        </w:rPr>
      </w:pPr>
      <w:r w:rsidRPr="5382DAB1" w:rsidR="3DF953A4">
        <w:rPr>
          <w:rFonts w:ascii="Calibri" w:hAnsi="Calibri" w:eastAsia="Calibri" w:cs="Calibri"/>
          <w:b w:val="1"/>
          <w:bCs w:val="1"/>
          <w:i w:val="0"/>
          <w:iCs w:val="0"/>
          <w:caps w:val="0"/>
          <w:smallCaps w:val="0"/>
          <w:noProof w:val="0"/>
          <w:color w:val="000000" w:themeColor="text1" w:themeTint="FF" w:themeShade="FF"/>
          <w:sz w:val="24"/>
          <w:szCs w:val="24"/>
          <w:lang w:val="pt-BR"/>
        </w:rPr>
        <w:t>Diagnóstico da realidade que se quer modificar, aprimorar ou desenvolver</w:t>
      </w:r>
    </w:p>
    <w:p w:rsidR="2675E36F" w:rsidP="5382DAB1" w:rsidRDefault="2675E36F" w14:paraId="6333E4D9" w14:textId="4D6EE04D">
      <w:pPr>
        <w:spacing w:before="0" w:beforeAutospacing="0" w:after="160" w:afterAutospacing="0"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3DF953A4">
        <w:rPr>
          <w:rFonts w:ascii="Calibri" w:hAnsi="Calibri" w:eastAsia="Calibri" w:cs="Calibri"/>
          <w:b w:val="0"/>
          <w:bCs w:val="0"/>
          <w:i w:val="0"/>
          <w:iCs w:val="0"/>
          <w:caps w:val="0"/>
          <w:smallCaps w:val="0"/>
          <w:noProof w:val="0"/>
          <w:color w:val="000000" w:themeColor="text1" w:themeTint="FF" w:themeShade="FF"/>
          <w:sz w:val="24"/>
          <w:szCs w:val="24"/>
          <w:lang w:val="pt"/>
        </w:rPr>
        <w:t>Além disso, espera-se diminuir a escassez de oportunidade e de espaços para prática esportiva e de lazer em regiões de maior vulnerabilidade social, por meio da oferta de atividades cuja prática não é comum e acessível.</w:t>
      </w:r>
    </w:p>
    <w:p w:rsidR="2675E36F" w:rsidP="5382DAB1" w:rsidRDefault="2675E36F" w14:paraId="4973A4E6" w14:textId="140AC81B">
      <w:pPr>
        <w:spacing w:before="0" w:beforeAutospacing="0" w:after="160" w:afterAutospacing="0"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3DF953A4">
        <w:rPr>
          <w:rFonts w:ascii="Calibri" w:hAnsi="Calibri" w:eastAsia="Calibri" w:cs="Calibri"/>
          <w:b w:val="0"/>
          <w:bCs w:val="0"/>
          <w:i w:val="0"/>
          <w:iCs w:val="0"/>
          <w:caps w:val="0"/>
          <w:smallCaps w:val="0"/>
          <w:noProof w:val="0"/>
          <w:color w:val="000000" w:themeColor="text1" w:themeTint="FF" w:themeShade="FF"/>
          <w:sz w:val="24"/>
          <w:szCs w:val="24"/>
          <w:lang w:val="pt"/>
        </w:rPr>
        <w:t>Nesse sentido, proporcionar a oferta periódica de serviços de esporte e lazer em locais próximos onde há adensamento populacional, escassez de equipamentos esportivos e de lazer, pouca infraestrutura urbana que propicie a atividade física é uma alternativa robusta de combate às desigualdades, de compensação urbana e de inserção social.</w:t>
      </w:r>
    </w:p>
    <w:p w:rsidR="2675E36F" w:rsidP="5382DAB1" w:rsidRDefault="2675E36F" w14:paraId="4865B121" w14:textId="78DE0FEF">
      <w:pPr>
        <w:spacing w:before="0" w:beforeAutospacing="0" w:after="160" w:afterAutospacing="0"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3DF953A4">
        <w:rPr>
          <w:rFonts w:ascii="Calibri" w:hAnsi="Calibri" w:eastAsia="Calibri" w:cs="Calibri"/>
          <w:b w:val="0"/>
          <w:bCs w:val="0"/>
          <w:i w:val="0"/>
          <w:iCs w:val="0"/>
          <w:caps w:val="0"/>
          <w:smallCaps w:val="0"/>
          <w:noProof w:val="0"/>
          <w:color w:val="000000" w:themeColor="text1" w:themeTint="FF" w:themeShade="FF"/>
          <w:sz w:val="24"/>
          <w:szCs w:val="24"/>
          <w:lang w:val="pt-BR"/>
        </w:rPr>
        <w:t>Igualmente, as ações propostas pelo presente chamamento intentam agregar aos participantes dimensões do lúdico infantil em diferentes vieses históricos. Melhor especificando, a proposta compreende tanto atividades, jogos e gincanas que remetem a uma tradição mais “antiga” do brincar, nas quais os saberes e fazeres se produzem por meio de um conhecimento compartilhado por gerações e pelas próprias crianças, com recursos não necessariamente econômicos (por exemplo, através de brincadeiras que possam ser realizadas sem a compra de nenhum equipamento), como também por meio de ações de demandam algum investimento mais substancial, por exemplo, por meio de um videogame ou jogo eletrônico que, pelos custos e condições de funcionamento, já impõem uma barreira de acesso aos jovens de menor poder aquisitivo. Cumpre, nessa condição, também uma dimensão contemporânea, ou “do futuro”.</w:t>
      </w:r>
    </w:p>
    <w:p w:rsidR="2675E36F" w:rsidP="5382DAB1" w:rsidRDefault="2675E36F" w14:paraId="45A3EA1B" w14:textId="618400E3">
      <w:pPr>
        <w:pStyle w:val="PargrafodaLista"/>
        <w:numPr>
          <w:ilvl w:val="0"/>
          <w:numId w:val="11"/>
        </w:numPr>
        <w:spacing w:before="0" w:beforeAutospacing="off" w:after="0" w:afterAutospacing="off" w:line="360" w:lineRule="auto"/>
        <w:ind w:left="1080" w:right="0"/>
        <w:rPr>
          <w:rFonts w:ascii="Calibri" w:hAnsi="Calibri" w:eastAsia="Calibri" w:cs="Calibri"/>
          <w:b w:val="0"/>
          <w:bCs w:val="0"/>
          <w:i w:val="0"/>
          <w:iCs w:val="0"/>
          <w:caps w:val="0"/>
          <w:smallCaps w:val="0"/>
          <w:noProof w:val="0"/>
          <w:color w:val="000000" w:themeColor="text1" w:themeTint="FF" w:themeShade="FF"/>
          <w:sz w:val="24"/>
          <w:szCs w:val="24"/>
          <w:lang w:val="pt"/>
        </w:rPr>
      </w:pPr>
      <w:r w:rsidRPr="5382DAB1" w:rsidR="3DF953A4">
        <w:rPr>
          <w:rFonts w:ascii="Calibri" w:hAnsi="Calibri" w:eastAsia="Calibri" w:cs="Calibri"/>
          <w:b w:val="1"/>
          <w:bCs w:val="1"/>
          <w:i w:val="0"/>
          <w:iCs w:val="0"/>
          <w:caps w:val="0"/>
          <w:smallCaps w:val="0"/>
          <w:noProof w:val="0"/>
          <w:color w:val="000000" w:themeColor="text1" w:themeTint="FF" w:themeShade="FF"/>
          <w:sz w:val="24"/>
          <w:szCs w:val="24"/>
          <w:lang w:val="pt-BR"/>
        </w:rPr>
        <w:t>Benefícios para a população</w:t>
      </w:r>
      <w:r w:rsidRPr="5382DAB1" w:rsidR="3DF953A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2675E36F" w:rsidP="5382DAB1" w:rsidRDefault="2675E36F" w14:paraId="188840DD" w14:textId="00998376">
      <w:pPr>
        <w:spacing w:before="0" w:beforeAutospacing="0" w:after="160" w:afterAutospacing="0"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3DF953A4">
        <w:rPr>
          <w:rFonts w:ascii="Calibri" w:hAnsi="Calibri" w:eastAsia="Calibri" w:cs="Calibri"/>
          <w:b w:val="0"/>
          <w:bCs w:val="0"/>
          <w:i w:val="0"/>
          <w:iCs w:val="0"/>
          <w:caps w:val="0"/>
          <w:smallCaps w:val="0"/>
          <w:noProof w:val="0"/>
          <w:color w:val="000000" w:themeColor="text1" w:themeTint="FF" w:themeShade="FF"/>
          <w:sz w:val="24"/>
          <w:szCs w:val="24"/>
          <w:lang w:val="pt"/>
        </w:rPr>
        <w:t xml:space="preserve">O Projeto visa oferecer à população uma programação de eventos participativos e inclusivos de atividades esportivas e de lazer. </w:t>
      </w:r>
    </w:p>
    <w:p w:rsidR="2675E36F" w:rsidP="5382DAB1" w:rsidRDefault="2675E36F" w14:paraId="73083145" w14:textId="3DD4AD88">
      <w:pPr>
        <w:spacing w:before="0" w:beforeAutospacing="0" w:after="160" w:afterAutospacing="0"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3DF953A4">
        <w:rPr>
          <w:rFonts w:ascii="Calibri" w:hAnsi="Calibri" w:eastAsia="Calibri" w:cs="Calibri"/>
          <w:b w:val="0"/>
          <w:bCs w:val="0"/>
          <w:i w:val="0"/>
          <w:iCs w:val="0"/>
          <w:caps w:val="0"/>
          <w:smallCaps w:val="0"/>
          <w:noProof w:val="0"/>
          <w:color w:val="000000" w:themeColor="text1" w:themeTint="FF" w:themeShade="FF"/>
          <w:sz w:val="24"/>
          <w:szCs w:val="24"/>
          <w:lang w:val="pt"/>
        </w:rPr>
        <w:t xml:space="preserve"> Por meio de eventos pontuais, que acontecerão nas regiões da cidade de São Paulo a serem definidas pela SEME, o munícipe terá a oportunidade de manter-se fisicamente ativo, com atividades físicas, esportivas e de lazer.</w:t>
      </w:r>
    </w:p>
    <w:p w:rsidR="2675E36F" w:rsidP="5382DAB1" w:rsidRDefault="2675E36F" w14:paraId="3347DCB9" w14:textId="05A5AEE0">
      <w:pPr>
        <w:spacing w:before="0" w:beforeAutospacing="0" w:after="160" w:afterAutospacing="0"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3DF953A4">
        <w:rPr>
          <w:rFonts w:ascii="Calibri" w:hAnsi="Calibri" w:eastAsia="Calibri" w:cs="Calibri"/>
          <w:b w:val="0"/>
          <w:bCs w:val="0"/>
          <w:i w:val="0"/>
          <w:iCs w:val="0"/>
          <w:caps w:val="0"/>
          <w:smallCaps w:val="0"/>
          <w:noProof w:val="0"/>
          <w:color w:val="000000" w:themeColor="text1" w:themeTint="FF" w:themeShade="FF"/>
          <w:sz w:val="24"/>
          <w:szCs w:val="24"/>
          <w:lang w:val="pt"/>
        </w:rPr>
        <w:t>Cabe destacar que o projeto possibilitará aos munícipes terem acesso aos benefícios que a prática da atividade física traz para a saúde, os quais são amplamente conhecidos, além de promover a sensibilização para um estilo de vida ativo e fortalecer a cidadania.</w:t>
      </w:r>
    </w:p>
    <w:p w:rsidR="2675E36F" w:rsidP="5382DAB1" w:rsidRDefault="2675E36F" w14:paraId="10B081B4" w14:textId="56635B10">
      <w:pPr>
        <w:spacing w:before="0" w:beforeAutospacing="0" w:after="160" w:afterAutospacing="0"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3DF953A4">
        <w:rPr>
          <w:rFonts w:ascii="Calibri" w:hAnsi="Calibri" w:eastAsia="Calibri" w:cs="Calibri"/>
          <w:b w:val="0"/>
          <w:bCs w:val="0"/>
          <w:i w:val="0"/>
          <w:iCs w:val="0"/>
          <w:caps w:val="0"/>
          <w:smallCaps w:val="0"/>
          <w:noProof w:val="0"/>
          <w:color w:val="000000" w:themeColor="text1" w:themeTint="FF" w:themeShade="FF"/>
          <w:sz w:val="24"/>
          <w:szCs w:val="24"/>
          <w:lang w:val="pt"/>
        </w:rPr>
        <w:t>Também é esperado que o Programa possa deixar um legado junto ao público participante, ou seja, que as ações promovidas possam se replicar junto ao público, promovendo uma ressignificação do espaço urbano, multiplicando as formas de interação e do brincar, auxiliando a promoção de uma cultura lúdica, cidadã e cooperativa entre os participantes.</w:t>
      </w:r>
    </w:p>
    <w:p w:rsidRPr="005C796F" w:rsidR="00381676" w:rsidP="00A66E7E" w:rsidRDefault="00381676" w14:paraId="58A1F566" w14:textId="77777777">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bCs/>
        </w:rPr>
      </w:pPr>
      <w:r w:rsidRPr="005C796F">
        <w:rPr>
          <w:rStyle w:val="normaltextrun"/>
          <w:rFonts w:ascii="Calibri" w:hAnsi="Calibri" w:cs="Calibri"/>
          <w:b/>
          <w:bCs/>
        </w:rPr>
        <w:t>SOBRE O PROGRAMA</w:t>
      </w:r>
    </w:p>
    <w:p w:rsidR="00381676" w:rsidP="65999464" w:rsidRDefault="2F285BCB" w14:paraId="58501F79" w14:textId="041E6EF8">
      <w:pPr>
        <w:pStyle w:val="paragraph"/>
        <w:numPr>
          <w:ilvl w:val="1"/>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24B65EA2">
        <w:rPr>
          <w:rStyle w:val="normaltextrun"/>
          <w:rFonts w:ascii="Calibri" w:hAnsi="Calibri" w:cs="Calibri"/>
        </w:rPr>
        <w:t xml:space="preserve">O Programa </w:t>
      </w:r>
      <w:r w:rsidRPr="5382DAB1" w:rsidR="3A745A86">
        <w:rPr>
          <w:rStyle w:val="normaltextrun"/>
          <w:rFonts w:ascii="Calibri" w:hAnsi="Calibri" w:cs="Calibri"/>
        </w:rPr>
        <w:t>“</w:t>
      </w:r>
      <w:r w:rsidRPr="5382DAB1" w:rsidR="16DFDE7C">
        <w:rPr>
          <w:rStyle w:val="normaltextrun"/>
          <w:rFonts w:ascii="Calibri" w:hAnsi="Calibri" w:cs="Calibri"/>
        </w:rPr>
        <w:t>Lazer na Rua</w:t>
      </w:r>
      <w:r w:rsidRPr="5382DAB1" w:rsidR="6963A8B5">
        <w:rPr>
          <w:rStyle w:val="normaltextrun"/>
          <w:rFonts w:ascii="Calibri" w:hAnsi="Calibri" w:cs="Calibri"/>
        </w:rPr>
        <w:t>”</w:t>
      </w:r>
      <w:r w:rsidRPr="5382DAB1" w:rsidR="24B65EA2">
        <w:rPr>
          <w:rStyle w:val="normaltextrun"/>
          <w:rFonts w:ascii="Calibri" w:hAnsi="Calibri" w:cs="Calibri"/>
        </w:rPr>
        <w:t xml:space="preserve"> tem como objetivo oferecer à população </w:t>
      </w:r>
      <w:r w:rsidRPr="5382DAB1" w:rsidR="1ED1F209">
        <w:rPr>
          <w:rFonts w:ascii="Calibri" w:hAnsi="Calibri" w:eastAsia="Calibri" w:cs="Calibri"/>
          <w:color w:val="000000" w:themeColor="text1" w:themeTint="FF" w:themeShade="FF"/>
          <w:lang w:val="pt"/>
        </w:rPr>
        <w:t>eventos de 7 horas de duração nos quais são disponibilizadas à população atividades esportivas e de lazer. Os eventos serão realizados em todas as regiões da cidade, preferencialmente em locais de alta vulnerabilidade social</w:t>
      </w:r>
      <w:r w:rsidRPr="5382DAB1" w:rsidR="486DCCB7">
        <w:rPr>
          <w:rFonts w:ascii="Calibri" w:hAnsi="Calibri" w:eastAsia="Calibri" w:cs="Calibri"/>
          <w:color w:val="000000" w:themeColor="text1" w:themeTint="FF" w:themeShade="FF"/>
          <w:lang w:val="pt"/>
        </w:rPr>
        <w:t xml:space="preserve">, contando com </w:t>
      </w:r>
      <w:r w:rsidRPr="5382DAB1" w:rsidR="6218ECD7">
        <w:rPr>
          <w:rFonts w:ascii="Calibri" w:hAnsi="Calibri" w:eastAsia="Calibri" w:cs="Calibri"/>
          <w:color w:val="000000" w:themeColor="text1" w:themeTint="FF" w:themeShade="FF"/>
          <w:lang w:val="pt"/>
        </w:rPr>
        <w:t xml:space="preserve">variadas </w:t>
      </w:r>
      <w:r w:rsidRPr="5382DAB1" w:rsidR="486DCCB7">
        <w:rPr>
          <w:rFonts w:ascii="Calibri" w:hAnsi="Calibri" w:eastAsia="Calibri" w:cs="Calibri"/>
          <w:color w:val="000000" w:themeColor="text1" w:themeTint="FF" w:themeShade="FF"/>
          <w:lang w:val="pt"/>
        </w:rPr>
        <w:t>etapa</w:t>
      </w:r>
      <w:r w:rsidRPr="5382DAB1" w:rsidR="486DCCB7">
        <w:rPr>
          <w:rFonts w:ascii="Calibri" w:hAnsi="Calibri" w:eastAsia="Calibri" w:cs="Calibri"/>
          <w:color w:val="000000" w:themeColor="text1" w:themeTint="FF" w:themeShade="FF"/>
          <w:lang w:val="pt"/>
        </w:rPr>
        <w:t>s</w:t>
      </w:r>
      <w:r w:rsidRPr="5382DAB1" w:rsidR="4EFB1C3F">
        <w:rPr>
          <w:rFonts w:ascii="Calibri" w:hAnsi="Calibri" w:eastAsia="Calibri" w:cs="Calibri"/>
          <w:color w:val="000000" w:themeColor="text1" w:themeTint="FF" w:themeShade="FF"/>
          <w:lang w:val="pt"/>
        </w:rPr>
        <w:t xml:space="preserve"> (dias de ativações) a serem executadas</w:t>
      </w:r>
      <w:r w:rsidRPr="5382DAB1" w:rsidR="1ED1F209">
        <w:rPr>
          <w:rFonts w:ascii="Calibri" w:hAnsi="Calibri" w:eastAsia="Calibri" w:cs="Calibri"/>
          <w:color w:val="000000" w:themeColor="text1" w:themeTint="FF" w:themeShade="FF"/>
          <w:lang w:val="pt"/>
        </w:rPr>
        <w:t>.</w:t>
      </w:r>
      <w:r w:rsidRPr="5382DAB1" w:rsidR="24B65EA2">
        <w:rPr>
          <w:rFonts w:ascii="Calibri" w:hAnsi="Calibri" w:eastAsia="Calibri" w:cs="Calibri"/>
          <w:color w:val="000000" w:themeColor="text1" w:themeTint="FF" w:themeShade="FF"/>
        </w:rPr>
        <w:t xml:space="preserve"> </w:t>
      </w:r>
      <w:r w:rsidRPr="5382DAB1" w:rsidR="5A024B91">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Os requisitos mínimos e as diretrizes programáticas necessários para a elaboração do plano de trabalho a ser apresentado pela Organização da Sociedade Civil são os constantes no Anexo XXI – Diretrizes Programáticas para Elaboração do Plano de Trabalho</w:t>
      </w:r>
      <w:r w:rsidRPr="5382DAB1" w:rsidR="24B65EA2">
        <w:rPr>
          <w:rStyle w:val="normaltextrun"/>
          <w:rFonts w:ascii="Calibri" w:hAnsi="Calibri" w:cs="Calibri"/>
        </w:rPr>
        <w:t>.</w:t>
      </w:r>
      <w:r w:rsidRPr="5382DAB1" w:rsidR="27EC2125">
        <w:rPr>
          <w:rStyle w:val="normaltextrun"/>
          <w:rFonts w:ascii="Calibri" w:hAnsi="Calibri" w:cs="Calibri"/>
        </w:rPr>
        <w:t xml:space="preserve"> </w:t>
      </w:r>
    </w:p>
    <w:p w:rsidR="64EF8326" w:rsidP="65999464" w:rsidRDefault="6DC33768" w14:paraId="2ECA1D08" w14:textId="362F67DD">
      <w:pPr>
        <w:pStyle w:val="paragraph"/>
        <w:numPr>
          <w:ilvl w:val="1"/>
          <w:numId w:val="7"/>
        </w:numPr>
        <w:spacing w:before="0" w:beforeAutospacing="off" w:after="120" w:afterAutospacing="off" w:line="360" w:lineRule="auto"/>
        <w:ind w:left="0" w:firstLine="0"/>
        <w:jc w:val="both"/>
        <w:rPr>
          <w:rFonts w:ascii="Calibri" w:hAnsi="Calibri" w:eastAsia="Calibri" w:cs="Calibri"/>
          <w:color w:val="333333"/>
          <w:lang w:val="pt"/>
        </w:rPr>
      </w:pPr>
      <w:r w:rsidRPr="5382DAB1" w:rsidR="1D1EF7BD">
        <w:rPr>
          <w:rStyle w:val="normaltextrun"/>
          <w:rFonts w:ascii="Calibri" w:hAnsi="Calibri" w:cs="Calibri"/>
        </w:rPr>
        <w:t>A execução do</w:t>
      </w:r>
      <w:r w:rsidRPr="5382DAB1" w:rsidR="4E7CF1FB">
        <w:rPr>
          <w:rStyle w:val="normaltextrun"/>
          <w:rFonts w:ascii="Calibri" w:hAnsi="Calibri" w:cs="Calibri"/>
        </w:rPr>
        <w:t xml:space="preserve">s eventos </w:t>
      </w:r>
      <w:r w:rsidRPr="5382DAB1" w:rsidR="1D1EF7BD">
        <w:rPr>
          <w:rStyle w:val="normaltextrun"/>
          <w:rFonts w:ascii="Calibri" w:hAnsi="Calibri" w:cs="Calibri"/>
        </w:rPr>
        <w:t xml:space="preserve">do </w:t>
      </w:r>
      <w:r w:rsidRPr="5382DAB1" w:rsidR="6C0A3068">
        <w:rPr>
          <w:rStyle w:val="normaltextrun"/>
          <w:rFonts w:ascii="Calibri" w:hAnsi="Calibri" w:cs="Calibri"/>
        </w:rPr>
        <w:t xml:space="preserve">deverá </w:t>
      </w:r>
      <w:r w:rsidRPr="5382DAB1" w:rsidR="55707F55">
        <w:rPr>
          <w:rStyle w:val="normaltextrun"/>
          <w:rFonts w:ascii="Calibri" w:hAnsi="Calibri" w:cs="Calibri"/>
        </w:rPr>
        <w:t>ocorrer</w:t>
      </w:r>
      <w:r w:rsidRPr="5382DAB1" w:rsidR="6C0A3068">
        <w:rPr>
          <w:rStyle w:val="normaltextrun"/>
          <w:rFonts w:ascii="Calibri" w:hAnsi="Calibri" w:cs="Calibri"/>
        </w:rPr>
        <w:t xml:space="preserve"> </w:t>
      </w:r>
      <w:r w:rsidRPr="5382DAB1" w:rsidR="2617F875">
        <w:rPr>
          <w:rStyle w:val="normaltextrun"/>
          <w:rFonts w:ascii="Calibri" w:hAnsi="Calibri" w:cs="Calibri"/>
        </w:rPr>
        <w:t xml:space="preserve">preferencialmente </w:t>
      </w:r>
      <w:r w:rsidRPr="5382DAB1" w:rsidR="6C0A3068">
        <w:rPr>
          <w:rStyle w:val="normaltextrun"/>
          <w:rFonts w:ascii="Calibri" w:hAnsi="Calibri" w:cs="Calibri"/>
        </w:rPr>
        <w:t xml:space="preserve">no período </w:t>
      </w:r>
      <w:r w:rsidRPr="5382DAB1" w:rsidR="5CB43993">
        <w:rPr>
          <w:rStyle w:val="normaltextrun"/>
          <w:rFonts w:ascii="Calibri" w:hAnsi="Calibri" w:cs="Calibri"/>
        </w:rPr>
        <w:t xml:space="preserve">entre </w:t>
      </w:r>
      <w:r w:rsidRPr="5382DAB1" w:rsidR="32E36467">
        <w:rPr>
          <w:rStyle w:val="normaltextrun"/>
          <w:rFonts w:ascii="Calibri" w:hAnsi="Calibri" w:cs="Calibri"/>
        </w:rPr>
        <w:t xml:space="preserve">julho </w:t>
      </w:r>
      <w:r w:rsidRPr="5382DAB1" w:rsidR="5CB43993">
        <w:rPr>
          <w:rStyle w:val="normaltextrun"/>
          <w:rFonts w:ascii="Calibri" w:hAnsi="Calibri" w:cs="Calibri"/>
        </w:rPr>
        <w:t xml:space="preserve">e </w:t>
      </w:r>
      <w:r w:rsidRPr="5382DAB1" w:rsidR="2387859A">
        <w:rPr>
          <w:rStyle w:val="normaltextrun"/>
          <w:rFonts w:ascii="Calibri" w:hAnsi="Calibri" w:cs="Calibri"/>
        </w:rPr>
        <w:t xml:space="preserve">dezembro </w:t>
      </w:r>
      <w:r w:rsidRPr="5382DAB1" w:rsidR="5CB43993">
        <w:rPr>
          <w:rStyle w:val="normaltextrun"/>
          <w:rFonts w:ascii="Calibri" w:hAnsi="Calibri" w:cs="Calibri"/>
        </w:rPr>
        <w:t>de 202</w:t>
      </w:r>
      <w:r w:rsidRPr="5382DAB1" w:rsidR="2BAC394F">
        <w:rPr>
          <w:rStyle w:val="normaltextrun"/>
          <w:rFonts w:ascii="Calibri" w:hAnsi="Calibri" w:cs="Calibri"/>
        </w:rPr>
        <w:t>4</w:t>
      </w:r>
      <w:r w:rsidRPr="5382DAB1" w:rsidR="5CB43993">
        <w:rPr>
          <w:rStyle w:val="normaltextrun"/>
          <w:rFonts w:ascii="Calibri" w:hAnsi="Calibri" w:cs="Calibri"/>
        </w:rPr>
        <w:t xml:space="preserve">, </w:t>
      </w:r>
      <w:r w:rsidRPr="5382DAB1" w:rsidR="5CB43993">
        <w:rPr>
          <w:rFonts w:ascii="Calibri" w:hAnsi="Calibri" w:eastAsia="Calibri" w:cs="Calibri"/>
          <w:color w:val="333333"/>
          <w:lang w:val="pt"/>
        </w:rPr>
        <w:t xml:space="preserve">podendo </w:t>
      </w:r>
      <w:r w:rsidRPr="5382DAB1" w:rsidR="16DFDE7C">
        <w:rPr>
          <w:rFonts w:ascii="Calibri" w:hAnsi="Calibri" w:eastAsia="Calibri" w:cs="Calibri"/>
          <w:color w:val="333333"/>
          <w:lang w:val="pt"/>
        </w:rPr>
        <w:t xml:space="preserve">o período e as </w:t>
      </w:r>
      <w:r w:rsidRPr="5382DAB1" w:rsidR="5CB43993">
        <w:rPr>
          <w:rFonts w:ascii="Calibri" w:hAnsi="Calibri" w:eastAsia="Calibri" w:cs="Calibri"/>
          <w:color w:val="333333"/>
          <w:lang w:val="pt"/>
        </w:rPr>
        <w:t xml:space="preserve">datas </w:t>
      </w:r>
      <w:r w:rsidRPr="5382DAB1" w:rsidR="16DFDE7C">
        <w:rPr>
          <w:rFonts w:ascii="Calibri" w:hAnsi="Calibri" w:eastAsia="Calibri" w:cs="Calibri"/>
          <w:color w:val="333333"/>
          <w:lang w:val="pt"/>
        </w:rPr>
        <w:t xml:space="preserve">exatas dos eventos </w:t>
      </w:r>
      <w:r w:rsidRPr="5382DAB1" w:rsidR="5CB43993">
        <w:rPr>
          <w:rFonts w:ascii="Calibri" w:hAnsi="Calibri" w:eastAsia="Calibri" w:cs="Calibri"/>
          <w:color w:val="333333"/>
          <w:lang w:val="pt"/>
        </w:rPr>
        <w:t>serem ajustadas quando da emissão da ordem de serviço,</w:t>
      </w:r>
      <w:r w:rsidRPr="5382DAB1" w:rsidR="5CB43993">
        <w:rPr>
          <w:rFonts w:ascii="Calibri" w:hAnsi="Calibri" w:eastAsia="Calibri" w:cs="Calibri"/>
          <w:color w:val="333333"/>
          <w:lang w:val="pt"/>
        </w:rPr>
        <w:t xml:space="preserve"> </w:t>
      </w:r>
      <w:r w:rsidRPr="5382DAB1" w:rsidR="5CB43993">
        <w:rPr>
          <w:rFonts w:ascii="Calibri" w:hAnsi="Calibri" w:eastAsia="Calibri" w:cs="Calibri"/>
          <w:color w:val="333333"/>
          <w:lang w:val="pt"/>
        </w:rPr>
        <w:t>em função do tempo necessário para execução do conjunto de procedimentos para celebração do termo de fomento</w:t>
      </w:r>
      <w:r w:rsidRPr="5382DAB1" w:rsidR="20B96762">
        <w:rPr>
          <w:rFonts w:ascii="Calibri" w:hAnsi="Calibri" w:eastAsia="Calibri" w:cs="Calibri"/>
          <w:color w:val="333333"/>
          <w:lang w:val="pt"/>
        </w:rPr>
        <w:t>.</w:t>
      </w:r>
    </w:p>
    <w:p w:rsidR="00381676" w:rsidP="65999464" w:rsidRDefault="00381676" w14:paraId="204A1B43" w14:textId="326B3B22">
      <w:pPr>
        <w:pStyle w:val="paragraph"/>
        <w:numPr>
          <w:ilvl w:val="1"/>
          <w:numId w:val="7"/>
        </w:numPr>
        <w:spacing w:before="0" w:beforeAutospacing="off" w:after="120" w:afterAutospacing="off" w:line="360" w:lineRule="auto"/>
        <w:ind w:left="0" w:firstLine="0"/>
        <w:jc w:val="both"/>
        <w:rPr>
          <w:rStyle w:val="normaltextrun"/>
          <w:rFonts w:ascii="Calibri" w:hAnsi="Calibri" w:cs="Calibri"/>
        </w:rPr>
      </w:pPr>
      <w:r w:rsidRPr="5382DAB1" w:rsidR="70A006B2">
        <w:rPr>
          <w:rStyle w:val="normaltextrun"/>
          <w:rFonts w:ascii="Calibri" w:hAnsi="Calibri" w:cs="Calibri"/>
        </w:rPr>
        <w:t xml:space="preserve">O Programa deverá ser executado </w:t>
      </w:r>
      <w:r w:rsidRPr="5382DAB1" w:rsidR="64444458">
        <w:rPr>
          <w:rStyle w:val="normaltextrun"/>
          <w:rFonts w:ascii="Calibri" w:hAnsi="Calibri" w:cs="Calibri"/>
        </w:rPr>
        <w:t>em locais a serem defini</w:t>
      </w:r>
      <w:r w:rsidRPr="5382DAB1" w:rsidR="3E627B0C">
        <w:rPr>
          <w:rStyle w:val="normaltextrun"/>
          <w:rFonts w:ascii="Calibri" w:hAnsi="Calibri" w:cs="Calibri"/>
        </w:rPr>
        <w:t>dos conjuntamente entre a SEME e</w:t>
      </w:r>
      <w:r w:rsidRPr="5382DAB1" w:rsidR="64444458">
        <w:rPr>
          <w:rStyle w:val="normaltextrun"/>
          <w:rFonts w:ascii="Calibri" w:hAnsi="Calibri" w:cs="Calibri"/>
        </w:rPr>
        <w:t xml:space="preserve"> </w:t>
      </w:r>
      <w:r w:rsidRPr="5382DAB1" w:rsidR="30D18FEA">
        <w:rPr>
          <w:rStyle w:val="normaltextrun"/>
          <w:rFonts w:ascii="Calibri" w:hAnsi="Calibri" w:cs="Calibri"/>
        </w:rPr>
        <w:t>OSC</w:t>
      </w:r>
      <w:r w:rsidRPr="5382DAB1" w:rsidR="64444458">
        <w:rPr>
          <w:rStyle w:val="normaltextrun"/>
          <w:rFonts w:ascii="Calibri" w:hAnsi="Calibri" w:cs="Calibri"/>
        </w:rPr>
        <w:t xml:space="preserve"> parceira, no território do município de São Paulo, em todas as regiões da cidade</w:t>
      </w:r>
      <w:r w:rsidRPr="5382DAB1" w:rsidR="16DFDE7C">
        <w:rPr>
          <w:rStyle w:val="normaltextrun"/>
          <w:rFonts w:ascii="Calibri" w:hAnsi="Calibri" w:cs="Calibri"/>
        </w:rPr>
        <w:t>,</w:t>
      </w:r>
      <w:r w:rsidRPr="5382DAB1" w:rsidR="2F75C24E">
        <w:rPr>
          <w:rStyle w:val="normaltextrun"/>
          <w:rFonts w:ascii="Calibri" w:hAnsi="Calibri" w:cs="Calibri"/>
        </w:rPr>
        <w:t xml:space="preserve"> englobando todas as subprefeituras. </w:t>
      </w:r>
    </w:p>
    <w:p w:rsidR="00381676" w:rsidP="5382DAB1" w:rsidRDefault="7F63AE9C" w14:paraId="3AF15B1C" w14:textId="66C16F20">
      <w:pPr>
        <w:pStyle w:val="paragraph"/>
        <w:numPr>
          <w:ilvl w:val="1"/>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6C0A3068">
        <w:rPr>
          <w:rStyle w:val="normaltextrun"/>
          <w:rFonts w:ascii="Calibri" w:hAnsi="Calibri" w:cs="Calibri"/>
        </w:rPr>
        <w:t>As atividades a serem desenvolvidas no programa s</w:t>
      </w:r>
      <w:r w:rsidRPr="5382DAB1" w:rsidR="6CA4738E">
        <w:rPr>
          <w:rStyle w:val="normaltextrun"/>
          <w:rFonts w:ascii="Calibri" w:hAnsi="Calibri" w:cs="Calibri"/>
        </w:rPr>
        <w:t>erão de escolha da OSC, devendo seguir as diretrizes programáticas no Anexo X</w:t>
      </w:r>
      <w:r w:rsidRPr="5382DAB1" w:rsidR="4C5F7CC6">
        <w:rPr>
          <w:rStyle w:val="normaltextrun"/>
          <w:rFonts w:ascii="Calibri" w:hAnsi="Calibri" w:cs="Calibri"/>
        </w:rPr>
        <w:t xml:space="preserve">XI </w:t>
      </w:r>
      <w:r w:rsidRPr="5382DAB1" w:rsidR="6FE5D9C9">
        <w:rPr>
          <w:rStyle w:val="normaltextrun"/>
          <w:rFonts w:ascii="Calibri" w:hAnsi="Calibri" w:cs="Calibri"/>
        </w:rPr>
        <w:t>e ao mínimo estabelecido no presente edital</w:t>
      </w:r>
      <w:r w:rsidRPr="5382DAB1" w:rsidR="0745EDB7">
        <w:rPr>
          <w:rStyle w:val="normaltextrun"/>
          <w:rFonts w:ascii="Calibri" w:hAnsi="Calibri" w:cs="Calibri"/>
        </w:rPr>
        <w:t xml:space="preserve">. </w:t>
      </w:r>
    </w:p>
    <w:p w:rsidR="7BA6B771" w:rsidP="5382DAB1" w:rsidRDefault="7BA6B771" w14:paraId="2AED426A" w14:textId="731EF90D">
      <w:pPr>
        <w:pStyle w:val="paragraph"/>
        <w:numPr>
          <w:ilvl w:val="1"/>
          <w:numId w:val="7"/>
        </w:numPr>
        <w:spacing w:before="0" w:beforeAutospacing="off" w:after="120" w:afterAutospacing="off" w:line="360" w:lineRule="auto"/>
        <w:ind w:left="0" w:firstLine="0"/>
        <w:jc w:val="both"/>
        <w:rPr>
          <w:rFonts w:ascii="Calibri" w:hAnsi="Calibri" w:cs="Calibri"/>
        </w:rPr>
      </w:pPr>
      <w:r w:rsidRPr="5382DAB1" w:rsidR="7BA6B771">
        <w:rPr>
          <w:rFonts w:ascii="Calibri" w:hAnsi="Calibri" w:cs="Calibr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 </w:t>
      </w:r>
    </w:p>
    <w:p w:rsidRPr="00381676" w:rsidR="00A97AF3" w:rsidP="5382DAB1" w:rsidRDefault="00A97AF3" w14:paraId="56C84E3C" w14:textId="1EE27B89">
      <w:pPr>
        <w:pStyle w:val="paragraph"/>
        <w:numPr>
          <w:ilvl w:val="1"/>
          <w:numId w:val="7"/>
        </w:numPr>
        <w:spacing w:before="0" w:beforeAutospacing="off" w:after="120" w:afterAutospacing="off" w:line="360" w:lineRule="auto"/>
        <w:ind w:left="0" w:firstLine="0"/>
        <w:jc w:val="both"/>
        <w:textAlignment w:val="baseline"/>
        <w:rPr>
          <w:rFonts w:ascii="Calibri" w:hAnsi="Calibri" w:eastAsia="Calibri" w:cs="Calibri"/>
          <w:color w:val="000000" w:themeColor="text1"/>
          <w:lang w:val="pt"/>
        </w:rPr>
      </w:pPr>
      <w:r w:rsidRPr="5382DAB1" w:rsidR="6C0A3068">
        <w:rPr>
          <w:rStyle w:val="normaltextrun"/>
          <w:rFonts w:ascii="Calibri" w:hAnsi="Calibri" w:cs="Calibri"/>
        </w:rPr>
        <w:t>O montante de recursos disponíveis para a execução total do Programa</w:t>
      </w:r>
      <w:r w:rsidRPr="5382DAB1" w:rsidR="7B8EAE5B">
        <w:rPr>
          <w:rStyle w:val="normaltextrun"/>
          <w:rFonts w:ascii="Calibri" w:hAnsi="Calibri" w:cs="Calibri"/>
        </w:rPr>
        <w:t xml:space="preserve"> </w:t>
      </w:r>
      <w:r w:rsidRPr="5382DAB1" w:rsidR="6C0A3068">
        <w:rPr>
          <w:rStyle w:val="normaltextrun"/>
          <w:rFonts w:ascii="Calibri" w:hAnsi="Calibri" w:cs="Calibri"/>
        </w:rPr>
        <w:t xml:space="preserve">será de </w:t>
      </w:r>
      <w:r w:rsidRPr="5382DAB1" w:rsidR="0F460276">
        <w:rPr>
          <w:rFonts w:ascii="Calibri" w:hAnsi="Calibri" w:eastAsia="Calibri" w:cs="Calibri"/>
          <w:color w:val="000000" w:themeColor="text1" w:themeTint="FF" w:themeShade="FF"/>
          <w:lang w:val="pt"/>
        </w:rPr>
        <w:t xml:space="preserve">R$ </w:t>
      </w:r>
      <w:r w:rsidRPr="5382DAB1" w:rsidR="2BAC394F">
        <w:rPr>
          <w:rFonts w:ascii="Calibri" w:hAnsi="Calibri" w:eastAsia="Calibri" w:cs="Calibri"/>
          <w:color w:val="000000" w:themeColor="text1" w:themeTint="FF" w:themeShade="FF"/>
          <w:lang w:val="pt"/>
        </w:rPr>
        <w:t>4.000.000,00</w:t>
      </w:r>
      <w:r w:rsidRPr="5382DAB1" w:rsidR="0F460276">
        <w:rPr>
          <w:rFonts w:ascii="Calibri" w:hAnsi="Calibri" w:eastAsia="Calibri" w:cs="Calibri"/>
          <w:color w:val="000000" w:themeColor="text1" w:themeTint="FF" w:themeShade="FF"/>
          <w:lang w:val="pt"/>
        </w:rPr>
        <w:t xml:space="preserve"> (</w:t>
      </w:r>
      <w:r w:rsidRPr="5382DAB1" w:rsidR="2BAC394F">
        <w:rPr>
          <w:rFonts w:ascii="Calibri" w:hAnsi="Calibri" w:eastAsia="Calibri" w:cs="Calibri"/>
          <w:color w:val="000000" w:themeColor="text1" w:themeTint="FF" w:themeShade="FF"/>
          <w:lang w:val="pt"/>
        </w:rPr>
        <w:t>quatro</w:t>
      </w:r>
      <w:r w:rsidRPr="5382DAB1" w:rsidR="0F460276">
        <w:rPr>
          <w:rFonts w:ascii="Calibri" w:hAnsi="Calibri" w:eastAsia="Calibri" w:cs="Calibri"/>
          <w:color w:val="000000" w:themeColor="text1" w:themeTint="FF" w:themeShade="FF"/>
          <w:lang w:val="pt"/>
        </w:rPr>
        <w:t xml:space="preserve"> milhões reais)</w:t>
      </w:r>
      <w:r w:rsidRPr="5382DAB1" w:rsidR="2BAC394F">
        <w:rPr>
          <w:rFonts w:ascii="Calibri" w:hAnsi="Calibri" w:eastAsia="Calibri" w:cs="Calibri"/>
          <w:color w:val="000000" w:themeColor="text1" w:themeTint="FF" w:themeShade="FF"/>
          <w:lang w:val="pt"/>
        </w:rPr>
        <w:t>.</w:t>
      </w:r>
    </w:p>
    <w:p w:rsidRPr="00381676" w:rsidR="00860321" w:rsidP="00A66E7E" w:rsidRDefault="00860321" w14:paraId="47CF7B11" w14:textId="7182484B">
      <w:pPr>
        <w:pStyle w:val="paragraph"/>
        <w:numPr>
          <w:ilvl w:val="0"/>
          <w:numId w:val="7"/>
        </w:numPr>
        <w:spacing w:before="0" w:beforeAutospacing="0" w:after="120" w:afterAutospacing="0" w:line="360" w:lineRule="auto"/>
        <w:ind w:left="0" w:firstLine="0"/>
        <w:jc w:val="both"/>
        <w:textAlignment w:val="baseline"/>
        <w:rPr>
          <w:rStyle w:val="eop"/>
          <w:rFonts w:ascii="Calibri" w:hAnsi="Calibri" w:cs="Calibri"/>
          <w:b/>
          <w:bCs/>
        </w:rPr>
      </w:pPr>
      <w:r w:rsidRPr="5382DAB1" w:rsidR="2E28930F">
        <w:rPr>
          <w:rStyle w:val="eop"/>
          <w:rFonts w:ascii="Calibri" w:hAnsi="Calibri" w:cs="Calibri"/>
          <w:b w:val="1"/>
          <w:bCs w:val="1"/>
        </w:rPr>
        <w:t>DO PÚBLICO</w:t>
      </w:r>
      <w:r w:rsidRPr="5382DAB1" w:rsidR="18F906F7">
        <w:rPr>
          <w:rStyle w:val="eop"/>
          <w:rFonts w:ascii="Calibri" w:hAnsi="Calibri" w:cs="Calibri"/>
          <w:b w:val="1"/>
          <w:bCs w:val="1"/>
        </w:rPr>
        <w:t>-</w:t>
      </w:r>
      <w:r w:rsidRPr="5382DAB1" w:rsidR="3E627B0C">
        <w:rPr>
          <w:rStyle w:val="eop"/>
          <w:rFonts w:ascii="Calibri" w:hAnsi="Calibri" w:cs="Calibri"/>
          <w:b w:val="1"/>
          <w:bCs w:val="1"/>
        </w:rPr>
        <w:t>ALVO</w:t>
      </w:r>
    </w:p>
    <w:p w:rsidR="5A822C01" w:rsidP="5382DAB1" w:rsidRDefault="5A822C01" w14:paraId="1289D406" w14:textId="0ABA6102">
      <w:pPr>
        <w:pStyle w:val="paragraph"/>
        <w:numPr>
          <w:ilvl w:val="1"/>
          <w:numId w:val="7"/>
        </w:numPr>
        <w:spacing w:before="0" w:beforeAutospacing="off" w:after="120" w:afterAutospacing="off" w:line="360" w:lineRule="auto"/>
        <w:ind w:left="0" w:firstLine="0"/>
        <w:jc w:val="both"/>
        <w:rPr>
          <w:rStyle w:val="normaltextrun"/>
          <w:rFonts w:ascii="Calibri" w:hAnsi="Calibri" w:cs="Calibri"/>
        </w:rPr>
      </w:pPr>
      <w:r w:rsidRPr="5382DAB1" w:rsidR="5A822C01">
        <w:rPr>
          <w:rStyle w:val="normaltextrun"/>
          <w:rFonts w:ascii="Calibri" w:hAnsi="Calibri" w:cs="Calibri"/>
        </w:rPr>
        <w:t>As atividades propostas deverão mobilizar as faixas etárias definidas no Anexo XXI – Diretrizes Programáticas Para Elaboração do Plano de Trabalho.</w:t>
      </w:r>
    </w:p>
    <w:p w:rsidRPr="00EE5FBE" w:rsidR="00381676" w:rsidP="00A66E7E" w:rsidRDefault="00381676" w14:paraId="1AA82C71" w14:textId="10E01060">
      <w:pPr>
        <w:pStyle w:val="paragraph"/>
        <w:numPr>
          <w:ilvl w:val="0"/>
          <w:numId w:val="7"/>
        </w:numPr>
        <w:spacing w:before="0" w:beforeAutospacing="0" w:after="120" w:afterAutospacing="0" w:line="360" w:lineRule="auto"/>
        <w:ind w:left="0" w:firstLine="0"/>
        <w:jc w:val="both"/>
        <w:textAlignment w:val="baseline"/>
        <w:rPr>
          <w:rStyle w:val="eop"/>
          <w:rFonts w:ascii="Calibri" w:hAnsi="Calibri" w:cs="Calibri"/>
          <w:b/>
          <w:bCs/>
        </w:rPr>
      </w:pPr>
      <w:r w:rsidRPr="5E4D6167">
        <w:rPr>
          <w:rStyle w:val="eop"/>
          <w:rFonts w:ascii="Calibri" w:hAnsi="Calibri" w:cs="Calibri"/>
          <w:b/>
          <w:bCs/>
        </w:rPr>
        <w:t>DO</w:t>
      </w:r>
      <w:r w:rsidRPr="5E4D6167" w:rsidR="6BFC5E35">
        <w:rPr>
          <w:rStyle w:val="eop"/>
          <w:rFonts w:ascii="Calibri" w:hAnsi="Calibri" w:cs="Calibri"/>
          <w:b/>
          <w:bCs/>
        </w:rPr>
        <w:t>S</w:t>
      </w:r>
      <w:r w:rsidRPr="5E4D6167">
        <w:rPr>
          <w:rStyle w:val="eop"/>
          <w:rFonts w:ascii="Calibri" w:hAnsi="Calibri" w:cs="Calibri"/>
          <w:b/>
          <w:bCs/>
        </w:rPr>
        <w:t xml:space="preserve"> LOCA</w:t>
      </w:r>
      <w:r w:rsidRPr="5E4D6167" w:rsidR="1C50C209">
        <w:rPr>
          <w:rStyle w:val="eop"/>
          <w:rFonts w:ascii="Calibri" w:hAnsi="Calibri" w:cs="Calibri"/>
          <w:b/>
          <w:bCs/>
        </w:rPr>
        <w:t>IS</w:t>
      </w:r>
      <w:r w:rsidR="00EA77DB">
        <w:rPr>
          <w:rStyle w:val="eop"/>
          <w:rFonts w:ascii="Calibri" w:hAnsi="Calibri" w:cs="Calibri"/>
          <w:b/>
          <w:bCs/>
        </w:rPr>
        <w:t xml:space="preserve"> DE EXECUÇÃO</w:t>
      </w:r>
    </w:p>
    <w:p w:rsidR="1D9F9BC2" w:rsidP="65999464" w:rsidRDefault="109E83FA" w14:paraId="7DDF16CF" w14:textId="2D7F4CE8">
      <w:pPr>
        <w:pStyle w:val="paragraph"/>
        <w:numPr>
          <w:ilvl w:val="1"/>
          <w:numId w:val="7"/>
        </w:numPr>
        <w:spacing w:before="0" w:beforeAutospacing="off" w:after="120" w:afterAutospacing="off" w:line="360" w:lineRule="auto"/>
        <w:ind w:left="0" w:firstLine="0"/>
        <w:jc w:val="both"/>
        <w:rPr>
          <w:rStyle w:val="eop"/>
          <w:rFonts w:ascii="Calibri" w:hAnsi="Calibri" w:cs="Calibri"/>
        </w:rPr>
      </w:pPr>
      <w:r w:rsidRPr="5382DAB1" w:rsidR="4BBAA832">
        <w:rPr>
          <w:rStyle w:val="eop"/>
          <w:rFonts w:ascii="Calibri" w:hAnsi="Calibri" w:cs="Calibri"/>
        </w:rPr>
        <w:t>As atividades deverão ser executadas no Município de São Paulo, em especial nas regiões</w:t>
      </w:r>
      <w:r w:rsidRPr="5382DAB1" w:rsidR="37E0CBC7">
        <w:rPr>
          <w:rStyle w:val="eop"/>
          <w:rFonts w:ascii="Calibri" w:hAnsi="Calibri" w:cs="Calibri"/>
        </w:rPr>
        <w:t xml:space="preserve"> a serem </w:t>
      </w:r>
      <w:r w:rsidRPr="5382DAB1" w:rsidR="38AC65C2">
        <w:rPr>
          <w:rStyle w:val="eop"/>
          <w:rFonts w:ascii="Calibri" w:hAnsi="Calibri" w:cs="Calibri"/>
        </w:rPr>
        <w:t>de mais alta vulnerabilidade social</w:t>
      </w:r>
      <w:r w:rsidRPr="5382DAB1" w:rsidR="38AC65C2">
        <w:rPr>
          <w:rStyle w:val="eop"/>
          <w:rFonts w:ascii="Calibri" w:hAnsi="Calibri" w:cs="Calibri"/>
        </w:rPr>
        <w:t xml:space="preserve">, </w:t>
      </w:r>
      <w:r w:rsidRPr="5382DAB1" w:rsidR="37E0CBC7">
        <w:rPr>
          <w:rStyle w:val="eop"/>
          <w:rFonts w:ascii="Calibri" w:hAnsi="Calibri" w:cs="Calibri"/>
        </w:rPr>
        <w:t>defini</w:t>
      </w:r>
      <w:r w:rsidRPr="5382DAB1" w:rsidR="3E627B0C">
        <w:rPr>
          <w:rStyle w:val="eop"/>
          <w:rFonts w:ascii="Calibri" w:hAnsi="Calibri" w:cs="Calibri"/>
        </w:rPr>
        <w:t>dos conjuntamente entre a SEME e a</w:t>
      </w:r>
      <w:r w:rsidRPr="5382DAB1" w:rsidR="37E0CBC7">
        <w:rPr>
          <w:rStyle w:val="eop"/>
          <w:rFonts w:ascii="Calibri" w:hAnsi="Calibri" w:cs="Calibri"/>
        </w:rPr>
        <w:t xml:space="preserve"> entidade parceira, englobando todas as subprefeituras municipais.</w:t>
      </w:r>
    </w:p>
    <w:p w:rsidR="72555EDD" w:rsidP="5382DAB1" w:rsidRDefault="72555EDD" w14:paraId="7E36ED14" w14:textId="54044F90">
      <w:pPr>
        <w:pStyle w:val="paragraph"/>
        <w:numPr>
          <w:ilvl w:val="2"/>
          <w:numId w:val="7"/>
        </w:numPr>
        <w:spacing w:before="0" w:beforeAutospacing="off" w:after="120" w:afterAutospacing="off" w:line="360" w:lineRule="auto"/>
        <w:ind w:left="0" w:firstLine="0"/>
        <w:jc w:val="both"/>
        <w:rPr>
          <w:rStyle w:val="eop"/>
          <w:rFonts w:ascii="Calibri" w:hAnsi="Calibri" w:cs="Calibri"/>
        </w:rPr>
      </w:pPr>
      <w:r w:rsidRPr="5382DAB1" w:rsidR="72555EDD">
        <w:rPr>
          <w:rStyle w:val="eop"/>
          <w:rFonts w:ascii="Calibri" w:hAnsi="Calibri" w:cs="Calibri"/>
        </w:rPr>
        <w:t>Após a assinatura do contrato, a Secretaria Municipal de Esporte e Lazer fará a definição final dos locais de realização em conjunto com a OSC.</w:t>
      </w:r>
    </w:p>
    <w:p w:rsidR="00A059EA" w:rsidP="5382DAB1" w:rsidRDefault="00A059EA" w14:paraId="07B6358E" w14:textId="59A779CE">
      <w:pPr>
        <w:pStyle w:val="paragraph"/>
        <w:numPr>
          <w:ilvl w:val="1"/>
          <w:numId w:val="7"/>
        </w:numPr>
        <w:spacing w:before="0" w:beforeAutospacing="off" w:after="120" w:afterAutospacing="off" w:line="360" w:lineRule="auto"/>
        <w:ind w:left="0" w:firstLine="0"/>
        <w:jc w:val="both"/>
        <w:rPr>
          <w:rStyle w:val="eop"/>
          <w:rFonts w:ascii="Calibri" w:hAnsi="Calibri" w:cs="Calibri"/>
        </w:rPr>
      </w:pPr>
      <w:r w:rsidRPr="5382DAB1" w:rsidR="7BFB155E">
        <w:rPr>
          <w:rStyle w:val="eop"/>
          <w:rFonts w:ascii="Calibri" w:hAnsi="Calibri" w:cs="Calibri"/>
        </w:rPr>
        <w:t>Os locais poderão ser alterados de forma unilateral pela SEME em caso de necessidade pública, sem que isso possa implicar</w:t>
      </w:r>
      <w:r w:rsidRPr="5382DAB1" w:rsidR="0C503FFB">
        <w:rPr>
          <w:rStyle w:val="eop"/>
          <w:rFonts w:ascii="Calibri" w:hAnsi="Calibri" w:cs="Calibri"/>
        </w:rPr>
        <w:t xml:space="preserve"> em</w:t>
      </w:r>
      <w:r w:rsidRPr="5382DAB1" w:rsidR="7BFB155E">
        <w:rPr>
          <w:rStyle w:val="eop"/>
          <w:rFonts w:ascii="Calibri" w:hAnsi="Calibri" w:cs="Calibri"/>
        </w:rPr>
        <w:t xml:space="preserve"> aumento de custos </w:t>
      </w:r>
      <w:r w:rsidRPr="5382DAB1" w:rsidR="137878E8">
        <w:rPr>
          <w:rStyle w:val="eop"/>
          <w:rFonts w:ascii="Calibri" w:hAnsi="Calibri" w:cs="Calibri"/>
        </w:rPr>
        <w:t>à OSC</w:t>
      </w:r>
      <w:r w:rsidRPr="5382DAB1" w:rsidR="143FD125">
        <w:rPr>
          <w:rStyle w:val="eop"/>
          <w:rFonts w:ascii="Calibri" w:hAnsi="Calibri" w:cs="Calibri"/>
        </w:rPr>
        <w:t>.</w:t>
      </w:r>
    </w:p>
    <w:p w:rsidRPr="00860321" w:rsidR="00860321" w:rsidP="00A66E7E" w:rsidRDefault="00860321" w14:paraId="415C6488" w14:textId="0BC0F05F">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bCs/>
        </w:rPr>
      </w:pPr>
      <w:r w:rsidRPr="00860321">
        <w:rPr>
          <w:rStyle w:val="normaltextrun"/>
          <w:rFonts w:ascii="Calibri" w:hAnsi="Calibri" w:cs="Calibri"/>
          <w:b/>
          <w:bCs/>
        </w:rPr>
        <w:lastRenderedPageBreak/>
        <w:t>DA DURAÇÃO DAS PARCERIAS</w:t>
      </w:r>
    </w:p>
    <w:p w:rsidR="005C796F" w:rsidP="5382DAB1" w:rsidRDefault="61155638" w14:paraId="302BBEAB" w14:textId="5DD15D49">
      <w:pPr>
        <w:pStyle w:val="paragraph"/>
        <w:numPr>
          <w:ilvl w:val="1"/>
          <w:numId w:val="7"/>
        </w:numPr>
        <w:spacing w:before="0" w:beforeAutospacing="off" w:after="120" w:afterAutospacing="off" w:line="360" w:lineRule="auto"/>
        <w:ind w:left="0" w:firstLine="0"/>
        <w:jc w:val="both"/>
        <w:textAlignment w:val="baseline"/>
        <w:rPr>
          <w:rStyle w:val="eop"/>
          <w:rFonts w:ascii="Calibri" w:hAnsi="Calibri" w:cs="Calibri"/>
        </w:rPr>
      </w:pPr>
      <w:r w:rsidRPr="5382DAB1" w:rsidR="302A4BC2">
        <w:rPr>
          <w:rStyle w:val="normaltextrun"/>
          <w:rFonts w:ascii="Calibri" w:hAnsi="Calibri" w:cs="Calibri"/>
          <w:lang w:val="pt-PT"/>
        </w:rPr>
        <w:t>A vigência</w:t>
      </w:r>
      <w:r w:rsidRPr="5382DAB1" w:rsidR="24D18018">
        <w:rPr>
          <w:rStyle w:val="normaltextrun"/>
          <w:rFonts w:ascii="Calibri" w:hAnsi="Calibri" w:cs="Calibri"/>
          <w:lang w:val="pt-PT"/>
        </w:rPr>
        <w:t xml:space="preserve"> </w:t>
      </w:r>
      <w:r w:rsidRPr="5382DAB1" w:rsidR="5CE86D20">
        <w:rPr>
          <w:rStyle w:val="normaltextrun"/>
          <w:rFonts w:ascii="Calibri" w:hAnsi="Calibri" w:cs="Calibri"/>
          <w:lang w:val="pt-PT"/>
        </w:rPr>
        <w:t>d</w:t>
      </w:r>
      <w:r w:rsidRPr="5382DAB1" w:rsidR="302A4BC2">
        <w:rPr>
          <w:rStyle w:val="normaltextrun"/>
          <w:rFonts w:ascii="Calibri" w:hAnsi="Calibri" w:cs="Calibri"/>
          <w:lang w:val="pt-PT"/>
        </w:rPr>
        <w:t xml:space="preserve">a parceria </w:t>
      </w:r>
      <w:r w:rsidRPr="5382DAB1" w:rsidR="5CE86D20">
        <w:rPr>
          <w:rStyle w:val="normaltextrun"/>
          <w:rFonts w:ascii="Calibri" w:hAnsi="Calibri" w:cs="Calibri"/>
          <w:lang w:val="pt-PT"/>
        </w:rPr>
        <w:t>a ser celebrada</w:t>
      </w:r>
      <w:r w:rsidRPr="5382DAB1" w:rsidR="302A4BC2">
        <w:rPr>
          <w:rStyle w:val="normaltextrun"/>
          <w:rFonts w:ascii="Calibri" w:hAnsi="Calibri" w:cs="Calibri"/>
          <w:lang w:val="pt-PT"/>
        </w:rPr>
        <w:t xml:space="preserve"> será de</w:t>
      </w:r>
      <w:r w:rsidRPr="5382DAB1" w:rsidR="55A1B5CF">
        <w:rPr>
          <w:rStyle w:val="normaltextrun"/>
          <w:rFonts w:ascii="Calibri" w:hAnsi="Calibri" w:cs="Calibri"/>
          <w:lang w:val="pt-PT"/>
        </w:rPr>
        <w:t xml:space="preserve"> 6 (</w:t>
      </w:r>
      <w:r w:rsidRPr="5382DAB1" w:rsidR="2BAC394F">
        <w:rPr>
          <w:rStyle w:val="normaltextrun"/>
          <w:rFonts w:ascii="Calibri" w:hAnsi="Calibri" w:cs="Calibri"/>
          <w:lang w:val="pt-PT"/>
        </w:rPr>
        <w:t>seis</w:t>
      </w:r>
      <w:r w:rsidRPr="5382DAB1" w:rsidR="55A1B5CF">
        <w:rPr>
          <w:rStyle w:val="normaltextrun"/>
          <w:rFonts w:ascii="Calibri" w:hAnsi="Calibri" w:cs="Calibri"/>
          <w:lang w:val="pt-PT"/>
        </w:rPr>
        <w:t xml:space="preserve">) meses </w:t>
      </w:r>
      <w:r w:rsidRPr="5382DAB1" w:rsidR="302A4BC2">
        <w:rPr>
          <w:rStyle w:val="normaltextrun"/>
          <w:rFonts w:ascii="Calibri" w:hAnsi="Calibri" w:cs="Calibri"/>
          <w:lang w:val="pt-PT"/>
        </w:rPr>
        <w:t>a contar da assinatura do Termo de Fomento</w:t>
      </w:r>
      <w:r w:rsidRPr="5382DAB1" w:rsidR="03ABCE78">
        <w:rPr>
          <w:rStyle w:val="normaltextrun"/>
          <w:rFonts w:ascii="Calibri" w:hAnsi="Calibri" w:cs="Calibri"/>
          <w:lang w:val="pt-PT"/>
        </w:rPr>
        <w:t xml:space="preserve">. Após o término da vigência, a entidade terá o prazo </w:t>
      </w:r>
      <w:r w:rsidRPr="5382DAB1" w:rsidR="302A4BC2">
        <w:rPr>
          <w:rStyle w:val="normaltextrun"/>
          <w:rFonts w:ascii="Calibri" w:hAnsi="Calibri" w:cs="Calibri"/>
          <w:lang w:val="pt-PT"/>
        </w:rPr>
        <w:t>de 90 dias para entrega da prestação de contas</w:t>
      </w:r>
      <w:r w:rsidRPr="5382DAB1" w:rsidR="06BB29D0">
        <w:rPr>
          <w:rStyle w:val="normaltextrun"/>
          <w:rFonts w:ascii="Calibri" w:hAnsi="Calibri" w:cs="Calibri"/>
          <w:lang w:val="pt-PT"/>
        </w:rPr>
        <w:t>.</w:t>
      </w:r>
    </w:p>
    <w:p w:rsidR="005C796F" w:rsidP="5382DAB1" w:rsidRDefault="1B1B5142" w14:paraId="5381B912" w14:textId="6A9F06B4">
      <w:pPr>
        <w:pStyle w:val="paragraph"/>
        <w:numPr>
          <w:ilvl w:val="1"/>
          <w:numId w:val="7"/>
        </w:numPr>
        <w:spacing w:before="0" w:beforeAutospacing="off" w:after="120" w:afterAutospacing="off" w:line="360" w:lineRule="auto"/>
        <w:ind w:left="0" w:firstLine="0"/>
        <w:jc w:val="both"/>
        <w:textAlignment w:val="baseline"/>
        <w:rPr>
          <w:rStyle w:val="normaltextrun"/>
          <w:rFonts w:ascii="Calibri" w:hAnsi="Calibri" w:cs="Calibri"/>
          <w:lang w:val="pt-PT"/>
        </w:rPr>
      </w:pPr>
      <w:r w:rsidRPr="5382DAB1" w:rsidR="06BB29D0">
        <w:rPr>
          <w:rStyle w:val="normaltextrun"/>
          <w:rFonts w:ascii="Calibri" w:hAnsi="Calibri" w:cs="Calibri"/>
          <w:lang w:val="pt-PT"/>
        </w:rPr>
        <w:t>O prazo de vigência da parceria deverá englobar os atos preparatórios</w:t>
      </w:r>
      <w:r w:rsidRPr="5382DAB1" w:rsidR="02552BAD">
        <w:rPr>
          <w:rStyle w:val="normaltextrun"/>
          <w:rFonts w:ascii="Calibri" w:hAnsi="Calibri" w:cs="Calibri"/>
          <w:lang w:val="pt-PT"/>
        </w:rPr>
        <w:t xml:space="preserve"> e a efetiva implementação do objeto</w:t>
      </w:r>
      <w:r w:rsidRPr="5382DAB1" w:rsidR="302A4BC2">
        <w:rPr>
          <w:rStyle w:val="normaltextrun"/>
          <w:rFonts w:ascii="Calibri" w:hAnsi="Calibri" w:cs="Calibri"/>
          <w:lang w:val="pt-PT"/>
        </w:rPr>
        <w:t xml:space="preserve">, sendo que </w:t>
      </w:r>
      <w:r w:rsidRPr="5382DAB1" w:rsidR="3329BBB5">
        <w:rPr>
          <w:rStyle w:val="normaltextrun"/>
          <w:rFonts w:ascii="Calibri" w:hAnsi="Calibri" w:cs="Calibri"/>
          <w:lang w:val="pt-PT"/>
        </w:rPr>
        <w:t xml:space="preserve">a efetiva implementação do objeto </w:t>
      </w:r>
      <w:r w:rsidRPr="5382DAB1" w:rsidR="48E3B1DB">
        <w:rPr>
          <w:rStyle w:val="normaltextrun"/>
          <w:rFonts w:ascii="Calibri" w:hAnsi="Calibri" w:cs="Calibri"/>
          <w:lang w:val="pt-PT"/>
        </w:rPr>
        <w:t xml:space="preserve">deverá </w:t>
      </w:r>
      <w:r w:rsidRPr="5382DAB1" w:rsidR="59D62E9D">
        <w:rPr>
          <w:rStyle w:val="normaltextrun"/>
          <w:rFonts w:ascii="Calibri" w:hAnsi="Calibri" w:cs="Calibri"/>
          <w:lang w:val="pt-PT"/>
        </w:rPr>
        <w:t>ocorrer</w:t>
      </w:r>
      <w:r w:rsidRPr="5382DAB1" w:rsidR="302A4BC2">
        <w:rPr>
          <w:rStyle w:val="normaltextrun"/>
          <w:rFonts w:ascii="Calibri" w:hAnsi="Calibri" w:cs="Calibri"/>
          <w:lang w:val="pt-PT"/>
        </w:rPr>
        <w:t xml:space="preserve"> </w:t>
      </w:r>
      <w:r w:rsidRPr="5382DAB1" w:rsidR="53A9C834">
        <w:rPr>
          <w:rStyle w:val="normaltextrun"/>
          <w:rFonts w:ascii="Calibri" w:hAnsi="Calibri" w:cs="Calibri"/>
          <w:lang w:val="pt-PT"/>
        </w:rPr>
        <w:t xml:space="preserve">preferencialmente </w:t>
      </w:r>
      <w:r w:rsidRPr="5382DAB1" w:rsidR="302A4BC2">
        <w:rPr>
          <w:rStyle w:val="normaltextrun"/>
          <w:rFonts w:ascii="Calibri" w:hAnsi="Calibri" w:cs="Calibri"/>
          <w:lang w:val="pt-PT"/>
        </w:rPr>
        <w:t xml:space="preserve">no período de </w:t>
      </w:r>
      <w:r w:rsidRPr="5382DAB1" w:rsidR="489C0E1E">
        <w:rPr>
          <w:rStyle w:val="normaltextrun"/>
          <w:rFonts w:ascii="Calibri" w:hAnsi="Calibri" w:cs="Calibri"/>
          <w:lang w:val="pt-PT"/>
        </w:rPr>
        <w:t xml:space="preserve">julho a dezembro </w:t>
      </w:r>
      <w:r w:rsidRPr="5382DAB1" w:rsidR="14021CA1">
        <w:rPr>
          <w:rStyle w:val="normaltextrun"/>
          <w:rFonts w:ascii="Calibri" w:hAnsi="Calibri" w:cs="Calibri"/>
          <w:lang w:val="pt-PT"/>
        </w:rPr>
        <w:t>de 202</w:t>
      </w:r>
      <w:r w:rsidRPr="5382DAB1" w:rsidR="2BAC394F">
        <w:rPr>
          <w:rStyle w:val="normaltextrun"/>
          <w:rFonts w:ascii="Calibri" w:hAnsi="Calibri" w:cs="Calibri"/>
          <w:lang w:val="pt-PT"/>
        </w:rPr>
        <w:t>4</w:t>
      </w:r>
      <w:r w:rsidRPr="5382DAB1" w:rsidR="14021CA1">
        <w:rPr>
          <w:rStyle w:val="normaltextrun"/>
          <w:rFonts w:ascii="Calibri" w:hAnsi="Calibri" w:cs="Calibri"/>
          <w:lang w:val="pt-PT"/>
        </w:rPr>
        <w:t>.</w:t>
      </w:r>
    </w:p>
    <w:p w:rsidR="10EC136B" w:rsidP="5382DAB1" w:rsidRDefault="10EC136B" w14:paraId="716373BF" w14:textId="084E2F42">
      <w:pPr>
        <w:pStyle w:val="paragraph"/>
        <w:numPr>
          <w:ilvl w:val="2"/>
          <w:numId w:val="7"/>
        </w:numPr>
        <w:spacing w:before="0" w:beforeAutospacing="off" w:after="120" w:afterAutospacing="off" w:line="360" w:lineRule="auto"/>
        <w:ind w:left="0" w:firstLine="0"/>
        <w:jc w:val="both"/>
        <w:rPr>
          <w:rStyle w:val="normaltextrun"/>
          <w:rFonts w:ascii="Calibri" w:hAnsi="Calibri" w:cs="Calibri"/>
          <w:lang w:val="pt-PT"/>
        </w:rPr>
      </w:pPr>
      <w:r w:rsidRPr="5382DAB1" w:rsidR="10EC136B">
        <w:rPr>
          <w:rStyle w:val="normaltextrun"/>
          <w:rFonts w:ascii="Calibri" w:hAnsi="Calibri" w:cs="Calibri"/>
          <w:lang w:val="pt-PT"/>
        </w:rPr>
        <w:t>A OSC deverá propor em seu plano de trabalho quais os dias que serão realizadas as atividades, que poderá ser durante a semana e/ou finais de semana e o respectivo período (manhã, tarde, noite) que serão executadas.</w:t>
      </w:r>
    </w:p>
    <w:p w:rsidR="10EC136B" w:rsidP="5382DAB1" w:rsidRDefault="10EC136B" w14:paraId="372AE754" w14:textId="0A032DCF">
      <w:pPr>
        <w:pStyle w:val="paragraph"/>
        <w:numPr>
          <w:ilvl w:val="1"/>
          <w:numId w:val="7"/>
        </w:numPr>
        <w:spacing w:before="0" w:beforeAutospacing="off" w:after="120" w:afterAutospacing="off" w:line="360" w:lineRule="auto"/>
        <w:ind w:left="0" w:firstLine="0"/>
        <w:jc w:val="both"/>
        <w:rPr>
          <w:rStyle w:val="eop"/>
          <w:rFonts w:ascii="Calibri" w:hAnsi="Calibri" w:cs="Calibri"/>
        </w:rPr>
      </w:pPr>
      <w:r w:rsidRPr="5382DAB1" w:rsidR="10EC136B">
        <w:rPr>
          <w:rStyle w:val="eop"/>
          <w:rFonts w:ascii="Calibri" w:hAnsi="Calibri" w:cs="Calibri"/>
        </w:rPr>
        <w:t>Para os fins deste edital serão entendidos como atos preparatórios todos aqueles necessários previamente à efetiva implementação do objeto da parceria, por exemplo, contratação de funcionários, compra de equipamentos e mobilização inicial. Já por efetiva implementação do objeto entende-se a realização do escopo finalístico da parceria, tal como a realização do evento propriamente dito ou o fornecimento da atividade prevista.</w:t>
      </w:r>
    </w:p>
    <w:p w:rsidR="0D8CE4B5" w:rsidP="00A66E7E" w:rsidRDefault="7375CD46" w14:paraId="173E11EB" w14:textId="54B1102D">
      <w:pPr>
        <w:pStyle w:val="paragraph"/>
        <w:numPr>
          <w:ilvl w:val="1"/>
          <w:numId w:val="7"/>
        </w:numPr>
        <w:spacing w:before="0" w:beforeAutospacing="0" w:after="120" w:afterAutospacing="0" w:line="360" w:lineRule="auto"/>
        <w:ind w:left="0" w:firstLine="0"/>
        <w:jc w:val="both"/>
        <w:rPr>
          <w:rFonts w:asciiTheme="minorHAnsi" w:hAnsiTheme="minorHAnsi" w:eastAsiaTheme="minorEastAsia" w:cstheme="minorBidi"/>
        </w:rPr>
      </w:pPr>
      <w:r w:rsidRPr="5382DAB1" w:rsidR="74C43814">
        <w:rPr>
          <w:rStyle w:val="normaltextrun"/>
          <w:rFonts w:ascii="Calibri" w:hAnsi="Calibri" w:eastAsia="" w:cs="" w:asciiTheme="minorAscii" w:hAnsiTheme="minorAscii" w:eastAsiaTheme="minorEastAsia" w:cstheme="minorBidi"/>
          <w:color w:val="000000" w:themeColor="text1" w:themeTint="FF" w:themeShade="FF"/>
        </w:rPr>
        <w:t>Os atos preparatórios e</w:t>
      </w:r>
      <w:r w:rsidRPr="5382DAB1" w:rsidR="046DC06F">
        <w:rPr>
          <w:rStyle w:val="normaltextrun"/>
          <w:rFonts w:ascii="Calibri" w:hAnsi="Calibri" w:eastAsia="" w:cs="" w:asciiTheme="minorAscii" w:hAnsiTheme="minorAscii" w:eastAsiaTheme="minorEastAsia" w:cstheme="minorBidi"/>
          <w:color w:val="000000" w:themeColor="text1" w:themeTint="FF" w:themeShade="FF"/>
        </w:rPr>
        <w:t xml:space="preserve"> a efetiva implementação do objeto </w:t>
      </w:r>
      <w:r w:rsidRPr="5382DAB1" w:rsidR="74C43814">
        <w:rPr>
          <w:rStyle w:val="normaltextrun"/>
          <w:rFonts w:ascii="Calibri" w:hAnsi="Calibri" w:eastAsia="" w:cs="" w:asciiTheme="minorAscii" w:hAnsiTheme="minorAscii" w:eastAsiaTheme="minorEastAsia" w:cstheme="minorBidi"/>
          <w:color w:val="000000" w:themeColor="text1" w:themeTint="FF" w:themeShade="FF"/>
        </w:rPr>
        <w:t>deverão integrar o plano de trabalho apresentado</w:t>
      </w:r>
      <w:r w:rsidRPr="5382DAB1" w:rsidR="65BEBF13">
        <w:rPr>
          <w:rStyle w:val="normaltextrun"/>
          <w:rFonts w:ascii="Calibri" w:hAnsi="Calibri" w:eastAsia="" w:cs="" w:asciiTheme="minorAscii" w:hAnsiTheme="minorAscii" w:eastAsiaTheme="minorEastAsia" w:cstheme="minorBidi"/>
          <w:color w:val="000000" w:themeColor="text1" w:themeTint="FF" w:themeShade="FF"/>
        </w:rPr>
        <w:t>.</w:t>
      </w:r>
    </w:p>
    <w:p w:rsidRPr="00A059EA" w:rsidR="000F7D0A" w:rsidP="65999464" w:rsidRDefault="76D34CAA" w14:paraId="77AEE59F" w14:textId="35478FA1">
      <w:pPr>
        <w:pStyle w:val="paragraph"/>
        <w:numPr>
          <w:ilvl w:val="1"/>
          <w:numId w:val="7"/>
        </w:numPr>
        <w:spacing w:before="0" w:beforeAutospacing="off" w:after="120" w:afterAutospacing="off" w:line="360" w:lineRule="auto"/>
        <w:ind w:left="0" w:firstLine="0"/>
        <w:jc w:val="both"/>
        <w:textAlignment w:val="baseline"/>
        <w:rPr>
          <w:rStyle w:val="normaltextrun"/>
          <w:rFonts w:ascii="Calibri" w:hAnsi="Calibri" w:cs="Calibri"/>
          <w:lang w:val="pt-PT"/>
        </w:rPr>
      </w:pPr>
      <w:r w:rsidRPr="5382DAB1" w:rsidR="5ABA9BC8">
        <w:rPr>
          <w:rStyle w:val="normaltextrun"/>
          <w:rFonts w:ascii="Calibri" w:hAnsi="Calibri" w:cs="Calibri"/>
        </w:rPr>
        <w:t>A data de início da execução do plano de trabalho será definida na ordem de serviço a ser emitida após a celebração do termo de fomento</w:t>
      </w:r>
      <w:r w:rsidRPr="5382DAB1" w:rsidR="0D9E0ACE">
        <w:rPr>
          <w:rStyle w:val="normaltextrun"/>
          <w:rFonts w:ascii="Calibri" w:hAnsi="Calibri" w:cs="Calibri"/>
        </w:rPr>
        <w:t>.</w:t>
      </w:r>
    </w:p>
    <w:p w:rsidR="00A059EA" w:rsidP="65999464" w:rsidRDefault="00A059EA" w14:paraId="743130D2" w14:textId="77777777">
      <w:pPr>
        <w:pStyle w:val="paragraph"/>
        <w:spacing w:before="0" w:beforeAutospacing="off" w:after="120" w:afterAutospacing="off" w:line="360" w:lineRule="auto"/>
        <w:jc w:val="both"/>
        <w:textAlignment w:val="baseline"/>
        <w:rPr>
          <w:rStyle w:val="normaltextrun"/>
          <w:rFonts w:ascii="Calibri" w:hAnsi="Calibri" w:cs="Calibri"/>
          <w:lang w:val="pt-PT"/>
        </w:rPr>
      </w:pPr>
    </w:p>
    <w:p w:rsidRPr="004318B7" w:rsidR="004318B7" w:rsidP="00A66E7E" w:rsidRDefault="004318B7" w14:paraId="4886D7ED" w14:textId="754277F5">
      <w:pPr>
        <w:pStyle w:val="paragraph"/>
        <w:numPr>
          <w:ilvl w:val="0"/>
          <w:numId w:val="7"/>
        </w:numPr>
        <w:spacing w:before="0" w:beforeAutospacing="0" w:after="120" w:afterAutospacing="0" w:line="360" w:lineRule="auto"/>
        <w:ind w:left="0" w:firstLine="0"/>
        <w:jc w:val="both"/>
        <w:textAlignment w:val="baseline"/>
        <w:rPr>
          <w:rStyle w:val="eop"/>
          <w:rFonts w:ascii="Calibri" w:hAnsi="Calibri" w:cs="Calibri"/>
          <w:b/>
          <w:bCs/>
        </w:rPr>
      </w:pPr>
      <w:r w:rsidRPr="004318B7">
        <w:rPr>
          <w:rStyle w:val="normaltextrun"/>
          <w:rFonts w:ascii="Calibri" w:hAnsi="Calibri" w:cs="Calibri"/>
          <w:b/>
          <w:bCs/>
        </w:rPr>
        <w:t>MET</w:t>
      </w:r>
      <w:r w:rsidR="00EA77DB">
        <w:rPr>
          <w:rStyle w:val="normaltextrun"/>
          <w:rFonts w:ascii="Calibri" w:hAnsi="Calibri" w:cs="Calibri"/>
          <w:b/>
          <w:bCs/>
        </w:rPr>
        <w:t>AS, INDICADORES E VERIFICADORES</w:t>
      </w:r>
      <w:r w:rsidRPr="004318B7">
        <w:rPr>
          <w:rStyle w:val="normaltextrun"/>
          <w:rFonts w:ascii="Calibri" w:hAnsi="Calibri" w:cs="Calibri"/>
          <w:b/>
          <w:bCs/>
        </w:rPr>
        <w:t xml:space="preserve"> </w:t>
      </w:r>
    </w:p>
    <w:p w:rsidRPr="004318B7" w:rsidR="004318B7" w:rsidP="00A66E7E" w:rsidRDefault="12FE8CC5" w14:paraId="65D49C90" w14:textId="42CAA699">
      <w:pPr>
        <w:pStyle w:val="paragraph"/>
        <w:numPr>
          <w:ilvl w:val="1"/>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AF2C4D8">
        <w:rPr>
          <w:rStyle w:val="eop"/>
          <w:rFonts w:ascii="Calibri" w:hAnsi="Calibri" w:cs="Calibri"/>
        </w:rPr>
        <w:t xml:space="preserve">A </w:t>
      </w:r>
      <w:r w:rsidRPr="5382DAB1" w:rsidR="6AF2C4D8">
        <w:rPr>
          <w:rStyle w:val="eop"/>
          <w:rFonts w:ascii="Calibri" w:hAnsi="Calibri" w:cs="Calibri"/>
          <w:lang w:val="pt-PT"/>
        </w:rPr>
        <w:t>descrição</w:t>
      </w:r>
      <w:r w:rsidRPr="5382DAB1" w:rsidR="6AF2C4D8">
        <w:rPr>
          <w:rStyle w:val="eop"/>
          <w:rFonts w:ascii="Calibri" w:hAnsi="Calibri" w:cs="Calibri"/>
        </w:rPr>
        <w:t xml:space="preserve"> das metas do projeto apresentado deverá ser clara e objetiva, destacando sempre os indicadores e os verificadores que serão utilizados para aferição das metas propostas. </w:t>
      </w:r>
    </w:p>
    <w:p w:rsidR="00D23B90" w:rsidP="5382DAB1" w:rsidRDefault="00D23B90" w14:paraId="7DF99F2E" w14:textId="62765A2A">
      <w:pPr>
        <w:pStyle w:val="paragraph"/>
        <w:numPr>
          <w:ilvl w:val="1"/>
          <w:numId w:val="7"/>
        </w:numPr>
        <w:spacing w:before="0" w:beforeAutospacing="off" w:after="120" w:afterAutospacing="off" w:line="360" w:lineRule="auto"/>
        <w:ind w:left="0" w:firstLine="0"/>
        <w:jc w:val="both"/>
        <w:textAlignment w:val="baseline"/>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386D8181">
        <w:rPr>
          <w:rStyle w:val="eop"/>
          <w:rFonts w:ascii="Calibri" w:hAnsi="Calibri" w:eastAsia="Calibri" w:cs="Calibri"/>
          <w:b w:val="1"/>
          <w:bCs w:val="1"/>
          <w:i w:val="0"/>
          <w:iCs w:val="0"/>
          <w:caps w:val="0"/>
          <w:smallCaps w:val="0"/>
          <w:noProof w:val="0"/>
          <w:color w:val="000000" w:themeColor="text1" w:themeTint="FF" w:themeShade="FF"/>
          <w:sz w:val="24"/>
          <w:szCs w:val="24"/>
          <w:lang w:val="pt-BR"/>
        </w:rPr>
        <w:t>METAS QUANTITATIVAS:</w:t>
      </w:r>
      <w:r w:rsidRPr="5382DAB1" w:rsidR="386D818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 o plano de trabalho deverá prever as metas quantitativas de execução, sendo obrigatória a previsão das metas mínimas definidas no Anexo XXI – Diretrizes Programáticas para Elaboração do Plano de Trabalho. </w:t>
      </w:r>
    </w:p>
    <w:p w:rsidR="00D23B90" w:rsidP="5382DAB1" w:rsidRDefault="00D23B90" w14:paraId="3F0C551D" w14:textId="7CD575E0">
      <w:pPr>
        <w:pStyle w:val="PargrafodaLista"/>
        <w:numPr>
          <w:ilvl w:val="2"/>
          <w:numId w:val="7"/>
        </w:numPr>
        <w:spacing w:before="0" w:beforeAutospacing="off" w:after="120" w:afterAutospacing="off" w:line="360" w:lineRule="auto"/>
        <w:ind w:left="0" w:firstLine="0"/>
        <w:jc w:val="both"/>
        <w:textAlignment w:val="baseline"/>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386D8181">
        <w:rPr>
          <w:rStyle w:val="eop"/>
          <w:rFonts w:ascii="Calibri" w:hAnsi="Calibri" w:eastAsia="Calibri" w:cs="Calibri"/>
          <w:b w:val="0"/>
          <w:bCs w:val="0"/>
          <w:i w:val="0"/>
          <w:iCs w:val="0"/>
          <w:caps w:val="0"/>
          <w:smallCaps w:val="0"/>
          <w:noProof w:val="0"/>
          <w:color w:val="000000" w:themeColor="text1" w:themeTint="FF" w:themeShade="FF"/>
          <w:sz w:val="24"/>
          <w:szCs w:val="24"/>
          <w:lang w:val="pt-BR"/>
        </w:rPr>
        <w:t>Para além das metas mínimas propostas no referido anexo, a entidade poderá prever outras metas. Estas deverão ser necessariamente mensuráveis e para cada meta deverá haver um indicador por meio do qual ela será aferida.</w:t>
      </w:r>
    </w:p>
    <w:p w:rsidR="00D23B90" w:rsidP="5382DAB1" w:rsidRDefault="00D23B90" w14:paraId="4CEE7691" w14:textId="1521472A">
      <w:pPr>
        <w:pStyle w:val="PargrafodaLista"/>
        <w:numPr>
          <w:ilvl w:val="1"/>
          <w:numId w:val="7"/>
        </w:numPr>
        <w:spacing w:before="0" w:beforeAutospacing="off" w:after="120" w:afterAutospacing="off" w:line="360" w:lineRule="auto"/>
        <w:ind w:left="0" w:firstLine="0"/>
        <w:jc w:val="both"/>
        <w:textAlignment w:val="baseline"/>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386D8181">
        <w:rPr>
          <w:rStyle w:val="eop"/>
          <w:rFonts w:ascii="Calibri" w:hAnsi="Calibri" w:eastAsia="Calibri" w:cs="Calibri"/>
          <w:b w:val="1"/>
          <w:bCs w:val="1"/>
          <w:i w:val="0"/>
          <w:iCs w:val="0"/>
          <w:caps w:val="0"/>
          <w:smallCaps w:val="0"/>
          <w:noProof w:val="0"/>
          <w:color w:val="000000" w:themeColor="text1" w:themeTint="FF" w:themeShade="FF"/>
          <w:sz w:val="24"/>
          <w:szCs w:val="24"/>
          <w:lang w:val="pt-BR"/>
        </w:rPr>
        <w:t>INDICADORES:</w:t>
      </w:r>
      <w:r w:rsidRPr="5382DAB1" w:rsidR="386D818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 o plano de trabalho deverá prever os indicadores para as metas quantitativas de execução, sendo obrigatória a previsão dos indicadores definidas no Anexo XXI – Diretrizes Programáticas para Elaboração do Plano de Trabalho.</w:t>
      </w:r>
    </w:p>
    <w:p w:rsidR="00D23B90" w:rsidP="5382DAB1" w:rsidRDefault="00D23B90" w14:paraId="251FC71A" w14:textId="6593126C">
      <w:pPr>
        <w:pStyle w:val="PargrafodaLista"/>
        <w:numPr>
          <w:ilvl w:val="1"/>
          <w:numId w:val="7"/>
        </w:numPr>
        <w:spacing w:before="0" w:beforeAutospacing="off" w:after="120" w:afterAutospacing="off" w:line="360" w:lineRule="auto"/>
        <w:ind w:left="0" w:firstLine="0"/>
        <w:jc w:val="both"/>
        <w:textAlignment w:val="baseline"/>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386D8181">
        <w:rPr>
          <w:rStyle w:val="eop"/>
          <w:rFonts w:ascii="Calibri" w:hAnsi="Calibri" w:eastAsia="Calibri" w:cs="Calibri"/>
          <w:b w:val="1"/>
          <w:bCs w:val="1"/>
          <w:i w:val="0"/>
          <w:iCs w:val="0"/>
          <w:caps w:val="0"/>
          <w:smallCaps w:val="0"/>
          <w:noProof w:val="0"/>
          <w:color w:val="000000" w:themeColor="text1" w:themeTint="FF" w:themeShade="FF"/>
          <w:sz w:val="24"/>
          <w:szCs w:val="24"/>
          <w:lang w:val="pt-BR"/>
        </w:rPr>
        <w:t>METAS QUALITATIVAS:</w:t>
      </w:r>
      <w:r w:rsidRPr="5382DAB1" w:rsidR="386D818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 o plano de trabalho deverá prever as metas qualitativas de execução, sendo obrigatória a previsão das metas mínimas definidas no Anexo XXI – Diretrizes Programáticas para Elaboração do Plano de Trabalho.</w:t>
      </w:r>
    </w:p>
    <w:p w:rsidR="00D23B90" w:rsidP="5382DAB1" w:rsidRDefault="00D23B90" w14:paraId="51682B62" w14:textId="68003C78">
      <w:pPr>
        <w:pStyle w:val="PargrafodaLista"/>
        <w:numPr>
          <w:ilvl w:val="2"/>
          <w:numId w:val="7"/>
        </w:numPr>
        <w:spacing w:before="0" w:beforeAutospacing="off" w:after="120" w:afterAutospacing="off" w:line="360" w:lineRule="auto"/>
        <w:ind w:left="0" w:firstLine="0"/>
        <w:jc w:val="both"/>
        <w:textAlignment w:val="baseline"/>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386D8181">
        <w:rPr>
          <w:rStyle w:val="eop"/>
          <w:rFonts w:ascii="Calibri" w:hAnsi="Calibri" w:eastAsia="Calibri" w:cs="Calibri"/>
          <w:b w:val="0"/>
          <w:bCs w:val="0"/>
          <w:i w:val="0"/>
          <w:iCs w:val="0"/>
          <w:caps w:val="0"/>
          <w:smallCaps w:val="0"/>
          <w:noProof w:val="0"/>
          <w:color w:val="000000" w:themeColor="text1" w:themeTint="FF" w:themeShade="FF"/>
          <w:sz w:val="24"/>
          <w:szCs w:val="24"/>
          <w:lang w:val="pt-BR"/>
        </w:rPr>
        <w:t>Para além das metas mínimas propostas no referido anexo, a entidade poderá prever outras metas. Estas deverão ser necessariamente mensuráveis e para cada meta deverá haver um indicador por meio do qual ela será aferida.</w:t>
      </w:r>
    </w:p>
    <w:p w:rsidRPr="00EE5FBE" w:rsidR="00CA4A8B" w:rsidP="00A66E7E" w:rsidRDefault="00860321" w14:paraId="514B0E6C" w14:textId="2C498199">
      <w:pPr>
        <w:pStyle w:val="paragraph"/>
        <w:numPr>
          <w:ilvl w:val="0"/>
          <w:numId w:val="7"/>
        </w:numPr>
        <w:spacing w:before="0" w:beforeAutospacing="0" w:after="120" w:afterAutospacing="0" w:line="360" w:lineRule="auto"/>
        <w:ind w:left="0" w:firstLine="0"/>
        <w:jc w:val="both"/>
        <w:textAlignment w:val="baseline"/>
        <w:rPr>
          <w:rStyle w:val="eop"/>
          <w:rFonts w:ascii="Calibri" w:hAnsi="Calibri" w:cs="Calibri"/>
          <w:b/>
          <w:bCs/>
        </w:rPr>
      </w:pPr>
      <w:r w:rsidRPr="00EE5FBE">
        <w:rPr>
          <w:rStyle w:val="eop"/>
          <w:rFonts w:ascii="Calibri" w:hAnsi="Calibri" w:cs="Calibri"/>
          <w:b/>
          <w:bCs/>
        </w:rPr>
        <w:t>D</w:t>
      </w:r>
      <w:r w:rsidR="0008038F">
        <w:rPr>
          <w:rStyle w:val="eop"/>
          <w:rFonts w:ascii="Calibri" w:hAnsi="Calibri" w:cs="Calibri"/>
          <w:b/>
          <w:bCs/>
        </w:rPr>
        <w:t xml:space="preserve">O PROJETO </w:t>
      </w:r>
      <w:r w:rsidRPr="00EE5FBE">
        <w:rPr>
          <w:rStyle w:val="eop"/>
          <w:rFonts w:ascii="Calibri" w:hAnsi="Calibri" w:cs="Calibri"/>
          <w:b/>
          <w:bCs/>
        </w:rPr>
        <w:t xml:space="preserve">A SER </w:t>
      </w:r>
      <w:r w:rsidR="0008038F">
        <w:rPr>
          <w:rStyle w:val="eop"/>
          <w:rFonts w:ascii="Calibri" w:hAnsi="Calibri" w:cs="Calibri"/>
          <w:b/>
          <w:bCs/>
        </w:rPr>
        <w:t>APRESENTAD</w:t>
      </w:r>
      <w:r w:rsidR="004318B7">
        <w:rPr>
          <w:rStyle w:val="eop"/>
          <w:rFonts w:ascii="Calibri" w:hAnsi="Calibri" w:cs="Calibri"/>
          <w:b/>
          <w:bCs/>
        </w:rPr>
        <w:t>O</w:t>
      </w:r>
    </w:p>
    <w:p w:rsidRPr="0008038F" w:rsidR="0008038F" w:rsidP="00A66E7E" w:rsidRDefault="3EF4BF98" w14:paraId="3B4BCC26" w14:textId="13C86C49">
      <w:pPr>
        <w:pStyle w:val="paragraph"/>
        <w:numPr>
          <w:ilvl w:val="1"/>
          <w:numId w:val="7"/>
        </w:numPr>
        <w:spacing w:before="0" w:beforeAutospacing="0" w:after="120" w:afterAutospacing="0" w:line="360" w:lineRule="auto"/>
        <w:ind w:left="0" w:firstLine="0"/>
        <w:jc w:val="both"/>
        <w:rPr>
          <w:rStyle w:val="eop"/>
          <w:rFonts w:ascii="Calibri" w:hAnsi="Calibri" w:cs="Calibri"/>
        </w:rPr>
      </w:pPr>
      <w:r w:rsidRPr="4D949F12">
        <w:rPr>
          <w:rStyle w:val="eop"/>
          <w:rFonts w:ascii="Calibri" w:hAnsi="Calibri" w:cs="Calibri"/>
        </w:rPr>
        <w:t>O projeto deverá apresentar nexo da realidade do objeto com as metas a serem atingidas, bem como os indicadores e verificadores para a sua aferição, de acordo com as ações de aquisição de material de consumo e prestação de serviço. </w:t>
      </w:r>
    </w:p>
    <w:p w:rsidR="0008038F" w:rsidP="00A66E7E" w:rsidRDefault="3EF4BF98" w14:paraId="5F6B6225" w14:textId="77777777">
      <w:pPr>
        <w:pStyle w:val="paragraph"/>
        <w:numPr>
          <w:ilvl w:val="1"/>
          <w:numId w:val="7"/>
        </w:numPr>
        <w:spacing w:before="0" w:beforeAutospacing="0" w:after="120" w:afterAutospacing="0" w:line="360" w:lineRule="auto"/>
        <w:ind w:left="0" w:firstLine="0"/>
        <w:jc w:val="both"/>
        <w:rPr>
          <w:rStyle w:val="eop"/>
          <w:rFonts w:ascii="Calibri" w:hAnsi="Calibri" w:cs="Calibri"/>
        </w:rPr>
      </w:pPr>
      <w:r w:rsidRPr="4D949F12">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rsidR="0008038F" w:rsidP="00A66E7E" w:rsidRDefault="3EF4BF98" w14:paraId="75E9EF38" w14:textId="77777777">
      <w:pPr>
        <w:pStyle w:val="paragraph"/>
        <w:numPr>
          <w:ilvl w:val="1"/>
          <w:numId w:val="7"/>
        </w:numPr>
        <w:spacing w:before="0" w:beforeAutospacing="0" w:after="120" w:afterAutospacing="0" w:line="360" w:lineRule="auto"/>
        <w:ind w:left="0" w:firstLine="0"/>
        <w:jc w:val="both"/>
        <w:rPr>
          <w:rStyle w:val="eop"/>
          <w:rFonts w:ascii="Calibri" w:hAnsi="Calibri" w:cs="Calibri"/>
        </w:rPr>
      </w:pPr>
      <w:r w:rsidRPr="4D949F12">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rsidRPr="0024668D" w:rsidR="00D23B90" w:rsidP="5382DAB1" w:rsidRDefault="00D23B90" w14:paraId="26ADE7EB" w14:textId="553BDEB4">
      <w:pPr>
        <w:pStyle w:val="paragraph"/>
        <w:numPr>
          <w:ilvl w:val="1"/>
          <w:numId w:val="7"/>
        </w:numPr>
        <w:spacing w:before="0" w:beforeAutospacing="off" w:after="120" w:afterAutospacing="off" w:line="360" w:lineRule="auto"/>
        <w:ind w:left="0" w:firstLine="0"/>
        <w:jc w:val="both"/>
        <w:rPr>
          <w:rStyle w:val="eop"/>
          <w:rFonts w:ascii="Calibri" w:hAnsi="Calibri" w:cs="Calibri"/>
        </w:rPr>
      </w:pPr>
      <w:r w:rsidRPr="5382DAB1" w:rsidR="0D3B53AE">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rsidRPr="0024668D" w:rsidR="0024668D" w:rsidP="00A66E7E" w:rsidRDefault="34586210" w14:paraId="74986AA7" w14:textId="648A4218">
      <w:pPr>
        <w:pStyle w:val="paragraph"/>
        <w:numPr>
          <w:ilvl w:val="0"/>
          <w:numId w:val="7"/>
        </w:numPr>
        <w:spacing w:before="0" w:beforeAutospacing="0" w:after="120" w:afterAutospacing="0" w:line="360" w:lineRule="auto"/>
        <w:ind w:left="0" w:firstLine="0"/>
        <w:jc w:val="both"/>
        <w:rPr>
          <w:rStyle w:val="eop"/>
          <w:rFonts w:ascii="Calibri" w:hAnsi="Calibri" w:cs="Calibri"/>
          <w:b/>
          <w:bCs/>
        </w:rPr>
      </w:pPr>
      <w:r w:rsidRPr="2675E36F">
        <w:rPr>
          <w:rStyle w:val="eop"/>
          <w:rFonts w:ascii="Calibri" w:hAnsi="Calibri" w:cs="Calibri"/>
          <w:b/>
          <w:bCs/>
        </w:rPr>
        <w:t>DA ORGANIZAÇÃO DOS LOTES</w:t>
      </w:r>
      <w:r w:rsidRPr="2675E36F" w:rsidR="3833400E">
        <w:rPr>
          <w:rStyle w:val="eop"/>
          <w:rFonts w:ascii="Calibri" w:hAnsi="Calibri" w:cs="Calibri"/>
          <w:b/>
          <w:bCs/>
        </w:rPr>
        <w:t xml:space="preserve"> </w:t>
      </w:r>
    </w:p>
    <w:p w:rsidR="51016403" w:rsidP="5382DAB1" w:rsidRDefault="51016403" w14:paraId="1648F964" w14:textId="24193A97">
      <w:pPr>
        <w:pStyle w:val="paragraph"/>
        <w:numPr>
          <w:ilvl w:val="1"/>
          <w:numId w:val="7"/>
        </w:numPr>
        <w:spacing w:before="0" w:beforeAutospacing="off" w:after="120" w:afterAutospacing="off" w:line="360" w:lineRule="auto"/>
        <w:ind w:left="0" w:firstLine="0"/>
        <w:jc w:val="both"/>
        <w:rPr>
          <w:rStyle w:val="normaltextrun"/>
          <w:rFonts w:ascii="Calibri" w:hAnsi="Calibri" w:cs="" w:asciiTheme="minorAscii" w:hAnsiTheme="minorAscii" w:cstheme="minorBidi"/>
        </w:rPr>
      </w:pPr>
      <w:r w:rsidRPr="5382DAB1" w:rsidR="30EBAD0A">
        <w:rPr>
          <w:rStyle w:val="normaltextrun"/>
          <w:rFonts w:ascii="Calibri" w:hAnsi="Calibri" w:cs="" w:asciiTheme="minorAscii" w:hAnsiTheme="minorAscii" w:cstheme="minorBidi"/>
        </w:rPr>
        <w:t xml:space="preserve">O presente Edital será composto de </w:t>
      </w:r>
      <w:r w:rsidRPr="5382DAB1" w:rsidR="43A64AB5">
        <w:rPr>
          <w:rStyle w:val="normaltextrun"/>
          <w:rFonts w:ascii="Calibri" w:hAnsi="Calibri" w:cs="" w:asciiTheme="minorAscii" w:hAnsiTheme="minorAscii" w:cstheme="minorBidi"/>
        </w:rPr>
        <w:t xml:space="preserve">dois </w:t>
      </w:r>
      <w:r w:rsidRPr="5382DAB1" w:rsidR="30EBAD0A">
        <w:rPr>
          <w:rStyle w:val="normaltextrun"/>
          <w:rFonts w:ascii="Calibri" w:hAnsi="Calibri" w:cs="" w:asciiTheme="minorAscii" w:hAnsiTheme="minorAscii" w:cstheme="minorBidi"/>
        </w:rPr>
        <w:t>lote</w:t>
      </w:r>
      <w:r w:rsidRPr="5382DAB1" w:rsidR="306EC82C">
        <w:rPr>
          <w:rStyle w:val="normaltextrun"/>
          <w:rFonts w:ascii="Calibri" w:hAnsi="Calibri" w:cs="" w:asciiTheme="minorAscii" w:hAnsiTheme="minorAscii" w:cstheme="minorBidi"/>
        </w:rPr>
        <w:t>s,</w:t>
      </w:r>
      <w:r w:rsidRPr="5382DAB1" w:rsidR="30EBAD0A">
        <w:rPr>
          <w:rStyle w:val="normaltextrun"/>
          <w:rFonts w:ascii="Calibri" w:hAnsi="Calibri" w:cs="" w:asciiTheme="minorAscii" w:hAnsiTheme="minorAscii" w:cstheme="minorBidi"/>
        </w:rPr>
        <w:t xml:space="preserve"> abrangendo todo o programa.</w:t>
      </w:r>
    </w:p>
    <w:p w:rsidR="7AB7DF90" w:rsidP="5382DAB1" w:rsidRDefault="7AB7DF90" w14:paraId="24107ACD" w14:textId="51A93578">
      <w:pPr>
        <w:pStyle w:val="paragraph"/>
        <w:numPr>
          <w:ilvl w:val="2"/>
          <w:numId w:val="7"/>
        </w:numPr>
        <w:spacing w:before="0" w:beforeAutospacing="off" w:after="120" w:afterAutospacing="off" w:line="360" w:lineRule="auto"/>
        <w:ind w:firstLine="0"/>
        <w:jc w:val="both"/>
        <w:rPr>
          <w:rStyle w:val="normaltextrun"/>
          <w:rFonts w:ascii="Calibri" w:hAnsi="Calibri" w:cs="" w:asciiTheme="minorAscii" w:hAnsiTheme="minorAscii" w:cstheme="minorBidi"/>
        </w:rPr>
      </w:pPr>
      <w:r w:rsidRPr="5382DAB1" w:rsidR="7AB7DF90">
        <w:rPr>
          <w:rStyle w:val="normaltextrun"/>
          <w:rFonts w:ascii="Calibri" w:hAnsi="Calibri" w:cs="" w:asciiTheme="minorAscii" w:hAnsiTheme="minorAscii" w:cstheme="minorBidi"/>
        </w:rPr>
        <w:t>Lote 1: Zona Sul de São Paulo. Valor destinado: R$ 1.000.000,00 (um milhão de reais)</w:t>
      </w:r>
    </w:p>
    <w:p w:rsidR="7AB7DF90" w:rsidP="5382DAB1" w:rsidRDefault="7AB7DF90" w14:paraId="56CD8821" w14:textId="765CC056">
      <w:pPr>
        <w:pStyle w:val="paragraph"/>
        <w:numPr>
          <w:ilvl w:val="2"/>
          <w:numId w:val="7"/>
        </w:numPr>
        <w:spacing w:before="0" w:beforeAutospacing="off" w:after="120" w:afterAutospacing="off" w:line="360" w:lineRule="auto"/>
        <w:ind w:firstLine="0"/>
        <w:jc w:val="both"/>
        <w:rPr>
          <w:rStyle w:val="normaltextrun"/>
          <w:rFonts w:ascii="Calibri" w:hAnsi="Calibri" w:cs="" w:asciiTheme="minorAscii" w:hAnsiTheme="minorAscii" w:cstheme="minorBidi"/>
        </w:rPr>
      </w:pPr>
      <w:r w:rsidRPr="5382DAB1" w:rsidR="7AB7DF90">
        <w:rPr>
          <w:rStyle w:val="normaltextrun"/>
          <w:rFonts w:ascii="Calibri" w:hAnsi="Calibri" w:cs="" w:asciiTheme="minorAscii" w:hAnsiTheme="minorAscii" w:cstheme="minorBidi"/>
        </w:rPr>
        <w:t>Lote 2: Demais regiões de São Paulo. Valor destinado: R$ 3.000.000,00 (três milhões de reais).</w:t>
      </w:r>
    </w:p>
    <w:p w:rsidR="51016403" w:rsidP="5382DAB1" w:rsidRDefault="51016403" w14:paraId="125ABC42" w14:textId="3D92904C">
      <w:pPr>
        <w:pStyle w:val="paragraph"/>
        <w:numPr>
          <w:ilvl w:val="1"/>
          <w:numId w:val="7"/>
        </w:numPr>
        <w:spacing w:before="0" w:beforeAutospacing="off" w:after="120" w:afterAutospacing="off" w:line="360" w:lineRule="auto"/>
        <w:ind w:left="0" w:firstLine="0"/>
        <w:jc w:val="both"/>
        <w:rPr>
          <w:rStyle w:val="normaltextrun"/>
          <w:rFonts w:ascii="Calibri" w:hAnsi="Calibri" w:cs="" w:asciiTheme="minorAscii" w:hAnsiTheme="minorAscii" w:cstheme="minorBidi"/>
        </w:rPr>
      </w:pPr>
      <w:r w:rsidRPr="5382DAB1" w:rsidR="30EBAD0A">
        <w:rPr>
          <w:rStyle w:val="normaltextrun"/>
          <w:rFonts w:ascii="Calibri" w:hAnsi="Calibri" w:cs="" w:asciiTheme="minorAscii" w:hAnsiTheme="minorAscii" w:cstheme="minorBidi"/>
        </w:rPr>
        <w:t xml:space="preserve">Cada entidade deverá apresentar </w:t>
      </w:r>
      <w:r w:rsidRPr="5382DAB1" w:rsidR="4A5838CA">
        <w:rPr>
          <w:rStyle w:val="normaltextrun"/>
          <w:rFonts w:ascii="Calibri" w:hAnsi="Calibri" w:cs="" w:asciiTheme="minorAscii" w:hAnsiTheme="minorAscii" w:cstheme="minorBidi"/>
        </w:rPr>
        <w:t>somente uma proposta p</w:t>
      </w:r>
      <w:r w:rsidRPr="5382DAB1" w:rsidR="5765AED2">
        <w:rPr>
          <w:rStyle w:val="normaltextrun"/>
          <w:rFonts w:ascii="Calibri" w:hAnsi="Calibri" w:cs="" w:asciiTheme="minorAscii" w:hAnsiTheme="minorAscii" w:cstheme="minorBidi"/>
        </w:rPr>
        <w:t>or</w:t>
      </w:r>
      <w:r w:rsidRPr="5382DAB1" w:rsidR="4A5838CA">
        <w:rPr>
          <w:rStyle w:val="normaltextrun"/>
          <w:rFonts w:ascii="Calibri" w:hAnsi="Calibri" w:cs="" w:asciiTheme="minorAscii" w:hAnsiTheme="minorAscii" w:cstheme="minorBidi"/>
        </w:rPr>
        <w:t xml:space="preserve"> </w:t>
      </w:r>
      <w:r w:rsidRPr="5382DAB1" w:rsidR="4A5838CA">
        <w:rPr>
          <w:rStyle w:val="normaltextrun"/>
          <w:rFonts w:ascii="Calibri" w:hAnsi="Calibri" w:cs="" w:asciiTheme="minorAscii" w:hAnsiTheme="minorAscii" w:cstheme="minorBidi"/>
        </w:rPr>
        <w:t>lote</w:t>
      </w:r>
      <w:r w:rsidRPr="5382DAB1" w:rsidR="4A5838CA">
        <w:rPr>
          <w:rStyle w:val="normaltextrun"/>
          <w:rFonts w:ascii="Calibri" w:hAnsi="Calibri" w:cs="" w:asciiTheme="minorAscii" w:hAnsiTheme="minorAscii" w:cstheme="minorBidi"/>
        </w:rPr>
        <w:t>.</w:t>
      </w:r>
    </w:p>
    <w:p w:rsidR="00D23B90" w:rsidP="5382DAB1" w:rsidRDefault="00D23B90" w14:paraId="78A6E0A2" w14:textId="097E00AA">
      <w:pPr>
        <w:pStyle w:val="paragraph"/>
        <w:numPr>
          <w:ilvl w:val="1"/>
          <w:numId w:val="7"/>
        </w:numPr>
        <w:spacing w:before="0" w:beforeAutospacing="off" w:after="120" w:afterAutospacing="off" w:line="360" w:lineRule="auto"/>
        <w:ind w:left="0" w:firstLine="0"/>
        <w:jc w:val="both"/>
        <w:rPr>
          <w:rStyle w:val="normaltextrun"/>
          <w:rFonts w:ascii="Calibri" w:hAnsi="Calibri" w:cs="" w:asciiTheme="minorAscii" w:hAnsiTheme="minorAscii" w:cstheme="minorBidi"/>
        </w:rPr>
      </w:pPr>
      <w:r w:rsidRPr="5382DAB1" w:rsidR="0719E4A9">
        <w:rPr>
          <w:rStyle w:val="normaltextrun"/>
          <w:rFonts w:ascii="Calibri" w:hAnsi="Calibri" w:cs="" w:asciiTheme="minorAscii" w:hAnsiTheme="minorAscii" w:cstheme="minorBidi"/>
        </w:rPr>
        <w:t>A proposta não poderá superar o montante de recursos disponíveis para o programa, sob pena de desclassificação.</w:t>
      </w:r>
    </w:p>
    <w:p w:rsidRPr="004318B7" w:rsidR="004318B7" w:rsidP="00A66E7E" w:rsidRDefault="4EB871A1" w14:paraId="53689C53" w14:textId="291FA1CA">
      <w:pPr>
        <w:pStyle w:val="paragraph"/>
        <w:numPr>
          <w:ilvl w:val="0"/>
          <w:numId w:val="7"/>
        </w:numPr>
        <w:spacing w:before="0" w:beforeAutospacing="0" w:after="120" w:afterAutospacing="0" w:line="360" w:lineRule="auto"/>
        <w:ind w:left="0" w:firstLine="0"/>
        <w:jc w:val="both"/>
        <w:textAlignment w:val="baseline"/>
        <w:rPr>
          <w:rStyle w:val="eop"/>
          <w:rFonts w:ascii="Calibri" w:hAnsi="Calibri" w:cs="Calibri"/>
          <w:b/>
          <w:bCs/>
        </w:rPr>
      </w:pPr>
      <w:r w:rsidRPr="2675E36F">
        <w:rPr>
          <w:rStyle w:val="eop"/>
          <w:rFonts w:ascii="Calibri" w:hAnsi="Calibri" w:cs="Calibri"/>
          <w:b/>
          <w:bCs/>
        </w:rPr>
        <w:t xml:space="preserve">DA </w:t>
      </w:r>
      <w:r w:rsidR="00EA77DB">
        <w:rPr>
          <w:rStyle w:val="eop"/>
          <w:rFonts w:ascii="Calibri" w:hAnsi="Calibri" w:cs="Calibri"/>
          <w:b/>
          <w:bCs/>
        </w:rPr>
        <w:t>PROPOSTA</w:t>
      </w:r>
    </w:p>
    <w:p w:rsidRPr="00C811C9" w:rsidR="004318B7" w:rsidP="00A66E7E" w:rsidRDefault="12FE8CC5" w14:paraId="063EBF35" w14:textId="74091503">
      <w:pPr>
        <w:pStyle w:val="paragraph"/>
        <w:numPr>
          <w:ilvl w:val="1"/>
          <w:numId w:val="7"/>
        </w:numPr>
        <w:spacing w:before="0" w:beforeAutospacing="0" w:after="120" w:afterAutospacing="0" w:line="360" w:lineRule="auto"/>
        <w:ind w:left="0" w:firstLine="0"/>
        <w:jc w:val="both"/>
        <w:rPr>
          <w:rStyle w:val="eop"/>
          <w:rFonts w:asciiTheme="minorHAnsi" w:hAnsiTheme="minorHAnsi" w:cstheme="minorBidi"/>
        </w:rPr>
      </w:pPr>
      <w:r w:rsidRPr="4D949F12">
        <w:rPr>
          <w:rStyle w:val="normaltextrun"/>
          <w:rFonts w:asciiTheme="minorHAnsi" w:hAnsiTheme="minorHAnsi" w:cstheme="minorBidi"/>
        </w:rPr>
        <w:t xml:space="preserve">As </w:t>
      </w:r>
      <w:proofErr w:type="spellStart"/>
      <w:r w:rsidRPr="4D949F12">
        <w:rPr>
          <w:rStyle w:val="normaltextrun"/>
          <w:rFonts w:asciiTheme="minorHAnsi" w:hAnsiTheme="minorHAnsi" w:cstheme="minorBidi"/>
        </w:rPr>
        <w:t>OSCs</w:t>
      </w:r>
      <w:proofErr w:type="spellEnd"/>
      <w:r w:rsidRPr="4D949F12">
        <w:rPr>
          <w:rStyle w:val="normaltextrun"/>
          <w:rFonts w:asciiTheme="minorHAnsi" w:hAnsiTheme="minorHAnsi" w:cstheme="minorBid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rsidRPr="00C811C9" w:rsidR="004318B7" w:rsidP="00A66E7E" w:rsidRDefault="12FE8CC5" w14:paraId="644CED3D" w14:textId="0421B50F">
      <w:pPr>
        <w:pStyle w:val="paragraph"/>
        <w:numPr>
          <w:ilvl w:val="1"/>
          <w:numId w:val="7"/>
        </w:numPr>
        <w:spacing w:before="0" w:beforeAutospacing="0" w:after="120" w:afterAutospacing="0" w:line="360" w:lineRule="auto"/>
        <w:ind w:left="0" w:firstLine="0"/>
        <w:jc w:val="both"/>
        <w:rPr>
          <w:rStyle w:val="eop"/>
          <w:rFonts w:asciiTheme="minorHAnsi" w:hAnsiTheme="minorHAnsi" w:cstheme="minorBidi"/>
        </w:rPr>
      </w:pPr>
      <w:r w:rsidRPr="4D949F12">
        <w:rPr>
          <w:rStyle w:val="normaltextrun"/>
          <w:rFonts w:asciiTheme="minorHAnsi" w:hAnsiTheme="minorHAnsi" w:cstheme="minorBidi"/>
        </w:rPr>
        <w:t>A proposta deverá ser apresentada conforme modelo do Anexo II, em envelope fechado e indevassável</w:t>
      </w:r>
      <w:r w:rsidRPr="4D949F12" w:rsidR="38A5A291">
        <w:rPr>
          <w:rStyle w:val="normaltextrun"/>
          <w:rFonts w:asciiTheme="minorHAnsi" w:hAnsiTheme="minorHAnsi" w:cstheme="minorBidi"/>
        </w:rPr>
        <w:t xml:space="preserve">, junto com a documentação </w:t>
      </w:r>
      <w:r w:rsidRPr="4D949F12" w:rsidR="14C7C195">
        <w:rPr>
          <w:rStyle w:val="normaltextrun"/>
          <w:rFonts w:asciiTheme="minorHAnsi" w:hAnsiTheme="minorHAnsi" w:cstheme="minorBidi"/>
        </w:rPr>
        <w:t>exigida e as atividades propostas</w:t>
      </w:r>
      <w:r w:rsidRPr="4D949F12">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Pr="4D949F12" w:rsidR="4EB871A1">
        <w:rPr>
          <w:rStyle w:val="normaltextrun"/>
          <w:rFonts w:asciiTheme="minorHAnsi" w:hAnsiTheme="minorHAnsi" w:cstheme="minorBidi"/>
        </w:rPr>
        <w:t xml:space="preserve"> corrido</w:t>
      </w:r>
      <w:r w:rsidRPr="4D949F12">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rsidRPr="00C811C9" w:rsidR="004318B7" w:rsidP="5382DAB1" w:rsidRDefault="004318B7" w14:paraId="142E6BE6" w14:textId="2B7D703D">
      <w:pPr>
        <w:pStyle w:val="paragraph"/>
        <w:spacing w:after="120" w:line="360" w:lineRule="auto"/>
        <w:jc w:val="both"/>
        <w:textAlignment w:val="baseline"/>
        <w:rPr>
          <w:rStyle w:val="eop"/>
          <w:rFonts w:ascii="Calibri" w:hAnsi="Calibri" w:cs="Calibri" w:asciiTheme="minorAscii" w:hAnsiTheme="minorAscii" w:cstheme="minorAscii"/>
          <w:sz w:val="20"/>
          <w:szCs w:val="20"/>
        </w:rPr>
      </w:pPr>
      <w:r w:rsidRPr="5382DAB1" w:rsidR="482B46AE">
        <w:rPr>
          <w:rStyle w:val="eop"/>
          <w:rFonts w:ascii="Calibri" w:hAnsi="Calibri" w:cs="Calibri" w:asciiTheme="minorAscii" w:hAnsiTheme="minorAscii" w:cstheme="minorAscii"/>
          <w:sz w:val="20"/>
          <w:szCs w:val="20"/>
        </w:rPr>
        <w:t xml:space="preserve">PROPOSTA </w:t>
      </w:r>
    </w:p>
    <w:p w:rsidRPr="00C811C9" w:rsidR="004318B7" w:rsidP="5382DAB1" w:rsidRDefault="004318B7" w14:paraId="6FFD8FD0" w14:textId="4E5898A3">
      <w:pPr>
        <w:pStyle w:val="paragraph"/>
        <w:spacing w:after="120" w:line="360" w:lineRule="auto"/>
        <w:jc w:val="both"/>
        <w:textAlignment w:val="baseline"/>
        <w:rPr>
          <w:rStyle w:val="eop"/>
          <w:rFonts w:ascii="Calibri" w:hAnsi="Calibri" w:cs="Calibri" w:asciiTheme="minorAscii" w:hAnsiTheme="minorAscii" w:cstheme="minorAscii"/>
          <w:sz w:val="20"/>
          <w:szCs w:val="20"/>
        </w:rPr>
      </w:pPr>
      <w:r w:rsidRPr="5382DAB1" w:rsidR="482B46AE">
        <w:rPr>
          <w:rStyle w:val="eop"/>
          <w:rFonts w:ascii="Calibri" w:hAnsi="Calibri" w:cs="Calibri" w:asciiTheme="minorAscii" w:hAnsiTheme="minorAscii" w:cstheme="minorAscii"/>
          <w:sz w:val="20"/>
          <w:szCs w:val="20"/>
        </w:rPr>
        <w:t xml:space="preserve">PREFEITURA MUNICIPAL DE SÃO PAULO – SEME </w:t>
      </w:r>
    </w:p>
    <w:p w:rsidRPr="00C811C9" w:rsidR="004318B7" w:rsidP="5382DAB1" w:rsidRDefault="004318B7" w14:paraId="5AB8D184" w14:textId="16E3421F">
      <w:pPr>
        <w:pStyle w:val="paragraph"/>
        <w:spacing w:after="120" w:line="360" w:lineRule="auto"/>
        <w:jc w:val="both"/>
        <w:textAlignment w:val="baseline"/>
        <w:rPr>
          <w:rStyle w:val="eop"/>
          <w:rFonts w:ascii="Calibri" w:hAnsi="Calibri" w:cs="" w:asciiTheme="minorAscii" w:hAnsiTheme="minorAscii" w:cstheme="minorBidi"/>
          <w:sz w:val="20"/>
          <w:szCs w:val="20"/>
        </w:rPr>
      </w:pPr>
      <w:r w:rsidRPr="5382DAB1" w:rsidR="482B46AE">
        <w:rPr>
          <w:rStyle w:val="eop"/>
          <w:rFonts w:ascii="Calibri" w:hAnsi="Calibri" w:cs="" w:asciiTheme="minorAscii" w:hAnsiTheme="minorAscii" w:cstheme="minorBidi"/>
          <w:sz w:val="20"/>
          <w:szCs w:val="20"/>
        </w:rPr>
        <w:t xml:space="preserve">CHAMAMENTO PÚBLICO Nº </w:t>
      </w:r>
      <w:r w:rsidRPr="5382DAB1" w:rsidR="6FE0257F">
        <w:rPr>
          <w:rStyle w:val="eop"/>
          <w:rFonts w:ascii="Calibri" w:hAnsi="Calibri" w:cs="" w:asciiTheme="minorAscii" w:hAnsiTheme="minorAscii" w:cstheme="minorBidi"/>
          <w:sz w:val="20"/>
          <w:szCs w:val="20"/>
        </w:rPr>
        <w:t>001</w:t>
      </w:r>
      <w:r w:rsidRPr="5382DAB1" w:rsidR="482B46AE">
        <w:rPr>
          <w:rStyle w:val="eop"/>
          <w:rFonts w:ascii="Calibri" w:hAnsi="Calibri" w:cs="" w:asciiTheme="minorAscii" w:hAnsiTheme="minorAscii" w:cstheme="minorBidi"/>
          <w:sz w:val="20"/>
          <w:szCs w:val="20"/>
        </w:rPr>
        <w:t>/SEME/202</w:t>
      </w:r>
      <w:r w:rsidRPr="5382DAB1" w:rsidR="239E8F56">
        <w:rPr>
          <w:rStyle w:val="eop"/>
          <w:rFonts w:ascii="Calibri" w:hAnsi="Calibri" w:cs="" w:asciiTheme="minorAscii" w:hAnsiTheme="minorAscii" w:cstheme="minorBidi"/>
          <w:sz w:val="20"/>
          <w:szCs w:val="20"/>
        </w:rPr>
        <w:t>4</w:t>
      </w:r>
      <w:r w:rsidRPr="5382DAB1" w:rsidR="482B46AE">
        <w:rPr>
          <w:rStyle w:val="eop"/>
          <w:rFonts w:ascii="Calibri" w:hAnsi="Calibri" w:cs="" w:asciiTheme="minorAscii" w:hAnsiTheme="minorAscii" w:cstheme="minorBidi"/>
          <w:sz w:val="20"/>
          <w:szCs w:val="20"/>
        </w:rPr>
        <w:t xml:space="preserve"> – PROJETO “</w:t>
      </w:r>
      <w:r w:rsidRPr="5382DAB1" w:rsidR="3820C0C5">
        <w:rPr>
          <w:rStyle w:val="eop"/>
          <w:rFonts w:ascii="Calibri" w:hAnsi="Calibri" w:cs="" w:asciiTheme="minorAscii" w:hAnsiTheme="minorAscii" w:cstheme="minorBidi"/>
          <w:sz w:val="20"/>
          <w:szCs w:val="20"/>
        </w:rPr>
        <w:t>Lazer na Rua</w:t>
      </w:r>
      <w:r w:rsidRPr="5382DAB1" w:rsidR="482B46AE">
        <w:rPr>
          <w:rStyle w:val="eop"/>
          <w:rFonts w:ascii="Calibri" w:hAnsi="Calibri" w:cs="" w:asciiTheme="minorAscii" w:hAnsiTheme="minorAscii" w:cstheme="minorBidi"/>
          <w:sz w:val="20"/>
          <w:szCs w:val="20"/>
        </w:rPr>
        <w:t xml:space="preserve">”  </w:t>
      </w:r>
    </w:p>
    <w:p w:rsidR="00C811C9" w:rsidP="5382DAB1" w:rsidRDefault="004318B7" w14:paraId="68FB8549" w14:textId="27497E21">
      <w:pPr>
        <w:pStyle w:val="paragraph"/>
        <w:spacing w:after="120" w:line="360" w:lineRule="auto"/>
        <w:jc w:val="both"/>
        <w:textAlignment w:val="baseline"/>
        <w:rPr>
          <w:rStyle w:val="eop"/>
          <w:rFonts w:ascii="Calibri" w:hAnsi="Calibri" w:cs="" w:asciiTheme="minorAscii" w:hAnsiTheme="minorAscii" w:cstheme="minorBidi"/>
          <w:sz w:val="20"/>
          <w:szCs w:val="20"/>
        </w:rPr>
      </w:pPr>
      <w:r w:rsidRPr="5382DAB1" w:rsidR="482B46AE">
        <w:rPr>
          <w:rStyle w:val="eop"/>
          <w:rFonts w:ascii="Calibri" w:hAnsi="Calibri" w:cs="" w:asciiTheme="minorAscii" w:hAnsiTheme="minorAscii" w:cstheme="minorBidi"/>
          <w:sz w:val="20"/>
          <w:szCs w:val="20"/>
        </w:rPr>
        <w:t xml:space="preserve">LOTE: </w:t>
      </w:r>
    </w:p>
    <w:p w:rsidR="00C811C9" w:rsidP="5382DAB1" w:rsidRDefault="004318B7" w14:paraId="78C5A99C" w14:textId="77777777">
      <w:pPr>
        <w:pStyle w:val="paragraph"/>
        <w:spacing w:after="120" w:line="360" w:lineRule="auto"/>
        <w:jc w:val="both"/>
        <w:textAlignment w:val="baseline"/>
        <w:rPr>
          <w:rStyle w:val="eop"/>
          <w:rFonts w:ascii="Calibri" w:hAnsi="Calibri" w:cs="Calibri" w:asciiTheme="minorAscii" w:hAnsiTheme="minorAscii" w:cstheme="minorAscii"/>
          <w:sz w:val="20"/>
          <w:szCs w:val="20"/>
        </w:rPr>
      </w:pPr>
      <w:r w:rsidRPr="5382DAB1" w:rsidR="482B46AE">
        <w:rPr>
          <w:rStyle w:val="eop"/>
          <w:rFonts w:ascii="Calibri" w:hAnsi="Calibri" w:cs="Calibri" w:asciiTheme="minorAscii" w:hAnsiTheme="minorAscii" w:cstheme="minorAscii"/>
          <w:sz w:val="20"/>
          <w:szCs w:val="20"/>
        </w:rPr>
        <w:t xml:space="preserve">INTERESSADO: </w:t>
      </w:r>
    </w:p>
    <w:p w:rsidRPr="004318B7" w:rsidR="004318B7" w:rsidP="5382DAB1" w:rsidRDefault="004318B7" w14:paraId="1546823C" w14:textId="557B5DAD">
      <w:pPr>
        <w:pStyle w:val="paragraph"/>
        <w:spacing w:after="120" w:line="360" w:lineRule="auto"/>
        <w:jc w:val="both"/>
        <w:textAlignment w:val="baseline"/>
        <w:rPr>
          <w:rStyle w:val="eop"/>
          <w:rFonts w:ascii="Calibri" w:hAnsi="Calibri" w:cs="Calibri" w:asciiTheme="minorAscii" w:hAnsiTheme="minorAscii" w:cstheme="minorAscii"/>
          <w:sz w:val="20"/>
          <w:szCs w:val="20"/>
        </w:rPr>
      </w:pPr>
      <w:r w:rsidRPr="5382DAB1" w:rsidR="482B46AE">
        <w:rPr>
          <w:rStyle w:val="eop"/>
          <w:rFonts w:ascii="Calibri" w:hAnsi="Calibri" w:cs="Calibri" w:asciiTheme="minorAscii" w:hAnsiTheme="minorAscii" w:cstheme="minorAscii"/>
          <w:sz w:val="20"/>
          <w:szCs w:val="20"/>
        </w:rPr>
        <w:t>CNPJ:</w:t>
      </w:r>
    </w:p>
    <w:p w:rsidR="4780DE90" w:rsidP="5382DAB1" w:rsidRDefault="4780DE90" w14:paraId="7AB252DD" w14:textId="667014C6">
      <w:pPr>
        <w:pStyle w:val="paragraph"/>
        <w:numPr>
          <w:ilvl w:val="2"/>
          <w:numId w:val="7"/>
        </w:numPr>
        <w:spacing w:before="0" w:beforeAutospacing="off" w:after="120" w:afterAutospacing="off" w:line="360" w:lineRule="auto"/>
        <w:ind w:left="0" w:firstLine="0"/>
        <w:jc w:val="both"/>
        <w:rPr>
          <w:rStyle w:val="normaltextrun"/>
          <w:rFonts w:ascii="Calibri" w:hAnsi="Calibri" w:cs="" w:asciiTheme="minorAscii" w:hAnsiTheme="minorAscii" w:cstheme="minorBidi"/>
        </w:rPr>
      </w:pPr>
      <w:r w:rsidRPr="5382DAB1" w:rsidR="4780DE90">
        <w:rPr>
          <w:rStyle w:val="normaltextrun"/>
          <w:rFonts w:ascii="Calibri" w:hAnsi="Calibri" w:cs="" w:asciiTheme="minorAscii" w:hAnsiTheme="minorAscii" w:cstheme="minorBidi"/>
        </w:rPr>
        <w:t xml:space="preserve">Caso o 30º (trigésimo) dia de entrega da proposta seja em um sábado, domingo ou feriado, a data final para entrega será a do 1° dia útil subsequente da data prevista anteriormente.  </w:t>
      </w:r>
    </w:p>
    <w:p w:rsidRPr="00C212E3" w:rsidR="00C212E3" w:rsidP="00A66E7E" w:rsidRDefault="14C7C195" w14:paraId="7D41AB75" w14:textId="5D87FE8B">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5382DAB1" w:rsidR="6ECF70CB">
        <w:rPr>
          <w:rStyle w:val="normaltextrun"/>
          <w:rFonts w:ascii="Calibri" w:hAnsi="Calibri" w:cs="" w:asciiTheme="minorAscii" w:hAnsiTheme="minorAscii" w:cstheme="minorBidi"/>
        </w:rPr>
        <w:t>Será</w:t>
      </w:r>
      <w:r w:rsidRPr="5382DAB1" w:rsidR="2B6F9F05">
        <w:rPr>
          <w:rStyle w:val="normaltextrun"/>
          <w:rFonts w:ascii="Calibri" w:hAnsi="Calibri" w:cs="" w:asciiTheme="minorAscii" w:hAnsiTheme="minorAscii" w:cstheme="minorBidi"/>
        </w:rPr>
        <w:t xml:space="preserve"> desclassificada a proposta que não atender aos requisitos deste edital. </w:t>
      </w:r>
    </w:p>
    <w:p w:rsidR="745595C0" w:rsidP="5382DAB1" w:rsidRDefault="745595C0" w14:paraId="40143623" w14:textId="032BE311">
      <w:pPr>
        <w:pStyle w:val="paragraph"/>
        <w:numPr>
          <w:ilvl w:val="1"/>
          <w:numId w:val="7"/>
        </w:numPr>
        <w:spacing w:before="0" w:beforeAutospacing="off" w:after="120" w:afterAutospacing="off" w:line="360" w:lineRule="auto"/>
        <w:ind w:left="0" w:firstLine="0"/>
        <w:jc w:val="both"/>
        <w:rPr>
          <w:rStyle w:val="normaltextrun"/>
          <w:rFonts w:ascii="Calibri" w:hAnsi="Calibri" w:cs="" w:asciiTheme="minorAscii" w:hAnsiTheme="minorAscii" w:cstheme="minorBidi"/>
        </w:rPr>
      </w:pPr>
      <w:r w:rsidRPr="5382DAB1" w:rsidR="745595C0">
        <w:rPr>
          <w:rStyle w:val="normaltextrun"/>
          <w:rFonts w:ascii="Calibri" w:hAnsi="Calibri" w:cs="" w:asciiTheme="minorAscii" w:hAnsiTheme="minorAscii" w:cstheme="minorBidi"/>
        </w:rPr>
        <w:t xml:space="preserve">A Proposta deverá ser detalhada, clara e objetiva, com apresentação de metas qualitativas e quantitativas, bem como os indicadores para a sua aferição, conforme explicitados no item 7, apresentando a programação de acordo com as atividades descritas no item 3, bem como conforme os objetivos gerais, específicos, metodologia e diretrizes traçadas no Anexo XXI.  </w:t>
      </w:r>
    </w:p>
    <w:p w:rsidRPr="00C811C9" w:rsidR="00C811C9" w:rsidP="5382DAB1" w:rsidRDefault="2953CB47" w14:paraId="18B8AFDC" w14:textId="5C9D04C9">
      <w:pPr>
        <w:pStyle w:val="paragraph"/>
        <w:numPr>
          <w:ilvl w:val="1"/>
          <w:numId w:val="7"/>
        </w:numPr>
        <w:spacing w:before="0" w:beforeAutospacing="off" w:after="120" w:afterAutospacing="off" w:line="360" w:lineRule="auto"/>
        <w:ind w:left="0" w:firstLine="0"/>
        <w:jc w:val="both"/>
        <w:rPr>
          <w:rStyle w:val="normaltextrun"/>
          <w:rFonts w:ascii="Calibri" w:hAnsi="Calibri" w:eastAsia="Calibri" w:cs="Calibri" w:asciiTheme="minorAscii" w:hAnsiTheme="minorAscii" w:eastAsiaTheme="minorAscii" w:cstheme="minorAscii"/>
        </w:rPr>
      </w:pPr>
      <w:r w:rsidRPr="5382DAB1" w:rsidR="49E7E41C">
        <w:rPr>
          <w:rStyle w:val="normaltextrun"/>
          <w:rFonts w:ascii="Calibri" w:hAnsi="Calibri" w:eastAsia="Calibri" w:cs="Calibri" w:asciiTheme="minorAscii" w:hAnsiTheme="minorAscii" w:eastAsiaTheme="minorAscii" w:cstheme="minorAscii"/>
        </w:rPr>
        <w:t xml:space="preserve">Além do contido nos itens acima, as propostas das </w:t>
      </w:r>
      <w:r w:rsidRPr="5382DAB1" w:rsidR="49E7E41C">
        <w:rPr>
          <w:rStyle w:val="normaltextrun"/>
          <w:rFonts w:ascii="Calibri" w:hAnsi="Calibri" w:eastAsia="Calibri" w:cs="Calibri" w:asciiTheme="minorAscii" w:hAnsiTheme="minorAscii" w:eastAsiaTheme="minorAscii" w:cstheme="minorAscii"/>
        </w:rPr>
        <w:t>OSCs</w:t>
      </w:r>
      <w:r w:rsidRPr="5382DAB1" w:rsidR="49E7E41C">
        <w:rPr>
          <w:rStyle w:val="normaltextrun"/>
          <w:rFonts w:ascii="Calibri" w:hAnsi="Calibri" w:eastAsia="Calibri" w:cs="Calibri" w:asciiTheme="minorAscii" w:hAnsiTheme="minorAscii" w:eastAsiaTheme="minorAscii" w:cstheme="minorAscii"/>
        </w:rPr>
        <w:t xml:space="preserve"> interessadas em participar do certame, deverão conter:</w:t>
      </w:r>
    </w:p>
    <w:p w:rsidR="49E7E41C" w:rsidP="5382DAB1" w:rsidRDefault="49E7E41C" w14:paraId="24DA750A" w14:textId="0AE62185">
      <w:pPr>
        <w:pStyle w:val="paragraph"/>
        <w:numPr>
          <w:ilvl w:val="2"/>
          <w:numId w:val="7"/>
        </w:numPr>
        <w:spacing w:before="0" w:beforeAutospacing="off" w:after="120" w:afterAutospacing="off" w:line="360" w:lineRule="auto"/>
        <w:ind w:left="0" w:firstLine="0"/>
        <w:jc w:val="both"/>
        <w:rPr>
          <w:rFonts w:ascii="Calibri" w:hAnsi="Calibri" w:eastAsia="Calibri" w:cs="Calibri" w:asciiTheme="minorAscii" w:hAnsiTheme="minorAscii" w:eastAsiaTheme="minorAscii" w:cstheme="minorAscii"/>
          <w:noProof w:val="0"/>
          <w:lang w:val="pt-BR"/>
        </w:rPr>
      </w:pPr>
      <w:r w:rsidRPr="5382DAB1" w:rsidR="49E7E41C">
        <w:rPr>
          <w:rStyle w:val="eop"/>
          <w:rFonts w:ascii="Calibri" w:hAnsi="Calibri" w:eastAsia="Calibri" w:cs="Calibri" w:asciiTheme="minorAscii" w:hAnsiTheme="minorAscii" w:eastAsiaTheme="minorAscii" w:cstheme="minorAscii"/>
        </w:rPr>
        <w:t xml:space="preserve">Plano de trabalho, no modelo do </w:t>
      </w:r>
      <w:r w:rsidRPr="5382DAB1" w:rsidR="5BDDA382">
        <w:rPr>
          <w:rStyle w:val="eop"/>
          <w:rFonts w:ascii="Calibri" w:hAnsi="Calibri" w:eastAsia="Calibri" w:cs="Calibri" w:asciiTheme="minorAscii" w:hAnsiTheme="minorAscii" w:eastAsiaTheme="minorAscii" w:cstheme="minorAscii"/>
        </w:rPr>
        <w:t>Anexo</w:t>
      </w:r>
      <w:r w:rsidRPr="5382DAB1" w:rsidR="49E7E41C">
        <w:rPr>
          <w:rStyle w:val="eop"/>
          <w:rFonts w:ascii="Calibri" w:hAnsi="Calibri" w:eastAsia="Calibri" w:cs="Calibri" w:asciiTheme="minorAscii" w:hAnsiTheme="minorAscii" w:eastAsiaTheme="minorAscii" w:cstheme="minorAscii"/>
        </w:rPr>
        <w:t xml:space="preserve"> II, contendo no objetivo geral e nos objetivos específicos descritivo de forma clara e objetiva para proposta.  </w:t>
      </w:r>
    </w:p>
    <w:p w:rsidR="34E6AE08" w:rsidP="5382DAB1" w:rsidRDefault="34E6AE08" w14:paraId="38EC8DC4" w14:textId="6C275737">
      <w:pPr>
        <w:pStyle w:val="paragraph"/>
        <w:numPr>
          <w:ilvl w:val="3"/>
          <w:numId w:val="7"/>
        </w:numPr>
        <w:spacing w:before="0" w:beforeAutospacing="off" w:after="120" w:afterAutospacing="off" w:line="360" w:lineRule="auto"/>
        <w:ind w:left="0" w:firstLine="0"/>
        <w:jc w:val="both"/>
        <w:rPr>
          <w:rFonts w:ascii="Calibri" w:hAnsi="Calibri" w:eastAsia="Calibri" w:cs="Calibri" w:asciiTheme="minorAscii" w:hAnsiTheme="minorAscii" w:eastAsiaTheme="minorAscii" w:cstheme="minorAscii"/>
          <w:noProof w:val="0"/>
          <w:lang w:val="pt-BR"/>
        </w:rPr>
      </w:pPr>
      <w:r w:rsidRPr="5382DAB1" w:rsidR="34E6AE0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t-BR"/>
        </w:rPr>
        <w:t xml:space="preserve">O modelo de plano de trabalho em formato </w:t>
      </w:r>
      <w:r w:rsidRPr="5382DAB1" w:rsidR="34E6AE0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t-BR"/>
        </w:rPr>
        <w:t>xlsx</w:t>
      </w:r>
      <w:r w:rsidRPr="5382DAB1" w:rsidR="34E6AE0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t-BR"/>
        </w:rPr>
        <w:t>. pode ser acessado por meio do link: https://www.prefeitura.sp.gov.br/cidade/secretarias/upload/esportes/2024/Plano%20de%20Trabalho.xlsx</w:t>
      </w:r>
    </w:p>
    <w:p w:rsidRPr="00C811C9" w:rsidR="00C811C9" w:rsidP="5382DAB1" w:rsidRDefault="2953CB47" w14:paraId="1F5B6996" w14:textId="67374B7E">
      <w:pPr>
        <w:pStyle w:val="paragraph"/>
        <w:numPr>
          <w:ilvl w:val="2"/>
          <w:numId w:val="7"/>
        </w:numPr>
        <w:spacing w:before="0" w:beforeAutospacing="off" w:after="120" w:afterAutospacing="off" w:line="360" w:lineRule="auto"/>
        <w:ind w:left="0" w:firstLine="0"/>
        <w:jc w:val="both"/>
        <w:textAlignment w:val="baseline"/>
        <w:rPr>
          <w:rStyle w:val="eop"/>
          <w:rFonts w:ascii="Calibri" w:hAnsi="Calibri" w:eastAsia="Calibri" w:cs="Calibri" w:asciiTheme="minorAscii" w:hAnsiTheme="minorAscii" w:eastAsiaTheme="minorAscii" w:cstheme="minorAscii"/>
        </w:rPr>
      </w:pPr>
      <w:r w:rsidRPr="5382DAB1" w:rsidR="49E7E41C">
        <w:rPr>
          <w:rStyle w:val="eop"/>
          <w:rFonts w:ascii="Calibri" w:hAnsi="Calibri" w:eastAsia="Calibri" w:cs="Calibri" w:asciiTheme="minorAscii" w:hAnsiTheme="minorAscii" w:eastAsiaTheme="minorAscii" w:cstheme="minorAscii"/>
        </w:rPr>
        <w:t>Descrição e discriminação dos itens de consumo, serviços e pessoal necessários para suportar despesas de caráter essencial ao projeto.</w:t>
      </w:r>
    </w:p>
    <w:p w:rsidRPr="00C811C9" w:rsidR="00C811C9" w:rsidP="00A66E7E" w:rsidRDefault="2953CB47" w14:paraId="7A51C3C9" w14:textId="388340A0">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49E7E41C">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rsidRPr="00C811C9" w:rsidR="00C811C9" w:rsidP="5382DAB1" w:rsidRDefault="2953CB47" w14:paraId="0CC0676C" w14:textId="53F61F95">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49E7E41C">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rsidRPr="00C811C9" w:rsidR="00C811C9" w:rsidP="5382DAB1" w:rsidRDefault="2953CB47" w14:paraId="6D96F442" w14:textId="69389B2A">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49E7E41C">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rsidRPr="00C811C9" w:rsidR="00C811C9" w:rsidP="5382DAB1" w:rsidRDefault="2953CB47" w14:paraId="2C552991" w14:textId="749A230B">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49E7E41C">
        <w:rPr>
          <w:rStyle w:val="eop"/>
          <w:rFonts w:ascii="Calibri" w:hAnsi="Calibri" w:cs="Calibri"/>
        </w:rPr>
        <w:t>Caso a OSC opte pela opção menos econômica em função de necessidades específicas do projeto, esta opção deverá ser necessariamente justificada.</w:t>
      </w:r>
    </w:p>
    <w:p w:rsidRPr="00C811C9" w:rsidR="00C811C9" w:rsidP="00A66E7E" w:rsidRDefault="2953CB47" w14:paraId="5A28595F" w14:textId="7D9AAC81">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49E7E41C">
        <w:rPr>
          <w:rStyle w:val="eop"/>
          <w:rFonts w:ascii="Calibri" w:hAnsi="Calibri" w:cs="Calibri"/>
        </w:rPr>
        <w:t xml:space="preserve">Os valores a serem repassados mediante cronograma de desembolso. </w:t>
      </w:r>
    </w:p>
    <w:p w:rsidRPr="00BF4D3A" w:rsidR="00C811C9" w:rsidP="00A66E7E" w:rsidRDefault="2953CB47" w14:paraId="5CC9696D" w14:textId="60A3A127">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49E7E41C">
        <w:rPr>
          <w:rStyle w:val="eop"/>
          <w:rFonts w:ascii="Calibri" w:hAnsi="Calibri" w:cs="Calibri"/>
        </w:rPr>
        <w:t>As ações que demandarão pagamento em espécie, quando for o caso.</w:t>
      </w:r>
    </w:p>
    <w:p w:rsidRPr="00BF4D3A" w:rsidR="00C811C9" w:rsidP="5382DAB1" w:rsidRDefault="2953CB47" w14:paraId="54DA467A" w14:textId="01F9D46E">
      <w:pPr>
        <w:pStyle w:val="paragraph"/>
        <w:numPr>
          <w:ilvl w:val="1"/>
          <w:numId w:val="7"/>
        </w:numPr>
        <w:spacing w:before="0" w:beforeAutospacing="off" w:after="120" w:afterAutospacing="off" w:line="360" w:lineRule="auto"/>
        <w:ind w:left="0" w:firstLine="0"/>
        <w:jc w:val="both"/>
        <w:textAlignment w:val="baseline"/>
        <w:rPr>
          <w:rStyle w:val="normaltextrun"/>
          <w:rFonts w:ascii="Calibri" w:hAnsi="Calibri" w:cs="" w:asciiTheme="minorAscii" w:hAnsiTheme="minorAscii" w:cstheme="minorBidi"/>
        </w:rPr>
      </w:pPr>
      <w:r w:rsidRPr="5382DAB1" w:rsidR="49E7E41C">
        <w:rPr>
          <w:rStyle w:val="normaltextrun"/>
          <w:rFonts w:ascii="Calibri" w:hAnsi="Calibri" w:cs="" w:asciiTheme="minorAscii" w:hAnsiTheme="minorAscii" w:cstheme="minorBidi"/>
        </w:rPr>
        <w:t>A proponente deverá apresentar comprovantes de experiência prévia na realização do objeto proposto no plano de trabalho, com atendimento de público semelhante ao proposto nos planos de trabalho</w:t>
      </w:r>
      <w:r w:rsidRPr="5382DAB1" w:rsidR="7D2FDA5D">
        <w:rPr>
          <w:rStyle w:val="normaltextrun"/>
          <w:rFonts w:ascii="Calibri" w:hAnsi="Calibri" w:cs="" w:asciiTheme="minorAscii" w:hAnsiTheme="minorAscii" w:cstheme="minorBidi"/>
        </w:rPr>
        <w:t xml:space="preserve"> com os seguintes requisitos:</w:t>
      </w:r>
    </w:p>
    <w:p w:rsidRPr="00BF4D3A" w:rsidR="00C811C9" w:rsidP="5382DAB1" w:rsidRDefault="2953CB47" w14:paraId="4B0D9DFA" w14:textId="47358129">
      <w:pPr>
        <w:pStyle w:val="paragraph"/>
        <w:numPr>
          <w:ilvl w:val="2"/>
          <w:numId w:val="7"/>
        </w:numPr>
        <w:spacing w:before="0" w:beforeAutospacing="off" w:after="120" w:afterAutospacing="off" w:line="360" w:lineRule="auto"/>
        <w:ind w:left="0" w:firstLine="0"/>
        <w:jc w:val="both"/>
        <w:textAlignment w:val="baseline"/>
        <w:rPr>
          <w:rStyle w:val="eop"/>
          <w:rFonts w:ascii="Calibri" w:hAnsi="Calibri" w:cs="Calibri"/>
        </w:rPr>
      </w:pPr>
      <w:r w:rsidRPr="5382DAB1" w:rsidR="7D2FDA5D">
        <w:rPr>
          <w:rStyle w:val="normaltextrun"/>
          <w:rFonts w:ascii="Calibri" w:hAnsi="Calibri" w:cs="" w:asciiTheme="minorAscii" w:hAnsiTheme="minorAscii" w:cstheme="minorBidi"/>
        </w:rPr>
        <w:t>Comprovação de realização do objeto ou de natureza semelhante, com</w:t>
      </w:r>
      <w:r w:rsidRPr="5382DAB1" w:rsidR="461B7940">
        <w:rPr>
          <w:rStyle w:val="normaltextrun"/>
          <w:rFonts w:ascii="Calibri" w:hAnsi="Calibri" w:cs="" w:asciiTheme="minorAscii" w:hAnsiTheme="minorAscii" w:cstheme="minorBidi"/>
        </w:rPr>
        <w:t xml:space="preserve"> </w:t>
      </w:r>
      <w:r w:rsidRPr="5382DAB1" w:rsidR="7D2FDA5D">
        <w:rPr>
          <w:rStyle w:val="normaltextrun"/>
          <w:rFonts w:ascii="Calibri" w:hAnsi="Calibri" w:cs="" w:asciiTheme="minorAscii" w:hAnsiTheme="minorAscii" w:cstheme="minorBidi"/>
        </w:rPr>
        <w:t>atendimento de público proporcional</w:t>
      </w:r>
      <w:r w:rsidRPr="5382DAB1" w:rsidR="4332D8B4">
        <w:rPr>
          <w:rStyle w:val="normaltextrun"/>
          <w:rFonts w:ascii="Calibri" w:hAnsi="Calibri" w:cs="" w:asciiTheme="minorAscii" w:hAnsiTheme="minorAscii" w:cstheme="minorBidi"/>
        </w:rPr>
        <w:t>;</w:t>
      </w:r>
    </w:p>
    <w:p w:rsidRPr="00BF4D3A" w:rsidR="00C811C9" w:rsidP="5382DAB1" w:rsidRDefault="2953CB47" w14:paraId="1F68F19F" w14:textId="5C621C88">
      <w:pPr>
        <w:pStyle w:val="paragraph"/>
        <w:numPr>
          <w:ilvl w:val="2"/>
          <w:numId w:val="7"/>
        </w:numPr>
        <w:spacing w:before="0" w:beforeAutospacing="off" w:after="120" w:afterAutospacing="off" w:line="360" w:lineRule="auto"/>
        <w:ind w:left="0" w:firstLine="0"/>
        <w:jc w:val="both"/>
        <w:textAlignment w:val="baseline"/>
        <w:rPr>
          <w:rStyle w:val="eop"/>
          <w:rFonts w:ascii="Calibri" w:hAnsi="Calibri" w:cs="Calibri"/>
        </w:rPr>
      </w:pPr>
      <w:r w:rsidRPr="5382DAB1" w:rsidR="4332D8B4">
        <w:rPr>
          <w:rStyle w:val="eop"/>
          <w:rFonts w:ascii="Calibri" w:hAnsi="Calibri" w:cs="Calibri"/>
        </w:rPr>
        <w:t>Comprovação de capacidade técnica e operacional condizente com o objeto proposto.</w:t>
      </w:r>
    </w:p>
    <w:p w:rsidRPr="00BF4D3A" w:rsidR="00C811C9" w:rsidP="5382DAB1" w:rsidRDefault="2953CB47" w14:paraId="08B5A508" w14:textId="18FBB383">
      <w:pPr>
        <w:pStyle w:val="paragraph"/>
        <w:numPr>
          <w:ilvl w:val="1"/>
          <w:numId w:val="7"/>
        </w:numPr>
        <w:spacing w:before="0" w:beforeAutospacing="off" w:after="120" w:afterAutospacing="off" w:line="360" w:lineRule="auto"/>
        <w:ind w:left="0" w:firstLine="0"/>
        <w:jc w:val="both"/>
        <w:textAlignment w:val="baseline"/>
        <w:rPr>
          <w:rStyle w:val="eop"/>
          <w:rFonts w:ascii="Calibri" w:hAnsi="Calibri" w:cs="Calibri"/>
        </w:rPr>
      </w:pPr>
      <w:r w:rsidRPr="5382DAB1" w:rsidR="49E7E41C">
        <w:rPr>
          <w:rStyle w:val="normaltextrun"/>
          <w:rFonts w:ascii="Calibri" w:hAnsi="Calibri" w:cs="" w:asciiTheme="minorAscii" w:hAnsiTheme="minorAscii" w:cstheme="minorBidi"/>
        </w:rPr>
        <w:t xml:space="preserve">Para fins de comprovação da experiência prévia, poderão ser admitidos: </w:t>
      </w:r>
    </w:p>
    <w:p w:rsidRPr="00BF4D3A" w:rsidR="00C811C9" w:rsidP="00A66E7E" w:rsidRDefault="2953CB47" w14:paraId="24ED67A1" w14:textId="52FD25F8">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49E7E41C">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rsidRPr="00BF4D3A" w:rsidR="00C811C9" w:rsidP="00A66E7E" w:rsidRDefault="2953CB47" w14:paraId="1E8968C5" w14:textId="7A981593">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49E7E41C">
        <w:rPr>
          <w:rStyle w:val="eop"/>
          <w:rFonts w:ascii="Calibri" w:hAnsi="Calibri" w:cs="Calibri"/>
        </w:rPr>
        <w:t xml:space="preserve">Publicações e pesquisas realizadas ou outras formas de produção de conhecimento; </w:t>
      </w:r>
    </w:p>
    <w:p w:rsidRPr="00BF4D3A" w:rsidR="00C811C9" w:rsidP="5382DAB1" w:rsidRDefault="2953CB47" w14:paraId="473403BF" w14:textId="3BE516EA">
      <w:pPr>
        <w:pStyle w:val="paragraph"/>
        <w:numPr>
          <w:ilvl w:val="2"/>
          <w:numId w:val="7"/>
        </w:numPr>
        <w:spacing w:before="0" w:beforeAutospacing="off" w:after="120" w:afterAutospacing="off" w:line="360" w:lineRule="auto"/>
        <w:ind w:left="0" w:firstLine="0"/>
        <w:jc w:val="both"/>
        <w:textAlignment w:val="baseline"/>
        <w:rPr>
          <w:rStyle w:val="eop"/>
          <w:rFonts w:ascii="Calibri" w:hAnsi="Calibri" w:cs="Calibri"/>
        </w:rPr>
      </w:pPr>
      <w:r w:rsidRPr="5382DAB1" w:rsidR="49E7E41C">
        <w:rPr>
          <w:rStyle w:val="eop"/>
          <w:rFonts w:ascii="Calibri" w:hAnsi="Calibri" w:cs="Calibri"/>
        </w:rPr>
        <w:t>Prêmios locais ou internacionais recebidos</w:t>
      </w:r>
      <w:r w:rsidRPr="5382DAB1" w:rsidR="4876DADC">
        <w:rPr>
          <w:rStyle w:val="eop"/>
          <w:rFonts w:ascii="Calibri" w:hAnsi="Calibri" w:cs="Calibri"/>
        </w:rPr>
        <w:t>;</w:t>
      </w:r>
    </w:p>
    <w:p w:rsidRPr="00BF4D3A" w:rsidR="00C811C9" w:rsidP="00A66E7E" w:rsidRDefault="2953CB47" w14:paraId="1BE3956A" w14:textId="4742E0E5">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49E7E41C">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rsidRPr="00BF4D3A" w:rsidR="00C811C9" w:rsidP="5382DAB1" w:rsidRDefault="2953CB47" w14:paraId="0C8E48E1" w14:textId="37891A59">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49E7E41C">
        <w:rPr>
          <w:rStyle w:val="eop"/>
          <w:rFonts w:ascii="Calibri" w:hAnsi="Calibri" w:cs="Calibri"/>
        </w:rPr>
        <w:t xml:space="preserve">As declarações devem obrigatoriamente conter detalhamento do período e das atividades desenvolvidas.  </w:t>
      </w:r>
    </w:p>
    <w:p w:rsidRPr="00BF4D3A" w:rsidR="00C811C9" w:rsidP="5382DAB1" w:rsidRDefault="2953CB47" w14:paraId="0EBE8AF0" w14:textId="17478A09">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49E7E41C">
        <w:rPr>
          <w:rStyle w:val="eop"/>
          <w:rFonts w:ascii="Calibri" w:hAnsi="Calibri" w:cs="Calibri"/>
        </w:rPr>
        <w:t xml:space="preserve">As declarações devem estar obrigatoriamente assinadas e junto a elas deverão ser disponibilizados contatos, telefone e </w:t>
      </w:r>
      <w:r w:rsidRPr="5382DAB1" w:rsidR="43F2B64C">
        <w:rPr>
          <w:rStyle w:val="eop"/>
          <w:rFonts w:ascii="Calibri" w:hAnsi="Calibri" w:cs="Calibri"/>
        </w:rPr>
        <w:t>e-mail</w:t>
      </w:r>
      <w:r w:rsidRPr="5382DAB1" w:rsidR="49E7E41C">
        <w:rPr>
          <w:rStyle w:val="eop"/>
          <w:rFonts w:ascii="Calibri" w:hAnsi="Calibri" w:cs="Calibri"/>
        </w:rPr>
        <w:t xml:space="preserve">, dos responsáveis pela emissão das declarações. </w:t>
      </w:r>
    </w:p>
    <w:p w:rsidRPr="00BF4D3A" w:rsidR="00C811C9" w:rsidP="00A66E7E" w:rsidRDefault="2953CB47" w14:paraId="0DB25C08" w14:textId="76E14430">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5382DAB1" w:rsidR="49E7E41C">
        <w:rPr>
          <w:rStyle w:val="normaltextrun"/>
          <w:rFonts w:ascii="Calibri" w:hAnsi="Calibri" w:cs="" w:asciiTheme="minorAscii" w:hAnsiTheme="minorAsci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Pr="5382DAB1" w:rsidR="0095227A">
        <w:rPr>
          <w:rStyle w:val="normaltextrun"/>
          <w:rFonts w:ascii="Calibri" w:hAnsi="Calibri" w:cs="" w:asciiTheme="minorAscii" w:hAnsiTheme="minorAscii" w:cstheme="minorBidi"/>
        </w:rPr>
        <w:t>13.</w:t>
      </w:r>
    </w:p>
    <w:p w:rsidRPr="00BF4D3A" w:rsidR="00C811C9" w:rsidP="00A66E7E" w:rsidRDefault="4EB871A1" w14:paraId="17A3C491" w14:textId="544A6A5D">
      <w:pPr>
        <w:pStyle w:val="paragraph"/>
        <w:numPr>
          <w:ilvl w:val="1"/>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3990EE01">
        <w:rPr>
          <w:rStyle w:val="normaltextrun"/>
          <w:rFonts w:ascii="Calibri" w:hAnsi="Calibri" w:cs="" w:asciiTheme="minorAscii" w:hAnsiTheme="minorAscii" w:cstheme="minorBidi"/>
        </w:rPr>
        <w:t>O Projeto</w:t>
      </w:r>
      <w:r w:rsidRPr="5382DAB1" w:rsidR="49E7E41C">
        <w:rPr>
          <w:rStyle w:val="normaltextrun"/>
          <w:rFonts w:ascii="Calibri" w:hAnsi="Calibri" w:cs="" w:asciiTheme="minorAscii" w:hAnsiTheme="minorAscii" w:cstheme="minorBidi"/>
        </w:rPr>
        <w:t xml:space="preserve">, conforme modelo descrito no Anexo II, bem como a </w:t>
      </w:r>
      <w:r w:rsidRPr="5382DAB1" w:rsidR="3990EE01">
        <w:rPr>
          <w:rStyle w:val="normaltextrun"/>
          <w:rFonts w:ascii="Calibri" w:hAnsi="Calibri" w:cs="" w:asciiTheme="minorAscii" w:hAnsiTheme="minorAscii" w:cstheme="minorBidi"/>
        </w:rPr>
        <w:t>documentação necessária, deverá ser apresentado</w:t>
      </w:r>
      <w:r w:rsidRPr="5382DAB1" w:rsidR="49E7E41C">
        <w:rPr>
          <w:rStyle w:val="normaltextrun"/>
          <w:rFonts w:ascii="Calibri" w:hAnsi="Calibri" w:cs="" w:asciiTheme="minorAscii" w:hAnsiTheme="minorAscii" w:cstheme="minorBidi"/>
        </w:rPr>
        <w:t xml:space="preserve"> de maneira impressa e digital – pen drive.</w:t>
      </w:r>
    </w:p>
    <w:p w:rsidRPr="00BF4D3A" w:rsidR="00C811C9" w:rsidP="00A66E7E" w:rsidRDefault="2953CB47" w14:paraId="0C9A9544" w14:textId="6D97DA62">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49E7E41C">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rsidRPr="00BF4D3A" w:rsidR="00C811C9" w:rsidP="00A66E7E" w:rsidRDefault="2953CB47" w14:paraId="382FD758" w14:textId="4D352D52">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49E7E41C">
        <w:rPr>
          <w:rStyle w:val="eop"/>
          <w:rFonts w:ascii="Calibri" w:hAnsi="Calibri" w:cs="Calibri"/>
        </w:rPr>
        <w:t xml:space="preserve">O projeto no pen drive deverá ser entregue em formato </w:t>
      </w:r>
      <w:r w:rsidRPr="5382DAB1" w:rsidR="2B6F9F05">
        <w:rPr>
          <w:rStyle w:val="eop"/>
          <w:rFonts w:ascii="Calibri" w:hAnsi="Calibri" w:cs="Calibri"/>
        </w:rPr>
        <w:t>.</w:t>
      </w:r>
      <w:r w:rsidRPr="5382DAB1" w:rsidR="49E7E41C">
        <w:rPr>
          <w:rStyle w:val="eop"/>
          <w:rFonts w:ascii="Calibri" w:hAnsi="Calibri" w:cs="Calibri"/>
        </w:rPr>
        <w:t>pdf</w:t>
      </w:r>
      <w:r w:rsidRPr="5382DAB1" w:rsidR="49E7E41C">
        <w:rPr>
          <w:rStyle w:val="eop"/>
          <w:rFonts w:ascii="Calibri" w:hAnsi="Calibri" w:cs="Calibri"/>
        </w:rPr>
        <w:t xml:space="preserve">, devendo obrigatoriamente ser a mesma documentação entregue impressa, sob pena de desclassificação. </w:t>
      </w:r>
    </w:p>
    <w:p w:rsidRPr="00BF4D3A" w:rsidR="00C811C9" w:rsidP="00A66E7E" w:rsidRDefault="2953CB47" w14:paraId="46ABAD3E" w14:textId="69616786">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49E7E41C">
        <w:rPr>
          <w:rStyle w:val="eop"/>
          <w:rFonts w:ascii="Calibri" w:hAnsi="Calibri" w:cs="Calibri"/>
        </w:rPr>
        <w:t>O projeto no pen drive deverá ser entregue também em formato .</w:t>
      </w:r>
      <w:r w:rsidRPr="5382DAB1" w:rsidR="49E7E41C">
        <w:rPr>
          <w:rStyle w:val="eop"/>
          <w:rFonts w:ascii="Calibri" w:hAnsi="Calibri" w:cs="Calibri"/>
        </w:rPr>
        <w:t>xlsx</w:t>
      </w:r>
      <w:r w:rsidRPr="5382DAB1" w:rsidR="49E7E41C">
        <w:rPr>
          <w:rStyle w:val="eop"/>
          <w:rFonts w:ascii="Calibri" w:hAnsi="Calibri" w:cs="Calibri"/>
        </w:rPr>
        <w:t xml:space="preserve">. </w:t>
      </w:r>
    </w:p>
    <w:p w:rsidRPr="00C212E3" w:rsidR="00C811C9" w:rsidP="00A66E7E" w:rsidRDefault="2953CB47" w14:paraId="403C9B57" w14:textId="2F15159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5382DAB1" w:rsidR="49E7E41C">
        <w:rPr>
          <w:rStyle w:val="normaltextrun"/>
          <w:rFonts w:ascii="Calibri" w:hAnsi="Calibri" w:cs="" w:asciiTheme="minorAscii" w:hAnsiTheme="minorAscii" w:cstheme="minorBidi"/>
        </w:rPr>
        <w:t xml:space="preserve">A previsão de receitas e despesas de que trata o item </w:t>
      </w:r>
      <w:r w:rsidRPr="5382DAB1" w:rsidR="69842319">
        <w:rPr>
          <w:rStyle w:val="normaltextrun"/>
          <w:rFonts w:ascii="Calibri" w:hAnsi="Calibri" w:cs="" w:asciiTheme="minorAscii" w:hAnsiTheme="minorAscii" w:cstheme="minorBidi"/>
        </w:rPr>
        <w:t>10</w:t>
      </w:r>
      <w:r w:rsidRPr="5382DAB1" w:rsidR="49E7E41C">
        <w:rPr>
          <w:rStyle w:val="normaltextrun"/>
          <w:rFonts w:ascii="Calibri" w:hAnsi="Calibri" w:cs="" w:asciiTheme="minorAscii" w:hAnsiTheme="minorAscii" w:cstheme="minorBidi"/>
        </w:rPr>
        <w:t>.</w:t>
      </w:r>
      <w:r w:rsidRPr="5382DAB1" w:rsidR="7705B3D1">
        <w:rPr>
          <w:rStyle w:val="normaltextrun"/>
          <w:rFonts w:ascii="Calibri" w:hAnsi="Calibri" w:cs="" w:asciiTheme="minorAscii" w:hAnsiTheme="minorAscii" w:cstheme="minorBidi"/>
        </w:rPr>
        <w:t>5</w:t>
      </w:r>
      <w:r w:rsidRPr="5382DAB1" w:rsidR="49E7E41C">
        <w:rPr>
          <w:rStyle w:val="normaltextrun"/>
          <w:rFonts w:ascii="Calibri" w:hAnsi="Calibri" w:cs="" w:asciiTheme="minorAscii" w:hAnsiTheme="minorAsci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Pr="5382DAB1" w:rsidR="2B6F9F05">
        <w:rPr>
          <w:rStyle w:val="normaltextrun"/>
          <w:rFonts w:ascii="Calibri" w:hAnsi="Calibri" w:cs="" w:asciiTheme="minorAscii" w:hAnsiTheme="minorAscii" w:cstheme="minorBidi"/>
        </w:rPr>
        <w:t>ntificação do sítio eletrônico.</w:t>
      </w:r>
    </w:p>
    <w:p w:rsidRPr="00C212E3" w:rsidR="00C811C9" w:rsidP="5382DAB1" w:rsidRDefault="00C811C9" w14:paraId="08D8B5A5" w14:textId="50B3147C">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 w:asciiTheme="minorAscii" w:hAnsiTheme="minorAscii" w:cstheme="minorBidi"/>
          <w:sz w:val="18"/>
          <w:szCs w:val="18"/>
        </w:rPr>
      </w:pPr>
      <w:r w:rsidRPr="5382DAB1" w:rsidR="057194B9">
        <w:rPr>
          <w:rStyle w:val="eop"/>
          <w:rFonts w:ascii="Calibri" w:hAnsi="Calibri" w:cs="Calibri"/>
        </w:rPr>
        <w:t>A pesquisa de preços da proposta técnica a ser apresentada para a aquisição de bens e contratação de serviços em geral será realizada mediante a utilização dos parâmetros p</w:t>
      </w:r>
      <w:r w:rsidRPr="5382DAB1" w:rsidR="18F8B723">
        <w:rPr>
          <w:rStyle w:val="eop"/>
          <w:rFonts w:ascii="Calibri" w:hAnsi="Calibri" w:cs="Calibri"/>
        </w:rPr>
        <w:t>ertinentes</w:t>
      </w:r>
      <w:r w:rsidRPr="5382DAB1" w:rsidR="278248DE">
        <w:rPr>
          <w:rStyle w:val="eop"/>
          <w:rFonts w:ascii="Calibri" w:hAnsi="Calibri" w:cs="Calibri"/>
        </w:rPr>
        <w:t xml:space="preserve">, observados os </w:t>
      </w:r>
      <w:r w:rsidRPr="5382DAB1" w:rsidR="278248DE">
        <w:rPr>
          <w:rStyle w:val="eop"/>
          <w:rFonts w:ascii="Calibri" w:hAnsi="Calibri" w:cs="Calibri"/>
        </w:rPr>
        <w:t>arts</w:t>
      </w:r>
      <w:r w:rsidRPr="5382DAB1" w:rsidR="278248DE">
        <w:rPr>
          <w:rStyle w:val="eop"/>
          <w:rFonts w:ascii="Calibri" w:hAnsi="Calibri" w:cs="Calibri"/>
        </w:rPr>
        <w:t>. 58 e 66 da Lei Municipal nº 17.273/2020, dentre os seguintes:</w:t>
      </w:r>
    </w:p>
    <w:p w:rsidRPr="00C212E3" w:rsidR="00C811C9" w:rsidP="5382DAB1" w:rsidRDefault="00C811C9" w14:paraId="776E8E22" w14:textId="2DB330AE">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6EB2C2EC">
        <w:rPr>
          <w:rStyle w:val="normaltextrun"/>
          <w:rFonts w:ascii="Calibri" w:hAnsi="Calibri" w:cs="Calibri"/>
        </w:rPr>
        <w:t>Bancos de preços de referência mantidos pela Prefeitura</w:t>
      </w:r>
      <w:r w:rsidRPr="5382DAB1" w:rsidR="1BC577E7">
        <w:rPr>
          <w:rStyle w:val="normaltextrun"/>
          <w:rFonts w:ascii="Calibri" w:hAnsi="Calibri" w:cs="" w:asciiTheme="minorAscii" w:hAnsiTheme="minorAscii" w:cstheme="minorBidi"/>
          <w:sz w:val="18"/>
          <w:szCs w:val="18"/>
        </w:rPr>
        <w:t xml:space="preserve">; </w:t>
      </w:r>
    </w:p>
    <w:p w:rsidRPr="00C212E3" w:rsidR="00C811C9" w:rsidP="5382DAB1" w:rsidRDefault="00C811C9" w14:paraId="388D678F" w14:textId="2D8F8C7D">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1BC577E7">
        <w:rPr>
          <w:rStyle w:val="normaltextrun"/>
          <w:rFonts w:ascii="Calibri" w:hAnsi="Calibri" w:cs="Calibri"/>
        </w:rPr>
        <w:t>Bancos de preços de referência no âmbito da Administração Pública;</w:t>
      </w:r>
    </w:p>
    <w:p w:rsidRPr="00C212E3" w:rsidR="00C811C9" w:rsidP="5382DAB1" w:rsidRDefault="00C811C9" w14:paraId="0D83DF76" w14:textId="2ECD1EE9">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1BC577E7">
        <w:rPr>
          <w:rStyle w:val="normaltextrun"/>
          <w:rFonts w:ascii="Calibri" w:hAnsi="Calibri" w:cs="Calibri"/>
        </w:rPr>
        <w:t xml:space="preserve">Contratações e atas de registro de preços similares, no âmbito da Prefeitura ou de outros entes públicos, em execução ou concluídos nos 180 dias anteriores à data da pesquisa de preços; </w:t>
      </w:r>
    </w:p>
    <w:p w:rsidRPr="00C212E3" w:rsidR="00C811C9" w:rsidP="5382DAB1" w:rsidRDefault="00C811C9" w14:paraId="0AAEF0EC" w14:textId="7628DCF3">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1BC577E7">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rsidRPr="00C212E3" w:rsidR="00C811C9" w:rsidP="5382DAB1" w:rsidRDefault="00C811C9" w14:paraId="2F4ED5B1" w14:textId="3A00B56D">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1BC577E7">
        <w:rPr>
          <w:rStyle w:val="normaltextrun"/>
          <w:rFonts w:ascii="Calibri" w:hAnsi="Calibri" w:cs="Calibri"/>
        </w:rPr>
        <w:t>De múltipla</w:t>
      </w:r>
      <w:r w:rsidRPr="5382DAB1" w:rsidR="6EB2C2EC">
        <w:rPr>
          <w:rStyle w:val="normaltextrun"/>
          <w:rFonts w:ascii="Calibri" w:hAnsi="Calibri" w:cs="Calibri"/>
        </w:rPr>
        <w:t>s consultas diretas ao mercado.</w:t>
      </w:r>
    </w:p>
    <w:p w:rsidRPr="00C212E3" w:rsidR="00C811C9" w:rsidP="00A66E7E" w:rsidRDefault="2953CB47" w14:paraId="38DB955C" w14:textId="5D8211E7">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5382DAB1" w:rsidR="49E7E41C">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rsidRPr="00C212E3" w:rsidR="00C811C9" w:rsidP="00A66E7E" w:rsidRDefault="2953CB47" w14:paraId="2B781FF4" w14:textId="6E114446">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5382DAB1" w:rsidR="49E7E41C">
        <w:rPr>
          <w:rStyle w:val="eop"/>
          <w:rFonts w:ascii="Calibri" w:hAnsi="Calibri" w:cs="Calibri"/>
        </w:rPr>
        <w:t>Compete a Organização da Sociedade Civil promover análise preliminar quanto à qualificação das empresas consultadas, devendo se certificar de que são do ramo pert</w:t>
      </w:r>
      <w:r w:rsidRPr="5382DAB1" w:rsidR="2B6F9F05">
        <w:rPr>
          <w:rStyle w:val="eop"/>
          <w:rFonts w:ascii="Calibri" w:hAnsi="Calibri" w:cs="Calibri"/>
        </w:rPr>
        <w:t>inente à contratação desejada.</w:t>
      </w:r>
    </w:p>
    <w:p w:rsidRPr="00C212E3" w:rsidR="00C811C9" w:rsidP="00A66E7E" w:rsidRDefault="2953CB47" w14:paraId="4273816F" w14:textId="64F6134F">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5382DAB1" w:rsidR="49E7E41C">
        <w:rPr>
          <w:rStyle w:val="eop"/>
          <w:rFonts w:ascii="Calibri" w:hAnsi="Calibri" w:cs="Calibri"/>
        </w:rPr>
        <w:t xml:space="preserve">Excepcionalmente, mediante justificativa, que deverá ser aceita pela Comissão de Seleção, será admitida a pesquisa com menos </w:t>
      </w:r>
      <w:r w:rsidRPr="5382DAB1" w:rsidR="2B6F9F05">
        <w:rPr>
          <w:rStyle w:val="eop"/>
          <w:rFonts w:ascii="Calibri" w:hAnsi="Calibri" w:cs="Calibri"/>
        </w:rPr>
        <w:t>de três preços ou fornecedores.</w:t>
      </w:r>
    </w:p>
    <w:p w:rsidRPr="00C212E3" w:rsidR="00C811C9" w:rsidP="00A66E7E" w:rsidRDefault="2953CB47" w14:paraId="6439678C" w14:textId="4F4FB968">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49E7E41C">
        <w:rPr>
          <w:rStyle w:val="eop"/>
          <w:rFonts w:ascii="Calibri" w:hAnsi="Calibri" w:cs="Calibri"/>
        </w:rPr>
        <w:t xml:space="preserve">Não serão admitidas estimativas de preços obtidas em sítios de leilão ou de intermediação de vendas. </w:t>
      </w:r>
    </w:p>
    <w:p w:rsidRPr="00C212E3" w:rsidR="00C811C9" w:rsidP="5382DAB1" w:rsidRDefault="2953CB47" w14:paraId="0F8E3EF2" w14:textId="4D457112">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49E7E41C">
        <w:rPr>
          <w:rStyle w:val="eop"/>
          <w:rFonts w:ascii="Calibri" w:hAnsi="Calibri" w:cs="Calibri"/>
        </w:rPr>
        <w:t xml:space="preserve">Visando garantir a devida transparência e a redução dos riscos inerentes à pesquisa, cabe à entidade da sociedade civil: </w:t>
      </w:r>
    </w:p>
    <w:p w:rsidRPr="00C212E3" w:rsidR="00C811C9" w:rsidP="5382DAB1" w:rsidRDefault="2953CB47" w14:paraId="50A6FC50" w14:textId="6F5E11A5">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1BC577E7">
        <w:rPr>
          <w:rStyle w:val="normaltextrun"/>
          <w:rFonts w:ascii="Calibri" w:hAnsi="Calibri" w:cs="Calibri"/>
        </w:rPr>
        <w:t xml:space="preserve">A identificação da pessoa responsável pela cotação, a caracterização completa das empresas consultadas (nome dos responsáveis pela cotação, endereço completo da empresa, telefones existentes); </w:t>
      </w:r>
    </w:p>
    <w:p w:rsidRPr="00C212E3" w:rsidR="00C811C9" w:rsidP="5382DAB1" w:rsidRDefault="2953CB47" w14:paraId="67CB7D0E" w14:textId="5AE00A06">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1BC577E7">
        <w:rPr>
          <w:rStyle w:val="normaltextrun"/>
          <w:rFonts w:ascii="Calibri" w:hAnsi="Calibri" w:cs="Calibri"/>
        </w:rPr>
        <w:t xml:space="preserve">As respostas de todas as empresas consultadas, ainda que negativa a solicitação de orçamento, e a indicação dos valores praticados, de maneira fundamentada e detalhada; </w:t>
      </w:r>
    </w:p>
    <w:p w:rsidRPr="00C212E3" w:rsidR="00C811C9" w:rsidP="5382DAB1" w:rsidRDefault="2953CB47" w14:paraId="2670696C" w14:textId="40C401BE">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31EB63B1">
        <w:rPr>
          <w:rStyle w:val="normaltextrun"/>
          <w:rFonts w:ascii="Calibri" w:hAnsi="Calibri" w:cs="Calibri"/>
        </w:rPr>
        <w:t>A</w:t>
      </w:r>
      <w:r w:rsidRPr="5382DAB1" w:rsidR="1BC577E7">
        <w:rPr>
          <w:rStyle w:val="normaltextrun"/>
          <w:rFonts w:ascii="Calibri" w:hAnsi="Calibri" w:cs="Calibri"/>
        </w:rPr>
        <w:t xml:space="preserve"> disponibilização do contato das empresas consultadas; </w:t>
      </w:r>
    </w:p>
    <w:p w:rsidRPr="00C212E3" w:rsidR="00C811C9" w:rsidP="5382DAB1" w:rsidRDefault="2953CB47" w14:paraId="24E6B1F6" w14:textId="4EE11EEA">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1BC577E7">
        <w:rPr>
          <w:rStyle w:val="normaltextrun"/>
          <w:rFonts w:ascii="Calibri" w:hAnsi="Calibri" w:cs="Calibri"/>
        </w:rPr>
        <w:t xml:space="preserve">Juntar às cotações de preços, os cartões de CNPJ das empresas cotadas; </w:t>
      </w:r>
    </w:p>
    <w:p w:rsidRPr="00C212E3" w:rsidR="00C811C9" w:rsidP="5382DAB1" w:rsidRDefault="2953CB47" w14:paraId="73423653" w14:textId="51BEC3B9">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1BC577E7">
        <w:rPr>
          <w:rStyle w:val="normaltextrun"/>
          <w:rFonts w:ascii="Calibri" w:hAnsi="Calibri" w:cs="Calibri"/>
        </w:rPr>
        <w:t xml:space="preserve">Juntar às cotações as certidões negativas de inscrição no CADIN Municipal das empresas cotadas; </w:t>
      </w:r>
    </w:p>
    <w:p w:rsidRPr="00C212E3" w:rsidR="00C811C9" w:rsidP="5382DAB1" w:rsidRDefault="2953CB47" w14:paraId="028BED11" w14:textId="4E6FB93A">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49E7E41C">
        <w:rPr>
          <w:rStyle w:val="normaltextrun"/>
          <w:rFonts w:ascii="Calibri" w:hAnsi="Calibri" w:cs="Calibri"/>
        </w:rPr>
        <w:t>Juntar as certidões negativas de licitante inidôneo emitidas pelo</w:t>
      </w:r>
      <w:r w:rsidRPr="5382DAB1" w:rsidR="6AA28C03">
        <w:rPr>
          <w:rStyle w:val="normaltextrun"/>
          <w:rFonts w:ascii="Calibri" w:hAnsi="Calibri" w:cs="Calibri"/>
        </w:rPr>
        <w:t xml:space="preserve"> </w:t>
      </w:r>
      <w:r w:rsidRPr="5382DAB1" w:rsidR="49E7E41C">
        <w:rPr>
          <w:rStyle w:val="normaltextrun"/>
          <w:rFonts w:ascii="Calibri" w:hAnsi="Calibri" w:cs="Calibri"/>
        </w:rPr>
        <w:t xml:space="preserve">Tribunal de Contas da União das empresas cotadas.  </w:t>
      </w:r>
    </w:p>
    <w:p w:rsidR="00193E14" w:rsidP="5382DAB1" w:rsidRDefault="00193E14" w14:paraId="7913ED87" w14:textId="74834F1F">
      <w:pPr>
        <w:pStyle w:val="paragraph"/>
        <w:numPr>
          <w:ilvl w:val="1"/>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49E7E41C">
        <w:rPr>
          <w:rStyle w:val="normaltextrun"/>
          <w:rFonts w:ascii="Calibri" w:hAnsi="Calibri" w:cs="" w:asciiTheme="minorAscii" w:hAnsiTheme="minorAscii" w:cstheme="minorBidi"/>
        </w:rPr>
        <w:t xml:space="preserve">É permitida a atuação em rede, por duas ou mais </w:t>
      </w:r>
      <w:r w:rsidRPr="5382DAB1" w:rsidR="49E7E41C">
        <w:rPr>
          <w:rStyle w:val="normaltextrun"/>
          <w:rFonts w:ascii="Calibri" w:hAnsi="Calibri" w:cs="" w:asciiTheme="minorAscii" w:hAnsiTheme="minorAscii" w:cstheme="minorBidi"/>
        </w:rPr>
        <w:t>OSCs</w:t>
      </w:r>
      <w:r w:rsidRPr="5382DAB1" w:rsidR="49E7E41C">
        <w:rPr>
          <w:rStyle w:val="normaltextrun"/>
          <w:rFonts w:ascii="Calibri" w:hAnsi="Calibri" w:cs="" w:asciiTheme="minorAscii" w:hAnsiTheme="minorAscii" w:cstheme="minorBidi"/>
        </w:rPr>
        <w:t>, mantida a integral responsabilidade da organização celebrante do termo de fomento, desde que a OSC signatária do termo de fomento possua: </w:t>
      </w:r>
    </w:p>
    <w:p w:rsidR="00193E14" w:rsidP="5382DAB1" w:rsidRDefault="00193E14" w14:paraId="60EC6A9A" w14:textId="43B1769E">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1BC577E7">
        <w:rPr>
          <w:rStyle w:val="normaltextrun"/>
          <w:rFonts w:ascii="Calibri" w:hAnsi="Calibri" w:cs="Calibri"/>
        </w:rPr>
        <w:t xml:space="preserve">Mais de 05 (cinco) anos de inscrição no CNPJ; </w:t>
      </w:r>
    </w:p>
    <w:p w:rsidR="00193E14" w:rsidP="5382DAB1" w:rsidRDefault="00193E14" w14:paraId="27532268" w14:textId="00071F87">
      <w:pPr>
        <w:pStyle w:val="paragraph"/>
        <w:numPr>
          <w:ilvl w:val="2"/>
          <w:numId w:val="7"/>
        </w:numPr>
        <w:spacing w:before="0" w:beforeAutospacing="off" w:after="120" w:afterAutospacing="off" w:line="360" w:lineRule="auto"/>
        <w:ind w:left="0" w:firstLine="0"/>
        <w:jc w:val="both"/>
        <w:textAlignment w:val="baseline"/>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1BC577E7">
        <w:rPr>
          <w:rStyle w:val="normaltextrun"/>
          <w:rFonts w:ascii="Calibri" w:hAnsi="Calibri" w:cs="Calibri"/>
        </w:rPr>
        <w:t xml:space="preserve">Capacidade técnica e operacional para supervisionar e orientar diretamente a atuação da organização que com ela estiver atuando em rede. </w:t>
      </w:r>
    </w:p>
    <w:p w:rsidR="00193E14" w:rsidP="5382DAB1" w:rsidRDefault="00193E14" w14:paraId="3A804D65" w14:textId="5FE220B2">
      <w:pPr>
        <w:pStyle w:val="paragraph"/>
        <w:numPr>
          <w:ilvl w:val="1"/>
          <w:numId w:val="7"/>
        </w:numPr>
        <w:spacing w:before="0" w:beforeAutospacing="off" w:after="120" w:afterAutospacing="off" w:line="360" w:lineRule="auto"/>
        <w:ind w:left="0" w:firstLine="0"/>
        <w:jc w:val="both"/>
        <w:textAlignment w:val="baseline"/>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E80B65">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Quando aplicável, as </w:t>
      </w:r>
      <w:r w:rsidRPr="5382DAB1" w:rsidR="7FE80B65">
        <w:rPr>
          <w:rStyle w:val="eop"/>
          <w:rFonts w:ascii="Calibri" w:hAnsi="Calibri" w:eastAsia="Calibri" w:cs="Calibri"/>
          <w:b w:val="0"/>
          <w:bCs w:val="0"/>
          <w:i w:val="0"/>
          <w:iCs w:val="0"/>
          <w:caps w:val="0"/>
          <w:smallCaps w:val="0"/>
          <w:noProof w:val="0"/>
          <w:color w:val="000000" w:themeColor="text1" w:themeTint="FF" w:themeShade="FF"/>
          <w:sz w:val="24"/>
          <w:szCs w:val="24"/>
          <w:lang w:val="pt-BR"/>
        </w:rPr>
        <w:t>OSCs</w:t>
      </w:r>
      <w:r w:rsidRPr="5382DAB1" w:rsidR="7FE80B65">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 que assinarem os Termos de Fomento deverão celebrar termo de atuação em rede para repasse de recursos às não celebrantes, ficando obrigadas, no ato da respectiva formalização, a:</w:t>
      </w:r>
    </w:p>
    <w:p w:rsidR="00193E14" w:rsidP="5382DAB1" w:rsidRDefault="00193E14" w14:paraId="661C1DBF" w14:textId="04D6F829">
      <w:pPr>
        <w:pStyle w:val="paragraph"/>
        <w:numPr>
          <w:ilvl w:val="2"/>
          <w:numId w:val="7"/>
        </w:numPr>
        <w:spacing w:before="0" w:beforeAutospacing="off" w:after="120" w:afterAutospacing="off" w:line="360" w:lineRule="auto"/>
        <w:ind w:left="0" w:firstLine="0"/>
        <w:jc w:val="both"/>
        <w:textAlignment w:val="baseline"/>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E80B65">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Verificar, nos termos do regulamento, a regularidade jurídica e fiscal da organização executante e não celebrante do Termo de Fomento, devendo comprovar tal verificação na prestação de contas;</w:t>
      </w:r>
    </w:p>
    <w:p w:rsidR="00193E14" w:rsidP="5382DAB1" w:rsidRDefault="00193E14" w14:paraId="5E063A67" w14:textId="60301067">
      <w:pPr>
        <w:pStyle w:val="paragraph"/>
        <w:numPr>
          <w:ilvl w:val="2"/>
          <w:numId w:val="7"/>
        </w:numPr>
        <w:spacing w:before="0" w:beforeAutospacing="off" w:after="120" w:afterAutospacing="off" w:line="360" w:lineRule="auto"/>
        <w:ind w:left="0" w:firstLine="0"/>
        <w:jc w:val="both"/>
        <w:textAlignment w:val="baseline"/>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E80B65">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Comunicar à Administração Pública em até 60 (sessenta) dias a assinatura do termo de atuação em rede.</w:t>
      </w:r>
    </w:p>
    <w:p w:rsidRPr="00B44B24" w:rsidR="00B44B24" w:rsidP="00A66E7E" w:rsidRDefault="5F369CD4" w14:paraId="512C3DEB" w14:textId="7FCAB3CD">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bCs/>
        </w:rPr>
      </w:pPr>
      <w:r w:rsidRPr="4D949F12">
        <w:rPr>
          <w:rStyle w:val="normaltextrun"/>
          <w:rFonts w:ascii="Calibri" w:hAnsi="Calibri" w:cs="Calibri"/>
          <w:b/>
          <w:bCs/>
        </w:rPr>
        <w:t xml:space="preserve">DAS </w:t>
      </w:r>
      <w:r w:rsidR="008E1FBB">
        <w:rPr>
          <w:rStyle w:val="normaltextrun"/>
          <w:rFonts w:ascii="Calibri" w:hAnsi="Calibri" w:cs="Calibri"/>
          <w:b/>
          <w:bCs/>
        </w:rPr>
        <w:t>OBRIGAÇÕES</w:t>
      </w:r>
    </w:p>
    <w:p w:rsidRPr="00AD58B9" w:rsidR="00B44B24" w:rsidP="5382DAB1" w:rsidRDefault="00B44B24" w14:paraId="65D85793" w14:textId="5BF4D1E1">
      <w:pPr>
        <w:pStyle w:val="paragraph"/>
        <w:numPr>
          <w:ilvl w:val="1"/>
          <w:numId w:val="7"/>
        </w:numPr>
        <w:spacing w:before="0" w:beforeAutospacing="off" w:after="120" w:afterAutospacing="off" w:line="360" w:lineRule="auto"/>
        <w:ind w:left="0" w:firstLine="0"/>
        <w:jc w:val="both"/>
        <w:textAlignment w:val="baseline"/>
        <w:rPr>
          <w:rStyle w:val="normaltextrun"/>
          <w:rFonts w:ascii="Calibri" w:hAnsi="Calibri" w:cs="Calibri" w:asciiTheme="minorAscii" w:hAnsiTheme="minorAscii" w:cstheme="minorAscii"/>
          <w:b w:val="1"/>
          <w:bCs w:val="1"/>
        </w:rPr>
      </w:pPr>
      <w:r w:rsidRPr="5382DAB1" w:rsidR="63C3C4F7">
        <w:rPr>
          <w:rStyle w:val="normaltextrun"/>
          <w:rFonts w:ascii="Calibri" w:hAnsi="Calibri" w:cs="Calibri" w:asciiTheme="minorAscii" w:hAnsiTheme="minorAscii" w:cstheme="minorAscii"/>
          <w:b w:val="1"/>
          <w:bCs w:val="1"/>
        </w:rPr>
        <w:t xml:space="preserve">CABERÁ À ORGANIZAÇÃO DA SOCIEDADE CIVIL (OSC): </w:t>
      </w:r>
    </w:p>
    <w:p w:rsidR="08396D71" w:rsidP="5382DAB1" w:rsidRDefault="08396D71" w14:paraId="668628B3" w14:textId="36CBD4D6">
      <w:pPr>
        <w:pStyle w:val="PargrafodaLista"/>
        <w:numPr>
          <w:ilvl w:val="2"/>
          <w:numId w:val="7"/>
        </w:numPr>
        <w:spacing w:after="120"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Apresentar a documentação técnica na data estipulada pelo edital com as atividades propostas para análise, avaliação e classificação pela Comissão de Seleção. </w:t>
      </w:r>
    </w:p>
    <w:p w:rsidR="08396D71" w:rsidP="5382DAB1" w:rsidRDefault="08396D71" w14:paraId="4D24B7CB" w14:textId="5AE22FC1">
      <w:pPr>
        <w:pStyle w:val="PargrafodaLista"/>
        <w:numPr>
          <w:ilvl w:val="2"/>
          <w:numId w:val="7"/>
        </w:numPr>
        <w:spacing w:after="120"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Atender todos os requisitos e as exigências da Lei Federal nº 13.019/2014, do Decreto Municipal nº 57.575/2016 e da Portaria nº 197/SEME/2023, que estabelecem o regime jurídico das parcerias entre a Administração Pública Municipal e as </w:t>
      </w: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OSCs</w:t>
      </w: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08396D71" w:rsidP="5382DAB1" w:rsidRDefault="08396D71" w14:paraId="662608F8" w14:textId="5A0D5BA1">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Atender aos requisitos da Lei Municipal nº 17.273/2020, em especial aos seus artigos 58 e 65 a 69, da Lei Federal nº 12.846/2013 (Lei Anticorrupção) e da Lei Federal nº 13.709/2018 (Lei Geral de Proteção de Dados), dentre outras legislações aplicáveis à matéria e que a OSC não pode alegar desconhecimento. </w:t>
      </w:r>
    </w:p>
    <w:p w:rsidR="08396D71" w:rsidP="5382DAB1" w:rsidRDefault="08396D71" w14:paraId="6E831E88" w14:textId="59B3DC5C">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Executar o objeto de acordo com a proposta apresentada e o plano de trabalho aprovado e utilizar e entregar o local das atividades nas condições físicas que receber. </w:t>
      </w:r>
    </w:p>
    <w:p w:rsidR="08396D71" w:rsidP="5382DAB1" w:rsidRDefault="08396D71" w14:paraId="532B61D8" w14:textId="10BEEA31">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Cumprir as metas quantitativas e qualitativas estipuladas no plano de trabalho aprovado e constantes no Termo de Fomento firmado. </w:t>
      </w:r>
    </w:p>
    <w:p w:rsidR="08396D71" w:rsidP="5382DAB1" w:rsidRDefault="08396D71" w14:paraId="36BBDDB5" w14:textId="27F26BA4">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Atender a convocação para reuniões junto à SEME, se solicitada. </w:t>
      </w:r>
    </w:p>
    <w:p w:rsidR="08396D71" w:rsidP="5382DAB1" w:rsidRDefault="08396D71" w14:paraId="5E77F128" w14:textId="042463B4">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determinados pela assessoria de comunicação da SEME. </w:t>
      </w:r>
    </w:p>
    <w:p w:rsidR="08396D71" w:rsidP="5382DAB1" w:rsidRDefault="08396D71" w14:paraId="308190B6" w14:textId="50903630">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Adquirir o material de consumo para a execução do objeto da parceria de acordo com os valores praticados no mercado, comprovado por pesquisa mercadológica, nos termos deste edital.</w:t>
      </w:r>
    </w:p>
    <w:p w:rsidR="08396D71" w:rsidP="5382DAB1" w:rsidRDefault="08396D71" w14:paraId="17AB8F88" w14:textId="78295316">
      <w:pPr>
        <w:pStyle w:val="PargrafodaLista"/>
        <w:numPr>
          <w:ilvl w:val="3"/>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No material de divulgação será obrigatória a logomarca da Secretaria Municipal de Esportes e Lazer (SEME), com a prévia aprovação da Assessoria de Comunicação da SEME. </w:t>
      </w:r>
    </w:p>
    <w:p w:rsidR="08396D71" w:rsidP="5382DAB1" w:rsidRDefault="08396D71" w14:paraId="0F9C854D" w14:textId="07AAFEC2">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Contratar prestadores de serviços para a execução do objeto da parceria dotados de capacidade técnica e operacional. </w:t>
      </w:r>
    </w:p>
    <w:p w:rsidR="08396D71" w:rsidP="5382DAB1" w:rsidRDefault="08396D71" w14:paraId="749F1F6E" w14:textId="7C764D5B">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Providenciar a imediata substituição dos profissionais em caso de ausência para que não haja prejuízo no desenvolvimento das atividades.  </w:t>
      </w:r>
    </w:p>
    <w:p w:rsidR="08396D71" w:rsidP="5382DAB1" w:rsidRDefault="08396D71" w14:paraId="6FC70502" w14:textId="6AE2C907">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Entregar para o gestor da parceria a prestação de contas, nos termos da legislação em vigor.  </w:t>
      </w:r>
    </w:p>
    <w:p w:rsidR="08396D71" w:rsidP="5382DAB1" w:rsidRDefault="08396D71" w14:paraId="48456F1F" w14:textId="6D22EC83">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Gerenciar administrativa e financeiramente os recursos recebidos, inclusive no que diz respeito às despesas de custeio, de investimento e de pessoal, conforme o inciso XIX, do art. 42 da Lei Federal nº 13.019/2014.  </w:t>
      </w:r>
    </w:p>
    <w:p w:rsidR="08396D71" w:rsidP="5382DAB1" w:rsidRDefault="08396D71" w14:paraId="14FD75EF" w14:textId="5ACA01A8">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Pagar os encargos trabalhistas, previdenciários, fiscais e comerciais relacionados à execução do objeto previsto no Termo de Fomento,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nº 13.019/2014.  </w:t>
      </w:r>
    </w:p>
    <w:p w:rsidR="08396D71" w:rsidP="5382DAB1" w:rsidRDefault="08396D71" w14:paraId="054DE285" w14:textId="0708E61A">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Entregar os bens remanescentes à SEME, conforme previsão do art. 35 do Decreto Municipal nº 57.575/2016 e do item 10.2 da Portaria nº 197/SEME/2023, sendo que, na hipótese de pedido devidamente justificado de alteração pela OSC da destinação dos bens remanescentes previstos no Termo de Fomento, o gestor público deverá promover a análise de conveniência e oportunidade, permanecendo a custódia dos bens sob responsabilidade da OSC até a decisão final do pedido de alteração.</w:t>
      </w:r>
    </w:p>
    <w:p w:rsidR="08396D71" w:rsidP="5382DAB1" w:rsidRDefault="08396D71" w14:paraId="08E28AB1" w14:textId="0E9EF1C1">
      <w:pPr>
        <w:pStyle w:val="PargrafodaLista"/>
        <w:numPr>
          <w:ilvl w:val="3"/>
          <w:numId w:val="7"/>
        </w:numPr>
        <w:spacing w:before="0" w:beforeAutospacing="off" w:after="120" w:afterAutospacing="off" w:line="360" w:lineRule="auto"/>
        <w:ind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Os direitos de autor, os conexos e os de personalidade incidentes sobre conteúdo adquirido, produzido ou transformado com recursos da parceria permanecerão com seus respectivos titulares, podendo o Termo de Fomento prever a licença de uso para a Administração Pública Municipal, nos limites da licença obtida pela OSC celebrante, quando for o caso, respeitados os termos da Lei Federal nº 9.610/1998, devendo ser tornado público o devido crédito ao autor. </w:t>
      </w:r>
    </w:p>
    <w:p w:rsidR="08396D71" w:rsidP="5382DAB1" w:rsidRDefault="08396D71" w14:paraId="0B239F9B" w14:textId="0FC31321">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Realizar o pagamento da taxa do ECAD, quando for o caso. </w:t>
      </w:r>
    </w:p>
    <w:p w:rsidR="08396D71" w:rsidP="5382DAB1" w:rsidRDefault="08396D71" w14:paraId="0046F94F" w14:textId="7D9AFE5A">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Publicar na internet todas as informações de interesse público por elas produzidas ou custodiadas, inclusive:</w:t>
      </w:r>
    </w:p>
    <w:p w:rsidR="08396D71" w:rsidP="5382DAB1" w:rsidRDefault="08396D71" w14:paraId="058F2BA2" w14:textId="0E222E47">
      <w:pPr>
        <w:pStyle w:val="PargrafodaLista"/>
        <w:numPr>
          <w:ilvl w:val="3"/>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Repasses ou transferências de recursos municipais de São Paulo;</w:t>
      </w:r>
    </w:p>
    <w:p w:rsidR="08396D71" w:rsidP="5382DAB1" w:rsidRDefault="08396D71" w14:paraId="631DCBA3" w14:textId="024D0011">
      <w:pPr>
        <w:pStyle w:val="PargrafodaLista"/>
        <w:numPr>
          <w:ilvl w:val="3"/>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Relação atualizada das unidades/equipes envolvidas na implementação do objeto da parceria</w:t>
      </w:r>
      <w:r w:rsidRPr="5382DAB1" w:rsidR="13AA3C92">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w:t>
      </w:r>
    </w:p>
    <w:p w:rsidR="08396D71" w:rsidP="5382DAB1" w:rsidRDefault="08396D71" w14:paraId="05456E85" w14:textId="15251B90">
      <w:pPr>
        <w:pStyle w:val="PargrafodaLista"/>
        <w:numPr>
          <w:ilvl w:val="3"/>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Íntegra do instrumento de parceria e seus respectivos termos aditivos;</w:t>
      </w:r>
    </w:p>
    <w:p w:rsidR="08396D71" w:rsidP="5382DAB1" w:rsidRDefault="08396D71" w14:paraId="755C7EFA" w14:textId="0F0C77AC">
      <w:pPr>
        <w:pStyle w:val="PargrafodaLista"/>
        <w:numPr>
          <w:ilvl w:val="3"/>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Íntegra dos contratos referentes a serviços terceirizados relacionados à execução e manutenção das atividades relacionadas ao objeto da parceria;</w:t>
      </w:r>
    </w:p>
    <w:p w:rsidR="08396D71" w:rsidP="5382DAB1" w:rsidRDefault="08396D71" w14:paraId="3DC9839F" w14:textId="3AC39B1B">
      <w:pPr>
        <w:pStyle w:val="PargrafodaLista"/>
        <w:numPr>
          <w:ilvl w:val="3"/>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Relação de contratos de serviços terceirizados, com especificação mínima de:</w:t>
      </w:r>
    </w:p>
    <w:p w:rsidR="08396D71" w:rsidP="5382DAB1" w:rsidRDefault="08396D71" w14:paraId="4B2907DE" w14:textId="629715DA">
      <w:pPr>
        <w:pStyle w:val="PargrafodaLista"/>
        <w:numPr>
          <w:ilvl w:val="4"/>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valor;</w:t>
      </w:r>
    </w:p>
    <w:p w:rsidR="08396D71" w:rsidP="5382DAB1" w:rsidRDefault="08396D71" w14:paraId="57AA4DC5" w14:textId="63F454AA">
      <w:pPr>
        <w:pStyle w:val="PargrafodaLista"/>
        <w:numPr>
          <w:ilvl w:val="4"/>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objeto;</w:t>
      </w:r>
    </w:p>
    <w:p w:rsidR="08396D71" w:rsidP="5382DAB1" w:rsidRDefault="08396D71" w14:paraId="0F9C6055" w14:textId="2C43B3F2">
      <w:pPr>
        <w:pStyle w:val="PargrafodaLista"/>
        <w:numPr>
          <w:ilvl w:val="4"/>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dados do contratado;</w:t>
      </w:r>
    </w:p>
    <w:p w:rsidR="08396D71" w:rsidP="5382DAB1" w:rsidRDefault="08396D71" w14:paraId="57315F14" w14:textId="23EFBF06">
      <w:pPr>
        <w:pStyle w:val="PargrafodaLista"/>
        <w:numPr>
          <w:ilvl w:val="4"/>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prazo de duração. </w:t>
      </w:r>
    </w:p>
    <w:p w:rsidR="08396D71" w:rsidP="5382DAB1" w:rsidRDefault="08396D71" w14:paraId="505CF687" w14:textId="77C4711A">
      <w:pPr>
        <w:pStyle w:val="PargrafodaLista"/>
        <w:numPr>
          <w:ilvl w:val="3"/>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Relação de funcionários e salários vinculados a cada parceria, inclusive pessoal administrativo e dirigentes.</w:t>
      </w:r>
    </w:p>
    <w:p w:rsidR="08396D71" w:rsidP="5382DAB1" w:rsidRDefault="08396D71" w14:paraId="1CE7495E" w14:textId="27976036">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Os sítios de internet deverão atender ao requisito de acesso automatizado por sistemas externos em formatos abertos, estruturados e legíveis por máquina. </w:t>
      </w:r>
    </w:p>
    <w:p w:rsidR="08396D71" w:rsidP="5382DAB1" w:rsidRDefault="08396D71" w14:paraId="6FCCA1C1" w14:textId="7DD68494">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noProof w:val="0"/>
          <w:color w:val="000000" w:themeColor="text1" w:themeTint="FF" w:themeShade="FF"/>
          <w:sz w:val="24"/>
          <w:szCs w:val="24"/>
          <w:lang w:val="pt-BR"/>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rsidR="08396D71" w:rsidP="5382DAB1" w:rsidRDefault="08396D71" w14:paraId="6BA7E1DA" w14:textId="68D9AA6C">
      <w:pPr>
        <w:pStyle w:val="PargrafodaLista"/>
        <w:numPr>
          <w:ilvl w:val="2"/>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Aplicar pesquisa de monitoramento e avaliação, conforme orientação da SEME. Adicionalmente, a organização da sociedade civil deverá disponibilizar à SEME o banco de dados dos participantes com, no mínimo, nome, e-mail e autorização de coleta de dados para fins de pesquisa de satisfação, nos termos da LGPD, no prazo de 10 dias após o término a última ação da execução do Programa.</w:t>
      </w:r>
    </w:p>
    <w:p w:rsidR="08396D71" w:rsidP="5382DAB1" w:rsidRDefault="08396D71" w14:paraId="6B03F2DD" w14:textId="067DD097">
      <w:pPr>
        <w:pStyle w:val="PargrafodaLista"/>
        <w:numPr>
          <w:ilvl w:val="2"/>
          <w:numId w:val="7"/>
        </w:numPr>
        <w:spacing w:before="0" w:beforeAutospacing="off" w:after="120" w:afterAutospacing="off" w:line="360" w:lineRule="auto"/>
        <w:ind w:left="0" w:righ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08396D71">
        <w:rPr>
          <w:rStyle w:val="eop"/>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Entregar mensalmente ao gestor da parceria relatório resumido de ações e atendimentos realizados.</w:t>
      </w:r>
    </w:p>
    <w:p w:rsidRPr="00AD58B9" w:rsidR="00AD58B9" w:rsidP="65999464" w:rsidRDefault="00AD58B9" w14:paraId="06D5F127" w14:textId="68775A98">
      <w:pPr>
        <w:pStyle w:val="paragraph"/>
        <w:keepNext w:val="1"/>
        <w:numPr>
          <w:ilvl w:val="1"/>
          <w:numId w:val="7"/>
        </w:numPr>
        <w:spacing w:before="0" w:beforeAutospacing="off" w:after="120" w:afterAutospacing="off" w:line="360" w:lineRule="auto"/>
        <w:ind w:left="0" w:firstLine="0"/>
        <w:jc w:val="both"/>
        <w:textAlignment w:val="baseline"/>
        <w:rPr>
          <w:rFonts w:ascii="Calibri" w:hAnsi="Calibri" w:cs="Calibri" w:asciiTheme="minorAscii" w:hAnsiTheme="minorAscii" w:cstheme="minorAscii"/>
          <w:b w:val="1"/>
          <w:bCs w:val="1"/>
        </w:rPr>
      </w:pPr>
      <w:r w:rsidRPr="65999464" w:rsidR="00AD58B9">
        <w:rPr>
          <w:rStyle w:val="normaltextrun"/>
          <w:rFonts w:ascii="Calibri" w:hAnsi="Calibri" w:cs="Calibri" w:asciiTheme="minorAscii" w:hAnsiTheme="minorAscii" w:cstheme="minorAscii"/>
          <w:b w:val="1"/>
          <w:bCs w:val="1"/>
        </w:rPr>
        <w:t>CABERÁ À SECRETARIA MUNICIPAL DE ESPORTE E LAZER (SEME):</w:t>
      </w:r>
    </w:p>
    <w:p w:rsidRPr="00AD58B9" w:rsidR="00AD58B9" w:rsidP="00A66E7E" w:rsidRDefault="00AD58B9" w14:paraId="4FD8D5B8" w14:textId="06EA0276">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AD58B9">
        <w:rPr>
          <w:rStyle w:val="eop"/>
          <w:rFonts w:ascii="Calibri" w:hAnsi="Calibri" w:cs="Calibri"/>
        </w:rPr>
        <w:t>Formalizar a parceria com a entidade selecionada seguindo os requisitos e as exigências da Lei Federal n</w:t>
      </w:r>
      <w:r>
        <w:rPr>
          <w:rStyle w:val="eop"/>
          <w:rFonts w:ascii="Calibri" w:hAnsi="Calibri" w:cs="Calibri"/>
        </w:rPr>
        <w:t>º</w:t>
      </w:r>
      <w:r w:rsidRPr="00AD58B9">
        <w:rPr>
          <w:rStyle w:val="eop"/>
          <w:rFonts w:ascii="Calibri" w:hAnsi="Calibri" w:cs="Calibri"/>
        </w:rPr>
        <w:t xml:space="preserve">. 13.019/2014, </w:t>
      </w:r>
      <w:r>
        <w:rPr>
          <w:rStyle w:val="eop"/>
          <w:rFonts w:ascii="Calibri" w:hAnsi="Calibri" w:cs="Calibri"/>
        </w:rPr>
        <w:t xml:space="preserve">do </w:t>
      </w:r>
      <w:r w:rsidRPr="00AD58B9">
        <w:rPr>
          <w:rStyle w:val="eop"/>
          <w:rFonts w:ascii="Calibri" w:hAnsi="Calibri" w:cs="Calibri"/>
        </w:rPr>
        <w:t>Decreto Municipal n</w:t>
      </w:r>
      <w:r>
        <w:rPr>
          <w:rStyle w:val="eop"/>
          <w:rFonts w:ascii="Calibri" w:hAnsi="Calibri" w:cs="Calibri"/>
        </w:rPr>
        <w:t>º</w:t>
      </w:r>
      <w:r w:rsidRPr="00AD58B9">
        <w:rPr>
          <w:rStyle w:val="eop"/>
          <w:rFonts w:ascii="Calibri" w:hAnsi="Calibri" w:cs="Calibri"/>
        </w:rPr>
        <w:t xml:space="preserve">. 57.575/2016 e </w:t>
      </w:r>
      <w:r>
        <w:rPr>
          <w:rStyle w:val="eop"/>
          <w:rFonts w:ascii="Calibri" w:hAnsi="Calibri" w:cs="Calibri"/>
        </w:rPr>
        <w:t xml:space="preserve">da </w:t>
      </w:r>
      <w:r w:rsidRPr="00AD58B9">
        <w:rPr>
          <w:rStyle w:val="eop"/>
          <w:rFonts w:ascii="Calibri" w:hAnsi="Calibri" w:cs="Calibri"/>
        </w:rPr>
        <w:t>Portaria nº</w:t>
      </w:r>
      <w:r>
        <w:rPr>
          <w:rStyle w:val="eop"/>
          <w:rFonts w:ascii="Calibri" w:hAnsi="Calibri" w:cs="Calibri"/>
        </w:rPr>
        <w:t>.</w:t>
      </w:r>
      <w:r w:rsidRPr="00AD58B9">
        <w:rPr>
          <w:rStyle w:val="eop"/>
          <w:rFonts w:ascii="Calibri" w:hAnsi="Calibri" w:cs="Calibri"/>
        </w:rPr>
        <w:t xml:space="preserve"> 27/SEME/2017, que estabelece o regime jurídico das parcerias entre a Administração Pública Municipal e as </w:t>
      </w:r>
      <w:proofErr w:type="spellStart"/>
      <w:r w:rsidRPr="00AD58B9">
        <w:rPr>
          <w:rStyle w:val="eop"/>
          <w:rFonts w:ascii="Calibri" w:hAnsi="Calibri" w:cs="Calibri"/>
        </w:rPr>
        <w:t>OSCs</w:t>
      </w:r>
      <w:proofErr w:type="spellEnd"/>
      <w:r w:rsidRPr="00AD58B9">
        <w:rPr>
          <w:rStyle w:val="eop"/>
          <w:rFonts w:ascii="Calibri" w:hAnsi="Calibri" w:cs="Calibri"/>
        </w:rPr>
        <w:t>. </w:t>
      </w:r>
    </w:p>
    <w:p w:rsidRPr="00AD58B9" w:rsidR="00AD58B9" w:rsidP="00A66E7E" w:rsidRDefault="00AD58B9" w14:paraId="2A86C270" w14:textId="3767A5DF">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AD58B9">
        <w:rPr>
          <w:rStyle w:val="eop"/>
          <w:rFonts w:ascii="Calibri" w:hAnsi="Calibri" w:cs="Calibri"/>
        </w:rPr>
        <w:t>Orientar, acompanhar, fiscalizar e avaliar as atividades realizadas pela entidade proponente, através do Gestor da Parceria. </w:t>
      </w:r>
    </w:p>
    <w:p w:rsidR="00AD58B9" w:rsidP="00A66E7E" w:rsidRDefault="00AD58B9" w14:paraId="778B11C8" w14:textId="77777777">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00AD58B9">
        <w:rPr>
          <w:rStyle w:val="eop"/>
          <w:rFonts w:ascii="Calibri" w:hAnsi="Calibri" w:cs="Calibri"/>
        </w:rPr>
        <w:t xml:space="preserve">Atestar e avaliar os indicadores através do gestor da parceria e realizar a aferição do cumprimento das metas quantitativas e qualitativas através, inclusive, da vistoria in loco. </w:t>
      </w:r>
    </w:p>
    <w:p w:rsidRPr="00AD58B9" w:rsidR="00AD58B9" w:rsidP="00A66E7E" w:rsidRDefault="00AD58B9" w14:paraId="77025ADB" w14:textId="007E03FB">
      <w:pPr>
        <w:pStyle w:val="paragraph"/>
        <w:numPr>
          <w:ilvl w:val="3"/>
          <w:numId w:val="7"/>
        </w:numPr>
        <w:spacing w:before="0" w:beforeAutospacing="0" w:after="120" w:afterAutospacing="0" w:line="360" w:lineRule="auto"/>
        <w:ind w:left="0" w:firstLine="0"/>
        <w:jc w:val="both"/>
        <w:textAlignment w:val="baseline"/>
        <w:rPr>
          <w:rFonts w:ascii="Calibri" w:hAnsi="Calibri" w:cs="Calibri"/>
        </w:rPr>
      </w:pPr>
      <w:r w:rsidRPr="00AD58B9">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rsidRPr="00AD58B9" w:rsidR="00AD58B9" w:rsidP="00A66E7E" w:rsidRDefault="00AD58B9" w14:paraId="30646ABC" w14:textId="7D6B529A">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3D216E10">
        <w:rPr>
          <w:rStyle w:val="eop"/>
          <w:rFonts w:ascii="Calibri" w:hAnsi="Calibri" w:cs="Calibri"/>
        </w:rPr>
        <w:t>Repassar os valores de acordo com o cronograma de desembolso contido no plano de trabalho aprovado. </w:t>
      </w:r>
    </w:p>
    <w:p w:rsidR="79555B84" w:rsidP="5382DAB1" w:rsidRDefault="79555B84" w14:paraId="3EF6B2B1" w14:textId="40228485">
      <w:pPr>
        <w:pStyle w:val="paragraph"/>
        <w:numPr>
          <w:ilvl w:val="2"/>
          <w:numId w:val="7"/>
        </w:numPr>
        <w:spacing w:before="0" w:beforeAutospacing="off" w:after="120" w:afterAutospacing="off" w:line="360" w:lineRule="auto"/>
        <w:ind w:left="0" w:firstLine="0"/>
        <w:jc w:val="both"/>
        <w:rPr>
          <w:rFonts w:ascii="Calibri" w:hAnsi="Calibri" w:cs="Calibri"/>
        </w:rPr>
      </w:pPr>
      <w:r w:rsidRPr="5382DAB1" w:rsidR="79555B84">
        <w:rPr>
          <w:rFonts w:ascii="Calibri" w:hAnsi="Calibri" w:cs="Calibri"/>
        </w:rPr>
        <w:t>Conforme art. 10 do Decreto Municipal nº 57.575/2016, convocar, caso necessário, audiência(s) pública(s) a ser(em) realizada(s) após o lançamento do edital de chamamento, durante o credenciamento ou ainda no curso do processo seletivo, mediante publicação no Diário Oficial da Cidade ou em página do sítio oficial da Pasta, com prazo de antecedência da data de sua realização, na(s) qual(ais) será(ão) assegurado aos interessados o direito de obter informações sobre a parceria a ser firmada. </w:t>
      </w:r>
    </w:p>
    <w:p w:rsidRPr="00855B6D" w:rsidR="00AD58B9" w:rsidP="00A66E7E" w:rsidRDefault="00AD58B9" w14:paraId="1DECB127" w14:textId="2F19281A">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3D216E10">
        <w:rPr>
          <w:rStyle w:val="eop"/>
          <w:rFonts w:ascii="Calibri" w:hAnsi="Calibri" w:cs="Calibri"/>
        </w:rPr>
        <w:t>Repassar os valores apurados, conforme manual de prestação de contas vigente e de acordo com o que constar no plano de trabalho aprovado. </w:t>
      </w:r>
    </w:p>
    <w:p w:rsidRPr="00855B6D" w:rsidR="00AD58B9" w:rsidP="00A66E7E" w:rsidRDefault="00AD58B9" w14:paraId="7FF94D3C" w14:textId="73242903">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3D216E10">
        <w:rPr>
          <w:rStyle w:val="eop"/>
          <w:rFonts w:ascii="Calibri" w:hAnsi="Calibri" w:cs="Calibri"/>
        </w:rPr>
        <w:t>Solicitar a substituição de qualquer profissional que não cumpra as cláusulas deste edital, bem como com o código de ética relativo à sua profissão. </w:t>
      </w:r>
    </w:p>
    <w:p w:rsidR="52770A18" w:rsidP="5382DAB1" w:rsidRDefault="52770A18" w14:paraId="2B2330F2" w14:textId="77BF0A62">
      <w:pPr>
        <w:pStyle w:val="paragraph"/>
        <w:numPr>
          <w:ilvl w:val="2"/>
          <w:numId w:val="7"/>
        </w:numPr>
        <w:spacing w:before="0" w:beforeAutospacing="off" w:after="120" w:afterAutospacing="off" w:line="360" w:lineRule="auto"/>
        <w:ind w:left="0" w:firstLine="0"/>
        <w:jc w:val="both"/>
        <w:rPr>
          <w:rStyle w:val="eop"/>
          <w:rFonts w:ascii="Calibri" w:hAnsi="Calibri" w:cs="Calibri"/>
        </w:rPr>
      </w:pPr>
      <w:r w:rsidRPr="5382DAB1" w:rsidR="52770A18">
        <w:rPr>
          <w:rStyle w:val="eop"/>
          <w:rFonts w:ascii="Calibri" w:hAnsi="Calibri" w:cs="Calibri"/>
        </w:rPr>
        <w:t xml:space="preserve">Solicitar e/ou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rsidRPr="00365CCA" w:rsidR="00AD58B9" w:rsidP="65999464" w:rsidRDefault="00AD58B9" w14:paraId="55CFBC5A" w14:textId="7B3AAE3A">
      <w:pPr>
        <w:pStyle w:val="paragraph"/>
        <w:numPr>
          <w:ilvl w:val="1"/>
          <w:numId w:val="7"/>
        </w:numPr>
        <w:spacing w:before="0" w:beforeAutospacing="off" w:after="120" w:afterAutospacing="off" w:line="360" w:lineRule="auto"/>
        <w:ind w:left="0" w:firstLine="0"/>
        <w:jc w:val="both"/>
        <w:textAlignment w:val="baseline"/>
        <w:rPr>
          <w:rFonts w:ascii="Calibri" w:hAnsi="Calibri" w:cs="Calibri" w:asciiTheme="minorAscii" w:hAnsiTheme="minorAscii" w:cstheme="minorAscii"/>
          <w:b w:val="1"/>
          <w:bCs w:val="1"/>
          <w:highlight w:val="cyan"/>
        </w:rPr>
      </w:pPr>
      <w:r w:rsidRPr="65999464" w:rsidR="00AD58B9">
        <w:rPr>
          <w:rStyle w:val="normaltextrun"/>
          <w:rFonts w:ascii="Calibri" w:hAnsi="Calibri" w:cs="Calibri" w:asciiTheme="minorAscii" w:hAnsiTheme="minorAscii" w:cstheme="minorAscii"/>
          <w:b w:val="1"/>
          <w:bCs w:val="1"/>
        </w:rPr>
        <w:t>CABERÁ À SEME E À OSC, CONJUNTAMENTE: </w:t>
      </w:r>
    </w:p>
    <w:p w:rsidRPr="00B76F78" w:rsidR="00AD58B9" w:rsidP="00A66E7E" w:rsidRDefault="00AD58B9" w14:paraId="621A6860" w14:textId="4790C3A2">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bookmarkStart w:name="_GoBack" w:id="90"/>
      <w:bookmarkEnd w:id="90"/>
      <w:r w:rsidRPr="00B76F78">
        <w:rPr>
          <w:rStyle w:val="eop"/>
          <w:rFonts w:ascii="Calibri" w:hAnsi="Calibri" w:cs="Calibri"/>
        </w:rPr>
        <w:t>Articular a comunidade, representante de órgãos, dentre outros, visando dar visibilidade às ações a serem desenvolvidas. </w:t>
      </w:r>
    </w:p>
    <w:p w:rsidRPr="00B76F78" w:rsidR="00AD58B9" w:rsidP="00A66E7E" w:rsidRDefault="00AD58B9" w14:paraId="1DB7C3CD" w14:textId="3C748604">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3D216E10">
        <w:rPr>
          <w:rStyle w:val="eop"/>
          <w:rFonts w:ascii="Calibri" w:hAnsi="Calibri" w:cs="Calibri"/>
        </w:rPr>
        <w:t>Garantir que não haja qualquer cobrança dos participantes. </w:t>
      </w:r>
    </w:p>
    <w:p w:rsidR="500F42C7" w:rsidP="5382DAB1" w:rsidRDefault="500F42C7" w14:paraId="13E56714" w14:textId="10B52B38">
      <w:pPr>
        <w:pStyle w:val="paragraph"/>
        <w:numPr>
          <w:ilvl w:val="2"/>
          <w:numId w:val="7"/>
        </w:numPr>
        <w:spacing w:before="0" w:beforeAutospacing="off" w:after="120" w:afterAutospacing="off" w:line="360" w:lineRule="auto"/>
        <w:ind w:left="0" w:firstLine="0"/>
        <w:jc w:val="both"/>
        <w:rPr>
          <w:rStyle w:val="eop"/>
          <w:rFonts w:ascii="Calibri" w:hAnsi="Calibri" w:cs="Calibri"/>
        </w:rPr>
      </w:pPr>
      <w:r w:rsidRPr="5382DAB1" w:rsidR="500F42C7">
        <w:rPr>
          <w:rStyle w:val="eop"/>
          <w:rFonts w:ascii="Calibri" w:hAnsi="Calibri" w:cs="Calibri"/>
        </w:rPr>
        <w:t>Realizar a divulgação ativa do programa e captar participantes para as atividades.</w:t>
      </w:r>
    </w:p>
    <w:p w:rsidRPr="000A4DCC" w:rsidR="00666285" w:rsidP="00A66E7E" w:rsidRDefault="7E50F1A1" w14:paraId="5881313D" w14:textId="71C77F28">
      <w:pPr>
        <w:pStyle w:val="paragraph"/>
        <w:numPr>
          <w:ilvl w:val="0"/>
          <w:numId w:val="7"/>
        </w:numPr>
        <w:spacing w:before="0" w:beforeAutospacing="0" w:after="120" w:afterAutospacing="0" w:line="360" w:lineRule="auto"/>
        <w:ind w:left="0" w:firstLine="0"/>
        <w:jc w:val="both"/>
        <w:textAlignment w:val="baseline"/>
        <w:rPr>
          <w:rStyle w:val="eop"/>
          <w:rFonts w:ascii="Calibri" w:hAnsi="Calibri" w:cs="Calibri"/>
          <w:b/>
        </w:rPr>
      </w:pPr>
      <w:r w:rsidRPr="4D949F12">
        <w:rPr>
          <w:rStyle w:val="normaltextrun"/>
          <w:rFonts w:ascii="Calibri" w:hAnsi="Calibri" w:cs="Calibri"/>
          <w:b/>
          <w:bCs/>
        </w:rPr>
        <w:t>CONDIÇÕES DE PARTICI</w:t>
      </w:r>
      <w:r w:rsidR="008E1FBB">
        <w:rPr>
          <w:rStyle w:val="normaltextrun"/>
          <w:rFonts w:ascii="Calibri" w:hAnsi="Calibri" w:cs="Calibri"/>
          <w:b/>
          <w:bCs/>
        </w:rPr>
        <w:t>PAÇÃO E CELEBRAÇÃO DA PARCERIA</w:t>
      </w:r>
    </w:p>
    <w:p w:rsidRPr="00666285" w:rsidR="00666285" w:rsidP="5382DAB1" w:rsidRDefault="00666285" w14:paraId="26D3C5A2" w14:textId="48CD2790">
      <w:pPr>
        <w:pStyle w:val="paragraph"/>
        <w:numPr>
          <w:ilvl w:val="1"/>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54E3E692">
        <w:rPr>
          <w:rStyle w:val="normaltextrun"/>
          <w:rFonts w:ascii="Calibri" w:hAnsi="Calibri" w:cs="Calibri" w:asciiTheme="minorAscii" w:hAnsiTheme="minorAscii" w:cstheme="minorAscii"/>
        </w:rPr>
        <w:t xml:space="preserve">Poderão participar deste chamamento público as </w:t>
      </w:r>
      <w:r w:rsidRPr="5382DAB1" w:rsidR="54E3E692">
        <w:rPr>
          <w:rStyle w:val="normaltextrun"/>
          <w:rFonts w:ascii="Calibri" w:hAnsi="Calibri" w:cs="Calibri" w:asciiTheme="minorAscii" w:hAnsiTheme="minorAscii" w:cstheme="minorAscii"/>
        </w:rPr>
        <w:t>OSCs</w:t>
      </w:r>
      <w:r w:rsidRPr="5382DAB1" w:rsidR="54E3E692">
        <w:rPr>
          <w:rStyle w:val="normaltextrun"/>
          <w:rFonts w:ascii="Calibri" w:hAnsi="Calibri" w:cs="Calibri" w:asciiTheme="minorAscii" w:hAnsiTheme="minorAscii" w:cstheme="minorAscii"/>
        </w:rPr>
        <w:t xml:space="preserve"> que preencham as condições estabelecidas no art. 2º, inc. I, alíneas “a”, “b” ou “c”, da Lei Federal nº 13.019/2014, e: </w:t>
      </w:r>
    </w:p>
    <w:p w:rsidRPr="00666285" w:rsidR="00666285" w:rsidP="5382DAB1" w:rsidRDefault="00666285" w14:paraId="4281B974" w14:textId="1F2C1AD3">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54E3E692">
        <w:rPr>
          <w:rStyle w:val="normaltextrun"/>
          <w:rFonts w:ascii="Calibri" w:hAnsi="Calibri" w:cs="Calibri"/>
        </w:rPr>
        <w:t xml:space="preserve">Que as normas de organização interna constem dentre os objetivos a promoção de atividades de relevância pública e social, o desenvolvimento de atividades esportivas, ou outro compatível com o objeto deste edital; </w:t>
      </w:r>
    </w:p>
    <w:p w:rsidRPr="00666285" w:rsidR="00666285" w:rsidP="5382DAB1" w:rsidRDefault="00666285" w14:paraId="0F5071B9" w14:textId="2B6A88BD">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07C2D3AB">
        <w:rPr>
          <w:rStyle w:val="normaltextrun"/>
          <w:rFonts w:ascii="Calibri" w:hAnsi="Calibri" w:cs="Calibri"/>
        </w:rPr>
        <w:t>Atendam a todas as exigências do edital, inclusive quanto à documentação prevista neste instrumento e em seus anexos, bem como na Portaria nº 197/SEME/2023;</w:t>
      </w:r>
    </w:p>
    <w:p w:rsidRPr="00666285" w:rsidR="00666285" w:rsidP="5382DAB1" w:rsidRDefault="00666285" w14:paraId="67161068" w14:textId="253B6FFB">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54E3E692">
        <w:rPr>
          <w:rStyle w:val="normaltextrun"/>
          <w:rFonts w:ascii="Calibri" w:hAnsi="Calibri" w:cs="Calibri"/>
        </w:rPr>
        <w:t xml:space="preserve">Não tenham fins lucrativos; </w:t>
      </w:r>
    </w:p>
    <w:p w:rsidRPr="00666285" w:rsidR="00666285" w:rsidP="5382DAB1" w:rsidRDefault="00666285" w14:paraId="524170FD" w14:textId="17B5EA58">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05244277">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Tenham sido constituídas há, no mínimo, 01 (um) ano, contados a partir da data de publicação deste edital, comprovado por documentação emitida pela Secretaria da Receita Federal do Brasil, com base no Cadastro Nacional de Pessoa Jurídica;</w:t>
      </w:r>
      <w:r w:rsidRPr="5382DAB1" w:rsidR="05244277">
        <w:rPr>
          <w:noProof w:val="0"/>
          <w:lang w:val="pt-BR"/>
        </w:rPr>
        <w:t xml:space="preserve"> </w:t>
      </w:r>
    </w:p>
    <w:p w:rsidRPr="00666285" w:rsidR="00666285" w:rsidP="5382DAB1" w:rsidRDefault="00666285" w14:paraId="49C87447" w14:textId="36CCB156">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05244277">
        <w:rPr>
          <w:rStyle w:val="normaltextrun"/>
          <w:rFonts w:ascii="Calibri" w:hAnsi="Calibri" w:cs="Calibri"/>
        </w:rPr>
        <w:t>S</w:t>
      </w:r>
      <w:r w:rsidRPr="5382DAB1" w:rsidR="54E3E692">
        <w:rPr>
          <w:rStyle w:val="normaltextrun"/>
          <w:rFonts w:ascii="Calibri" w:hAnsi="Calibri" w:cs="Calibri"/>
        </w:rPr>
        <w:t xml:space="preserve">ejam diretamente responsáveis pela promoção e execução da atividade objeto da parceria, e respondam legalmente perante a Administração Pública pela fiel execução da parceria e pelas prestações de contas; </w:t>
      </w:r>
    </w:p>
    <w:p w:rsidRPr="00666285" w:rsidR="00666285" w:rsidP="5382DAB1" w:rsidRDefault="00666285" w14:paraId="44DDA134" w14:textId="168AE0EE">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54E3E692">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Pr="5382DAB1" w:rsidR="1259C37A">
        <w:rPr>
          <w:rStyle w:val="normaltextrun"/>
          <w:rFonts w:ascii="Calibri" w:hAnsi="Calibri" w:cs="Calibri"/>
        </w:rPr>
        <w:t>10</w:t>
      </w:r>
      <w:r w:rsidRPr="5382DAB1" w:rsidR="54E3E692">
        <w:rPr>
          <w:rStyle w:val="normaltextrun"/>
          <w:rFonts w:ascii="Calibri" w:hAnsi="Calibri" w:cs="Calibri"/>
        </w:rPr>
        <w:t>.</w:t>
      </w:r>
      <w:r w:rsidRPr="5382DAB1" w:rsidR="4DBC1306">
        <w:rPr>
          <w:rStyle w:val="normaltextrun"/>
          <w:rFonts w:ascii="Calibri" w:hAnsi="Calibri" w:cs="Calibri"/>
        </w:rPr>
        <w:t>6</w:t>
      </w:r>
      <w:r w:rsidRPr="5382DAB1" w:rsidR="54E3E692">
        <w:rPr>
          <w:rStyle w:val="normaltextrun"/>
          <w:rFonts w:ascii="Calibri" w:hAnsi="Calibri" w:cs="Calibri"/>
        </w:rPr>
        <w:t xml:space="preserve">; </w:t>
      </w:r>
    </w:p>
    <w:p w:rsidRPr="00666285" w:rsidR="00666285" w:rsidP="5382DAB1" w:rsidRDefault="00666285" w14:paraId="368B47A2" w14:textId="6D5C1798">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7AB06959">
        <w:rPr>
          <w:rStyle w:val="normaltextrun"/>
          <w:rFonts w:ascii="Calibri" w:hAnsi="Calibri" w:cs="Calibri"/>
        </w:rPr>
        <w:t xml:space="preserve">Comprovem possuir instalações, condições materiais, capacidade técnica e operacional específica para o desenvolvimento do objeto da parceria e o cumprimento das metas estabelecidas, observando-se a ressalva do parágrafo 5º do art. 33 da Lei Federal nº 13.019/2014, que dispensa a demonstração de capacidade instalada prévia;  </w:t>
      </w:r>
    </w:p>
    <w:p w:rsidRPr="00666285" w:rsidR="00666285" w:rsidP="5382DAB1" w:rsidRDefault="00666285" w14:paraId="23F1F818" w14:textId="2F36C3DC">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7AB06959">
        <w:rPr>
          <w:rStyle w:val="normaltextrun"/>
          <w:rFonts w:ascii="Calibri" w:hAnsi="Calibri" w:cs="Calibri"/>
        </w:rPr>
        <w:t>Que, em caso de dissolução da entidade, o respectivo patrimônio líquido seja transferido a outra pessoa jurídica de igual natureza que preencha os requisitos da Lei Federal nº 13.019/2014 e cujo objeto social seja, preferencialmente, o mesmo da entidade extinta;</w:t>
      </w:r>
    </w:p>
    <w:p w:rsidRPr="00666285" w:rsidR="00666285" w:rsidP="5382DAB1" w:rsidRDefault="00666285" w14:paraId="446F6B9C" w14:textId="6DC68A6D">
      <w:pPr>
        <w:pStyle w:val="paragraph"/>
        <w:numPr>
          <w:ilvl w:val="2"/>
          <w:numId w:val="7"/>
        </w:numPr>
        <w:spacing w:before="0" w:beforeAutospacing="off" w:after="120" w:afterAutospacing="off" w:line="360" w:lineRule="auto"/>
        <w:ind w:left="0" w:firstLine="0"/>
        <w:jc w:val="both"/>
        <w:textAlignment w:val="baseline"/>
        <w:rPr>
          <w:rStyle w:val="eop"/>
          <w:rFonts w:ascii="Calibri" w:hAnsi="Calibri" w:cs="Calibri"/>
        </w:rPr>
      </w:pPr>
      <w:r w:rsidRPr="5382DAB1" w:rsidR="54E3E692">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rsidRPr="00666285" w:rsidR="00666285" w:rsidP="5382DAB1" w:rsidRDefault="00666285" w14:paraId="7761CC9D" w14:textId="1F037611">
      <w:pPr>
        <w:pStyle w:val="paragraph"/>
        <w:numPr>
          <w:ilvl w:val="2"/>
          <w:numId w:val="7"/>
        </w:numPr>
        <w:spacing w:before="0" w:beforeAutospacing="off" w:after="120" w:afterAutospacing="off" w:line="360" w:lineRule="auto"/>
        <w:ind w:left="0" w:firstLine="0"/>
        <w:jc w:val="both"/>
        <w:textAlignment w:val="baseline"/>
        <w:rPr>
          <w:rStyle w:val="eop"/>
          <w:rFonts w:ascii="Calibri" w:hAnsi="Calibri" w:cs="Calibri"/>
        </w:rPr>
      </w:pPr>
      <w:r w:rsidRPr="5382DAB1" w:rsidR="54E3E692">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rsidR="54E3E692" w:rsidP="5382DAB1" w:rsidRDefault="54E3E692" w14:paraId="0E4036B7" w14:textId="0E0E155A">
      <w:pPr>
        <w:pStyle w:val="paragraph"/>
        <w:numPr>
          <w:ilvl w:val="1"/>
          <w:numId w:val="7"/>
        </w:numPr>
        <w:spacing w:before="0" w:beforeAutospacing="off" w:after="120" w:afterAutospacing="off" w:line="360" w:lineRule="auto"/>
        <w:ind w:left="0" w:firstLine="0"/>
        <w:jc w:val="both"/>
        <w:rPr>
          <w:rStyle w:val="normaltextrun"/>
          <w:rFonts w:ascii="Calibri" w:hAnsi="Calibri" w:cs="Calibri"/>
        </w:rPr>
      </w:pPr>
      <w:r w:rsidRPr="5382DAB1" w:rsidR="54E3E692">
        <w:rPr>
          <w:rStyle w:val="normaltextrun"/>
          <w:rFonts w:ascii="Calibri" w:hAnsi="Calibri" w:cs="Calibri" w:asciiTheme="minorAscii" w:hAnsiTheme="minorAscii" w:cstheme="minorAscii"/>
        </w:rPr>
        <w:t>Não participará deste processo seletivo a OSC que:</w:t>
      </w:r>
    </w:p>
    <w:p w:rsidR="54E3E692" w:rsidP="5382DAB1" w:rsidRDefault="54E3E692" w14:paraId="4514EAFB" w14:textId="2A934D26">
      <w:pPr>
        <w:pStyle w:val="paragraph"/>
        <w:numPr>
          <w:ilvl w:val="2"/>
          <w:numId w:val="7"/>
        </w:numPr>
        <w:spacing w:before="0" w:beforeAutospacing="off" w:after="120" w:afterAutospacing="off" w:line="360" w:lineRule="auto"/>
        <w:ind w:left="0" w:firstLine="0"/>
        <w:jc w:val="both"/>
        <w:rPr>
          <w:rStyle w:val="normaltextrun"/>
          <w:rFonts w:ascii="Calibri" w:hAnsi="Calibri" w:cs="Calibri"/>
        </w:rPr>
      </w:pPr>
      <w:r w:rsidRPr="5382DAB1" w:rsidR="54E3E692">
        <w:rPr>
          <w:rStyle w:val="normaltextrun"/>
          <w:rFonts w:ascii="Calibri" w:hAnsi="Calibri" w:cs="Calibri"/>
        </w:rPr>
        <w:t xml:space="preserve">Não esteja regularmente constituída, ou, se estrangeira, não esteja autorizada a funcionar no território nacional; </w:t>
      </w:r>
    </w:p>
    <w:p w:rsidR="54E3E692" w:rsidP="5382DAB1" w:rsidRDefault="54E3E692" w14:paraId="58E2E588" w14:textId="5A2CDDA7">
      <w:pPr>
        <w:pStyle w:val="paragraph"/>
        <w:numPr>
          <w:ilvl w:val="2"/>
          <w:numId w:val="7"/>
        </w:numPr>
        <w:spacing w:before="0" w:beforeAutospacing="off" w:after="120" w:afterAutospacing="off" w:line="360" w:lineRule="auto"/>
        <w:ind w:left="0" w:firstLine="0"/>
        <w:jc w:val="both"/>
        <w:rPr>
          <w:rStyle w:val="normaltextrun"/>
          <w:rFonts w:ascii="Calibri" w:hAnsi="Calibri" w:cs="Calibri"/>
        </w:rPr>
      </w:pPr>
      <w:r w:rsidRPr="5382DAB1" w:rsidR="54E3E692">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rsidR="54E3E692" w:rsidP="5382DAB1" w:rsidRDefault="54E3E692" w14:paraId="27EEFA7E" w14:textId="0B5098F1">
      <w:pPr>
        <w:pStyle w:val="paragraph"/>
        <w:numPr>
          <w:ilvl w:val="2"/>
          <w:numId w:val="7"/>
        </w:numPr>
        <w:spacing w:before="0" w:beforeAutospacing="off" w:after="120" w:afterAutospacing="off" w:line="360" w:lineRule="auto"/>
        <w:ind w:left="0" w:firstLine="0"/>
        <w:jc w:val="both"/>
        <w:rPr>
          <w:rStyle w:val="normaltextrun"/>
          <w:rFonts w:ascii="Calibri" w:hAnsi="Calibri" w:cs="Calibri"/>
        </w:rPr>
      </w:pPr>
      <w:r w:rsidRPr="5382DAB1" w:rsidR="54E3E692">
        <w:rPr>
          <w:rStyle w:val="normaltextrun"/>
          <w:rFonts w:ascii="Calibri" w:hAnsi="Calibri" w:cs="Calibri"/>
        </w:rPr>
        <w:t xml:space="preserve">Tenha dentre seus dirigentes servidor ou empregado da Administração Pública Municipal direta ou indireta, bem como ocupantes de cargo em comissão; </w:t>
      </w:r>
    </w:p>
    <w:p w:rsidR="54E3E692" w:rsidP="5382DAB1" w:rsidRDefault="54E3E692" w14:paraId="2D60A497" w14:textId="4C462A74">
      <w:pPr>
        <w:pStyle w:val="paragraph"/>
        <w:numPr>
          <w:ilvl w:val="2"/>
          <w:numId w:val="7"/>
        </w:numPr>
        <w:spacing w:before="0" w:beforeAutospacing="off" w:after="120" w:afterAutospacing="off" w:line="360" w:lineRule="auto"/>
        <w:ind w:left="0" w:firstLine="0"/>
        <w:jc w:val="both"/>
        <w:rPr>
          <w:rStyle w:val="normaltextrun"/>
          <w:rFonts w:ascii="Calibri" w:hAnsi="Calibri" w:cs="Calibri"/>
        </w:rPr>
      </w:pPr>
      <w:r w:rsidRPr="5382DAB1" w:rsidR="54E3E692">
        <w:rPr>
          <w:rStyle w:val="normaltextrun"/>
          <w:rFonts w:ascii="Calibri" w:hAnsi="Calibri" w:cs="Calibri"/>
        </w:rPr>
        <w:t xml:space="preserve">Tenha tido as contas rejeitadas pela Administração Pública nos últimos cinco anos, exceto se: for sanada a irregularidade que motivou a rejeição e quitados os débitos </w:t>
      </w:r>
      <w:r w:rsidRPr="5382DAB1" w:rsidR="54E3E692">
        <w:rPr>
          <w:rStyle w:val="normaltextrun"/>
          <w:rFonts w:ascii="Calibri" w:hAnsi="Calibri" w:cs="Calibri"/>
        </w:rPr>
        <w:t xml:space="preserve">eventualmente imputados; for reconsiderada ou revista a decisão pela rejeição; a apreciação das contas estiver pendente de decisão sobre </w:t>
      </w:r>
      <w:r w:rsidRPr="5382DAB1" w:rsidR="2E7895AC">
        <w:rPr>
          <w:rStyle w:val="normaltextrun"/>
          <w:rFonts w:ascii="Calibri" w:hAnsi="Calibri" w:cs="Calibri"/>
        </w:rPr>
        <w:t>recurso com efeito suspensivo;</w:t>
      </w:r>
    </w:p>
    <w:p w:rsidR="54E3E692" w:rsidP="5382DAB1" w:rsidRDefault="54E3E692" w14:paraId="3B8370AF" w14:textId="2D004D82">
      <w:pPr>
        <w:pStyle w:val="paragraph"/>
        <w:numPr>
          <w:ilvl w:val="2"/>
          <w:numId w:val="7"/>
        </w:numPr>
        <w:spacing w:before="0" w:beforeAutospacing="off" w:after="120" w:afterAutospacing="off" w:line="360" w:lineRule="auto"/>
        <w:ind w:left="0" w:firstLine="0"/>
        <w:jc w:val="both"/>
        <w:rPr>
          <w:rStyle w:val="normaltextrun"/>
          <w:rFonts w:ascii="Calibri" w:hAnsi="Calibri" w:cs="Calibri"/>
        </w:rPr>
      </w:pPr>
      <w:r w:rsidRPr="5382DAB1" w:rsidR="54E3E692">
        <w:rPr>
          <w:rStyle w:val="normaltextrun"/>
          <w:rFonts w:ascii="Calibri" w:hAnsi="Calibri" w:cs="Calibri"/>
        </w:rPr>
        <w:t xml:space="preserve">Esteja inclusa no Cadastro Informativo Municipal - CADIN MUNICIPAL, de acordo com a Lei Municipal n. 14.094/2005, regulamentada pelo Decreto Municipal n. 47.096/2006; </w:t>
      </w:r>
    </w:p>
    <w:p w:rsidR="54E3E692" w:rsidP="5382DAB1" w:rsidRDefault="54E3E692" w14:paraId="2558CB75" w14:textId="06D07A48">
      <w:pPr>
        <w:pStyle w:val="paragraph"/>
        <w:numPr>
          <w:ilvl w:val="2"/>
          <w:numId w:val="7"/>
        </w:numPr>
        <w:spacing w:before="0" w:beforeAutospacing="off" w:after="120" w:afterAutospacing="off" w:line="360" w:lineRule="auto"/>
        <w:ind w:left="0" w:firstLine="0"/>
        <w:jc w:val="both"/>
        <w:rPr>
          <w:rStyle w:val="normaltextrun"/>
          <w:rFonts w:ascii="Calibri" w:hAnsi="Calibri" w:cs="Calibri"/>
        </w:rPr>
      </w:pPr>
      <w:r w:rsidRPr="5382DAB1" w:rsidR="54E3E692">
        <w:rPr>
          <w:rStyle w:val="normaltextrun"/>
          <w:rFonts w:ascii="Calibri" w:hAnsi="Calibri" w:cs="Calibri"/>
        </w:rPr>
        <w:t xml:space="preserve">Esteja omissa no dever de prestar contas de parceria anteriormente celebrada; </w:t>
      </w:r>
    </w:p>
    <w:p w:rsidR="54E3E692" w:rsidP="5382DAB1" w:rsidRDefault="54E3E692" w14:paraId="17859441" w14:textId="43E61FBE">
      <w:pPr>
        <w:pStyle w:val="paragraph"/>
        <w:numPr>
          <w:ilvl w:val="2"/>
          <w:numId w:val="7"/>
        </w:numPr>
        <w:spacing w:before="0" w:beforeAutospacing="off" w:after="120" w:afterAutospacing="off" w:line="360" w:lineRule="auto"/>
        <w:ind w:left="0" w:firstLine="0"/>
        <w:jc w:val="both"/>
        <w:rPr>
          <w:rStyle w:val="normaltextrun"/>
          <w:rFonts w:ascii="Calibri" w:hAnsi="Calibri" w:cs="Calibri"/>
        </w:rPr>
      </w:pPr>
      <w:r w:rsidRPr="5382DAB1" w:rsidR="54E3E692">
        <w:rPr>
          <w:rStyle w:val="normaltextrun"/>
          <w:rFonts w:ascii="Calibri" w:hAnsi="Calibri" w:cs="Calibri"/>
        </w:rPr>
        <w:t xml:space="preserve">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 </w:t>
      </w:r>
    </w:p>
    <w:p w:rsidR="54E3E692" w:rsidP="5382DAB1" w:rsidRDefault="54E3E692" w14:paraId="6F0462F8" w14:textId="57D0C089">
      <w:pPr>
        <w:pStyle w:val="paragraph"/>
        <w:numPr>
          <w:ilvl w:val="2"/>
          <w:numId w:val="7"/>
        </w:numPr>
        <w:spacing w:before="0" w:beforeAutospacing="off" w:after="120" w:afterAutospacing="off" w:line="360" w:lineRule="auto"/>
        <w:ind w:left="0" w:firstLine="0"/>
        <w:jc w:val="both"/>
        <w:rPr>
          <w:rStyle w:val="normaltextrun"/>
          <w:rFonts w:ascii="Calibri" w:hAnsi="Calibri" w:cs="Calibri"/>
        </w:rPr>
      </w:pPr>
      <w:r w:rsidRPr="5382DAB1" w:rsidR="54E3E692">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rsidR="54E3E692" w:rsidP="5382DAB1" w:rsidRDefault="54E3E692" w14:paraId="119ECA86" w14:textId="5F83C5E5">
      <w:pPr>
        <w:pStyle w:val="paragraph"/>
        <w:numPr>
          <w:ilvl w:val="2"/>
          <w:numId w:val="7"/>
        </w:numPr>
        <w:spacing w:before="0" w:beforeAutospacing="off" w:after="120" w:afterAutospacing="off" w:line="360" w:lineRule="auto"/>
        <w:ind w:left="0" w:firstLine="0"/>
        <w:jc w:val="both"/>
        <w:rPr>
          <w:rStyle w:val="normaltextrun"/>
          <w:rFonts w:ascii="Calibri" w:hAnsi="Calibri" w:cs="Calibri" w:asciiTheme="minorAscii" w:hAnsiTheme="minorAscii" w:cstheme="minorAscii"/>
        </w:rPr>
      </w:pPr>
      <w:r w:rsidRPr="5382DAB1" w:rsidR="54E3E692">
        <w:rPr>
          <w:rStyle w:val="normaltextrun"/>
          <w:rFonts w:ascii="Calibri" w:hAnsi="Calibri" w:cs="Calibri"/>
        </w:rPr>
        <w:t xml:space="preserve">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 8.429/1992; </w:t>
      </w:r>
    </w:p>
    <w:p w:rsidR="14FC62C6" w:rsidP="5382DAB1" w:rsidRDefault="14FC62C6" w14:paraId="1CC400AD" w14:textId="40481BB3">
      <w:pPr>
        <w:pStyle w:val="paragraph"/>
        <w:numPr>
          <w:ilvl w:val="1"/>
          <w:numId w:val="7"/>
        </w:numPr>
        <w:spacing w:before="0" w:beforeAutospacing="off" w:after="120" w:afterAutospacing="off" w:line="360" w:lineRule="auto"/>
        <w:ind w:left="0" w:firstLine="0"/>
        <w:jc w:val="both"/>
        <w:rPr>
          <w:rStyle w:val="normaltextrun"/>
          <w:rFonts w:ascii="Calibri" w:hAnsi="Calibri" w:cs="Calibri" w:asciiTheme="minorAscii" w:hAnsiTheme="minorAscii" w:cstheme="minorAscii"/>
        </w:rPr>
      </w:pPr>
      <w:r w:rsidRPr="5382DAB1" w:rsidR="14FC62C6">
        <w:rPr>
          <w:rStyle w:val="normaltextrun"/>
          <w:rFonts w:ascii="Calibri" w:hAnsi="Calibri" w:cs="Calibri" w:asciiTheme="minorAscii" w:hAnsiTheme="minorAscii" w:cstheme="minorAscii"/>
        </w:rPr>
        <w:t xml:space="preserve">Para celebração das parcerias, as </w:t>
      </w:r>
      <w:r w:rsidRPr="5382DAB1" w:rsidR="14FC62C6">
        <w:rPr>
          <w:rStyle w:val="normaltextrun"/>
          <w:rFonts w:ascii="Calibri" w:hAnsi="Calibri" w:cs="Calibri" w:asciiTheme="minorAscii" w:hAnsiTheme="minorAscii" w:cstheme="minorAscii"/>
        </w:rPr>
        <w:t>OSCs</w:t>
      </w:r>
      <w:r w:rsidRPr="5382DAB1" w:rsidR="14FC62C6">
        <w:rPr>
          <w:rStyle w:val="normaltextrun"/>
          <w:rFonts w:ascii="Calibri" w:hAnsi="Calibri" w:cs="Calibri" w:asciiTheme="minorAscii" w:hAnsiTheme="minorAscii" w:cstheme="minorAscii"/>
        </w:rPr>
        <w:t xml:space="preserve"> deverão comprovar sua regularidade quanto às exigências previstas nos </w:t>
      </w:r>
      <w:r w:rsidRPr="5382DAB1" w:rsidR="14FC62C6">
        <w:rPr>
          <w:rStyle w:val="normaltextrun"/>
          <w:rFonts w:ascii="Calibri" w:hAnsi="Calibri" w:cs="Calibri" w:asciiTheme="minorAscii" w:hAnsiTheme="minorAscii" w:cstheme="minorAscii"/>
        </w:rPr>
        <w:t>arts</w:t>
      </w:r>
      <w:r w:rsidRPr="5382DAB1" w:rsidR="14FC62C6">
        <w:rPr>
          <w:rStyle w:val="normaltextrun"/>
          <w:rFonts w:ascii="Calibri" w:hAnsi="Calibri" w:cs="Calibri" w:asciiTheme="minorAscii" w:hAnsiTheme="minorAscii" w:cstheme="minorAscii"/>
        </w:rPr>
        <w:t xml:space="preserve">. 33 e 34 da Lei Federal nº 13.019/2014, no art. 33 do Decreto Municipal nº 57.575/2016 e na Portaria nº 197/SEME/2023. </w:t>
      </w:r>
    </w:p>
    <w:p w:rsidR="65999464" w:rsidP="5382DAB1" w:rsidRDefault="65999464" w14:paraId="46150212" w14:textId="1EDEAD7A">
      <w:pPr>
        <w:pStyle w:val="paragraph"/>
        <w:numPr>
          <w:ilvl w:val="1"/>
          <w:numId w:val="7"/>
        </w:numPr>
        <w:spacing w:before="0" w:beforeAutospacing="off" w:after="120" w:afterAutospacing="off" w:line="360" w:lineRule="auto"/>
        <w:ind w:left="0" w:firstLine="0"/>
        <w:jc w:val="both"/>
        <w:rPr>
          <w:rStyle w:val="normaltextrun"/>
          <w:rFonts w:ascii="Calibri" w:hAnsi="Calibri" w:cs="" w:asciiTheme="minorAscii" w:hAnsiTheme="minorAscii" w:cstheme="minorBidi"/>
        </w:rPr>
      </w:pPr>
      <w:r w:rsidRPr="5382DAB1" w:rsidR="54E3E692">
        <w:rPr>
          <w:rStyle w:val="normaltextrun"/>
          <w:rFonts w:ascii="Calibri" w:hAnsi="Calibri" w:cs="" w:asciiTheme="minorAscii" w:hAnsiTheme="minorAscii" w:cstheme="minorBidi"/>
        </w:rPr>
        <w:t xml:space="preserve">Somente após a publicação da lista de classificação definitiva das </w:t>
      </w:r>
      <w:r w:rsidRPr="5382DAB1" w:rsidR="54E3E692">
        <w:rPr>
          <w:rStyle w:val="normaltextrun"/>
          <w:rFonts w:ascii="Calibri" w:hAnsi="Calibri" w:cs="" w:asciiTheme="minorAscii" w:hAnsiTheme="minorAscii" w:cstheme="minorBidi"/>
        </w:rPr>
        <w:t>OSCs</w:t>
      </w:r>
      <w:r w:rsidRPr="5382DAB1" w:rsidR="54E3E692">
        <w:rPr>
          <w:rStyle w:val="normaltextrun"/>
          <w:rFonts w:ascii="Calibri" w:hAnsi="Calibri" w:cs="" w:asciiTheme="minorAscii" w:hAnsiTheme="minorAscii" w:cstheme="minorBidi"/>
        </w:rPr>
        <w:t xml:space="preserve"> no Diário Oficial da Cidade serão exigidos os documentos de habilitação previstos no item </w:t>
      </w:r>
      <w:r w:rsidRPr="5382DAB1" w:rsidR="41AC2397">
        <w:rPr>
          <w:rStyle w:val="normaltextrun"/>
          <w:rFonts w:ascii="Calibri" w:hAnsi="Calibri" w:cs="" w:asciiTheme="minorAscii" w:hAnsiTheme="minorAscii" w:cstheme="minorBidi"/>
        </w:rPr>
        <w:t>15.2</w:t>
      </w:r>
      <w:r w:rsidRPr="5382DAB1" w:rsidR="54E3E692">
        <w:rPr>
          <w:rStyle w:val="normaltextrun"/>
          <w:rFonts w:ascii="Calibri" w:hAnsi="Calibri" w:cs="" w:asciiTheme="minorAscii" w:hAnsiTheme="minorAscii" w:cstheme="minorBidi"/>
        </w:rPr>
        <w:t xml:space="preserve"> deste edital.</w:t>
      </w:r>
    </w:p>
    <w:p w:rsidRPr="00343BA4" w:rsidR="00343BA4" w:rsidP="00A66E7E" w:rsidRDefault="330410FA" w14:paraId="3C5CE9B5" w14:textId="0D66206C">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sidRPr="4D949F12">
        <w:rPr>
          <w:rStyle w:val="normaltextrun"/>
          <w:rFonts w:ascii="Calibri" w:hAnsi="Calibri" w:cs="Calibri"/>
          <w:b/>
          <w:bCs/>
        </w:rPr>
        <w:t xml:space="preserve">SELEÇÃO E JULGAMENTO DAS PROPOSTAS </w:t>
      </w:r>
    </w:p>
    <w:p w:rsidR="00343BA4" w:rsidP="5382DAB1" w:rsidRDefault="00343BA4" w14:paraId="0371DADF" w14:textId="08A2A6BD">
      <w:pPr>
        <w:pStyle w:val="paragraph"/>
        <w:numPr>
          <w:ilvl w:val="1"/>
          <w:numId w:val="7"/>
        </w:numPr>
        <w:spacing w:before="0" w:beforeAutospacing="off" w:after="120" w:afterAutospacing="off" w:line="360" w:lineRule="auto"/>
        <w:ind w:left="0" w:firstLine="0"/>
        <w:jc w:val="both"/>
        <w:textAlignment w:val="baseline"/>
        <w:rPr>
          <w:rStyle w:val="normaltextrun"/>
          <w:rFonts w:ascii="Calibri" w:hAnsi="Calibri" w:cs="Calibri" w:asciiTheme="minorAscii" w:hAnsiTheme="minorAscii" w:cstheme="minorAscii"/>
        </w:rPr>
      </w:pPr>
      <w:r w:rsidRPr="5382DAB1" w:rsidR="2E7895AC">
        <w:rPr>
          <w:rStyle w:val="normaltextrun"/>
          <w:rFonts w:ascii="Calibri" w:hAnsi="Calibri" w:cs="Calibri" w:asciiTheme="minorAscii" w:hAnsiTheme="minorAscii" w:cstheme="minorAscii"/>
        </w:rPr>
        <w:t xml:space="preserve">A Comissão de Seleção é o órgão colegiado destinado a processar e julgar o presente chamamento público, constituída na forma da Portaria nº </w:t>
      </w:r>
      <w:r w:rsidRPr="5382DAB1" w:rsidR="310F0272">
        <w:rPr>
          <w:rStyle w:val="normaltextrun"/>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197/SEME/2023</w:t>
      </w:r>
      <w:r w:rsidRPr="5382DAB1" w:rsidR="2E7895AC">
        <w:rPr>
          <w:rStyle w:val="normaltextrun"/>
          <w:rFonts w:ascii="Calibri" w:hAnsi="Calibri" w:cs="Calibri" w:asciiTheme="minorAscii" w:hAnsiTheme="minorAscii" w:cstheme="minorAscii"/>
        </w:rPr>
        <w:t xml:space="preserve"> e alterações posteriores. </w:t>
      </w:r>
    </w:p>
    <w:p w:rsidR="66ED1093" w:rsidP="5382DAB1" w:rsidRDefault="66ED1093" w14:paraId="79819993" w14:textId="1E99DE36">
      <w:pPr>
        <w:pStyle w:val="paragraph"/>
        <w:numPr>
          <w:ilvl w:val="1"/>
          <w:numId w:val="7"/>
        </w:numPr>
        <w:spacing w:before="0" w:beforeAutospacing="off" w:after="120" w:afterAutospacing="off" w:line="360" w:lineRule="auto"/>
        <w:ind w:left="0" w:firstLine="0"/>
        <w:jc w:val="both"/>
        <w:rPr>
          <w:rStyle w:val="eop"/>
          <w:rFonts w:ascii="Calibri" w:hAnsi="Calibri" w:cs="Calibri" w:asciiTheme="minorAscii" w:hAnsiTheme="minorAscii" w:cstheme="minorAscii"/>
        </w:rPr>
      </w:pPr>
      <w:r w:rsidRPr="5382DAB1" w:rsidR="66ED1093">
        <w:rPr>
          <w:rStyle w:val="eop"/>
          <w:rFonts w:ascii="Calibri" w:hAnsi="Calibri" w:cs="Calibri" w:asciiTheme="minorAscii" w:hAnsiTheme="minorAscii" w:cstheme="minorAscii"/>
        </w:rPr>
        <w:t>Terminado o prazo de envio das propostas, SEME/CAF/PROTOCOLO enviará à Assessoria Técnica-Comunicação listagem contendo o nome de todas as OSCs proponentes, com respectivo CNPJ, para publicação no sítio oficial da SEME na internet.</w:t>
      </w:r>
    </w:p>
    <w:p w:rsidRPr="00343BA4" w:rsidR="00343BA4" w:rsidP="00A66E7E" w:rsidRDefault="00343BA4" w14:paraId="41E65608" w14:textId="0D9BDA47">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2E7895AC">
        <w:rPr>
          <w:rStyle w:val="normaltextrun"/>
          <w:rFonts w:ascii="Calibri" w:hAnsi="Calibri" w:cs="Calibri" w:asciiTheme="minorAscii" w:hAnsiTheme="minorAscii" w:cstheme="minorAsci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rsidRPr="00343BA4" w:rsidR="00343BA4" w:rsidP="00A66E7E" w:rsidRDefault="00343BA4" w14:paraId="085C9135" w14:textId="7A149FE0">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2E7895AC">
        <w:rPr>
          <w:rStyle w:val="normaltextrun"/>
          <w:rFonts w:ascii="Calibri" w:hAnsi="Calibri" w:cs="Calibri" w:asciiTheme="minorAscii" w:hAnsiTheme="minorAscii" w:cstheme="minorAscii"/>
        </w:rPr>
        <w:t xml:space="preserve">Para subsidiar seus trabalhos, a Comissão de Seleção poderá solicitar assessoramento técnico de especialista que não seja membro desse colegiado. </w:t>
      </w:r>
    </w:p>
    <w:p w:rsidRPr="00343BA4" w:rsidR="00343BA4" w:rsidP="00A66E7E" w:rsidRDefault="00343BA4" w14:paraId="6A5DF6D0" w14:textId="04463EDA">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2E7895AC">
        <w:rPr>
          <w:rStyle w:val="normaltextrun"/>
          <w:rFonts w:ascii="Calibri" w:hAnsi="Calibri" w:cs="Calibri" w:asciiTheme="minorAscii" w:hAnsiTheme="minorAscii" w:cstheme="minorAsci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rsidRPr="00343BA4" w:rsidR="00343BA4" w:rsidP="00A66E7E" w:rsidRDefault="00343BA4" w14:paraId="708C13AB" w14:textId="5EDF20C3">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5382DAB1" w:rsidR="2E7895AC">
        <w:rPr>
          <w:rStyle w:val="normaltextrun"/>
          <w:rFonts w:ascii="Calibri" w:hAnsi="Calibri" w:cs="" w:asciiTheme="minorAscii" w:hAnsiTheme="minorAscii" w:cstheme="minorBidi"/>
        </w:rPr>
        <w:t xml:space="preserve">A Comissão de Seleção analisará as propostas de atividade com base nos critérios previstos no item </w:t>
      </w:r>
      <w:r w:rsidRPr="5382DAB1" w:rsidR="365DEE9E">
        <w:rPr>
          <w:rStyle w:val="normaltextrun"/>
          <w:rFonts w:ascii="Calibri" w:hAnsi="Calibri" w:cs="" w:asciiTheme="minorAscii" w:hAnsiTheme="minorAscii" w:cstheme="minorBidi"/>
        </w:rPr>
        <w:t>13.8</w:t>
      </w:r>
      <w:r w:rsidRPr="5382DAB1" w:rsidR="2E7895AC">
        <w:rPr>
          <w:rStyle w:val="normaltextrun"/>
          <w:rFonts w:ascii="Calibri" w:hAnsi="Calibri" w:cs="" w:asciiTheme="minorAscii" w:hAnsiTheme="minorAscii" w:cstheme="minorBidi"/>
        </w:rPr>
        <w:t xml:space="preserve">, bem como nos princípios legais que regem as parcerias, de forma transparente e objetiva. </w:t>
      </w:r>
    </w:p>
    <w:p w:rsidRPr="00416664" w:rsidR="00343BA4" w:rsidP="00A66E7E" w:rsidRDefault="00343BA4" w14:paraId="094CF922" w14:textId="5E6B5BB9">
      <w:pPr>
        <w:pStyle w:val="paragraph"/>
        <w:numPr>
          <w:ilvl w:val="1"/>
          <w:numId w:val="7"/>
        </w:numPr>
        <w:spacing w:before="0" w:beforeAutospacing="0" w:after="120" w:afterAutospacing="0" w:line="360" w:lineRule="auto"/>
        <w:ind w:left="0" w:firstLine="0"/>
        <w:jc w:val="both"/>
        <w:textAlignment w:val="baseline"/>
        <w:rPr>
          <w:rStyle w:val="eop"/>
          <w:rFonts w:asciiTheme="minorHAnsi" w:hAnsiTheme="minorHAnsi" w:cstheme="minorHAnsi"/>
        </w:rPr>
      </w:pPr>
      <w:r w:rsidRPr="5382DAB1" w:rsidR="2E7895AC">
        <w:rPr>
          <w:rStyle w:val="normaltextrun"/>
          <w:rFonts w:ascii="Calibri" w:hAnsi="Calibri" w:cs="Calibri" w:asciiTheme="minorAscii" w:hAnsiTheme="minorAscii" w:cstheme="minorAscii"/>
        </w:rPr>
        <w:t xml:space="preserve">Compete à Comissão de Seleção conferir o atendimento rigoroso das exigências formais e documentais deste edital, verificando: </w:t>
      </w:r>
    </w:p>
    <w:p w:rsidRPr="00416664" w:rsidR="00343BA4" w:rsidP="00A66E7E" w:rsidRDefault="00343BA4" w14:paraId="68FE3CDB" w14:textId="47EB465B">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2E7895AC">
        <w:rPr>
          <w:rStyle w:val="eop"/>
          <w:rFonts w:ascii="Calibri" w:hAnsi="Calibri" w:cs="Calibri"/>
        </w:rPr>
        <w:t xml:space="preserve">Se o proponente atende às condições exigidas para tal fim; </w:t>
      </w:r>
    </w:p>
    <w:p w:rsidRPr="00416664" w:rsidR="00343BA4" w:rsidP="00A66E7E" w:rsidRDefault="00343BA4" w14:paraId="408E1DDF" w14:textId="27F6F504">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2E7895AC">
        <w:rPr>
          <w:rStyle w:val="eop"/>
          <w:rFonts w:ascii="Calibri" w:hAnsi="Calibri" w:cs="Calibri"/>
        </w:rPr>
        <w:t xml:space="preserve">Se a proposta apresentou forma e objeto nos termos exigidos por este edital; </w:t>
      </w:r>
    </w:p>
    <w:p w:rsidRPr="00416664" w:rsidR="00343BA4" w:rsidP="00A66E7E" w:rsidRDefault="00343BA4" w14:paraId="271CD678" w14:textId="482259C4">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2E7895AC">
        <w:rPr>
          <w:rStyle w:val="eop"/>
          <w:rFonts w:ascii="Calibri" w:hAnsi="Calibri" w:cs="Calibri"/>
        </w:rPr>
        <w:t xml:space="preserve">Se estão contemplados os critérios de economicidade e compatibilidade com valores de mercado, podendo para tanto se valer de tabelas referenciais oficiais, ou pesquisa. </w:t>
      </w:r>
    </w:p>
    <w:p w:rsidR="65999464" w:rsidP="5382DAB1" w:rsidRDefault="65999464" w14:paraId="433C07C1" w14:textId="0E7E7598">
      <w:pPr>
        <w:pStyle w:val="paragraph"/>
        <w:numPr>
          <w:ilvl w:val="1"/>
          <w:numId w:val="7"/>
        </w:numPr>
        <w:spacing w:before="0" w:beforeAutospacing="off" w:after="120" w:afterAutospacing="off" w:line="360" w:lineRule="auto"/>
        <w:ind w:left="0" w:firstLine="0"/>
        <w:jc w:val="both"/>
        <w:rPr>
          <w:rStyle w:val="normaltextrun"/>
          <w:rFonts w:ascii="Calibri" w:hAnsi="Calibri" w:cs="Calibri" w:asciiTheme="minorAscii" w:hAnsiTheme="minorAscii" w:cstheme="minorAscii"/>
        </w:rPr>
      </w:pPr>
      <w:r w:rsidRPr="5382DAB1" w:rsidR="2E7895AC">
        <w:rPr>
          <w:rStyle w:val="normaltextrun"/>
          <w:rFonts w:ascii="Calibri" w:hAnsi="Calibri" w:cs="Calibri" w:asciiTheme="minorAscii" w:hAnsiTheme="minorAscii" w:cstheme="minorAscii"/>
        </w:rPr>
        <w:t>Para critério de classificação e seleção serão as propostas avaliadas levando em consideração a pontuação abaixo:</w:t>
      </w:r>
    </w:p>
    <w:tbl>
      <w:tblPr>
        <w:tblStyle w:val="Tabelanormal"/>
        <w:tblW w:w="0" w:type="auto"/>
        <w:tblLayout w:type="fixed"/>
        <w:tblLook w:val="06A0" w:firstRow="1" w:lastRow="0" w:firstColumn="1" w:lastColumn="0" w:noHBand="1" w:noVBand="1"/>
      </w:tblPr>
      <w:tblGrid>
        <w:gridCol w:w="570"/>
        <w:gridCol w:w="1116"/>
        <w:gridCol w:w="945"/>
        <w:gridCol w:w="3411"/>
        <w:gridCol w:w="1600"/>
        <w:gridCol w:w="848"/>
      </w:tblGrid>
      <w:tr w:rsidR="5382DAB1" w:rsidTr="5382DAB1" w14:paraId="3E66FB75">
        <w:trPr>
          <w:trHeight w:val="585"/>
        </w:trPr>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648C00AC" w14:textId="2EC472B0">
            <w:pPr>
              <w:spacing w:before="0" w:beforeAutospacing="off" w:after="0" w:afterAutospacing="off"/>
              <w:jc w:val="center"/>
            </w:pPr>
            <w:r w:rsidRPr="5382DAB1" w:rsidR="5382DAB1">
              <w:rPr>
                <w:rFonts w:ascii="Aptos Narrow" w:hAnsi="Aptos Narrow" w:eastAsia="Aptos Narrow" w:cs="Aptos Narrow"/>
                <w:b w:val="1"/>
                <w:bCs w:val="1"/>
                <w:i w:val="0"/>
                <w:iCs w:val="0"/>
                <w:strike w:val="0"/>
                <w:dstrike w:val="0"/>
                <w:color w:val="000000" w:themeColor="text1" w:themeTint="FF" w:themeShade="FF"/>
                <w:sz w:val="22"/>
                <w:szCs w:val="22"/>
                <w:u w:val="none"/>
              </w:rPr>
              <w:t>Item</w:t>
            </w:r>
          </w:p>
        </w:tc>
        <w:tc>
          <w:tcPr>
            <w:tcW w:w="111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464A1313" w14:textId="0D590FE6">
            <w:pPr>
              <w:spacing w:before="0" w:beforeAutospacing="off" w:after="0" w:afterAutospacing="off"/>
              <w:jc w:val="center"/>
            </w:pPr>
            <w:r w:rsidRPr="5382DAB1" w:rsidR="5382DAB1">
              <w:rPr>
                <w:rFonts w:ascii="Aptos Narrow" w:hAnsi="Aptos Narrow" w:eastAsia="Aptos Narrow" w:cs="Aptos Narrow"/>
                <w:b w:val="1"/>
                <w:bCs w:val="1"/>
                <w:i w:val="0"/>
                <w:iCs w:val="0"/>
                <w:strike w:val="0"/>
                <w:dstrike w:val="0"/>
                <w:color w:val="000000" w:themeColor="text1" w:themeTint="FF" w:themeShade="FF"/>
                <w:sz w:val="22"/>
                <w:szCs w:val="22"/>
                <w:u w:val="none"/>
              </w:rPr>
              <w:t xml:space="preserve">Descrição </w:t>
            </w:r>
          </w:p>
        </w:tc>
        <w:tc>
          <w:tcPr>
            <w:tcW w:w="9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74C4FF9C" w14:textId="00C841DE">
            <w:pPr>
              <w:spacing w:before="0" w:beforeAutospacing="off" w:after="0" w:afterAutospacing="off"/>
              <w:jc w:val="center"/>
            </w:pPr>
            <w:r w:rsidRPr="5382DAB1" w:rsidR="5382DAB1">
              <w:rPr>
                <w:rFonts w:ascii="Aptos Narrow" w:hAnsi="Aptos Narrow" w:eastAsia="Aptos Narrow" w:cs="Aptos Narrow"/>
                <w:b w:val="1"/>
                <w:bCs w:val="1"/>
                <w:i w:val="0"/>
                <w:iCs w:val="0"/>
                <w:strike w:val="0"/>
                <w:dstrike w:val="0"/>
                <w:color w:val="000000" w:themeColor="text1" w:themeTint="FF" w:themeShade="FF"/>
                <w:sz w:val="22"/>
                <w:szCs w:val="22"/>
                <w:u w:val="none"/>
              </w:rPr>
              <w:t>Subitem</w:t>
            </w:r>
          </w:p>
        </w:tc>
        <w:tc>
          <w:tcPr>
            <w:tcW w:w="341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3F61E4E2" w14:textId="7301C3DE">
            <w:pPr>
              <w:spacing w:before="0" w:beforeAutospacing="off" w:after="0" w:afterAutospacing="off"/>
              <w:jc w:val="center"/>
            </w:pPr>
            <w:r w:rsidRPr="5382DAB1" w:rsidR="5382DAB1">
              <w:rPr>
                <w:rFonts w:ascii="Aptos Narrow" w:hAnsi="Aptos Narrow" w:eastAsia="Aptos Narrow" w:cs="Aptos Narrow"/>
                <w:b w:val="1"/>
                <w:bCs w:val="1"/>
                <w:i w:val="0"/>
                <w:iCs w:val="0"/>
                <w:strike w:val="0"/>
                <w:dstrike w:val="0"/>
                <w:color w:val="000000" w:themeColor="text1" w:themeTint="FF" w:themeShade="FF"/>
                <w:sz w:val="22"/>
                <w:szCs w:val="22"/>
                <w:u w:val="none"/>
              </w:rPr>
              <w:t xml:space="preserve">Objeto </w:t>
            </w:r>
          </w:p>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126DC30D" w14:textId="0D22C293">
            <w:pPr>
              <w:spacing w:before="0" w:beforeAutospacing="off" w:after="0" w:afterAutospacing="off"/>
              <w:jc w:val="center"/>
            </w:pPr>
            <w:r w:rsidRPr="5382DAB1" w:rsidR="5382DAB1">
              <w:rPr>
                <w:rFonts w:ascii="Aptos Narrow" w:hAnsi="Aptos Narrow" w:eastAsia="Aptos Narrow" w:cs="Aptos Narrow"/>
                <w:b w:val="1"/>
                <w:bCs w:val="1"/>
                <w:i w:val="0"/>
                <w:iCs w:val="0"/>
                <w:strike w:val="0"/>
                <w:dstrike w:val="0"/>
                <w:color w:val="000000" w:themeColor="text1" w:themeTint="FF" w:themeShade="FF"/>
                <w:sz w:val="22"/>
                <w:szCs w:val="22"/>
                <w:u w:val="none"/>
              </w:rPr>
              <w:t>Avaliação edital</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5600B4EF" w14:textId="2946AC72">
            <w:pPr>
              <w:spacing w:before="0" w:beforeAutospacing="off" w:after="0" w:afterAutospacing="off"/>
              <w:jc w:val="center"/>
            </w:pPr>
            <w:r w:rsidRPr="5382DAB1" w:rsidR="5382DAB1">
              <w:rPr>
                <w:rFonts w:ascii="Aptos Narrow" w:hAnsi="Aptos Narrow" w:eastAsia="Aptos Narrow" w:cs="Aptos Narrow"/>
                <w:b w:val="1"/>
                <w:bCs w:val="1"/>
                <w:i w:val="0"/>
                <w:iCs w:val="0"/>
                <w:strike w:val="0"/>
                <w:dstrike w:val="0"/>
                <w:color w:val="000000" w:themeColor="text1" w:themeTint="FF" w:themeShade="FF"/>
                <w:sz w:val="22"/>
                <w:szCs w:val="22"/>
                <w:u w:val="none"/>
              </w:rPr>
              <w:t>Pontuação edital</w:t>
            </w:r>
          </w:p>
        </w:tc>
      </w:tr>
      <w:tr w:rsidR="5382DAB1" w:rsidTr="5382DAB1" w14:paraId="1F6582EF">
        <w:trPr>
          <w:trHeight w:val="9285"/>
        </w:trPr>
        <w:tc>
          <w:tcPr>
            <w:tcW w:w="570"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4019AE6D" w14:textId="0B628249">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13.8.1. </w:t>
            </w:r>
          </w:p>
        </w:tc>
        <w:tc>
          <w:tcPr>
            <w:tcW w:w="1116"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3EB91C86" w14:textId="5BAFCF9A">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Objeto </w:t>
            </w:r>
          </w:p>
        </w:tc>
        <w:tc>
          <w:tcPr>
            <w:tcW w:w="945" w:type="dxa"/>
            <w:vMerge w:val="restart"/>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166BBB9E" w14:textId="3D7FCD2C">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13.8.1.1</w:t>
            </w:r>
          </w:p>
        </w:tc>
        <w:tc>
          <w:tcPr>
            <w:tcW w:w="3411" w:type="dxa"/>
            <w:vMerge w:val="restart"/>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1C39B06E" w14:textId="15B1D86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O projeto é viável tecnicamente e financeiramente. </w:t>
            </w:r>
          </w:p>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0F8DD6A3" w14:textId="40C619A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Não atende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7A6FB7DB" w14:textId="2A999AB0">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382DAB1" w:rsidTr="5382DAB1" w14:paraId="08AD3554">
        <w:trPr>
          <w:trHeight w:val="300"/>
        </w:trPr>
        <w:tc>
          <w:tcPr>
            <w:tcW w:w="570" w:type="dxa"/>
            <w:vMerge/>
            <w:tcBorders>
              <w:top w:sz="0"/>
              <w:left w:val="single" w:color="000000" w:themeColor="text1" w:sz="0"/>
              <w:bottom w:sz="0"/>
              <w:right w:val="single" w:color="000000" w:themeColor="text1" w:sz="0"/>
            </w:tcBorders>
            <w:tcMar/>
            <w:vAlign w:val="center"/>
          </w:tcPr>
          <w:p w14:paraId="5FBA5253"/>
        </w:tc>
        <w:tc>
          <w:tcPr>
            <w:tcW w:w="1116" w:type="dxa"/>
            <w:vMerge/>
            <w:tcBorders>
              <w:top w:sz="0"/>
              <w:left w:val="single" w:color="000000" w:themeColor="text1" w:sz="0"/>
              <w:bottom w:sz="0"/>
              <w:right w:val="single" w:color="000000" w:themeColor="text1" w:sz="0"/>
            </w:tcBorders>
            <w:tcMar/>
            <w:vAlign w:val="center"/>
          </w:tcPr>
          <w:p w14:paraId="5C745D7B"/>
        </w:tc>
        <w:tc>
          <w:tcPr>
            <w:tcW w:w="945" w:type="dxa"/>
            <w:vMerge/>
            <w:tcBorders>
              <w:top w:sz="0"/>
              <w:left w:val="single" w:color="000000" w:themeColor="text1" w:sz="0"/>
              <w:bottom w:sz="0"/>
              <w:right w:val="single" w:color="000000" w:themeColor="text1" w:sz="0"/>
            </w:tcBorders>
            <w:tcMar/>
            <w:vAlign w:val="center"/>
          </w:tcPr>
          <w:p w14:paraId="786A8054"/>
        </w:tc>
        <w:tc>
          <w:tcPr>
            <w:tcW w:w="3411" w:type="dxa"/>
            <w:vMerge/>
            <w:tcBorders>
              <w:top w:sz="0"/>
              <w:left w:val="single" w:color="000000" w:themeColor="text1" w:sz="0"/>
              <w:bottom w:sz="0"/>
              <w:right w:val="single" w:color="000000" w:themeColor="text1" w:sz="0"/>
            </w:tcBorders>
            <w:tcMar/>
            <w:vAlign w:val="center"/>
          </w:tcPr>
          <w:p w14:paraId="0A9A19CF"/>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7B1C5B47" w14:textId="5DC79E91">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parcialmente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4F9D3004" w14:textId="1C3A5D35">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01 a 03</w:t>
            </w:r>
          </w:p>
        </w:tc>
      </w:tr>
      <w:tr w:rsidR="5382DAB1" w:rsidTr="5382DAB1" w14:paraId="15B28805">
        <w:trPr>
          <w:trHeight w:val="300"/>
        </w:trPr>
        <w:tc>
          <w:tcPr>
            <w:tcW w:w="570" w:type="dxa"/>
            <w:vMerge/>
            <w:tcBorders>
              <w:top w:sz="0"/>
              <w:left w:val="single" w:color="000000" w:themeColor="text1" w:sz="0"/>
              <w:bottom w:sz="0"/>
              <w:right w:val="single" w:color="000000" w:themeColor="text1" w:sz="0"/>
            </w:tcBorders>
            <w:tcMar/>
            <w:vAlign w:val="center"/>
          </w:tcPr>
          <w:p w14:paraId="3BB333AA"/>
        </w:tc>
        <w:tc>
          <w:tcPr>
            <w:tcW w:w="1116" w:type="dxa"/>
            <w:vMerge/>
            <w:tcBorders>
              <w:top w:sz="0"/>
              <w:left w:val="single" w:color="000000" w:themeColor="text1" w:sz="0"/>
              <w:bottom w:sz="0"/>
              <w:right w:val="single" w:color="000000" w:themeColor="text1" w:sz="0"/>
            </w:tcBorders>
            <w:tcMar/>
            <w:vAlign w:val="center"/>
          </w:tcPr>
          <w:p w14:paraId="6B36E081"/>
        </w:tc>
        <w:tc>
          <w:tcPr>
            <w:tcW w:w="945" w:type="dxa"/>
            <w:vMerge/>
            <w:tcBorders>
              <w:top w:sz="0"/>
              <w:left w:val="single" w:color="000000" w:themeColor="text1" w:sz="0"/>
              <w:bottom w:val="single" w:color="000000" w:themeColor="text1" w:sz="0"/>
              <w:right w:val="single" w:color="000000" w:themeColor="text1" w:sz="0"/>
            </w:tcBorders>
            <w:tcMar/>
            <w:vAlign w:val="center"/>
          </w:tcPr>
          <w:p w14:paraId="77F047D9"/>
        </w:tc>
        <w:tc>
          <w:tcPr>
            <w:tcW w:w="3411" w:type="dxa"/>
            <w:vMerge/>
            <w:tcBorders>
              <w:top w:sz="0"/>
              <w:left w:val="single" w:color="000000" w:themeColor="text1" w:sz="0"/>
              <w:bottom w:val="single" w:color="000000" w:themeColor="text1" w:sz="0"/>
              <w:right w:val="single" w:color="000000" w:themeColor="text1" w:sz="0"/>
            </w:tcBorders>
            <w:tcMar/>
            <w:vAlign w:val="center"/>
          </w:tcPr>
          <w:p w14:paraId="5F38DEC3"/>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5261BF21" w14:textId="09D48BAF">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integralmente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378AC442" w14:textId="59F8197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4</w:t>
            </w:r>
          </w:p>
        </w:tc>
      </w:tr>
      <w:tr w:rsidR="5382DAB1" w:rsidTr="5382DAB1" w14:paraId="58403D8B">
        <w:trPr>
          <w:trHeight w:val="900"/>
        </w:trPr>
        <w:tc>
          <w:tcPr>
            <w:tcW w:w="570" w:type="dxa"/>
            <w:vMerge/>
            <w:tcBorders>
              <w:top w:sz="0"/>
              <w:left w:val="single" w:color="000000" w:themeColor="text1" w:sz="0"/>
              <w:bottom w:sz="0"/>
              <w:right w:val="single" w:color="000000" w:themeColor="text1" w:sz="0"/>
            </w:tcBorders>
            <w:tcMar/>
            <w:vAlign w:val="center"/>
          </w:tcPr>
          <w:p w14:paraId="208943B8"/>
        </w:tc>
        <w:tc>
          <w:tcPr>
            <w:tcW w:w="1116" w:type="dxa"/>
            <w:vMerge/>
            <w:tcBorders>
              <w:top w:sz="0"/>
              <w:left w:val="single" w:color="000000" w:themeColor="text1" w:sz="0"/>
              <w:bottom w:sz="0"/>
              <w:right w:val="single" w:color="000000" w:themeColor="text1" w:sz="0"/>
            </w:tcBorders>
            <w:tcMar/>
            <w:vAlign w:val="center"/>
          </w:tcPr>
          <w:p w14:paraId="5E971C74"/>
        </w:tc>
        <w:tc>
          <w:tcPr>
            <w:tcW w:w="945"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46F70D05" w14:textId="35F84A3C">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13.8.1.2</w:t>
            </w:r>
          </w:p>
        </w:tc>
        <w:tc>
          <w:tcPr>
            <w:tcW w:w="3411"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498B2F4F" w14:textId="78672E90">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As atividades propostas apresentam a forma e objeto nos termos exigidos pelo edital. </w:t>
            </w:r>
          </w:p>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05991E11" w14:textId="259CE1BB">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Não atende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08F31042" w14:textId="60AB7605">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382DAB1" w:rsidTr="5382DAB1" w14:paraId="03CD569D">
        <w:trPr>
          <w:trHeight w:val="300"/>
        </w:trPr>
        <w:tc>
          <w:tcPr>
            <w:tcW w:w="570" w:type="dxa"/>
            <w:vMerge/>
            <w:tcBorders>
              <w:top w:sz="0"/>
              <w:left w:val="single" w:color="000000" w:themeColor="text1" w:sz="0"/>
              <w:bottom w:sz="0"/>
              <w:right w:val="single" w:color="000000" w:themeColor="text1" w:sz="0"/>
            </w:tcBorders>
            <w:tcMar/>
            <w:vAlign w:val="center"/>
          </w:tcPr>
          <w:p w14:paraId="0B6C0193"/>
        </w:tc>
        <w:tc>
          <w:tcPr>
            <w:tcW w:w="1116" w:type="dxa"/>
            <w:vMerge/>
            <w:tcBorders>
              <w:top w:sz="0"/>
              <w:left w:val="single" w:color="000000" w:themeColor="text1" w:sz="0"/>
              <w:bottom w:sz="0"/>
              <w:right w:val="single" w:color="000000" w:themeColor="text1" w:sz="0"/>
            </w:tcBorders>
            <w:tcMar/>
            <w:vAlign w:val="center"/>
          </w:tcPr>
          <w:p w14:paraId="21BCF8B8"/>
        </w:tc>
        <w:tc>
          <w:tcPr>
            <w:tcW w:w="945" w:type="dxa"/>
            <w:vMerge/>
            <w:tcBorders>
              <w:top w:sz="0"/>
              <w:left w:val="single" w:color="000000" w:themeColor="text1" w:sz="0"/>
              <w:bottom w:sz="0"/>
              <w:right w:val="single" w:color="000000" w:themeColor="text1" w:sz="0"/>
            </w:tcBorders>
            <w:tcMar/>
            <w:vAlign w:val="center"/>
          </w:tcPr>
          <w:p w14:paraId="1D52E74D"/>
        </w:tc>
        <w:tc>
          <w:tcPr>
            <w:tcW w:w="3411" w:type="dxa"/>
            <w:vMerge/>
            <w:tcBorders>
              <w:top w:sz="0"/>
              <w:left w:val="single" w:color="000000" w:themeColor="text1" w:sz="0"/>
              <w:bottom w:sz="0"/>
              <w:right w:val="single" w:color="000000" w:themeColor="text1" w:sz="0"/>
            </w:tcBorders>
            <w:tcMar/>
            <w:vAlign w:val="center"/>
          </w:tcPr>
          <w:p w14:paraId="149D94C5"/>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5D439DAB" w14:textId="223761A5">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parcialmente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2D29CDA5" w14:textId="6F19FB8F">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01 a 03</w:t>
            </w:r>
          </w:p>
        </w:tc>
      </w:tr>
      <w:tr w:rsidR="5382DAB1" w:rsidTr="5382DAB1" w14:paraId="1D70538E">
        <w:trPr>
          <w:trHeight w:val="300"/>
        </w:trPr>
        <w:tc>
          <w:tcPr>
            <w:tcW w:w="570" w:type="dxa"/>
            <w:vMerge/>
            <w:tcBorders>
              <w:top w:sz="0"/>
              <w:left w:val="single" w:color="000000" w:themeColor="text1" w:sz="0"/>
              <w:bottom w:sz="0"/>
              <w:right w:val="single" w:color="000000" w:themeColor="text1" w:sz="0"/>
            </w:tcBorders>
            <w:tcMar/>
            <w:vAlign w:val="center"/>
          </w:tcPr>
          <w:p w14:paraId="4C0A9C35"/>
        </w:tc>
        <w:tc>
          <w:tcPr>
            <w:tcW w:w="1116" w:type="dxa"/>
            <w:vMerge/>
            <w:tcBorders>
              <w:top w:sz="0"/>
              <w:left w:val="single" w:color="000000" w:themeColor="text1" w:sz="0"/>
              <w:bottom w:sz="0"/>
              <w:right w:val="single" w:color="000000" w:themeColor="text1" w:sz="0"/>
            </w:tcBorders>
            <w:tcMar/>
            <w:vAlign w:val="center"/>
          </w:tcPr>
          <w:p w14:paraId="7540A099"/>
        </w:tc>
        <w:tc>
          <w:tcPr>
            <w:tcW w:w="945" w:type="dxa"/>
            <w:vMerge/>
            <w:tcBorders>
              <w:top w:sz="0"/>
              <w:left w:val="single" w:color="000000" w:themeColor="text1" w:sz="0"/>
              <w:bottom w:val="single" w:color="000000" w:themeColor="text1" w:sz="0"/>
              <w:right w:val="single" w:color="000000" w:themeColor="text1" w:sz="0"/>
            </w:tcBorders>
            <w:tcMar/>
            <w:vAlign w:val="center"/>
          </w:tcPr>
          <w:p w14:paraId="0CA292A2"/>
        </w:tc>
        <w:tc>
          <w:tcPr>
            <w:tcW w:w="3411" w:type="dxa"/>
            <w:vMerge/>
            <w:tcBorders>
              <w:top w:sz="0"/>
              <w:left w:val="single" w:color="000000" w:themeColor="text1" w:sz="0"/>
              <w:bottom w:val="single" w:color="000000" w:themeColor="text1" w:sz="0"/>
              <w:right w:val="single" w:color="000000" w:themeColor="text1" w:sz="0"/>
            </w:tcBorders>
            <w:tcMar/>
            <w:vAlign w:val="center"/>
          </w:tcPr>
          <w:p w14:paraId="141B2EFA"/>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6C9D476B" w14:textId="7A19DF89">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integralmente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1DCE29A8" w14:textId="73DB0A2F">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4</w:t>
            </w:r>
          </w:p>
        </w:tc>
      </w:tr>
      <w:tr w:rsidR="5382DAB1" w:rsidTr="5382DAB1" w14:paraId="59DD228F">
        <w:trPr>
          <w:trHeight w:val="900"/>
        </w:trPr>
        <w:tc>
          <w:tcPr>
            <w:tcW w:w="570" w:type="dxa"/>
            <w:vMerge/>
            <w:tcBorders>
              <w:top w:sz="0"/>
              <w:left w:val="single" w:color="000000" w:themeColor="text1" w:sz="0"/>
              <w:bottom w:sz="0"/>
              <w:right w:val="single" w:color="000000" w:themeColor="text1" w:sz="0"/>
            </w:tcBorders>
            <w:tcMar/>
            <w:vAlign w:val="center"/>
          </w:tcPr>
          <w:p w14:paraId="53D60E03"/>
        </w:tc>
        <w:tc>
          <w:tcPr>
            <w:tcW w:w="1116" w:type="dxa"/>
            <w:vMerge/>
            <w:tcBorders>
              <w:top w:sz="0"/>
              <w:left w:val="single" w:color="000000" w:themeColor="text1" w:sz="0"/>
              <w:bottom w:sz="0"/>
              <w:right w:val="single" w:color="000000" w:themeColor="text1" w:sz="0"/>
            </w:tcBorders>
            <w:tcMar/>
            <w:vAlign w:val="center"/>
          </w:tcPr>
          <w:p w14:paraId="36995701"/>
        </w:tc>
        <w:tc>
          <w:tcPr>
            <w:tcW w:w="945" w:type="dxa"/>
            <w:vMerge w:val="restart"/>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3BC2710A" w14:textId="2B01F48E">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13.8.1.3</w:t>
            </w:r>
          </w:p>
        </w:tc>
        <w:tc>
          <w:tcPr>
            <w:tcW w:w="3411" w:type="dxa"/>
            <w:vMerge w:val="restart"/>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79B54FE9" w14:textId="7CD033C6">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O projeto apresenta nexo entre o objetivo e as metas de acordo com o disposto no edital. </w:t>
            </w:r>
          </w:p>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02BC0E61" w14:textId="1412CE6A">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Não atende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3BFACCD9" w14:textId="7676A6AA">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382DAB1" w:rsidTr="5382DAB1" w14:paraId="7CDA7A70">
        <w:trPr>
          <w:trHeight w:val="300"/>
        </w:trPr>
        <w:tc>
          <w:tcPr>
            <w:tcW w:w="570" w:type="dxa"/>
            <w:vMerge/>
            <w:tcBorders>
              <w:top w:sz="0"/>
              <w:left w:val="single" w:color="000000" w:themeColor="text1" w:sz="0"/>
              <w:bottom w:sz="0"/>
              <w:right w:val="single" w:color="000000" w:themeColor="text1" w:sz="0"/>
            </w:tcBorders>
            <w:tcMar/>
            <w:vAlign w:val="center"/>
          </w:tcPr>
          <w:p w14:paraId="4026FC31"/>
        </w:tc>
        <w:tc>
          <w:tcPr>
            <w:tcW w:w="1116" w:type="dxa"/>
            <w:vMerge/>
            <w:tcBorders>
              <w:top w:sz="0"/>
              <w:left w:val="single" w:color="000000" w:themeColor="text1" w:sz="0"/>
              <w:bottom w:sz="0"/>
              <w:right w:val="single" w:color="000000" w:themeColor="text1" w:sz="0"/>
            </w:tcBorders>
            <w:tcMar/>
            <w:vAlign w:val="center"/>
          </w:tcPr>
          <w:p w14:paraId="49A9AC10"/>
        </w:tc>
        <w:tc>
          <w:tcPr>
            <w:tcW w:w="945" w:type="dxa"/>
            <w:vMerge/>
            <w:tcBorders>
              <w:top w:sz="0"/>
              <w:left w:val="single" w:color="000000" w:themeColor="text1" w:sz="0"/>
              <w:bottom w:sz="0"/>
              <w:right w:val="single" w:color="000000" w:themeColor="text1" w:sz="0"/>
            </w:tcBorders>
            <w:tcMar/>
            <w:vAlign w:val="center"/>
          </w:tcPr>
          <w:p w14:paraId="02F6458C"/>
        </w:tc>
        <w:tc>
          <w:tcPr>
            <w:tcW w:w="3411" w:type="dxa"/>
            <w:vMerge/>
            <w:tcBorders>
              <w:top w:sz="0"/>
              <w:left w:val="single" w:color="000000" w:themeColor="text1" w:sz="0"/>
              <w:bottom w:sz="0"/>
              <w:right w:val="single" w:color="000000" w:themeColor="text1" w:sz="0"/>
            </w:tcBorders>
            <w:tcMar/>
            <w:vAlign w:val="center"/>
          </w:tcPr>
          <w:p w14:paraId="1222577C"/>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559CBD30" w14:textId="00E3325C">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parcialmente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68816FB2" w14:textId="51E59316">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01 a 03</w:t>
            </w:r>
          </w:p>
        </w:tc>
      </w:tr>
      <w:tr w:rsidR="5382DAB1" w:rsidTr="5382DAB1" w14:paraId="1E29FC77">
        <w:trPr>
          <w:trHeight w:val="300"/>
        </w:trPr>
        <w:tc>
          <w:tcPr>
            <w:tcW w:w="570" w:type="dxa"/>
            <w:vMerge/>
            <w:tcBorders>
              <w:top w:sz="0"/>
              <w:left w:val="single" w:color="000000" w:themeColor="text1" w:sz="0"/>
              <w:bottom w:sz="0"/>
              <w:right w:val="single" w:color="000000" w:themeColor="text1" w:sz="0"/>
            </w:tcBorders>
            <w:tcMar/>
            <w:vAlign w:val="center"/>
          </w:tcPr>
          <w:p w14:paraId="391D3A69"/>
        </w:tc>
        <w:tc>
          <w:tcPr>
            <w:tcW w:w="1116" w:type="dxa"/>
            <w:vMerge/>
            <w:tcBorders>
              <w:top w:sz="0"/>
              <w:left w:val="single" w:color="000000" w:themeColor="text1" w:sz="0"/>
              <w:bottom w:sz="0"/>
              <w:right w:val="single" w:color="000000" w:themeColor="text1" w:sz="0"/>
            </w:tcBorders>
            <w:tcMar/>
            <w:vAlign w:val="center"/>
          </w:tcPr>
          <w:p w14:paraId="02E15C5B"/>
        </w:tc>
        <w:tc>
          <w:tcPr>
            <w:tcW w:w="945" w:type="dxa"/>
            <w:vMerge/>
            <w:tcBorders>
              <w:top w:sz="0"/>
              <w:left w:val="single" w:color="000000" w:themeColor="text1" w:sz="0"/>
              <w:bottom w:val="single" w:color="000000" w:themeColor="text1" w:sz="0"/>
              <w:right w:val="single" w:color="000000" w:themeColor="text1" w:sz="0"/>
            </w:tcBorders>
            <w:tcMar/>
            <w:vAlign w:val="center"/>
          </w:tcPr>
          <w:p w14:paraId="19DE7366"/>
        </w:tc>
        <w:tc>
          <w:tcPr>
            <w:tcW w:w="3411" w:type="dxa"/>
            <w:vMerge/>
            <w:tcBorders>
              <w:top w:sz="0"/>
              <w:left w:val="single" w:color="000000" w:themeColor="text1" w:sz="0"/>
              <w:bottom w:val="single" w:color="000000" w:themeColor="text1" w:sz="0"/>
              <w:right w:val="single" w:color="000000" w:themeColor="text1" w:sz="0"/>
            </w:tcBorders>
            <w:tcMar/>
            <w:vAlign w:val="center"/>
          </w:tcPr>
          <w:p w14:paraId="47E86BDF"/>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7AE32131" w14:textId="2F91F041">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integralmente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0EB38446" w14:textId="6DB688F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4</w:t>
            </w:r>
          </w:p>
        </w:tc>
      </w:tr>
      <w:tr w:rsidR="5382DAB1" w:rsidTr="5382DAB1" w14:paraId="164DA9EA">
        <w:trPr>
          <w:trHeight w:val="900"/>
        </w:trPr>
        <w:tc>
          <w:tcPr>
            <w:tcW w:w="570" w:type="dxa"/>
            <w:vMerge/>
            <w:tcBorders>
              <w:top w:sz="0"/>
              <w:left w:val="single" w:color="000000" w:themeColor="text1" w:sz="0"/>
              <w:bottom w:sz="0"/>
              <w:right w:val="single" w:color="000000" w:themeColor="text1" w:sz="0"/>
            </w:tcBorders>
            <w:tcMar/>
            <w:vAlign w:val="center"/>
          </w:tcPr>
          <w:p w14:paraId="037DC4A8"/>
        </w:tc>
        <w:tc>
          <w:tcPr>
            <w:tcW w:w="1116" w:type="dxa"/>
            <w:vMerge/>
            <w:tcBorders>
              <w:top w:sz="0"/>
              <w:left w:val="single" w:color="000000" w:themeColor="text1" w:sz="0"/>
              <w:bottom w:sz="0"/>
              <w:right w:val="single" w:color="000000" w:themeColor="text1" w:sz="0"/>
            </w:tcBorders>
            <w:tcMar/>
            <w:vAlign w:val="center"/>
          </w:tcPr>
          <w:p w14:paraId="2690BAC3"/>
        </w:tc>
        <w:tc>
          <w:tcPr>
            <w:tcW w:w="945"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296355CF" w14:textId="566625DD">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13.8.1.4</w:t>
            </w:r>
          </w:p>
        </w:tc>
        <w:tc>
          <w:tcPr>
            <w:tcW w:w="3411"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45979489" w14:textId="7B0DB20D">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 Proposta apresentada demonstra a realidade do objeto a ser executado. </w:t>
            </w:r>
          </w:p>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6724F643" w14:textId="2F2A9933">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Não atende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3FAD2654" w14:textId="140AF305">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382DAB1" w:rsidTr="5382DAB1" w14:paraId="135C0637">
        <w:trPr>
          <w:trHeight w:val="300"/>
        </w:trPr>
        <w:tc>
          <w:tcPr>
            <w:tcW w:w="570" w:type="dxa"/>
            <w:vMerge/>
            <w:tcBorders>
              <w:top w:sz="0"/>
              <w:left w:val="single" w:color="000000" w:themeColor="text1" w:sz="0"/>
              <w:bottom w:sz="0"/>
              <w:right w:val="single" w:color="000000" w:themeColor="text1" w:sz="0"/>
            </w:tcBorders>
            <w:tcMar/>
            <w:vAlign w:val="center"/>
          </w:tcPr>
          <w:p w14:paraId="1D6D835D"/>
        </w:tc>
        <w:tc>
          <w:tcPr>
            <w:tcW w:w="1116" w:type="dxa"/>
            <w:vMerge/>
            <w:tcBorders>
              <w:top w:sz="0"/>
              <w:left w:val="single" w:color="000000" w:themeColor="text1" w:sz="0"/>
              <w:bottom w:sz="0"/>
              <w:right w:val="single" w:color="000000" w:themeColor="text1" w:sz="0"/>
            </w:tcBorders>
            <w:tcMar/>
            <w:vAlign w:val="center"/>
          </w:tcPr>
          <w:p w14:paraId="503EF9C3"/>
        </w:tc>
        <w:tc>
          <w:tcPr>
            <w:tcW w:w="945" w:type="dxa"/>
            <w:vMerge/>
            <w:tcBorders>
              <w:top w:sz="0"/>
              <w:left w:val="single" w:color="000000" w:themeColor="text1" w:sz="0"/>
              <w:bottom w:sz="0"/>
              <w:right w:val="single" w:color="000000" w:themeColor="text1" w:sz="0"/>
            </w:tcBorders>
            <w:tcMar/>
            <w:vAlign w:val="center"/>
          </w:tcPr>
          <w:p w14:paraId="7FC6D531"/>
        </w:tc>
        <w:tc>
          <w:tcPr>
            <w:tcW w:w="3411" w:type="dxa"/>
            <w:vMerge/>
            <w:tcBorders>
              <w:top w:sz="0"/>
              <w:left w:val="single" w:color="000000" w:themeColor="text1" w:sz="0"/>
              <w:bottom w:sz="0"/>
              <w:right w:val="single" w:color="000000" w:themeColor="text1" w:sz="0"/>
            </w:tcBorders>
            <w:tcMar/>
            <w:vAlign w:val="center"/>
          </w:tcPr>
          <w:p w14:paraId="24B8F209"/>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1A6337B7" w14:textId="32123DEE">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parcialmente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6DA77DF4" w14:textId="77D32636">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01 a 05</w:t>
            </w:r>
          </w:p>
        </w:tc>
      </w:tr>
      <w:tr w:rsidR="5382DAB1" w:rsidTr="5382DAB1" w14:paraId="29ED305A">
        <w:trPr>
          <w:trHeight w:val="300"/>
        </w:trPr>
        <w:tc>
          <w:tcPr>
            <w:tcW w:w="570" w:type="dxa"/>
            <w:vMerge/>
            <w:tcBorders>
              <w:top w:sz="0"/>
              <w:left w:val="single" w:color="000000" w:themeColor="text1" w:sz="0"/>
              <w:bottom w:sz="0"/>
              <w:right w:val="single" w:color="000000" w:themeColor="text1" w:sz="0"/>
            </w:tcBorders>
            <w:tcMar/>
            <w:vAlign w:val="center"/>
          </w:tcPr>
          <w:p w14:paraId="4C914ADC"/>
        </w:tc>
        <w:tc>
          <w:tcPr>
            <w:tcW w:w="1116" w:type="dxa"/>
            <w:vMerge/>
            <w:tcBorders>
              <w:top w:sz="0"/>
              <w:left w:val="single" w:color="000000" w:themeColor="text1" w:sz="0"/>
              <w:bottom w:sz="0"/>
              <w:right w:val="single" w:color="000000" w:themeColor="text1" w:sz="0"/>
            </w:tcBorders>
            <w:tcMar/>
            <w:vAlign w:val="center"/>
          </w:tcPr>
          <w:p w14:paraId="5DCB7D33"/>
        </w:tc>
        <w:tc>
          <w:tcPr>
            <w:tcW w:w="945" w:type="dxa"/>
            <w:vMerge/>
            <w:tcBorders>
              <w:top w:sz="0"/>
              <w:left w:val="single" w:color="000000" w:themeColor="text1" w:sz="0"/>
              <w:bottom w:val="single" w:color="000000" w:themeColor="text1" w:sz="0"/>
              <w:right w:val="single" w:color="000000" w:themeColor="text1" w:sz="0"/>
            </w:tcBorders>
            <w:tcMar/>
            <w:vAlign w:val="center"/>
          </w:tcPr>
          <w:p w14:paraId="018B121C"/>
        </w:tc>
        <w:tc>
          <w:tcPr>
            <w:tcW w:w="3411" w:type="dxa"/>
            <w:vMerge/>
            <w:tcBorders>
              <w:top w:sz="0"/>
              <w:left w:val="single" w:color="000000" w:themeColor="text1" w:sz="0"/>
              <w:bottom w:val="single" w:color="000000" w:themeColor="text1" w:sz="0"/>
              <w:right w:val="single" w:color="000000" w:themeColor="text1" w:sz="0"/>
            </w:tcBorders>
            <w:tcMar/>
            <w:vAlign w:val="center"/>
          </w:tcPr>
          <w:p w14:paraId="40E24F1D"/>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455588E4" w14:textId="54677B1E">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integralmente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1F594A18" w14:textId="34238745">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6</w:t>
            </w:r>
          </w:p>
        </w:tc>
      </w:tr>
      <w:tr w:rsidR="5382DAB1" w:rsidTr="5382DAB1" w14:paraId="477AC8FC">
        <w:trPr>
          <w:trHeight w:val="900"/>
        </w:trPr>
        <w:tc>
          <w:tcPr>
            <w:tcW w:w="570" w:type="dxa"/>
            <w:vMerge/>
            <w:tcBorders>
              <w:top w:sz="0"/>
              <w:left w:val="single" w:color="000000" w:themeColor="text1" w:sz="0"/>
              <w:bottom w:sz="0"/>
              <w:right w:val="single" w:color="000000" w:themeColor="text1" w:sz="0"/>
            </w:tcBorders>
            <w:tcMar/>
            <w:vAlign w:val="center"/>
          </w:tcPr>
          <w:p w14:paraId="1526D173"/>
        </w:tc>
        <w:tc>
          <w:tcPr>
            <w:tcW w:w="1116" w:type="dxa"/>
            <w:vMerge/>
            <w:tcBorders>
              <w:top w:sz="0"/>
              <w:left w:val="single" w:color="000000" w:themeColor="text1" w:sz="0"/>
              <w:bottom w:sz="0"/>
              <w:right w:val="single" w:color="000000" w:themeColor="text1" w:sz="0"/>
            </w:tcBorders>
            <w:tcMar/>
            <w:vAlign w:val="center"/>
          </w:tcPr>
          <w:p w14:paraId="787DDD2F"/>
        </w:tc>
        <w:tc>
          <w:tcPr>
            <w:tcW w:w="945" w:type="dxa"/>
            <w:vMerge w:val="restart"/>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15B076C3" w14:textId="0FFB990A">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13.8.1.5</w:t>
            </w:r>
          </w:p>
        </w:tc>
        <w:tc>
          <w:tcPr>
            <w:tcW w:w="3411" w:type="dxa"/>
            <w:vMerge w:val="restart"/>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129E17F8" w14:textId="02E76D50">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Demonstra de forma clara a descrição de metas quantitativas e qualitativas mensuráveis a serem atingidas. </w:t>
            </w:r>
          </w:p>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5AD2A23C" w14:textId="2DA8ED6E">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Não atende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23EBEEB6" w14:textId="0DDFA22A">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382DAB1" w:rsidTr="5382DAB1" w14:paraId="71F1563E">
        <w:trPr>
          <w:trHeight w:val="300"/>
        </w:trPr>
        <w:tc>
          <w:tcPr>
            <w:tcW w:w="570" w:type="dxa"/>
            <w:vMerge/>
            <w:tcBorders>
              <w:top w:sz="0"/>
              <w:left w:val="single" w:color="000000" w:themeColor="text1" w:sz="0"/>
              <w:bottom w:sz="0"/>
              <w:right w:val="single" w:color="000000" w:themeColor="text1" w:sz="0"/>
            </w:tcBorders>
            <w:tcMar/>
            <w:vAlign w:val="center"/>
          </w:tcPr>
          <w:p w14:paraId="637C8D09"/>
        </w:tc>
        <w:tc>
          <w:tcPr>
            <w:tcW w:w="1116" w:type="dxa"/>
            <w:vMerge/>
            <w:tcBorders>
              <w:top w:sz="0"/>
              <w:left w:val="single" w:color="000000" w:themeColor="text1" w:sz="0"/>
              <w:bottom w:sz="0"/>
              <w:right w:val="single" w:color="000000" w:themeColor="text1" w:sz="0"/>
            </w:tcBorders>
            <w:tcMar/>
            <w:vAlign w:val="center"/>
          </w:tcPr>
          <w:p w14:paraId="3AC56044"/>
        </w:tc>
        <w:tc>
          <w:tcPr>
            <w:tcW w:w="945" w:type="dxa"/>
            <w:vMerge/>
            <w:tcBorders>
              <w:top w:sz="0"/>
              <w:left w:val="single" w:color="000000" w:themeColor="text1" w:sz="0"/>
              <w:bottom w:sz="0"/>
              <w:right w:val="single" w:color="000000" w:themeColor="text1" w:sz="0"/>
            </w:tcBorders>
            <w:tcMar/>
            <w:vAlign w:val="center"/>
          </w:tcPr>
          <w:p w14:paraId="503B2B65"/>
        </w:tc>
        <w:tc>
          <w:tcPr>
            <w:tcW w:w="3411" w:type="dxa"/>
            <w:vMerge/>
            <w:tcBorders>
              <w:top w:sz="0"/>
              <w:left w:val="single" w:color="000000" w:themeColor="text1" w:sz="0"/>
              <w:bottom w:sz="0"/>
              <w:right w:val="single" w:color="000000" w:themeColor="text1" w:sz="0"/>
            </w:tcBorders>
            <w:tcMar/>
            <w:vAlign w:val="center"/>
          </w:tcPr>
          <w:p w14:paraId="301CA9F2"/>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3495E284" w14:textId="54FF996A">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parcialmente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653B3966" w14:textId="59ABDBCC">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01 a 05</w:t>
            </w:r>
          </w:p>
        </w:tc>
      </w:tr>
      <w:tr w:rsidR="5382DAB1" w:rsidTr="5382DAB1" w14:paraId="07AD9263">
        <w:trPr>
          <w:trHeight w:val="300"/>
        </w:trPr>
        <w:tc>
          <w:tcPr>
            <w:tcW w:w="570" w:type="dxa"/>
            <w:vMerge/>
            <w:tcBorders>
              <w:top w:sz="0"/>
              <w:left w:val="single" w:color="000000" w:themeColor="text1" w:sz="0"/>
              <w:bottom w:sz="0"/>
              <w:right w:val="single" w:color="000000" w:themeColor="text1" w:sz="0"/>
            </w:tcBorders>
            <w:tcMar/>
            <w:vAlign w:val="center"/>
          </w:tcPr>
          <w:p w14:paraId="4219120A"/>
        </w:tc>
        <w:tc>
          <w:tcPr>
            <w:tcW w:w="1116" w:type="dxa"/>
            <w:vMerge/>
            <w:tcBorders>
              <w:top w:sz="0"/>
              <w:left w:val="single" w:color="000000" w:themeColor="text1" w:sz="0"/>
              <w:bottom w:sz="0"/>
              <w:right w:val="single" w:color="000000" w:themeColor="text1" w:sz="0"/>
            </w:tcBorders>
            <w:tcMar/>
            <w:vAlign w:val="center"/>
          </w:tcPr>
          <w:p w14:paraId="3ED7D52A"/>
        </w:tc>
        <w:tc>
          <w:tcPr>
            <w:tcW w:w="945" w:type="dxa"/>
            <w:vMerge/>
            <w:tcBorders>
              <w:top w:sz="0"/>
              <w:left w:val="single" w:color="000000" w:themeColor="text1" w:sz="0"/>
              <w:bottom w:val="single" w:color="000000" w:themeColor="text1" w:sz="0"/>
              <w:right w:val="single" w:color="000000" w:themeColor="text1" w:sz="0"/>
            </w:tcBorders>
            <w:tcMar/>
            <w:vAlign w:val="center"/>
          </w:tcPr>
          <w:p w14:paraId="666C0C76"/>
        </w:tc>
        <w:tc>
          <w:tcPr>
            <w:tcW w:w="3411" w:type="dxa"/>
            <w:vMerge/>
            <w:tcBorders>
              <w:top w:sz="0"/>
              <w:left w:val="single" w:color="000000" w:themeColor="text1" w:sz="0"/>
              <w:bottom w:val="single" w:color="000000" w:themeColor="text1" w:sz="0"/>
              <w:right w:val="single" w:color="000000" w:themeColor="text1" w:sz="0"/>
            </w:tcBorders>
            <w:tcMar/>
            <w:vAlign w:val="center"/>
          </w:tcPr>
          <w:p w14:paraId="78B92629"/>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21A33ED3" w14:textId="7C769BE1">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integralmente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28587273" w14:textId="595686DB">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6</w:t>
            </w:r>
          </w:p>
        </w:tc>
      </w:tr>
      <w:tr w:rsidR="5382DAB1" w:rsidTr="5382DAB1" w14:paraId="17539FC2">
        <w:trPr>
          <w:trHeight w:val="900"/>
        </w:trPr>
        <w:tc>
          <w:tcPr>
            <w:tcW w:w="570" w:type="dxa"/>
            <w:vMerge/>
            <w:tcBorders>
              <w:top w:sz="0"/>
              <w:left w:val="single" w:color="000000" w:themeColor="text1" w:sz="0"/>
              <w:bottom w:sz="0"/>
              <w:right w:val="single" w:color="000000" w:themeColor="text1" w:sz="0"/>
            </w:tcBorders>
            <w:tcMar/>
            <w:vAlign w:val="center"/>
          </w:tcPr>
          <w:p w14:paraId="3DAD96D2"/>
        </w:tc>
        <w:tc>
          <w:tcPr>
            <w:tcW w:w="1116" w:type="dxa"/>
            <w:vMerge/>
            <w:tcBorders>
              <w:top w:sz="0"/>
              <w:left w:val="single" w:color="000000" w:themeColor="text1" w:sz="0"/>
              <w:bottom w:sz="0"/>
              <w:right w:val="single" w:color="000000" w:themeColor="text1" w:sz="0"/>
            </w:tcBorders>
            <w:tcMar/>
            <w:vAlign w:val="center"/>
          </w:tcPr>
          <w:p w14:paraId="2998A3A2"/>
        </w:tc>
        <w:tc>
          <w:tcPr>
            <w:tcW w:w="945"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2823D7ED" w14:textId="7A5C3DDF">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13.8.1.6</w:t>
            </w:r>
          </w:p>
        </w:tc>
        <w:tc>
          <w:tcPr>
            <w:tcW w:w="3411"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7043F306" w14:textId="0C30E1DF">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Demonstra de forma clara a definição dos indicadores para aferição das metas. </w:t>
            </w:r>
          </w:p>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6CDF5F29" w14:textId="392A397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Não atende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5CC5EBCE" w14:textId="117010B3">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382DAB1" w:rsidTr="5382DAB1" w14:paraId="76D0B7CC">
        <w:trPr>
          <w:trHeight w:val="300"/>
        </w:trPr>
        <w:tc>
          <w:tcPr>
            <w:tcW w:w="570" w:type="dxa"/>
            <w:vMerge/>
            <w:tcBorders>
              <w:top w:sz="0"/>
              <w:left w:val="single" w:color="000000" w:themeColor="text1" w:sz="0"/>
              <w:bottom w:sz="0"/>
              <w:right w:val="single" w:color="000000" w:themeColor="text1" w:sz="0"/>
            </w:tcBorders>
            <w:tcMar/>
            <w:vAlign w:val="center"/>
          </w:tcPr>
          <w:p w14:paraId="5248297B"/>
        </w:tc>
        <w:tc>
          <w:tcPr>
            <w:tcW w:w="1116" w:type="dxa"/>
            <w:vMerge/>
            <w:tcBorders>
              <w:top w:sz="0"/>
              <w:left w:val="single" w:color="000000" w:themeColor="text1" w:sz="0"/>
              <w:bottom w:sz="0"/>
              <w:right w:val="single" w:color="000000" w:themeColor="text1" w:sz="0"/>
            </w:tcBorders>
            <w:tcMar/>
            <w:vAlign w:val="center"/>
          </w:tcPr>
          <w:p w14:paraId="6300492B"/>
        </w:tc>
        <w:tc>
          <w:tcPr>
            <w:tcW w:w="945" w:type="dxa"/>
            <w:vMerge/>
            <w:tcBorders>
              <w:top w:sz="0"/>
              <w:left w:val="single" w:color="000000" w:themeColor="text1" w:sz="0"/>
              <w:bottom w:sz="0"/>
              <w:right w:val="single" w:color="000000" w:themeColor="text1" w:sz="0"/>
            </w:tcBorders>
            <w:tcMar/>
            <w:vAlign w:val="center"/>
          </w:tcPr>
          <w:p w14:paraId="75CF70AF"/>
        </w:tc>
        <w:tc>
          <w:tcPr>
            <w:tcW w:w="3411" w:type="dxa"/>
            <w:vMerge/>
            <w:tcBorders>
              <w:top w:sz="0"/>
              <w:left w:val="single" w:color="000000" w:themeColor="text1" w:sz="0"/>
              <w:bottom w:sz="0"/>
              <w:right w:val="single" w:color="000000" w:themeColor="text1" w:sz="0"/>
            </w:tcBorders>
            <w:tcMar/>
            <w:vAlign w:val="center"/>
          </w:tcPr>
          <w:p w14:paraId="5B950151"/>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144AD7B8" w14:textId="0437EBCD">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parcialmente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683FE9BE" w14:textId="7870385C">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01 a 05</w:t>
            </w:r>
          </w:p>
        </w:tc>
      </w:tr>
      <w:tr w:rsidR="5382DAB1" w:rsidTr="5382DAB1" w14:paraId="68EE4813">
        <w:trPr>
          <w:trHeight w:val="300"/>
        </w:trPr>
        <w:tc>
          <w:tcPr>
            <w:tcW w:w="570" w:type="dxa"/>
            <w:vMerge/>
            <w:tcBorders>
              <w:top w:sz="0"/>
              <w:left w:val="single" w:color="000000" w:themeColor="text1" w:sz="0"/>
              <w:bottom w:sz="0"/>
              <w:right w:val="single" w:color="000000" w:themeColor="text1" w:sz="0"/>
            </w:tcBorders>
            <w:tcMar/>
            <w:vAlign w:val="center"/>
          </w:tcPr>
          <w:p w14:paraId="56E133D3"/>
        </w:tc>
        <w:tc>
          <w:tcPr>
            <w:tcW w:w="1116" w:type="dxa"/>
            <w:vMerge/>
            <w:tcBorders>
              <w:top w:sz="0"/>
              <w:left w:val="single" w:color="000000" w:themeColor="text1" w:sz="0"/>
              <w:bottom w:sz="0"/>
              <w:right w:val="single" w:color="000000" w:themeColor="text1" w:sz="0"/>
            </w:tcBorders>
            <w:tcMar/>
            <w:vAlign w:val="center"/>
          </w:tcPr>
          <w:p w14:paraId="12E27589"/>
        </w:tc>
        <w:tc>
          <w:tcPr>
            <w:tcW w:w="945" w:type="dxa"/>
            <w:vMerge/>
            <w:tcBorders>
              <w:top w:sz="0"/>
              <w:left w:val="single" w:color="000000" w:themeColor="text1" w:sz="0"/>
              <w:bottom w:val="single" w:color="000000" w:themeColor="text1" w:sz="0"/>
              <w:right w:val="single" w:color="000000" w:themeColor="text1" w:sz="0"/>
            </w:tcBorders>
            <w:tcMar/>
            <w:vAlign w:val="center"/>
          </w:tcPr>
          <w:p w14:paraId="134D6F1F"/>
        </w:tc>
        <w:tc>
          <w:tcPr>
            <w:tcW w:w="3411" w:type="dxa"/>
            <w:vMerge/>
            <w:tcBorders>
              <w:top w:sz="0"/>
              <w:left w:val="single" w:color="000000" w:themeColor="text1" w:sz="0"/>
              <w:bottom w:val="single" w:color="000000" w:themeColor="text1" w:sz="0"/>
              <w:right w:val="single" w:color="000000" w:themeColor="text1" w:sz="0"/>
            </w:tcBorders>
            <w:tcMar/>
            <w:vAlign w:val="center"/>
          </w:tcPr>
          <w:p w14:paraId="4417D4C8"/>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50C4DAE4" w14:textId="17501DD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integralmente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1AB361FD" w14:textId="7717B220">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6</w:t>
            </w:r>
          </w:p>
        </w:tc>
      </w:tr>
      <w:tr w:rsidR="5382DAB1" w:rsidTr="5382DAB1" w14:paraId="0D98B3CC">
        <w:trPr>
          <w:trHeight w:val="900"/>
        </w:trPr>
        <w:tc>
          <w:tcPr>
            <w:tcW w:w="570" w:type="dxa"/>
            <w:vMerge/>
            <w:tcBorders>
              <w:top w:sz="0"/>
              <w:left w:val="single" w:color="000000" w:themeColor="text1" w:sz="0"/>
              <w:bottom w:sz="0"/>
              <w:right w:val="single" w:color="000000" w:themeColor="text1" w:sz="0"/>
            </w:tcBorders>
            <w:tcMar/>
            <w:vAlign w:val="center"/>
          </w:tcPr>
          <w:p w14:paraId="75999C17"/>
        </w:tc>
        <w:tc>
          <w:tcPr>
            <w:tcW w:w="1116" w:type="dxa"/>
            <w:vMerge/>
            <w:tcBorders>
              <w:top w:sz="0"/>
              <w:left w:val="single" w:color="000000" w:themeColor="text1" w:sz="0"/>
              <w:bottom w:sz="0"/>
              <w:right w:val="single" w:color="000000" w:themeColor="text1" w:sz="0"/>
            </w:tcBorders>
            <w:tcMar/>
            <w:vAlign w:val="center"/>
          </w:tcPr>
          <w:p w14:paraId="6FCD1D7D"/>
        </w:tc>
        <w:tc>
          <w:tcPr>
            <w:tcW w:w="945" w:type="dxa"/>
            <w:vMerge w:val="restart"/>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746E6BB0" w14:textId="6433AE11">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13.8.1.7</w:t>
            </w:r>
          </w:p>
        </w:tc>
        <w:tc>
          <w:tcPr>
            <w:tcW w:w="3411" w:type="dxa"/>
            <w:vMerge w:val="restart"/>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247ADE1F" w14:textId="52322A59">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Demonstra sincronismo entre o cronograma de execução, cronograma de execução financeira e cronograma de desembolso.</w:t>
            </w:r>
          </w:p>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0830F235" w14:textId="72AAAAE8">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Não atende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480217F5" w14:textId="04144E0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382DAB1" w:rsidTr="5382DAB1" w14:paraId="0FD0A8C5">
        <w:trPr>
          <w:trHeight w:val="300"/>
        </w:trPr>
        <w:tc>
          <w:tcPr>
            <w:tcW w:w="570" w:type="dxa"/>
            <w:vMerge/>
            <w:tcBorders>
              <w:top w:sz="0"/>
              <w:left w:val="single" w:color="000000" w:themeColor="text1" w:sz="0"/>
              <w:bottom w:sz="0"/>
              <w:right w:val="single" w:color="000000" w:themeColor="text1" w:sz="0"/>
            </w:tcBorders>
            <w:tcMar/>
            <w:vAlign w:val="center"/>
          </w:tcPr>
          <w:p w14:paraId="48E0682A"/>
        </w:tc>
        <w:tc>
          <w:tcPr>
            <w:tcW w:w="1116" w:type="dxa"/>
            <w:vMerge/>
            <w:tcBorders>
              <w:top w:sz="0"/>
              <w:left w:val="single" w:color="000000" w:themeColor="text1" w:sz="0"/>
              <w:bottom w:sz="0"/>
              <w:right w:val="single" w:color="000000" w:themeColor="text1" w:sz="0"/>
            </w:tcBorders>
            <w:tcMar/>
            <w:vAlign w:val="center"/>
          </w:tcPr>
          <w:p w14:paraId="6C731D7A"/>
        </w:tc>
        <w:tc>
          <w:tcPr>
            <w:tcW w:w="945" w:type="dxa"/>
            <w:vMerge/>
            <w:tcBorders>
              <w:top w:sz="0"/>
              <w:left w:val="single" w:color="000000" w:themeColor="text1" w:sz="0"/>
              <w:bottom w:sz="0"/>
              <w:right w:val="single" w:color="000000" w:themeColor="text1" w:sz="0"/>
            </w:tcBorders>
            <w:tcMar/>
            <w:vAlign w:val="center"/>
          </w:tcPr>
          <w:p w14:paraId="2A8259BA"/>
        </w:tc>
        <w:tc>
          <w:tcPr>
            <w:tcW w:w="3411" w:type="dxa"/>
            <w:vMerge/>
            <w:tcBorders>
              <w:top w:sz="0"/>
              <w:left w:val="single" w:color="000000" w:themeColor="text1" w:sz="0"/>
              <w:bottom w:sz="0"/>
              <w:right w:val="single" w:color="000000" w:themeColor="text1" w:sz="0"/>
            </w:tcBorders>
            <w:tcMar/>
            <w:vAlign w:val="center"/>
          </w:tcPr>
          <w:p w14:paraId="50FD914C"/>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0DE1B6CD" w14:textId="10C0A76C">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parcialmente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3414B016" w14:textId="1A66FF3F">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01 a 05</w:t>
            </w:r>
          </w:p>
        </w:tc>
      </w:tr>
      <w:tr w:rsidR="5382DAB1" w:rsidTr="5382DAB1" w14:paraId="201BB245">
        <w:trPr>
          <w:trHeight w:val="300"/>
        </w:trPr>
        <w:tc>
          <w:tcPr>
            <w:tcW w:w="570" w:type="dxa"/>
            <w:vMerge/>
            <w:tcBorders>
              <w:top w:sz="0"/>
              <w:left w:val="single" w:color="000000" w:themeColor="text1" w:sz="0"/>
              <w:bottom w:sz="0"/>
              <w:right w:val="single" w:color="000000" w:themeColor="text1" w:sz="0"/>
            </w:tcBorders>
            <w:tcMar/>
            <w:vAlign w:val="center"/>
          </w:tcPr>
          <w:p w14:paraId="52DDF3DD"/>
        </w:tc>
        <w:tc>
          <w:tcPr>
            <w:tcW w:w="1116" w:type="dxa"/>
            <w:vMerge/>
            <w:tcBorders>
              <w:top w:sz="0"/>
              <w:left w:val="single" w:color="000000" w:themeColor="text1" w:sz="0"/>
              <w:bottom w:sz="0"/>
              <w:right w:val="single" w:color="000000" w:themeColor="text1" w:sz="0"/>
            </w:tcBorders>
            <w:tcMar/>
            <w:vAlign w:val="center"/>
          </w:tcPr>
          <w:p w14:paraId="2E2D1498"/>
        </w:tc>
        <w:tc>
          <w:tcPr>
            <w:tcW w:w="945" w:type="dxa"/>
            <w:vMerge/>
            <w:tcBorders>
              <w:top w:sz="0"/>
              <w:left w:val="single" w:color="000000" w:themeColor="text1" w:sz="0"/>
              <w:bottom w:val="single" w:color="000000" w:themeColor="text1" w:sz="0"/>
              <w:right w:val="single" w:color="000000" w:themeColor="text1" w:sz="0"/>
            </w:tcBorders>
            <w:tcMar/>
            <w:vAlign w:val="center"/>
          </w:tcPr>
          <w:p w14:paraId="71C19BF4"/>
        </w:tc>
        <w:tc>
          <w:tcPr>
            <w:tcW w:w="3411" w:type="dxa"/>
            <w:vMerge/>
            <w:tcBorders>
              <w:top w:sz="0"/>
              <w:left w:val="single" w:color="000000" w:themeColor="text1" w:sz="0"/>
              <w:bottom w:val="single" w:color="000000" w:themeColor="text1" w:sz="0"/>
              <w:right w:val="single" w:color="000000" w:themeColor="text1" w:sz="0"/>
            </w:tcBorders>
            <w:tcMar/>
            <w:vAlign w:val="center"/>
          </w:tcPr>
          <w:p w14:paraId="31121A25"/>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25C8D094" w14:textId="48084E39">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integralmente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582C4CFD" w14:textId="6B388533">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6</w:t>
            </w:r>
          </w:p>
        </w:tc>
      </w:tr>
      <w:tr w:rsidR="5382DAB1" w:rsidTr="5382DAB1" w14:paraId="7F8F6DA0">
        <w:trPr>
          <w:trHeight w:val="900"/>
        </w:trPr>
        <w:tc>
          <w:tcPr>
            <w:tcW w:w="570" w:type="dxa"/>
            <w:vMerge/>
            <w:tcBorders>
              <w:top w:sz="0"/>
              <w:left w:val="single" w:color="000000" w:themeColor="text1" w:sz="0"/>
              <w:bottom w:sz="0"/>
              <w:right w:val="single" w:color="000000" w:themeColor="text1" w:sz="0"/>
            </w:tcBorders>
            <w:tcMar/>
            <w:vAlign w:val="center"/>
          </w:tcPr>
          <w:p w14:paraId="7D62D1F9"/>
        </w:tc>
        <w:tc>
          <w:tcPr>
            <w:tcW w:w="1116" w:type="dxa"/>
            <w:vMerge/>
            <w:tcBorders>
              <w:top w:sz="0"/>
              <w:left w:val="single" w:color="000000" w:themeColor="text1" w:sz="0"/>
              <w:bottom w:sz="0"/>
              <w:right w:val="single" w:color="000000" w:themeColor="text1" w:sz="0"/>
            </w:tcBorders>
            <w:tcMar/>
            <w:vAlign w:val="center"/>
          </w:tcPr>
          <w:p w14:paraId="3125230A"/>
        </w:tc>
        <w:tc>
          <w:tcPr>
            <w:tcW w:w="945"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7B1CA354" w14:textId="2F91F05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13.8.1.8</w:t>
            </w:r>
          </w:p>
        </w:tc>
        <w:tc>
          <w:tcPr>
            <w:tcW w:w="3411"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18A84291" w14:textId="63E6D8C9">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 proposta informa de maneira precisa sobre a equipe que prestará serviços técnicos para execução do objeto da parceria. </w:t>
            </w:r>
          </w:p>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14FC8BDB" w14:textId="42C59916">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Não atende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3E45BB73" w14:textId="3D09CA8B">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382DAB1" w:rsidTr="5382DAB1" w14:paraId="7B471949">
        <w:trPr>
          <w:trHeight w:val="300"/>
        </w:trPr>
        <w:tc>
          <w:tcPr>
            <w:tcW w:w="570" w:type="dxa"/>
            <w:vMerge/>
            <w:tcBorders>
              <w:top w:sz="0"/>
              <w:left w:val="single" w:color="000000" w:themeColor="text1" w:sz="0"/>
              <w:bottom w:sz="0"/>
              <w:right w:val="single" w:color="000000" w:themeColor="text1" w:sz="0"/>
            </w:tcBorders>
            <w:tcMar/>
            <w:vAlign w:val="center"/>
          </w:tcPr>
          <w:p w14:paraId="18A1CB2A"/>
        </w:tc>
        <w:tc>
          <w:tcPr>
            <w:tcW w:w="1116" w:type="dxa"/>
            <w:vMerge/>
            <w:tcBorders>
              <w:top w:sz="0"/>
              <w:left w:val="single" w:color="000000" w:themeColor="text1" w:sz="0"/>
              <w:bottom w:sz="0"/>
              <w:right w:val="single" w:color="000000" w:themeColor="text1" w:sz="0"/>
            </w:tcBorders>
            <w:tcMar/>
            <w:vAlign w:val="center"/>
          </w:tcPr>
          <w:p w14:paraId="3EC9FF15"/>
        </w:tc>
        <w:tc>
          <w:tcPr>
            <w:tcW w:w="945" w:type="dxa"/>
            <w:vMerge/>
            <w:tcBorders>
              <w:top w:sz="0"/>
              <w:left w:val="single" w:color="000000" w:themeColor="text1" w:sz="0"/>
              <w:bottom w:sz="0"/>
              <w:right w:val="single" w:color="000000" w:themeColor="text1" w:sz="0"/>
            </w:tcBorders>
            <w:tcMar/>
            <w:vAlign w:val="center"/>
          </w:tcPr>
          <w:p w14:paraId="3DC8793C"/>
        </w:tc>
        <w:tc>
          <w:tcPr>
            <w:tcW w:w="3411" w:type="dxa"/>
            <w:vMerge/>
            <w:tcBorders>
              <w:top w:sz="0"/>
              <w:left w:val="single" w:color="000000" w:themeColor="text1" w:sz="0"/>
              <w:bottom w:sz="0"/>
              <w:right w:val="single" w:color="000000" w:themeColor="text1" w:sz="0"/>
            </w:tcBorders>
            <w:tcMar/>
            <w:vAlign w:val="center"/>
          </w:tcPr>
          <w:p w14:paraId="64D4CBBA"/>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56DBCCB8" w14:textId="03245ECA">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parcialmente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1411B272" w14:textId="101CF5E1">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01 a 05</w:t>
            </w:r>
          </w:p>
        </w:tc>
      </w:tr>
      <w:tr w:rsidR="5382DAB1" w:rsidTr="5382DAB1" w14:paraId="7BB538FF">
        <w:trPr>
          <w:trHeight w:val="300"/>
        </w:trPr>
        <w:tc>
          <w:tcPr>
            <w:tcW w:w="570" w:type="dxa"/>
            <w:vMerge/>
            <w:tcBorders>
              <w:top w:sz="0"/>
              <w:left w:val="single" w:color="000000" w:themeColor="text1" w:sz="0"/>
              <w:bottom w:sz="0"/>
              <w:right w:val="single" w:color="000000" w:themeColor="text1" w:sz="0"/>
            </w:tcBorders>
            <w:tcMar/>
            <w:vAlign w:val="center"/>
          </w:tcPr>
          <w:p w14:paraId="543057AB"/>
        </w:tc>
        <w:tc>
          <w:tcPr>
            <w:tcW w:w="1116" w:type="dxa"/>
            <w:vMerge/>
            <w:tcBorders>
              <w:top w:sz="0"/>
              <w:left w:val="single" w:color="000000" w:themeColor="text1" w:sz="0"/>
              <w:bottom w:sz="0"/>
              <w:right w:val="single" w:color="000000" w:themeColor="text1" w:sz="0"/>
            </w:tcBorders>
            <w:tcMar/>
            <w:vAlign w:val="center"/>
          </w:tcPr>
          <w:p w14:paraId="69EF5C08"/>
        </w:tc>
        <w:tc>
          <w:tcPr>
            <w:tcW w:w="945" w:type="dxa"/>
            <w:vMerge/>
            <w:tcBorders>
              <w:top w:sz="0"/>
              <w:left w:val="single" w:color="000000" w:themeColor="text1" w:sz="0"/>
              <w:bottom w:val="single" w:color="000000" w:themeColor="text1" w:sz="0"/>
              <w:right w:val="single" w:color="000000" w:themeColor="text1" w:sz="0"/>
            </w:tcBorders>
            <w:tcMar/>
            <w:vAlign w:val="center"/>
          </w:tcPr>
          <w:p w14:paraId="011C1F18"/>
        </w:tc>
        <w:tc>
          <w:tcPr>
            <w:tcW w:w="3411" w:type="dxa"/>
            <w:vMerge/>
            <w:tcBorders>
              <w:top w:sz="0"/>
              <w:left w:val="single" w:color="000000" w:themeColor="text1" w:sz="0"/>
              <w:bottom w:val="single" w:color="000000" w:themeColor="text1" w:sz="0"/>
              <w:right w:val="single" w:color="000000" w:themeColor="text1" w:sz="0"/>
            </w:tcBorders>
            <w:tcMar/>
            <w:vAlign w:val="center"/>
          </w:tcPr>
          <w:p w14:paraId="52C0FBEC"/>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54495255" w14:textId="1B97E76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integralmente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5187C42A" w14:textId="64F25D2B">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6</w:t>
            </w:r>
          </w:p>
        </w:tc>
      </w:tr>
      <w:tr w:rsidR="5382DAB1" w:rsidTr="5382DAB1" w14:paraId="79C6B5F2">
        <w:trPr>
          <w:trHeight w:val="900"/>
        </w:trPr>
        <w:tc>
          <w:tcPr>
            <w:tcW w:w="570" w:type="dxa"/>
            <w:vMerge/>
            <w:tcBorders>
              <w:top w:sz="0"/>
              <w:left w:val="single" w:color="000000" w:themeColor="text1" w:sz="0"/>
              <w:bottom w:sz="0"/>
              <w:right w:val="single" w:color="000000" w:themeColor="text1" w:sz="0"/>
            </w:tcBorders>
            <w:tcMar/>
            <w:vAlign w:val="center"/>
          </w:tcPr>
          <w:p w14:paraId="78AB32B0"/>
        </w:tc>
        <w:tc>
          <w:tcPr>
            <w:tcW w:w="1116" w:type="dxa"/>
            <w:vMerge/>
            <w:tcBorders>
              <w:top w:sz="0"/>
              <w:left w:val="single" w:color="000000" w:themeColor="text1" w:sz="0"/>
              <w:bottom w:sz="0"/>
              <w:right w:val="single" w:color="000000" w:themeColor="text1" w:sz="0"/>
            </w:tcBorders>
            <w:tcMar/>
            <w:vAlign w:val="center"/>
          </w:tcPr>
          <w:p w14:paraId="2CF20AA3"/>
        </w:tc>
        <w:tc>
          <w:tcPr>
            <w:tcW w:w="945" w:type="dxa"/>
            <w:vMerge w:val="restart"/>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119A3306" w14:textId="59CEB559">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13.8.1.9</w:t>
            </w:r>
          </w:p>
        </w:tc>
        <w:tc>
          <w:tcPr>
            <w:tcW w:w="3411" w:type="dxa"/>
            <w:vMerge w:val="restart"/>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6EF17DAF" w14:textId="1B55293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 proposta informa de maneira precisa sobre a equipe que prestará serviços administrativos para execução do objeto da parceria. </w:t>
            </w:r>
          </w:p>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4A547326" w14:textId="5F3C2B6F">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Não atende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63E992CD" w14:textId="52598842">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382DAB1" w:rsidTr="5382DAB1" w14:paraId="0BBDEA14">
        <w:trPr>
          <w:trHeight w:val="300"/>
        </w:trPr>
        <w:tc>
          <w:tcPr>
            <w:tcW w:w="570" w:type="dxa"/>
            <w:vMerge/>
            <w:tcBorders>
              <w:top w:sz="0"/>
              <w:left w:val="single" w:color="000000" w:themeColor="text1" w:sz="0"/>
              <w:bottom w:sz="0"/>
              <w:right w:val="single" w:color="000000" w:themeColor="text1" w:sz="0"/>
            </w:tcBorders>
            <w:tcMar/>
            <w:vAlign w:val="center"/>
          </w:tcPr>
          <w:p w14:paraId="4BD4A6EB"/>
        </w:tc>
        <w:tc>
          <w:tcPr>
            <w:tcW w:w="1116" w:type="dxa"/>
            <w:vMerge/>
            <w:tcBorders>
              <w:top w:sz="0"/>
              <w:left w:val="single" w:color="000000" w:themeColor="text1" w:sz="0"/>
              <w:bottom w:sz="0"/>
              <w:right w:val="single" w:color="000000" w:themeColor="text1" w:sz="0"/>
            </w:tcBorders>
            <w:tcMar/>
            <w:vAlign w:val="center"/>
          </w:tcPr>
          <w:p w14:paraId="2D8AE7A5"/>
        </w:tc>
        <w:tc>
          <w:tcPr>
            <w:tcW w:w="945" w:type="dxa"/>
            <w:vMerge/>
            <w:tcBorders>
              <w:top w:sz="0"/>
              <w:left w:val="single" w:color="000000" w:themeColor="text1" w:sz="0"/>
              <w:bottom w:sz="0"/>
              <w:right w:val="single" w:color="000000" w:themeColor="text1" w:sz="0"/>
            </w:tcBorders>
            <w:tcMar/>
            <w:vAlign w:val="center"/>
          </w:tcPr>
          <w:p w14:paraId="376EE2F0"/>
        </w:tc>
        <w:tc>
          <w:tcPr>
            <w:tcW w:w="3411" w:type="dxa"/>
            <w:vMerge/>
            <w:tcBorders>
              <w:top w:sz="0"/>
              <w:left w:val="single" w:color="000000" w:themeColor="text1" w:sz="0"/>
              <w:bottom w:sz="0"/>
              <w:right w:val="single" w:color="000000" w:themeColor="text1" w:sz="0"/>
            </w:tcBorders>
            <w:tcMar/>
            <w:vAlign w:val="center"/>
          </w:tcPr>
          <w:p w14:paraId="26DD5C60"/>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00A28859" w14:textId="0BC6D4C5">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parcialmente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072E9421" w14:textId="19A3C3A4">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01 a 05</w:t>
            </w:r>
          </w:p>
        </w:tc>
      </w:tr>
      <w:tr w:rsidR="5382DAB1" w:rsidTr="5382DAB1" w14:paraId="6410FE2D">
        <w:trPr>
          <w:trHeight w:val="300"/>
        </w:trPr>
        <w:tc>
          <w:tcPr>
            <w:tcW w:w="570" w:type="dxa"/>
            <w:vMerge/>
            <w:tcBorders>
              <w:top w:sz="0"/>
              <w:left w:val="single" w:color="000000" w:themeColor="text1" w:sz="0"/>
              <w:bottom w:sz="0"/>
              <w:right w:val="single" w:color="000000" w:themeColor="text1" w:sz="0"/>
            </w:tcBorders>
            <w:tcMar/>
            <w:vAlign w:val="center"/>
          </w:tcPr>
          <w:p w14:paraId="42B69524"/>
        </w:tc>
        <w:tc>
          <w:tcPr>
            <w:tcW w:w="1116" w:type="dxa"/>
            <w:vMerge/>
            <w:tcBorders>
              <w:top w:sz="0"/>
              <w:left w:val="single" w:color="000000" w:themeColor="text1" w:sz="0"/>
              <w:bottom w:sz="0"/>
              <w:right w:val="single" w:color="000000" w:themeColor="text1" w:sz="0"/>
            </w:tcBorders>
            <w:tcMar/>
            <w:vAlign w:val="center"/>
          </w:tcPr>
          <w:p w14:paraId="73FB52D8"/>
        </w:tc>
        <w:tc>
          <w:tcPr>
            <w:tcW w:w="945" w:type="dxa"/>
            <w:vMerge/>
            <w:tcBorders>
              <w:top w:sz="0"/>
              <w:left w:val="single" w:color="000000" w:themeColor="text1" w:sz="0"/>
              <w:bottom w:val="single" w:color="000000" w:themeColor="text1" w:sz="0"/>
              <w:right w:val="single" w:color="000000" w:themeColor="text1" w:sz="0"/>
            </w:tcBorders>
            <w:tcMar/>
            <w:vAlign w:val="center"/>
          </w:tcPr>
          <w:p w14:paraId="41F48D88"/>
        </w:tc>
        <w:tc>
          <w:tcPr>
            <w:tcW w:w="3411" w:type="dxa"/>
            <w:vMerge/>
            <w:tcBorders>
              <w:top w:sz="0"/>
              <w:left w:val="single" w:color="000000" w:themeColor="text1" w:sz="0"/>
              <w:bottom w:val="single" w:color="000000" w:themeColor="text1" w:sz="0"/>
              <w:right w:val="single" w:color="000000" w:themeColor="text1" w:sz="0"/>
            </w:tcBorders>
            <w:tcMar/>
            <w:vAlign w:val="center"/>
          </w:tcPr>
          <w:p w14:paraId="1AD88331"/>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5C501474" w14:textId="4ECB652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integralmente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57077CEA" w14:textId="3F6ED5E9">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6</w:t>
            </w:r>
          </w:p>
        </w:tc>
      </w:tr>
      <w:tr w:rsidR="5382DAB1" w:rsidTr="5382DAB1" w14:paraId="0BAB1EC8">
        <w:trPr>
          <w:trHeight w:val="900"/>
        </w:trPr>
        <w:tc>
          <w:tcPr>
            <w:tcW w:w="570" w:type="dxa"/>
            <w:vMerge/>
            <w:tcBorders>
              <w:top w:sz="0"/>
              <w:left w:val="single" w:color="000000" w:themeColor="text1" w:sz="0"/>
              <w:bottom w:sz="0"/>
              <w:right w:val="single" w:color="000000" w:themeColor="text1" w:sz="0"/>
            </w:tcBorders>
            <w:tcMar/>
            <w:vAlign w:val="center"/>
          </w:tcPr>
          <w:p w14:paraId="6D64D59B"/>
        </w:tc>
        <w:tc>
          <w:tcPr>
            <w:tcW w:w="1116" w:type="dxa"/>
            <w:vMerge/>
            <w:tcBorders>
              <w:top w:sz="0"/>
              <w:left w:val="single" w:color="000000" w:themeColor="text1" w:sz="0"/>
              <w:bottom w:sz="0"/>
              <w:right w:val="single" w:color="000000" w:themeColor="text1" w:sz="0"/>
            </w:tcBorders>
            <w:tcMar/>
            <w:vAlign w:val="center"/>
          </w:tcPr>
          <w:p w14:paraId="7A91F34D"/>
        </w:tc>
        <w:tc>
          <w:tcPr>
            <w:tcW w:w="945"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7619458B" w14:textId="176288C3">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13.8.1.10</w:t>
            </w:r>
          </w:p>
        </w:tc>
        <w:tc>
          <w:tcPr>
            <w:tcW w:w="3411"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742053DB" w14:textId="0DD5A849">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 proposta apresenta um plano efetivo de divulgação do programa tanto localmente quanto regionalmente. </w:t>
            </w:r>
          </w:p>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45BDF288" w14:textId="065A1654">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Não atende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3B496D62" w14:textId="778183F5">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382DAB1" w:rsidTr="5382DAB1" w14:paraId="00C27FDF">
        <w:trPr>
          <w:trHeight w:val="300"/>
        </w:trPr>
        <w:tc>
          <w:tcPr>
            <w:tcW w:w="570" w:type="dxa"/>
            <w:vMerge/>
            <w:tcBorders>
              <w:top w:sz="0"/>
              <w:left w:val="single" w:color="000000" w:themeColor="text1" w:sz="0"/>
              <w:bottom w:sz="0"/>
              <w:right w:val="single" w:color="000000" w:themeColor="text1" w:sz="0"/>
            </w:tcBorders>
            <w:tcMar/>
            <w:vAlign w:val="center"/>
          </w:tcPr>
          <w:p w14:paraId="0C075C99"/>
        </w:tc>
        <w:tc>
          <w:tcPr>
            <w:tcW w:w="1116" w:type="dxa"/>
            <w:vMerge/>
            <w:tcBorders>
              <w:top w:sz="0"/>
              <w:left w:val="single" w:color="000000" w:themeColor="text1" w:sz="0"/>
              <w:bottom w:sz="0"/>
              <w:right w:val="single" w:color="000000" w:themeColor="text1" w:sz="0"/>
            </w:tcBorders>
            <w:tcMar/>
            <w:vAlign w:val="center"/>
          </w:tcPr>
          <w:p w14:paraId="644555F3"/>
        </w:tc>
        <w:tc>
          <w:tcPr>
            <w:tcW w:w="945" w:type="dxa"/>
            <w:vMerge/>
            <w:tcBorders>
              <w:top w:sz="0"/>
              <w:left w:val="single" w:color="000000" w:themeColor="text1" w:sz="0"/>
              <w:bottom w:sz="0"/>
              <w:right w:val="single" w:color="000000" w:themeColor="text1" w:sz="0"/>
            </w:tcBorders>
            <w:tcMar/>
            <w:vAlign w:val="center"/>
          </w:tcPr>
          <w:p w14:paraId="3AADD369"/>
        </w:tc>
        <w:tc>
          <w:tcPr>
            <w:tcW w:w="3411" w:type="dxa"/>
            <w:vMerge/>
            <w:tcBorders>
              <w:top w:sz="0"/>
              <w:left w:val="single" w:color="000000" w:themeColor="text1" w:sz="0"/>
              <w:bottom w:sz="0"/>
              <w:right w:val="single" w:color="000000" w:themeColor="text1" w:sz="0"/>
            </w:tcBorders>
            <w:tcMar/>
            <w:vAlign w:val="center"/>
          </w:tcPr>
          <w:p w14:paraId="730401D1"/>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7410529B" w14:textId="6EE33CD1">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parcialmente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6C1E943D" w14:textId="45C1E040">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01 a 05</w:t>
            </w:r>
          </w:p>
        </w:tc>
      </w:tr>
      <w:tr w:rsidR="5382DAB1" w:rsidTr="5382DAB1" w14:paraId="06F9961C">
        <w:trPr>
          <w:trHeight w:val="300"/>
        </w:trPr>
        <w:tc>
          <w:tcPr>
            <w:tcW w:w="570" w:type="dxa"/>
            <w:vMerge/>
            <w:tcBorders>
              <w:top w:sz="0"/>
              <w:left w:val="single" w:color="000000" w:themeColor="text1" w:sz="0"/>
              <w:bottom w:val="single" w:color="000000" w:themeColor="text1" w:sz="0"/>
              <w:right w:val="single" w:color="000000" w:themeColor="text1" w:sz="0"/>
            </w:tcBorders>
            <w:tcMar/>
            <w:vAlign w:val="center"/>
          </w:tcPr>
          <w:p w14:paraId="43C6FAA6"/>
        </w:tc>
        <w:tc>
          <w:tcPr>
            <w:tcW w:w="1116" w:type="dxa"/>
            <w:vMerge/>
            <w:tcBorders>
              <w:top w:sz="0"/>
              <w:left w:val="single" w:color="000000" w:themeColor="text1" w:sz="0"/>
              <w:bottom w:val="single" w:color="000000" w:themeColor="text1" w:sz="0"/>
              <w:right w:val="single" w:color="000000" w:themeColor="text1" w:sz="0"/>
            </w:tcBorders>
            <w:tcMar/>
            <w:vAlign w:val="center"/>
          </w:tcPr>
          <w:p w14:paraId="26C025C7"/>
        </w:tc>
        <w:tc>
          <w:tcPr>
            <w:tcW w:w="945" w:type="dxa"/>
            <w:vMerge/>
            <w:tcBorders>
              <w:top w:sz="0"/>
              <w:left w:val="single" w:color="000000" w:themeColor="text1" w:sz="0"/>
              <w:bottom w:val="single" w:color="000000" w:themeColor="text1" w:sz="0"/>
              <w:right w:val="single" w:color="000000" w:themeColor="text1" w:sz="0"/>
            </w:tcBorders>
            <w:tcMar/>
            <w:vAlign w:val="center"/>
          </w:tcPr>
          <w:p w14:paraId="3A415132"/>
        </w:tc>
        <w:tc>
          <w:tcPr>
            <w:tcW w:w="3411" w:type="dxa"/>
            <w:vMerge/>
            <w:tcBorders>
              <w:top w:sz="0"/>
              <w:left w:val="single" w:color="000000" w:themeColor="text1" w:sz="0"/>
              <w:bottom w:val="single" w:color="000000" w:themeColor="text1" w:sz="0"/>
              <w:right w:val="single" w:color="000000" w:themeColor="text1" w:sz="0"/>
            </w:tcBorders>
            <w:tcMar/>
            <w:vAlign w:val="center"/>
          </w:tcPr>
          <w:p w14:paraId="736558E0"/>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2C16F10B" w14:textId="50E9717C">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integralmente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1570E3D1" w14:textId="52EDC8CC">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6</w:t>
            </w:r>
          </w:p>
        </w:tc>
      </w:tr>
      <w:tr w:rsidR="5382DAB1" w:rsidTr="5382DAB1" w14:paraId="16483421">
        <w:trPr>
          <w:trHeight w:val="5445"/>
        </w:trPr>
        <w:tc>
          <w:tcPr>
            <w:tcW w:w="570"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6B8676B8" w14:textId="1A7025A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13.8.2. </w:t>
            </w:r>
          </w:p>
        </w:tc>
        <w:tc>
          <w:tcPr>
            <w:tcW w:w="1116"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46BAA2C8" w14:textId="671ED3CF">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Receitas, despesas, economicidade e adequação ao valor de referência do edital </w:t>
            </w:r>
          </w:p>
        </w:tc>
        <w:tc>
          <w:tcPr>
            <w:tcW w:w="945" w:type="dxa"/>
            <w:vMerge w:val="restart"/>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444A0696" w14:textId="3EAE53AC">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13.8.2.1</w:t>
            </w:r>
          </w:p>
        </w:tc>
        <w:tc>
          <w:tcPr>
            <w:tcW w:w="3411" w:type="dxa"/>
            <w:vMerge w:val="restart"/>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53668A00" w14:textId="6FEFA218">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67049A2B" w14:textId="73FAF870">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Não atende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492672B7" w14:textId="3AB7F7AB">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382DAB1" w:rsidTr="5382DAB1" w14:paraId="11C2B903">
        <w:trPr>
          <w:trHeight w:val="705"/>
        </w:trPr>
        <w:tc>
          <w:tcPr>
            <w:tcW w:w="570" w:type="dxa"/>
            <w:vMerge/>
            <w:tcBorders>
              <w:top w:sz="0"/>
              <w:left w:val="single" w:color="000000" w:themeColor="text1" w:sz="0"/>
              <w:bottom w:sz="0"/>
              <w:right w:val="single" w:color="000000" w:themeColor="text1" w:sz="0"/>
            </w:tcBorders>
            <w:tcMar/>
            <w:vAlign w:val="center"/>
          </w:tcPr>
          <w:p w14:paraId="669FE9C5"/>
        </w:tc>
        <w:tc>
          <w:tcPr>
            <w:tcW w:w="1116" w:type="dxa"/>
            <w:vMerge/>
            <w:tcBorders>
              <w:top w:sz="0"/>
              <w:left w:val="single" w:color="000000" w:themeColor="text1" w:sz="0"/>
              <w:bottom w:sz="0"/>
              <w:right w:val="single" w:color="000000" w:themeColor="text1" w:sz="0"/>
            </w:tcBorders>
            <w:tcMar/>
            <w:vAlign w:val="center"/>
          </w:tcPr>
          <w:p w14:paraId="4665472D"/>
        </w:tc>
        <w:tc>
          <w:tcPr>
            <w:tcW w:w="945" w:type="dxa"/>
            <w:vMerge/>
            <w:tcBorders>
              <w:top w:sz="0"/>
              <w:left w:val="single" w:color="000000" w:themeColor="text1" w:sz="0"/>
              <w:bottom w:sz="0"/>
              <w:right w:val="single" w:color="000000" w:themeColor="text1" w:sz="0"/>
            </w:tcBorders>
            <w:tcMar/>
            <w:vAlign w:val="center"/>
          </w:tcPr>
          <w:p w14:paraId="1BCFA8FA"/>
        </w:tc>
        <w:tc>
          <w:tcPr>
            <w:tcW w:w="3411" w:type="dxa"/>
            <w:vMerge/>
            <w:tcBorders>
              <w:top w:sz="0"/>
              <w:left w:val="single" w:color="000000" w:themeColor="text1" w:sz="0"/>
              <w:bottom w:sz="0"/>
              <w:right w:val="single" w:color="000000" w:themeColor="text1" w:sz="0"/>
            </w:tcBorders>
            <w:tcMar/>
            <w:vAlign w:val="center"/>
          </w:tcPr>
          <w:p w14:paraId="59837752"/>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6E693577" w14:textId="2E33D546">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parcialmente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439FA12E" w14:textId="1E55992D">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01 a 23</w:t>
            </w:r>
          </w:p>
        </w:tc>
      </w:tr>
      <w:tr w:rsidR="5382DAB1" w:rsidTr="5382DAB1" w14:paraId="4E7BEC94">
        <w:trPr>
          <w:trHeight w:val="705"/>
        </w:trPr>
        <w:tc>
          <w:tcPr>
            <w:tcW w:w="570" w:type="dxa"/>
            <w:vMerge/>
            <w:tcBorders>
              <w:top w:sz="0"/>
              <w:left w:val="single" w:color="000000" w:themeColor="text1" w:sz="0"/>
              <w:bottom w:sz="0"/>
              <w:right w:val="single" w:color="000000" w:themeColor="text1" w:sz="0"/>
            </w:tcBorders>
            <w:tcMar/>
            <w:vAlign w:val="center"/>
          </w:tcPr>
          <w:p w14:paraId="59DADC77"/>
        </w:tc>
        <w:tc>
          <w:tcPr>
            <w:tcW w:w="1116" w:type="dxa"/>
            <w:vMerge/>
            <w:tcBorders>
              <w:top w:sz="0"/>
              <w:left w:val="single" w:color="000000" w:themeColor="text1" w:sz="0"/>
              <w:bottom w:sz="0"/>
              <w:right w:val="single" w:color="000000" w:themeColor="text1" w:sz="0"/>
            </w:tcBorders>
            <w:tcMar/>
            <w:vAlign w:val="center"/>
          </w:tcPr>
          <w:p w14:paraId="3455265E"/>
        </w:tc>
        <w:tc>
          <w:tcPr>
            <w:tcW w:w="945" w:type="dxa"/>
            <w:vMerge/>
            <w:tcBorders>
              <w:top w:sz="0"/>
              <w:left w:val="single" w:color="000000" w:themeColor="text1" w:sz="0"/>
              <w:bottom w:val="single" w:color="000000" w:themeColor="text1" w:sz="0"/>
              <w:right w:val="single" w:color="000000" w:themeColor="text1" w:sz="0"/>
            </w:tcBorders>
            <w:tcMar/>
            <w:vAlign w:val="center"/>
          </w:tcPr>
          <w:p w14:paraId="3ADC2C14"/>
        </w:tc>
        <w:tc>
          <w:tcPr>
            <w:tcW w:w="3411" w:type="dxa"/>
            <w:vMerge/>
            <w:tcBorders>
              <w:top w:sz="0"/>
              <w:left w:val="single" w:color="000000" w:themeColor="text1" w:sz="0"/>
              <w:bottom w:val="single" w:color="000000" w:themeColor="text1" w:sz="0"/>
              <w:right w:val="single" w:color="000000" w:themeColor="text1" w:sz="0"/>
            </w:tcBorders>
            <w:tcMar/>
            <w:vAlign w:val="center"/>
          </w:tcPr>
          <w:p w14:paraId="5FB5965C"/>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1DEB045E" w14:textId="5BE292C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integralmente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1DA3D318" w14:textId="40C2252C">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24</w:t>
            </w:r>
          </w:p>
        </w:tc>
      </w:tr>
      <w:tr w:rsidR="5382DAB1" w:rsidTr="5382DAB1" w14:paraId="772BE151">
        <w:trPr>
          <w:trHeight w:val="2430"/>
        </w:trPr>
        <w:tc>
          <w:tcPr>
            <w:tcW w:w="570" w:type="dxa"/>
            <w:vMerge/>
            <w:tcBorders>
              <w:top w:sz="0"/>
              <w:left w:val="single" w:color="000000" w:themeColor="text1" w:sz="0"/>
              <w:bottom w:sz="0"/>
              <w:right w:val="single" w:color="000000" w:themeColor="text1" w:sz="0"/>
            </w:tcBorders>
            <w:tcMar/>
            <w:vAlign w:val="center"/>
          </w:tcPr>
          <w:p w14:paraId="2AD9AA24"/>
        </w:tc>
        <w:tc>
          <w:tcPr>
            <w:tcW w:w="1116" w:type="dxa"/>
            <w:vMerge/>
            <w:tcBorders>
              <w:top w:sz="0"/>
              <w:left w:val="single" w:color="000000" w:themeColor="text1" w:sz="0"/>
              <w:bottom w:sz="0"/>
              <w:right w:val="single" w:color="000000" w:themeColor="text1" w:sz="0"/>
            </w:tcBorders>
            <w:tcMar/>
            <w:vAlign w:val="center"/>
          </w:tcPr>
          <w:p w14:paraId="6B718FFF"/>
        </w:tc>
        <w:tc>
          <w:tcPr>
            <w:tcW w:w="945"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5F8E2AB4" w14:textId="674B85EC">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13.8.2.2</w:t>
            </w:r>
          </w:p>
        </w:tc>
        <w:tc>
          <w:tcPr>
            <w:tcW w:w="3411"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386DBE1D" w14:textId="2073FB8B">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2D180EEE" w14:textId="03A8BE2C">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Não atende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1D232FCB" w14:textId="157DB049">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382DAB1" w:rsidTr="5382DAB1" w14:paraId="489DE9E4">
        <w:trPr>
          <w:trHeight w:val="810"/>
        </w:trPr>
        <w:tc>
          <w:tcPr>
            <w:tcW w:w="570" w:type="dxa"/>
            <w:vMerge/>
            <w:tcBorders>
              <w:top w:sz="0"/>
              <w:left w:val="single" w:color="000000" w:themeColor="text1" w:sz="0"/>
              <w:bottom w:sz="0"/>
              <w:right w:val="single" w:color="000000" w:themeColor="text1" w:sz="0"/>
            </w:tcBorders>
            <w:tcMar/>
            <w:vAlign w:val="center"/>
          </w:tcPr>
          <w:p w14:paraId="512CEC49"/>
        </w:tc>
        <w:tc>
          <w:tcPr>
            <w:tcW w:w="1116" w:type="dxa"/>
            <w:vMerge/>
            <w:tcBorders>
              <w:top w:sz="0"/>
              <w:left w:val="single" w:color="000000" w:themeColor="text1" w:sz="0"/>
              <w:bottom w:sz="0"/>
              <w:right w:val="single" w:color="000000" w:themeColor="text1" w:sz="0"/>
            </w:tcBorders>
            <w:tcMar/>
            <w:vAlign w:val="center"/>
          </w:tcPr>
          <w:p w14:paraId="2D59A62B"/>
        </w:tc>
        <w:tc>
          <w:tcPr>
            <w:tcW w:w="945" w:type="dxa"/>
            <w:vMerge/>
            <w:tcBorders>
              <w:top w:sz="0"/>
              <w:left w:val="single" w:color="000000" w:themeColor="text1" w:sz="0"/>
              <w:bottom w:sz="0"/>
              <w:right w:val="single" w:color="000000" w:themeColor="text1" w:sz="0"/>
            </w:tcBorders>
            <w:tcMar/>
            <w:vAlign w:val="center"/>
          </w:tcPr>
          <w:p w14:paraId="36BFB65D"/>
        </w:tc>
        <w:tc>
          <w:tcPr>
            <w:tcW w:w="3411" w:type="dxa"/>
            <w:vMerge/>
            <w:tcBorders>
              <w:top w:sz="0"/>
              <w:left w:val="single" w:color="000000" w:themeColor="text1" w:sz="0"/>
              <w:bottom w:sz="0"/>
              <w:right w:val="single" w:color="000000" w:themeColor="text1" w:sz="0"/>
            </w:tcBorders>
            <w:tcMar/>
            <w:vAlign w:val="center"/>
          </w:tcPr>
          <w:p w14:paraId="7B326C0A"/>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39775CAC" w14:textId="2FB99179">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parcialmente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5CE45233" w14:textId="1E5057C9">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01 a 05</w:t>
            </w:r>
          </w:p>
        </w:tc>
      </w:tr>
      <w:tr w:rsidR="5382DAB1" w:rsidTr="5382DAB1" w14:paraId="23C89739">
        <w:trPr>
          <w:trHeight w:val="810"/>
        </w:trPr>
        <w:tc>
          <w:tcPr>
            <w:tcW w:w="570" w:type="dxa"/>
            <w:vMerge/>
            <w:tcBorders>
              <w:top w:sz="0"/>
              <w:left w:val="single" w:color="000000" w:themeColor="text1" w:sz="0"/>
              <w:bottom w:sz="0"/>
              <w:right w:val="single" w:color="000000" w:themeColor="text1" w:sz="0"/>
            </w:tcBorders>
            <w:tcMar/>
            <w:vAlign w:val="center"/>
          </w:tcPr>
          <w:p w14:paraId="3E3A0D6A"/>
        </w:tc>
        <w:tc>
          <w:tcPr>
            <w:tcW w:w="1116" w:type="dxa"/>
            <w:vMerge/>
            <w:tcBorders>
              <w:top w:sz="0"/>
              <w:left w:val="single" w:color="000000" w:themeColor="text1" w:sz="0"/>
              <w:bottom w:sz="0"/>
              <w:right w:val="single" w:color="000000" w:themeColor="text1" w:sz="0"/>
            </w:tcBorders>
            <w:tcMar/>
            <w:vAlign w:val="center"/>
          </w:tcPr>
          <w:p w14:paraId="766F403B"/>
        </w:tc>
        <w:tc>
          <w:tcPr>
            <w:tcW w:w="945" w:type="dxa"/>
            <w:vMerge/>
            <w:tcBorders>
              <w:top w:sz="0"/>
              <w:left w:val="single" w:color="000000" w:themeColor="text1" w:sz="0"/>
              <w:bottom w:val="single" w:color="000000" w:themeColor="text1" w:sz="0"/>
              <w:right w:val="single" w:color="000000" w:themeColor="text1" w:sz="0"/>
            </w:tcBorders>
            <w:tcMar/>
            <w:vAlign w:val="center"/>
          </w:tcPr>
          <w:p w14:paraId="22661B22"/>
        </w:tc>
        <w:tc>
          <w:tcPr>
            <w:tcW w:w="3411" w:type="dxa"/>
            <w:vMerge/>
            <w:tcBorders>
              <w:top w:sz="0"/>
              <w:left w:val="single" w:color="000000" w:themeColor="text1" w:sz="0"/>
              <w:bottom w:val="single" w:color="000000" w:themeColor="text1" w:sz="0"/>
              <w:right w:val="single" w:color="000000" w:themeColor="text1" w:sz="0"/>
            </w:tcBorders>
            <w:tcMar/>
            <w:vAlign w:val="center"/>
          </w:tcPr>
          <w:p w14:paraId="5FDF46F5"/>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3505C1A8" w14:textId="5A790F8B">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integralmente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0A9A1824" w14:textId="33CFC455">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6</w:t>
            </w:r>
          </w:p>
        </w:tc>
      </w:tr>
      <w:tr w:rsidR="5382DAB1" w:rsidTr="5382DAB1" w14:paraId="69979F05">
        <w:trPr>
          <w:trHeight w:val="900"/>
        </w:trPr>
        <w:tc>
          <w:tcPr>
            <w:tcW w:w="570" w:type="dxa"/>
            <w:vMerge/>
            <w:tcBorders>
              <w:top w:sz="0"/>
              <w:left w:val="single" w:color="000000" w:themeColor="text1" w:sz="0"/>
              <w:bottom w:sz="0"/>
              <w:right w:val="single" w:color="000000" w:themeColor="text1" w:sz="0"/>
            </w:tcBorders>
            <w:tcMar/>
            <w:vAlign w:val="center"/>
          </w:tcPr>
          <w:p w14:paraId="363664F7"/>
        </w:tc>
        <w:tc>
          <w:tcPr>
            <w:tcW w:w="1116" w:type="dxa"/>
            <w:vMerge/>
            <w:tcBorders>
              <w:top w:sz="0"/>
              <w:left w:val="single" w:color="000000" w:themeColor="text1" w:sz="0"/>
              <w:bottom w:sz="0"/>
              <w:right w:val="single" w:color="000000" w:themeColor="text1" w:sz="0"/>
            </w:tcBorders>
            <w:tcMar/>
            <w:vAlign w:val="center"/>
          </w:tcPr>
          <w:p w14:paraId="0F7DF749"/>
        </w:tc>
        <w:tc>
          <w:tcPr>
            <w:tcW w:w="945" w:type="dxa"/>
            <w:vMerge w:val="restart"/>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108ED97B" w14:textId="685C071C">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13.8.2.3</w:t>
            </w:r>
          </w:p>
        </w:tc>
        <w:tc>
          <w:tcPr>
            <w:tcW w:w="3411" w:type="dxa"/>
            <w:vMerge w:val="restart"/>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16563585" w14:textId="28C126AE">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Apresenta de forma clara a aplicação do recurso e o cronograma de desembolso. </w:t>
            </w:r>
          </w:p>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70D43F28" w14:textId="36299CD2">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Não atende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5686D8F5" w14:textId="2B6FDAF0">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382DAB1" w:rsidTr="5382DAB1" w14:paraId="30D608F5">
        <w:trPr>
          <w:trHeight w:val="300"/>
        </w:trPr>
        <w:tc>
          <w:tcPr>
            <w:tcW w:w="570" w:type="dxa"/>
            <w:vMerge/>
            <w:tcBorders>
              <w:top w:sz="0"/>
              <w:left w:val="single" w:color="000000" w:themeColor="text1" w:sz="0"/>
              <w:bottom w:sz="0"/>
              <w:right w:val="single" w:color="000000" w:themeColor="text1" w:sz="0"/>
            </w:tcBorders>
            <w:tcMar/>
            <w:vAlign w:val="center"/>
          </w:tcPr>
          <w:p w14:paraId="296F59B7"/>
        </w:tc>
        <w:tc>
          <w:tcPr>
            <w:tcW w:w="1116" w:type="dxa"/>
            <w:vMerge/>
            <w:tcBorders>
              <w:top w:sz="0"/>
              <w:left w:val="single" w:color="000000" w:themeColor="text1" w:sz="0"/>
              <w:bottom w:sz="0"/>
              <w:right w:val="single" w:color="000000" w:themeColor="text1" w:sz="0"/>
            </w:tcBorders>
            <w:tcMar/>
            <w:vAlign w:val="center"/>
          </w:tcPr>
          <w:p w14:paraId="06601537"/>
        </w:tc>
        <w:tc>
          <w:tcPr>
            <w:tcW w:w="945" w:type="dxa"/>
            <w:vMerge/>
            <w:tcBorders>
              <w:top w:sz="0"/>
              <w:left w:val="single" w:color="000000" w:themeColor="text1" w:sz="0"/>
              <w:bottom w:sz="0"/>
              <w:right w:val="single" w:color="000000" w:themeColor="text1" w:sz="0"/>
            </w:tcBorders>
            <w:tcMar/>
            <w:vAlign w:val="center"/>
          </w:tcPr>
          <w:p w14:paraId="2B0D9A5E"/>
        </w:tc>
        <w:tc>
          <w:tcPr>
            <w:tcW w:w="3411" w:type="dxa"/>
            <w:vMerge/>
            <w:tcBorders>
              <w:top w:sz="0"/>
              <w:left w:val="single" w:color="000000" w:themeColor="text1" w:sz="0"/>
              <w:bottom w:sz="0"/>
              <w:right w:val="single" w:color="000000" w:themeColor="text1" w:sz="0"/>
            </w:tcBorders>
            <w:tcMar/>
            <w:vAlign w:val="center"/>
          </w:tcPr>
          <w:p w14:paraId="14F02DE2"/>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4ACC39D6" w14:textId="4C39DDF2">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parcialmente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7BC7A3B1" w14:textId="49F7DFB8">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01 a 05</w:t>
            </w:r>
          </w:p>
        </w:tc>
      </w:tr>
      <w:tr w:rsidR="5382DAB1" w:rsidTr="5382DAB1" w14:paraId="37403CDC">
        <w:trPr>
          <w:trHeight w:val="300"/>
        </w:trPr>
        <w:tc>
          <w:tcPr>
            <w:tcW w:w="570" w:type="dxa"/>
            <w:vMerge/>
            <w:tcBorders>
              <w:top w:sz="0"/>
              <w:left w:val="single" w:color="000000" w:themeColor="text1" w:sz="0"/>
              <w:bottom w:val="single" w:color="000000" w:themeColor="text1" w:sz="0"/>
              <w:right w:val="single" w:color="000000" w:themeColor="text1" w:sz="0"/>
            </w:tcBorders>
            <w:tcMar/>
            <w:vAlign w:val="center"/>
          </w:tcPr>
          <w:p w14:paraId="40B917EC"/>
        </w:tc>
        <w:tc>
          <w:tcPr>
            <w:tcW w:w="1116" w:type="dxa"/>
            <w:vMerge/>
            <w:tcBorders>
              <w:top w:sz="0"/>
              <w:left w:val="single" w:color="000000" w:themeColor="text1" w:sz="0"/>
              <w:bottom w:val="single" w:color="000000" w:themeColor="text1" w:sz="0"/>
              <w:right w:val="single" w:color="000000" w:themeColor="text1" w:sz="0"/>
            </w:tcBorders>
            <w:tcMar/>
            <w:vAlign w:val="center"/>
          </w:tcPr>
          <w:p w14:paraId="4C66E2A8"/>
        </w:tc>
        <w:tc>
          <w:tcPr>
            <w:tcW w:w="945" w:type="dxa"/>
            <w:vMerge/>
            <w:tcBorders>
              <w:top w:sz="0"/>
              <w:left w:val="single" w:color="000000" w:themeColor="text1" w:sz="0"/>
              <w:bottom w:val="single" w:color="000000" w:themeColor="text1" w:sz="0"/>
              <w:right w:val="single" w:color="000000" w:themeColor="text1" w:sz="0"/>
            </w:tcBorders>
            <w:tcMar/>
            <w:vAlign w:val="center"/>
          </w:tcPr>
          <w:p w14:paraId="18F7AA77"/>
        </w:tc>
        <w:tc>
          <w:tcPr>
            <w:tcW w:w="3411" w:type="dxa"/>
            <w:vMerge/>
            <w:tcBorders>
              <w:top w:sz="0"/>
              <w:left w:val="single" w:color="000000" w:themeColor="text1" w:sz="0"/>
              <w:bottom w:val="single" w:color="000000" w:themeColor="text1" w:sz="0"/>
              <w:right w:val="single" w:color="000000" w:themeColor="text1" w:sz="0"/>
            </w:tcBorders>
            <w:tcMar/>
            <w:vAlign w:val="center"/>
          </w:tcPr>
          <w:p w14:paraId="1EB377AE"/>
        </w:tc>
        <w:tc>
          <w:tcPr>
            <w:tcW w:w="1600"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56572725" w14:textId="7E861072">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integralmente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shd w:val="clear" w:color="auto" w:fill="E8E8E8"/>
            <w:tcMar>
              <w:top w:w="15" w:type="dxa"/>
              <w:left w:w="15" w:type="dxa"/>
              <w:right w:w="15" w:type="dxa"/>
            </w:tcMar>
            <w:vAlign w:val="center"/>
          </w:tcPr>
          <w:p w:rsidR="5382DAB1" w:rsidP="5382DAB1" w:rsidRDefault="5382DAB1" w14:paraId="3C13BB7B" w14:textId="1C802338">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6</w:t>
            </w:r>
          </w:p>
        </w:tc>
      </w:tr>
      <w:tr w:rsidR="5382DAB1" w:rsidTr="5382DAB1" w14:paraId="781E69FF">
        <w:trPr>
          <w:trHeight w:val="900"/>
        </w:trPr>
        <w:tc>
          <w:tcPr>
            <w:tcW w:w="570"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22DB01D6" w14:textId="58181BE1">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13.8.3. </w:t>
            </w:r>
          </w:p>
        </w:tc>
        <w:tc>
          <w:tcPr>
            <w:tcW w:w="1116"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131BBCD3" w14:textId="2A7B48F3">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Experiências prévias </w:t>
            </w:r>
          </w:p>
        </w:tc>
        <w:tc>
          <w:tcPr>
            <w:tcW w:w="945"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3B7FAF45" w14:textId="1A98D86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13.8.3.1</w:t>
            </w:r>
          </w:p>
        </w:tc>
        <w:tc>
          <w:tcPr>
            <w:tcW w:w="3411"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155D7954" w14:textId="1FA6F2CA">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 OSC apresenta experiência específica, com histórico comprovado de realização/organização de projetos, no objeto deste edital. </w:t>
            </w:r>
          </w:p>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447FA439" w14:textId="1964EA3C">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Não atende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5E55F9C0" w14:textId="4BA019ED">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5382DAB1" w:rsidTr="5382DAB1" w14:paraId="144EA2B6">
        <w:trPr>
          <w:trHeight w:val="300"/>
        </w:trPr>
        <w:tc>
          <w:tcPr>
            <w:tcW w:w="570" w:type="dxa"/>
            <w:vMerge/>
            <w:tcBorders>
              <w:top w:sz="0"/>
              <w:left w:val="single" w:color="000000" w:themeColor="text1" w:sz="0"/>
              <w:bottom w:sz="0"/>
              <w:right w:val="single" w:color="000000" w:themeColor="text1" w:sz="0"/>
            </w:tcBorders>
            <w:tcMar/>
            <w:vAlign w:val="center"/>
          </w:tcPr>
          <w:p w14:paraId="695AD9FE"/>
        </w:tc>
        <w:tc>
          <w:tcPr>
            <w:tcW w:w="1116" w:type="dxa"/>
            <w:vMerge/>
            <w:tcBorders>
              <w:top w:sz="0"/>
              <w:left w:val="single" w:color="000000" w:themeColor="text1" w:sz="0"/>
              <w:bottom w:sz="0"/>
              <w:right w:val="single" w:color="000000" w:themeColor="text1" w:sz="0"/>
            </w:tcBorders>
            <w:tcMar/>
            <w:vAlign w:val="center"/>
          </w:tcPr>
          <w:p w14:paraId="2BBCF6FF"/>
        </w:tc>
        <w:tc>
          <w:tcPr>
            <w:tcW w:w="945" w:type="dxa"/>
            <w:vMerge/>
            <w:tcBorders>
              <w:top w:sz="0"/>
              <w:left w:val="single" w:color="000000" w:themeColor="text1" w:sz="0"/>
              <w:bottom w:sz="0"/>
              <w:right w:val="single" w:color="000000" w:themeColor="text1" w:sz="0"/>
            </w:tcBorders>
            <w:tcMar/>
            <w:vAlign w:val="center"/>
          </w:tcPr>
          <w:p w14:paraId="31AAC931"/>
        </w:tc>
        <w:tc>
          <w:tcPr>
            <w:tcW w:w="3411" w:type="dxa"/>
            <w:vMerge/>
            <w:tcBorders>
              <w:top w:sz="0"/>
              <w:left w:val="single" w:color="000000" w:themeColor="text1" w:sz="0"/>
              <w:bottom w:sz="0"/>
              <w:right w:val="single" w:color="000000" w:themeColor="text1" w:sz="0"/>
            </w:tcBorders>
            <w:tcMar/>
            <w:vAlign w:val="center"/>
          </w:tcPr>
          <w:p w14:paraId="3F44BCBC"/>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50331BEB" w14:textId="01DF7A9C">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parcialmente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67839CA5" w14:textId="731E9F11">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01 a 29</w:t>
            </w:r>
          </w:p>
        </w:tc>
      </w:tr>
      <w:tr w:rsidR="5382DAB1" w:rsidTr="5382DAB1" w14:paraId="64FF5E11">
        <w:trPr>
          <w:trHeight w:val="300"/>
        </w:trPr>
        <w:tc>
          <w:tcPr>
            <w:tcW w:w="570" w:type="dxa"/>
            <w:vMerge/>
            <w:tcBorders>
              <w:top w:sz="0"/>
              <w:left w:val="single" w:color="000000" w:themeColor="text1" w:sz="0"/>
              <w:bottom w:val="single" w:color="000000" w:themeColor="text1" w:sz="0"/>
              <w:right w:val="single" w:color="000000" w:themeColor="text1" w:sz="0"/>
            </w:tcBorders>
            <w:tcMar/>
            <w:vAlign w:val="center"/>
          </w:tcPr>
          <w:p w14:paraId="421F3783"/>
        </w:tc>
        <w:tc>
          <w:tcPr>
            <w:tcW w:w="1116" w:type="dxa"/>
            <w:vMerge/>
            <w:tcBorders>
              <w:top w:sz="0"/>
              <w:left w:val="single" w:color="000000" w:themeColor="text1" w:sz="0"/>
              <w:bottom w:val="single" w:color="000000" w:themeColor="text1" w:sz="0"/>
              <w:right w:val="single" w:color="000000" w:themeColor="text1" w:sz="0"/>
            </w:tcBorders>
            <w:tcMar/>
            <w:vAlign w:val="center"/>
          </w:tcPr>
          <w:p w14:paraId="38583D96"/>
        </w:tc>
        <w:tc>
          <w:tcPr>
            <w:tcW w:w="945" w:type="dxa"/>
            <w:vMerge/>
            <w:tcBorders>
              <w:top w:sz="0"/>
              <w:left w:val="single" w:color="000000" w:themeColor="text1" w:sz="0"/>
              <w:bottom w:val="single" w:color="000000" w:themeColor="text1" w:sz="0"/>
              <w:right w:val="single" w:color="000000" w:themeColor="text1" w:sz="0"/>
            </w:tcBorders>
            <w:tcMar/>
            <w:vAlign w:val="center"/>
          </w:tcPr>
          <w:p w14:paraId="098AF912"/>
        </w:tc>
        <w:tc>
          <w:tcPr>
            <w:tcW w:w="3411" w:type="dxa"/>
            <w:vMerge/>
            <w:tcBorders>
              <w:top w:sz="0"/>
              <w:left w:val="single" w:color="000000" w:themeColor="text1" w:sz="0"/>
              <w:bottom w:val="single" w:color="000000" w:themeColor="text1" w:sz="0"/>
              <w:right w:val="single" w:color="000000" w:themeColor="text1" w:sz="0"/>
            </w:tcBorders>
            <w:tcMar/>
            <w:vAlign w:val="center"/>
          </w:tcPr>
          <w:p w14:paraId="3C444539"/>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222680A8" w14:textId="1308C551">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Atende integralmente</w:t>
            </w:r>
          </w:p>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545C6F50" w14:textId="4D907832">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30</w:t>
            </w:r>
          </w:p>
        </w:tc>
      </w:tr>
      <w:tr w:rsidR="5382DAB1" w:rsidTr="5382DAB1" w14:paraId="1E1A05DE">
        <w:trPr>
          <w:trHeight w:val="945"/>
        </w:trPr>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RDefault="5382DAB1" w14:paraId="795E2FC7" w14:textId="55A3AEBC"/>
        </w:tc>
        <w:tc>
          <w:tcPr>
            <w:tcW w:w="111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RDefault="5382DAB1" w14:paraId="7A1F6A3D" w14:textId="320558F3"/>
        </w:tc>
        <w:tc>
          <w:tcPr>
            <w:tcW w:w="9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RDefault="5382DAB1" w14:paraId="0F438D0F" w14:textId="5E29D7D6"/>
        </w:tc>
        <w:tc>
          <w:tcPr>
            <w:tcW w:w="341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0024E8D2" w14:textId="47318CF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TOTAL MÁXIMO DE PONTOS</w:t>
            </w:r>
          </w:p>
        </w:tc>
        <w:tc>
          <w:tcPr>
            <w:tcW w:w="1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RDefault="5382DAB1" w14:paraId="126D260F" w14:textId="63F8C00A"/>
        </w:tc>
        <w:tc>
          <w:tcPr>
            <w:tcW w:w="84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5382DAB1" w:rsidP="5382DAB1" w:rsidRDefault="5382DAB1" w14:paraId="2C5E8B00" w14:textId="744DCE37">
            <w:pPr>
              <w:spacing w:before="0" w:beforeAutospacing="off" w:after="0" w:afterAutospacing="off"/>
              <w:jc w:val="center"/>
            </w:pPr>
            <w:r w:rsidRPr="5382DAB1" w:rsidR="5382DAB1">
              <w:rPr>
                <w:rFonts w:ascii="Aptos Narrow" w:hAnsi="Aptos Narrow" w:eastAsia="Aptos Narrow" w:cs="Aptos Narrow"/>
                <w:b w:val="0"/>
                <w:bCs w:val="0"/>
                <w:i w:val="0"/>
                <w:iCs w:val="0"/>
                <w:strike w:val="0"/>
                <w:dstrike w:val="0"/>
                <w:color w:val="000000" w:themeColor="text1" w:themeTint="FF" w:themeShade="FF"/>
                <w:sz w:val="22"/>
                <w:szCs w:val="22"/>
                <w:u w:val="none"/>
              </w:rPr>
              <w:t>120</w:t>
            </w:r>
          </w:p>
        </w:tc>
      </w:tr>
    </w:tbl>
    <w:p w:rsidR="00416664" w:rsidP="5382DAB1" w:rsidRDefault="00416664" w14:paraId="77FE3148" w14:textId="6F926878">
      <w:pPr>
        <w:pStyle w:val="paragraph"/>
        <w:spacing w:before="0" w:beforeAutospacing="off" w:after="120" w:afterAutospacing="off" w:line="360" w:lineRule="auto"/>
        <w:jc w:val="both"/>
        <w:textAlignment w:val="baseline"/>
        <w:rPr>
          <w:rStyle w:val="normaltextrun"/>
          <w:rFonts w:ascii="Calibri" w:hAnsi="Calibri" w:cs="Calibri" w:asciiTheme="minorAscii" w:hAnsiTheme="minorAscii" w:cstheme="minorAscii"/>
        </w:rPr>
      </w:pPr>
    </w:p>
    <w:p w:rsidRPr="00416664" w:rsidR="00416664" w:rsidP="5382DAB1" w:rsidRDefault="00416664" w14:paraId="0D45223A" w14:textId="3AE438AF">
      <w:pPr>
        <w:pStyle w:val="paragraph"/>
        <w:numPr>
          <w:ilvl w:val="1"/>
          <w:numId w:val="7"/>
        </w:numPr>
        <w:spacing w:before="0" w:beforeAutospacing="off" w:after="120" w:afterAutospacing="off" w:line="360" w:lineRule="auto"/>
        <w:ind w:left="0" w:firstLine="0"/>
        <w:jc w:val="both"/>
        <w:textAlignment w:val="baseline"/>
        <w:rPr>
          <w:rStyle w:val="normaltextrun"/>
          <w:rFonts w:ascii="Calibri" w:hAnsi="Calibri" w:cs="" w:asciiTheme="minorAscii" w:hAnsiTheme="minorAscii" w:cstheme="minorBidi"/>
        </w:rPr>
      </w:pPr>
      <w:r w:rsidRPr="5382DAB1" w:rsidR="22A8DB19">
        <w:rPr>
          <w:rStyle w:val="normaltextrun"/>
          <w:rFonts w:ascii="Calibri" w:hAnsi="Calibri" w:cs="" w:asciiTheme="minorAscii" w:hAnsiTheme="minorAscii" w:cstheme="minorBidi"/>
        </w:rPr>
        <w:t xml:space="preserve">A pontuação máxima será de </w:t>
      </w:r>
      <w:r w:rsidRPr="5382DAB1" w:rsidR="22737164">
        <w:rPr>
          <w:rStyle w:val="normaltextrun"/>
          <w:rFonts w:ascii="Calibri" w:hAnsi="Calibri" w:cs="" w:asciiTheme="minorAscii" w:hAnsiTheme="minorAscii" w:cstheme="minorBidi"/>
        </w:rPr>
        <w:t>1</w:t>
      </w:r>
      <w:r w:rsidRPr="5382DAB1" w:rsidR="7E7A4668">
        <w:rPr>
          <w:rStyle w:val="normaltextrun"/>
          <w:rFonts w:ascii="Calibri" w:hAnsi="Calibri" w:cs="" w:asciiTheme="minorAscii" w:hAnsiTheme="minorAscii" w:cstheme="minorBidi"/>
        </w:rPr>
        <w:t xml:space="preserve">20 </w:t>
      </w:r>
      <w:r w:rsidRPr="5382DAB1" w:rsidR="22737164">
        <w:rPr>
          <w:rStyle w:val="normaltextrun"/>
          <w:rFonts w:ascii="Calibri" w:hAnsi="Calibri" w:cs="" w:asciiTheme="minorAscii" w:hAnsiTheme="minorAscii" w:cstheme="minorBidi"/>
        </w:rPr>
        <w:t xml:space="preserve">(cento e </w:t>
      </w:r>
      <w:r w:rsidRPr="5382DAB1" w:rsidR="5652E8BD">
        <w:rPr>
          <w:rStyle w:val="normaltextrun"/>
          <w:rFonts w:ascii="Calibri" w:hAnsi="Calibri" w:cs="" w:asciiTheme="minorAscii" w:hAnsiTheme="minorAscii" w:cstheme="minorBidi"/>
        </w:rPr>
        <w:t>vint</w:t>
      </w:r>
      <w:r w:rsidRPr="5382DAB1" w:rsidR="22737164">
        <w:rPr>
          <w:rStyle w:val="normaltextrun"/>
          <w:rFonts w:ascii="Calibri" w:hAnsi="Calibri" w:cs="" w:asciiTheme="minorAscii" w:hAnsiTheme="minorAscii" w:cstheme="minorBidi"/>
        </w:rPr>
        <w:t>e</w:t>
      </w:r>
      <w:r w:rsidRPr="5382DAB1" w:rsidR="22737164">
        <w:rPr>
          <w:rStyle w:val="normaltextrun"/>
          <w:rFonts w:ascii="Calibri" w:hAnsi="Calibri" w:cs="" w:asciiTheme="minorAscii" w:hAnsiTheme="minorAscii" w:cstheme="minorBidi"/>
        </w:rPr>
        <w:t>) p</w:t>
      </w:r>
      <w:r w:rsidRPr="5382DAB1" w:rsidR="22A8DB19">
        <w:rPr>
          <w:rStyle w:val="normaltextrun"/>
          <w:rFonts w:ascii="Calibri" w:hAnsi="Calibri" w:cs="" w:asciiTheme="minorAscii" w:hAnsiTheme="minorAscii" w:cstheme="minorBidi"/>
        </w:rPr>
        <w:t>ontos, sendo:</w:t>
      </w:r>
    </w:p>
    <w:p w:rsidRPr="003C6CD4" w:rsidR="00416664" w:rsidP="5382DAB1" w:rsidRDefault="1AA62633" w14:paraId="74BBB486" w14:textId="017FC121">
      <w:pPr>
        <w:pStyle w:val="paragraph"/>
        <w:numPr>
          <w:ilvl w:val="2"/>
          <w:numId w:val="7"/>
        </w:numPr>
        <w:spacing w:before="0" w:beforeAutospacing="off" w:after="120" w:afterAutospacing="off" w:line="360" w:lineRule="auto"/>
        <w:ind w:left="0" w:firstLine="0"/>
        <w:jc w:val="both"/>
        <w:textAlignment w:val="baseline"/>
        <w:rPr>
          <w:rStyle w:val="eop"/>
          <w:rFonts w:ascii="Calibri" w:hAnsi="Calibri" w:cs="Calibri"/>
        </w:rPr>
      </w:pPr>
      <w:r w:rsidRPr="5382DAB1" w:rsidR="5A3F387A">
        <w:rPr>
          <w:rStyle w:val="eop"/>
          <w:rFonts w:ascii="Calibri" w:hAnsi="Calibri" w:cs="Calibri"/>
        </w:rPr>
        <w:t>54</w:t>
      </w:r>
      <w:r w:rsidRPr="5382DAB1" w:rsidR="046BAE09">
        <w:rPr>
          <w:rStyle w:val="eop"/>
          <w:rFonts w:ascii="Calibri" w:hAnsi="Calibri" w:cs="Calibri"/>
        </w:rPr>
        <w:t xml:space="preserve"> </w:t>
      </w:r>
      <w:r w:rsidRPr="5382DAB1" w:rsidR="22A8DB19">
        <w:rPr>
          <w:rStyle w:val="eop"/>
          <w:rFonts w:ascii="Calibri" w:hAnsi="Calibri" w:cs="Calibri"/>
        </w:rPr>
        <w:t xml:space="preserve">pontos para o eixo Objeto; </w:t>
      </w:r>
    </w:p>
    <w:p w:rsidRPr="003C6CD4" w:rsidR="00416664" w:rsidP="00A66E7E" w:rsidRDefault="44432EF8" w14:paraId="66D10373" w14:textId="37BB4D60">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2931CFA8">
        <w:rPr>
          <w:rStyle w:val="eop"/>
          <w:rFonts w:ascii="Calibri" w:hAnsi="Calibri" w:cs="Calibri"/>
        </w:rPr>
        <w:t xml:space="preserve">36 </w:t>
      </w:r>
      <w:r w:rsidRPr="5382DAB1" w:rsidR="22A8DB19">
        <w:rPr>
          <w:rStyle w:val="eop"/>
          <w:rFonts w:ascii="Calibri" w:hAnsi="Calibri" w:cs="Calibri"/>
        </w:rPr>
        <w:t xml:space="preserve">pontos para o eixo Receitas, Despesas e Economicidade; </w:t>
      </w:r>
    </w:p>
    <w:p w:rsidRPr="003C6CD4" w:rsidR="00416664" w:rsidP="00A66E7E" w:rsidRDefault="7321E47D" w14:paraId="357C38CD" w14:textId="62754FFF">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5382DAB1" w:rsidR="25EC94BC">
        <w:rPr>
          <w:rStyle w:val="eop"/>
          <w:rFonts w:ascii="Calibri" w:hAnsi="Calibri" w:cs="Calibri"/>
        </w:rPr>
        <w:t xml:space="preserve">30 </w:t>
      </w:r>
      <w:r w:rsidRPr="5382DAB1" w:rsidR="22A8DB19">
        <w:rPr>
          <w:rStyle w:val="eop"/>
          <w:rFonts w:ascii="Calibri" w:hAnsi="Calibri" w:cs="Calibri"/>
        </w:rPr>
        <w:t xml:space="preserve">pontos para o eixo Experiência. </w:t>
      </w:r>
    </w:p>
    <w:p w:rsidRPr="003C6CD4" w:rsidR="00416664" w:rsidP="5382DAB1" w:rsidRDefault="00416664" w14:paraId="6ABB704A" w14:textId="218BCBF9">
      <w:pPr>
        <w:pStyle w:val="paragraph"/>
        <w:numPr>
          <w:ilvl w:val="1"/>
          <w:numId w:val="7"/>
        </w:numPr>
        <w:spacing w:before="0" w:beforeAutospacing="off" w:after="120" w:afterAutospacing="off" w:line="360" w:lineRule="auto"/>
        <w:ind w:left="0" w:firstLine="0"/>
        <w:jc w:val="both"/>
        <w:textAlignment w:val="baseline"/>
        <w:rPr>
          <w:rStyle w:val="normaltextrun"/>
          <w:rFonts w:ascii="Calibri" w:hAnsi="Calibri" w:cs="" w:asciiTheme="minorAscii" w:hAnsiTheme="minorAscii" w:cstheme="minorBidi"/>
        </w:rPr>
      </w:pPr>
      <w:r w:rsidRPr="5382DAB1" w:rsidR="22A8DB19">
        <w:rPr>
          <w:rStyle w:val="normaltextrun"/>
          <w:rFonts w:ascii="Calibri" w:hAnsi="Calibri" w:cs="" w:asciiTheme="minorAscii" w:hAnsiTheme="minorAscii" w:cstheme="minorBidi"/>
        </w:rPr>
        <w:t xml:space="preserve">A pontuação mínima para classificação será de </w:t>
      </w:r>
      <w:r w:rsidRPr="5382DAB1" w:rsidR="1C7F45AC">
        <w:rPr>
          <w:rStyle w:val="normaltextrun"/>
          <w:rFonts w:ascii="Calibri" w:hAnsi="Calibri" w:cs="" w:asciiTheme="minorAscii" w:hAnsiTheme="minorAscii" w:cstheme="minorBidi"/>
        </w:rPr>
        <w:t>60</w:t>
      </w:r>
      <w:r w:rsidRPr="5382DAB1" w:rsidR="195EA3A1">
        <w:rPr>
          <w:rStyle w:val="normaltextrun"/>
          <w:rFonts w:ascii="Calibri" w:hAnsi="Calibri" w:cs="" w:asciiTheme="minorAscii" w:hAnsiTheme="minorAscii" w:cstheme="minorBidi"/>
        </w:rPr>
        <w:t xml:space="preserve"> (</w:t>
      </w:r>
      <w:r w:rsidRPr="5382DAB1" w:rsidR="2590EE19">
        <w:rPr>
          <w:rStyle w:val="normaltextrun"/>
          <w:rFonts w:ascii="Calibri" w:hAnsi="Calibri" w:cs="" w:asciiTheme="minorAscii" w:hAnsiTheme="minorAscii" w:cstheme="minorBidi"/>
        </w:rPr>
        <w:t>sessenta</w:t>
      </w:r>
      <w:r w:rsidRPr="5382DAB1" w:rsidR="195EA3A1">
        <w:rPr>
          <w:rStyle w:val="normaltextrun"/>
          <w:rFonts w:ascii="Calibri" w:hAnsi="Calibri" w:cs="" w:asciiTheme="minorAscii" w:hAnsiTheme="minorAscii" w:cstheme="minorBidi"/>
        </w:rPr>
        <w:t>)</w:t>
      </w:r>
      <w:r w:rsidRPr="5382DAB1" w:rsidR="22A8DB19">
        <w:rPr>
          <w:rStyle w:val="normaltextrun"/>
          <w:rFonts w:ascii="Calibri" w:hAnsi="Calibri" w:cs="" w:asciiTheme="minorAscii" w:hAnsiTheme="minorAscii" w:cstheme="minorBidi"/>
        </w:rPr>
        <w:t xml:space="preserve"> pontos. </w:t>
      </w:r>
    </w:p>
    <w:p w:rsidRPr="003C6CD4" w:rsidR="00416664" w:rsidP="00A66E7E" w:rsidRDefault="00416664" w14:paraId="40809D6E" w14:textId="3EA3C1C6">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22A8DB19">
        <w:rPr>
          <w:rStyle w:val="eop"/>
          <w:rFonts w:ascii="Calibri" w:hAnsi="Calibri" w:cs="Calibri"/>
        </w:rPr>
        <w:t>A proposta não poderá obter nota zero em nenhum dos critérios</w:t>
      </w:r>
      <w:r w:rsidRPr="5382DAB1" w:rsidR="5A3E4A74">
        <w:rPr>
          <w:rStyle w:val="eop"/>
          <w:rFonts w:ascii="Calibri" w:hAnsi="Calibri" w:cs="Calibri"/>
        </w:rPr>
        <w:t>, nem desrespeitar algum dos requisitos previstos neste Edital</w:t>
      </w:r>
      <w:r w:rsidRPr="5382DAB1" w:rsidR="22A8DB19">
        <w:rPr>
          <w:rStyle w:val="eop"/>
          <w:rFonts w:ascii="Calibri" w:hAnsi="Calibri" w:cs="Calibri"/>
        </w:rPr>
        <w:t xml:space="preserve">, caso contrário será desclassificada. </w:t>
      </w:r>
    </w:p>
    <w:p w:rsidRPr="003C6CD4" w:rsidR="00416664" w:rsidP="00A66E7E" w:rsidRDefault="00416664" w14:paraId="0A477C4E" w14:textId="224F2B98">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22A8DB19">
        <w:rPr>
          <w:rStyle w:val="eop"/>
          <w:rFonts w:ascii="Calibri" w:hAnsi="Calibri" w:cs="Calibri"/>
        </w:rPr>
        <w:t xml:space="preserve">A proposta deve ser tecnicamente e financeiramente viável. Caso a Comissão de Seleção verifique que a proposta não é viável, poderá desclassificá-la. </w:t>
      </w:r>
    </w:p>
    <w:p w:rsidRPr="003C6CD4" w:rsidR="00416664" w:rsidP="00A66E7E" w:rsidRDefault="4F1430CB" w14:paraId="6EE4CA8B" w14:textId="4C05C8F9">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5382DAB1" w:rsidR="0B0D4F52">
        <w:rPr>
          <w:rStyle w:val="eop"/>
          <w:rFonts w:ascii="Calibri" w:hAnsi="Calibri" w:cs="Calibri"/>
        </w:rPr>
        <w:t xml:space="preserve">Caso todas as propostas não estejam totalmente adequadas, a Comissão de Seleção poderá </w:t>
      </w:r>
      <w:r w:rsidRPr="5382DAB1" w:rsidR="67EB9F94">
        <w:rPr>
          <w:rStyle w:val="eop"/>
          <w:rFonts w:ascii="Calibri" w:hAnsi="Calibri" w:cs="Calibri"/>
        </w:rPr>
        <w:t xml:space="preserve">abrir </w:t>
      </w:r>
      <w:r w:rsidRPr="5382DAB1" w:rsidR="5F7D0B3E">
        <w:rPr>
          <w:rStyle w:val="eop"/>
          <w:rFonts w:ascii="Calibri" w:hAnsi="Calibri" w:cs="Calibri"/>
        </w:rPr>
        <w:t xml:space="preserve">prazo de 10 dias para que as proponentes façam o </w:t>
      </w:r>
      <w:r w:rsidRPr="5382DAB1" w:rsidR="0B0D4F52">
        <w:rPr>
          <w:rStyle w:val="eop"/>
          <w:rFonts w:ascii="Calibri" w:hAnsi="Calibri" w:cs="Calibri"/>
        </w:rPr>
        <w:t>saneamento de pendências</w:t>
      </w:r>
      <w:r w:rsidRPr="5382DAB1" w:rsidR="377D1911">
        <w:rPr>
          <w:rStyle w:val="eop"/>
          <w:rFonts w:ascii="Calibri" w:hAnsi="Calibri" w:cs="Calibri"/>
        </w:rPr>
        <w:t xml:space="preserve"> indicadas e as demais interessadas possam apresentar novas propostas</w:t>
      </w:r>
      <w:r w:rsidRPr="5382DAB1" w:rsidR="2DB0A694">
        <w:rPr>
          <w:rStyle w:val="eop"/>
          <w:rFonts w:ascii="Calibri" w:hAnsi="Calibri" w:cs="Calibri"/>
        </w:rPr>
        <w:t>, de forma que não seja celebrado termo com plano de trabalho contendo vícios ou inconsistências</w:t>
      </w:r>
      <w:r w:rsidRPr="5382DAB1" w:rsidR="0B0D4F52">
        <w:rPr>
          <w:rStyle w:val="eop"/>
          <w:rFonts w:ascii="Calibri" w:hAnsi="Calibri" w:cs="Calibri"/>
        </w:rPr>
        <w:t xml:space="preserve">. </w:t>
      </w:r>
    </w:p>
    <w:p w:rsidRPr="003C6CD4" w:rsidR="00416664" w:rsidP="5382DAB1" w:rsidRDefault="00416664" w14:paraId="28757367" w14:textId="371C2AB8">
      <w:pPr>
        <w:pStyle w:val="paragraph"/>
        <w:numPr>
          <w:ilvl w:val="1"/>
          <w:numId w:val="7"/>
        </w:numPr>
        <w:spacing w:before="0" w:beforeAutospacing="off" w:after="120" w:afterAutospacing="off" w:line="360" w:lineRule="auto"/>
        <w:ind w:left="0" w:firstLine="0"/>
        <w:jc w:val="both"/>
        <w:textAlignment w:val="baseline"/>
        <w:rPr>
          <w:rStyle w:val="normaltextrun"/>
          <w:rFonts w:ascii="Calibri" w:hAnsi="Calibri" w:cs="Calibri" w:asciiTheme="minorAscii" w:hAnsiTheme="minorAscii" w:cstheme="minorAscii"/>
        </w:rPr>
      </w:pPr>
      <w:r w:rsidRPr="5382DAB1" w:rsidR="22A8DB19">
        <w:rPr>
          <w:rStyle w:val="normaltextrun"/>
          <w:rFonts w:ascii="Calibri" w:hAnsi="Calibri" w:cs="Calibri" w:asciiTheme="minorAscii" w:hAnsiTheme="minorAscii" w:cstheme="minorAscii"/>
        </w:rPr>
        <w:t xml:space="preserve">Será lavrada ata circunstanciada dos trabalhos do julgamento de seleção das propostas, que, obrigatoriamente, deverá ser assinada pelos membros da Comissão de Seleção. </w:t>
      </w:r>
    </w:p>
    <w:p w:rsidR="2E577492" w:rsidP="5382DAB1" w:rsidRDefault="2E577492" w14:paraId="535931F3" w14:textId="2098366C">
      <w:pPr>
        <w:pStyle w:val="paragraph"/>
        <w:numPr>
          <w:ilvl w:val="1"/>
          <w:numId w:val="7"/>
        </w:numPr>
        <w:spacing w:before="0" w:beforeAutospacing="off" w:after="120" w:afterAutospacing="off" w:line="360" w:lineRule="auto"/>
        <w:ind w:left="0" w:firstLine="0"/>
        <w:jc w:val="both"/>
        <w:rPr>
          <w:rStyle w:val="normaltextrun"/>
          <w:rFonts w:ascii="Calibri" w:hAnsi="Calibri" w:cs="Calibri" w:asciiTheme="minorAscii" w:hAnsiTheme="minorAscii" w:cstheme="minorAscii"/>
        </w:rPr>
      </w:pPr>
      <w:r w:rsidRPr="5382DAB1" w:rsidR="2E577492">
        <w:rPr>
          <w:rStyle w:val="normaltextrun"/>
          <w:rFonts w:ascii="Calibri" w:hAnsi="Calibri" w:cs="Calibri" w:asciiTheme="minorAscii" w:hAnsiTheme="minorAscii" w:cstheme="minorAsci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rsidRPr="00924CEF" w:rsidR="00924CEF" w:rsidP="00A66E7E" w:rsidRDefault="008E1FBB" w14:paraId="7AEDF527" w14:textId="378BF5FC">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Pr>
          <w:rStyle w:val="normaltextrun"/>
          <w:rFonts w:ascii="Calibri" w:hAnsi="Calibri" w:cs="Calibri"/>
          <w:b/>
          <w:bCs/>
        </w:rPr>
        <w:t>RECURSOS ADMINISTRATIVOS</w:t>
      </w:r>
    </w:p>
    <w:p w:rsidRPr="00924CEF" w:rsidR="00924CEF" w:rsidP="00A66E7E" w:rsidRDefault="00924CEF" w14:paraId="3866DDF4" w14:textId="288A5319">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7538CC6A">
        <w:rPr>
          <w:rStyle w:val="normaltextrun"/>
          <w:rFonts w:asciiTheme="minorHAnsi" w:hAnsiTheme="minorHAnsi" w:cstheme="minorBidi"/>
        </w:rPr>
        <w:t xml:space="preserve">Após a publicação da lista de habilitação e de classificação prévia das </w:t>
      </w:r>
      <w:proofErr w:type="spellStart"/>
      <w:r w:rsidRPr="7538CC6A">
        <w:rPr>
          <w:rStyle w:val="normaltextrun"/>
          <w:rFonts w:asciiTheme="minorHAnsi" w:hAnsiTheme="minorHAnsi" w:cstheme="minorBidi"/>
        </w:rPr>
        <w:t>OSCs</w:t>
      </w:r>
      <w:proofErr w:type="spellEnd"/>
      <w:r w:rsidRPr="7538CC6A">
        <w:rPr>
          <w:rStyle w:val="normaltextrun"/>
          <w:rFonts w:asciiTheme="minorHAnsi" w:hAnsiTheme="minorHAnsi" w:cstheme="minorBidi"/>
        </w:rPr>
        <w:t xml:space="preserve"> e o total de pontos de cada uma delas, os interessados terão o prazo de 05 (cinco) dias úteis para apresentar recurso, </w:t>
      </w:r>
      <w:r w:rsidRPr="7538CC6A" w:rsidR="210E3A41">
        <w:rPr>
          <w:rStyle w:val="normaltextrun"/>
          <w:rFonts w:ascii="Calibri" w:hAnsi="Calibri" w:eastAsia="Calibri" w:cs="Calibri"/>
          <w:color w:val="000000" w:themeColor="text1"/>
        </w:rPr>
        <w:t>e os demais interessados terão igual prazo, contado a partir de intimação no Diário Oficial e por meio de envio de e-mail ao endereço de e-mail cadastrado na proposta, para apresentar contrarrazões</w:t>
      </w:r>
      <w:r w:rsidRPr="7538CC6A">
        <w:rPr>
          <w:rStyle w:val="normaltextrun"/>
          <w:rFonts w:asciiTheme="minorHAnsi" w:hAnsiTheme="minorHAnsi" w:cstheme="minorBidi"/>
        </w:rPr>
        <w:t xml:space="preserve">.  </w:t>
      </w:r>
    </w:p>
    <w:p w:rsidRPr="00924CEF" w:rsidR="00924CEF" w:rsidP="00A66E7E" w:rsidRDefault="00924CEF" w14:paraId="7005D87B" w14:textId="3EE9B935">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7538CC6A">
        <w:rPr>
          <w:rStyle w:val="normaltextrun"/>
          <w:rFonts w:asciiTheme="minorHAnsi" w:hAnsiTheme="minorHAnsi" w:cstheme="minorBidi"/>
        </w:rPr>
        <w:t>No mesmo prazo, a Comissão de Seleção poderá reformar a sua decisão.</w:t>
      </w:r>
    </w:p>
    <w:p w:rsidRPr="00924CEF" w:rsidR="00924CEF" w:rsidP="00A66E7E" w:rsidRDefault="00924CEF" w14:paraId="3C2B128D" w14:textId="2B82A585">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7538CC6A">
        <w:rPr>
          <w:rStyle w:val="eop"/>
          <w:rFonts w:ascii="Calibri" w:hAnsi="Calibri" w:cs="Calibri"/>
        </w:rPr>
        <w:t xml:space="preserve">Caso a Comissão de Seleção reforme a sua decisão, a partir da data de publicação da decisão reformada, passará a contar novo prazo recursal de 05 (cinco) dias úteis para </w:t>
      </w:r>
      <w:r w:rsidRPr="7538CC6A">
        <w:rPr>
          <w:rStyle w:val="eop"/>
          <w:rFonts w:ascii="Calibri" w:hAnsi="Calibri" w:cs="Calibri"/>
        </w:rPr>
        <w:lastRenderedPageBreak/>
        <w:t>apresentação de recurso. Apresentado recurso, as demais entidades interessadas terão igual prazo para apresentar contrarrazões.</w:t>
      </w:r>
    </w:p>
    <w:p w:rsidR="0A6E92BE" w:rsidP="00A66E7E" w:rsidRDefault="0A6E92BE" w14:paraId="56E3B6CA" w14:textId="636F14A9">
      <w:pPr>
        <w:pStyle w:val="paragraph"/>
        <w:numPr>
          <w:ilvl w:val="2"/>
          <w:numId w:val="7"/>
        </w:numPr>
        <w:spacing w:before="0" w:beforeAutospacing="0" w:after="120" w:afterAutospacing="0" w:line="360" w:lineRule="auto"/>
        <w:ind w:left="0" w:firstLine="0"/>
        <w:jc w:val="both"/>
      </w:pPr>
      <w:r w:rsidRPr="7538CC6A">
        <w:rPr>
          <w:rStyle w:val="eop"/>
          <w:rFonts w:ascii="Calibri" w:hAnsi="Calibri" w:eastAsia="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rsidRPr="00924CEF" w:rsidR="00924CEF" w:rsidP="00A66E7E" w:rsidRDefault="00924CEF" w14:paraId="5B73801D" w14:textId="5E240D0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7538CC6A">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termo de fomento.  </w:t>
      </w:r>
    </w:p>
    <w:p w:rsidRPr="00924CEF" w:rsidR="00924CEF" w:rsidP="00A66E7E" w:rsidRDefault="0882DD58" w14:paraId="71E6A79A" w14:textId="63130217">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Bidi"/>
        </w:rPr>
      </w:pPr>
      <w:r w:rsidRPr="7538CC6A">
        <w:rPr>
          <w:rStyle w:val="normaltextrun"/>
          <w:rFonts w:asciiTheme="minorHAnsi" w:hAnsiTheme="minorHAnsi" w:cstheme="minorBidi"/>
        </w:rPr>
        <w:t>Não serão conhecidos os recursos interpostos após os respectivos prazos legais e contrarrazões que não foram tempestivamente apresentadas.</w:t>
      </w:r>
    </w:p>
    <w:p w:rsidRPr="00924CEF" w:rsidR="00924CEF" w:rsidP="00A66E7E" w:rsidRDefault="00924CEF" w14:paraId="38B8BA47" w14:textId="00AA695C">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7538CC6A">
        <w:rPr>
          <w:rStyle w:val="normaltextrun"/>
          <w:rFonts w:asciiTheme="minorHAnsi" w:hAnsiTheme="minorHAnsi" w:cstheme="minorBidi"/>
        </w:rPr>
        <w:t xml:space="preserve">Os recursos deverão ser interpostos através do endereço eletrônico: semegabinete@prefeitura.sp.gov.br. </w:t>
      </w:r>
    </w:p>
    <w:p w:rsidRPr="00924CEF" w:rsidR="00924CEF" w:rsidP="00A66E7E" w:rsidRDefault="00924CEF" w14:paraId="219D1DF2" w14:textId="125E485C">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7538CC6A">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rsidRPr="00924CEF" w:rsidR="00924CEF" w:rsidP="00A66E7E" w:rsidRDefault="00924CEF" w14:paraId="23929825" w14:textId="684485C7">
      <w:pPr>
        <w:pStyle w:val="paragraph"/>
        <w:numPr>
          <w:ilvl w:val="3"/>
          <w:numId w:val="7"/>
        </w:numPr>
        <w:spacing w:before="0" w:beforeAutospacing="0" w:after="120" w:afterAutospacing="0" w:line="360" w:lineRule="auto"/>
        <w:ind w:left="0" w:firstLine="0"/>
        <w:jc w:val="both"/>
        <w:textAlignment w:val="baseline"/>
        <w:rPr>
          <w:rStyle w:val="eop"/>
          <w:rFonts w:ascii="Calibri" w:hAnsi="Calibri" w:cs="Calibri"/>
        </w:rPr>
      </w:pPr>
      <w:r w:rsidRPr="7538CC6A">
        <w:rPr>
          <w:rStyle w:val="eop"/>
          <w:rFonts w:ascii="Calibri" w:hAnsi="Calibri" w:cs="Calibri"/>
        </w:rPr>
        <w:t xml:space="preserve">O recurso apresentado; </w:t>
      </w:r>
    </w:p>
    <w:p w:rsidRPr="00924CEF" w:rsidR="00924CEF" w:rsidP="00A66E7E" w:rsidRDefault="00924CEF" w14:paraId="38724EBB" w14:textId="384BE5A8">
      <w:pPr>
        <w:pStyle w:val="paragraph"/>
        <w:numPr>
          <w:ilvl w:val="3"/>
          <w:numId w:val="7"/>
        </w:numPr>
        <w:spacing w:before="0" w:beforeAutospacing="0" w:after="120" w:afterAutospacing="0" w:line="360" w:lineRule="auto"/>
        <w:ind w:left="0" w:firstLine="0"/>
        <w:jc w:val="both"/>
        <w:textAlignment w:val="baseline"/>
        <w:rPr>
          <w:rStyle w:val="eop"/>
          <w:rFonts w:ascii="Calibri" w:hAnsi="Calibri" w:cs="Calibri"/>
        </w:rPr>
      </w:pPr>
      <w:r w:rsidRPr="7538CC6A">
        <w:rPr>
          <w:rStyle w:val="eop"/>
          <w:rFonts w:ascii="Calibri" w:hAnsi="Calibri" w:cs="Calibri"/>
        </w:rPr>
        <w:t xml:space="preserve">Todas as propostas apresentadas. </w:t>
      </w:r>
    </w:p>
    <w:p w:rsidRPr="00924CEF" w:rsidR="00924CEF" w:rsidP="00A66E7E" w:rsidRDefault="00924CEF" w14:paraId="70420C4F" w14:textId="52B63D90">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7538CC6A">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rsidRPr="00924CEF" w:rsidR="00924CEF" w:rsidP="00A66E7E" w:rsidRDefault="00924CEF" w14:paraId="06ACA828" w14:textId="103683A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7538CC6A">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rsidRPr="00924CEF" w:rsidR="00924CEF" w:rsidP="00A66E7E" w:rsidRDefault="00924CEF" w14:paraId="460C62B1" w14:textId="78CA1D81">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2E9C8917">
        <w:rPr>
          <w:rStyle w:val="normaltextrun"/>
          <w:rFonts w:ascii="Calibri" w:hAnsi="Calibri" w:cs="" w:asciiTheme="minorAscii" w:hAnsiTheme="minorAscii" w:cstheme="minorBidi"/>
        </w:rPr>
        <w:t xml:space="preserve">O acolhimento de recurso implicará invalidação apenas dos atos insuscetíveis de aproveitamento.  </w:t>
      </w:r>
    </w:p>
    <w:p w:rsidR="0B5D9AA8" w:rsidP="5382DAB1" w:rsidRDefault="0B5D9AA8" w14:paraId="3A8DC402" w14:textId="51ADF694">
      <w:pPr>
        <w:pStyle w:val="paragraph"/>
        <w:numPr>
          <w:ilvl w:val="1"/>
          <w:numId w:val="7"/>
        </w:numPr>
        <w:spacing w:before="0" w:beforeAutospacing="off" w:after="120" w:afterAutospacing="off" w:line="360" w:lineRule="auto"/>
        <w:ind w:left="0" w:firstLine="0"/>
        <w:jc w:val="both"/>
        <w:rPr>
          <w:rStyle w:val="normaltextrun"/>
          <w:rFonts w:ascii="Calibri" w:hAnsi="Calibri" w:cs="" w:asciiTheme="minorAscii" w:hAnsiTheme="minorAscii" w:cstheme="minorBidi"/>
        </w:rPr>
      </w:pPr>
      <w:r w:rsidRPr="5382DAB1" w:rsidR="0B5D9AA8">
        <w:rPr>
          <w:rStyle w:val="normaltextrun"/>
          <w:rFonts w:ascii="Calibri" w:hAnsi="Calibri" w:cs="" w:asciiTheme="minorAscii" w:hAnsiTheme="minorAscii" w:cstheme="minorBidi"/>
        </w:rPr>
        <w:t>À OSC que ingressar com recurso meramente protelatório, com intuito de retardar o processo seletivo, poderão ser aplicadas as sanções previstas na legislação.</w:t>
      </w:r>
    </w:p>
    <w:p w:rsidR="2B7638AD" w:rsidP="00A66E7E" w:rsidRDefault="2B7638AD" w14:paraId="4CD72917" w14:textId="4500839F">
      <w:pPr>
        <w:pStyle w:val="paragraph"/>
        <w:numPr>
          <w:ilvl w:val="0"/>
          <w:numId w:val="7"/>
        </w:numPr>
        <w:spacing w:before="0" w:beforeAutospacing="0" w:after="120" w:afterAutospacing="0" w:line="360" w:lineRule="auto"/>
        <w:jc w:val="both"/>
        <w:rPr>
          <w:rStyle w:val="normaltextrun"/>
          <w:rFonts w:asciiTheme="minorHAnsi" w:hAnsiTheme="minorHAnsi" w:eastAsiaTheme="minorEastAsia" w:cstheme="minorBidi"/>
          <w:b/>
          <w:bCs/>
        </w:rPr>
      </w:pPr>
      <w:r w:rsidRPr="07438414">
        <w:rPr>
          <w:rStyle w:val="normaltextrun"/>
          <w:rFonts w:asciiTheme="minorHAnsi" w:hAnsiTheme="minorHAnsi" w:eastAsiaTheme="minorEastAsia" w:cstheme="minorBidi"/>
          <w:b/>
          <w:bCs/>
        </w:rPr>
        <w:t>DOCUMENTAÇÃO DE HABILITAÇÃO</w:t>
      </w:r>
    </w:p>
    <w:p w:rsidR="2B7638AD" w:rsidP="00A66E7E" w:rsidRDefault="2B7638AD" w14:paraId="63E9634F" w14:textId="2E80E4BE">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7538CC6A">
        <w:rPr>
          <w:rStyle w:val="normaltextrun"/>
          <w:rFonts w:asciiTheme="minorHAnsi" w:hAnsiTheme="minorHAnsi" w:cstheme="minorBidi"/>
        </w:rPr>
        <w:t>Julgados eventuais recursos, na forma do item 1</w:t>
      </w:r>
      <w:r w:rsidRPr="7538CC6A" w:rsidR="0D939105">
        <w:rPr>
          <w:rStyle w:val="normaltextrun"/>
          <w:rFonts w:asciiTheme="minorHAnsi" w:hAnsiTheme="minorHAnsi" w:cstheme="minorBidi"/>
        </w:rPr>
        <w:t>4</w:t>
      </w:r>
      <w:r w:rsidRPr="7538CC6A">
        <w:rPr>
          <w:rStyle w:val="normaltextrun"/>
          <w:rFonts w:asciiTheme="minorHAnsi" w:hAnsiTheme="minorHAnsi" w:cstheme="minorBidi"/>
        </w:rPr>
        <w:t xml:space="preserve"> deste Edital, será publicada a lista de classificação definitiva. </w:t>
      </w:r>
    </w:p>
    <w:p w:rsidR="2B7638AD" w:rsidP="00A66E7E" w:rsidRDefault="2B7638AD" w14:paraId="145AFFA4" w14:textId="6FF4221E">
      <w:pPr>
        <w:pStyle w:val="paragraph"/>
        <w:numPr>
          <w:ilvl w:val="1"/>
          <w:numId w:val="7"/>
        </w:numPr>
        <w:spacing w:before="0" w:beforeAutospacing="0" w:after="120" w:afterAutospacing="0" w:line="360" w:lineRule="auto"/>
        <w:ind w:left="0" w:firstLine="0"/>
        <w:jc w:val="both"/>
        <w:rPr>
          <w:rStyle w:val="normaltextrun"/>
          <w:rFonts w:asciiTheme="minorHAnsi" w:hAnsiTheme="minorHAnsi" w:eastAsiaTheme="minorEastAsia" w:cstheme="minorBidi"/>
        </w:rPr>
      </w:pPr>
      <w:r w:rsidRPr="07438414">
        <w:rPr>
          <w:rStyle w:val="normaltextrun"/>
          <w:rFonts w:asciiTheme="minorHAnsi" w:hAnsiTheme="minorHAnsi" w:eastAsiaTheme="minorEastAsia" w:cstheme="minorBidi"/>
        </w:rPr>
        <w:t xml:space="preserve">Após a publicação da lista de classificação definitiva das </w:t>
      </w:r>
      <w:proofErr w:type="spellStart"/>
      <w:r w:rsidRPr="07438414">
        <w:rPr>
          <w:rStyle w:val="normaltextrun"/>
          <w:rFonts w:asciiTheme="minorHAnsi" w:hAnsiTheme="minorHAnsi" w:eastAsiaTheme="minorEastAsia" w:cstheme="minorBidi"/>
        </w:rPr>
        <w:t>OSCs</w:t>
      </w:r>
      <w:proofErr w:type="spellEnd"/>
      <w:r w:rsidRPr="07438414">
        <w:rPr>
          <w:rStyle w:val="normaltextrun"/>
          <w:rFonts w:asciiTheme="minorHAnsi" w:hAnsiTheme="minorHAnsi" w:eastAsiaTheme="minorEastAsia" w:cstheme="minorBidi"/>
        </w:rPr>
        <w:t xml:space="preserve">,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  </w:t>
      </w:r>
    </w:p>
    <w:p w:rsidR="2B7638AD" w:rsidP="07438414" w:rsidRDefault="2B7638AD" w14:paraId="7955BC6C" w14:textId="1937F297">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A) Comprovante de inscrição no Cadastro Nacional de Pessoas Jurídicas - CNPJ, demonstrando sua </w:t>
      </w:r>
      <w:r w:rsidRPr="07438414">
        <w:rPr>
          <w:rStyle w:val="normaltextrun"/>
          <w:rFonts w:asciiTheme="minorHAnsi" w:hAnsiTheme="minorHAnsi" w:eastAsiaTheme="minorEastAsia" w:cstheme="minorBidi"/>
        </w:rPr>
        <w:t>existência</w:t>
      </w:r>
      <w:r w:rsidRPr="07438414">
        <w:rPr>
          <w:rStyle w:val="normaltextrun"/>
          <w:rFonts w:ascii="Calibri" w:hAnsi="Calibri" w:cs="Calibri"/>
        </w:rPr>
        <w:t xml:space="preserve"> jurídica há, no mínimo, 01 (um) ano; </w:t>
      </w:r>
    </w:p>
    <w:p w:rsidR="2B7638AD" w:rsidP="07438414" w:rsidRDefault="2B7638AD" w14:paraId="3683C898" w14:textId="77777777">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 </w:t>
      </w:r>
    </w:p>
    <w:p w:rsidR="2B7638AD" w:rsidP="07438414" w:rsidRDefault="2B7638AD" w14:paraId="18599A46" w14:textId="77777777">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C) Certidão Negativa de Tributos junto a Fazenda Pública Federal e Estadual, relativo ao Estado sede; </w:t>
      </w:r>
    </w:p>
    <w:p w:rsidR="2B7638AD" w:rsidP="07438414" w:rsidRDefault="2B7638AD" w14:paraId="02DB4FA1" w14:textId="77777777">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D) Certidão Negativa de Débito - CND/INSS para comprovar a regularidade perante a Seguridade Social; </w:t>
      </w:r>
    </w:p>
    <w:p w:rsidR="2B7638AD" w:rsidP="07438414" w:rsidRDefault="2B7638AD" w14:paraId="0B8BCB6F" w14:textId="77777777">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E) Certificado de Regularidade do FGTS - CRF para comprovar a regularidade perante o Fundo de Garantia por Tempo de Serviço; </w:t>
      </w:r>
    </w:p>
    <w:p w:rsidR="2B7638AD" w:rsidP="07438414" w:rsidRDefault="2B7638AD" w14:paraId="34E8B645" w14:textId="77777777">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F) Certidão negativa de débitos trabalhistas; </w:t>
      </w:r>
    </w:p>
    <w:p w:rsidR="2B7638AD" w:rsidP="07438414" w:rsidRDefault="2B7638AD" w14:paraId="588BA6CE" w14:textId="5846B002">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G) Comprovante de inexistência de registros no Cadastro Informativo Municipal - CADIN Municipal;</w:t>
      </w:r>
    </w:p>
    <w:p w:rsidR="2B7638AD" w:rsidP="07438414" w:rsidRDefault="2B7638AD" w14:paraId="12806B91" w14:textId="0571BAB7">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lastRenderedPageBreak/>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rsidR="2B7638AD" w:rsidP="07438414" w:rsidRDefault="2B7638AD" w14:paraId="6B4E3C77" w14:textId="7714BDCB">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I) Cópia da ata de eleição do quadro dirigente atual, nos termos do inciso V do artigo 34 da Lei Federal nº 13.019, de 2014;</w:t>
      </w:r>
    </w:p>
    <w:p w:rsidR="2B7638AD" w:rsidP="07438414" w:rsidRDefault="2B7638AD" w14:paraId="6920A621" w14:textId="510CF5A9">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rsidR="2B7638AD" w:rsidP="07438414" w:rsidRDefault="2B7638AD" w14:paraId="4AAE9E5A" w14:textId="23E04743">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K) A comprovação do regular funcionamento da organização da sociedade civil no endereço registrado no CNPJ, nos termos do inciso VII do artigo 34 da </w:t>
      </w:r>
      <w:hyperlink r:id="rId9">
        <w:r w:rsidRPr="07438414">
          <w:rPr>
            <w:rStyle w:val="normaltextrun"/>
            <w:rFonts w:ascii="Calibri" w:hAnsi="Calibri" w:cs="Calibri"/>
          </w:rPr>
          <w:t>Lei Federal nº 13.019, de 2014</w:t>
        </w:r>
      </w:hyperlink>
      <w:r w:rsidRPr="0743841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hyperlink r:id="rId10">
        <w:r w:rsidRPr="07438414">
          <w:rPr>
            <w:rStyle w:val="normaltextrun"/>
            <w:rFonts w:ascii="Calibri" w:hAnsi="Calibri" w:cs="Calibri"/>
          </w:rPr>
          <w:t>decreto nº 57.575/2016</w:t>
        </w:r>
      </w:hyperlink>
      <w:r w:rsidRPr="07438414">
        <w:rPr>
          <w:rStyle w:val="normaltextrun"/>
          <w:rFonts w:ascii="Calibri" w:hAnsi="Calibri" w:cs="Calibri"/>
        </w:rPr>
        <w:t>; </w:t>
      </w:r>
    </w:p>
    <w:p w:rsidR="2B7638AD" w:rsidP="07438414" w:rsidRDefault="2B7638AD" w14:paraId="62A92F08" w14:textId="0E35A69D">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L) Declaração, sob as penas da lei, de inexistência dos impedimentos para celebrar qualquer modalidade de parceria, conforme previsto no art. 39 da Lei Federal n. 13.019/2014; </w:t>
      </w:r>
    </w:p>
    <w:p w:rsidR="2B7638AD" w:rsidP="07438414" w:rsidRDefault="2B7638AD" w14:paraId="0A43EC7D" w14:textId="7719C9AC">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rsidR="2B7638AD" w:rsidP="07438414" w:rsidRDefault="2B7638AD" w14:paraId="511F2553" w14:textId="39B2D9D0">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rsidR="2B7638AD" w:rsidP="07438414" w:rsidRDefault="2B7638AD" w14:paraId="3C3A1B1F" w14:textId="3D9F7F73">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rsidR="2B7638AD" w:rsidP="07438414" w:rsidRDefault="2B7638AD" w14:paraId="1FC0E807" w14:textId="4F398210">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lastRenderedPageBreak/>
        <w:t xml:space="preserve">P) Certidão negativa de contas julgadas irregulares emitidas pelo Tribunal de Contas da União, Tribunal de Contas do Estado de São Paulo e Tribunal de Contas do Município de São Paulo para a entidade e para seus dirigentes; </w:t>
      </w:r>
    </w:p>
    <w:p w:rsidR="2B7638AD" w:rsidP="07438414" w:rsidRDefault="2B7638AD" w14:paraId="4E7580D6" w14:textId="7989D8B7">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rsidR="2B7638AD" w:rsidP="07438414" w:rsidRDefault="2B7638AD" w14:paraId="0BFF87AA" w14:textId="0BA839ED">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rsidR="2B7638AD" w:rsidP="07438414" w:rsidRDefault="2B7638AD" w14:paraId="533DAB00" w14:textId="0D19778E">
      <w:pPr>
        <w:pStyle w:val="paragraph"/>
        <w:spacing w:before="0" w:beforeAutospacing="0" w:after="120" w:afterAutospacing="0" w:line="360" w:lineRule="auto"/>
        <w:ind w:firstLine="720"/>
        <w:jc w:val="both"/>
        <w:rPr>
          <w:rStyle w:val="normaltextrun"/>
          <w:rFonts w:ascii="Calibri" w:hAnsi="Calibri" w:cs="Calibri"/>
        </w:rPr>
      </w:pPr>
      <w:r w:rsidRPr="2C072001">
        <w:rPr>
          <w:rStyle w:val="normaltextrun"/>
          <w:rFonts w:ascii="Calibri" w:hAnsi="Calibri" w:cs="Calibri"/>
        </w:rPr>
        <w:t>S) Comprovantes de experiência prévia na realização do objeto da parceria ou de objeto de natureza semelhante e de capacidade técnica e operacional</w:t>
      </w:r>
      <w:r w:rsidRPr="2C072001" w:rsidR="1D50768B">
        <w:rPr>
          <w:rStyle w:val="normaltextrun"/>
          <w:rFonts w:ascii="Calibri" w:hAnsi="Calibri" w:cs="Calibri"/>
        </w:rPr>
        <w:t>;</w:t>
      </w:r>
    </w:p>
    <w:p w:rsidR="2B7638AD" w:rsidP="07438414" w:rsidRDefault="2B7638AD" w14:paraId="1621840C" w14:textId="5910C430">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rsidR="2B7638AD" w:rsidP="07438414" w:rsidRDefault="2B7638AD" w14:paraId="1134BD47" w14:textId="75E51834">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U) Currículos profissionais de integrantes da OSC, sejam dirigentes, conselheiros, associados, cooperados, empregados, entre outros; </w:t>
      </w:r>
    </w:p>
    <w:p w:rsidR="2B7638AD" w:rsidP="07438414" w:rsidRDefault="2B7638AD" w14:paraId="6F59CA07" w14:textId="303FF8FD">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07438414">
        <w:rPr>
          <w:rStyle w:val="normaltextrun"/>
          <w:rFonts w:ascii="Calibri" w:hAnsi="Calibri" w:cs="Calibri"/>
        </w:rPr>
        <w:t>OSCs</w:t>
      </w:r>
      <w:proofErr w:type="spellEnd"/>
      <w:r w:rsidRPr="07438414">
        <w:rPr>
          <w:rStyle w:val="normaltextrun"/>
          <w:rFonts w:ascii="Calibri" w:hAnsi="Calibri" w:cs="Calibri"/>
        </w:rPr>
        <w:t>, movimentos sociais, empresas públicas ou privadas, conselhos, comissões ou comitês de políticas públicas;</w:t>
      </w:r>
    </w:p>
    <w:p w:rsidR="2B7638AD" w:rsidP="07438414" w:rsidRDefault="2B7638AD" w14:paraId="3025FE7C" w14:textId="7D6D7D4E">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W) Comprovante do sítio eletrônico próprio na internet. </w:t>
      </w:r>
    </w:p>
    <w:p w:rsidR="2B7638AD" w:rsidP="07438414" w:rsidRDefault="2B7638AD" w14:paraId="6BA24D80" w14:textId="7689D911">
      <w:pPr>
        <w:pStyle w:val="paragraph"/>
        <w:spacing w:before="0" w:beforeAutospacing="0" w:after="120" w:afterAutospacing="0" w:line="360" w:lineRule="auto"/>
        <w:ind w:firstLine="720"/>
        <w:jc w:val="both"/>
        <w:rPr>
          <w:rStyle w:val="normaltextrun"/>
          <w:rFonts w:ascii="Calibri" w:hAnsi="Calibri" w:cs="Calibri"/>
        </w:rPr>
      </w:pPr>
      <w:r w:rsidRPr="07438414">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w:t>
      </w:r>
      <w:r w:rsidRPr="07438414">
        <w:rPr>
          <w:rStyle w:val="normaltextrun"/>
          <w:rFonts w:ascii="Calibri" w:hAnsi="Calibri" w:cs="Calibri"/>
        </w:rPr>
        <w:lastRenderedPageBreak/>
        <w:t xml:space="preserve">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rsidR="2B7638AD" w:rsidP="00A66E7E" w:rsidRDefault="2B7638AD" w14:paraId="15D94C3B" w14:textId="48E5C37E">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07438414">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rsidR="2B7638AD" w:rsidP="00A66E7E" w:rsidRDefault="2B7638AD" w14:paraId="79D1A2DB" w14:textId="635272C1">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7538CC6A">
        <w:rPr>
          <w:rStyle w:val="normaltextrun"/>
          <w:rFonts w:asciiTheme="minorHAnsi" w:hAnsiTheme="minorHAnsi" w:cstheme="minorBidi"/>
        </w:rPr>
        <w:t xml:space="preserve">Caso a OSC deixe de apresentar ou apresente com irregularidades qualquer um dos documentos exigidos nos itens </w:t>
      </w:r>
      <w:r w:rsidRPr="7538CC6A" w:rsidR="2A2B5C59">
        <w:rPr>
          <w:rStyle w:val="normaltextrun"/>
          <w:rFonts w:asciiTheme="minorHAnsi" w:hAnsiTheme="minorHAnsi" w:cstheme="minorBidi"/>
        </w:rPr>
        <w:t>15.2</w:t>
      </w:r>
      <w:r w:rsidRPr="7538CC6A">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rsidR="2B7638AD" w:rsidP="00A66E7E" w:rsidRDefault="2B7638AD" w14:paraId="75942A1A" w14:textId="77196594">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7538CC6A">
        <w:rPr>
          <w:rStyle w:val="normaltextrun"/>
          <w:rFonts w:asciiTheme="minorHAnsi" w:hAnsiTheme="minorHAnsi" w:cstheme="minorBidi"/>
        </w:rPr>
        <w:t xml:space="preserve">Da decisão que considerar inabilitada a entidade convocada a apresentar a documentação, conforme item </w:t>
      </w:r>
      <w:r w:rsidRPr="7538CC6A" w:rsidR="3D9E33DF">
        <w:rPr>
          <w:rStyle w:val="normaltextrun"/>
          <w:rFonts w:asciiTheme="minorHAnsi" w:hAnsiTheme="minorHAnsi" w:cstheme="minorBidi"/>
        </w:rPr>
        <w:t>15.2</w:t>
      </w:r>
      <w:r w:rsidRPr="7538CC6A">
        <w:rPr>
          <w:rStyle w:val="normaltextrun"/>
          <w:rFonts w:asciiTheme="minorHAnsi" w:hAnsiTheme="minorHAnsi" w:cstheme="minorBidi"/>
        </w:rPr>
        <w:t xml:space="preserve"> deste Edital, caberá recurso administrativo, no prazo de 05 (cinco) dias úteis.  </w:t>
      </w:r>
    </w:p>
    <w:p w:rsidR="2B7638AD" w:rsidP="00A66E7E" w:rsidRDefault="2B7638AD" w14:paraId="36FABB20" w14:textId="6390C46A">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7538CC6A">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Pr="7538CC6A" w:rsidR="6DF8D184">
        <w:rPr>
          <w:rStyle w:val="normaltextrun"/>
          <w:rFonts w:asciiTheme="minorHAnsi" w:hAnsiTheme="minorHAnsi" w:cstheme="minorBidi"/>
        </w:rPr>
        <w:t xml:space="preserve">15.2 </w:t>
      </w:r>
      <w:r w:rsidRPr="7538CC6A">
        <w:rPr>
          <w:rStyle w:val="normaltextrun"/>
          <w:rFonts w:asciiTheme="minorHAnsi" w:hAnsiTheme="minorHAnsi" w:cstheme="minorBidi"/>
        </w:rPr>
        <w:t xml:space="preserve">deste Edital. </w:t>
      </w:r>
    </w:p>
    <w:p w:rsidR="2B7638AD" w:rsidP="00A66E7E" w:rsidRDefault="2B7638AD" w14:paraId="01C5D125" w14:textId="0394BD6F">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07438414">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rsidR="2B7638AD" w:rsidP="00A66E7E" w:rsidRDefault="2B7638AD" w14:paraId="2C1CE742" w14:textId="5C1A6B6C">
      <w:pPr>
        <w:pStyle w:val="paragraph"/>
        <w:numPr>
          <w:ilvl w:val="1"/>
          <w:numId w:val="7"/>
        </w:numPr>
        <w:spacing w:before="0" w:beforeAutospacing="0" w:after="120" w:afterAutospacing="0" w:line="360" w:lineRule="auto"/>
        <w:ind w:left="0" w:firstLine="0"/>
        <w:jc w:val="both"/>
        <w:rPr>
          <w:rStyle w:val="normaltextrun"/>
          <w:rFonts w:asciiTheme="minorHAnsi" w:hAnsiTheme="minorHAnsi" w:cstheme="minorBidi"/>
        </w:rPr>
      </w:pPr>
      <w:r w:rsidRPr="07438414">
        <w:rPr>
          <w:rStyle w:val="normaltextrun"/>
          <w:rFonts w:asciiTheme="minorHAnsi" w:hAnsiTheme="minorHAnsi" w:cstheme="minorBidi"/>
        </w:rPr>
        <w:t xml:space="preserve">Os documentos das </w:t>
      </w:r>
      <w:proofErr w:type="spellStart"/>
      <w:r w:rsidRPr="07438414">
        <w:rPr>
          <w:rStyle w:val="normaltextrun"/>
          <w:rFonts w:asciiTheme="minorHAnsi" w:hAnsiTheme="minorHAnsi" w:cstheme="minorBidi"/>
        </w:rPr>
        <w:t>OSCs</w:t>
      </w:r>
      <w:proofErr w:type="spellEnd"/>
      <w:r w:rsidRPr="07438414">
        <w:rPr>
          <w:rStyle w:val="normaltextrun"/>
          <w:rFonts w:asciiTheme="minorHAnsi" w:hAnsiTheme="minorHAnsi" w:cstheme="minorBidi"/>
        </w:rPr>
        <w:t xml:space="preserve"> consideradas inabilitadas não serão devolvidos, pois serão juntados ao processo administrativo que trata do presente certame.</w:t>
      </w:r>
    </w:p>
    <w:p w:rsidRPr="00E56A43" w:rsidR="00E56A43" w:rsidP="00A66E7E" w:rsidRDefault="008E1FBB" w14:paraId="62914499" w14:textId="034FFEFC">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sidRPr="5382DAB1" w:rsidR="53032840">
        <w:rPr>
          <w:rStyle w:val="normaltextrun"/>
          <w:rFonts w:ascii="Calibri" w:hAnsi="Calibri" w:cs="Calibri"/>
          <w:b w:val="1"/>
          <w:bCs w:val="1"/>
        </w:rPr>
        <w:t>HOMOLOGAÇÃO</w:t>
      </w:r>
    </w:p>
    <w:p w:rsidR="7460B580" w:rsidP="5382DAB1" w:rsidRDefault="7460B580" w14:paraId="5D0D9CB7" w14:textId="76C700A4">
      <w:pPr>
        <w:pStyle w:val="paragraph"/>
        <w:numPr>
          <w:ilvl w:val="1"/>
          <w:numId w:val="7"/>
        </w:numPr>
        <w:spacing w:before="0" w:beforeAutospacing="off" w:after="120" w:afterAutospacing="off" w:line="360" w:lineRule="auto"/>
        <w:ind w:left="0" w:firstLine="0"/>
        <w:jc w:val="both"/>
        <w:rPr>
          <w:rStyle w:val="normaltextrun"/>
          <w:rFonts w:ascii="Calibri" w:hAnsi="Calibri" w:cs="Calibri" w:asciiTheme="minorAscii" w:hAnsiTheme="minorAscii" w:cstheme="minorAscii"/>
        </w:rPr>
      </w:pPr>
      <w:r w:rsidRPr="5382DAB1" w:rsidR="7460B580">
        <w:rPr>
          <w:rStyle w:val="normaltextrun"/>
          <w:rFonts w:ascii="Calibri" w:hAnsi="Calibri" w:cs="Calibri" w:asciiTheme="minorAscii" w:hAnsiTheme="minorAscii" w:cstheme="minorAsci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rsidR="7460B580" w:rsidP="5382DAB1" w:rsidRDefault="7460B580" w14:paraId="1DCF7194" w14:textId="2BE2E2EB">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460B580">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Caso o conteúdo não esteja totalmente apto à continuidade do processo (atendidos parcialmente, com ressalvas), o órgão técnico emitirá relatório apontando o(s) item(</w:t>
      </w:r>
      <w:r w:rsidRPr="5382DAB1" w:rsidR="7460B580">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ns</w:t>
      </w:r>
      <w:r w:rsidRPr="5382DAB1" w:rsidR="7460B580">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com falha(s) e, contatará, por meio eletrônico, o proponente, notificando para regularização do(s) item(</w:t>
      </w:r>
      <w:r w:rsidRPr="5382DAB1" w:rsidR="7460B580">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ns</w:t>
      </w:r>
      <w:r w:rsidRPr="5382DAB1" w:rsidR="7460B580">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apontados no prazo de 15 (quinze) dias corridos, sob pena de inabilitação em caso de não atendimento das exigências.</w:t>
      </w:r>
    </w:p>
    <w:p w:rsidR="7460B580" w:rsidP="5382DAB1" w:rsidRDefault="7460B580" w14:paraId="3BF61881" w14:textId="70145BA6">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460B580">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Em caso de não atendimento dos requisitos exigidos neste edital, bem como da não regularização do(s) item(</w:t>
      </w:r>
      <w:r w:rsidRPr="5382DAB1" w:rsidR="7460B580">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ns</w:t>
      </w:r>
      <w:r w:rsidRPr="5382DAB1" w:rsidR="7460B580">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apontados para acerto(s) e/ou complemento(s), a OSC será reprovada pelo órgão técnico e consequentemente inabilitada, por não atendimento às exigências aqui previstas.</w:t>
      </w:r>
    </w:p>
    <w:p w:rsidR="7460B580" w:rsidP="5382DAB1" w:rsidRDefault="7460B580" w14:paraId="6FF8D716" w14:textId="76E54C8E">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460B580">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Da decisão que considerar inabilitada, conforme item 15.3 deste edital, caberá recurso administrativo, no prazo de 05 (cinco) dias úteis.</w:t>
      </w:r>
    </w:p>
    <w:p w:rsidR="7460B580" w:rsidP="5382DAB1" w:rsidRDefault="7460B580" w14:paraId="14CF756E" w14:textId="4703F0A1">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460B580">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Após parecer técnico, haverá emissão de parecer jurídico, conforme art. 35, inc. VI, da Lei Federal nº 13.019/2014, acerca da possibilidade de homologação e celebração da parceria.</w:t>
      </w:r>
    </w:p>
    <w:p w:rsidR="7460B580" w:rsidP="5382DAB1" w:rsidRDefault="7460B580" w14:paraId="37525692" w14:textId="2FDB3731">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460B580">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rsidR="7460B580" w:rsidP="5382DAB1" w:rsidRDefault="7460B580" w14:paraId="1601D1E7" w14:textId="5D5FE1BB">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460B580">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A autoridade competente homologará e divulgará o resultado do chamamento com a lista de classificação definitiva das organizações participantes em página do sítio oficial da Administração Pública na internet e no Diário Oficial da Cidade.</w:t>
      </w:r>
    </w:p>
    <w:p w:rsidR="7460B580" w:rsidP="5382DAB1" w:rsidRDefault="7460B580" w14:paraId="11EB9DCB" w14:textId="169F859E">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460B580">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A homologação do chamamento público não obriga a Administração a firmar a parceria com o respectivo proponente, especialmente por razões orçamentárias e de atendimento às políticas públicas.</w:t>
      </w:r>
    </w:p>
    <w:p w:rsidRPr="00F02C9F" w:rsidR="00E56A43" w:rsidP="00A66E7E" w:rsidRDefault="008E1FBB" w14:paraId="6214334E" w14:textId="264CEAB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Pr>
          <w:rStyle w:val="normaltextrun"/>
          <w:rFonts w:ascii="Calibri" w:hAnsi="Calibri" w:cs="Calibri"/>
          <w:b/>
          <w:bCs/>
        </w:rPr>
        <w:t>PROGRAMAÇÃO ORÇAMENTÁRIA</w:t>
      </w:r>
      <w:r w:rsidRPr="07438414" w:rsidR="10696D8A">
        <w:rPr>
          <w:rStyle w:val="normaltextrun"/>
          <w:rFonts w:ascii="Calibri" w:hAnsi="Calibri" w:cs="Calibri"/>
          <w:b/>
          <w:bCs/>
        </w:rPr>
        <w:t xml:space="preserve"> </w:t>
      </w:r>
    </w:p>
    <w:p w:rsidRPr="00F02C9F" w:rsidR="00E56A43" w:rsidP="00A66E7E" w:rsidRDefault="00E56A43" w14:paraId="10EB524A" w14:textId="5511A61C">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E56A43">
        <w:rPr>
          <w:rStyle w:val="normaltextrun"/>
          <w:rFonts w:asciiTheme="minorHAnsi" w:hAnsiTheme="minorHAnsi" w:cstheme="minorHAns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rsidRPr="00F02C9F" w:rsidR="00E56A43" w:rsidP="00A66E7E" w:rsidRDefault="00E56A43" w14:paraId="2D72BA4F" w14:textId="2E1B2EC5">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E56A43">
        <w:rPr>
          <w:rStyle w:val="normaltextrun"/>
          <w:rFonts w:asciiTheme="minorHAnsi" w:hAnsiTheme="minorHAnsi" w:cstheme="minorHAns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termo de fomento, observada a proposta apresentada pela OSC selecionada. </w:t>
      </w:r>
    </w:p>
    <w:p w:rsidRPr="00C51B8C" w:rsidR="00E56A43" w:rsidP="5382DAB1" w:rsidRDefault="00E56A43" w14:paraId="45B398E6" w14:textId="196AC034">
      <w:pPr>
        <w:pStyle w:val="paragraph"/>
        <w:numPr>
          <w:ilvl w:val="1"/>
          <w:numId w:val="7"/>
        </w:numPr>
        <w:spacing w:before="0" w:beforeAutospacing="off" w:after="120" w:afterAutospacing="off" w:line="360" w:lineRule="auto"/>
        <w:ind w:left="0" w:firstLine="0"/>
        <w:jc w:val="both"/>
        <w:textAlignment w:val="baseline"/>
        <w:rPr>
          <w:rStyle w:val="normaltextrun"/>
          <w:rFonts w:ascii="Calibri" w:hAnsi="Calibri" w:cs="" w:asciiTheme="minorAscii" w:hAnsiTheme="minorAscii" w:cstheme="minorBidi"/>
        </w:rPr>
      </w:pPr>
      <w:r w:rsidRPr="5382DAB1" w:rsidR="62CD684D">
        <w:rPr>
          <w:rStyle w:val="normaltextrun"/>
          <w:rFonts w:ascii="Calibri" w:hAnsi="Calibri" w:cs="" w:asciiTheme="minorAscii" w:hAnsiTheme="minorAscii" w:cstheme="minorBidi"/>
        </w:rPr>
        <w:t xml:space="preserve">Para as despesas do orçamento de </w:t>
      </w:r>
      <w:r w:rsidRPr="5382DAB1" w:rsidR="611DB876">
        <w:rPr>
          <w:rStyle w:val="normaltextrun"/>
          <w:rFonts w:ascii="Calibri" w:hAnsi="Calibri" w:cs="" w:asciiTheme="minorAscii" w:hAnsiTheme="minorAscii" w:cstheme="minorBidi"/>
        </w:rPr>
        <w:t>2</w:t>
      </w:r>
      <w:r w:rsidRPr="5382DAB1" w:rsidR="3572EACA">
        <w:rPr>
          <w:rStyle w:val="normaltextrun"/>
          <w:rFonts w:ascii="Calibri" w:hAnsi="Calibri" w:cs="" w:asciiTheme="minorAscii" w:hAnsiTheme="minorAscii" w:cstheme="minorBidi"/>
        </w:rPr>
        <w:t xml:space="preserve">024 </w:t>
      </w:r>
      <w:r w:rsidRPr="5382DAB1" w:rsidR="62CD684D">
        <w:rPr>
          <w:rStyle w:val="normaltextrun"/>
          <w:rFonts w:ascii="Calibri" w:hAnsi="Calibri" w:cs="" w:asciiTheme="minorAscii" w:hAnsiTheme="minorAscii" w:cstheme="minorBidi"/>
        </w:rPr>
        <w:t xml:space="preserve">serão utilizados recursos provenientes da </w:t>
      </w:r>
      <w:r w:rsidRPr="5382DAB1" w:rsidR="3D647E7A">
        <w:rPr>
          <w:rStyle w:val="normaltextrun"/>
          <w:rFonts w:ascii="Calibri" w:hAnsi="Calibri" w:cs="" w:asciiTheme="minorAscii" w:hAnsiTheme="minorAscii" w:cstheme="minorBidi"/>
        </w:rPr>
        <w:t>dotação orçamentária</w:t>
      </w:r>
      <w:r w:rsidRPr="5382DAB1" w:rsidR="53C87A3A">
        <w:rPr>
          <w:rFonts w:ascii="Arial" w:hAnsi="Arial" w:eastAsia="Arial" w:cs="Arial"/>
          <w:color w:val="000000" w:themeColor="text1" w:themeTint="FF" w:themeShade="FF"/>
          <w:sz w:val="22"/>
          <w:szCs w:val="22"/>
        </w:rPr>
        <w:t xml:space="preserve"> </w:t>
      </w:r>
      <w:r w:rsidRPr="5382DAB1" w:rsidR="53C87A3A">
        <w:rPr>
          <w:rFonts w:ascii="Calibri" w:hAnsi="Calibri" w:eastAsia="Calibri" w:cs="Calibri" w:asciiTheme="minorAscii" w:hAnsiTheme="minorAscii" w:eastAsiaTheme="minorAscii" w:cstheme="minorAscii"/>
          <w:color w:val="000000" w:themeColor="text1" w:themeTint="FF" w:themeShade="FF"/>
          <w:sz w:val="24"/>
          <w:szCs w:val="24"/>
        </w:rPr>
        <w:t>19.10.27.812.3017.4503.3.3.50.39.00.00</w:t>
      </w:r>
      <w:r w:rsidRPr="5382DAB1" w:rsidR="57359B3D">
        <w:rPr>
          <w:rFonts w:ascii="Calibri" w:hAnsi="Calibri" w:eastAsia="Calibri" w:cs="Calibri" w:asciiTheme="minorAscii" w:hAnsiTheme="minorAscii" w:eastAsiaTheme="minorAscii" w:cstheme="minorAscii"/>
          <w:color w:val="000000" w:themeColor="text1" w:themeTint="FF" w:themeShade="FF"/>
          <w:sz w:val="24"/>
          <w:szCs w:val="24"/>
        </w:rPr>
        <w:t>1.500.9001.0</w:t>
      </w:r>
      <w:r w:rsidRPr="5382DAB1" w:rsidR="53C87A3A">
        <w:rPr>
          <w:rFonts w:ascii="Calibri" w:hAnsi="Calibri" w:eastAsia="Calibri" w:cs="Calibri" w:asciiTheme="minorAscii" w:hAnsiTheme="minorAscii" w:eastAsiaTheme="minorAscii" w:cstheme="minorAscii"/>
          <w:color w:val="000000" w:themeColor="text1" w:themeTint="FF" w:themeShade="FF"/>
          <w:sz w:val="24"/>
          <w:szCs w:val="24"/>
        </w:rPr>
        <w:t>.</w:t>
      </w:r>
    </w:p>
    <w:p w:rsidRPr="00C51B8C" w:rsidR="00E56A43" w:rsidP="00A66E7E" w:rsidRDefault="00E56A43" w14:paraId="3BE889B7" w14:textId="72270101">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rsidRPr="00C51B8C" w:rsidR="00E56A43" w:rsidP="00A66E7E" w:rsidRDefault="00E56A43" w14:paraId="60C8BB1B" w14:textId="2EBAE253">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675E36F">
        <w:rPr>
          <w:rStyle w:val="eop"/>
          <w:rFonts w:ascii="Calibri" w:hAnsi="Calibri" w:cs="Calibri"/>
        </w:rPr>
        <w:t xml:space="preserve">Quando houver evidências de irregularidade na aplicação de parcela anteriormente recebida; </w:t>
      </w:r>
    </w:p>
    <w:p w:rsidRPr="00C51B8C" w:rsidR="00E56A43" w:rsidP="00A66E7E" w:rsidRDefault="00E56A43" w14:paraId="29F5F331" w14:textId="192E9D12">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675E36F">
        <w:rPr>
          <w:rStyle w:val="eop"/>
          <w:rFonts w:ascii="Calibri" w:hAnsi="Calibri" w:cs="Calibri"/>
        </w:rPr>
        <w:t xml:space="preserve">Quando constatado desvio de finalidade na aplicação dos recursos ou o inadimplemento da OSC em relação às obrigações estabelecidas no termo de fomento; </w:t>
      </w:r>
    </w:p>
    <w:p w:rsidRPr="00C51B8C" w:rsidR="00E56A43" w:rsidP="00A66E7E" w:rsidRDefault="00E56A43" w14:paraId="3F0B5963" w14:textId="32E3204D">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2675E36F">
        <w:rPr>
          <w:rStyle w:val="eop"/>
          <w:rFonts w:ascii="Calibri" w:hAnsi="Calibri" w:cs="Calibri"/>
        </w:rPr>
        <w:t xml:space="preserve">Quando a OSC deixar de adotar sem justificativa suficiente as medidas saneadoras apontadas pela administração pública ou pelos órgãos de controle interno ou externo. </w:t>
      </w:r>
    </w:p>
    <w:p w:rsidRPr="00C51B8C" w:rsidR="00E56A43" w:rsidP="00A66E7E" w:rsidRDefault="00E56A43" w14:paraId="57790884" w14:textId="2CD6649F">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normaltextrun"/>
          <w:rFonts w:asciiTheme="minorHAnsi" w:hAnsiTheme="minorHAnsi" w:cstheme="minorBidi"/>
        </w:rPr>
        <w:lastRenderedPageBreak/>
        <w:t xml:space="preserve">Todos os recursos da parceria deverão ser utilizados para satisfação de seu objeto, sendo admitidas, dentre outras despesas previstas e aprovadas: </w:t>
      </w:r>
    </w:p>
    <w:p w:rsidRPr="00C51B8C" w:rsidR="00E56A43" w:rsidP="5382DAB1" w:rsidRDefault="00E56A43" w14:paraId="42F5E5B8" w14:textId="7D4257DF">
      <w:pPr>
        <w:pStyle w:val="paragraph"/>
        <w:numPr>
          <w:ilvl w:val="2"/>
          <w:numId w:val="7"/>
        </w:numPr>
        <w:spacing w:before="0" w:beforeAutospacing="off" w:after="120" w:afterAutospacing="off" w:line="360" w:lineRule="auto"/>
        <w:ind w:left="0" w:firstLine="0"/>
        <w:jc w:val="both"/>
        <w:rPr>
          <w:rStyle w:val="eop"/>
          <w:rFonts w:ascii="Calibri" w:hAnsi="Calibri" w:cs="Calibri"/>
        </w:rPr>
      </w:pPr>
      <w:r w:rsidRPr="5382DAB1" w:rsidR="62CD684D">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5382DAB1" w:rsidR="62CD684D">
        <w:rPr>
          <w:rStyle w:val="normaltextrun"/>
          <w:rFonts w:ascii="Calibri" w:hAnsi="Calibri" w:cs="" w:asciiTheme="minorAscii" w:hAnsiTheme="minorAscii" w:cstheme="minorBidi"/>
        </w:rPr>
        <w:t xml:space="preserve"> salário, salários proporcionais, verbas rescisórias e demais encargos sociais e trabalhistas; </w:t>
      </w:r>
    </w:p>
    <w:p w:rsidRPr="00C51B8C" w:rsidR="00E56A43" w:rsidP="5382DAB1" w:rsidRDefault="00E56A43" w14:paraId="7026959D" w14:textId="5024A1B9">
      <w:pPr>
        <w:pStyle w:val="paragraph"/>
        <w:numPr>
          <w:ilvl w:val="2"/>
          <w:numId w:val="7"/>
        </w:numPr>
        <w:spacing w:before="0" w:beforeAutospacing="off" w:after="120" w:afterAutospacing="off" w:line="360" w:lineRule="auto"/>
        <w:ind w:left="0" w:firstLine="0"/>
        <w:jc w:val="both"/>
        <w:rPr>
          <w:rStyle w:val="eop"/>
          <w:rFonts w:ascii="Calibri" w:hAnsi="Calibri" w:cs="Calibri"/>
        </w:rPr>
      </w:pPr>
      <w:r w:rsidRPr="5382DAB1" w:rsidR="62CD684D">
        <w:rPr>
          <w:rStyle w:val="eop"/>
          <w:rFonts w:ascii="Calibri" w:hAnsi="Calibri" w:cs="Calibri"/>
        </w:rPr>
        <w:t>Despesas referentes a deslocamento e alimentação nos casos em que a execução do obj</w:t>
      </w:r>
      <w:r w:rsidRPr="5382DAB1" w:rsidR="3D647E7A">
        <w:rPr>
          <w:rStyle w:val="eop"/>
          <w:rFonts w:ascii="Calibri" w:hAnsi="Calibri" w:cs="Calibri"/>
        </w:rPr>
        <w:t>eto da parceria assim o exija;</w:t>
      </w:r>
    </w:p>
    <w:p w:rsidRPr="00C51B8C" w:rsidR="00E56A43" w:rsidP="00A66E7E" w:rsidRDefault="5B5625A7" w14:paraId="16CE13A3" w14:textId="3196D838">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3CEEFF48">
        <w:rPr>
          <w:rStyle w:val="eop"/>
          <w:rFonts w:ascii="Calibri" w:hAnsi="Calibri" w:cs="Calibri"/>
        </w:rPr>
        <w:t>Custos indiretos necessários à execução do objeto, seja qual for a proporção em relaç</w:t>
      </w:r>
      <w:r w:rsidRPr="5382DAB1" w:rsidR="09769397">
        <w:rPr>
          <w:rStyle w:val="eop"/>
          <w:rFonts w:ascii="Calibri" w:hAnsi="Calibri" w:cs="Calibri"/>
        </w:rPr>
        <w:t>ão ao valor total da parceria;</w:t>
      </w:r>
    </w:p>
    <w:p w:rsidRPr="00C51B8C" w:rsidR="00E56A43" w:rsidP="00A66E7E" w:rsidRDefault="00E56A43" w14:paraId="7350506F" w14:textId="7E11B9A1">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2CD684D">
        <w:rPr>
          <w:rStyle w:val="eop"/>
          <w:rFonts w:ascii="Calibri" w:hAnsi="Calibri" w:cs="Calibri"/>
        </w:rPr>
        <w:t xml:space="preserve">Aquisição de equipamentos e materiais permanentes essenciais à consecução do objeto. </w:t>
      </w:r>
    </w:p>
    <w:p w:rsidRPr="001C6177" w:rsidR="00E56A43" w:rsidP="00A66E7E" w:rsidRDefault="00E56A43" w14:paraId="5C3E62C2" w14:textId="6BD61D83">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rsidRPr="001C6177" w:rsidR="00E56A43" w:rsidP="00A66E7E" w:rsidRDefault="00E56A43" w14:paraId="4FAFF50F" w14:textId="53840910">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rsidRPr="001C6177" w:rsidR="00E56A43" w:rsidP="00A66E7E" w:rsidRDefault="00E56A43" w14:paraId="6FDCAB5D" w14:textId="044A818B">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2675E36F">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rsidRPr="001C6177" w:rsidR="00E56A43" w:rsidP="00A66E7E" w:rsidRDefault="00E56A43" w14:paraId="46B1D4C3" w14:textId="7DB2865A">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2CD684D">
        <w:rPr>
          <w:rStyle w:val="normaltextrun"/>
          <w:rFonts w:ascii="Calibri" w:hAnsi="Calibri" w:cs="" w:asciiTheme="minorAscii" w:hAnsiTheme="minorAsci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Pr="5382DAB1" w:rsidR="6BBC1325">
        <w:rPr>
          <w:rStyle w:val="normaltextrun"/>
          <w:rFonts w:ascii="Calibri" w:hAnsi="Calibri" w:cs="" w:asciiTheme="minorAscii" w:hAnsiTheme="minorAscii" w:cstheme="minorBidi"/>
        </w:rPr>
        <w:t>dos assim que disponibilizados.</w:t>
      </w:r>
    </w:p>
    <w:p w:rsidR="13081FAD" w:rsidP="5382DAB1" w:rsidRDefault="13081FAD" w14:paraId="72FF4016" w14:textId="40A2652B">
      <w:pPr>
        <w:pStyle w:val="paragraph"/>
        <w:numPr>
          <w:ilvl w:val="1"/>
          <w:numId w:val="7"/>
        </w:numPr>
        <w:spacing w:before="0" w:beforeAutospacing="off" w:after="120" w:afterAutospacing="off" w:line="360" w:lineRule="auto"/>
        <w:ind w:left="0" w:firstLine="0"/>
        <w:jc w:val="both"/>
        <w:rPr>
          <w:rStyle w:val="normaltextrun"/>
          <w:rFonts w:ascii="Calibri" w:hAnsi="Calibri" w:cs="Calibri" w:asciiTheme="minorAscii" w:hAnsiTheme="minorAscii" w:cstheme="minorAscii"/>
        </w:rPr>
      </w:pPr>
      <w:r w:rsidRPr="5382DAB1" w:rsidR="13081FAD">
        <w:rPr>
          <w:rStyle w:val="normaltextrun"/>
          <w:rFonts w:ascii="Calibri" w:hAnsi="Calibri" w:cs="Calibri" w:asciiTheme="minorAscii" w:hAnsiTheme="minorAscii" w:cstheme="minorAscii"/>
        </w:rPr>
        <w:t>Os recursos recebidos em decorrência da parceria serão depositados em conta corrente específica em instituição financeira pública, nos moldes do art. 51 da Lei nº 13.019/2014, seguindo o tratamento excepcional as regras do Decreto Municipal nº 51.197/2010.</w:t>
      </w:r>
    </w:p>
    <w:p w:rsidR="13081FAD" w:rsidP="5382DAB1" w:rsidRDefault="13081FAD" w14:paraId="0304B65B" w14:textId="58C99077">
      <w:pPr>
        <w:pStyle w:val="paragraph"/>
        <w:numPr>
          <w:ilvl w:val="1"/>
          <w:numId w:val="7"/>
        </w:numPr>
        <w:spacing w:before="0" w:beforeAutospacing="off" w:after="120" w:afterAutospacing="off" w:line="360" w:lineRule="auto"/>
        <w:ind w:left="0" w:firstLine="0"/>
        <w:jc w:val="both"/>
        <w:rPr>
          <w:rStyle w:val="normaltextrun"/>
          <w:rFonts w:ascii="Calibri" w:hAnsi="Calibri" w:cs="Calibri" w:asciiTheme="minorAscii" w:hAnsiTheme="minorAscii" w:cstheme="minorAscii"/>
        </w:rPr>
      </w:pPr>
      <w:r w:rsidRPr="5382DAB1" w:rsidR="13081FAD">
        <w:rPr>
          <w:rStyle w:val="normaltextrun"/>
          <w:rFonts w:ascii="Calibri" w:hAnsi="Calibri" w:cs="Calibri" w:asciiTheme="minorAscii" w:hAnsiTheme="minorAscii" w:cstheme="minorAscii"/>
        </w:rPr>
        <w:t xml:space="preserve">Os rendimentos de ativos financeiros serão aplicados no objeto da parceria, estando sujeitos às mesmas condições de prestação de contas exigidas para os recursos transferidos.  </w:t>
      </w:r>
    </w:p>
    <w:p w:rsidR="00E56A43" w:rsidP="00A66E7E" w:rsidRDefault="00E56A43" w14:paraId="43389C0C" w14:textId="7F478C85">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2CD684D">
        <w:rPr>
          <w:rStyle w:val="normaltextrun"/>
          <w:rFonts w:ascii="Calibri" w:hAnsi="Calibri" w:cs="" w:asciiTheme="minorAscii" w:hAnsiTheme="minorAsci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 13.019/2014.</w:t>
      </w:r>
    </w:p>
    <w:p w:rsidRPr="001C6177" w:rsidR="001C6177" w:rsidP="00A66E7E" w:rsidRDefault="151CFA58" w14:paraId="5051EDE2" w14:textId="0804A7B1">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sidRPr="5382DAB1" w:rsidR="1431FEAC">
        <w:rPr>
          <w:rStyle w:val="normaltextrun"/>
          <w:rFonts w:ascii="Calibri" w:hAnsi="Calibri" w:cs="Calibri"/>
          <w:b w:val="1"/>
          <w:bCs w:val="1"/>
        </w:rPr>
        <w:t>F</w:t>
      </w:r>
      <w:r w:rsidRPr="5382DAB1" w:rsidR="53032840">
        <w:rPr>
          <w:rStyle w:val="normaltextrun"/>
          <w:rFonts w:ascii="Calibri" w:hAnsi="Calibri" w:cs="Calibri"/>
          <w:b w:val="1"/>
          <w:bCs w:val="1"/>
        </w:rPr>
        <w:t>ORMALIZAÇÃO DO TERMO DE FOMENTO</w:t>
      </w:r>
      <w:r w:rsidRPr="5382DAB1" w:rsidR="1431FEAC">
        <w:rPr>
          <w:rStyle w:val="normaltextrun"/>
          <w:rFonts w:ascii="Calibri" w:hAnsi="Calibri" w:cs="Calibri"/>
          <w:b w:val="1"/>
          <w:bCs w:val="1"/>
        </w:rPr>
        <w:t xml:space="preserve"> </w:t>
      </w:r>
    </w:p>
    <w:p w:rsidR="5EABCF65" w:rsidP="5382DAB1" w:rsidRDefault="5EABCF65" w14:paraId="4C7E9CA5" w14:textId="15E09321">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5EABCF65">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Com a homologação do processo de seleção a OSC vencedora poderá ser convidada a assinar o Termo de Fomento correspondente, conforme previsão do item 16.8 deste Edital.</w:t>
      </w:r>
    </w:p>
    <w:p w:rsidR="5EABCF65" w:rsidP="5382DAB1" w:rsidRDefault="5EABCF65" w14:paraId="72899452" w14:textId="03B446B9">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5EABCF65">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O prazo para assinatura dos Termos de Fomento será de 05 (cinco) dias úteis contados a partir da notificação de DGPAR, realizada por meio de envio de e-mail ao endereço cadastrado na proposta, sob pena de decadência do direito, sem prejuízo das sanções descritas no item 20.1.</w:t>
      </w:r>
    </w:p>
    <w:p w:rsidR="5EABCF65" w:rsidP="5382DAB1" w:rsidRDefault="5EABCF65" w14:paraId="75087C39" w14:textId="3C329AA6">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5EABCF65">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A vigência poderá ser prorrogada a critério das partes e de acordo com a legislação em vigor.</w:t>
      </w:r>
    </w:p>
    <w:p w:rsidR="5EABCF65" w:rsidP="5382DAB1" w:rsidRDefault="5EABCF65" w14:paraId="3F9291D1" w14:textId="2A6159C4">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5EABCF65">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A prorrogação de ofício da vigência do Termo de Fomento deve ser feita pela Administração Pública quando ela der causa ao atraso na liberação de recursos financeiros, limitada ao exato período do atraso verificado.</w:t>
      </w:r>
    </w:p>
    <w:p w:rsidR="5EABCF65" w:rsidP="5382DAB1" w:rsidRDefault="5EABCF65" w14:paraId="3ED5797E" w14:textId="7F879B74">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5EABCF65">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O plano de trabalho da parceria poderá ser revisto mediante aditivo ou apostilamento ao plano de trabalho original, nos termos da lei.</w:t>
      </w:r>
    </w:p>
    <w:p w:rsidR="5EABCF65" w:rsidP="5382DAB1" w:rsidRDefault="5EABCF65" w14:paraId="27C555C9" w14:textId="7B04182F">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5EABCF65">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A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197/SEME/23 e com a própria previsão contida no item 16 do edital.</w:t>
      </w:r>
    </w:p>
    <w:p w:rsidRPr="000E356A" w:rsidR="001C6177" w:rsidP="00A66E7E" w:rsidRDefault="1505E876" w14:paraId="1A33B1CB" w14:textId="1E98FA8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sidRPr="07438414">
        <w:rPr>
          <w:rStyle w:val="normaltextrun"/>
          <w:rFonts w:ascii="Calibri" w:hAnsi="Calibri" w:cs="Calibri"/>
          <w:b/>
          <w:bCs/>
        </w:rPr>
        <w:t xml:space="preserve">DAS </w:t>
      </w:r>
      <w:r w:rsidR="008E1FBB">
        <w:rPr>
          <w:rStyle w:val="normaltextrun"/>
          <w:rFonts w:ascii="Calibri" w:hAnsi="Calibri" w:cs="Calibri"/>
          <w:b/>
          <w:bCs/>
        </w:rPr>
        <w:t>PRESTAÇÃO DE CONTAS</w:t>
      </w:r>
      <w:r w:rsidRPr="07438414" w:rsidR="151CFA58">
        <w:rPr>
          <w:rStyle w:val="normaltextrun"/>
          <w:rFonts w:ascii="Calibri" w:hAnsi="Calibri" w:cs="Calibri"/>
          <w:b/>
          <w:bCs/>
        </w:rPr>
        <w:t xml:space="preserve"> </w:t>
      </w:r>
    </w:p>
    <w:p w:rsidRPr="00D83907" w:rsidR="001C6177" w:rsidP="00A66E7E" w:rsidRDefault="001C6177" w14:paraId="2D4BC4FB" w14:textId="628C7069">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 prestação de contas e todos os atos que dela decorram dar-se-ão em plataforma eletrônica, permitindo a visualização por qualquer interessado. </w:t>
      </w:r>
    </w:p>
    <w:p w:rsidRPr="00D83907" w:rsidR="001C6177" w:rsidP="00A66E7E" w:rsidRDefault="001C6177" w14:paraId="3585DF21" w14:textId="39E47CF6">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rsidR="6C546D4A" w:rsidP="5382DAB1" w:rsidRDefault="6C546D4A" w14:paraId="77BC8FD1" w14:textId="517A6404">
      <w:pPr>
        <w:pStyle w:val="paragraph"/>
        <w:numPr>
          <w:ilvl w:val="2"/>
          <w:numId w:val="7"/>
        </w:numPr>
        <w:spacing w:before="0" w:beforeAutospacing="off" w:after="120" w:afterAutospacing="off" w:line="360" w:lineRule="auto"/>
        <w:ind w:left="0" w:firstLine="0"/>
        <w:jc w:val="both"/>
        <w:rPr>
          <w:rStyle w:val="normaltextrun"/>
          <w:rFonts w:ascii="Calibri" w:hAnsi="Calibri" w:cs="Calibri" w:asciiTheme="minorAscii" w:hAnsiTheme="minorAscii" w:cstheme="minorAscii"/>
        </w:rPr>
      </w:pPr>
      <w:r w:rsidRPr="5382DAB1" w:rsidR="6C546D4A">
        <w:rPr>
          <w:rStyle w:val="normaltextrun"/>
          <w:rFonts w:ascii="Calibri" w:hAnsi="Calibri" w:cs="Calibri" w:asciiTheme="minorAscii" w:hAnsiTheme="minorAscii" w:cstheme="minorAscii"/>
        </w:rPr>
        <w:t>As planilhas de prestação de contas financeira, em formato .</w:t>
      </w:r>
      <w:r w:rsidRPr="5382DAB1" w:rsidR="6C546D4A">
        <w:rPr>
          <w:rStyle w:val="normaltextrun"/>
          <w:rFonts w:ascii="Calibri" w:hAnsi="Calibri" w:cs="Calibri" w:asciiTheme="minorAscii" w:hAnsiTheme="minorAscii" w:cstheme="minorAscii"/>
        </w:rPr>
        <w:t>xlsx</w:t>
      </w:r>
      <w:r w:rsidRPr="5382DAB1" w:rsidR="6C546D4A">
        <w:rPr>
          <w:rStyle w:val="normaltextrun"/>
          <w:rFonts w:ascii="Calibri" w:hAnsi="Calibri" w:cs="Calibri" w:asciiTheme="minorAscii" w:hAnsiTheme="minorAscii" w:cstheme="minorAscii"/>
        </w:rPr>
        <w:t>, podem ser acessadas por meio do link: https://www.prefeitura.sp.gov.br/cidade/secretarias/upload/esportes/2024/Prestacao_de_Contas_Financeira_OSCs.xls</w:t>
      </w:r>
    </w:p>
    <w:p w:rsidRPr="00D83907" w:rsidR="001C6177" w:rsidP="00A66E7E" w:rsidRDefault="001C6177" w14:paraId="50BB35BD" w14:textId="1CB806D6">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rsidRPr="00D83907" w:rsidR="001C6177" w:rsidP="00A66E7E" w:rsidRDefault="001C6177" w14:paraId="3CA5F78C" w14:textId="1D3FA02B">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Serão glosados os valores relacionados a metas e resultados descumpridos sem justificativa suficiente. </w:t>
      </w:r>
    </w:p>
    <w:p w:rsidR="52FBC8CE" w:rsidP="5382DAB1" w:rsidRDefault="52FBC8CE" w14:paraId="32B6CAEA" w14:textId="527B9205">
      <w:pPr>
        <w:pStyle w:val="paragraph"/>
        <w:numPr>
          <w:ilvl w:val="1"/>
          <w:numId w:val="7"/>
        </w:numPr>
        <w:spacing w:before="0" w:beforeAutospacing="off" w:after="120" w:afterAutospacing="off" w:line="360" w:lineRule="auto"/>
        <w:ind w:left="0" w:firstLine="0"/>
        <w:jc w:val="both"/>
        <w:rPr>
          <w:rStyle w:val="normaltextrun"/>
          <w:rFonts w:ascii="Calibri" w:hAnsi="Calibri" w:cs="Calibri" w:asciiTheme="minorAscii" w:hAnsiTheme="minorAscii" w:cstheme="minorAscii"/>
        </w:rPr>
      </w:pPr>
      <w:r w:rsidRPr="5382DAB1" w:rsidR="52FBC8CE">
        <w:rPr>
          <w:rStyle w:val="normaltextrun"/>
          <w:rFonts w:ascii="Calibri" w:hAnsi="Calibri" w:cs="Calibri" w:asciiTheme="minorAscii" w:hAnsiTheme="minorAscii" w:cstheme="minorAscii"/>
        </w:rPr>
        <w:t xml:space="preserve">A prestação de contas deverá ser feita em observância ao disposto no Decreto Municipal nº 57.575/2016 e na Portaria nº 197/SEME/2023, combinado com a Lei Federal nº 13.019/2014, competindo unicamente à Administração Pública decidir sobre a regularidade, ou não, da aplicação dos recursos transferidos a OSC proponente.  </w:t>
      </w:r>
    </w:p>
    <w:p w:rsidRPr="00D83907" w:rsidR="001C6177" w:rsidP="00A66E7E" w:rsidRDefault="001C6177" w14:paraId="0C5C4842" w14:textId="18446A73">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A Administração Pública realizará manifestação conclusiva sobre a prestação final de contas, dispondo sobre: </w:t>
      </w:r>
    </w:p>
    <w:p w:rsidRPr="00D83907" w:rsidR="001C6177" w:rsidP="00A66E7E" w:rsidRDefault="001C6177" w14:paraId="5AB2B2CD" w14:textId="77128366">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BBC1325">
        <w:rPr>
          <w:rStyle w:val="eop"/>
          <w:rFonts w:ascii="Calibri" w:hAnsi="Calibri" w:cs="Calibri"/>
        </w:rPr>
        <w:t xml:space="preserve">Aprovação da prestação de contas; </w:t>
      </w:r>
    </w:p>
    <w:p w:rsidRPr="00D83907" w:rsidR="001C6177" w:rsidP="00A66E7E" w:rsidRDefault="001C6177" w14:paraId="67194F26" w14:textId="1C47EA13">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BBC1325">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Pr="5382DAB1" w:rsidR="4238D2DA">
        <w:rPr>
          <w:rStyle w:val="eop"/>
          <w:rFonts w:ascii="Calibri" w:hAnsi="Calibri" w:cs="Calibri"/>
        </w:rPr>
        <w:t>ue não resulte danos ao erário;</w:t>
      </w:r>
    </w:p>
    <w:p w:rsidRPr="00D83907" w:rsidR="001C6177" w:rsidP="00A66E7E" w:rsidRDefault="001C6177" w14:paraId="493C7D7F" w14:textId="6C38EE0E">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5382DAB1" w:rsidR="6BBC1325">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rsidRPr="00D83907" w:rsidR="001C6177" w:rsidP="00A66E7E" w:rsidRDefault="001C6177" w14:paraId="1B369E8A" w14:textId="46911BAA">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São consideradas falhas formais sem prejuízo de outras: </w:t>
      </w:r>
    </w:p>
    <w:p w:rsidRPr="00D83907" w:rsidR="001C6177" w:rsidP="00A66E7E" w:rsidRDefault="001C6177" w14:paraId="00DE730F" w14:textId="62F7554C">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BBC1325">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rsidRPr="00D83907" w:rsidR="001C6177" w:rsidP="00A66E7E" w:rsidRDefault="001C6177" w14:paraId="5D4D73F4" w14:textId="4FF18B03">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5382DAB1" w:rsidR="6BBC1325">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rsidRPr="00D83907" w:rsidR="001C6177" w:rsidP="00A66E7E" w:rsidRDefault="001C6177" w14:paraId="0E0C52CA" w14:textId="45A82433">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As contas serão rejeitadas quando: </w:t>
      </w:r>
    </w:p>
    <w:p w:rsidRPr="00D83907" w:rsidR="001C6177" w:rsidP="00A66E7E" w:rsidRDefault="001C6177" w14:paraId="2BB0227D" w14:textId="5E81A326">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BBC1325">
        <w:rPr>
          <w:rStyle w:val="eop"/>
          <w:rFonts w:ascii="Calibri" w:hAnsi="Calibri" w:cs="Calibri"/>
        </w:rPr>
        <w:t xml:space="preserve">Houver omissão no dever de prestar contas; </w:t>
      </w:r>
    </w:p>
    <w:p w:rsidRPr="00D83907" w:rsidR="001C6177" w:rsidP="00A66E7E" w:rsidRDefault="001C6177" w14:paraId="57211DCE" w14:textId="2E5CD4DA">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BBC1325">
        <w:rPr>
          <w:rStyle w:val="eop"/>
          <w:rFonts w:ascii="Calibri" w:hAnsi="Calibri" w:cs="Calibri"/>
        </w:rPr>
        <w:t xml:space="preserve">Houver descumprimento injustificado dos objetivos e metas estabelecidos no plano de trabalho; </w:t>
      </w:r>
    </w:p>
    <w:p w:rsidRPr="00D83907" w:rsidR="001C6177" w:rsidP="00A66E7E" w:rsidRDefault="001C6177" w14:paraId="7684D2B9" w14:textId="3A5E8630">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BBC1325">
        <w:rPr>
          <w:rStyle w:val="eop"/>
          <w:rFonts w:ascii="Calibri" w:hAnsi="Calibri" w:cs="Calibri"/>
        </w:rPr>
        <w:t xml:space="preserve">Ocorrer danos ao erário decorrente de ato de gestão ilegítimo ou antieconômico; </w:t>
      </w:r>
    </w:p>
    <w:p w:rsidRPr="00D83907" w:rsidR="001C6177" w:rsidP="00A66E7E" w:rsidRDefault="001C6177" w14:paraId="4DDEF9D7" w14:textId="574EB4DB">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BBC1325">
        <w:rPr>
          <w:rStyle w:val="eop"/>
          <w:rFonts w:ascii="Calibri" w:hAnsi="Calibri" w:cs="Calibri"/>
        </w:rPr>
        <w:t>Houver desfalque ou desvio de dinh</w:t>
      </w:r>
      <w:r w:rsidRPr="5382DAB1" w:rsidR="4238D2DA">
        <w:rPr>
          <w:rStyle w:val="eop"/>
          <w:rFonts w:ascii="Calibri" w:hAnsi="Calibri" w:cs="Calibri"/>
        </w:rPr>
        <w:t>eiro, bens ou valores públicos;</w:t>
      </w:r>
    </w:p>
    <w:p w:rsidRPr="00D83907" w:rsidR="001C6177" w:rsidP="00A66E7E" w:rsidRDefault="001C6177" w14:paraId="3746FDB2" w14:textId="017D1219">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BBC1325">
        <w:rPr>
          <w:rStyle w:val="eop"/>
          <w:rFonts w:ascii="Calibri" w:hAnsi="Calibri" w:cs="Calibri"/>
        </w:rPr>
        <w:t xml:space="preserve">Não for executado o objeto da parceria; </w:t>
      </w:r>
    </w:p>
    <w:p w:rsidRPr="00D83907" w:rsidR="001C6177" w:rsidP="00A66E7E" w:rsidRDefault="001C6177" w14:paraId="661C999B" w14:textId="1FFFBFAD">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5382DAB1" w:rsidR="6BBC1325">
        <w:rPr>
          <w:rStyle w:val="eop"/>
          <w:rFonts w:ascii="Calibri" w:hAnsi="Calibri" w:cs="Calibri"/>
        </w:rPr>
        <w:t xml:space="preserve">Os recursos forem aplicados em finalidades diversas das previstas na parceria. </w:t>
      </w:r>
    </w:p>
    <w:p w:rsidRPr="00D83907" w:rsidR="001C6177" w:rsidP="00A66E7E" w:rsidRDefault="001C6177" w14:paraId="462C7ED5" w14:textId="78E0807F">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Da decisão que rejeitar as contas prestadas caberá um único recurso ao Secretário Municipal da Pasta que deverá ser interposto no prazo de 10 (dez) dias úteis a contar da notificação da decisão. </w:t>
      </w:r>
    </w:p>
    <w:p w:rsidRPr="00D83907" w:rsidR="001C6177" w:rsidP="00A66E7E" w:rsidRDefault="001C6177" w14:paraId="15D61AA3" w14:textId="57AE808C">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Exaurida a fase recursal, se mantida a decisão, a OSC deverá ressarcir o erário de forma integral dos recursos. </w:t>
      </w:r>
    </w:p>
    <w:p w:rsidRPr="00D83907" w:rsidR="001C6177" w:rsidP="00A66E7E" w:rsidRDefault="001C6177" w14:paraId="171D9D10" w14:textId="7E8AB5B1">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rsidRPr="00D83907" w:rsidR="001C6177" w:rsidP="00A66E7E" w:rsidRDefault="001C6177" w14:paraId="52E948C3" w14:textId="3B6F816F">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BBC1325">
        <w:rPr>
          <w:rStyle w:val="eop"/>
          <w:rFonts w:ascii="Calibri" w:hAnsi="Calibri" w:cs="Calibri"/>
        </w:rPr>
        <w:t xml:space="preserve">O dano ao erário será previamente delimitado para embasar a rejeição das contas prestadas. </w:t>
      </w:r>
    </w:p>
    <w:p w:rsidRPr="007611FD" w:rsidR="001C6177" w:rsidP="00A66E7E" w:rsidRDefault="001C6177" w14:paraId="4441AD50" w14:textId="68D43BD9">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5382DAB1" w:rsidR="6BBC1325">
        <w:rPr>
          <w:rStyle w:val="eop"/>
          <w:rFonts w:ascii="Calibri" w:hAnsi="Calibri" w:cs="Calibri"/>
        </w:rPr>
        <w:t xml:space="preserve">Os valores apurados serão acrescidos de correção monetária e juros, bem como inscritos no CADIN Municipal, por meio de despacho da autoridade administrativa competente. </w:t>
      </w:r>
    </w:p>
    <w:p w:rsidRPr="007611FD" w:rsidR="001C6177" w:rsidP="00A66E7E" w:rsidRDefault="001C6177" w14:paraId="4A7C8001" w14:textId="11D97DDD">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As </w:t>
      </w:r>
      <w:r w:rsidRPr="5382DAB1" w:rsidR="6BBC1325">
        <w:rPr>
          <w:rStyle w:val="normaltextrun"/>
          <w:rFonts w:ascii="Calibri" w:hAnsi="Calibri" w:cs="Calibri" w:asciiTheme="minorAscii" w:hAnsiTheme="minorAscii" w:cstheme="minorAscii"/>
        </w:rPr>
        <w:t>OSCs</w:t>
      </w:r>
      <w:r w:rsidRPr="5382DAB1" w:rsidR="6BBC1325">
        <w:rPr>
          <w:rStyle w:val="normaltextrun"/>
          <w:rFonts w:ascii="Calibri" w:hAnsi="Calibri" w:cs="Calibri" w:asciiTheme="minorAscii" w:hAnsiTheme="minorAscii" w:cstheme="minorAscii"/>
        </w:rPr>
        <w:t xml:space="preserve">, para fins de prestação de contas, deverão apresentar os seguintes documentos: </w:t>
      </w:r>
    </w:p>
    <w:p w:rsidRPr="007611FD" w:rsidR="001C6177" w:rsidP="00A66E7E" w:rsidRDefault="001C6177" w14:paraId="4222672B" w14:textId="74C4BA75">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BBC1325">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rsidRPr="007611FD" w:rsidR="001C6177" w:rsidP="00A66E7E" w:rsidRDefault="001C6177" w14:paraId="7925ABFC" w14:textId="3A32019B">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BBC1325">
        <w:rPr>
          <w:rStyle w:val="eop"/>
          <w:rFonts w:ascii="Calibri" w:hAnsi="Calibri" w:cs="Calibri"/>
        </w:rPr>
        <w:t xml:space="preserve">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OSC; </w:t>
      </w:r>
    </w:p>
    <w:p w:rsidRPr="007611FD" w:rsidR="001C6177" w:rsidP="00A66E7E" w:rsidRDefault="001C6177" w14:paraId="094A66E5" w14:textId="67900CE9">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BBC1325">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rsidRPr="007611FD" w:rsidR="001C6177" w:rsidP="00A66E7E" w:rsidRDefault="001C6177" w14:paraId="4A9EC3DE" w14:textId="3CD09505">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BBC1325">
        <w:rPr>
          <w:rStyle w:val="eop"/>
          <w:rFonts w:ascii="Calibri" w:hAnsi="Calibri" w:cs="Calibri"/>
        </w:rPr>
        <w:t xml:space="preserve">Comprovante do recolhimento do saldo da conta bancária específica, quando houver, no caso de prestação de contas final; </w:t>
      </w:r>
    </w:p>
    <w:p w:rsidRPr="007611FD" w:rsidR="001C6177" w:rsidP="00A66E7E" w:rsidRDefault="001C6177" w14:paraId="1D9C2674" w14:textId="28F1A53A">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BBC1325">
        <w:rPr>
          <w:rStyle w:val="eop"/>
          <w:rFonts w:ascii="Calibri" w:hAnsi="Calibri" w:cs="Calibri"/>
        </w:rPr>
        <w:t xml:space="preserve">Material comprobatório do cumprimento do objeto em fotos, vídeos ou outros suportes, quando couber; </w:t>
      </w:r>
    </w:p>
    <w:p w:rsidRPr="007611FD" w:rsidR="001C6177" w:rsidP="00A66E7E" w:rsidRDefault="001C6177" w14:paraId="51952B01" w14:textId="595C75B0">
      <w:pPr>
        <w:pStyle w:val="paragraph"/>
        <w:numPr>
          <w:ilvl w:val="2"/>
          <w:numId w:val="7"/>
        </w:numPr>
        <w:spacing w:before="0" w:beforeAutospacing="0" w:after="120" w:afterAutospacing="0" w:line="360" w:lineRule="auto"/>
        <w:ind w:left="0" w:firstLine="0"/>
        <w:jc w:val="both"/>
        <w:textAlignment w:val="baseline"/>
        <w:rPr>
          <w:rStyle w:val="eop"/>
          <w:rFonts w:ascii="Calibri" w:hAnsi="Calibri" w:cs="Calibri"/>
        </w:rPr>
      </w:pPr>
      <w:r w:rsidRPr="5382DAB1" w:rsidR="6BBC1325">
        <w:rPr>
          <w:rStyle w:val="eop"/>
          <w:rFonts w:ascii="Calibri" w:hAnsi="Calibri" w:cs="Calibri"/>
        </w:rPr>
        <w:t xml:space="preserve">Relação de eventuais bens adquiridos; </w:t>
      </w:r>
    </w:p>
    <w:p w:rsidRPr="00726656" w:rsidR="001C6177" w:rsidP="00A66E7E" w:rsidRDefault="001C6177" w14:paraId="21EA7136" w14:textId="28310DD9">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5382DAB1" w:rsidR="6BBC1325">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rsidRPr="00726656" w:rsidR="001C6177" w:rsidP="00A66E7E" w:rsidRDefault="001C6177" w14:paraId="0D9EBE20" w14:textId="1F73232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rsidRPr="00726656" w:rsidR="001C6177" w:rsidP="00A66E7E" w:rsidRDefault="001C6177" w14:paraId="31BB8AC3" w14:textId="1F1950B0">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A OSC está obrigada a prestar contas da boa e regular aplicação dos recursos recebidos em caráter final até 90 (noventa) dias, contados do término de sua vigência. </w:t>
      </w:r>
    </w:p>
    <w:p w:rsidRPr="000E356A" w:rsidR="001C6177" w:rsidP="5382DAB1" w:rsidRDefault="001C6177" w14:paraId="467EB6BB" w14:textId="1EA41547">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6BBC1325">
        <w:rPr>
          <w:rStyle w:val="eop"/>
          <w:rFonts w:ascii="Calibri" w:hAnsi="Calibri" w:cs="Calibri"/>
        </w:rPr>
        <w:t>O prazo poderá ser prorrogado por até 30 (trinta) dias, a critério do titular do Órgão ou daquele a quem tiver sido delegada a competência, des</w:t>
      </w:r>
      <w:r w:rsidRPr="5382DAB1" w:rsidR="28CCC532">
        <w:rPr>
          <w:rStyle w:val="eop"/>
          <w:rFonts w:ascii="Calibri" w:hAnsi="Calibri" w:cs="Calibri"/>
        </w:rPr>
        <w:t>de que devidamente justificado.</w:t>
      </w:r>
    </w:p>
    <w:p w:rsidRPr="000E356A" w:rsidR="001C6177" w:rsidP="5382DAB1" w:rsidRDefault="001C6177" w14:paraId="786DCB63" w14:textId="77F88882">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6BBC1325">
        <w:rPr>
          <w:rStyle w:val="normaltextrun"/>
          <w:rFonts w:ascii="Calibri" w:hAnsi="Calibri" w:cs="Calibri"/>
        </w:rPr>
        <w:t>Na hipótese de devolução de recursos, a guia de recolhimento deverá ser apresentada juntame</w:t>
      </w:r>
      <w:r w:rsidRPr="5382DAB1" w:rsidR="28CCC532">
        <w:rPr>
          <w:rStyle w:val="normaltextrun"/>
          <w:rFonts w:ascii="Calibri" w:hAnsi="Calibri" w:cs="Calibri"/>
        </w:rPr>
        <w:t xml:space="preserve">nte com a prestação de contas; </w:t>
      </w:r>
    </w:p>
    <w:p w:rsidRPr="000E356A" w:rsidR="001C6177" w:rsidP="5382DAB1" w:rsidRDefault="001C6177" w14:paraId="0C157098" w14:textId="4EF166A5">
      <w:pPr>
        <w:pStyle w:val="paragraph"/>
        <w:numPr>
          <w:ilvl w:val="3"/>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6BBC1325">
        <w:rPr>
          <w:rStyle w:val="normaltextrun"/>
          <w:rFonts w:ascii="Calibri" w:hAnsi="Calibri" w:cs="Calibri"/>
        </w:rPr>
        <w:t>Se constatada pela Administração irregularidades financeiras, o valor respectivo deverá ser restituído aos cofres públicos, com correção monetária e juros, no prazo impr</w:t>
      </w:r>
      <w:r w:rsidRPr="5382DAB1" w:rsidR="28CCC532">
        <w:rPr>
          <w:rStyle w:val="normaltextrun"/>
          <w:rFonts w:ascii="Calibri" w:hAnsi="Calibri" w:cs="Calibri"/>
        </w:rPr>
        <w:t>orrogável de 30 (trinta) dias.</w:t>
      </w:r>
    </w:p>
    <w:p w:rsidRPr="000E356A" w:rsidR="001C6177" w:rsidP="00A66E7E" w:rsidRDefault="001C6177" w14:paraId="1E43C277" w14:textId="4044D5A6">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A Administração Pública apreciará a prestação final de contas apresentada, no prazo de até 150 (cento e cinquenta) dias, contado da data de seu recebimento ou do cumprimento de diligência por ela determinada, prorrogável justificadamente por igual p</w:t>
      </w:r>
      <w:r w:rsidRPr="5382DAB1" w:rsidR="28CCC532">
        <w:rPr>
          <w:rStyle w:val="normaltextrun"/>
          <w:rFonts w:ascii="Calibri" w:hAnsi="Calibri" w:cs="Calibri" w:asciiTheme="minorAscii" w:hAnsiTheme="minorAscii" w:cstheme="minorAscii"/>
        </w:rPr>
        <w:t>eríodo.</w:t>
      </w:r>
    </w:p>
    <w:p w:rsidRPr="000E356A" w:rsidR="001C6177" w:rsidP="00A66E7E" w:rsidRDefault="1505E876" w14:paraId="05DC7FEB" w14:textId="7F20E76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sidRPr="5382DAB1" w:rsidR="6E643527">
        <w:rPr>
          <w:rStyle w:val="normaltextrun"/>
          <w:rFonts w:ascii="Calibri" w:hAnsi="Calibri" w:cs="Calibri"/>
          <w:b w:val="1"/>
          <w:bCs w:val="1"/>
        </w:rPr>
        <w:t xml:space="preserve">DAS </w:t>
      </w:r>
      <w:r w:rsidRPr="5382DAB1" w:rsidR="1431FEAC">
        <w:rPr>
          <w:rStyle w:val="normaltextrun"/>
          <w:rFonts w:ascii="Calibri" w:hAnsi="Calibri" w:cs="Calibri"/>
          <w:b w:val="1"/>
          <w:bCs w:val="1"/>
        </w:rPr>
        <w:t>S</w:t>
      </w:r>
      <w:r w:rsidRPr="5382DAB1" w:rsidR="53032840">
        <w:rPr>
          <w:rStyle w:val="normaltextrun"/>
          <w:rFonts w:ascii="Calibri" w:hAnsi="Calibri" w:cs="Calibri"/>
          <w:b w:val="1"/>
          <w:bCs w:val="1"/>
        </w:rPr>
        <w:t>ANÇÕES</w:t>
      </w:r>
    </w:p>
    <w:p w:rsidRPr="0027298A" w:rsidR="001C6177" w:rsidP="5382DAB1" w:rsidRDefault="001C6177" w14:paraId="7F21A3AB" w14:textId="2EE0CAE7">
      <w:pPr>
        <w:pStyle w:val="paragraph"/>
        <w:numPr>
          <w:ilvl w:val="1"/>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6B650BAB">
        <w:rPr>
          <w:rStyle w:val="normaltextrun"/>
          <w:rFonts w:ascii="Calibri" w:hAnsi="Calibri" w:cs="Calibri" w:asciiTheme="minorAscii" w:hAnsiTheme="minorAscii" w:cstheme="minorAscii"/>
        </w:rPr>
        <w:t>A execução da parceria em desacordo com o plano de trabalho e com as normas da Lei Federal nº 13.019/2014, do Decreto Municipal nº 57.575/2016 e da Portaria nº 197/SEME/2023, poderá acarretar, garantida a defesa prévia, na aplicação à OSC das seguintes sanções:</w:t>
      </w:r>
    </w:p>
    <w:p w:rsidRPr="0027298A" w:rsidR="001C6177" w:rsidP="5382DAB1" w:rsidRDefault="001C6177" w14:paraId="74309670" w14:textId="5A6DB2CF">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28CCC532">
        <w:rPr>
          <w:rStyle w:val="normaltextrun"/>
          <w:rFonts w:ascii="Calibri" w:hAnsi="Calibri" w:cs="Calibri"/>
        </w:rPr>
        <w:t>Advertência por escrito;</w:t>
      </w:r>
    </w:p>
    <w:p w:rsidRPr="0027298A" w:rsidR="001C6177" w:rsidP="5382DAB1" w:rsidRDefault="001C6177" w14:paraId="434C7DF4" w14:textId="51C0D168">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6BBC1325">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rsidRPr="0027298A" w:rsidR="001C6177" w:rsidP="5382DAB1" w:rsidRDefault="001C6177" w14:paraId="6C803803" w14:textId="217435CD">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6BBC1325">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Pr="5382DAB1" w:rsidR="5D649EFA">
        <w:rPr>
          <w:rStyle w:val="normaltextrun"/>
          <w:rFonts w:ascii="Calibri" w:hAnsi="Calibri" w:cs="Calibri"/>
        </w:rPr>
        <w:t>terior.</w:t>
      </w:r>
    </w:p>
    <w:p w:rsidR="0184AB08" w:rsidP="5382DAB1" w:rsidRDefault="0184AB08" w14:paraId="4E550A01" w14:textId="08E63186">
      <w:pPr>
        <w:pStyle w:val="paragraph"/>
        <w:numPr>
          <w:ilvl w:val="1"/>
          <w:numId w:val="7"/>
        </w:numPr>
        <w:spacing w:before="0" w:beforeAutospacing="off" w:after="120" w:afterAutospacing="off" w:line="360" w:lineRule="auto"/>
        <w:ind w:left="0" w:firstLine="0"/>
        <w:jc w:val="both"/>
        <w:rPr>
          <w:rStyle w:val="normaltextrun"/>
          <w:rFonts w:ascii="Calibri" w:hAnsi="Calibri" w:cs="Calibri" w:asciiTheme="minorAscii" w:hAnsiTheme="minorAscii" w:cstheme="minorAscii"/>
        </w:rPr>
      </w:pPr>
      <w:r w:rsidRPr="5382DAB1" w:rsidR="0184AB08">
        <w:rPr>
          <w:rStyle w:val="normaltextrun"/>
          <w:rFonts w:ascii="Calibri" w:hAnsi="Calibri" w:cs="Calibri" w:asciiTheme="minorAscii" w:hAnsiTheme="minorAscii" w:cstheme="minorAscii"/>
        </w:rPr>
        <w:t xml:space="preserve">O prazo para apresentação de defesa é de 05 (cinco) dias úteis para a sanção prevista no subitem 20.1.1. e 10 (dez) dias úteis para as sanções previstas nos subitens 20.1.2. e 20.1.3.  </w:t>
      </w:r>
    </w:p>
    <w:p w:rsidRPr="0027298A" w:rsidR="001C6177" w:rsidP="00A66E7E" w:rsidRDefault="001C6177" w14:paraId="4F366B60" w14:textId="0F1721BB">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Compete ao gestor da parceria decidir pela aplicação de penalida</w:t>
      </w:r>
      <w:r w:rsidRPr="5382DAB1" w:rsidR="5D649EFA">
        <w:rPr>
          <w:rStyle w:val="normaltextrun"/>
          <w:rFonts w:ascii="Calibri" w:hAnsi="Calibri" w:cs="Calibri" w:asciiTheme="minorAscii" w:hAnsiTheme="minorAscii" w:cstheme="minorAscii"/>
        </w:rPr>
        <w:t>de no caso de advertência.</w:t>
      </w:r>
    </w:p>
    <w:p w:rsidRPr="0027298A" w:rsidR="001C6177" w:rsidP="00A66E7E" w:rsidRDefault="001C6177" w14:paraId="323B1254" w14:textId="3493AB0B">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Compete ao Secretário da Pasta decidir pela aplicação de penalidade nos casos de suspensão do direito de participar de chamamento público e de declaração de inidoneidade. </w:t>
      </w:r>
    </w:p>
    <w:p w:rsidRPr="0027298A" w:rsidR="001C6177" w:rsidP="00A66E7E" w:rsidRDefault="001C6177" w14:paraId="308CF5CE" w14:textId="153F494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A OSC terá o prazo de 10 (dez) dias úteis para interpor recurs</w:t>
      </w:r>
      <w:r w:rsidRPr="5382DAB1" w:rsidR="5D649EFA">
        <w:rPr>
          <w:rStyle w:val="normaltextrun"/>
          <w:rFonts w:ascii="Calibri" w:hAnsi="Calibri" w:cs="Calibri" w:asciiTheme="minorAscii" w:hAnsiTheme="minorAscii" w:cstheme="minorAscii"/>
        </w:rPr>
        <w:t>o contra a penalidade aplicada.</w:t>
      </w:r>
    </w:p>
    <w:p w:rsidRPr="0027298A" w:rsidR="001C6177" w:rsidP="00A66E7E" w:rsidRDefault="001C6177" w14:paraId="726A2D91" w14:textId="2149C85F">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As notificações e intimações serão encaminhadas à OSC preferencialmente via correspondência eletrônica, sem prejuízo de outras formas de comunicação, assegurando-se a ciência do interessado para fins de exercício do direito ao </w:t>
      </w:r>
      <w:r w:rsidRPr="5382DAB1" w:rsidR="5D649EFA">
        <w:rPr>
          <w:rStyle w:val="normaltextrun"/>
          <w:rFonts w:ascii="Calibri" w:hAnsi="Calibri" w:cs="Calibri" w:asciiTheme="minorAscii" w:hAnsiTheme="minorAscii" w:cstheme="minorAscii"/>
        </w:rPr>
        <w:t>contraditório e a ampla defesa.</w:t>
      </w:r>
    </w:p>
    <w:p w:rsidRPr="0027298A" w:rsidR="001C6177" w:rsidP="00A66E7E" w:rsidRDefault="001C6177" w14:paraId="6A436D61" w14:textId="63D57DB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A imposição das sanções previstas será proporcional à gravidade do fato que a motivar, consideradas as circunstâncias objetivas do caso, e dela será notificada a proponente.  </w:t>
      </w:r>
    </w:p>
    <w:p w:rsidRPr="0027298A" w:rsidR="001C6177" w:rsidP="00A66E7E" w:rsidRDefault="001C6177" w14:paraId="118835A0" w14:textId="1045BE30">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As sanções poderão ser cumuladas, podendo incidir também outras sanções acaso pr</w:t>
      </w:r>
      <w:r w:rsidRPr="5382DAB1" w:rsidR="5D649EFA">
        <w:rPr>
          <w:rStyle w:val="normaltextrun"/>
          <w:rFonts w:ascii="Calibri" w:hAnsi="Calibri" w:cs="Calibri" w:asciiTheme="minorAscii" w:hAnsiTheme="minorAscii" w:cstheme="minorAscii"/>
        </w:rPr>
        <w:t>evistas na legislação em vigor.</w:t>
      </w:r>
    </w:p>
    <w:p w:rsidRPr="0027298A" w:rsidR="001C6177" w:rsidP="00A66E7E" w:rsidRDefault="151CFA58" w14:paraId="492005A2" w14:textId="4683AB2E">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sidRPr="07438414">
        <w:rPr>
          <w:rStyle w:val="normaltextrun"/>
          <w:rFonts w:ascii="Calibri" w:hAnsi="Calibri" w:cs="Calibri"/>
          <w:b/>
          <w:bCs/>
        </w:rPr>
        <w:t>ANTICORRU</w:t>
      </w:r>
      <w:r w:rsidR="008E1FBB">
        <w:rPr>
          <w:rStyle w:val="normaltextrun"/>
          <w:rFonts w:ascii="Calibri" w:hAnsi="Calibri" w:cs="Calibri"/>
          <w:b/>
          <w:bCs/>
        </w:rPr>
        <w:t>PÇÃO E PROTEÇÃO GERAL DE DADOS</w:t>
      </w:r>
    </w:p>
    <w:p w:rsidRPr="0027298A" w:rsidR="001C6177" w:rsidP="00A66E7E" w:rsidRDefault="001C6177" w14:paraId="41A67714" w14:textId="4FCA03F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rsidRPr="0027298A" w:rsidR="001C6177" w:rsidP="00A66E7E" w:rsidRDefault="001C6177" w14:paraId="04C51F6A" w14:textId="1407F8B9">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As obrigações de confidencialidade previstas acima estendem-se aos funcionários, prestadores de serviços, prepos</w:t>
      </w:r>
      <w:r w:rsidR="0027298A">
        <w:rPr>
          <w:rStyle w:val="normaltextrun"/>
          <w:rFonts w:asciiTheme="minorHAnsi" w:hAnsiTheme="minorHAnsi" w:cstheme="minorHAnsi"/>
        </w:rPr>
        <w:t>tos e/ou representantes da OSC.</w:t>
      </w:r>
    </w:p>
    <w:p w:rsidRPr="0027298A" w:rsidR="001C6177" w:rsidP="00A66E7E" w:rsidRDefault="001C6177" w14:paraId="1BE7BB60" w14:textId="10DD95B2">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lastRenderedPageBreak/>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rsidRPr="0027298A" w:rsidR="001C6177" w:rsidP="00A66E7E" w:rsidRDefault="001C6177" w14:paraId="7D279480" w14:textId="1FC481E4">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Quaisquer tratamentos de dados pessoais realizados no bojo do presente ajuste, ou em razão dele, deverão observar as disposições da Lei nº 13.709/2018, e de normas complementares expedidas pela Autoridade Nacional de</w:t>
      </w:r>
      <w:r w:rsidR="0027298A">
        <w:rPr>
          <w:rStyle w:val="normaltextrun"/>
          <w:rFonts w:asciiTheme="minorHAnsi" w:hAnsiTheme="minorHAnsi" w:cstheme="minorHAnsi"/>
        </w:rPr>
        <w:t xml:space="preserve"> Proteção de Dados e pela SEME.</w:t>
      </w:r>
    </w:p>
    <w:p w:rsidRPr="0027298A" w:rsidR="001C6177" w:rsidP="00A66E7E" w:rsidRDefault="001C6177" w14:paraId="24CFF778" w14:textId="5D85A297">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Havendo necessidade de compartilhamento de dados pessoais no contexto deste ajuste, serão transferidos somente os dados estritamente necessários para a perfeita execução do objeto acordado, os quais deverão ser utiliz</w:t>
      </w:r>
      <w:r w:rsidR="0027298A">
        <w:rPr>
          <w:rStyle w:val="normaltextrun"/>
          <w:rFonts w:asciiTheme="minorHAnsi" w:hAnsiTheme="minorHAnsi" w:cstheme="minorHAnsi"/>
        </w:rPr>
        <w:t>adas estritamente para tal fim.</w:t>
      </w:r>
    </w:p>
    <w:p w:rsidRPr="0027298A" w:rsidR="001C6177" w:rsidP="00A66E7E" w:rsidRDefault="001C6177" w14:paraId="3D6E3F3A" w14:textId="4CDE7068">
      <w:pPr>
        <w:pStyle w:val="paragraph"/>
        <w:numPr>
          <w:ilvl w:val="2"/>
          <w:numId w:val="7"/>
        </w:numPr>
        <w:spacing w:before="0" w:beforeAutospacing="0" w:after="120" w:afterAutospacing="0" w:line="360" w:lineRule="auto"/>
        <w:ind w:left="0" w:firstLine="0"/>
        <w:jc w:val="both"/>
        <w:textAlignment w:val="baseline"/>
        <w:rPr>
          <w:rStyle w:val="normaltextrun"/>
          <w:rFonts w:ascii="Calibri" w:hAnsi="Calibri" w:cs="Calibri"/>
        </w:rPr>
      </w:pPr>
      <w:r w:rsidRPr="0027298A">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rsidRPr="0027298A" w:rsidR="001C6177" w:rsidP="00A66E7E" w:rsidRDefault="001C6177" w14:paraId="46A548E7" w14:textId="2A97BE45">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001C6177">
        <w:rPr>
          <w:rStyle w:val="normaltextrun"/>
          <w:rFonts w:asciiTheme="minorHAnsi" w:hAnsiTheme="minorHAnsi" w:cstheme="minorHAnsi"/>
        </w:rPr>
        <w:t xml:space="preserve">No caso de transferência de dados a terceiros, previamente autorizada pela SEME, a OSC deverá submeter terceiros às mesmas exigências estipuladas neste instrumento, no que se refere à segurança e privacidade de dados. </w:t>
      </w:r>
    </w:p>
    <w:p w:rsidRPr="0027298A" w:rsidR="001C6177" w:rsidP="5382DAB1" w:rsidRDefault="001C6177" w14:paraId="7E839D9A" w14:textId="37F87FE2">
      <w:pPr>
        <w:pStyle w:val="paragraph"/>
        <w:numPr>
          <w:ilvl w:val="1"/>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6BBC1325">
        <w:rPr>
          <w:rStyle w:val="normaltextrun"/>
          <w:rFonts w:ascii="Calibri" w:hAnsi="Calibri" w:cs="Calibri" w:asciiTheme="minorAscii" w:hAnsiTheme="minorAscii" w:cstheme="minorAscii"/>
        </w:rPr>
        <w:t xml:space="preserve">A OSC deverá eliminar quaisquer dados pessoais recebidos em decorrência deste acordo, sempre que determinado pela SEME, e com expressa anuência da SEME, nas seguintes hipóteses: </w:t>
      </w:r>
    </w:p>
    <w:p w:rsidRPr="0027298A" w:rsidR="001C6177" w:rsidP="5382DAB1" w:rsidRDefault="001C6177" w14:paraId="48772BB9" w14:textId="1D5B7AA8">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6BBC1325">
        <w:rPr>
          <w:rStyle w:val="normaltextrun"/>
          <w:rFonts w:ascii="Calibri" w:hAnsi="Calibri" w:cs="Calibri"/>
        </w:rPr>
        <w:t xml:space="preserve">caso os dados se tornem desnecessários; </w:t>
      </w:r>
    </w:p>
    <w:p w:rsidRPr="0027298A" w:rsidR="001C6177" w:rsidP="5382DAB1" w:rsidRDefault="001C6177" w14:paraId="5E117FA9" w14:textId="74D03985">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6BBC1325">
        <w:rPr>
          <w:rStyle w:val="normaltextrun"/>
          <w:rFonts w:ascii="Calibri" w:hAnsi="Calibri" w:cs="Calibri"/>
        </w:rPr>
        <w:t xml:space="preserve">se houver o término de procedimento de tratamento específico para o qual os dados se faziam necessários; </w:t>
      </w:r>
    </w:p>
    <w:p w:rsidRPr="0027298A" w:rsidR="001C6177" w:rsidP="5382DAB1" w:rsidRDefault="001C6177" w14:paraId="6C520515" w14:textId="684B186F">
      <w:pPr>
        <w:pStyle w:val="paragraph"/>
        <w:numPr>
          <w:ilvl w:val="2"/>
          <w:numId w:val="7"/>
        </w:numPr>
        <w:spacing w:before="0" w:beforeAutospacing="off" w:after="120" w:afterAutospacing="off" w:line="360" w:lineRule="auto"/>
        <w:ind w:left="0" w:firstLine="0"/>
        <w:jc w:val="both"/>
        <w:textAlignment w:val="baseline"/>
        <w:rPr>
          <w:rStyle w:val="normaltextrun"/>
          <w:rFonts w:ascii="Calibri" w:hAnsi="Calibri" w:cs="Calibri"/>
        </w:rPr>
      </w:pPr>
      <w:r w:rsidRPr="5382DAB1" w:rsidR="6BBC1325">
        <w:rPr>
          <w:rStyle w:val="normaltextrun"/>
          <w:rFonts w:ascii="Calibri" w:hAnsi="Calibri" w:cs="Calibri"/>
        </w:rPr>
        <w:t xml:space="preserve">ocorrendo o fim da vigência do ajuste. </w:t>
      </w:r>
    </w:p>
    <w:p w:rsidRPr="0027298A" w:rsidR="001C6177" w:rsidP="00A66E7E" w:rsidRDefault="001C6177" w14:paraId="28D8EF90" w14:textId="3E9E03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A OSC deverá adotar e manter mecanismos técnicos e administrativos de segurança e de prevenção, aptos a proteger os dados pessoais compartilhados contra acessos não autorizados e contra situações acidentais ou ilícitas que envolvam </w:t>
      </w:r>
      <w:r w:rsidRPr="5382DAB1" w:rsidR="6BBC1325">
        <w:rPr>
          <w:rStyle w:val="normaltextrun"/>
          <w:rFonts w:ascii="Calibri" w:hAnsi="Calibri" w:cs="Calibri" w:asciiTheme="minorAscii" w:hAnsiTheme="minorAscii" w:cstheme="minorAscii"/>
        </w:rPr>
        <w:t xml:space="preserve">destruição, perda, alteração, comunicação ou qualquer forma de tratamento inadequado ou ilícito, obrigando-se a proceder às adequações demandadas pela SEME, com o fim de resguardar a </w:t>
      </w:r>
      <w:r w:rsidRPr="5382DAB1" w:rsidR="5D649EFA">
        <w:rPr>
          <w:rStyle w:val="normaltextrun"/>
          <w:rFonts w:ascii="Calibri" w:hAnsi="Calibri" w:cs="Calibri" w:asciiTheme="minorAscii" w:hAnsiTheme="minorAscii" w:cstheme="minorAscii"/>
        </w:rPr>
        <w:t>segurança e o sigilo dos dados.</w:t>
      </w:r>
    </w:p>
    <w:p w:rsidRPr="0027298A" w:rsidR="001C6177" w:rsidP="00A66E7E" w:rsidRDefault="001C6177" w14:paraId="19C15F9E" w14:textId="30AF6D7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A OSC e a SEME deverão registrar todas as atividades de tratamento de dados pessoais re</w:t>
      </w:r>
      <w:r w:rsidRPr="5382DAB1" w:rsidR="5D649EFA">
        <w:rPr>
          <w:rStyle w:val="normaltextrun"/>
          <w:rFonts w:ascii="Calibri" w:hAnsi="Calibri" w:cs="Calibri" w:asciiTheme="minorAscii" w:hAnsiTheme="minorAscii" w:cstheme="minorAscii"/>
        </w:rPr>
        <w:t>alizadas em razão deste ajuste.</w:t>
      </w:r>
    </w:p>
    <w:p w:rsidRPr="0027298A" w:rsidR="001C6177" w:rsidP="00A66E7E" w:rsidRDefault="001C6177" w14:paraId="3B737059" w14:textId="37075E0A">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Pr="5382DAB1" w:rsidR="5D649EFA">
        <w:rPr>
          <w:rStyle w:val="normaltextrun"/>
          <w:rFonts w:ascii="Calibri" w:hAnsi="Calibri" w:cs="Calibri" w:asciiTheme="minorAscii" w:hAnsiTheme="minorAscii" w:cstheme="minorAscii"/>
        </w:rPr>
        <w:t xml:space="preserve"> Nacional de Proteção de Dados.</w:t>
      </w:r>
    </w:p>
    <w:p w:rsidRPr="0027298A" w:rsidR="001C6177" w:rsidP="00A66E7E" w:rsidRDefault="001C6177" w14:paraId="4DA52E2F" w14:textId="46F1A5FE">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rsidRPr="0027298A" w:rsidR="001C6177" w:rsidP="00A66E7E" w:rsidRDefault="001C6177" w14:paraId="1F76055D" w14:textId="268CBF78">
      <w:pPr>
        <w:pStyle w:val="paragraph"/>
        <w:numPr>
          <w:ilvl w:val="1"/>
          <w:numId w:val="7"/>
        </w:numPr>
        <w:spacing w:before="0" w:beforeAutospacing="0" w:after="120" w:afterAutospacing="0" w:line="360" w:lineRule="auto"/>
        <w:ind w:left="0" w:firstLine="0"/>
        <w:jc w:val="both"/>
        <w:textAlignment w:val="baseline"/>
        <w:rPr>
          <w:rStyle w:val="normaltextrun"/>
          <w:rFonts w:asciiTheme="minorHAnsi" w:hAnsiTheme="minorHAnsi" w:cstheme="minorHAnsi"/>
        </w:rPr>
      </w:pPr>
      <w:r w:rsidRPr="5382DAB1" w:rsidR="6BBC1325">
        <w:rPr>
          <w:rStyle w:val="normaltextrun"/>
          <w:rFonts w:ascii="Calibri" w:hAnsi="Calibri" w:cs="Calibri" w:asciiTheme="minorAscii" w:hAnsiTheme="minorAscii" w:cstheme="minorAscii"/>
        </w:rPr>
        <w:t xml:space="preserve">Para a execução do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rsidRPr="0027298A" w:rsidR="001C6177" w:rsidP="00A66E7E" w:rsidRDefault="008E1FBB" w14:paraId="7D2DA803" w14:textId="095E422A">
      <w:pPr>
        <w:pStyle w:val="paragraph"/>
        <w:numPr>
          <w:ilvl w:val="0"/>
          <w:numId w:val="7"/>
        </w:numPr>
        <w:spacing w:before="0" w:beforeAutospacing="0" w:after="120" w:afterAutospacing="0" w:line="360" w:lineRule="auto"/>
        <w:ind w:left="0" w:firstLine="0"/>
        <w:jc w:val="both"/>
        <w:textAlignment w:val="baseline"/>
        <w:rPr>
          <w:rStyle w:val="normaltextrun"/>
          <w:rFonts w:ascii="Calibri" w:hAnsi="Calibri" w:cs="Calibri"/>
          <w:b/>
        </w:rPr>
      </w:pPr>
      <w:r w:rsidRPr="5382DAB1" w:rsidR="53032840">
        <w:rPr>
          <w:rStyle w:val="normaltextrun"/>
          <w:rFonts w:ascii="Calibri" w:hAnsi="Calibri" w:cs="Calibri"/>
          <w:b w:val="1"/>
          <w:bCs w:val="1"/>
        </w:rPr>
        <w:t>DISPOSIÇÕES FINAIS</w:t>
      </w:r>
    </w:p>
    <w:p w:rsidR="7FF3A1B8" w:rsidP="5382DAB1" w:rsidRDefault="7FF3A1B8" w14:paraId="3DE36441" w14:textId="4A74CB41">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As normas disciplinadoras contidas neste edital serão interpretadas em favor da ampliação da disputa, respeitada a igualdade de oportunidade entre as participantes e desde que não comprometam o interesse público, a finalidade e a segurança da contratação.</w:t>
      </w:r>
    </w:p>
    <w:p w:rsidR="7FF3A1B8" w:rsidP="5382DAB1" w:rsidRDefault="7FF3A1B8" w14:paraId="1B906DFE" w14:textId="4461B11E">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Os proponentes assumirão todos os custos de preparação e apresentação de suas propostas e a SEME não será, em qualquer hipótese, responsável por esses custos, independentemente da condução ou do resultado do chamamento público. </w:t>
      </w:r>
    </w:p>
    <w:p w:rsidR="7FF3A1B8" w:rsidP="5382DAB1" w:rsidRDefault="7FF3A1B8" w14:paraId="49F05F0E" w14:textId="5A1287A9">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A participação neste processo seletivo implicará aceitação integral e irretratável dos termos deste edital e seus anexos, bem como na observância dos regulamentos administrativos e demais normas aplicáveis.</w:t>
      </w:r>
    </w:p>
    <w:p w:rsidR="7FF3A1B8" w:rsidP="5382DAB1" w:rsidRDefault="7FF3A1B8" w14:paraId="0B803D96" w14:textId="18E74939">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Os proponentes são responsáveis pela fidelidade e legitimidade das informações e dos documentos apresentados em qualquer fase do processo.</w:t>
      </w:r>
    </w:p>
    <w:p w:rsidR="7FF3A1B8" w:rsidP="5382DAB1" w:rsidRDefault="7FF3A1B8" w14:paraId="6BF9CDF7" w14:textId="6EBC2013">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A Administração Pública se reserva o direito de, a qualquer tempo e a seu exclusivo critério, por despacho motivado, adiar ou revogar a presente seleção, sem que isso represente motivo para que as </w:t>
      </w: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OSCs</w:t>
      </w: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 proponentes pleiteiem qualquer tipo de indenização.</w:t>
      </w:r>
    </w:p>
    <w:p w:rsidR="7FF3A1B8" w:rsidP="5382DAB1" w:rsidRDefault="7FF3A1B8" w14:paraId="5D456992" w14:textId="36E462DE">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As retificações do presente edital, por iniciativa da Administração Pública ou provocada por eventuais impugnações, serão publicadas no Diário Oficial da Cidade de São Paulo.  </w:t>
      </w:r>
    </w:p>
    <w:p w:rsidR="7FF3A1B8" w:rsidP="5382DAB1" w:rsidRDefault="7FF3A1B8" w14:paraId="735B9E70" w14:textId="391E5CA5">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Caso as alterações interfiram na elaboração das Propostas, deverão importar na reabertura do prazo para entrega </w:t>
      </w: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dos mesmos</w:t>
      </w: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7FF3A1B8" w:rsidP="5382DAB1" w:rsidRDefault="7FF3A1B8" w14:paraId="5FCA9030" w14:textId="71EE1DE8">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Qualquer pessoa poderá impugnar o presente edital, devendo protocolar o pedido até 05 (cinco) dias úteis antes da data fixada para apresentação das propostas, de forma eletrônica, pelo endereço eletrônico </w:t>
      </w:r>
      <w:hyperlink r:id="Re4a9832baff24694">
        <w:r w:rsidRPr="5382DAB1" w:rsidR="7FF3A1B8">
          <w:rPr>
            <w:rStyle w:val="Hyperlink"/>
            <w:rFonts w:ascii="Calibri" w:hAnsi="Calibri" w:eastAsia="Calibri" w:cs="Calibri"/>
            <w:b w:val="0"/>
            <w:bCs w:val="0"/>
            <w:i w:val="0"/>
            <w:iCs w:val="0"/>
            <w:caps w:val="0"/>
            <w:smallCaps w:val="0"/>
            <w:noProof w:val="0"/>
            <w:sz w:val="24"/>
            <w:szCs w:val="24"/>
            <w:lang w:val="pt-BR"/>
          </w:rPr>
          <w:t>semegabinete@prefeitura.sp.gov.br</w:t>
        </w:r>
      </w:hyperlink>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7FF3A1B8" w:rsidP="5382DAB1" w:rsidRDefault="7FF3A1B8" w14:paraId="460E7641" w14:textId="3C368834">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A resposta às impugnações caberá ao Chefe de Gabinete e deverá ser publicada até a data fixada para apresentação das propostas. </w:t>
      </w:r>
    </w:p>
    <w:p w:rsidR="7FF3A1B8" w:rsidP="5382DAB1" w:rsidRDefault="7FF3A1B8" w14:paraId="030A3916" w14:textId="4DFCDEB8">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A impugnação não impedirá a OSC impugnante de participar do chamamento público. </w:t>
      </w:r>
    </w:p>
    <w:p w:rsidR="7FF3A1B8" w:rsidP="5382DAB1" w:rsidRDefault="7FF3A1B8" w14:paraId="65E83EB0" w14:textId="496D658A">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O Chefe de Gabinete resolverá os casos omissos e as situações não previstas no presente edital, observadas as disposições legais e os princípios que regem a Administração Pública.   </w:t>
      </w:r>
    </w:p>
    <w:p w:rsidR="7FF3A1B8" w:rsidP="5382DAB1" w:rsidRDefault="7FF3A1B8" w14:paraId="29941320" w14:textId="6C396069">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w:t>
      </w:r>
      <w:hyperlink r:id="Rec0157ffcab94bed">
        <w:r w:rsidRPr="5382DAB1" w:rsidR="7FF3A1B8">
          <w:rPr>
            <w:rStyle w:val="Hyperlink"/>
            <w:rFonts w:ascii="Calibri" w:hAnsi="Calibri" w:eastAsia="Calibri" w:cs="Calibri"/>
            <w:b w:val="0"/>
            <w:bCs w:val="0"/>
            <w:i w:val="0"/>
            <w:iCs w:val="0"/>
            <w:caps w:val="0"/>
            <w:smallCaps w:val="0"/>
            <w:noProof w:val="0"/>
            <w:sz w:val="24"/>
            <w:szCs w:val="24"/>
            <w:lang w:val="pt-BR"/>
          </w:rPr>
          <w:t>semegabinete@prefeitura.sp.gov.br</w:t>
        </w:r>
      </w:hyperlink>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7FF3A1B8" w:rsidP="5382DAB1" w:rsidRDefault="7FF3A1B8" w14:paraId="673B8C7D" w14:textId="1A269F2F">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rsidR="7FF3A1B8" w:rsidP="5382DAB1" w:rsidRDefault="7FF3A1B8" w14:paraId="2FE7D100" w14:textId="3AE883A2">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 xml:space="preserve">Fica eleito o foro do Município de São Paulo para dirimir quaisquer controvérsias decorrentes do presente certame. </w:t>
      </w:r>
    </w:p>
    <w:p w:rsidR="7FF3A1B8" w:rsidP="5382DAB1" w:rsidRDefault="7FF3A1B8" w14:paraId="0F35D6F9" w14:textId="44265448">
      <w:pPr>
        <w:pStyle w:val="paragraph"/>
        <w:numPr>
          <w:ilvl w:val="1"/>
          <w:numId w:val="7"/>
        </w:numPr>
        <w:spacing w:before="0" w:beforeAutospacing="off" w:after="120" w:afterAutospacing="off" w:line="360" w:lineRule="auto"/>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7FF3A1B8">
        <w:rPr>
          <w:rStyle w:val="normaltextrun"/>
          <w:rFonts w:ascii="Calibri" w:hAnsi="Calibri" w:eastAsia="Calibri" w:cs="Calibri"/>
          <w:b w:val="0"/>
          <w:bCs w:val="0"/>
          <w:i w:val="0"/>
          <w:iCs w:val="0"/>
          <w:caps w:val="0"/>
          <w:smallCaps w:val="0"/>
          <w:noProof w:val="0"/>
          <w:color w:val="000000" w:themeColor="text1" w:themeTint="FF" w:themeShade="FF"/>
          <w:sz w:val="24"/>
          <w:szCs w:val="24"/>
          <w:lang w:val="pt-BR"/>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contrário da Administração.</w:t>
      </w:r>
    </w:p>
    <w:p w:rsidRPr="001C6177" w:rsidR="001C6177" w:rsidP="65999464" w:rsidRDefault="001C6177" w14:paraId="2D5F65D6" w14:textId="56C4EC8C">
      <w:pPr>
        <w:pStyle w:val="paragraph"/>
        <w:spacing w:after="120" w:line="360" w:lineRule="auto"/>
        <w:jc w:val="both"/>
        <w:textAlignment w:val="baseline"/>
        <w:rPr>
          <w:rStyle w:val="normaltextrun"/>
          <w:rFonts w:ascii="Calibri" w:hAnsi="Calibri" w:cs="" w:asciiTheme="minorAscii" w:hAnsiTheme="minorAscii" w:cstheme="minorBidi"/>
        </w:rPr>
      </w:pPr>
      <w:r w:rsidRPr="65999464" w:rsidR="001C6177">
        <w:rPr>
          <w:rStyle w:val="normaltextrun"/>
          <w:rFonts w:ascii="Calibri" w:hAnsi="Calibri" w:cs="" w:asciiTheme="minorAscii" w:hAnsiTheme="minorAscii" w:cstheme="minorBidi"/>
        </w:rPr>
        <w:t xml:space="preserve">São Paulo – SP, </w:t>
      </w:r>
      <w:r w:rsidRPr="65999464" w:rsidR="03E488C1">
        <w:rPr>
          <w:rStyle w:val="normaltextrun"/>
          <w:rFonts w:ascii="Calibri" w:hAnsi="Calibri" w:cs="" w:asciiTheme="minorAscii" w:hAnsiTheme="minorAscii" w:cstheme="minorBidi"/>
        </w:rPr>
        <w:t xml:space="preserve">21 </w:t>
      </w:r>
      <w:r w:rsidRPr="65999464" w:rsidR="001C6177">
        <w:rPr>
          <w:rStyle w:val="normaltextrun"/>
          <w:rFonts w:ascii="Calibri" w:hAnsi="Calibri" w:cs="" w:asciiTheme="minorAscii" w:hAnsiTheme="minorAscii" w:cstheme="minorBidi"/>
        </w:rPr>
        <w:t xml:space="preserve">de </w:t>
      </w:r>
      <w:r w:rsidRPr="65999464" w:rsidR="2DD09A4D">
        <w:rPr>
          <w:rStyle w:val="normaltextrun"/>
          <w:rFonts w:ascii="Calibri" w:hAnsi="Calibri" w:cs="" w:asciiTheme="minorAscii" w:hAnsiTheme="minorAscii" w:cstheme="minorBidi"/>
        </w:rPr>
        <w:t>maio</w:t>
      </w:r>
      <w:r w:rsidRPr="65999464" w:rsidR="001C6177">
        <w:rPr>
          <w:rStyle w:val="normaltextrun"/>
          <w:rFonts w:ascii="Calibri" w:hAnsi="Calibri" w:cs="" w:asciiTheme="minorAscii" w:hAnsiTheme="minorAscii" w:cstheme="minorBidi"/>
        </w:rPr>
        <w:t xml:space="preserve"> </w:t>
      </w:r>
      <w:r w:rsidRPr="65999464" w:rsidR="001C6177">
        <w:rPr>
          <w:rStyle w:val="normaltextrun"/>
          <w:rFonts w:ascii="Calibri" w:hAnsi="Calibri" w:cs="" w:asciiTheme="minorAscii" w:hAnsiTheme="minorAscii" w:cstheme="minorBidi"/>
        </w:rPr>
        <w:t>de 202</w:t>
      </w:r>
      <w:r w:rsidRPr="65999464" w:rsidR="3D0BE4F1">
        <w:rPr>
          <w:rStyle w:val="normaltextrun"/>
          <w:rFonts w:ascii="Calibri" w:hAnsi="Calibri" w:cs="" w:asciiTheme="minorAscii" w:hAnsiTheme="minorAscii" w:cstheme="minorBidi"/>
        </w:rPr>
        <w:t>4</w:t>
      </w:r>
      <w:r w:rsidRPr="65999464" w:rsidR="001C6177">
        <w:rPr>
          <w:rStyle w:val="normaltextrun"/>
          <w:rFonts w:ascii="Calibri" w:hAnsi="Calibri" w:cs="" w:asciiTheme="minorAscii" w:hAnsiTheme="minorAscii" w:cstheme="minorBidi"/>
        </w:rPr>
        <w:t xml:space="preserve">. </w:t>
      </w:r>
    </w:p>
    <w:p w:rsidR="49CFAD9A" w:rsidP="49CFAD9A" w:rsidRDefault="49CFAD9A" w14:paraId="5F789380" w14:textId="34755F29">
      <w:pPr>
        <w:pStyle w:val="paragraph"/>
        <w:spacing w:after="120" w:line="360" w:lineRule="auto"/>
        <w:jc w:val="both"/>
        <w:rPr>
          <w:rStyle w:val="normaltextrun"/>
          <w:rFonts w:asciiTheme="minorHAnsi" w:hAnsiTheme="minorHAnsi" w:cstheme="minorBidi"/>
        </w:rPr>
      </w:pPr>
    </w:p>
    <w:p w:rsidR="49CFAD9A" w:rsidP="49CFAD9A" w:rsidRDefault="49CFAD9A" w14:paraId="6ECD1F69" w14:textId="50FA98ED">
      <w:pPr>
        <w:pStyle w:val="paragraph"/>
        <w:spacing w:after="120" w:line="360" w:lineRule="auto"/>
        <w:jc w:val="both"/>
        <w:rPr>
          <w:rStyle w:val="normaltextrun"/>
          <w:rFonts w:asciiTheme="minorHAnsi" w:hAnsiTheme="minorHAnsi" w:cstheme="minorBidi"/>
        </w:rPr>
      </w:pPr>
    </w:p>
    <w:p w:rsidRPr="00FC3653" w:rsidR="001C6177" w:rsidP="65999464" w:rsidRDefault="001C6177" w14:paraId="0913A840" w14:textId="0CD20C32">
      <w:pPr>
        <w:pStyle w:val="paragraph"/>
        <w:spacing w:after="120" w:line="360" w:lineRule="auto"/>
        <w:jc w:val="center"/>
        <w:textAlignment w:val="baseline"/>
        <w:rPr>
          <w:rStyle w:val="normaltextrun"/>
          <w:rFonts w:ascii="Calibri" w:hAnsi="Calibri" w:cs="" w:asciiTheme="minorAscii" w:hAnsiTheme="minorAscii" w:cstheme="minorBidi"/>
        </w:rPr>
      </w:pPr>
      <w:r w:rsidRPr="65999464" w:rsidR="219124E7">
        <w:rPr>
          <w:rStyle w:val="normaltextrun"/>
          <w:rFonts w:ascii="Calibri" w:hAnsi="Calibri" w:cs="" w:asciiTheme="minorAscii" w:hAnsiTheme="minorAscii" w:cstheme="minorBidi"/>
        </w:rPr>
        <w:t>Franz Felipe da Luz</w:t>
      </w:r>
      <w:r w:rsidRPr="65999464" w:rsidR="001C6177">
        <w:rPr>
          <w:rStyle w:val="normaltextrun"/>
          <w:rFonts w:ascii="Calibri" w:hAnsi="Calibri" w:cs="" w:asciiTheme="minorAscii" w:hAnsiTheme="minorAscii" w:cstheme="minorBidi"/>
        </w:rPr>
        <w:t xml:space="preserve"> </w:t>
      </w:r>
    </w:p>
    <w:p w:rsidRPr="001C6177" w:rsidR="001C6177" w:rsidP="49CFAD9A" w:rsidRDefault="00FC3653" w14:paraId="3DEDCD25" w14:textId="2FA92635">
      <w:pPr>
        <w:pStyle w:val="paragraph"/>
        <w:spacing w:after="120" w:line="360" w:lineRule="auto"/>
        <w:jc w:val="center"/>
        <w:textAlignment w:val="baseline"/>
        <w:rPr>
          <w:rStyle w:val="normaltextrun"/>
          <w:rFonts w:asciiTheme="minorHAnsi" w:hAnsiTheme="minorHAnsi" w:cstheme="minorBidi"/>
        </w:rPr>
      </w:pPr>
      <w:r w:rsidRPr="49CFAD9A">
        <w:rPr>
          <w:rStyle w:val="normaltextrun"/>
          <w:rFonts w:asciiTheme="minorHAnsi" w:hAnsiTheme="minorHAnsi" w:cstheme="minorBidi"/>
        </w:rPr>
        <w:t xml:space="preserve">Chefe de Gabinete </w:t>
      </w:r>
    </w:p>
    <w:p w:rsidR="001C6177" w:rsidP="49CFAD9A" w:rsidRDefault="001C6177" w14:paraId="76E6C725" w14:textId="66E3E8FE">
      <w:pPr>
        <w:pStyle w:val="paragraph"/>
        <w:spacing w:before="0" w:beforeAutospacing="0" w:after="120" w:afterAutospacing="0" w:line="360" w:lineRule="auto"/>
        <w:jc w:val="center"/>
        <w:textAlignment w:val="baseline"/>
        <w:rPr>
          <w:rStyle w:val="normaltextrun"/>
          <w:rFonts w:asciiTheme="minorHAnsi" w:hAnsiTheme="minorHAnsi" w:cstheme="minorBidi"/>
        </w:rPr>
      </w:pPr>
      <w:r w:rsidRPr="49CFAD9A">
        <w:rPr>
          <w:rStyle w:val="normaltextrun"/>
          <w:rFonts w:asciiTheme="minorHAnsi" w:hAnsiTheme="minorHAnsi" w:cstheme="minorBidi"/>
        </w:rPr>
        <w:t>SEME/GAB</w:t>
      </w:r>
    </w:p>
    <w:p w:rsidR="4D949F12" w:rsidP="49CFAD9A" w:rsidRDefault="4D949F12" w14:paraId="7E9D9A4D" w14:textId="6CA1807D">
      <w:pPr>
        <w:spacing w:after="120" w:line="360" w:lineRule="auto"/>
      </w:pPr>
      <w:r>
        <w:br w:type="page"/>
      </w:r>
    </w:p>
    <w:p w:rsidR="05007181" w:rsidP="65AE81F3" w:rsidRDefault="7B11C514" w14:paraId="0F492C9D" w14:textId="5FB1F290">
      <w:pPr>
        <w:pStyle w:val="Ttulo1"/>
        <w:widowControl w:val="0"/>
        <w:spacing w:before="56" w:line="240" w:lineRule="auto"/>
        <w:jc w:val="center"/>
        <w:rPr>
          <w:rFonts w:asciiTheme="minorHAnsi" w:hAnsiTheme="minorHAnsi" w:eastAsiaTheme="minorEastAsia" w:cstheme="minorBidi"/>
          <w:b/>
          <w:bCs/>
          <w:color w:val="000000" w:themeColor="text1"/>
          <w:sz w:val="24"/>
          <w:szCs w:val="24"/>
        </w:rPr>
      </w:pPr>
      <w:r w:rsidRPr="65AE81F3">
        <w:rPr>
          <w:rFonts w:asciiTheme="minorHAnsi" w:hAnsiTheme="minorHAnsi" w:eastAsiaTheme="minorEastAsia" w:cstheme="minorBidi"/>
          <w:b/>
          <w:bCs/>
          <w:color w:val="000000" w:themeColor="text1"/>
          <w:sz w:val="24"/>
          <w:szCs w:val="24"/>
        </w:rPr>
        <w:lastRenderedPageBreak/>
        <w:t>ANEXO I</w:t>
      </w:r>
    </w:p>
    <w:p w:rsidR="4D949F12" w:rsidP="5382DAB1" w:rsidRDefault="4D949F12" w14:paraId="22E134F5" w14:noSpellErr="1" w14:textId="3F17DC1A">
      <w:pPr>
        <w:pStyle w:val="Normal"/>
        <w:widowControl w:val="0"/>
        <w:spacing w:before="6" w:after="0" w:line="240" w:lineRule="auto"/>
        <w:ind/>
        <w:rPr>
          <w:rFonts w:eastAsia="" w:eastAsiaTheme="minorEastAsia"/>
          <w:color w:val="000000" w:themeColor="text1"/>
          <w:sz w:val="24"/>
          <w:szCs w:val="24"/>
        </w:rPr>
      </w:pPr>
    </w:p>
    <w:p w:rsidR="05007181" w:rsidP="5382DAB1" w:rsidRDefault="7B11C514" w14:paraId="61BEE773" w14:textId="7AE907D0">
      <w:pPr>
        <w:tabs>
          <w:tab w:val="left" w:pos="4391"/>
        </w:tabs>
        <w:spacing w:after="200" w:line="276" w:lineRule="auto"/>
        <w:jc w:val="center"/>
        <w:rPr>
          <w:rFonts w:eastAsia="" w:eastAsiaTheme="minorEastAsia"/>
          <w:color w:val="000000" w:themeColor="text1"/>
          <w:sz w:val="24"/>
          <w:szCs w:val="24"/>
        </w:rPr>
      </w:pPr>
      <w:r w:rsidRPr="5382DAB1" w:rsidR="2007681B">
        <w:rPr>
          <w:rFonts w:eastAsia="" w:eastAsiaTheme="minorEastAsia"/>
          <w:b w:val="1"/>
          <w:bCs w:val="1"/>
          <w:color w:val="000000" w:themeColor="text1" w:themeTint="FF" w:themeShade="FF"/>
          <w:sz w:val="24"/>
          <w:szCs w:val="24"/>
        </w:rPr>
        <w:t>MINUTA DO TERMO DE FOMENTO Nº XX/SEME/202</w:t>
      </w:r>
      <w:r w:rsidRPr="5382DAB1" w:rsidR="55DB5733">
        <w:rPr>
          <w:rFonts w:eastAsia="" w:eastAsiaTheme="minorEastAsia"/>
          <w:b w:val="1"/>
          <w:bCs w:val="1"/>
          <w:color w:val="000000" w:themeColor="text1" w:themeTint="FF" w:themeShade="FF"/>
          <w:sz w:val="24"/>
          <w:szCs w:val="24"/>
        </w:rPr>
        <w:t>4</w:t>
      </w:r>
    </w:p>
    <w:p w:rsidR="4D949F12" w:rsidP="49CFAD9A" w:rsidRDefault="4D949F12" w14:paraId="4540A0B1" w14:textId="5D287FA5">
      <w:pPr>
        <w:widowControl w:val="0"/>
        <w:spacing w:before="6" w:after="0" w:line="240" w:lineRule="auto"/>
        <w:rPr>
          <w:rFonts w:ascii="Times New Roman" w:hAnsi="Times New Roman" w:eastAsia="Times New Roman" w:cs="Times New Roman"/>
          <w:color w:val="000000" w:themeColor="text1"/>
          <w:sz w:val="24"/>
          <w:szCs w:val="24"/>
        </w:rPr>
      </w:pPr>
    </w:p>
    <w:p w:rsidR="55DB5733" w:rsidP="5382DAB1" w:rsidRDefault="55DB5733" w14:paraId="6A0E1FA8" w14:textId="219C9044">
      <w:pPr>
        <w:pStyle w:val="Normal"/>
        <w:widowControl w:val="0"/>
        <w:tabs>
          <w:tab w:val="left" w:leader="none" w:pos="2275"/>
        </w:tabs>
        <w:spacing w:before="1" w:after="0" w:line="288" w:lineRule="auto"/>
        <w:jc w:val="both"/>
        <w:rPr>
          <w:rFonts w:eastAsia="" w:eastAsiaTheme="minorEastAsia"/>
          <w:color w:val="000000" w:themeColor="text1" w:themeTint="FF" w:themeShade="FF"/>
          <w:sz w:val="24"/>
          <w:szCs w:val="24"/>
        </w:rPr>
      </w:pPr>
      <w:r w:rsidRPr="5382DAB1" w:rsidR="55DB5733">
        <w:rPr>
          <w:rFonts w:eastAsia="" w:eastAsiaTheme="minorEastAsia"/>
          <w:color w:val="000000" w:themeColor="text1" w:themeTint="FF" w:themeShade="FF"/>
          <w:sz w:val="24"/>
          <w:szCs w:val="24"/>
        </w:rPr>
        <w:t>Pelo presente instrumento, a Prefeitura do Município de São Paulo, através da Secretaria Municipal de Esportes e Lazer - SEME, neste ato representada pelo Sr. Xxxxxx, Diretor de SEME/DGPAR, ora denominada PMSP/SEME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PROPONENTE, com fundamento no art. 2º, inc. VIII, da Lei Federal nº 13.019/2014, no Decreto Municipal nº 57.575/2016, da  Lei Municipal nº 17.273/2020 e na Portaria nº 197/SEME/2023, em face do despacho exarado no doc. ____ do processo SEI nº __________________, publicado no DOC de ___/___/2024, celebram a presente parceria, nos termos e cláusulas que seguem.</w:t>
      </w:r>
    </w:p>
    <w:p w:rsidR="4D949F12" w:rsidP="65AE81F3" w:rsidRDefault="4D949F12" w14:paraId="518AE381" w14:textId="17FD365B">
      <w:pPr>
        <w:widowControl w:val="0"/>
        <w:tabs>
          <w:tab w:val="left" w:pos="2275"/>
        </w:tabs>
        <w:spacing w:before="1" w:after="0" w:line="288" w:lineRule="auto"/>
        <w:ind w:left="302"/>
        <w:jc w:val="both"/>
        <w:rPr>
          <w:rFonts w:eastAsiaTheme="minorEastAsia"/>
          <w:color w:val="000000" w:themeColor="text1"/>
          <w:sz w:val="24"/>
          <w:szCs w:val="24"/>
        </w:rPr>
      </w:pPr>
    </w:p>
    <w:p w:rsidR="05007181" w:rsidP="65AE81F3" w:rsidRDefault="008E1FBB" w14:paraId="78E4557D" w14:textId="2579DFF7">
      <w:pPr>
        <w:widowControl w:val="0"/>
        <w:tabs>
          <w:tab w:val="left" w:pos="2275"/>
        </w:tabs>
        <w:spacing w:before="1" w:after="240" w:line="288" w:lineRule="auto"/>
        <w:jc w:val="both"/>
        <w:rPr>
          <w:rFonts w:eastAsiaTheme="minorEastAsia"/>
          <w:color w:val="000000" w:themeColor="text1"/>
          <w:sz w:val="24"/>
          <w:szCs w:val="24"/>
        </w:rPr>
      </w:pPr>
      <w:r>
        <w:rPr>
          <w:rFonts w:eastAsiaTheme="minorEastAsia"/>
          <w:b/>
          <w:bCs/>
          <w:color w:val="000000" w:themeColor="text1"/>
          <w:sz w:val="24"/>
          <w:szCs w:val="24"/>
        </w:rPr>
        <w:t>CLÁUSULA PRIMEIRA – OBJETO</w:t>
      </w:r>
      <w:r w:rsidRPr="65AE81F3" w:rsidR="7B11C514">
        <w:rPr>
          <w:rFonts w:eastAsiaTheme="minorEastAsia"/>
          <w:b/>
          <w:bCs/>
          <w:color w:val="000000" w:themeColor="text1"/>
          <w:sz w:val="24"/>
          <w:szCs w:val="24"/>
        </w:rPr>
        <w:t> </w:t>
      </w:r>
    </w:p>
    <w:p w:rsidR="05007181" w:rsidP="5382DAB1" w:rsidRDefault="574F7899" w14:paraId="63226F1E" w14:textId="339A7DB3">
      <w:pPr>
        <w:widowControl w:val="0"/>
        <w:spacing w:before="1" w:after="0" w:line="276" w:lineRule="auto"/>
        <w:jc w:val="both"/>
        <w:rPr>
          <w:rFonts w:eastAsia="" w:eastAsiaTheme="minorEastAsia"/>
          <w:color w:val="000000" w:themeColor="text1"/>
          <w:sz w:val="24"/>
          <w:szCs w:val="24"/>
        </w:rPr>
      </w:pPr>
      <w:r w:rsidRPr="5382DAB1" w:rsidR="4BC6EF59">
        <w:rPr>
          <w:rFonts w:eastAsia="" w:eastAsiaTheme="minorEastAsia"/>
          <w:b w:val="1"/>
          <w:bCs w:val="1"/>
          <w:color w:val="000000" w:themeColor="text1" w:themeTint="FF" w:themeShade="FF"/>
          <w:sz w:val="24"/>
          <w:szCs w:val="24"/>
        </w:rPr>
        <w:t>1.1</w:t>
      </w:r>
      <w:r w:rsidRPr="5382DAB1" w:rsidR="4BC6EF59">
        <w:rPr>
          <w:rFonts w:eastAsia="" w:eastAsiaTheme="minorEastAsia"/>
          <w:b w:val="1"/>
          <w:bCs w:val="1"/>
          <w:sz w:val="24"/>
          <w:szCs w:val="24"/>
        </w:rPr>
        <w:t>.</w:t>
      </w:r>
      <w:r w:rsidRPr="5382DAB1" w:rsidR="4BC6EF59">
        <w:rPr>
          <w:rFonts w:eastAsia="" w:eastAsiaTheme="minorEastAsia"/>
          <w:color w:val="000000" w:themeColor="text1" w:themeTint="FF" w:themeShade="FF"/>
          <w:sz w:val="24"/>
          <w:szCs w:val="24"/>
        </w:rPr>
        <w:t xml:space="preserve"> Através do presente, a </w:t>
      </w:r>
      <w:r w:rsidRPr="5382DAB1" w:rsidR="4BC6EF59">
        <w:rPr>
          <w:rFonts w:eastAsia="" w:eastAsiaTheme="minorEastAsia"/>
          <w:b w:val="1"/>
          <w:bCs w:val="1"/>
          <w:color w:val="000000" w:themeColor="text1" w:themeTint="FF" w:themeShade="FF"/>
          <w:sz w:val="24"/>
          <w:szCs w:val="24"/>
        </w:rPr>
        <w:t>PMSP/SEME</w:t>
      </w:r>
      <w:r w:rsidRPr="5382DAB1" w:rsidR="4BC6EF59">
        <w:rPr>
          <w:rFonts w:eastAsia="" w:eastAsiaTheme="minorEastAsia"/>
          <w:color w:val="000000" w:themeColor="text1" w:themeTint="FF" w:themeShade="FF"/>
          <w:sz w:val="24"/>
          <w:szCs w:val="24"/>
        </w:rPr>
        <w:t xml:space="preserve"> e a </w:t>
      </w:r>
      <w:r w:rsidRPr="5382DAB1" w:rsidR="4BC6EF59">
        <w:rPr>
          <w:rFonts w:eastAsia="" w:eastAsiaTheme="minorEastAsia"/>
          <w:b w:val="1"/>
          <w:bCs w:val="1"/>
          <w:color w:val="000000" w:themeColor="text1" w:themeTint="FF" w:themeShade="FF"/>
          <w:sz w:val="24"/>
          <w:szCs w:val="24"/>
        </w:rPr>
        <w:t xml:space="preserve">PROPONENTE </w:t>
      </w:r>
      <w:r w:rsidRPr="5382DAB1" w:rsidR="4BC6EF59">
        <w:rPr>
          <w:rFonts w:eastAsia="" w:eastAsiaTheme="minorEastAsia"/>
          <w:color w:val="000000" w:themeColor="text1" w:themeTint="FF" w:themeShade="FF"/>
          <w:sz w:val="24"/>
          <w:szCs w:val="24"/>
        </w:rPr>
        <w:t>registram interesse para o desenvolvimento de parceria com a finalidade de executar o projeto denominado “</w:t>
      </w:r>
      <w:r w:rsidRPr="5382DAB1" w:rsidR="34BB14AB">
        <w:rPr>
          <w:rFonts w:eastAsia="" w:eastAsiaTheme="minorEastAsia"/>
          <w:color w:val="000000" w:themeColor="text1" w:themeTint="FF" w:themeShade="FF"/>
          <w:sz w:val="24"/>
          <w:szCs w:val="24"/>
          <w:lang w:val="pt-PT"/>
        </w:rPr>
        <w:t>Lazer na Rua</w:t>
      </w:r>
      <w:r w:rsidRPr="5382DAB1" w:rsidR="4BC6EF59">
        <w:rPr>
          <w:rFonts w:eastAsia="" w:eastAsiaTheme="minorEastAsia"/>
          <w:color w:val="000000" w:themeColor="text1" w:themeTint="FF" w:themeShade="FF"/>
          <w:sz w:val="24"/>
          <w:szCs w:val="24"/>
        </w:rPr>
        <w:t xml:space="preserve">”, </w:t>
      </w:r>
      <w:r w:rsidRPr="5382DAB1" w:rsidR="363A4CDC">
        <w:rPr>
          <w:rFonts w:eastAsia="" w:eastAsiaTheme="minorEastAsia"/>
          <w:color w:val="000000" w:themeColor="text1" w:themeTint="FF" w:themeShade="FF"/>
          <w:sz w:val="24"/>
          <w:szCs w:val="24"/>
        </w:rPr>
        <w:t>que consiste na realização eventos de 7 horas de duração nos quais são disponibilizadas à população atividades esportivas e de lazer. Os eventos serão realizados em todas as regiões da cidade, preferencialmente em locais de alta vulnerabilidade social.</w:t>
      </w:r>
    </w:p>
    <w:p w:rsidR="1B3881B8" w:rsidP="5382DAB1" w:rsidRDefault="1B3881B8" w14:paraId="31585BCA" w14:textId="6F007623">
      <w:pPr>
        <w:widowControl w:val="0"/>
        <w:tabs>
          <w:tab w:val="left" w:leader="none" w:pos="2275"/>
        </w:tabs>
        <w:spacing w:before="1" w:after="0" w:line="276" w:lineRule="auto"/>
        <w:ind w:left="0" w:right="0"/>
        <w:jc w:val="both"/>
        <w:rPr>
          <w:rFonts w:ascii="Calibri" w:hAnsi="Calibri" w:eastAsia="Calibri" w:cs="Calibri"/>
          <w:noProof w:val="0"/>
          <w:sz w:val="24"/>
          <w:szCs w:val="24"/>
          <w:lang w:val="pt-BR"/>
        </w:rPr>
      </w:pPr>
      <w:r w:rsidRPr="5382DAB1" w:rsidR="1B3881B8">
        <w:rPr>
          <w:rFonts w:ascii="Calibri" w:hAnsi="Calibri" w:eastAsia="Calibri" w:cs="Calibri"/>
          <w:b w:val="1"/>
          <w:bCs w:val="1"/>
          <w:i w:val="0"/>
          <w:iCs w:val="0"/>
          <w:caps w:val="0"/>
          <w:smallCaps w:val="0"/>
          <w:noProof w:val="0"/>
          <w:color w:val="000000" w:themeColor="text1" w:themeTint="FF" w:themeShade="FF"/>
          <w:sz w:val="24"/>
          <w:szCs w:val="24"/>
          <w:lang w:val="pt-BR"/>
        </w:rPr>
        <w:t>1.2. A PROPONENTE</w:t>
      </w:r>
      <w:r w:rsidRPr="5382DAB1" w:rsidR="1B3881B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desenvolverá o projeto, conforme Plano de Trabalho constante do Processo SEI nº </w:t>
      </w:r>
      <w:r w:rsidRPr="5382DAB1" w:rsidR="1B3881B8">
        <w:rPr>
          <w:rFonts w:ascii="Calibri" w:hAnsi="Calibri" w:eastAsia="Calibri" w:cs="Calibri"/>
          <w:b w:val="0"/>
          <w:bCs w:val="0"/>
          <w:i w:val="0"/>
          <w:iCs w:val="0"/>
          <w:caps w:val="0"/>
          <w:smallCaps w:val="0"/>
          <w:noProof w:val="0"/>
          <w:color w:val="333333"/>
          <w:sz w:val="24"/>
          <w:szCs w:val="24"/>
          <w:highlight w:val="yellow"/>
          <w:lang w:val="pt-BR"/>
        </w:rPr>
        <w:t>________________</w:t>
      </w:r>
      <w:r w:rsidRPr="5382DAB1" w:rsidR="1B3881B8">
        <w:rPr>
          <w:rFonts w:ascii="Calibri" w:hAnsi="Calibri" w:eastAsia="Calibri" w:cs="Calibri"/>
          <w:b w:val="0"/>
          <w:bCs w:val="0"/>
          <w:i w:val="0"/>
          <w:iCs w:val="0"/>
          <w:caps w:val="0"/>
          <w:smallCaps w:val="0"/>
          <w:noProof w:val="0"/>
          <w:color w:val="000000" w:themeColor="text1" w:themeTint="FF" w:themeShade="FF"/>
          <w:sz w:val="24"/>
          <w:szCs w:val="24"/>
          <w:lang w:val="pt-BR"/>
        </w:rPr>
        <w:t>, que é parte integrante do presente termo.</w:t>
      </w:r>
    </w:p>
    <w:p w:rsidR="4D949F12" w:rsidP="5382DAB1" w:rsidRDefault="4D949F12" w14:paraId="183F1BB5" w14:textId="024D9991" w14:noSpellErr="1">
      <w:pPr>
        <w:widowControl w:val="0"/>
        <w:tabs>
          <w:tab w:val="left" w:pos="2275"/>
        </w:tabs>
        <w:spacing w:before="1" w:after="0" w:line="276" w:lineRule="auto"/>
        <w:jc w:val="both"/>
        <w:rPr>
          <w:rFonts w:eastAsia="" w:eastAsiaTheme="minorEastAsia"/>
          <w:color w:val="000000" w:themeColor="text1"/>
          <w:sz w:val="24"/>
          <w:szCs w:val="24"/>
        </w:rPr>
      </w:pPr>
    </w:p>
    <w:p w:rsidR="05007181" w:rsidP="65AE81F3" w:rsidRDefault="008E1FBB" w14:paraId="51DCDF55" w14:textId="39693822">
      <w:pPr>
        <w:widowControl w:val="0"/>
        <w:tabs>
          <w:tab w:val="left" w:pos="2275"/>
        </w:tabs>
        <w:spacing w:before="1" w:after="240" w:line="288" w:lineRule="auto"/>
        <w:jc w:val="both"/>
        <w:rPr>
          <w:rFonts w:eastAsiaTheme="minorEastAsia"/>
          <w:color w:val="000000" w:themeColor="text1"/>
          <w:sz w:val="24"/>
          <w:szCs w:val="24"/>
        </w:rPr>
      </w:pPr>
      <w:r>
        <w:rPr>
          <w:rFonts w:eastAsiaTheme="minorEastAsia"/>
          <w:b/>
          <w:bCs/>
          <w:color w:val="000000" w:themeColor="text1"/>
          <w:sz w:val="24"/>
          <w:szCs w:val="24"/>
        </w:rPr>
        <w:t>CLÁUSULA SEGUNDA – LOCAL</w:t>
      </w:r>
    </w:p>
    <w:p w:rsidRPr="008E1FBB" w:rsidR="008E1FBB" w:rsidP="7E560600" w:rsidRDefault="574F7899" w14:paraId="6E87FF46" w14:textId="77777777">
      <w:pPr>
        <w:widowControl w:val="0"/>
        <w:tabs>
          <w:tab w:val="left" w:pos="2275"/>
        </w:tabs>
        <w:spacing w:before="1" w:after="0" w:line="288" w:lineRule="auto"/>
        <w:jc w:val="both"/>
        <w:rPr>
          <w:rFonts w:eastAsiaTheme="minorEastAsia"/>
          <w:bCs/>
          <w:color w:val="000000" w:themeColor="text1"/>
          <w:sz w:val="24"/>
          <w:szCs w:val="24"/>
        </w:rPr>
      </w:pPr>
      <w:r w:rsidRPr="008E1FBB">
        <w:rPr>
          <w:rFonts w:eastAsiaTheme="minorEastAsia"/>
          <w:b/>
          <w:bCs/>
          <w:color w:val="000000" w:themeColor="text1"/>
          <w:sz w:val="24"/>
          <w:szCs w:val="24"/>
        </w:rPr>
        <w:lastRenderedPageBreak/>
        <w:t>2.1.</w:t>
      </w:r>
      <w:r w:rsidRPr="008E1FBB">
        <w:rPr>
          <w:rFonts w:eastAsiaTheme="minorEastAsia"/>
          <w:bCs/>
          <w:color w:val="000000" w:themeColor="text1"/>
          <w:sz w:val="24"/>
          <w:szCs w:val="24"/>
        </w:rPr>
        <w:t xml:space="preserve"> O Programa será executado nos locais</w:t>
      </w:r>
      <w:r w:rsidRPr="008E1FBB" w:rsidR="7198F18E">
        <w:rPr>
          <w:rFonts w:eastAsiaTheme="minorEastAsia"/>
          <w:bCs/>
          <w:color w:val="000000" w:themeColor="text1"/>
          <w:sz w:val="24"/>
          <w:szCs w:val="24"/>
        </w:rPr>
        <w:t xml:space="preserve"> definidos pela SEME.</w:t>
      </w:r>
    </w:p>
    <w:p w:rsidRPr="008E1FBB" w:rsidR="05007181" w:rsidP="7E560600" w:rsidRDefault="574F7899" w14:paraId="673CCC02" w14:textId="725912B1">
      <w:pPr>
        <w:widowControl w:val="0"/>
        <w:tabs>
          <w:tab w:val="left" w:pos="2275"/>
        </w:tabs>
        <w:spacing w:before="1" w:after="0" w:line="288" w:lineRule="auto"/>
        <w:jc w:val="both"/>
        <w:rPr>
          <w:rFonts w:eastAsiaTheme="minorEastAsia"/>
          <w:bCs/>
          <w:color w:val="000000" w:themeColor="text1"/>
          <w:sz w:val="24"/>
          <w:szCs w:val="24"/>
        </w:rPr>
      </w:pPr>
      <w:r w:rsidRPr="5382DAB1" w:rsidR="4BC6EF59">
        <w:rPr>
          <w:rFonts w:eastAsia="" w:eastAsiaTheme="minorEastAsia"/>
          <w:b w:val="1"/>
          <w:bCs w:val="1"/>
          <w:color w:val="000000" w:themeColor="text1" w:themeTint="FF" w:themeShade="FF"/>
          <w:sz w:val="24"/>
          <w:szCs w:val="24"/>
        </w:rPr>
        <w:t>2.2.</w:t>
      </w:r>
      <w:r w:rsidRPr="5382DAB1" w:rsidR="4BC6EF59">
        <w:rPr>
          <w:rFonts w:eastAsia="" w:eastAsiaTheme="minorEastAsia"/>
          <w:color w:val="000000" w:themeColor="text1" w:themeTint="FF" w:themeShade="FF"/>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rsidRPr="008E1FBB" w:rsidR="4D949F12" w:rsidP="5382DAB1" w:rsidRDefault="4D949F12" w14:paraId="4A89AF55" w14:textId="643681DB">
      <w:pPr>
        <w:pStyle w:val="Normal"/>
        <w:widowControl w:val="0"/>
        <w:tabs>
          <w:tab w:val="left" w:pos="2275"/>
        </w:tabs>
        <w:spacing w:before="1" w:after="0" w:line="288" w:lineRule="auto"/>
        <w:jc w:val="both"/>
        <w:rPr>
          <w:rFonts w:eastAsia="" w:eastAsiaTheme="minorEastAsia"/>
          <w:color w:val="000000" w:themeColor="text1" w:themeTint="FF" w:themeShade="FF"/>
          <w:sz w:val="24"/>
          <w:szCs w:val="24"/>
        </w:rPr>
      </w:pPr>
    </w:p>
    <w:p w:rsidRPr="008E1FBB" w:rsidR="4D949F12" w:rsidP="5382DAB1" w:rsidRDefault="4D949F12" w14:paraId="5CA53B01" w14:textId="3A23EC2C">
      <w:pPr>
        <w:keepNext w:val="1"/>
        <w:widowControl w:val="0"/>
        <w:spacing w:before="1" w:after="20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CLÁUSULA TERCEIRA - RECURSOS FINANCEIROS:</w:t>
      </w:r>
    </w:p>
    <w:p w:rsidRPr="008E1FBB" w:rsidR="4D949F12" w:rsidP="5382DAB1" w:rsidRDefault="4D949F12" w14:paraId="6C131D9C" w14:textId="1699F29A">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3.1.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presente parceria importa no repasse, pela </w:t>
      </w: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PMSP/SEME</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do valor total de R$ </w:t>
      </w:r>
      <w:r w:rsidRPr="5382DAB1" w:rsidR="339134A2">
        <w:rPr>
          <w:rFonts w:ascii="Calibri" w:hAnsi="Calibri" w:eastAsia="Calibri" w:cs="Calibri"/>
          <w:b w:val="0"/>
          <w:bCs w:val="0"/>
          <w:i w:val="0"/>
          <w:iCs w:val="0"/>
          <w:caps w:val="0"/>
          <w:smallCaps w:val="0"/>
          <w:noProof w:val="0"/>
          <w:color w:val="333333"/>
          <w:sz w:val="24"/>
          <w:szCs w:val="24"/>
          <w:highlight w:val="yellow"/>
          <w:lang w:val="pt-BR"/>
        </w:rPr>
        <w:t>________________</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5382DAB1" w:rsidR="339134A2">
        <w:rPr>
          <w:rFonts w:ascii="Calibri" w:hAnsi="Calibri" w:eastAsia="Calibri" w:cs="Calibri"/>
          <w:b w:val="0"/>
          <w:bCs w:val="0"/>
          <w:i w:val="0"/>
          <w:iCs w:val="0"/>
          <w:caps w:val="0"/>
          <w:smallCaps w:val="0"/>
          <w:noProof w:val="0"/>
          <w:color w:val="333333"/>
          <w:sz w:val="24"/>
          <w:szCs w:val="24"/>
          <w:highlight w:val="yellow"/>
          <w:lang w:val="pt-BR"/>
        </w:rPr>
        <w:t>________________</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conforme Nota de Empenho nº ____, onerando a dotação nº </w:t>
      </w:r>
      <w:r w:rsidRPr="5382DAB1" w:rsidR="339134A2">
        <w:rPr>
          <w:rFonts w:ascii="Calibri" w:hAnsi="Calibri" w:eastAsia="Calibri" w:cs="Calibri"/>
          <w:b w:val="0"/>
          <w:bCs w:val="0"/>
          <w:i w:val="0"/>
          <w:iCs w:val="0"/>
          <w:caps w:val="0"/>
          <w:smallCaps w:val="0"/>
          <w:noProof w:val="0"/>
          <w:color w:val="333333"/>
          <w:sz w:val="24"/>
          <w:szCs w:val="24"/>
          <w:highlight w:val="yellow"/>
          <w:lang w:val="pt-BR"/>
        </w:rPr>
        <w:t>________________</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do orçamento vigente.</w:t>
      </w:r>
    </w:p>
    <w:p w:rsidRPr="008E1FBB" w:rsidR="4D949F12" w:rsidP="5382DAB1" w:rsidRDefault="4D949F12" w14:paraId="13E94A25" w14:textId="0B41D71B">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3.2.</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 pagamento será realizado nos termos do Cronograma de Desembolso aprovado no Plano de Trabalho, dentro dos parâmetros apresentado no edital.</w:t>
      </w:r>
    </w:p>
    <w:p w:rsidRPr="008E1FBB" w:rsidR="4D949F12" w:rsidP="5382DAB1" w:rsidRDefault="4D949F12" w14:paraId="79B13B1D" w14:textId="6854A746">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3.3.</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rsidRPr="008E1FBB" w:rsidR="4D949F12" w:rsidP="5382DAB1" w:rsidRDefault="4D949F12" w14:paraId="1515590E" w14:textId="29A712C2">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3.3.1.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Os rendimentos de ativos financeiros serão aplicados no objeto da parceria, estando sujeitos às mesmas condições de prestação de contas exigidas para os recursos transferidos.</w:t>
      </w:r>
    </w:p>
    <w:p w:rsidRPr="008E1FBB" w:rsidR="4D949F12" w:rsidP="5382DAB1" w:rsidRDefault="4D949F12" w14:paraId="4A7824C2" w14:textId="4B95B18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3.3.2.</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rsidRPr="008E1FBB" w:rsidR="4D949F12" w:rsidP="5382DAB1" w:rsidRDefault="4D949F12" w14:paraId="7D6979D7" w14:textId="46056D58">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3.4.</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É vedada a utilização dos recursos repassados pela </w:t>
      </w: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PMSP/SEME</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em finalidade diversa da estabelecida na atividade a que se refere este instrumento, bem como no pagamento de despesas efetuadas anterior ou posteriormente ao período acordado para a execução do objeto desta parceria. </w:t>
      </w:r>
    </w:p>
    <w:p w:rsidRPr="008E1FBB" w:rsidR="4D949F12" w:rsidP="5382DAB1" w:rsidRDefault="4D949F12" w14:paraId="2D3E2F92" w14:textId="12CD00C5">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3.5.</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Toda movimentação de recursos no âmbito da parceria será realizada mediante transferência eletrônica sujeita à identificação do beneficiário final e à obrigatoriedade de depósito em sua conta bancária.</w:t>
      </w:r>
    </w:p>
    <w:p w:rsidRPr="008E1FBB" w:rsidR="4D949F12" w:rsidP="5382DAB1" w:rsidRDefault="4D949F12" w14:paraId="7A58E019" w14:textId="7F5174DB">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3.5.1.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Excepcionalmente, poderão ser feitos pagamentos em espécie desde que comprovada a impossibilidade de pagamento mediante transferência bancária.</w:t>
      </w:r>
    </w:p>
    <w:p w:rsidRPr="008E1FBB" w:rsidR="4D949F12" w:rsidP="5382DAB1" w:rsidRDefault="4D949F12" w14:paraId="2851E21C" w14:textId="09B2C036">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3.6.</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rsidRPr="008E1FBB" w:rsidR="4D949F12" w:rsidP="5382DAB1" w:rsidRDefault="4D949F12" w14:paraId="1E1C1616" w14:textId="18E7A6D5">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3.7.</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rsidRPr="008E1FBB" w:rsidR="4D949F12" w:rsidP="5382DAB1" w:rsidRDefault="4D949F12" w14:paraId="5F135613" w14:textId="7C7F1496">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 xml:space="preserve">3.7.1. </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Fica vedada à Administração Pública Municipal a prática de atos de ingerência direta na seleção e na contratação de pessoal pela OSC ou que direcione o recrutamento de pessoas para trabalhar ou prestar serviços na referida organização.</w:t>
      </w:r>
    </w:p>
    <w:p w:rsidRPr="008E1FBB" w:rsidR="4D949F12" w:rsidP="5382DAB1" w:rsidRDefault="4D949F12" w14:paraId="6AF631D4" w14:textId="36C80E14">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3.8.</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rsidRPr="008E1FBB" w:rsidR="4D949F12" w:rsidP="5382DAB1" w:rsidRDefault="4D949F12" w14:paraId="1BBC215F" w14:textId="588794E6">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3.9.</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rsidRPr="008E1FBB" w:rsidR="4D949F12" w:rsidP="5382DAB1" w:rsidRDefault="4D949F12" w14:paraId="0E3E26EB" w14:textId="02FB365D">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3.10.</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OSC poderá solicitar a inclusão de novos itens orçamentários desde que não altere o orçamento total aprovado.</w:t>
      </w:r>
    </w:p>
    <w:p w:rsidRPr="008E1FBB" w:rsidR="4D949F12" w:rsidP="5382DAB1" w:rsidRDefault="4D949F12" w14:paraId="556144DC" w14:textId="226630DB">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3.11.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Os recursos da parceria geridos pela OSC não caracterizam receita própria, mantendo a natureza de verbas públicas.</w:t>
      </w:r>
    </w:p>
    <w:p w:rsidRPr="008E1FBB" w:rsidR="4D949F12" w:rsidP="5382DAB1" w:rsidRDefault="4D949F12" w14:paraId="1F4798CA" w14:textId="56225175">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3.11.1.</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Não é cabível a exigência de emissão de nota fiscal de prestação de serviços tendo a Municipalidade como tomadora nas parcerias celebradas com OSC, para as demais despesas relativas a compras e prestações de serviços é obrigatória a emissão de nota fiscal.</w:t>
      </w:r>
    </w:p>
    <w:p w:rsidRPr="008E1FBB" w:rsidR="4D949F12" w:rsidP="5382DAB1" w:rsidRDefault="4D949F12" w14:paraId="094BC337" w14:textId="6C95B305">
      <w:pPr>
        <w:pStyle w:val="Default"/>
        <w:spacing w:after="0" w:line="360" w:lineRule="auto"/>
        <w:ind w:left="0" w:right="0"/>
        <w:jc w:val="both"/>
        <w:rPr>
          <w:rFonts w:ascii="Times New Roman" w:hAnsi="Times New Roman" w:eastAsia="Times New Roman" w:cs="Times New Roman"/>
          <w:b w:val="0"/>
          <w:bCs w:val="0"/>
          <w:i w:val="0"/>
          <w:iCs w:val="0"/>
          <w:noProof w:val="0"/>
          <w:color w:val="000000" w:themeColor="text1" w:themeTint="FF" w:themeShade="FF"/>
          <w:sz w:val="24"/>
          <w:szCs w:val="24"/>
          <w:lang w:val="pt-BR"/>
        </w:rPr>
      </w:pPr>
      <w:r w:rsidRPr="5382DAB1" w:rsidR="339134A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BR"/>
        </w:rPr>
        <w:t> </w:t>
      </w:r>
    </w:p>
    <w:p w:rsidRPr="008E1FBB" w:rsidR="4D949F12" w:rsidP="5382DAB1" w:rsidRDefault="4D949F12" w14:paraId="71086520" w14:textId="679EA8B2">
      <w:pPr>
        <w:widowControl w:val="0"/>
        <w:spacing w:before="1" w:after="200" w:line="360" w:lineRule="auto"/>
        <w:ind w:left="0" w:right="0"/>
        <w:jc w:val="both"/>
        <w:rPr>
          <w:rFonts w:ascii="Calibri" w:hAnsi="Calibri" w:eastAsia="Calibri" w:cs="Calibri"/>
          <w:b w:val="0"/>
          <w:bCs w:val="0"/>
          <w:i w:val="0"/>
          <w:iCs w:val="0"/>
          <w:noProof w:val="0"/>
          <w:sz w:val="24"/>
          <w:szCs w:val="24"/>
          <w:lang w:val="pt-BR"/>
        </w:rPr>
      </w:pPr>
      <w:r w:rsidRPr="5382DAB1" w:rsidR="339134A2">
        <w:rPr>
          <w:rFonts w:ascii="Calibri" w:hAnsi="Calibri" w:eastAsia="Calibri" w:cs="Calibri"/>
          <w:b w:val="1"/>
          <w:bCs w:val="1"/>
          <w:i w:val="0"/>
          <w:iCs w:val="0"/>
          <w:caps w:val="0"/>
          <w:smallCaps w:val="0"/>
          <w:strike w:val="0"/>
          <w:dstrike w:val="0"/>
          <w:noProof w:val="0"/>
          <w:sz w:val="24"/>
          <w:szCs w:val="24"/>
          <w:u w:val="none"/>
          <w:lang w:val="pt-BR"/>
        </w:rPr>
        <w:t>CLÁUSULA QUARTA - PRESTAÇÃO DE CONTAS: </w:t>
      </w:r>
    </w:p>
    <w:p w:rsidRPr="008E1FBB" w:rsidR="4D949F12" w:rsidP="5382DAB1" w:rsidRDefault="4D949F12" w14:paraId="1CC66DE3" w14:textId="53173F01">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4.1.</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 prestação de contas deverá conter adequada descrição das atividades realizadas, bem como a comprovação do alcance das metas e dos resultados esperados até o período de que trata a prestação de contas.</w:t>
      </w:r>
    </w:p>
    <w:p w:rsidRPr="008E1FBB" w:rsidR="4D949F12" w:rsidP="5382DAB1" w:rsidRDefault="4D949F12" w14:paraId="3ADFA790" w14:textId="79677B19">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4.1.1.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Organização da Sociedade Civil deverá apresentar prestação de contas em até 90 dias do término da vigência da parceria</w:t>
      </w:r>
    </w:p>
    <w:p w:rsidRPr="008E1FBB" w:rsidR="4D949F12" w:rsidP="5382DAB1" w:rsidRDefault="4D949F12" w14:paraId="27FBD9E4" w14:textId="53437D4D">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4.1.2.</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rsidRPr="008E1FBB" w:rsidR="4D949F12" w:rsidP="5382DAB1" w:rsidRDefault="4D949F12" w14:paraId="53EE2BC7" w14:textId="0AB4E36F">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4.1.3.</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Serão glosados valores relacionados a metas e resultados descumpridos sem justificativa suficiente.</w:t>
      </w:r>
    </w:p>
    <w:p w:rsidRPr="008E1FBB" w:rsidR="4D949F12" w:rsidP="5382DAB1" w:rsidRDefault="4D949F12" w14:paraId="1F0982B8" w14:textId="757143A8">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4.2.</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 prestação de contas e todos os atos que dela decorram dar-se-ão em plataforma eletrônica, permitindo a visualização por qualquer interessado.</w:t>
      </w:r>
    </w:p>
    <w:p w:rsidRPr="008E1FBB" w:rsidR="4D949F12" w:rsidP="5382DAB1" w:rsidRDefault="4D949F12" w14:paraId="6A9D0AD9" w14:textId="687B89D4">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4.3.</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 OSC deverá apresentar os seguintes documentos para fins de prestações de contas:</w:t>
      </w:r>
    </w:p>
    <w:p w:rsidRPr="008E1FBB" w:rsidR="4D949F12" w:rsidP="5382DAB1" w:rsidRDefault="4D949F12" w14:paraId="08585248" w14:textId="2B06929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A)</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rsidRPr="008E1FBB" w:rsidR="4D949F12" w:rsidP="5382DAB1" w:rsidRDefault="4D949F12" w14:paraId="3A1363BA" w14:textId="0EA3E78D">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B)</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Relatório de execução financeira, assinado pelo seu representante legal, com a descrição das despesas e receitas efetivamente realizadas, assim como notas e comprovantes fiscais, emitidos em nome da OSC;</w:t>
      </w:r>
    </w:p>
    <w:p w:rsidRPr="008E1FBB" w:rsidR="4D949F12" w:rsidP="5382DAB1" w:rsidRDefault="4D949F12" w14:paraId="4BBDF41C" w14:textId="43811F7D">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C)</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Extrato bancário da conta específica vinculada à execução da parceria, incluindo extrato de eventual conta investimento ou conta poupança vinculada à conta corrente;</w:t>
      </w:r>
    </w:p>
    <w:p w:rsidRPr="008E1FBB" w:rsidR="4D949F12" w:rsidP="5382DAB1" w:rsidRDefault="4D949F12" w14:paraId="367CCF00" w14:textId="4E907B25">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D)</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Comprovante do recolhimento do saldo da conta bancária específica em favor da administração pública municipal, quando houver, no caso de prestação de contas final;</w:t>
      </w:r>
    </w:p>
    <w:p w:rsidRPr="008E1FBB" w:rsidR="4D949F12" w:rsidP="5382DAB1" w:rsidRDefault="4D949F12" w14:paraId="5292A2C5" w14:textId="335BADF4">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E)</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Material comprobatório do cumprimento do objeto em fotos, vídeos ou outros suportes, quando couber;</w:t>
      </w:r>
    </w:p>
    <w:p w:rsidRPr="008E1FBB" w:rsidR="4D949F12" w:rsidP="5382DAB1" w:rsidRDefault="4D949F12" w14:paraId="097C05A5" w14:textId="535943EE">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F)</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Relação de bens adquiridos;</w:t>
      </w:r>
    </w:p>
    <w:p w:rsidRPr="008E1FBB" w:rsidR="4D949F12" w:rsidP="5382DAB1" w:rsidRDefault="4D949F12" w14:paraId="21AE5124" w14:textId="5752B997">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G)</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 memória de cálculo do rateio das despesas, quando for o caso;</w:t>
      </w:r>
    </w:p>
    <w:p w:rsidRPr="008E1FBB" w:rsidR="4D949F12" w:rsidP="5382DAB1" w:rsidRDefault="4D949F12" w14:paraId="56248793" w14:textId="1F916FC9">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4.3.1.</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Pr="008E1FBB" w:rsidR="4D949F12" w:rsidP="5382DAB1" w:rsidRDefault="4D949F12" w14:paraId="0DD30CE6" w14:textId="37EBC44E">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4.3.2.</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Em caso de descumprimento parcial de metas ou resultados fixados no plano de trabalho, poderá ser apresentado relatório de execução financeira parcial concernente às referidas metas ou resultados, desde que existam condições de segregar referidos itens de despesa.</w:t>
      </w:r>
    </w:p>
    <w:p w:rsidRPr="008E1FBB" w:rsidR="4D949F12" w:rsidP="5382DAB1" w:rsidRDefault="4D949F12" w14:paraId="55F1D311" w14:textId="6495BAE5">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4.4.</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Constatada irregularidade ou omissão na prestação de contas, será a OSC notificada para sanar a irregularidade ou cumprir a obrigação, no prazo de 15 (quinze) dias, prorrogável por igual período.</w:t>
      </w:r>
    </w:p>
    <w:p w:rsidRPr="008E1FBB" w:rsidR="4D949F12" w:rsidP="5382DAB1" w:rsidRDefault="4D949F12" w14:paraId="5A159B1B" w14:textId="29B33315">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4.4.1.</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rsidRPr="008E1FBB" w:rsidR="4D949F12" w:rsidP="5382DAB1" w:rsidRDefault="4D949F12" w14:paraId="2DE3211A" w14:textId="56F13625">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4.5.</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Cabe ao Gestor da Parceria analisar a prestação de contas apresentada, para fins de avaliação do cumprimento das metas do objeto, no prazo legal.</w:t>
      </w:r>
    </w:p>
    <w:p w:rsidRPr="008E1FBB" w:rsidR="4D949F12" w:rsidP="5382DAB1" w:rsidRDefault="4D949F12" w14:paraId="12F54C1A" w14:textId="25D4F784">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4.6.</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 análise da prestação de contas final constitui-se das seguintes etapas:</w:t>
      </w:r>
    </w:p>
    <w:p w:rsidRPr="008E1FBB" w:rsidR="4D949F12" w:rsidP="5382DAB1" w:rsidRDefault="4D949F12" w14:paraId="567D96D3" w14:textId="05C19EE5">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4.6.1.</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Análise de execução do objeto: quanto ao cumprimento do objeto e atingimento dos resultados pactuados no plano de trabalho aprovado pela Administração Pública, devendo o eventual cumprimento parcial ser devidamente justificado;</w:t>
      </w:r>
    </w:p>
    <w:p w:rsidRPr="008E1FBB" w:rsidR="4D949F12" w:rsidP="5382DAB1" w:rsidRDefault="4D949F12" w14:paraId="20D94DF8" w14:textId="7F265C5F">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4.6.2.</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rsidRPr="008E1FBB" w:rsidR="4D949F12" w:rsidP="5382DAB1" w:rsidRDefault="4D949F12" w14:paraId="69AF8325" w14:textId="2D65A6C0">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4.6.3.</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rsidRPr="008E1FBB" w:rsidR="4D949F12" w:rsidP="5382DAB1" w:rsidRDefault="4D949F12" w14:paraId="5EDCF624" w14:textId="5067C57E">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4.7.</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 análise da prestação de contas final levará em conta os documentos do item 4.3. e os pareceres e relatórios dos itens 4.5 e 8.3.</w:t>
      </w:r>
    </w:p>
    <w:p w:rsidRPr="008E1FBB" w:rsidR="4D949F12" w:rsidP="5382DAB1" w:rsidRDefault="4D949F12" w14:paraId="7066AC90" w14:textId="7C3F8B51">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4.8.</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rsidRPr="008E1FBB" w:rsidR="4D949F12" w:rsidP="5382DAB1" w:rsidRDefault="4D949F12" w14:paraId="5579114A" w14:textId="72FA3F0F">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4.9.</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 OSC está obrigada a prestar contas da boa e regular aplicação dos recursos recebidos ao término da vigência da parceria. </w:t>
      </w:r>
    </w:p>
    <w:p w:rsidRPr="008E1FBB" w:rsidR="4D949F12" w:rsidP="5382DAB1" w:rsidRDefault="4D949F12" w14:paraId="5D5A18DA" w14:textId="7C82060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4.9.1.</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O prazo poderá ser prorrogado por até 30 dias, a critério do titular do órgão, ou ente da Administração parceiro, ou daquele a quem tiver sido delegada a competência, desde que devidamente justificado.</w:t>
      </w:r>
    </w:p>
    <w:p w:rsidRPr="008E1FBB" w:rsidR="4D949F12" w:rsidP="5382DAB1" w:rsidRDefault="4D949F12" w14:paraId="687D4DA0" w14:textId="621E3DB0">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4.9.2.</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Na hipótese de devolução de recursos, a guia de recolhimento deverá ser apresentada juntamente com a prestação de contas.</w:t>
      </w:r>
    </w:p>
    <w:p w:rsidRPr="008E1FBB" w:rsidR="4D949F12" w:rsidP="5382DAB1" w:rsidRDefault="4D949F12" w14:paraId="440B25D4" w14:textId="733568AE">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4.10.</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 manifestação conclusiva sobre a prestação de contas pela Administração Pública deverá dispor sobre:</w:t>
      </w:r>
    </w:p>
    <w:p w:rsidRPr="008E1FBB" w:rsidR="4D949F12" w:rsidP="5382DAB1" w:rsidRDefault="4D949F12" w14:paraId="05FFE049" w14:textId="0FB25FB6">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A)</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Aprovação da prestação de contas;</w:t>
      </w:r>
    </w:p>
    <w:p w:rsidRPr="008E1FBB" w:rsidR="4D949F12" w:rsidP="5382DAB1" w:rsidRDefault="4D949F12" w14:paraId="4BAA824E" w14:textId="6D40FB1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B)</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Aprovação da prestação de contas com ressalvas, mesmo que cumpridos o objeto e as metas da parceria, estiver evidenciada impropriedade ou qualquer outra falta de natureza formal de que não resulte danos ao erário; ou</w:t>
      </w:r>
    </w:p>
    <w:p w:rsidRPr="008E1FBB" w:rsidR="4D949F12" w:rsidP="5382DAB1" w:rsidRDefault="4D949F12" w14:paraId="700F5F65" w14:textId="24949198">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C)</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rsidRPr="008E1FBB" w:rsidR="4D949F12" w:rsidP="5382DAB1" w:rsidRDefault="4D949F12" w14:paraId="49D63770" w14:textId="1BC2B36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4.10.1.</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São consideradas falhas formais, para fins de aprovação da prestação de contas com ressalvas, sem prejuízo de outras:</w:t>
      </w:r>
    </w:p>
    <w:p w:rsidRPr="008E1FBB" w:rsidR="4D949F12" w:rsidP="5382DAB1" w:rsidRDefault="4D949F12" w14:paraId="6DD05000" w14:textId="4DC1F7DD">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A)</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rsidRPr="008E1FBB" w:rsidR="4D949F12" w:rsidP="5382DAB1" w:rsidRDefault="4D949F12" w14:paraId="34EF48B4" w14:textId="5D05AD28">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B)</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 inadequação ou a imperfeição a respeito de exigência, forma ou procedimento a ser adotado desde que o objetivo ou resultado final pretendido pela execução da parceria seja alcançado.</w:t>
      </w:r>
    </w:p>
    <w:p w:rsidRPr="008E1FBB" w:rsidR="4D949F12" w:rsidP="5382DAB1" w:rsidRDefault="4D949F12" w14:paraId="49902521" w14:textId="55BE3C20">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4.11.</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As contas serão rejeitadas quando:</w:t>
      </w:r>
    </w:p>
    <w:p w:rsidRPr="008E1FBB" w:rsidR="4D949F12" w:rsidP="5382DAB1" w:rsidRDefault="4D949F12" w14:paraId="30B9B721" w14:textId="1121C322">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A)</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Houver omissão no dever de prestar contas;</w:t>
      </w:r>
    </w:p>
    <w:p w:rsidRPr="008E1FBB" w:rsidR="4D949F12" w:rsidP="5382DAB1" w:rsidRDefault="4D949F12" w14:paraId="3A27649E" w14:textId="2EC75A62">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B)</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Houver descumprimento injustificado dos objetivos e metas estabelecidos no plano de trabalho;</w:t>
      </w:r>
    </w:p>
    <w:p w:rsidRPr="008E1FBB" w:rsidR="4D949F12" w:rsidP="5382DAB1" w:rsidRDefault="4D949F12" w14:paraId="768B5A72" w14:textId="218EE3FF">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C)</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Ocorrer danos ao erário decorrente de ato de gestão ilegítimo ou antieconômico;</w:t>
      </w:r>
    </w:p>
    <w:p w:rsidRPr="008E1FBB" w:rsidR="4D949F12" w:rsidP="5382DAB1" w:rsidRDefault="4D949F12" w14:paraId="7C2326F2" w14:textId="61B6FF3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D)</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Houver desfalque ou desvio de dinheiro, bens ou valores públicos;</w:t>
      </w:r>
    </w:p>
    <w:p w:rsidRPr="008E1FBB" w:rsidR="4D949F12" w:rsidP="5382DAB1" w:rsidRDefault="4D949F12" w14:paraId="250D6A8D" w14:textId="4BA81E0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E)</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Não for executado o objeto da parceria;</w:t>
      </w:r>
    </w:p>
    <w:p w:rsidRPr="008E1FBB" w:rsidR="4D949F12" w:rsidP="5382DAB1" w:rsidRDefault="4D949F12" w14:paraId="00A65A81" w14:textId="7CC0A0C0">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F)</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Os recursos forem aplicados em finalidades diversas das previstas na parceria.</w:t>
      </w:r>
    </w:p>
    <w:p w:rsidRPr="008E1FBB" w:rsidR="4D949F12" w:rsidP="5382DAB1" w:rsidRDefault="4D949F12" w14:paraId="01EA11C0" w14:textId="61013020">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4.12.</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rsidRPr="008E1FBB" w:rsidR="4D949F12" w:rsidP="5382DAB1" w:rsidRDefault="4D949F12" w14:paraId="215AFE82" w14:textId="5409B1E5">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4.12.1.</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rsidRPr="008E1FBB" w:rsidR="4D949F12" w:rsidP="5382DAB1" w:rsidRDefault="4D949F12" w14:paraId="6E009884" w14:textId="30AF5DF2">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4.12.2.</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rsidRPr="008E1FBB" w:rsidR="4D949F12" w:rsidP="5382DAB1" w:rsidRDefault="4D949F12" w14:paraId="6D69578E" w14:textId="048B5EDD">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4.13.</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Caberá um único recurso à autoridade competente da decisão que rejeitar as contas prestadas, a ser interposto no prazo de 10 dias úteis a contar da notificação da decisão.</w:t>
      </w:r>
    </w:p>
    <w:p w:rsidRPr="008E1FBB" w:rsidR="4D949F12" w:rsidP="5382DAB1" w:rsidRDefault="4D949F12" w14:paraId="7EE9FF01" w14:textId="173CFC02">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4.13.1.</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rsidRPr="008E1FBB" w:rsidR="4D949F12" w:rsidP="5382DAB1" w:rsidRDefault="4D949F12" w14:paraId="67931146" w14:textId="6107EEC1">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A)</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O dano ao erário será previamente delimitado para embasar a rejeição das contas prestadas.</w:t>
      </w:r>
    </w:p>
    <w:p w:rsidRPr="008E1FBB" w:rsidR="4D949F12" w:rsidP="5382DAB1" w:rsidRDefault="4D949F12" w14:paraId="2DE936BD" w14:textId="116D9EF4">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B)</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Os valores apurados serão acrescidos de correção monetária e juros.</w:t>
      </w:r>
    </w:p>
    <w:p w:rsidRPr="008E1FBB" w:rsidR="4D949F12" w:rsidP="5382DAB1" w:rsidRDefault="4D949F12" w14:paraId="76E6CE7F" w14:textId="4D49434F">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C)</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O débito decorrente da ausência ou rejeição da prestação de contas, quando definitiva, será inscrito no CADIN Municipal, por meio de despacho da autoridade competente.</w:t>
      </w:r>
    </w:p>
    <w:p w:rsidRPr="008E1FBB" w:rsidR="4D949F12" w:rsidP="5382DAB1" w:rsidRDefault="4D949F12" w14:paraId="11D28A22" w14:textId="4B6A2D5A">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4.14.</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Após a prestação de contas final, sendo apuradas pela Administração irregularidades financeiras, o valor respectivo deverá ser restituído ao Tesouro Municipal ou ao Fundo Municipal competente, no prazo improrrogável de 30 dias.</w:t>
      </w:r>
    </w:p>
    <w:p w:rsidRPr="008E1FBB" w:rsidR="4D949F12" w:rsidP="5382DAB1" w:rsidRDefault="4D949F12" w14:paraId="2915BD7E" w14:textId="55922FA2">
      <w:pPr>
        <w:widowControl w:val="0"/>
        <w:spacing w:before="1"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p>
    <w:p w:rsidRPr="008E1FBB" w:rsidR="4D949F12" w:rsidP="5382DAB1" w:rsidRDefault="4D949F12" w14:paraId="2DCC6F17" w14:textId="00AE0BE0">
      <w:pPr>
        <w:widowControl w:val="0"/>
        <w:spacing w:before="1" w:after="200" w:line="360" w:lineRule="auto"/>
        <w:ind w:left="0" w:right="0"/>
        <w:jc w:val="both"/>
        <w:rPr>
          <w:rFonts w:ascii="Calibri" w:hAnsi="Calibri" w:eastAsia="Calibri" w:cs="Calibri"/>
          <w:b w:val="0"/>
          <w:bCs w:val="0"/>
          <w:i w:val="0"/>
          <w:iCs w:val="0"/>
          <w:noProof w:val="0"/>
          <w:sz w:val="24"/>
          <w:szCs w:val="24"/>
          <w:lang w:val="pt-BR"/>
        </w:rPr>
      </w:pPr>
      <w:r w:rsidRPr="5382DAB1" w:rsidR="339134A2">
        <w:rPr>
          <w:rFonts w:ascii="Calibri" w:hAnsi="Calibri" w:eastAsia="Calibri" w:cs="Calibri"/>
          <w:b w:val="1"/>
          <w:bCs w:val="1"/>
          <w:i w:val="0"/>
          <w:iCs w:val="0"/>
          <w:caps w:val="0"/>
          <w:smallCaps w:val="0"/>
          <w:strike w:val="0"/>
          <w:dstrike w:val="0"/>
          <w:noProof w:val="0"/>
          <w:sz w:val="24"/>
          <w:szCs w:val="24"/>
          <w:u w:val="none"/>
          <w:lang w:val="pt-BR"/>
        </w:rPr>
        <w:t>CLÁUSULA QUINTA – EXECUÇÃO:</w:t>
      </w:r>
    </w:p>
    <w:p w:rsidRPr="008E1FBB" w:rsidR="4D949F12" w:rsidP="5382DAB1" w:rsidRDefault="4D949F12" w14:paraId="31467B2D" w14:textId="71711E6D">
      <w:pPr>
        <w:widowControl w:val="0"/>
        <w:spacing w:before="1" w:after="0" w:afterAutospacing="off" w:line="360" w:lineRule="auto"/>
        <w:ind w:left="0" w:right="0"/>
        <w:jc w:val="both"/>
        <w:rPr>
          <w:rFonts w:ascii="Calibri" w:hAnsi="Calibri" w:eastAsia="Calibri" w:cs="Calibri"/>
          <w:b w:val="0"/>
          <w:bCs w:val="0"/>
          <w:i w:val="0"/>
          <w:iCs w:val="0"/>
          <w:noProof w:val="0"/>
          <w:sz w:val="24"/>
          <w:szCs w:val="24"/>
          <w:lang w:val="pt-BR"/>
        </w:rPr>
      </w:pPr>
      <w:r w:rsidRPr="5382DAB1" w:rsidR="339134A2">
        <w:rPr>
          <w:rFonts w:ascii="Calibri" w:hAnsi="Calibri" w:eastAsia="Calibri" w:cs="Calibri"/>
          <w:b w:val="1"/>
          <w:bCs w:val="1"/>
          <w:i w:val="0"/>
          <w:iCs w:val="0"/>
          <w:caps w:val="0"/>
          <w:smallCaps w:val="0"/>
          <w:strike w:val="0"/>
          <w:dstrike w:val="0"/>
          <w:noProof w:val="0"/>
          <w:sz w:val="24"/>
          <w:szCs w:val="24"/>
          <w:u w:val="none"/>
          <w:lang w:val="pt-BR"/>
        </w:rPr>
        <w:t>5.1.</w:t>
      </w:r>
      <w:r w:rsidRPr="5382DAB1" w:rsidR="339134A2">
        <w:rPr>
          <w:rFonts w:ascii="Calibri" w:hAnsi="Calibri" w:eastAsia="Calibri" w:cs="Calibri"/>
          <w:b w:val="0"/>
          <w:bCs w:val="0"/>
          <w:i w:val="0"/>
          <w:iCs w:val="0"/>
          <w:caps w:val="0"/>
          <w:smallCaps w:val="0"/>
          <w:strike w:val="0"/>
          <w:dstrike w:val="0"/>
          <w:noProof w:val="0"/>
          <w:sz w:val="24"/>
          <w:szCs w:val="24"/>
          <w:u w:val="none"/>
          <w:lang w:val="pt-BR"/>
        </w:rPr>
        <w:t xml:space="preserve"> A execução do objeto da presente parceria se dará conforme o estabelecido no Plano de Trabalho, constante do processo administrativo. </w:t>
      </w:r>
    </w:p>
    <w:p w:rsidRPr="008E1FBB" w:rsidR="4D949F12" w:rsidP="5382DAB1" w:rsidRDefault="4D949F12" w14:paraId="406D786F" w14:textId="56A0D20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5.2.</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As aquisições e contratações realizadas com recursos da parceria deverão observar os princípios da impessoalidade, moralidade e economicidade, bem como deverá a </w:t>
      </w: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PROPONENTE</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certificar-se e responsabilizar-se pela regularidade jurídica e fiscal das contratadas.</w:t>
      </w:r>
    </w:p>
    <w:p w:rsidRPr="008E1FBB" w:rsidR="4D949F12" w:rsidP="5382DAB1" w:rsidRDefault="4D949F12" w14:paraId="6951E2FD" w14:textId="4288AC07">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5.2.1.</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Em conformidade com o art. 58 da Lei Municipal nº 17.273/2020, a pesquisa de preços para a aquisição de bens e contratação de serviços em geral será realizada mediante a utilização dos parâmetros pertinentes dentre os seguintes:</w:t>
      </w:r>
    </w:p>
    <w:p w:rsidRPr="008E1FBB" w:rsidR="4D949F12" w:rsidP="5382DAB1" w:rsidRDefault="4D949F12" w14:paraId="23491467" w14:textId="77802D2B">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I - Banco de preços de referência mantido pela Prefeitura;</w:t>
      </w:r>
    </w:p>
    <w:p w:rsidRPr="008E1FBB" w:rsidR="4D949F12" w:rsidP="5382DAB1" w:rsidRDefault="4D949F12" w14:paraId="7321E7B9" w14:textId="0B6DAC47">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II - bancos de preços de referência no âmbito da Administração Pública;</w:t>
      </w:r>
    </w:p>
    <w:p w:rsidRPr="008E1FBB" w:rsidR="4D949F12" w:rsidP="5382DAB1" w:rsidRDefault="4D949F12" w14:paraId="144E409F" w14:textId="3E5E3BC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III - contratações e atas de registro de preços similares, no âmbito da Prefeitura ou de outros entes públicos, em execução ou concluídos nos 180 dias anteriores à data da pesquisa de preços;</w:t>
      </w:r>
    </w:p>
    <w:p w:rsidRPr="008E1FBB" w:rsidR="4D949F12" w:rsidP="5382DAB1" w:rsidRDefault="4D949F12" w14:paraId="54F53112" w14:textId="60A41254">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IV - pesquisa publicada em mídia especializada, listas de instituições privadas renomadas na formação de preços, sítios eletrônicos especializados ou de domínio amplo, desde que contenham a data e hora de acesso; e</w:t>
      </w:r>
    </w:p>
    <w:p w:rsidRPr="008E1FBB" w:rsidR="4D949F12" w:rsidP="5382DAB1" w:rsidRDefault="4D949F12" w14:paraId="2D303D33" w14:textId="4EB1BE4D">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V - De múltiplas consultas diretas ao mercado.</w:t>
      </w:r>
    </w:p>
    <w:p w:rsidRPr="008E1FBB" w:rsidR="4D949F12" w:rsidP="5382DAB1" w:rsidRDefault="4D949F12" w14:paraId="564F2B1D" w14:textId="14AA0D29">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 xml:space="preserve">5.2.1.1. </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No caso de múltiplas consultas ao mercado, será exigida pesquisa ao mercado prévia à contratação, que deverá conter, no mínimo, orçamentos de 03 (três) fornecedores.</w:t>
      </w:r>
    </w:p>
    <w:p w:rsidRPr="008E1FBB" w:rsidR="4D949F12" w:rsidP="5382DAB1" w:rsidRDefault="4D949F12" w14:paraId="67E76C8E" w14:textId="7A7B5220">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5.2.1.2.</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 Organização da Sociedade Civil deve demonstrar que escolheu a opção mais vantajosa, devendo qualquer impossibilidade de consulta ser justificada.</w:t>
      </w:r>
    </w:p>
    <w:p w:rsidRPr="008E1FBB" w:rsidR="4D949F12" w:rsidP="5382DAB1" w:rsidRDefault="4D949F12" w14:paraId="7CF92FF7" w14:textId="4DEE7EDD">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5.2.1.3.</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Visando garantir a devida transparência e a redução dos riscos inerentes à pesquisa, cabe à entidade da sociedade civil:</w:t>
      </w:r>
    </w:p>
    <w:p w:rsidRPr="008E1FBB" w:rsidR="4D949F12" w:rsidP="5382DAB1" w:rsidRDefault="4D949F12" w14:paraId="2E95FF91" w14:textId="29F01F8E">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I - A identificação da pessoa responsável pela cotação, a caracterização completa das empresas consultadas (nome dos responsáveis pela cotação, endereço completo da empresa, telefones existentes);</w:t>
      </w:r>
    </w:p>
    <w:p w:rsidRPr="008E1FBB" w:rsidR="4D949F12" w:rsidP="5382DAB1" w:rsidRDefault="4D949F12" w14:paraId="5DE4B5FA" w14:textId="59C1194A">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II - As respostas de todas as empresas consultadas, ainda que negativa a solicitação de orçamento, e a indicação dos valores praticados, de maneira fundamentada e detalhada.</w:t>
      </w:r>
    </w:p>
    <w:p w:rsidRPr="008E1FBB" w:rsidR="4D949F12" w:rsidP="5382DAB1" w:rsidRDefault="4D949F12" w14:paraId="7772A417" w14:textId="2165EE86">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 xml:space="preserve">5.2.1.3.1. </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A Organização da Sociedade Civil deverá promover análise preliminar quanto à qualificação das empresas consultadas, devendo se certificar de que são do ramo pertinente à contratação desejada.</w:t>
      </w:r>
    </w:p>
    <w:p w:rsidRPr="008E1FBB" w:rsidR="4D949F12" w:rsidP="5382DAB1" w:rsidRDefault="4D949F12" w14:paraId="6EDEC2FF" w14:textId="736E4F07">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 xml:space="preserve">5.2.1.3.2. </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Excecionalmente, mediante justificativa, será admitida a pesquisa com menos de três preços ou fornecedores.</w:t>
      </w:r>
    </w:p>
    <w:p w:rsidRPr="008E1FBB" w:rsidR="4D949F12" w:rsidP="5382DAB1" w:rsidRDefault="4D949F12" w14:paraId="040CA858" w14:textId="42C01E88">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 xml:space="preserve">5.2.1.3.3. </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Não serão admitidas estimativas de preços obtidas em sítios de leilão ou de intermediação de vendas.</w:t>
      </w:r>
    </w:p>
    <w:p w:rsidRPr="008E1FBB" w:rsidR="4D949F12" w:rsidP="5382DAB1" w:rsidRDefault="4D949F12" w14:paraId="0C69C64D" w14:textId="004DA5E5">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5.2.2.</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Os bens permanentes adquiridos com recursos públicos deverão ser incorporados ao patrimônio público ao término da parceria ou no caso de extinção da OSC parceira.</w:t>
      </w:r>
    </w:p>
    <w:p w:rsidRPr="008E1FBB" w:rsidR="4D949F12" w:rsidP="5382DAB1" w:rsidRDefault="4D949F12" w14:paraId="7B8DA9B3" w14:textId="13D3BC8E">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5.2.3.</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Os bens remanescentes adquiridos, produzidos ou transformados com recursos da parceria, serão: </w:t>
      </w:r>
    </w:p>
    <w:p w:rsidRPr="008E1FBB" w:rsidR="4D949F12" w:rsidP="5382DAB1" w:rsidRDefault="4D949F12" w14:paraId="7C86AB63" w14:textId="76BA131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 xml:space="preserve">5.2.3.1. </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rsidRPr="008E1FBB" w:rsidR="4D949F12" w:rsidP="5382DAB1" w:rsidRDefault="4D949F12" w14:paraId="69204E9C" w14:textId="379596E9">
      <w:pPr>
        <w:pStyle w:val="Default"/>
        <w:spacing w:after="24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 xml:space="preserve">5.2.3.2. </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rsidRPr="008E1FBB" w:rsidR="4D949F12" w:rsidP="5382DAB1" w:rsidRDefault="4D949F12" w14:paraId="6C5B08D7" w14:textId="0F2C02E5">
      <w:pPr>
        <w:widowControl w:val="0"/>
        <w:spacing w:before="1" w:after="200" w:line="360" w:lineRule="auto"/>
        <w:ind w:left="0" w:right="0"/>
        <w:jc w:val="both"/>
        <w:rPr>
          <w:rFonts w:ascii="Calibri" w:hAnsi="Calibri" w:eastAsia="Calibri" w:cs="Calibri"/>
          <w:b w:val="0"/>
          <w:bCs w:val="0"/>
          <w:i w:val="0"/>
          <w:iCs w:val="0"/>
          <w:noProof w:val="0"/>
          <w:sz w:val="24"/>
          <w:szCs w:val="24"/>
          <w:lang w:val="pt-BR"/>
        </w:rPr>
      </w:pPr>
      <w:r w:rsidRPr="5382DAB1" w:rsidR="339134A2">
        <w:rPr>
          <w:rFonts w:ascii="Calibri" w:hAnsi="Calibri" w:eastAsia="Calibri" w:cs="Calibri"/>
          <w:b w:val="1"/>
          <w:bCs w:val="1"/>
          <w:i w:val="0"/>
          <w:iCs w:val="0"/>
          <w:caps w:val="0"/>
          <w:smallCaps w:val="0"/>
          <w:strike w:val="0"/>
          <w:dstrike w:val="0"/>
          <w:noProof w:val="0"/>
          <w:sz w:val="24"/>
          <w:szCs w:val="24"/>
          <w:u w:val="none"/>
          <w:lang w:val="pt-BR"/>
        </w:rPr>
        <w:t>CLÁUSULA SEXTA - OBRIGAÇÕES DA PROPONENTE: </w:t>
      </w:r>
    </w:p>
    <w:p w:rsidRPr="008E1FBB" w:rsidR="4D949F12" w:rsidP="5382DAB1" w:rsidRDefault="4D949F12" w14:paraId="1838ABE5" w14:textId="4BAF3398">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6.1.</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 </w:t>
      </w: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PROPONENTE</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em atendimento a presente parceria se obriga a:</w:t>
      </w:r>
    </w:p>
    <w:p w:rsidRPr="008E1FBB" w:rsidR="4D949F12" w:rsidP="5382DAB1" w:rsidRDefault="4D949F12" w14:paraId="1AF5C865" w14:textId="30D6A7C6">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A)</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executar satisfatória e regularmente o objeto deste ajuste;</w:t>
      </w:r>
    </w:p>
    <w:p w:rsidRPr="008E1FBB" w:rsidR="4D949F12" w:rsidP="5382DAB1" w:rsidRDefault="4D949F12" w14:paraId="6D6708E6" w14:textId="0454E584">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B)</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responder perante a </w:t>
      </w: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PMSP/SEME</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pela fiel e integral realização dos serviços contratados com terceiros, na forma da legislação em vigor;</w:t>
      </w:r>
    </w:p>
    <w:p w:rsidRPr="008E1FBB" w:rsidR="4D949F12" w:rsidP="5382DAB1" w:rsidRDefault="4D949F12" w14:paraId="74DBEE2A" w14:textId="77AA7A0C">
      <w:pPr>
        <w:pStyle w:val="Default"/>
        <w:spacing w:before="0" w:beforeAutospacing="off" w:after="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 xml:space="preserve">C) </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responsabilizar-se pelo gerenciamento administrativo e financeiro dos recursos recebidos, inclusive no que diz respeito às despesas de custeio, de investimento e de pessoal.  </w:t>
      </w:r>
    </w:p>
    <w:p w:rsidRPr="008E1FBB" w:rsidR="4D949F12" w:rsidP="5382DAB1" w:rsidRDefault="4D949F12" w14:paraId="06CABF7A" w14:textId="474516C2">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D)</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Pr="008E1FBB" w:rsidR="4D949F12" w:rsidP="5382DAB1" w:rsidRDefault="4D949F12" w14:paraId="673C1F79" w14:textId="55B2AF2A">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E)</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facilitar a supervisão e fiscalização da </w:t>
      </w: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PMSP/SEME</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permitindo-lhe efetuar o acompanhamento </w:t>
      </w:r>
      <w:r w:rsidRPr="5382DAB1" w:rsidR="339134A2">
        <w:rPr>
          <w:rFonts w:ascii="Calibri" w:hAnsi="Calibri" w:eastAsia="Calibri" w:cs="Calibri"/>
          <w:b w:val="0"/>
          <w:bCs w:val="0"/>
          <w:i w:val="1"/>
          <w:iCs w:val="1"/>
          <w:caps w:val="0"/>
          <w:smallCaps w:val="0"/>
          <w:noProof w:val="0"/>
          <w:color w:val="000000" w:themeColor="text1" w:themeTint="FF" w:themeShade="FF"/>
          <w:sz w:val="24"/>
          <w:szCs w:val="24"/>
          <w:lang w:val="pt-BR"/>
        </w:rPr>
        <w:t>in loco</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e fornecendo, sempre que solicitado, as informações e documentos relacionados com a execução do objeto deste instrumento, bem como apresentar relatório de atividades, contendo o desenvolvimento do cronograma do projeto;</w:t>
      </w:r>
    </w:p>
    <w:p w:rsidRPr="008E1FBB" w:rsidR="4D949F12" w:rsidP="5382DAB1" w:rsidRDefault="4D949F12" w14:paraId="41327BA7" w14:textId="127C7861">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F)</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elaborar a prestação de contas, nos termos da Lei Federal nº 13.019/2014 e do Decreto Municipal nº 57.575/2016;</w:t>
      </w:r>
    </w:p>
    <w:p w:rsidRPr="008E1FBB" w:rsidR="4D949F12" w:rsidP="5382DAB1" w:rsidRDefault="4D949F12" w14:paraId="6779381A" w14:textId="610A93BF">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G)</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5382DAB1" w:rsidR="339134A2">
        <w:rPr>
          <w:rFonts w:ascii="Calibri" w:hAnsi="Calibri" w:eastAsia="Calibri" w:cs="Calibri"/>
          <w:b w:val="0"/>
          <w:bCs w:val="0"/>
          <w:i w:val="0"/>
          <w:iCs w:val="0"/>
          <w:caps w:val="0"/>
          <w:smallCaps w:val="0"/>
          <w:noProof w:val="0"/>
          <w:color w:val="0078D4"/>
          <w:sz w:val="24"/>
          <w:szCs w:val="24"/>
          <w:lang w:val="pt-BR"/>
        </w:rPr>
        <w:t xml:space="preserve"> </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sejam:</w:t>
      </w:r>
    </w:p>
    <w:p w:rsidRPr="008E1FBB" w:rsidR="4D949F12" w:rsidP="5382DAB1" w:rsidRDefault="4D949F12" w14:paraId="72C9F0A9" w14:textId="560F6628">
      <w:pPr>
        <w:widowControl w:val="0"/>
        <w:spacing w:before="1" w:after="160" w:line="259" w:lineRule="auto"/>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I - objeto da parceria;</w:t>
      </w:r>
    </w:p>
    <w:p w:rsidRPr="008E1FBB" w:rsidR="4D949F12" w:rsidP="5382DAB1" w:rsidRDefault="4D949F12" w14:paraId="61EC758C" w14:textId="2C8E2D2B">
      <w:pPr>
        <w:widowControl w:val="0"/>
        <w:spacing w:before="1" w:after="160" w:line="259" w:lineRule="auto"/>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II - valor total previsto na parceria e valores efetivamente liberados;</w:t>
      </w:r>
    </w:p>
    <w:p w:rsidRPr="008E1FBB" w:rsidR="4D949F12" w:rsidP="5382DAB1" w:rsidRDefault="4D949F12" w14:paraId="0B0DC4E1" w14:textId="4C644AE6">
      <w:pPr>
        <w:widowControl w:val="0"/>
        <w:spacing w:before="1" w:after="160" w:line="259" w:lineRule="auto"/>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III - nome completo do representante legal da organização da sociedade civil parceira;</w:t>
      </w:r>
    </w:p>
    <w:p w:rsidRPr="008E1FBB" w:rsidR="4D949F12" w:rsidP="5382DAB1" w:rsidRDefault="4D949F12" w14:paraId="0302C8A6" w14:textId="7EF96299">
      <w:pPr>
        <w:widowControl w:val="0"/>
        <w:spacing w:before="1" w:after="160" w:line="259" w:lineRule="auto"/>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IV - data de início e término da parceria, incluindo eventuais prorrogações;</w:t>
      </w:r>
    </w:p>
    <w:p w:rsidRPr="008E1FBB" w:rsidR="4D949F12" w:rsidP="5382DAB1" w:rsidRDefault="4D949F12" w14:paraId="699A1DAC" w14:textId="68DF638F">
      <w:pPr>
        <w:widowControl w:val="0"/>
        <w:spacing w:before="1" w:after="160" w:line="259" w:lineRule="auto"/>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V - situação da prestação de contas final da parceria, informando a data limite para sua apresentação, a data em que foi apresentada, o prazo para sua análise e o resultado conclusivo;</w:t>
      </w:r>
    </w:p>
    <w:p w:rsidRPr="008E1FBB" w:rsidR="4D949F12" w:rsidP="5382DAB1" w:rsidRDefault="4D949F12" w14:paraId="586D3C94" w14:textId="5F917B85">
      <w:pPr>
        <w:widowControl w:val="0"/>
        <w:spacing w:before="1" w:after="160" w:line="259" w:lineRule="auto"/>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VI – “link” ou anexo com a íntegra do Termo de Fomento, respectivo plano de trabalho e eventuais termos aditivos;</w:t>
      </w:r>
    </w:p>
    <w:p w:rsidRPr="008E1FBB" w:rsidR="4D949F12" w:rsidP="5382DAB1" w:rsidRDefault="4D949F12" w14:paraId="5A916979" w14:textId="73DC9CA4">
      <w:pPr>
        <w:widowControl w:val="0"/>
        <w:spacing w:before="1" w:after="160" w:line="259" w:lineRule="auto"/>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VII - quando vinculado à execução do objeto e pago com recursos da parceria, o valor total da remuneração da equipe de trabalho, as funções que seus integrantes desempenham e a remuneração prevista para o respectivo exercício;</w:t>
      </w:r>
    </w:p>
    <w:p w:rsidRPr="008E1FBB" w:rsidR="4D949F12" w:rsidP="5382DAB1" w:rsidRDefault="4D949F12" w14:paraId="3EC5F532" w14:textId="4A3A0EBF">
      <w:pPr>
        <w:widowControl w:val="0"/>
        <w:spacing w:before="1" w:after="160" w:line="259" w:lineRule="auto"/>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VIII - quando a parceria tratar de serviços continuados vinculados a direitos do cidadão, a especificação dos padrões de atenção a serem prestados.</w:t>
      </w:r>
    </w:p>
    <w:p w:rsidRPr="008E1FBB" w:rsidR="4D949F12" w:rsidP="5382DAB1" w:rsidRDefault="4D949F12" w14:paraId="2824717E" w14:textId="019BA387">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H)</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Contratar profissionais com experiência comprovada na área de atuação, apresentando </w:t>
      </w:r>
      <w:r w:rsidRPr="5382DAB1" w:rsidR="339134A2">
        <w:rPr>
          <w:rFonts w:ascii="Calibri" w:hAnsi="Calibri" w:eastAsia="Calibri" w:cs="Calibri"/>
          <w:b w:val="0"/>
          <w:bCs w:val="0"/>
          <w:i w:val="1"/>
          <w:iCs w:val="1"/>
          <w:caps w:val="0"/>
          <w:smallCaps w:val="0"/>
          <w:noProof w:val="0"/>
          <w:color w:val="000000" w:themeColor="text1" w:themeTint="FF" w:themeShade="FF"/>
          <w:sz w:val="24"/>
          <w:szCs w:val="24"/>
          <w:lang w:val="pt-BR"/>
        </w:rPr>
        <w:t xml:space="preserve">Curriculum Vitae </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e respectivos certificados da atividade na contratação;</w:t>
      </w:r>
    </w:p>
    <w:p w:rsidRPr="008E1FBB" w:rsidR="4D949F12" w:rsidP="5382DAB1" w:rsidRDefault="4D949F12" w14:paraId="570E3E13" w14:textId="414D401A">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I)</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rsidRPr="008E1FBB" w:rsidR="4D949F12" w:rsidP="5382DAB1" w:rsidRDefault="4D949F12" w14:paraId="72B5E86C" w14:textId="34C56F2C">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J)</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Participar de reuniões junto à SEME quando solicitado;</w:t>
      </w:r>
    </w:p>
    <w:p w:rsidRPr="008E1FBB" w:rsidR="4D949F12" w:rsidP="5382DAB1" w:rsidRDefault="4D949F12" w14:paraId="198DCCE8" w14:textId="37191B49">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K)</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Utilizar e entregar a Unidade nas condições físicas em que se encontram no início das atividades previstas;</w:t>
      </w:r>
    </w:p>
    <w:p w:rsidRPr="008E1FBB" w:rsidR="4D949F12" w:rsidP="5382DAB1" w:rsidRDefault="4D949F12" w14:paraId="3185CF60" w14:textId="7176D8DB">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L)</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Encaminhar para análise e autorização prévia de SEME possíveis alterações no Plano de Trabalho, quando necessárias;</w:t>
      </w:r>
    </w:p>
    <w:p w:rsidRPr="008E1FBB" w:rsidR="4D949F12" w:rsidP="5382DAB1" w:rsidRDefault="4D949F12" w14:paraId="6C6FFA8C" w14:textId="0E98F2CE">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M)</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Promover a guarda e o zelo dos materiais usados pela entidade e, após o evento, entregar para o Departamento responsável os materiais comprados para a realização do evento, devendo fazer a reposição em casos de avaria;</w:t>
      </w:r>
    </w:p>
    <w:p w:rsidRPr="008E1FBB" w:rsidR="4D949F12" w:rsidP="5382DAB1" w:rsidRDefault="4D949F12" w14:paraId="491F3AA6" w14:textId="3C1DF2C2">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N)</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Divulgar informações sobre a programação anterior e durante o evento;</w:t>
      </w:r>
    </w:p>
    <w:p w:rsidRPr="008E1FBB" w:rsidR="4D949F12" w:rsidP="5382DAB1" w:rsidRDefault="4D949F12" w14:paraId="4DB61FBB" w14:textId="31D9D52A">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O)</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Adquirir ou locar apenas o material necessário</w:t>
      </w:r>
      <w:r w:rsidRPr="5382DAB1" w:rsidR="339134A2">
        <w:rPr>
          <w:rStyle w:val="Refdecomentrio"/>
          <w:rFonts w:ascii="Calibri" w:hAnsi="Calibri" w:eastAsia="Calibri" w:cs="Calibri"/>
          <w:b w:val="0"/>
          <w:bCs w:val="0"/>
          <w:i w:val="0"/>
          <w:iCs w:val="0"/>
          <w:caps w:val="0"/>
          <w:smallCaps w:val="0"/>
          <w:noProof w:val="0"/>
          <w:color w:val="000000" w:themeColor="text1" w:themeTint="FF" w:themeShade="FF"/>
          <w:sz w:val="16"/>
          <w:szCs w:val="16"/>
          <w:lang w:val="pt-BR"/>
        </w:rPr>
        <w:t xml:space="preserve"> </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para que o objeto do projeto seja realizado;</w:t>
      </w:r>
    </w:p>
    <w:p w:rsidRPr="008E1FBB" w:rsidR="4D949F12" w:rsidP="5382DAB1" w:rsidRDefault="4D949F12" w14:paraId="05B362FD" w14:textId="644CBFAF">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P)</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Abrir conta bancária específica vinculada à execução da parceria, com a finalidade de manter e movimentar os recursos repassados;</w:t>
      </w:r>
    </w:p>
    <w:p w:rsidRPr="008E1FBB" w:rsidR="4D949F12" w:rsidP="5382DAB1" w:rsidRDefault="4D949F12" w14:paraId="34F2254D" w14:textId="43B1A0E0">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Q)</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Cumprir as metas quantitativas e qualitativas estipuladas;</w:t>
      </w:r>
    </w:p>
    <w:p w:rsidRPr="008E1FBB" w:rsidR="4D949F12" w:rsidP="5382DAB1" w:rsidRDefault="4D949F12" w14:paraId="155C991D" w14:textId="278796E1">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R)</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rsidRPr="008E1FBB" w:rsidR="4D949F12" w:rsidP="5382DAB1" w:rsidRDefault="4D949F12" w14:paraId="4C31174E" w14:textId="176D3A59">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S)</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Se for o caso, comprovar, a partir da indicação por SEME, a reserva do local de execução do evento.</w:t>
      </w:r>
    </w:p>
    <w:p w:rsidRPr="008E1FBB" w:rsidR="4D949F12" w:rsidP="5382DAB1" w:rsidRDefault="4D949F12" w14:paraId="56BEF46C" w14:textId="73AC25A7">
      <w:pPr>
        <w:pStyle w:val="Default"/>
        <w:spacing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T)</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Aplicar pesquisa de monitoramento e avaliação conforme orientação da SEME. Em caso de impossibilidade de aplicação da referida pesquisa, deverá disponibilizar à SEME banco de dados com, no mínimo, nome e e-mail dos participantes das atividades no prazo de 10 dias após o término a última ação da execução do Programa.</w:t>
      </w:r>
    </w:p>
    <w:p w:rsidRPr="008E1FBB" w:rsidR="4D949F12" w:rsidP="5382DAB1" w:rsidRDefault="4D949F12" w14:paraId="0E861473" w14:textId="5B475571">
      <w:pPr>
        <w:widowControl w:val="0"/>
        <w:spacing w:before="1" w:after="0" w:line="360" w:lineRule="auto"/>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Style w:val="eop"/>
          <w:rFonts w:ascii="Calibri" w:hAnsi="Calibri" w:eastAsia="Calibri" w:cs="Calibri"/>
          <w:b w:val="1"/>
          <w:bCs w:val="1"/>
          <w:i w:val="0"/>
          <w:iCs w:val="0"/>
          <w:caps w:val="0"/>
          <w:smallCaps w:val="0"/>
          <w:noProof w:val="0"/>
          <w:color w:val="000000" w:themeColor="text1" w:themeTint="FF" w:themeShade="FF"/>
          <w:sz w:val="24"/>
          <w:szCs w:val="24"/>
          <w:lang w:val="pt-BR"/>
        </w:rPr>
        <w:t xml:space="preserve">U) </w:t>
      </w:r>
      <w:r w:rsidRPr="5382DAB1" w:rsidR="339134A2">
        <w:rPr>
          <w:rStyle w:val="eop"/>
          <w:rFonts w:ascii="Calibri" w:hAnsi="Calibri" w:eastAsia="Calibri" w:cs="Calibri"/>
          <w:b w:val="0"/>
          <w:bCs w:val="0"/>
          <w:i w:val="0"/>
          <w:iCs w:val="0"/>
          <w:caps w:val="0"/>
          <w:smallCaps w:val="0"/>
          <w:noProof w:val="0"/>
          <w:color w:val="000000" w:themeColor="text1" w:themeTint="FF" w:themeShade="FF"/>
          <w:sz w:val="24"/>
          <w:szCs w:val="24"/>
          <w:lang w:val="pt-BR"/>
        </w:rPr>
        <w:t>Entregar mensalmente ao gestor da parceria relatório resumido de ações e atendimentos realizados.</w:t>
      </w:r>
    </w:p>
    <w:p w:rsidRPr="008E1FBB" w:rsidR="4D949F12" w:rsidP="5382DAB1" w:rsidRDefault="4D949F12" w14:paraId="2D144C59" w14:textId="724B58FC">
      <w:pPr>
        <w:widowControl w:val="0"/>
        <w:spacing w:before="0" w:beforeAutospacing="off" w:after="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Style w:val="eop"/>
          <w:rFonts w:ascii="Calibri" w:hAnsi="Calibri" w:eastAsia="Calibri" w:cs="Calibri"/>
          <w:b w:val="1"/>
          <w:bCs w:val="1"/>
          <w:i w:val="0"/>
          <w:iCs w:val="0"/>
          <w:caps w:val="0"/>
          <w:smallCaps w:val="0"/>
          <w:noProof w:val="0"/>
          <w:color w:val="000000" w:themeColor="text1" w:themeTint="FF" w:themeShade="FF"/>
          <w:sz w:val="24"/>
          <w:szCs w:val="24"/>
          <w:lang w:val="pt-BR"/>
        </w:rPr>
        <w:t>V)</w:t>
      </w:r>
      <w:r w:rsidRPr="5382DAB1" w:rsidR="339134A2">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 Prestar toda e qualquer informação solicitada pelo gestor da parceria ou pela comissão de monitoramento e avaliação.</w:t>
      </w:r>
    </w:p>
    <w:p w:rsidRPr="008E1FBB" w:rsidR="4D949F12" w:rsidP="5382DAB1" w:rsidRDefault="4D949F12" w14:paraId="52225E53" w14:textId="64FE1078">
      <w:pPr>
        <w:pStyle w:val="Normal"/>
        <w:widowControl w:val="0"/>
        <w:spacing w:before="0" w:beforeAutospacing="off" w:after="0" w:afterAutospacing="off" w:line="360" w:lineRule="auto"/>
        <w:ind w:left="0" w:right="0"/>
        <w:jc w:val="both"/>
        <w:rPr>
          <w:rStyle w:val="eop"/>
          <w:rFonts w:ascii="Calibri" w:hAnsi="Calibri" w:eastAsia="Calibri" w:cs="Calibri"/>
          <w:b w:val="0"/>
          <w:bCs w:val="0"/>
          <w:i w:val="0"/>
          <w:iCs w:val="0"/>
          <w:caps w:val="0"/>
          <w:smallCaps w:val="0"/>
          <w:noProof w:val="0"/>
          <w:color w:val="000000" w:themeColor="text1" w:themeTint="FF" w:themeShade="FF"/>
          <w:sz w:val="24"/>
          <w:szCs w:val="24"/>
          <w:lang w:val="pt-BR"/>
        </w:rPr>
      </w:pPr>
    </w:p>
    <w:p w:rsidRPr="008E1FBB" w:rsidR="4D949F12" w:rsidP="5382DAB1" w:rsidRDefault="4D949F12" w14:paraId="486B09BE" w14:textId="05613E89">
      <w:pPr>
        <w:widowControl w:val="0"/>
        <w:spacing w:before="1" w:after="200" w:line="360" w:lineRule="auto"/>
        <w:ind w:left="0" w:right="0"/>
        <w:jc w:val="both"/>
        <w:rPr>
          <w:rFonts w:ascii="Calibri" w:hAnsi="Calibri" w:eastAsia="Calibri" w:cs="Calibri"/>
          <w:b w:val="0"/>
          <w:bCs w:val="0"/>
          <w:i w:val="0"/>
          <w:iCs w:val="0"/>
          <w:noProof w:val="0"/>
          <w:sz w:val="24"/>
          <w:szCs w:val="24"/>
          <w:lang w:val="pt-BR"/>
        </w:rPr>
      </w:pPr>
      <w:r w:rsidRPr="5382DAB1" w:rsidR="339134A2">
        <w:rPr>
          <w:rFonts w:ascii="Calibri" w:hAnsi="Calibri" w:eastAsia="Calibri" w:cs="Calibri"/>
          <w:b w:val="0"/>
          <w:bCs w:val="0"/>
          <w:i w:val="0"/>
          <w:iCs w:val="0"/>
          <w:caps w:val="0"/>
          <w:smallCaps w:val="0"/>
          <w:strike w:val="0"/>
          <w:dstrike w:val="0"/>
          <w:noProof w:val="0"/>
          <w:sz w:val="24"/>
          <w:szCs w:val="24"/>
          <w:u w:val="none"/>
          <w:lang w:val="pt-BR"/>
        </w:rPr>
        <w:t> </w:t>
      </w:r>
      <w:r w:rsidRPr="5382DAB1" w:rsidR="339134A2">
        <w:rPr>
          <w:rFonts w:ascii="Calibri" w:hAnsi="Calibri" w:eastAsia="Calibri" w:cs="Calibri"/>
          <w:b w:val="1"/>
          <w:bCs w:val="1"/>
          <w:i w:val="0"/>
          <w:iCs w:val="0"/>
          <w:caps w:val="0"/>
          <w:smallCaps w:val="0"/>
          <w:strike w:val="0"/>
          <w:dstrike w:val="0"/>
          <w:noProof w:val="0"/>
          <w:sz w:val="24"/>
          <w:szCs w:val="24"/>
          <w:u w:val="none"/>
          <w:lang w:val="pt-BR"/>
        </w:rPr>
        <w:t>CLÁUSULA SÉTIMA - OBRIGAÇÕES DA PMSP/SEME:</w:t>
      </w:r>
    </w:p>
    <w:p w:rsidRPr="008E1FBB" w:rsidR="4D949F12" w:rsidP="5382DAB1" w:rsidRDefault="4D949F12" w14:paraId="72F138F7" w14:textId="6821DACF">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7.1.</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 PMSP/SEME, em atendimento a presente parceria se obriga a:</w:t>
      </w:r>
    </w:p>
    <w:p w:rsidRPr="008E1FBB" w:rsidR="4D949F12" w:rsidP="5382DAB1" w:rsidRDefault="4D949F12" w14:paraId="3A030411" w14:textId="12D6993B">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A)</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manter o empenho para os recursos necessários ao desenvolvimento deste ajuste;</w:t>
      </w:r>
    </w:p>
    <w:p w:rsidRPr="008E1FBB" w:rsidR="4D949F12" w:rsidP="5382DAB1" w:rsidRDefault="4D949F12" w14:paraId="24D62EF9" w14:textId="2DA01DFA">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B)</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repassar à PROPONENTE os recursos decorrentes do presente;</w:t>
      </w:r>
    </w:p>
    <w:p w:rsidRPr="008E1FBB" w:rsidR="4D949F12" w:rsidP="5382DAB1" w:rsidRDefault="4D949F12" w14:paraId="7C693894" w14:textId="3D228BD4">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C)</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fornecer dados, relatórios e demais informações necessárias à execução da parceria;</w:t>
      </w:r>
    </w:p>
    <w:p w:rsidRPr="008E1FBB" w:rsidR="4D949F12" w:rsidP="5382DAB1" w:rsidRDefault="4D949F12" w14:paraId="547434B1" w14:textId="7A9CDA5D">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D)</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decidir e indicar soluções para os assuntos que lhe forem submetidos;</w:t>
      </w:r>
    </w:p>
    <w:p w:rsidRPr="008E1FBB" w:rsidR="4D949F12" w:rsidP="5382DAB1" w:rsidRDefault="4D949F12" w14:paraId="5DAAA8C4" w14:textId="30499FC2">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E)</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rsidRPr="008E1FBB" w:rsidR="4D949F12" w:rsidP="5382DAB1" w:rsidRDefault="4D949F12" w14:paraId="3BC13823" w14:textId="3341164A">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F)</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acompanhar e avaliar o desenvolvimento do projeto por meio do Gestor da Parceria designado;</w:t>
      </w:r>
    </w:p>
    <w:p w:rsidRPr="008E1FBB" w:rsidR="4D949F12" w:rsidP="5382DAB1" w:rsidRDefault="4D949F12" w14:paraId="5769D15C" w14:textId="6852FEB8">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G)</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repassar os valores de acordo com o plano de trabalho e Portaria nº 197/SEME/2023;</w:t>
      </w:r>
    </w:p>
    <w:p w:rsidRPr="008E1FBB" w:rsidR="4D949F12" w:rsidP="5382DAB1" w:rsidRDefault="4D949F12" w14:paraId="66F87880" w14:textId="37455131">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H)</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garantir o cumprimento das metas previstas no presente; </w:t>
      </w:r>
    </w:p>
    <w:p w:rsidRPr="008E1FBB" w:rsidR="4D949F12" w:rsidP="5382DAB1" w:rsidRDefault="4D949F12" w14:paraId="4596BC33" w14:textId="496C1904">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 xml:space="preserve">I) </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rsidRPr="008E1FBB" w:rsidR="4D949F12" w:rsidP="5382DAB1" w:rsidRDefault="4D949F12" w14:paraId="764BE482" w14:textId="402B1B4A">
      <w:pPr>
        <w:widowControl w:val="0"/>
        <w:spacing w:before="1"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p>
    <w:p w:rsidRPr="008E1FBB" w:rsidR="4D949F12" w:rsidP="5382DAB1" w:rsidRDefault="4D949F12" w14:paraId="4E171CF9" w14:textId="1C7678B4">
      <w:pPr>
        <w:widowControl w:val="0"/>
        <w:spacing w:before="1" w:after="200" w:line="360" w:lineRule="auto"/>
        <w:ind w:left="0" w:right="0"/>
        <w:jc w:val="both"/>
        <w:rPr>
          <w:rFonts w:ascii="Calibri" w:hAnsi="Calibri" w:eastAsia="Calibri" w:cs="Calibri"/>
          <w:b w:val="0"/>
          <w:bCs w:val="0"/>
          <w:i w:val="0"/>
          <w:iCs w:val="0"/>
          <w:noProof w:val="0"/>
          <w:sz w:val="24"/>
          <w:szCs w:val="24"/>
          <w:lang w:val="pt-BR"/>
        </w:rPr>
      </w:pPr>
      <w:r w:rsidRPr="5382DAB1" w:rsidR="339134A2">
        <w:rPr>
          <w:rFonts w:ascii="Calibri" w:hAnsi="Calibri" w:eastAsia="Calibri" w:cs="Calibri"/>
          <w:b w:val="1"/>
          <w:bCs w:val="1"/>
          <w:i w:val="0"/>
          <w:iCs w:val="0"/>
          <w:caps w:val="0"/>
          <w:smallCaps w:val="0"/>
          <w:strike w:val="0"/>
          <w:dstrike w:val="0"/>
          <w:noProof w:val="0"/>
          <w:sz w:val="24"/>
          <w:szCs w:val="24"/>
          <w:u w:val="none"/>
          <w:lang w:val="pt-BR"/>
        </w:rPr>
        <w:t>CLÁUSULA OITAVA – ACOMPANHAMENTO:</w:t>
      </w:r>
    </w:p>
    <w:p w:rsidRPr="008E1FBB" w:rsidR="4D949F12" w:rsidP="5382DAB1" w:rsidRDefault="4D949F12" w14:paraId="0A05AE14" w14:textId="6975D0C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8.1.</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  </w:t>
      </w:r>
    </w:p>
    <w:p w:rsidRPr="008E1FBB" w:rsidR="4D949F12" w:rsidP="5382DAB1" w:rsidRDefault="4D949F12" w14:paraId="0BD8CA6E" w14:textId="1AA3ECCF">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8.2.</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Poderá ser efetuada visita </w:t>
      </w:r>
      <w:r w:rsidRPr="5382DAB1" w:rsidR="339134A2">
        <w:rPr>
          <w:rFonts w:ascii="Calibri" w:hAnsi="Calibri" w:eastAsia="Calibri" w:cs="Calibri"/>
          <w:b w:val="0"/>
          <w:bCs w:val="0"/>
          <w:i w:val="1"/>
          <w:iCs w:val="1"/>
          <w:caps w:val="0"/>
          <w:smallCaps w:val="0"/>
          <w:noProof w:val="0"/>
          <w:color w:val="000000" w:themeColor="text1" w:themeTint="FF" w:themeShade="FF"/>
          <w:sz w:val="24"/>
          <w:szCs w:val="24"/>
          <w:lang w:val="pt-BR"/>
        </w:rPr>
        <w:t>in loco</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para fins de monitoramento e avaliação do cumprimento do objeto. </w:t>
      </w:r>
    </w:p>
    <w:p w:rsidRPr="008E1FBB" w:rsidR="4D949F12" w:rsidP="5382DAB1" w:rsidRDefault="4D949F12" w14:paraId="16ADC9A6" w14:textId="5E08FD5E">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8.3.</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Administração Pública deverá emitir relatório técnico de monitoramento e avaliação. </w:t>
      </w:r>
    </w:p>
    <w:p w:rsidRPr="008E1FBB" w:rsidR="4D949F12" w:rsidP="5382DAB1" w:rsidRDefault="4D949F12" w14:paraId="69D654FE" w14:textId="5FCF4850">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8.4.</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 relatório técnico de monitoramento e avaliação será homologado pela comissão de monitoramento e avaliação, independente da obrigatoriedade de apresentação da prestação de contas devida pela OSC.</w:t>
      </w:r>
    </w:p>
    <w:p w:rsidRPr="008E1FBB" w:rsidR="4D949F12" w:rsidP="5382DAB1" w:rsidRDefault="4D949F12" w14:paraId="6FE29469" w14:textId="4663E9F2">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8.4.1.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rsidRPr="008E1FBB" w:rsidR="4D949F12" w:rsidP="5382DAB1" w:rsidRDefault="4D949F12" w14:paraId="53A4BBB0" w14:textId="0F6C6A08">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8.5.</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 relatório técnico de monitoramento e avaliação da parceria deverá conter:</w:t>
      </w:r>
    </w:p>
    <w:p w:rsidRPr="008E1FBB" w:rsidR="4D949F12" w:rsidP="5382DAB1" w:rsidRDefault="4D949F12" w14:paraId="23332428" w14:textId="45C1F95D">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A)</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Descrição sumária das atividades e metas estabelecidas;</w:t>
      </w:r>
    </w:p>
    <w:p w:rsidRPr="008E1FBB" w:rsidR="4D949F12" w:rsidP="5382DAB1" w:rsidRDefault="4D949F12" w14:paraId="2780C65C" w14:textId="6CE7EC0E">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B)</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Análise das atividades realizadas, do cumprimento das metas e do impacto do benefício social obtido em razão da execução do objeto até o período com base nos indicadores estabelecidos e aprovados no plano de trabalho;</w:t>
      </w:r>
    </w:p>
    <w:p w:rsidRPr="008E1FBB" w:rsidR="4D949F12" w:rsidP="5382DAB1" w:rsidRDefault="4D949F12" w14:paraId="21941285" w14:textId="4CE02EA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C)</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Valores efetivamente transferidos pela administração pública;</w:t>
      </w:r>
    </w:p>
    <w:p w:rsidRPr="008E1FBB" w:rsidR="4D949F12" w:rsidP="5382DAB1" w:rsidRDefault="4D949F12" w14:paraId="1A9BE44B" w14:textId="7DFF82C4">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D)</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Análise dos documentos comprobatórios das despesas apresentados pela OSC na prestação de contas, quando não for comprovado o alcance das metas e resultados estabelecidos neste termo;</w:t>
      </w:r>
    </w:p>
    <w:p w:rsidRPr="008E1FBB" w:rsidR="4D949F12" w:rsidP="5382DAB1" w:rsidRDefault="4D949F12" w14:paraId="3330C390" w14:textId="2332DBA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E)</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Análise de eventuais auditorias realizadas pelos controles interno e externo, no âmbito da fiscalização preventiva, bem como de suas conclusões e das medidas que tomaram em decorrência dessas auditorias.</w:t>
      </w:r>
    </w:p>
    <w:p w:rsidRPr="008E1FBB" w:rsidR="4D949F12" w:rsidP="5382DAB1" w:rsidRDefault="4D949F12" w14:paraId="55D6C3E0" w14:textId="6D935FB0">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8.6.</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Da decisão da comissão de monitoramento e avaliação caberá a interposição de um único recurso, no prazo de 5 dias úteis, contado da intimação da decisão.</w:t>
      </w:r>
    </w:p>
    <w:p w:rsidRPr="008E1FBB" w:rsidR="4D949F12" w:rsidP="5382DAB1" w:rsidRDefault="4D949F12" w14:paraId="22D2F2E9" w14:textId="6250E213">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8.6.1.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comissão de monitoramento e avaliação poderá reformar a sua decisão ou encaminhar o recurso, devidamente informados, a autoridade competente para decidir.</w:t>
      </w:r>
    </w:p>
    <w:p w:rsidRPr="008E1FBB" w:rsidR="4D949F12" w:rsidP="5382DAB1" w:rsidRDefault="4D949F12" w14:paraId="10C54EE7" w14:textId="749EC7BB">
      <w:pPr>
        <w:widowControl w:val="0"/>
        <w:spacing w:before="1" w:after="20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w:t>
      </w:r>
    </w:p>
    <w:p w:rsidRPr="008E1FBB" w:rsidR="4D949F12" w:rsidP="5382DAB1" w:rsidRDefault="4D949F12" w14:paraId="3C07F310" w14:textId="1B866353">
      <w:pPr>
        <w:widowControl w:val="0"/>
        <w:spacing w:before="1" w:after="20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CLÁUSULA NONA – GESTOR:</w:t>
      </w:r>
    </w:p>
    <w:p w:rsidRPr="008E1FBB" w:rsidR="4D949F12" w:rsidP="5382DAB1" w:rsidRDefault="4D949F12" w14:paraId="5D89E234" w14:textId="05CA5909">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9.1.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gestão da parceria será exercida por intermédio do servidor </w:t>
      </w:r>
      <w:r w:rsidRPr="5382DAB1" w:rsidR="339134A2">
        <w:rPr>
          <w:rFonts w:ascii="Calibri" w:hAnsi="Calibri" w:eastAsia="Calibri" w:cs="Calibri"/>
          <w:b w:val="0"/>
          <w:bCs w:val="0"/>
          <w:i w:val="0"/>
          <w:iCs w:val="0"/>
          <w:caps w:val="0"/>
          <w:smallCaps w:val="0"/>
          <w:noProof w:val="0"/>
          <w:color w:val="333333"/>
          <w:sz w:val="24"/>
          <w:szCs w:val="24"/>
          <w:highlight w:val="yellow"/>
          <w:lang w:val="pt-BR"/>
        </w:rPr>
        <w:t>________________</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RF:</w:t>
      </w:r>
      <w:r w:rsidRPr="5382DAB1" w:rsidR="339134A2">
        <w:rPr>
          <w:rFonts w:ascii="Calibri" w:hAnsi="Calibri" w:eastAsia="Calibri" w:cs="Calibri"/>
          <w:b w:val="0"/>
          <w:bCs w:val="0"/>
          <w:i w:val="0"/>
          <w:iCs w:val="0"/>
          <w:caps w:val="0"/>
          <w:smallCaps w:val="0"/>
          <w:noProof w:val="0"/>
          <w:color w:val="333333"/>
          <w:sz w:val="24"/>
          <w:szCs w:val="24"/>
          <w:highlight w:val="yellow"/>
          <w:lang w:val="pt-BR"/>
        </w:rPr>
        <w:t xml:space="preserve"> __________</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a quem competirá:</w:t>
      </w:r>
    </w:p>
    <w:p w:rsidRPr="008E1FBB" w:rsidR="4D949F12" w:rsidP="5382DAB1" w:rsidRDefault="4D949F12" w14:paraId="2B9ED3FA" w14:textId="55CBDE33">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 xml:space="preserve">A) </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Dar a ordem de início do ajuste;</w:t>
      </w:r>
    </w:p>
    <w:p w:rsidRPr="008E1FBB" w:rsidR="4D949F12" w:rsidP="5382DAB1" w:rsidRDefault="4D949F12" w14:paraId="223B1543" w14:textId="0D7DA861">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B)</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Acompanhar e fiscalizar a execução da parceria;</w:t>
      </w:r>
    </w:p>
    <w:p w:rsidRPr="008E1FBB" w:rsidR="4D949F12" w:rsidP="5382DAB1" w:rsidRDefault="4D949F12" w14:paraId="1C215A8E" w14:textId="14257A0F">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C)</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rsidRPr="008E1FBB" w:rsidR="4D949F12" w:rsidP="5382DAB1" w:rsidRDefault="4D949F12" w14:paraId="39186E5C" w14:textId="0FDB5A48">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D)</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Emitir parecer técnico conclusivo de análise da prestação de contas final no prazo de 30 (trinta) dias, levando em consideração os relatórios técnicos de monitoramento e avaliação de que trata o item 8.3.</w:t>
      </w:r>
    </w:p>
    <w:p w:rsidRPr="008E1FBB" w:rsidR="4D949F12" w:rsidP="5382DAB1" w:rsidRDefault="4D949F12" w14:paraId="5768496D" w14:textId="57A393D3">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E)</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Disponibilizar materiais e equipamentos tecnológicos necessários às atividades de monitoramento e avaliação.</w:t>
      </w:r>
    </w:p>
    <w:p w:rsidRPr="008E1FBB" w:rsidR="4D949F12" w:rsidP="5382DAB1" w:rsidRDefault="4D949F12" w14:paraId="11AAB690" w14:textId="45DEA10B">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t-BR"/>
        </w:rPr>
        <w:t>F)</w:t>
      </w:r>
      <w:r w:rsidRPr="5382DAB1" w:rsidR="33913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 xml:space="preserve"> Atestar a regularidade financeira e de execução do objeto da prestação de contas.</w:t>
      </w:r>
    </w:p>
    <w:p w:rsidRPr="008E1FBB" w:rsidR="4D949F12" w:rsidP="5382DAB1" w:rsidRDefault="4D949F12" w14:paraId="20F5FFED" w14:textId="737868CA">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9.2.</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 gestor da parceria deverá dar ciência: </w:t>
      </w:r>
    </w:p>
    <w:p w:rsidRPr="008E1FBB" w:rsidR="4D949F12" w:rsidP="5382DAB1" w:rsidRDefault="4D949F12" w14:paraId="661ACAC1" w14:textId="52C69254">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A)</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aos resultados das análises de cada prestação de contas apresentada.</w:t>
      </w:r>
    </w:p>
    <w:p w:rsidRPr="008E1FBB" w:rsidR="4D949F12" w:rsidP="5382DAB1" w:rsidRDefault="4D949F12" w14:paraId="2C763756" w14:textId="60C2C20B">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B)</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aos relatórios técnicos de monitoramento e avaliação, independentemente de sua homologação pela comissão de monitoramento e avaliação.</w:t>
      </w:r>
    </w:p>
    <w:p w:rsidRPr="008E1FBB" w:rsidR="4D949F12" w:rsidP="5382DAB1" w:rsidRDefault="4D949F12" w14:paraId="0292D8E9" w14:textId="68C3474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9.3.</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Os pareceres técnicos conclusivos deverão, obrigatoriamente, mencionar:</w:t>
      </w:r>
    </w:p>
    <w:p w:rsidRPr="008E1FBB" w:rsidR="4D949F12" w:rsidP="5382DAB1" w:rsidRDefault="4D949F12" w14:paraId="0E7CCADD" w14:textId="37A1E09E">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A)</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os resultados já alcançados e seus benefícios;</w:t>
      </w:r>
    </w:p>
    <w:p w:rsidRPr="008E1FBB" w:rsidR="4D949F12" w:rsidP="5382DAB1" w:rsidRDefault="4D949F12" w14:paraId="0D39C6CB" w14:textId="649D3D7D">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B)</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os impactos econômicos ou sociais;</w:t>
      </w:r>
    </w:p>
    <w:p w:rsidRPr="008E1FBB" w:rsidR="4D949F12" w:rsidP="5382DAB1" w:rsidRDefault="4D949F12" w14:paraId="0828F4CC" w14:textId="1370DE74">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C)</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 grau de satisfação do público-alvo, considerado o processo de escuta ao cidadão usuário acerca do padrão de qualidade do atendimento do objeto da parceria, nos moldes do plano de trabalho;</w:t>
      </w:r>
    </w:p>
    <w:p w:rsidRPr="008E1FBB" w:rsidR="4D949F12" w:rsidP="5382DAB1" w:rsidRDefault="4D949F12" w14:paraId="17053E4C" w14:textId="6FBC343E">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D)</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possibilidade de sustentabilidade das ações após a conclusão do objeto pactuado, se for o caso.</w:t>
      </w:r>
    </w:p>
    <w:p w:rsidRPr="008E1FBB" w:rsidR="4D949F12" w:rsidP="5382DAB1" w:rsidRDefault="4D949F12" w14:paraId="4B68410E" w14:textId="55A76F83">
      <w:pPr>
        <w:pStyle w:val="Default"/>
        <w:spacing w:after="0" w:line="36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p>
    <w:p w:rsidRPr="008E1FBB" w:rsidR="4D949F12" w:rsidP="5382DAB1" w:rsidRDefault="4D949F12" w14:paraId="4B4B4808" w14:textId="32FE3CD8">
      <w:pPr>
        <w:widowControl w:val="0"/>
        <w:spacing w:before="1" w:after="20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CLÁUSULA DÉCIMA - PRAZO DE EXECUÇÃO E VIGÊNCIA DA PARCERIA:</w:t>
      </w:r>
    </w:p>
    <w:p w:rsidRPr="008E1FBB" w:rsidR="4D949F12" w:rsidP="5382DAB1" w:rsidRDefault="4D949F12" w14:paraId="61382D1D" w14:textId="046F117F">
      <w:pPr>
        <w:pStyle w:val="Default"/>
        <w:spacing w:before="0" w:beforeAutospacing="off" w:after="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10.1.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 prazo de vigência desta Parceria será de 06 (seis) </w:t>
      </w:r>
      <w:r w:rsidRPr="5382DAB1" w:rsidR="339134A2">
        <w:rPr>
          <w:rFonts w:ascii="Calibri" w:hAnsi="Calibri" w:eastAsia="Calibri" w:cs="Calibri"/>
          <w:b w:val="0"/>
          <w:bCs w:val="0"/>
          <w:i w:val="0"/>
          <w:iCs w:val="0"/>
          <w:caps w:val="0"/>
          <w:smallCaps w:val="0"/>
          <w:noProof w:val="0"/>
          <w:color w:val="333333"/>
          <w:sz w:val="24"/>
          <w:szCs w:val="24"/>
          <w:lang w:val="pt-BR"/>
        </w:rPr>
        <w:t>meses</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a contar da sua assinatura, e contemplará os atos preparatórios e a efetiva implementação do objeto. Após o término da vigência, a entidade terá o prazo de 90 dias para apresentação da prestação de contas.</w:t>
      </w:r>
    </w:p>
    <w:p w:rsidRPr="008E1FBB" w:rsidR="4D949F12" w:rsidP="5382DAB1" w:rsidRDefault="4D949F12" w14:paraId="4A7D95EE" w14:textId="09F14282">
      <w:pPr>
        <w:pStyle w:val="Default"/>
        <w:spacing w:before="0" w:beforeAutospacing="off" w:after="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10.1.1.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Serão considerados como atos preparatórios todos aqueles atos necessários, previamente à efetiva implementação do objeto da parceria, tais como, contratação de equipe administrativa, contratação de profissionais, compra/aluguel de materiais, dentre outros.</w:t>
      </w:r>
    </w:p>
    <w:p w:rsidRPr="008E1FBB" w:rsidR="4D949F12" w:rsidP="5382DAB1" w:rsidRDefault="4D949F12" w14:paraId="0D04487C" w14:textId="15A376B6">
      <w:pPr>
        <w:pStyle w:val="Default"/>
        <w:spacing w:before="0" w:beforeAutospacing="off" w:after="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10.1.2.</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Por efetiva implementação do objeto entende-se a realização do escopo finalístico da parceria, tais como a realização do evento propriamente dito ou o fornecimento de aulas.</w:t>
      </w:r>
    </w:p>
    <w:p w:rsidRPr="008E1FBB" w:rsidR="4D949F12" w:rsidP="5382DAB1" w:rsidRDefault="4D949F12" w14:paraId="7116735E" w14:textId="73B97D13">
      <w:pPr>
        <w:pStyle w:val="Default"/>
        <w:spacing w:before="0" w:beforeAutospacing="off" w:after="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10.1.3.</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Os atos preparatórios e a efetiva implementação do objeto integram o plano de trabalho.</w:t>
      </w:r>
    </w:p>
    <w:p w:rsidRPr="008E1FBB" w:rsidR="4D949F12" w:rsidP="5382DAB1" w:rsidRDefault="4D949F12" w14:paraId="5022141F" w14:textId="11C1991B">
      <w:pPr>
        <w:pStyle w:val="Default"/>
        <w:spacing w:before="0" w:beforeAutospacing="off" w:after="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10.1.3.</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data de início da execução do plano de trabalho será aquela prevista na ordem de início.</w:t>
      </w:r>
    </w:p>
    <w:p w:rsidRPr="008E1FBB" w:rsidR="4D949F12" w:rsidP="5382DAB1" w:rsidRDefault="4D949F12" w14:paraId="0BDDE043" w14:textId="338FF589">
      <w:pPr>
        <w:pStyle w:val="Default"/>
        <w:spacing w:before="0" w:beforeAutospacing="off" w:after="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10.2.</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Este termo poderá ser prorrogado, desde que o objeto mantenha a natureza continuada e a prorrogação esteja tecnicamente justificada.</w:t>
      </w:r>
    </w:p>
    <w:p w:rsidRPr="008E1FBB" w:rsidR="4D949F12" w:rsidP="5382DAB1" w:rsidRDefault="4D949F12" w14:paraId="26160CD4" w14:textId="5D5474BF">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10.3.</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vigência da parceria poderá ser alterada, desde que devidamente formalizada e justificada.                                                                   </w:t>
      </w:r>
    </w:p>
    <w:p w:rsidRPr="008E1FBB" w:rsidR="4D949F12" w:rsidP="5382DAB1" w:rsidRDefault="4D949F12" w14:paraId="28F7BADA" w14:textId="6E6BB4F1">
      <w:pPr>
        <w:pStyle w:val="Default"/>
        <w:spacing w:after="24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10.3.1.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prorrogação de ofício da vigência deste termo deve ser feita pela Administração Pública quando ela der causa a atraso na liberação de recursos financeiros, limitada ao exato período do atraso verificado.</w:t>
      </w:r>
    </w:p>
    <w:p w:rsidRPr="008E1FBB" w:rsidR="4D949F12" w:rsidP="5382DAB1" w:rsidRDefault="4D949F12" w14:paraId="26101F06" w14:textId="553A8960">
      <w:pPr>
        <w:widowControl w:val="0"/>
        <w:spacing w:before="1" w:after="20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CLÁUSULA DÉCIMA PRIMEIRA – ALTERAÇÃO, DENÚNCIA E RESCISÃO: </w:t>
      </w:r>
    </w:p>
    <w:p w:rsidRPr="008E1FBB" w:rsidR="4D949F12" w:rsidP="5382DAB1" w:rsidRDefault="4D949F12" w14:paraId="74504FB5" w14:textId="3C0C49E7">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11.1.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critério da Administração, admite-se a alteração da parceria, nos termos da lei, devendo a proposta ser acompanhada de revisão do plano de trabalho, desde que não seja transfigurado o objeto da parceria.</w:t>
      </w:r>
    </w:p>
    <w:p w:rsidRPr="008E1FBB" w:rsidR="4D949F12" w:rsidP="5382DAB1" w:rsidRDefault="4D949F12" w14:paraId="524F27C0" w14:textId="76CB10D8">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 xml:space="preserve">11.1.1. </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Poderá haver redução ou majoração dos valores inicialmente pactuados para redução ou ampliação de metas ou capacidade do serviço, ou para qualificação do objeto da parceria, desde que devidamente justificados.</w:t>
      </w:r>
    </w:p>
    <w:p w:rsidRPr="008E1FBB" w:rsidR="4D949F12" w:rsidP="5382DAB1" w:rsidRDefault="4D949F12" w14:paraId="096DF278" w14:textId="027D1CF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 xml:space="preserve">11.1.2. </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rsidRPr="008E1FBB" w:rsidR="4D949F12" w:rsidP="5382DAB1" w:rsidRDefault="4D949F12" w14:paraId="7160EB54" w14:textId="259AA2F1">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11.2.</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Para aprovação da alteração, os setores técnicos competentes devem se manifestar acerca de:</w:t>
      </w:r>
    </w:p>
    <w:p w:rsidRPr="008E1FBB" w:rsidR="4D949F12" w:rsidP="5382DAB1" w:rsidRDefault="4D949F12" w14:paraId="221548D4" w14:textId="528758E5">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A)</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Interesse público na alteração proposta;</w:t>
      </w:r>
    </w:p>
    <w:p w:rsidRPr="008E1FBB" w:rsidR="4D949F12" w:rsidP="5382DAB1" w:rsidRDefault="4D949F12" w14:paraId="651096A3" w14:textId="28900563">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B)</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proporcionalidade das contrapartidas, tendo em vista o inicialmente pactuado, se o caso;</w:t>
      </w:r>
    </w:p>
    <w:p w:rsidRPr="008E1FBB" w:rsidR="4D949F12" w:rsidP="5382DAB1" w:rsidRDefault="4D949F12" w14:paraId="5D879BCF" w14:textId="1F7BD21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C)</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capacidade técnica-operacional da OSC para cumprir a proposta;</w:t>
      </w:r>
    </w:p>
    <w:p w:rsidRPr="008E1FBB" w:rsidR="4D949F12" w:rsidP="5382DAB1" w:rsidRDefault="4D949F12" w14:paraId="71D00DC5" w14:textId="0D14F8B3">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D)</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existência de dotação orçamentária para execução da proposta.</w:t>
      </w:r>
    </w:p>
    <w:p w:rsidRPr="008E1FBB" w:rsidR="4D949F12" w:rsidP="5382DAB1" w:rsidRDefault="4D949F12" w14:paraId="5868D84E" w14:textId="22A5D064">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 xml:space="preserve">11.2.1. </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Após a manifestação dos setores técnicos a proposta de alteração poderá ser encaminhada para a análise jurídica e posterior deliberação da autoridade competente.</w:t>
      </w:r>
    </w:p>
    <w:p w:rsidRPr="008E1FBB" w:rsidR="4D949F12" w:rsidP="5382DAB1" w:rsidRDefault="4D949F12" w14:paraId="37DFE0E0" w14:textId="1D8761EF">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11.3.</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Para prorrogação de vigência das parcerias celebradas é necessário parecer da área técnica competente atestando que a parceria foi executada a contento ou justificando o atraso no início da execução.</w:t>
      </w:r>
    </w:p>
    <w:p w:rsidRPr="008E1FBB" w:rsidR="4D949F12" w:rsidP="5382DAB1" w:rsidRDefault="4D949F12" w14:paraId="737D3B93" w14:textId="50F8CCBA">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11.4.</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rsidRPr="008E1FBB" w:rsidR="4D949F12" w:rsidP="5382DAB1" w:rsidRDefault="4D949F12" w14:paraId="05705708" w14:textId="7C33791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11.5.</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Constitui motivo para rescisão da parceria o inadimplemento injustificado das cláusulas pactuadas, e também quando constatada:</w:t>
      </w:r>
    </w:p>
    <w:p w:rsidRPr="008E1FBB" w:rsidR="4D949F12" w:rsidP="5382DAB1" w:rsidRDefault="4D949F12" w14:paraId="38F2EB65" w14:textId="3FD74437">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A)</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utilização dos recursos em desacordo com o plano de trabalho;</w:t>
      </w:r>
    </w:p>
    <w:p w:rsidRPr="008E1FBB" w:rsidR="4D949F12" w:rsidP="5382DAB1" w:rsidRDefault="4D949F12" w14:paraId="6A2C6257" w14:textId="6F96AA00">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B)</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falta de apresentação das prestações de contas;</w:t>
      </w:r>
    </w:p>
    <w:p w:rsidRPr="008E1FBB" w:rsidR="4D949F12" w:rsidP="5382DAB1" w:rsidRDefault="4D949F12" w14:paraId="799CF72F" w14:textId="2F452FB0">
      <w:pPr>
        <w:pStyle w:val="Default"/>
        <w:spacing w:before="0" w:beforeAutospacing="off" w:after="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11.6.</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Em caso de denúncia unilateral não enquadrada nas hipóteses do item anterior, deverá a parte comunicar à outra com antecedência mínima de 60 dias.</w:t>
      </w:r>
    </w:p>
    <w:p w:rsidRPr="008E1FBB" w:rsidR="4D949F12" w:rsidP="5382DAB1" w:rsidRDefault="4D949F12" w14:paraId="297994C5" w14:textId="79EFDC73">
      <w:pPr>
        <w:pStyle w:val="Default"/>
        <w:spacing w:before="0" w:beforeAutospacing="off" w:after="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11.7.</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As alterações de local e as alterações de data (desde que dentro do período de vigência) poderão ser feitas por apostilamento, mediante aprovação do gestor da parceria e da autoridade competente.</w:t>
      </w:r>
    </w:p>
    <w:p w:rsidRPr="008E1FBB" w:rsidR="4D949F12" w:rsidP="5382DAB1" w:rsidRDefault="4D949F12" w14:paraId="04114B4F" w14:textId="47244612">
      <w:pPr>
        <w:widowControl w:val="0"/>
        <w:spacing w:before="0" w:beforeAutospacing="off" w:after="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p>
    <w:p w:rsidRPr="008E1FBB" w:rsidR="4D949F12" w:rsidP="5382DAB1" w:rsidRDefault="4D949F12" w14:paraId="1F0BE60E" w14:textId="291911D0">
      <w:pPr>
        <w:pStyle w:val="Default"/>
        <w:spacing w:after="24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CLÁUSULA DÉCIMA SEGUNDA – SANÇÕES:</w:t>
      </w:r>
    </w:p>
    <w:p w:rsidRPr="008E1FBB" w:rsidR="4D949F12" w:rsidP="5382DAB1" w:rsidRDefault="4D949F12" w14:paraId="1CF54E83" w14:textId="663A0B5A">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12.1.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Pela execução da parceria em desacordo com o plano de trabalho e com as normas legais, a Administração poderá, garantida a prévia defesa, aplicar à OSC parceira as seguintes sanções:</w:t>
      </w:r>
    </w:p>
    <w:p w:rsidRPr="008E1FBB" w:rsidR="4D949F12" w:rsidP="5382DAB1" w:rsidRDefault="4D949F12" w14:paraId="372B1120" w14:textId="2A5E4637">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 xml:space="preserve">12.1.1. </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Advertência;</w:t>
      </w:r>
    </w:p>
    <w:p w:rsidRPr="008E1FBB" w:rsidR="4D949F12" w:rsidP="5382DAB1" w:rsidRDefault="4D949F12" w14:paraId="13967586" w14:textId="5452C6B8">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 xml:space="preserve">12.1.2. </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Suspensão temporária da participação em chamamento público e impedimento de celebrar parceria ou contrato com órgãos e entidades da esfera de governo da administração pública sancionadora, por prazo não superior a 02 (dois) anos;</w:t>
      </w:r>
    </w:p>
    <w:p w:rsidRPr="008E1FBB" w:rsidR="4D949F12" w:rsidP="5382DAB1" w:rsidRDefault="4D949F12" w14:paraId="7031A91A" w14:textId="0B02B775">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12.1.3.</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rsidRPr="008E1FBB" w:rsidR="4D949F12" w:rsidP="5382DAB1" w:rsidRDefault="4D949F12" w14:paraId="32809157" w14:textId="50BD1D50">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12.2.</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rsidRPr="008E1FBB" w:rsidR="4D949F12" w:rsidP="5382DAB1" w:rsidRDefault="4D949F12" w14:paraId="1F826FC4" w14:textId="227E3EFD">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 xml:space="preserve">12.2.1. </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Prescreve em 05 (cinco) anos, contados a partir da data da apresentação da prestação de contas, a aplicação de penalidade decorrente de infração relacionada à execução da parceria.</w:t>
      </w:r>
    </w:p>
    <w:p w:rsidRPr="008E1FBB" w:rsidR="4D949F12" w:rsidP="5382DAB1" w:rsidRDefault="4D949F12" w14:paraId="24BEC9B0" w14:textId="1D92A55B">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12.2.2.</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prescrição será interrompida com a edição de ato administrativo voltado à apuração da infração.</w:t>
      </w:r>
    </w:p>
    <w:p w:rsidRPr="008E1FBB" w:rsidR="4D949F12" w:rsidP="5382DAB1" w:rsidRDefault="4D949F12" w14:paraId="1180AC8C" w14:textId="5BFE5D70">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12.3.</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sanção estabelecida no item 12.1.1. é de competência exclusiva do gestor da parceria, facultada a defesa do interessado no respectivo processo, no prazo de 5 (cinco) dias úteis, contados da abertura de vista.</w:t>
      </w:r>
    </w:p>
    <w:p w:rsidRPr="008E1FBB" w:rsidR="4D949F12" w:rsidP="5382DAB1" w:rsidRDefault="4D949F12" w14:paraId="77E9798D" w14:textId="61F31B44">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12.4.</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Os órgãos técnicos deverão se manifestar sobre a defesa apresentada, em qualquer caso, e a área jurídica quando se tratar de possibilidade de aplicação das sanções previstas nos itens 12.1.2 </w:t>
      </w:r>
    </w:p>
    <w:p w:rsidRPr="008E1FBB" w:rsidR="4D949F12" w:rsidP="5382DAB1" w:rsidRDefault="4D949F12" w14:paraId="2F41DC89" w14:textId="48852ABD">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12.5.</w:t>
      </w:r>
      <w:r w:rsidRPr="5382DAB1" w:rsidR="339134A2">
        <w:rPr>
          <w:rFonts w:ascii="Calibri" w:hAnsi="Calibri" w:eastAsia="Calibri" w:cs="Calibri"/>
          <w:b w:val="1"/>
          <w:bCs w:val="1"/>
          <w:i w:val="0"/>
          <w:iCs w:val="0"/>
          <w:caps w:val="0"/>
          <w:smallCaps w:val="0"/>
          <w:strike w:val="0"/>
          <w:dstrike w:val="0"/>
          <w:noProof w:val="0"/>
          <w:color w:val="881798"/>
          <w:sz w:val="24"/>
          <w:szCs w:val="24"/>
          <w:u w:val="single"/>
          <w:lang w:val="pt-BR"/>
        </w:rPr>
        <w:t xml:space="preserve"> </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A OSC deverá ser intimada acerca da penalidade aplicada.</w:t>
      </w:r>
    </w:p>
    <w:p w:rsidRPr="008E1FBB" w:rsidR="4D949F12" w:rsidP="5382DAB1" w:rsidRDefault="4D949F12" w14:paraId="5028099D" w14:textId="384C7FD6">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12.6.</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OSC terá o prazo de 10 (dez) dias úteis para interpor recurso à penalidade aplicada.</w:t>
      </w:r>
    </w:p>
    <w:p w:rsidRPr="008E1FBB" w:rsidR="4D949F12" w:rsidP="5382DAB1" w:rsidRDefault="4D949F12" w14:paraId="571B406F" w14:textId="08171857">
      <w:pPr>
        <w:pStyle w:val="Default"/>
        <w:spacing w:after="24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12.7.</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rsidRPr="008E1FBB" w:rsidR="4D949F12" w:rsidP="5382DAB1" w:rsidRDefault="4D949F12" w14:paraId="1A326786" w14:textId="5D8B88BC">
      <w:pPr>
        <w:pStyle w:val="Default"/>
        <w:spacing w:after="24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CLÁUSULA DÉCIMA TERCEIRA – ANTICORRUPÇÃO:</w:t>
      </w:r>
    </w:p>
    <w:p w:rsidRPr="008E1FBB" w:rsidR="4D949F12" w:rsidP="5382DAB1" w:rsidRDefault="4D949F12" w14:paraId="3DC386B5" w14:textId="0AD103AF">
      <w:pPr>
        <w:pStyle w:val="Default"/>
        <w:spacing w:after="24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13.1.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Pr="008E1FBB" w:rsidR="4D949F12" w:rsidP="5382DAB1" w:rsidRDefault="4D949F12" w14:paraId="2582B0CA" w14:textId="7175890F">
      <w:pPr>
        <w:pStyle w:val="Default"/>
        <w:spacing w:after="24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CLÁUSULA DÉCIMA QUARTA - SIGILO DAS INFORMAÇÕES E TRATAMENTO DE DADOS PESSOAIS RELACIONADOS À FORMALIZAÇÃO E À EXECUÇÃO DESTE AJUSTE:</w:t>
      </w:r>
    </w:p>
    <w:p w:rsidRPr="008E1FBB" w:rsidR="4D949F12" w:rsidP="5382DAB1" w:rsidRDefault="4D949F12" w14:paraId="60009BC6" w14:textId="2EE378CD">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14.1.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Pr="008E1FBB" w:rsidR="4D949F12" w:rsidP="5382DAB1" w:rsidRDefault="4D949F12" w14:paraId="7F1493DB" w14:textId="5D7CE032">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14.2.</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As obrigações de confidencialidade previstas acima estendem-se aos funcionários, prestadores de serviços, prepostos e/ou representantes da OSC.</w:t>
      </w:r>
    </w:p>
    <w:p w:rsidRPr="008E1FBB" w:rsidR="4D949F12" w:rsidP="5382DAB1" w:rsidRDefault="4D949F12" w14:paraId="10CA075C" w14:textId="771EB3B0">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14.3.</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rsidRPr="008E1FBB" w:rsidR="4D949F12" w:rsidP="5382DAB1" w:rsidRDefault="4D949F12" w14:paraId="23F4C349" w14:textId="7206D8E2">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14.4.</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rsidRPr="008E1FBB" w:rsidR="4D949F12" w:rsidP="5382DAB1" w:rsidRDefault="4D949F12" w14:paraId="1A57C22B" w14:textId="00EE3BDF">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14.5.</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rsidRPr="008E1FBB" w:rsidR="4D949F12" w:rsidP="5382DAB1" w:rsidRDefault="4D949F12" w14:paraId="0D90F72C" w14:textId="50214D08">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14.5.1.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rsidRPr="008E1FBB" w:rsidR="4D949F12" w:rsidP="5382DAB1" w:rsidRDefault="4D949F12" w14:paraId="5C94D460" w14:textId="7DF66BF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14.6.</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No caso de transferência de dados a terceiros, previamente autorizada pela SEME, a OSC deverá submeter o receptor às mesmas exigências estipuladas neste instrumento, no que se refere à segurança e privacidade de dados.</w:t>
      </w:r>
    </w:p>
    <w:p w:rsidRPr="008E1FBB" w:rsidR="4D949F12" w:rsidP="5382DAB1" w:rsidRDefault="4D949F12" w14:paraId="4C5D9605" w14:textId="63D0905C">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14.7.</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OSC deverá eliminar quaisquer dados pessoais recebidos em decorrência deste acordo, sempre que determinado pela SEME, e com expressa anuência da SEME, nas seguintes hipóteses:</w:t>
      </w:r>
    </w:p>
    <w:p w:rsidRPr="008E1FBB" w:rsidR="4D949F12" w:rsidP="5382DAB1" w:rsidRDefault="4D949F12" w14:paraId="2C08F97F" w14:textId="126AD0E6">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 xml:space="preserve">A) </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Caso os dados se tornem desnecessários;</w:t>
      </w:r>
    </w:p>
    <w:p w:rsidRPr="008E1FBB" w:rsidR="4D949F12" w:rsidP="5382DAB1" w:rsidRDefault="4D949F12" w14:paraId="75A8D106" w14:textId="3E73B1D3">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B)</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Se houver o término de procedimento de tratamento específico para o qual os dados se faziam necessários;</w:t>
      </w:r>
    </w:p>
    <w:p w:rsidRPr="008E1FBB" w:rsidR="4D949F12" w:rsidP="5382DAB1" w:rsidRDefault="4D949F12" w14:paraId="0E565CEC" w14:textId="1E590DCB">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 xml:space="preserve">C) </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Ocorrendo o fim da vigência do ajuste.</w:t>
      </w:r>
    </w:p>
    <w:p w:rsidRPr="008E1FBB" w:rsidR="4D949F12" w:rsidP="5382DAB1" w:rsidRDefault="4D949F12" w14:paraId="34A065E1" w14:textId="3EBABCA6">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14.8.</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Pr="008E1FBB" w:rsidR="4D949F12" w:rsidP="5382DAB1" w:rsidRDefault="4D949F12" w14:paraId="6EAAD785" w14:textId="725498C1">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14.9.</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OSC e a SEME deverão registrar todas as atividades de tratamento de dados pessoais realizadas em razão deste ajuste.</w:t>
      </w:r>
    </w:p>
    <w:p w:rsidRPr="008E1FBB" w:rsidR="4D949F12" w:rsidP="5382DAB1" w:rsidRDefault="4D949F12" w14:paraId="52F99D3E" w14:textId="7006596A">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14.10.</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rsidRPr="008E1FBB" w:rsidR="4D949F12" w:rsidP="5382DAB1" w:rsidRDefault="4D949F12" w14:paraId="7BED2943" w14:textId="15E1E457">
      <w:pPr>
        <w:pStyle w:val="Default"/>
        <w:spacing w:after="24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14.11.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rsidRPr="008E1FBB" w:rsidR="4D949F12" w:rsidP="5382DAB1" w:rsidRDefault="4D949F12" w14:paraId="1FC71023" w14:textId="363A9FA5">
      <w:pPr>
        <w:pStyle w:val="Default"/>
        <w:spacing w:after="24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CLÁUSULA DÉCIMA QUINTA – DISPOSIÇÕES FINAIS:</w:t>
      </w:r>
    </w:p>
    <w:p w:rsidRPr="008E1FBB" w:rsidR="4D949F12" w:rsidP="5382DAB1" w:rsidRDefault="4D949F12" w14:paraId="4EF614C7" w14:textId="0C198A06">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15.1.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No ato da assinatura deste instrumento foram apresentados todos os documentos exigidos pelo Edital.</w:t>
      </w:r>
    </w:p>
    <w:p w:rsidRPr="008E1FBB" w:rsidR="4D949F12" w:rsidP="5382DAB1" w:rsidRDefault="4D949F12" w14:paraId="7DAC5166" w14:textId="42049994">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15.2.</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rsidRPr="008E1FBB" w:rsidR="4D949F12" w:rsidP="5382DAB1" w:rsidRDefault="4D949F12" w14:paraId="252C546F" w14:textId="1E417A47">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15.3.</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rsidRPr="008E1FBB" w:rsidR="4D949F12" w:rsidP="5382DAB1" w:rsidRDefault="4D949F12" w14:paraId="41095EBD" w14:textId="669875E2">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15.4.</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 pagamento de remuneração da equipe contratada pela OSC com recursos da parceria não gera vínculo trabalhista com o poder público.</w:t>
      </w:r>
    </w:p>
    <w:p w:rsidRPr="008E1FBB" w:rsidR="4D949F12" w:rsidP="5382DAB1" w:rsidRDefault="4D949F12" w14:paraId="16CC8344" w14:textId="3E1E5CDE">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15.5.</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Os agentes da administração pública, do controle interno e do Tribunal de Contas têm livre acesso aos processos, aos documentos e às informações relacionadas a este termo, bem como aos locais de execução do respectivo objeto.</w:t>
      </w:r>
    </w:p>
    <w:p w:rsidRPr="008E1FBB" w:rsidR="4D949F12" w:rsidP="5382DAB1" w:rsidRDefault="4D949F12" w14:paraId="3E895171" w14:textId="42EB14FA">
      <w:pPr>
        <w:pStyle w:val="Default"/>
        <w:spacing w:after="24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15.6.</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Administração poderá assumir ou transferir a responsabilidade pela execução do objeto, no caso de paralisação, de modo a evitar a sua descontinuidade.</w:t>
      </w:r>
    </w:p>
    <w:p w:rsidRPr="008E1FBB" w:rsidR="4D949F12" w:rsidP="5382DAB1" w:rsidRDefault="4D949F12" w14:paraId="1CD3AE94" w14:textId="5C770296">
      <w:pPr>
        <w:pStyle w:val="Default"/>
        <w:spacing w:after="240" w:afterAutospacing="off"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CLÁUSULA DÉCIMA SEXTA – FORO:</w:t>
      </w:r>
    </w:p>
    <w:p w:rsidRPr="008E1FBB" w:rsidR="4D949F12" w:rsidP="5382DAB1" w:rsidRDefault="4D949F12" w14:paraId="42954FDC" w14:textId="78475B12">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1"/>
          <w:bCs w:val="1"/>
          <w:i w:val="0"/>
          <w:iCs w:val="0"/>
          <w:caps w:val="0"/>
          <w:smallCaps w:val="0"/>
          <w:noProof w:val="0"/>
          <w:color w:val="000000" w:themeColor="text1" w:themeTint="FF" w:themeShade="FF"/>
          <w:sz w:val="24"/>
          <w:szCs w:val="24"/>
          <w:lang w:val="pt-BR"/>
        </w:rPr>
        <w:t>16.1.</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Fica eleito o foro do Município de São Paulo para dirimir quaisquer controvérsias decorrentes do presente ajuste, sendo obrigatória a prévia tentativa de solução administrativa.</w:t>
      </w:r>
    </w:p>
    <w:p w:rsidRPr="008E1FBB" w:rsidR="4D949F12" w:rsidP="5382DAB1" w:rsidRDefault="4D949F12" w14:paraId="6D625169" w14:textId="12F50552">
      <w:pPr>
        <w:pStyle w:val="Default"/>
        <w:spacing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E, por estarem assim justas e contratadas, foi lavrado este instrumento que, após lido, conferido e condições ajustadas conforme vai assinado e rubricado em 3 (três) vias de igual teor, pelas partes e 2 (duas) testemunhas abaixo identificadas.</w:t>
      </w:r>
    </w:p>
    <w:p w:rsidRPr="008E1FBB" w:rsidR="4D949F12" w:rsidP="5382DAB1" w:rsidRDefault="4D949F12" w14:paraId="510BB559" w14:textId="3DD6EC0A">
      <w:pPr>
        <w:widowControl w:val="0"/>
        <w:spacing w:before="1" w:after="0" w:line="360" w:lineRule="auto"/>
        <w:ind w:left="0" w:right="0"/>
        <w:jc w:val="both"/>
        <w:rPr>
          <w:rFonts w:ascii="Calibri" w:hAnsi="Calibri" w:eastAsia="Calibri" w:cs="Calibri"/>
          <w:b w:val="0"/>
          <w:bCs w:val="0"/>
          <w:i w:val="0"/>
          <w:iCs w:val="0"/>
          <w:noProof w:val="0"/>
          <w:color w:val="000000" w:themeColor="text1" w:themeTint="FF" w:themeShade="FF"/>
          <w:sz w:val="24"/>
          <w:szCs w:val="24"/>
          <w:lang w:val="pt-BR"/>
        </w:rPr>
      </w:pPr>
    </w:p>
    <w:p w:rsidRPr="008E1FBB" w:rsidR="4D949F12" w:rsidP="5382DAB1" w:rsidRDefault="4D949F12" w14:paraId="7BF22F2C" w14:textId="21FBD83F">
      <w:pPr>
        <w:pStyle w:val="Default"/>
        <w:spacing w:after="0" w:line="360" w:lineRule="auto"/>
        <w:ind w:left="0" w:right="0"/>
        <w:jc w:val="right"/>
        <w:rPr>
          <w:rFonts w:ascii="Calibri" w:hAnsi="Calibri" w:eastAsia="Calibri" w:cs="Calibri"/>
          <w:b w:val="0"/>
          <w:bCs w:val="0"/>
          <w:i w:val="0"/>
          <w:iCs w:val="0"/>
          <w:noProof w:val="0"/>
          <w:color w:val="000000" w:themeColor="text1" w:themeTint="FF" w:themeShade="FF"/>
          <w:sz w:val="24"/>
          <w:szCs w:val="24"/>
          <w:lang w:val="pt-BR"/>
        </w:rPr>
      </w:pP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São Paulo – SP, xxx de xxxxxxx de </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2024</w:t>
      </w:r>
      <w:r w:rsidRPr="5382DAB1" w:rsidR="339134A2">
        <w:rPr>
          <w:rFonts w:ascii="Calibri" w:hAnsi="Calibri" w:eastAsia="Calibri" w:cs="Calibri"/>
          <w:b w:val="0"/>
          <w:bCs w:val="0"/>
          <w:i w:val="0"/>
          <w:iCs w:val="0"/>
          <w:caps w:val="0"/>
          <w:smallCaps w:val="0"/>
          <w:noProof w:val="0"/>
          <w:color w:val="000000" w:themeColor="text1" w:themeTint="FF" w:themeShade="FF"/>
          <w:sz w:val="24"/>
          <w:szCs w:val="24"/>
          <w:lang w:val="pt-BR"/>
        </w:rPr>
        <w:t>.</w:t>
      </w:r>
    </w:p>
    <w:p w:rsidRPr="008E1FBB" w:rsidR="4D949F12" w:rsidP="5382DAB1" w:rsidRDefault="4D949F12" w14:paraId="691DC1BD" w14:textId="4A25C627">
      <w:pPr>
        <w:widowControl w:val="0"/>
        <w:spacing w:before="1" w:after="0" w:line="360" w:lineRule="auto"/>
        <w:ind w:left="0" w:right="0"/>
        <w:rPr>
          <w:rFonts w:ascii="Calibri" w:hAnsi="Calibri" w:eastAsia="Calibri" w:cs="Calibri"/>
          <w:b w:val="0"/>
          <w:bCs w:val="0"/>
          <w:i w:val="0"/>
          <w:iCs w:val="0"/>
          <w:noProof w:val="0"/>
          <w:color w:val="000000" w:themeColor="text1" w:themeTint="FF" w:themeShade="FF"/>
          <w:sz w:val="24"/>
          <w:szCs w:val="24"/>
          <w:lang w:val="pt-BR"/>
        </w:rPr>
      </w:pPr>
    </w:p>
    <w:p w:rsidRPr="008E1FBB" w:rsidR="4D949F12" w:rsidP="5382DAB1" w:rsidRDefault="4D949F12" w14:paraId="6AF8EB0F" w14:textId="5B2EA487">
      <w:pPr>
        <w:widowControl w:val="0"/>
        <w:spacing w:before="1" w:after="0" w:line="360" w:lineRule="auto"/>
        <w:ind w:left="0" w:right="0"/>
        <w:rPr>
          <w:rFonts w:ascii="Calibri" w:hAnsi="Calibri" w:eastAsia="Calibri" w:cs="Calibri"/>
          <w:b w:val="0"/>
          <w:bCs w:val="0"/>
          <w:i w:val="0"/>
          <w:iCs w:val="0"/>
          <w:noProof w:val="0"/>
          <w:color w:val="000000" w:themeColor="text1" w:themeTint="FF" w:themeShade="FF"/>
          <w:sz w:val="24"/>
          <w:szCs w:val="24"/>
          <w:lang w:val="pt-BR"/>
        </w:rPr>
      </w:pPr>
    </w:p>
    <w:tbl>
      <w:tblPr>
        <w:tblStyle w:val="Tabelacomgrade"/>
        <w:tblW w:w="0" w:type="auto"/>
        <w:tblBorders>
          <w:top w:val="single" w:sz="6"/>
          <w:left w:val="single" w:sz="6"/>
          <w:bottom w:val="single" w:sz="6"/>
          <w:right w:val="single" w:sz="6"/>
        </w:tblBorders>
        <w:tblLayout w:type="fixed"/>
        <w:tblLook w:val="06A0" w:firstRow="1" w:lastRow="0" w:firstColumn="1" w:lastColumn="0" w:noHBand="1" w:noVBand="1"/>
      </w:tblPr>
      <w:tblGrid>
        <w:gridCol w:w="4230"/>
        <w:gridCol w:w="4230"/>
      </w:tblGrid>
      <w:tr w:rsidR="5382DAB1" w:rsidTr="5382DAB1" w14:paraId="0DDCD300">
        <w:trPr>
          <w:trHeight w:val="300"/>
        </w:trPr>
        <w:tc>
          <w:tcPr>
            <w:tcW w:w="4230" w:type="dxa"/>
            <w:tcBorders>
              <w:top w:val="nil"/>
              <w:left w:val="nil"/>
              <w:bottom w:val="nil"/>
              <w:right w:val="nil"/>
            </w:tcBorders>
            <w:tcMar>
              <w:left w:w="105" w:type="dxa"/>
              <w:right w:w="105" w:type="dxa"/>
            </w:tcMar>
            <w:vAlign w:val="center"/>
          </w:tcPr>
          <w:p w:rsidR="5382DAB1" w:rsidP="5382DAB1" w:rsidRDefault="5382DAB1" w14:paraId="6A50B960" w14:textId="393F263A">
            <w:pPr>
              <w:pStyle w:val="Default"/>
              <w:spacing w:after="0" w:line="259" w:lineRule="auto"/>
              <w:jc w:val="center"/>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aps w:val="0"/>
                <w:smallCaps w:val="0"/>
                <w:color w:val="000000" w:themeColor="text1" w:themeTint="FF" w:themeShade="FF"/>
                <w:sz w:val="24"/>
                <w:szCs w:val="24"/>
                <w:lang w:val="pt-BR"/>
              </w:rPr>
              <w:t>____________________________</w:t>
            </w:r>
          </w:p>
        </w:tc>
        <w:tc>
          <w:tcPr>
            <w:tcW w:w="4230" w:type="dxa"/>
            <w:tcBorders>
              <w:top w:val="nil"/>
              <w:left w:val="nil"/>
              <w:bottom w:val="nil"/>
              <w:right w:val="nil"/>
            </w:tcBorders>
            <w:tcMar>
              <w:left w:w="105" w:type="dxa"/>
              <w:right w:w="105" w:type="dxa"/>
            </w:tcMar>
            <w:vAlign w:val="center"/>
          </w:tcPr>
          <w:p w:rsidR="5382DAB1" w:rsidP="5382DAB1" w:rsidRDefault="5382DAB1" w14:paraId="7FDDBA33" w14:textId="281721B4">
            <w:pPr>
              <w:pStyle w:val="Default"/>
              <w:spacing w:after="0" w:line="259" w:lineRule="auto"/>
              <w:jc w:val="center"/>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aps w:val="0"/>
                <w:smallCaps w:val="0"/>
                <w:color w:val="000000" w:themeColor="text1" w:themeTint="FF" w:themeShade="FF"/>
                <w:sz w:val="24"/>
                <w:szCs w:val="24"/>
                <w:lang w:val="pt-BR"/>
              </w:rPr>
              <w:t>_____________________________</w:t>
            </w:r>
          </w:p>
        </w:tc>
      </w:tr>
      <w:tr w:rsidR="5382DAB1" w:rsidTr="5382DAB1" w14:paraId="6F6A1C73">
        <w:trPr>
          <w:trHeight w:val="300"/>
        </w:trPr>
        <w:tc>
          <w:tcPr>
            <w:tcW w:w="4230" w:type="dxa"/>
            <w:tcBorders>
              <w:top w:val="nil"/>
              <w:left w:val="nil"/>
              <w:bottom w:val="nil"/>
              <w:right w:val="nil"/>
            </w:tcBorders>
            <w:tcMar>
              <w:left w:w="105" w:type="dxa"/>
              <w:right w:w="105" w:type="dxa"/>
            </w:tcMar>
            <w:vAlign w:val="center"/>
          </w:tcPr>
          <w:p w:rsidR="5382DAB1" w:rsidP="5382DAB1" w:rsidRDefault="5382DAB1" w14:paraId="04BB4900" w14:textId="18870C4C">
            <w:pPr>
              <w:pStyle w:val="Default"/>
              <w:spacing w:after="0" w:line="259" w:lineRule="auto"/>
              <w:jc w:val="center"/>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aps w:val="0"/>
                <w:smallCaps w:val="0"/>
                <w:color w:val="000000" w:themeColor="text1" w:themeTint="FF" w:themeShade="FF"/>
                <w:sz w:val="24"/>
                <w:szCs w:val="24"/>
                <w:lang w:val="pt-BR"/>
              </w:rPr>
              <w:t>Diretor (SEME/DGPAR)</w:t>
            </w:r>
          </w:p>
        </w:tc>
        <w:tc>
          <w:tcPr>
            <w:tcW w:w="4230" w:type="dxa"/>
            <w:tcBorders>
              <w:top w:val="nil"/>
              <w:left w:val="nil"/>
              <w:bottom w:val="nil"/>
              <w:right w:val="nil"/>
            </w:tcBorders>
            <w:tcMar>
              <w:left w:w="105" w:type="dxa"/>
              <w:right w:w="105" w:type="dxa"/>
            </w:tcMar>
            <w:vAlign w:val="center"/>
          </w:tcPr>
          <w:p w:rsidR="5382DAB1" w:rsidP="5382DAB1" w:rsidRDefault="5382DAB1" w14:paraId="16011CE2" w14:textId="18507660">
            <w:pPr>
              <w:pStyle w:val="Default"/>
              <w:spacing w:after="0" w:line="259" w:lineRule="auto"/>
              <w:jc w:val="center"/>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aps w:val="0"/>
                <w:smallCaps w:val="0"/>
                <w:color w:val="000000" w:themeColor="text1" w:themeTint="FF" w:themeShade="FF"/>
                <w:sz w:val="24"/>
                <w:szCs w:val="24"/>
                <w:lang w:val="pt-BR"/>
              </w:rPr>
              <w:t>Responsável Legal - Cargo</w:t>
            </w:r>
          </w:p>
        </w:tc>
      </w:tr>
      <w:tr w:rsidR="5382DAB1" w:rsidTr="5382DAB1" w14:paraId="3B0C06B3">
        <w:trPr>
          <w:trHeight w:val="300"/>
        </w:trPr>
        <w:tc>
          <w:tcPr>
            <w:tcW w:w="4230" w:type="dxa"/>
            <w:tcBorders>
              <w:top w:val="nil"/>
              <w:left w:val="nil"/>
              <w:bottom w:val="nil"/>
              <w:right w:val="nil"/>
            </w:tcBorders>
            <w:tcMar>
              <w:left w:w="105" w:type="dxa"/>
              <w:right w:w="105" w:type="dxa"/>
            </w:tcMar>
            <w:vAlign w:val="center"/>
          </w:tcPr>
          <w:p w:rsidR="5382DAB1" w:rsidP="5382DAB1" w:rsidRDefault="5382DAB1" w14:paraId="2F3997FE" w14:textId="7B0EA90F">
            <w:pPr>
              <w:spacing w:after="0" w:line="259" w:lineRule="auto"/>
              <w:jc w:val="center"/>
              <w:rPr>
                <w:rFonts w:ascii="Calibri" w:hAnsi="Calibri" w:eastAsia="Calibri" w:cs="Calibri"/>
                <w:b w:val="0"/>
                <w:bCs w:val="0"/>
                <w:i w:val="0"/>
                <w:iCs w:val="0"/>
                <w:color w:val="000000" w:themeColor="text1" w:themeTint="FF" w:themeShade="FF"/>
                <w:sz w:val="24"/>
                <w:szCs w:val="24"/>
              </w:rPr>
            </w:pPr>
          </w:p>
        </w:tc>
        <w:tc>
          <w:tcPr>
            <w:tcW w:w="4230" w:type="dxa"/>
            <w:tcBorders>
              <w:top w:val="nil"/>
              <w:left w:val="nil"/>
              <w:bottom w:val="nil"/>
              <w:right w:val="nil"/>
            </w:tcBorders>
            <w:tcMar>
              <w:left w:w="105" w:type="dxa"/>
              <w:right w:w="105" w:type="dxa"/>
            </w:tcMar>
            <w:vAlign w:val="center"/>
          </w:tcPr>
          <w:p w:rsidR="5382DAB1" w:rsidP="5382DAB1" w:rsidRDefault="5382DAB1" w14:paraId="3E67FDA7" w14:textId="4C0CE9C5">
            <w:pPr>
              <w:pStyle w:val="Default"/>
              <w:spacing w:after="0" w:line="259" w:lineRule="auto"/>
              <w:jc w:val="center"/>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aps w:val="0"/>
                <w:smallCaps w:val="0"/>
                <w:color w:val="000000" w:themeColor="text1" w:themeTint="FF" w:themeShade="FF"/>
                <w:sz w:val="24"/>
                <w:szCs w:val="24"/>
                <w:lang w:val="pt-BR"/>
              </w:rPr>
              <w:t>Nome da OSC</w:t>
            </w:r>
          </w:p>
          <w:p w:rsidR="5382DAB1" w:rsidP="5382DAB1" w:rsidRDefault="5382DAB1" w14:paraId="42E25693" w14:textId="011EDF5D">
            <w:pPr>
              <w:spacing w:after="0" w:line="259" w:lineRule="auto"/>
              <w:jc w:val="center"/>
              <w:rPr>
                <w:rFonts w:ascii="Calibri" w:hAnsi="Calibri" w:eastAsia="Calibri" w:cs="Calibri"/>
                <w:b w:val="0"/>
                <w:bCs w:val="0"/>
                <w:i w:val="0"/>
                <w:iCs w:val="0"/>
                <w:color w:val="000000" w:themeColor="text1" w:themeTint="FF" w:themeShade="FF"/>
                <w:sz w:val="24"/>
                <w:szCs w:val="24"/>
              </w:rPr>
            </w:pPr>
          </w:p>
        </w:tc>
      </w:tr>
    </w:tbl>
    <w:tbl>
      <w:tblPr>
        <w:tblStyle w:val="Tabelacomgrade"/>
        <w:tblW w:w="0" w:type="auto"/>
        <w:tblBorders>
          <w:top w:val="single" w:sz="6"/>
          <w:left w:val="single" w:sz="6"/>
          <w:bottom w:val="single" w:sz="6"/>
          <w:right w:val="single" w:sz="6"/>
        </w:tblBorders>
        <w:tblLayout w:type="fixed"/>
        <w:tblLook w:val="06A0" w:firstRow="1" w:lastRow="0" w:firstColumn="1" w:lastColumn="0" w:noHBand="1" w:noVBand="1"/>
      </w:tblPr>
      <w:tblGrid>
        <w:gridCol w:w="2115"/>
        <w:gridCol w:w="2115"/>
        <w:gridCol w:w="2115"/>
        <w:gridCol w:w="2115"/>
      </w:tblGrid>
      <w:tr w:rsidR="5382DAB1" w:rsidTr="5382DAB1" w14:paraId="0B4AD906">
        <w:trPr>
          <w:trHeight w:val="300"/>
        </w:trPr>
        <w:tc>
          <w:tcPr>
            <w:tcW w:w="2115" w:type="dxa"/>
            <w:tcMar>
              <w:left w:w="105" w:type="dxa"/>
              <w:right w:w="105" w:type="dxa"/>
            </w:tcMar>
            <w:vAlign w:val="top"/>
          </w:tcPr>
          <w:p w:rsidR="5382DAB1" w:rsidP="5382DAB1" w:rsidRDefault="5382DAB1" w14:paraId="78595A37" w14:textId="12A60A63">
            <w:pPr>
              <w:spacing w:line="259" w:lineRule="auto"/>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aps w:val="0"/>
                <w:smallCaps w:val="0"/>
                <w:color w:val="000000" w:themeColor="text1" w:themeTint="FF" w:themeShade="FF"/>
                <w:sz w:val="24"/>
                <w:szCs w:val="24"/>
                <w:lang w:val="pt-BR"/>
              </w:rPr>
              <w:t>Testemunha</w:t>
            </w:r>
          </w:p>
        </w:tc>
        <w:tc>
          <w:tcPr>
            <w:tcW w:w="2115" w:type="dxa"/>
            <w:tcMar>
              <w:left w:w="105" w:type="dxa"/>
              <w:right w:w="105" w:type="dxa"/>
            </w:tcMar>
            <w:vAlign w:val="top"/>
          </w:tcPr>
          <w:p w:rsidR="5382DAB1" w:rsidP="5382DAB1" w:rsidRDefault="5382DAB1" w14:paraId="325CA82B" w14:textId="2A929D33">
            <w:pPr>
              <w:spacing w:line="259" w:lineRule="auto"/>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aps w:val="0"/>
                <w:smallCaps w:val="0"/>
                <w:color w:val="000000" w:themeColor="text1" w:themeTint="FF" w:themeShade="FF"/>
                <w:sz w:val="24"/>
                <w:szCs w:val="24"/>
                <w:lang w:val="pt-BR"/>
              </w:rPr>
              <w:t>Nome</w:t>
            </w:r>
          </w:p>
        </w:tc>
        <w:tc>
          <w:tcPr>
            <w:tcW w:w="2115" w:type="dxa"/>
            <w:tcMar>
              <w:left w:w="105" w:type="dxa"/>
              <w:right w:w="105" w:type="dxa"/>
            </w:tcMar>
            <w:vAlign w:val="top"/>
          </w:tcPr>
          <w:p w:rsidR="5382DAB1" w:rsidP="5382DAB1" w:rsidRDefault="5382DAB1" w14:paraId="20B67CA9" w14:textId="5C6D55D8">
            <w:pPr>
              <w:spacing w:line="259" w:lineRule="auto"/>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aps w:val="0"/>
                <w:smallCaps w:val="0"/>
                <w:color w:val="000000" w:themeColor="text1" w:themeTint="FF" w:themeShade="FF"/>
                <w:sz w:val="24"/>
                <w:szCs w:val="24"/>
                <w:lang w:val="pt-BR"/>
              </w:rPr>
              <w:t>RG</w:t>
            </w:r>
          </w:p>
        </w:tc>
        <w:tc>
          <w:tcPr>
            <w:tcW w:w="2115" w:type="dxa"/>
            <w:tcMar>
              <w:left w:w="105" w:type="dxa"/>
              <w:right w:w="105" w:type="dxa"/>
            </w:tcMar>
            <w:vAlign w:val="top"/>
          </w:tcPr>
          <w:p w:rsidR="5382DAB1" w:rsidP="5382DAB1" w:rsidRDefault="5382DAB1" w14:paraId="17572DB8" w14:textId="14CE9756">
            <w:pPr>
              <w:spacing w:line="259" w:lineRule="auto"/>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aps w:val="0"/>
                <w:smallCaps w:val="0"/>
                <w:color w:val="000000" w:themeColor="text1" w:themeTint="FF" w:themeShade="FF"/>
                <w:sz w:val="24"/>
                <w:szCs w:val="24"/>
                <w:lang w:val="pt-BR"/>
              </w:rPr>
              <w:t>Assinatura</w:t>
            </w:r>
          </w:p>
        </w:tc>
      </w:tr>
      <w:tr w:rsidR="5382DAB1" w:rsidTr="5382DAB1" w14:paraId="5ACC86A1">
        <w:trPr>
          <w:trHeight w:val="300"/>
        </w:trPr>
        <w:tc>
          <w:tcPr>
            <w:tcW w:w="2115" w:type="dxa"/>
            <w:tcMar>
              <w:left w:w="105" w:type="dxa"/>
              <w:right w:w="105" w:type="dxa"/>
            </w:tcMar>
            <w:vAlign w:val="top"/>
          </w:tcPr>
          <w:p w:rsidR="5382DAB1" w:rsidP="5382DAB1" w:rsidRDefault="5382DAB1" w14:paraId="4DA199C6" w14:textId="558C588F">
            <w:pPr>
              <w:spacing w:line="259" w:lineRule="auto"/>
              <w:rPr>
                <w:rFonts w:ascii="Calibri" w:hAnsi="Calibri" w:eastAsia="Calibri" w:cs="Calibri"/>
                <w:b w:val="0"/>
                <w:bCs w:val="0"/>
                <w:i w:val="0"/>
                <w:iCs w:val="0"/>
                <w:color w:val="000000" w:themeColor="text1" w:themeTint="FF" w:themeShade="FF"/>
                <w:sz w:val="24"/>
                <w:szCs w:val="24"/>
              </w:rPr>
            </w:pPr>
          </w:p>
        </w:tc>
        <w:tc>
          <w:tcPr>
            <w:tcW w:w="2115" w:type="dxa"/>
            <w:tcMar>
              <w:left w:w="105" w:type="dxa"/>
              <w:right w:w="105" w:type="dxa"/>
            </w:tcMar>
            <w:vAlign w:val="top"/>
          </w:tcPr>
          <w:p w:rsidR="5382DAB1" w:rsidP="5382DAB1" w:rsidRDefault="5382DAB1" w14:paraId="7BFF3D99" w14:textId="00B77704">
            <w:pPr>
              <w:spacing w:line="259" w:lineRule="auto"/>
              <w:rPr>
                <w:rFonts w:ascii="Calibri" w:hAnsi="Calibri" w:eastAsia="Calibri" w:cs="Calibri"/>
                <w:b w:val="0"/>
                <w:bCs w:val="0"/>
                <w:i w:val="0"/>
                <w:iCs w:val="0"/>
                <w:color w:val="000000" w:themeColor="text1" w:themeTint="FF" w:themeShade="FF"/>
                <w:sz w:val="24"/>
                <w:szCs w:val="24"/>
              </w:rPr>
            </w:pPr>
          </w:p>
        </w:tc>
        <w:tc>
          <w:tcPr>
            <w:tcW w:w="2115" w:type="dxa"/>
            <w:tcMar>
              <w:left w:w="105" w:type="dxa"/>
              <w:right w:w="105" w:type="dxa"/>
            </w:tcMar>
            <w:vAlign w:val="top"/>
          </w:tcPr>
          <w:p w:rsidR="5382DAB1" w:rsidP="5382DAB1" w:rsidRDefault="5382DAB1" w14:paraId="0F6E37CF" w14:textId="5069946E">
            <w:pPr>
              <w:spacing w:line="259" w:lineRule="auto"/>
              <w:rPr>
                <w:rFonts w:ascii="Calibri" w:hAnsi="Calibri" w:eastAsia="Calibri" w:cs="Calibri"/>
                <w:b w:val="0"/>
                <w:bCs w:val="0"/>
                <w:i w:val="0"/>
                <w:iCs w:val="0"/>
                <w:color w:val="000000" w:themeColor="text1" w:themeTint="FF" w:themeShade="FF"/>
                <w:sz w:val="24"/>
                <w:szCs w:val="24"/>
              </w:rPr>
            </w:pPr>
          </w:p>
        </w:tc>
        <w:tc>
          <w:tcPr>
            <w:tcW w:w="2115" w:type="dxa"/>
            <w:tcMar>
              <w:left w:w="105" w:type="dxa"/>
              <w:right w:w="105" w:type="dxa"/>
            </w:tcMar>
            <w:vAlign w:val="top"/>
          </w:tcPr>
          <w:p w:rsidR="5382DAB1" w:rsidP="5382DAB1" w:rsidRDefault="5382DAB1" w14:paraId="4B7B8A57" w14:textId="0279BCE4">
            <w:pPr>
              <w:spacing w:line="259" w:lineRule="auto"/>
              <w:rPr>
                <w:rFonts w:ascii="Calibri" w:hAnsi="Calibri" w:eastAsia="Calibri" w:cs="Calibri"/>
                <w:b w:val="0"/>
                <w:bCs w:val="0"/>
                <w:i w:val="0"/>
                <w:iCs w:val="0"/>
                <w:color w:val="000000" w:themeColor="text1" w:themeTint="FF" w:themeShade="FF"/>
                <w:sz w:val="24"/>
                <w:szCs w:val="24"/>
              </w:rPr>
            </w:pPr>
          </w:p>
        </w:tc>
      </w:tr>
      <w:tr w:rsidR="5382DAB1" w:rsidTr="5382DAB1" w14:paraId="4CC7513A">
        <w:trPr>
          <w:trHeight w:val="300"/>
        </w:trPr>
        <w:tc>
          <w:tcPr>
            <w:tcW w:w="2115" w:type="dxa"/>
            <w:tcMar>
              <w:left w:w="105" w:type="dxa"/>
              <w:right w:w="105" w:type="dxa"/>
            </w:tcMar>
            <w:vAlign w:val="top"/>
          </w:tcPr>
          <w:p w:rsidR="5382DAB1" w:rsidP="5382DAB1" w:rsidRDefault="5382DAB1" w14:paraId="0834E4B0" w14:textId="521915C5">
            <w:pPr>
              <w:spacing w:line="259" w:lineRule="auto"/>
              <w:rPr>
                <w:rFonts w:ascii="Calibri" w:hAnsi="Calibri" w:eastAsia="Calibri" w:cs="Calibri"/>
                <w:b w:val="0"/>
                <w:bCs w:val="0"/>
                <w:i w:val="0"/>
                <w:iCs w:val="0"/>
                <w:color w:val="000000" w:themeColor="text1" w:themeTint="FF" w:themeShade="FF"/>
                <w:sz w:val="24"/>
                <w:szCs w:val="24"/>
              </w:rPr>
            </w:pPr>
          </w:p>
        </w:tc>
        <w:tc>
          <w:tcPr>
            <w:tcW w:w="2115" w:type="dxa"/>
            <w:tcMar>
              <w:left w:w="105" w:type="dxa"/>
              <w:right w:w="105" w:type="dxa"/>
            </w:tcMar>
            <w:vAlign w:val="top"/>
          </w:tcPr>
          <w:p w:rsidR="5382DAB1" w:rsidP="5382DAB1" w:rsidRDefault="5382DAB1" w14:paraId="0B1BC7E6" w14:textId="292FD127">
            <w:pPr>
              <w:spacing w:line="259" w:lineRule="auto"/>
              <w:rPr>
                <w:rFonts w:ascii="Calibri" w:hAnsi="Calibri" w:eastAsia="Calibri" w:cs="Calibri"/>
                <w:b w:val="0"/>
                <w:bCs w:val="0"/>
                <w:i w:val="0"/>
                <w:iCs w:val="0"/>
                <w:color w:val="000000" w:themeColor="text1" w:themeTint="FF" w:themeShade="FF"/>
                <w:sz w:val="24"/>
                <w:szCs w:val="24"/>
              </w:rPr>
            </w:pPr>
          </w:p>
        </w:tc>
        <w:tc>
          <w:tcPr>
            <w:tcW w:w="2115" w:type="dxa"/>
            <w:tcMar>
              <w:left w:w="105" w:type="dxa"/>
              <w:right w:w="105" w:type="dxa"/>
            </w:tcMar>
            <w:vAlign w:val="top"/>
          </w:tcPr>
          <w:p w:rsidR="5382DAB1" w:rsidP="5382DAB1" w:rsidRDefault="5382DAB1" w14:paraId="689A78AF" w14:textId="6071B390">
            <w:pPr>
              <w:spacing w:line="259" w:lineRule="auto"/>
              <w:rPr>
                <w:rFonts w:ascii="Calibri" w:hAnsi="Calibri" w:eastAsia="Calibri" w:cs="Calibri"/>
                <w:b w:val="0"/>
                <w:bCs w:val="0"/>
                <w:i w:val="0"/>
                <w:iCs w:val="0"/>
                <w:color w:val="000000" w:themeColor="text1" w:themeTint="FF" w:themeShade="FF"/>
                <w:sz w:val="24"/>
                <w:szCs w:val="24"/>
              </w:rPr>
            </w:pPr>
          </w:p>
        </w:tc>
        <w:tc>
          <w:tcPr>
            <w:tcW w:w="2115" w:type="dxa"/>
            <w:tcMar>
              <w:left w:w="105" w:type="dxa"/>
              <w:right w:w="105" w:type="dxa"/>
            </w:tcMar>
            <w:vAlign w:val="top"/>
          </w:tcPr>
          <w:p w:rsidR="5382DAB1" w:rsidP="5382DAB1" w:rsidRDefault="5382DAB1" w14:paraId="3D27F49D" w14:textId="3AD61D3F">
            <w:pPr>
              <w:spacing w:line="259" w:lineRule="auto"/>
              <w:rPr>
                <w:rFonts w:ascii="Calibri" w:hAnsi="Calibri" w:eastAsia="Calibri" w:cs="Calibri"/>
                <w:b w:val="0"/>
                <w:bCs w:val="0"/>
                <w:i w:val="0"/>
                <w:iCs w:val="0"/>
                <w:color w:val="000000" w:themeColor="text1" w:themeTint="FF" w:themeShade="FF"/>
                <w:sz w:val="24"/>
                <w:szCs w:val="24"/>
              </w:rPr>
            </w:pPr>
          </w:p>
        </w:tc>
      </w:tr>
    </w:tbl>
    <w:p w:rsidRPr="008E1FBB" w:rsidR="4D949F12" w:rsidP="5382DAB1" w:rsidRDefault="4D949F12" w14:paraId="78AC5FDE" w14:textId="5FDD5F9B">
      <w:pPr>
        <w:pStyle w:val="Normal"/>
        <w:widowControl w:val="0"/>
        <w:tabs>
          <w:tab w:val="left" w:pos="2275"/>
        </w:tabs>
        <w:spacing w:before="1" w:after="0" w:line="288" w:lineRule="auto"/>
        <w:jc w:val="both"/>
      </w:pPr>
    </w:p>
    <w:p w:rsidR="5382DAB1" w:rsidRDefault="5382DAB1" w14:paraId="2D14E34E" w14:textId="4294F146">
      <w:r>
        <w:br w:type="page"/>
      </w:r>
    </w:p>
    <w:p w:rsidR="5382DAB1" w:rsidP="5382DAB1" w:rsidRDefault="5382DAB1" w14:paraId="275E7FFF" w14:textId="655D0F67">
      <w:pPr>
        <w:pStyle w:val="Normal"/>
        <w:widowControl w:val="0"/>
        <w:tabs>
          <w:tab w:val="left" w:leader="none" w:pos="2275"/>
        </w:tabs>
        <w:spacing w:before="1" w:after="0" w:line="288" w:lineRule="auto"/>
        <w:jc w:val="both"/>
      </w:pPr>
    </w:p>
    <w:p w:rsidR="3A30A7A3" w:rsidP="5382DAB1" w:rsidRDefault="3A30A7A3" w14:paraId="1EE30416" w14:textId="39DF8BFD">
      <w:pPr>
        <w:pStyle w:val="Ttulo1"/>
        <w:spacing w:before="57" w:beforeAutospacing="off" w:after="0" w:afterAutospacing="off"/>
        <w:ind w:left="3211" w:right="3058"/>
        <w:jc w:val="center"/>
      </w:pPr>
      <w:r w:rsidRPr="5382DAB1" w:rsidR="3A30A7A3">
        <w:rPr>
          <w:rFonts w:ascii="Calibri" w:hAnsi="Calibri" w:eastAsia="Calibri" w:cs="Calibri"/>
          <w:b w:val="1"/>
          <w:bCs w:val="1"/>
          <w:noProof w:val="0"/>
          <w:color w:val="000000" w:themeColor="text1" w:themeTint="FF" w:themeShade="FF"/>
          <w:sz w:val="24"/>
          <w:szCs w:val="24"/>
          <w:lang w:val="pt-BR"/>
        </w:rPr>
        <w:t>ANEXO II – PLANO DE TRABALHO</w:t>
      </w:r>
    </w:p>
    <w:p w:rsidR="3A30A7A3" w:rsidP="5382DAB1" w:rsidRDefault="3A30A7A3" w14:paraId="401146DF" w14:textId="2F5BC9AA">
      <w:pPr>
        <w:spacing w:before="0" w:beforeAutospacing="off" w:after="160" w:afterAutospacing="off" w:line="257" w:lineRule="auto"/>
        <w:jc w:val="center"/>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7A1E9E3E" w14:textId="3654C3C0">
      <w:pPr>
        <w:spacing w:before="0" w:beforeAutospacing="off" w:after="160" w:afterAutospacing="off" w:line="257" w:lineRule="auto"/>
      </w:pPr>
      <w:r w:rsidRPr="5382DAB1" w:rsidR="3A30A7A3">
        <w:rPr>
          <w:rFonts w:ascii="Calibri" w:hAnsi="Calibri" w:eastAsia="Calibri" w:cs="Calibri"/>
          <w:b w:val="1"/>
          <w:bCs w:val="1"/>
          <w:noProof w:val="0"/>
          <w:color w:val="000000" w:themeColor="text1" w:themeTint="FF" w:themeShade="FF"/>
          <w:sz w:val="24"/>
          <w:szCs w:val="24"/>
          <w:lang w:val="pt-BR"/>
        </w:rPr>
        <w:t>01 - IDENTIFICAÇÃO DO OBJETO/ENTIDADE PROPONENTE</w:t>
      </w:r>
    </w:p>
    <w:tbl>
      <w:tblPr>
        <w:tblStyle w:val="Tabelacomgrade"/>
        <w:tblW w:w="0" w:type="auto"/>
        <w:tblLayout w:type="fixed"/>
        <w:tblLook w:val="06A0" w:firstRow="1" w:lastRow="0" w:firstColumn="1" w:lastColumn="0" w:noHBand="1" w:noVBand="1"/>
      </w:tblPr>
      <w:tblGrid>
        <w:gridCol w:w="1131"/>
        <w:gridCol w:w="1215"/>
        <w:gridCol w:w="1885"/>
        <w:gridCol w:w="2136"/>
        <w:gridCol w:w="2122"/>
      </w:tblGrid>
      <w:tr w:rsidR="5382DAB1" w:rsidTr="5382DAB1" w14:paraId="1D6190A8">
        <w:trPr>
          <w:trHeight w:val="300"/>
        </w:trPr>
        <w:tc>
          <w:tcPr>
            <w:tcW w:w="6367"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5682FEDA" w14:textId="6DD77AEC">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Objeto da Parceria (Nome do projeto)</w:t>
            </w:r>
          </w:p>
        </w:tc>
        <w:tc>
          <w:tcPr>
            <w:tcW w:w="2122" w:type="dxa"/>
            <w:tcBorders>
              <w:top w:val="single" w:color="000000" w:themeColor="text1" w:sz="8"/>
              <w:left w:val="nil"/>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690E3964" w14:textId="5BA333B7">
            <w:pPr>
              <w:spacing w:before="0" w:beforeAutospacing="off" w:after="0" w:afterAutospacing="off" w:line="257" w:lineRule="auto"/>
              <w:ind w:left="0" w:right="-90"/>
            </w:pPr>
            <w:r w:rsidRPr="5382DAB1" w:rsidR="5382DAB1">
              <w:rPr>
                <w:rFonts w:ascii="Calibri" w:hAnsi="Calibri" w:eastAsia="Calibri" w:cs="Calibri"/>
                <w:b w:val="1"/>
                <w:bCs w:val="1"/>
                <w:color w:val="000000" w:themeColor="text1" w:themeTint="FF" w:themeShade="FF"/>
                <w:sz w:val="24"/>
                <w:szCs w:val="24"/>
              </w:rPr>
              <w:t>Mês e Ano Execução</w:t>
            </w:r>
            <w:r w:rsidRPr="5382DAB1" w:rsidR="5382DAB1">
              <w:rPr>
                <w:rFonts w:ascii="Calibri" w:hAnsi="Calibri" w:eastAsia="Calibri" w:cs="Calibri"/>
                <w:color w:val="000000" w:themeColor="text1" w:themeTint="FF" w:themeShade="FF"/>
                <w:sz w:val="24"/>
                <w:szCs w:val="24"/>
              </w:rPr>
              <w:t xml:space="preserve"> </w:t>
            </w:r>
          </w:p>
        </w:tc>
      </w:tr>
      <w:tr w:rsidR="5382DAB1" w:rsidTr="5382DAB1" w14:paraId="0F804A4A">
        <w:trPr>
          <w:trHeight w:val="300"/>
        </w:trPr>
        <w:tc>
          <w:tcPr>
            <w:tcW w:w="6367" w:type="dxa"/>
            <w:gridSpan w:val="4"/>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3215A5A0" w14:textId="05CAB828">
            <w:pPr>
              <w:spacing w:before="0" w:beforeAutospacing="off" w:after="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c>
          <w:tcPr>
            <w:tcW w:w="2122"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AF0366A" w14:textId="3E831A46">
            <w:pPr>
              <w:spacing w:before="0" w:beforeAutospacing="off" w:after="0" w:afterAutospacing="off" w:line="257" w:lineRule="auto"/>
              <w:jc w:val="both"/>
            </w:pPr>
            <w:r w:rsidRPr="5382DAB1" w:rsidR="5382DAB1">
              <w:rPr>
                <w:rFonts w:ascii="Calibri" w:hAnsi="Calibri" w:eastAsia="Calibri" w:cs="Calibri"/>
                <w:sz w:val="24"/>
                <w:szCs w:val="24"/>
              </w:rPr>
              <w:t xml:space="preserve">Para eventos com data pré-fixada, inserir a data de realização. </w:t>
            </w:r>
          </w:p>
          <w:p w:rsidR="5382DAB1" w:rsidP="5382DAB1" w:rsidRDefault="5382DAB1" w14:paraId="7D08DC30" w14:textId="2F585447">
            <w:pPr>
              <w:spacing w:before="0" w:beforeAutospacing="off" w:after="0" w:afterAutospacing="off" w:line="257" w:lineRule="auto"/>
              <w:jc w:val="both"/>
            </w:pPr>
            <w:r w:rsidRPr="5382DAB1" w:rsidR="5382DAB1">
              <w:rPr>
                <w:rFonts w:ascii="Calibri" w:hAnsi="Calibri" w:eastAsia="Calibri" w:cs="Calibri"/>
                <w:sz w:val="24"/>
                <w:szCs w:val="24"/>
              </w:rPr>
              <w:t xml:space="preserve"> </w:t>
            </w:r>
          </w:p>
          <w:p w:rsidR="5382DAB1" w:rsidP="5382DAB1" w:rsidRDefault="5382DAB1" w14:paraId="5176889B" w14:textId="1936C7EC">
            <w:pPr>
              <w:spacing w:before="0" w:beforeAutospacing="off" w:after="0" w:afterAutospacing="off" w:line="257" w:lineRule="auto"/>
              <w:jc w:val="both"/>
            </w:pPr>
            <w:r w:rsidRPr="5382DAB1" w:rsidR="5382DAB1">
              <w:rPr>
                <w:rFonts w:ascii="Calibri" w:hAnsi="Calibri" w:eastAsia="Calibri" w:cs="Calibri"/>
                <w:sz w:val="24"/>
                <w:szCs w:val="24"/>
              </w:rPr>
              <w:t>Para programas continuados, a execução será a partir da ordem de início.</w:t>
            </w:r>
          </w:p>
        </w:tc>
      </w:tr>
      <w:tr w:rsidR="5382DAB1" w:rsidTr="5382DAB1" w14:paraId="2C7EA27D">
        <w:trPr>
          <w:trHeight w:val="300"/>
        </w:trPr>
        <w:tc>
          <w:tcPr>
            <w:tcW w:w="4231"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37F0EB0D" w14:textId="198F9DC1">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Nome da Entidade Proponente</w:t>
            </w:r>
          </w:p>
        </w:tc>
        <w:tc>
          <w:tcPr>
            <w:tcW w:w="2136" w:type="dxa"/>
            <w:tcBorders>
              <w:top w:val="nil" w:color="000000" w:themeColor="text1" w:sz="8"/>
              <w:left w:val="nil"/>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62C14F1F" w14:textId="4F68CCBE">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CNPJ</w:t>
            </w:r>
          </w:p>
        </w:tc>
        <w:tc>
          <w:tcPr>
            <w:tcW w:w="212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1AC9A6E9" w14:textId="24284B24">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Telefone</w:t>
            </w:r>
          </w:p>
        </w:tc>
      </w:tr>
      <w:tr w:rsidR="5382DAB1" w:rsidTr="5382DAB1" w14:paraId="4B3DC0D1">
        <w:trPr>
          <w:trHeight w:val="300"/>
        </w:trPr>
        <w:tc>
          <w:tcPr>
            <w:tcW w:w="4231" w:type="dxa"/>
            <w:gridSpan w:val="3"/>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95DED15" w14:textId="4C66966F">
            <w:pPr>
              <w:spacing w:before="0" w:beforeAutospacing="off" w:after="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c>
          <w:tcPr>
            <w:tcW w:w="21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59CA35AE" w14:textId="0D7AD957">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c>
          <w:tcPr>
            <w:tcW w:w="21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777875E" w14:textId="3CC2B854">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r>
      <w:tr w:rsidR="5382DAB1" w:rsidTr="5382DAB1" w14:paraId="66D88603">
        <w:trPr>
          <w:trHeight w:val="300"/>
        </w:trPr>
        <w:tc>
          <w:tcPr>
            <w:tcW w:w="2346"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4D987F9E" w14:textId="045921E5">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 xml:space="preserve">Endereço da Entidade </w:t>
            </w:r>
          </w:p>
        </w:tc>
        <w:tc>
          <w:tcPr>
            <w:tcW w:w="1885" w:type="dxa"/>
            <w:tcBorders>
              <w:top w:val="nil" w:color="000000" w:themeColor="text1" w:sz="8"/>
              <w:left w:val="nil"/>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0F944D4F" w14:textId="16C08309">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Bairro</w:t>
            </w:r>
          </w:p>
        </w:tc>
        <w:tc>
          <w:tcPr>
            <w:tcW w:w="2136"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1A563A6E" w14:textId="48646909">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CEP</w:t>
            </w:r>
          </w:p>
        </w:tc>
        <w:tc>
          <w:tcPr>
            <w:tcW w:w="212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06635161" w14:textId="22760C40">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Município</w:t>
            </w:r>
          </w:p>
        </w:tc>
      </w:tr>
      <w:tr w:rsidR="5382DAB1" w:rsidTr="5382DAB1" w14:paraId="6251609F">
        <w:trPr>
          <w:trHeight w:val="300"/>
        </w:trPr>
        <w:tc>
          <w:tcPr>
            <w:tcW w:w="2346" w:type="dxa"/>
            <w:gridSpan w:val="2"/>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8C5A75E" w14:textId="12C0D937">
            <w:pPr>
              <w:spacing w:before="0" w:beforeAutospacing="off" w:after="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c>
          <w:tcPr>
            <w:tcW w:w="188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7AD3B7C3" w14:textId="683B8F45">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c>
          <w:tcPr>
            <w:tcW w:w="21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3000843" w14:textId="35ED3628">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c>
          <w:tcPr>
            <w:tcW w:w="21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7F1F4C9" w14:textId="58E5CBA5">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r>
      <w:tr w:rsidR="5382DAB1" w:rsidTr="5382DAB1" w14:paraId="374ADF68">
        <w:trPr>
          <w:trHeight w:val="300"/>
        </w:trPr>
        <w:tc>
          <w:tcPr>
            <w:tcW w:w="1131"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603DA2F4" w14:textId="480E080D">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Banco</w:t>
            </w:r>
          </w:p>
        </w:tc>
        <w:tc>
          <w:tcPr>
            <w:tcW w:w="1215" w:type="dxa"/>
            <w:tcBorders>
              <w:top w:val="nil"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4946DB15" w14:textId="6187C970">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Agência</w:t>
            </w:r>
          </w:p>
        </w:tc>
        <w:tc>
          <w:tcPr>
            <w:tcW w:w="1885"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2B39AC3E" w14:textId="2CA574A9">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Conta Corrente</w:t>
            </w:r>
          </w:p>
        </w:tc>
        <w:tc>
          <w:tcPr>
            <w:tcW w:w="2136"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5B2CB918" w14:textId="36F57CAD">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Site Ativo</w:t>
            </w:r>
          </w:p>
        </w:tc>
        <w:tc>
          <w:tcPr>
            <w:tcW w:w="212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5B323164" w14:textId="0BD20D39">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E-mail</w:t>
            </w:r>
          </w:p>
        </w:tc>
      </w:tr>
      <w:tr w:rsidR="5382DAB1" w:rsidTr="5382DAB1" w14:paraId="01675BA9">
        <w:trPr>
          <w:trHeight w:val="495"/>
        </w:trPr>
        <w:tc>
          <w:tcPr>
            <w:tcW w:w="113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0C79864" w14:textId="35C245F4">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c>
          <w:tcPr>
            <w:tcW w:w="121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AD606D7" w14:textId="150CBB94">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p w:rsidR="5382DAB1" w:rsidP="5382DAB1" w:rsidRDefault="5382DAB1" w14:paraId="1C583E28" w14:textId="309EDB3D">
            <w:pPr>
              <w:spacing w:before="0" w:beforeAutospacing="off" w:after="0" w:afterAutospacing="off" w:line="257" w:lineRule="auto"/>
              <w:jc w:val="center"/>
            </w:pPr>
            <w:r w:rsidRPr="5382DAB1" w:rsidR="5382DAB1">
              <w:rPr>
                <w:rFonts w:ascii="Calibri" w:hAnsi="Calibri" w:eastAsia="Calibri" w:cs="Calibri"/>
                <w:color w:val="000000" w:themeColor="text1" w:themeTint="FF" w:themeShade="FF"/>
                <w:sz w:val="24"/>
                <w:szCs w:val="24"/>
              </w:rPr>
              <w:t xml:space="preserve"> </w:t>
            </w:r>
          </w:p>
        </w:tc>
        <w:tc>
          <w:tcPr>
            <w:tcW w:w="18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BDA34CE" w14:textId="0DDDEBFA">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c>
          <w:tcPr>
            <w:tcW w:w="21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D8AD25E" w14:textId="36158BAF">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c>
          <w:tcPr>
            <w:tcW w:w="21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A438574" w14:textId="118DB1CF">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r>
      <w:tr w:rsidR="5382DAB1" w:rsidTr="5382DAB1" w14:paraId="66B4F7A1">
        <w:trPr>
          <w:trHeight w:val="300"/>
        </w:trPr>
        <w:tc>
          <w:tcPr>
            <w:tcW w:w="2346"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1A519988" w14:textId="654BBB97">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Nome do Dirigente Responsável da OSC</w:t>
            </w:r>
          </w:p>
        </w:tc>
        <w:tc>
          <w:tcPr>
            <w:tcW w:w="1885" w:type="dxa"/>
            <w:tcBorders>
              <w:top w:val="single" w:color="000000" w:themeColor="text1" w:sz="8"/>
              <w:left w:val="nil"/>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2ED7FBB7" w14:textId="039987B9">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RG</w:t>
            </w:r>
          </w:p>
        </w:tc>
        <w:tc>
          <w:tcPr>
            <w:tcW w:w="2136"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4484D49A" w14:textId="7B1E4BF6">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CPF</w:t>
            </w:r>
          </w:p>
        </w:tc>
        <w:tc>
          <w:tcPr>
            <w:tcW w:w="212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63B8FE89" w14:textId="3235AE57">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Telefone</w:t>
            </w:r>
          </w:p>
        </w:tc>
      </w:tr>
      <w:tr w:rsidR="5382DAB1" w:rsidTr="5382DAB1" w14:paraId="004FB9D0">
        <w:trPr>
          <w:trHeight w:val="300"/>
        </w:trPr>
        <w:tc>
          <w:tcPr>
            <w:tcW w:w="2346" w:type="dxa"/>
            <w:gridSpan w:val="2"/>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D8C92B2" w14:textId="483C88BB">
            <w:pPr>
              <w:spacing w:before="0" w:beforeAutospacing="off" w:after="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c>
          <w:tcPr>
            <w:tcW w:w="188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1F8AA82" w14:textId="357C93BA">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c>
          <w:tcPr>
            <w:tcW w:w="21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6634664" w14:textId="0B9E1544">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c>
          <w:tcPr>
            <w:tcW w:w="21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EEDAB7E" w14:textId="6502BA52">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r>
      <w:tr w:rsidR="5382DAB1" w:rsidTr="5382DAB1" w14:paraId="2001008E">
        <w:trPr>
          <w:trHeight w:val="300"/>
        </w:trPr>
        <w:tc>
          <w:tcPr>
            <w:tcW w:w="4231"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71DCDE03" w14:textId="7C40DEE7">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Nome do Responsável Técnico do Projeto</w:t>
            </w:r>
          </w:p>
        </w:tc>
        <w:tc>
          <w:tcPr>
            <w:tcW w:w="2136" w:type="dxa"/>
            <w:tcBorders>
              <w:top w:val="single" w:color="000000" w:themeColor="text1" w:sz="8"/>
              <w:left w:val="nil"/>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42676E31" w14:textId="62119AB9">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CREF</w:t>
            </w:r>
          </w:p>
        </w:tc>
        <w:tc>
          <w:tcPr>
            <w:tcW w:w="212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0B7AC45E" w14:textId="27485196">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Telefone</w:t>
            </w:r>
          </w:p>
        </w:tc>
      </w:tr>
      <w:tr w:rsidR="5382DAB1" w:rsidTr="5382DAB1" w14:paraId="793489B3">
        <w:trPr>
          <w:trHeight w:val="300"/>
        </w:trPr>
        <w:tc>
          <w:tcPr>
            <w:tcW w:w="4231" w:type="dxa"/>
            <w:gridSpan w:val="3"/>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756F4A5" w14:textId="6C1ED28D">
            <w:pPr>
              <w:spacing w:before="0" w:beforeAutospacing="off" w:after="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c>
          <w:tcPr>
            <w:tcW w:w="21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972E180" w14:textId="20B7F107">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c>
          <w:tcPr>
            <w:tcW w:w="21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56292C3" w14:textId="5D9F7358">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r>
      <w:tr w:rsidR="5382DAB1" w:rsidTr="5382DAB1" w14:paraId="4CA2672B">
        <w:trPr>
          <w:trHeight w:val="300"/>
        </w:trPr>
        <w:tc>
          <w:tcPr>
            <w:tcW w:w="4231"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41910529" w14:textId="5BF89C44">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 xml:space="preserve">Endereço do responsável Técnico </w:t>
            </w:r>
          </w:p>
        </w:tc>
        <w:tc>
          <w:tcPr>
            <w:tcW w:w="4258" w:type="dxa"/>
            <w:gridSpan w:val="2"/>
            <w:tcBorders>
              <w:top w:val="single" w:color="000000" w:themeColor="text1" w:sz="8"/>
              <w:left w:val="nil"/>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2C5922D3" w14:textId="234D2FB4">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E-mail</w:t>
            </w:r>
          </w:p>
        </w:tc>
      </w:tr>
      <w:tr w:rsidR="5382DAB1" w:rsidTr="5382DAB1" w14:paraId="71216A89">
        <w:trPr>
          <w:trHeight w:val="300"/>
        </w:trPr>
        <w:tc>
          <w:tcPr>
            <w:tcW w:w="4231" w:type="dxa"/>
            <w:gridSpan w:val="3"/>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0F127DB" w14:textId="4955EFFA">
            <w:pPr>
              <w:spacing w:before="0" w:beforeAutospacing="off" w:after="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c>
          <w:tcPr>
            <w:tcW w:w="4258" w:type="dxa"/>
            <w:gridSpan w:val="2"/>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9727034" w14:textId="712F99C4">
            <w:pPr>
              <w:spacing w:before="0" w:beforeAutospacing="off" w:after="200" w:afterAutospacing="off" w:line="276" w:lineRule="auto"/>
              <w:jc w:val="center"/>
            </w:pPr>
            <w:r w:rsidRPr="5382DAB1" w:rsidR="5382DAB1">
              <w:rPr>
                <w:rFonts w:ascii="Calibri" w:hAnsi="Calibri" w:eastAsia="Calibri" w:cs="Calibri"/>
                <w:color w:val="000000" w:themeColor="text1" w:themeTint="FF" w:themeShade="FF"/>
                <w:sz w:val="24"/>
                <w:szCs w:val="24"/>
              </w:rPr>
              <w:t>Preencher</w:t>
            </w:r>
          </w:p>
        </w:tc>
      </w:tr>
    </w:tbl>
    <w:p w:rsidR="3A30A7A3" w:rsidP="5382DAB1" w:rsidRDefault="3A30A7A3" w14:paraId="2764F788" w14:textId="694DAF0E">
      <w:pPr>
        <w:spacing w:before="0" w:beforeAutospacing="off" w:after="0" w:afterAutospacing="off" w:line="360" w:lineRule="auto"/>
        <w:ind w:left="0" w:right="694"/>
        <w:jc w:val="both"/>
      </w:pPr>
      <w:r w:rsidRPr="5382DAB1" w:rsidR="3A30A7A3">
        <w:rPr>
          <w:rFonts w:ascii="Times New Roman" w:hAnsi="Times New Roman" w:eastAsia="Times New Roman" w:cs="Times New Roman"/>
          <w:noProof w:val="0"/>
          <w:color w:val="000000" w:themeColor="text1" w:themeTint="FF" w:themeShade="FF"/>
          <w:sz w:val="24"/>
          <w:szCs w:val="24"/>
          <w:lang w:val="pt-BR"/>
        </w:rPr>
        <w:t xml:space="preserve"> </w:t>
      </w:r>
    </w:p>
    <w:p w:rsidR="3A30A7A3" w:rsidP="5382DAB1" w:rsidRDefault="3A30A7A3" w14:paraId="3AEEBDDC" w14:textId="76C8F196">
      <w:pPr>
        <w:spacing w:before="0" w:beforeAutospacing="off" w:after="160" w:afterAutospacing="off" w:line="257"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 xml:space="preserve">02 - DESCRIÇÃO DO PROJETO: </w:t>
      </w:r>
      <w:r w:rsidRPr="5382DAB1" w:rsidR="3A30A7A3">
        <w:rPr>
          <w:rFonts w:ascii="Calibri" w:hAnsi="Calibri" w:eastAsia="Calibri" w:cs="Calibri"/>
          <w:i w:val="1"/>
          <w:iCs w:val="1"/>
          <w:noProof w:val="0"/>
          <w:color w:val="000000" w:themeColor="text1" w:themeTint="FF" w:themeShade="FF"/>
          <w:sz w:val="24"/>
          <w:szCs w:val="24"/>
          <w:lang w:val="pt-BR"/>
        </w:rPr>
        <w:t>Descrever o projeto proposto para a parceria entre a PMSP/SEME e a Entidade proponente;</w:t>
      </w:r>
    </w:p>
    <w:tbl>
      <w:tblPr>
        <w:tblStyle w:val="Tabelacomgrade"/>
        <w:tblW w:w="0" w:type="auto"/>
        <w:tblLayout w:type="fixed"/>
        <w:tblLook w:val="06A0" w:firstRow="1" w:lastRow="0" w:firstColumn="1" w:lastColumn="0" w:noHBand="1" w:noVBand="1"/>
      </w:tblPr>
      <w:tblGrid>
        <w:gridCol w:w="1410"/>
        <w:gridCol w:w="1327"/>
        <w:gridCol w:w="2067"/>
        <w:gridCol w:w="3686"/>
      </w:tblGrid>
      <w:tr w:rsidR="5382DAB1" w:rsidTr="5382DAB1" w14:paraId="596EA453">
        <w:trPr>
          <w:trHeight w:val="300"/>
        </w:trPr>
        <w:tc>
          <w:tcPr>
            <w:tcW w:w="2737"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047A35FA" w14:textId="6E35025A">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Nome do Projeto</w:t>
            </w:r>
          </w:p>
        </w:tc>
        <w:tc>
          <w:tcPr>
            <w:tcW w:w="2067" w:type="dxa"/>
            <w:tcBorders>
              <w:top w:val="single" w:color="000000" w:themeColor="text1" w:sz="8"/>
              <w:left w:val="nil"/>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7A1BC0BB" w14:textId="199E160A">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Modalidade/Lote</w:t>
            </w:r>
          </w:p>
        </w:tc>
        <w:tc>
          <w:tcPr>
            <w:tcW w:w="3686"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05F59500" w14:textId="242B5BAD">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 xml:space="preserve">Período de Execução </w:t>
            </w:r>
          </w:p>
        </w:tc>
      </w:tr>
      <w:tr w:rsidR="5382DAB1" w:rsidTr="5382DAB1" w14:paraId="6C94BD86">
        <w:trPr>
          <w:trHeight w:val="300"/>
        </w:trPr>
        <w:tc>
          <w:tcPr>
            <w:tcW w:w="2737" w:type="dxa"/>
            <w:gridSpan w:val="2"/>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6104E2B" w14:textId="3F195A90">
            <w:pPr>
              <w:spacing w:before="0" w:beforeAutospacing="off" w:after="0" w:afterAutospacing="off" w:line="276" w:lineRule="auto"/>
            </w:pPr>
            <w:r w:rsidRPr="5382DAB1" w:rsidR="5382DAB1">
              <w:rPr>
                <w:rFonts w:ascii="Calibri" w:hAnsi="Calibri" w:eastAsia="Calibri" w:cs="Calibri"/>
                <w:color w:val="000000" w:themeColor="text1" w:themeTint="FF" w:themeShade="FF"/>
                <w:sz w:val="24"/>
                <w:szCs w:val="24"/>
              </w:rPr>
              <w:t>Preencher</w:t>
            </w:r>
          </w:p>
        </w:tc>
        <w:tc>
          <w:tcPr>
            <w:tcW w:w="2067"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51BA20AF" w14:textId="4029B806">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4"/>
                <w:szCs w:val="24"/>
              </w:rPr>
              <w:t>Preencher</w:t>
            </w:r>
          </w:p>
        </w:tc>
        <w:tc>
          <w:tcPr>
            <w:tcW w:w="368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8FCA8B3" w14:textId="1B62C19E">
            <w:pPr>
              <w:spacing w:before="0" w:beforeAutospacing="off" w:after="200" w:afterAutospacing="off" w:line="276" w:lineRule="auto"/>
              <w:jc w:val="both"/>
            </w:pPr>
            <w:r w:rsidRPr="5382DAB1" w:rsidR="5382DAB1">
              <w:rPr>
                <w:rFonts w:ascii="Calibri" w:hAnsi="Calibri" w:eastAsia="Calibri" w:cs="Calibri"/>
                <w:color w:val="000000" w:themeColor="text1" w:themeTint="FF" w:themeShade="FF"/>
                <w:sz w:val="24"/>
                <w:szCs w:val="24"/>
              </w:rPr>
              <w:t>Para eventos com data pré-fixada, inserir a data de realização.</w:t>
            </w:r>
          </w:p>
          <w:p w:rsidR="5382DAB1" w:rsidP="5382DAB1" w:rsidRDefault="5382DAB1" w14:paraId="6ADE4E8B" w14:textId="577451D5">
            <w:pPr>
              <w:spacing w:before="0" w:beforeAutospacing="off" w:after="200" w:afterAutospacing="off" w:line="276" w:lineRule="auto"/>
              <w:jc w:val="both"/>
            </w:pPr>
            <w:r w:rsidRPr="5382DAB1" w:rsidR="5382DAB1">
              <w:rPr>
                <w:rFonts w:ascii="Calibri" w:hAnsi="Calibri" w:eastAsia="Calibri" w:cs="Calibri"/>
                <w:color w:val="000000" w:themeColor="text1" w:themeTint="FF" w:themeShade="FF"/>
                <w:sz w:val="24"/>
                <w:szCs w:val="24"/>
              </w:rPr>
              <w:t>Para programas continuados, a execução será a partir da ordem de início</w:t>
            </w:r>
          </w:p>
        </w:tc>
      </w:tr>
      <w:tr w:rsidR="5382DAB1" w:rsidTr="5382DAB1" w14:paraId="53767BCD">
        <w:trPr>
          <w:trHeight w:val="360"/>
        </w:trPr>
        <w:tc>
          <w:tcPr>
            <w:tcW w:w="8490" w:type="dxa"/>
            <w:gridSpan w:val="4"/>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6C8FF2F" w14:textId="0F7F3C52">
            <w:pPr>
              <w:spacing w:before="0" w:beforeAutospacing="off" w:after="0" w:afterAutospacing="off" w:line="276"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31C81A1C">
        <w:trPr>
          <w:trHeight w:val="300"/>
        </w:trPr>
        <w:tc>
          <w:tcPr>
            <w:tcW w:w="2737"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05B1DE22" w14:textId="67A1C048">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Horário da Execução</w:t>
            </w:r>
          </w:p>
        </w:tc>
        <w:tc>
          <w:tcPr>
            <w:tcW w:w="5753" w:type="dxa"/>
            <w:gridSpan w:val="2"/>
            <w:tcBorders>
              <w:top w:val="nil" w:color="000000" w:themeColor="text1" w:sz="8"/>
              <w:left w:val="nil"/>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5391A794" w14:textId="43963F43">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Forma de Execução / Sistema de Disputa</w:t>
            </w:r>
          </w:p>
        </w:tc>
      </w:tr>
      <w:tr w:rsidR="5382DAB1" w:rsidTr="5382DAB1" w14:paraId="66E62808">
        <w:trPr>
          <w:trHeight w:val="300"/>
        </w:trPr>
        <w:tc>
          <w:tcPr>
            <w:tcW w:w="2737" w:type="dxa"/>
            <w:gridSpan w:val="2"/>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97F1241" w14:textId="073D3EFA">
            <w:pPr>
              <w:spacing w:before="0" w:beforeAutospacing="off" w:after="0" w:afterAutospacing="off" w:line="276" w:lineRule="auto"/>
            </w:pPr>
            <w:r w:rsidRPr="5382DAB1" w:rsidR="5382DAB1">
              <w:rPr>
                <w:rFonts w:ascii="Calibri" w:hAnsi="Calibri" w:eastAsia="Calibri" w:cs="Calibri"/>
                <w:color w:val="000000" w:themeColor="text1" w:themeTint="FF" w:themeShade="FF"/>
                <w:sz w:val="24"/>
                <w:szCs w:val="24"/>
              </w:rPr>
              <w:t>Preencher</w:t>
            </w:r>
          </w:p>
        </w:tc>
        <w:tc>
          <w:tcPr>
            <w:tcW w:w="5753" w:type="dxa"/>
            <w:gridSpan w:val="2"/>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A2745DF" w14:textId="74281A2C">
            <w:pPr>
              <w:spacing w:before="0" w:beforeAutospacing="off" w:after="0" w:afterAutospacing="off" w:line="276" w:lineRule="auto"/>
            </w:pPr>
            <w:r w:rsidRPr="5382DAB1" w:rsidR="5382DAB1">
              <w:rPr>
                <w:rFonts w:ascii="Calibri" w:hAnsi="Calibri" w:eastAsia="Calibri" w:cs="Calibri"/>
                <w:color w:val="000000" w:themeColor="text1" w:themeTint="FF" w:themeShade="FF"/>
                <w:sz w:val="24"/>
                <w:szCs w:val="24"/>
              </w:rPr>
              <w:t>Preencher</w:t>
            </w:r>
          </w:p>
        </w:tc>
      </w:tr>
      <w:tr w:rsidR="5382DAB1" w:rsidTr="5382DAB1" w14:paraId="4C942137">
        <w:trPr>
          <w:trHeight w:val="300"/>
        </w:trPr>
        <w:tc>
          <w:tcPr>
            <w:tcW w:w="8490" w:type="dxa"/>
            <w:gridSpan w:val="4"/>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531A00D" w14:textId="7DF0653A">
            <w:pPr>
              <w:spacing w:before="0" w:beforeAutospacing="off" w:after="0" w:afterAutospacing="off" w:line="276"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1DC31D70">
        <w:trPr>
          <w:trHeight w:val="300"/>
        </w:trPr>
        <w:tc>
          <w:tcPr>
            <w:tcW w:w="141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6896D212" w14:textId="087D1D68">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Valor Concedente</w:t>
            </w:r>
          </w:p>
        </w:tc>
        <w:tc>
          <w:tcPr>
            <w:tcW w:w="1327" w:type="dxa"/>
            <w:tcBorders>
              <w:top w:val="nil"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3F0E27AC" w14:textId="40D913E9">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Valor Proponente</w:t>
            </w:r>
          </w:p>
        </w:tc>
        <w:tc>
          <w:tcPr>
            <w:tcW w:w="2067" w:type="dxa"/>
            <w:tcBorders>
              <w:top w:val="nil"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14737523" w14:textId="60A06202">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Valor Patrocinador</w:t>
            </w:r>
          </w:p>
        </w:tc>
        <w:tc>
          <w:tcPr>
            <w:tcW w:w="3686" w:type="dxa"/>
            <w:tcBorders>
              <w:top w:val="nil"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43CCD6E6" w14:textId="163C212D">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Total do Projeto</w:t>
            </w:r>
          </w:p>
        </w:tc>
      </w:tr>
      <w:tr w:rsidR="5382DAB1" w:rsidTr="5382DAB1" w14:paraId="0B9A73B6">
        <w:trPr>
          <w:trHeight w:val="300"/>
        </w:trPr>
        <w:tc>
          <w:tcPr>
            <w:tcW w:w="141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8C107DC" w14:textId="6BF69459">
            <w:pPr>
              <w:spacing w:before="0" w:beforeAutospacing="off" w:after="0" w:afterAutospacing="off" w:line="276" w:lineRule="auto"/>
              <w:jc w:val="center"/>
            </w:pPr>
            <w:r w:rsidRPr="5382DAB1" w:rsidR="5382DAB1">
              <w:rPr>
                <w:rFonts w:ascii="Calibri" w:hAnsi="Calibri" w:eastAsia="Calibri" w:cs="Calibri"/>
                <w:b w:val="1"/>
                <w:bCs w:val="1"/>
                <w:sz w:val="24"/>
                <w:szCs w:val="24"/>
              </w:rPr>
              <w:t>R$0,00</w:t>
            </w:r>
          </w:p>
        </w:tc>
        <w:tc>
          <w:tcPr>
            <w:tcW w:w="132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25E1A25" w14:textId="5F9B28E0">
            <w:pPr>
              <w:spacing w:before="0" w:beforeAutospacing="off" w:after="0" w:afterAutospacing="off" w:line="276" w:lineRule="auto"/>
              <w:jc w:val="center"/>
            </w:pPr>
            <w:r w:rsidRPr="5382DAB1" w:rsidR="5382DAB1">
              <w:rPr>
                <w:rFonts w:ascii="Calibri" w:hAnsi="Calibri" w:eastAsia="Calibri" w:cs="Calibri"/>
                <w:b w:val="1"/>
                <w:bCs w:val="1"/>
                <w:sz w:val="24"/>
                <w:szCs w:val="24"/>
              </w:rPr>
              <w:t>R$0,00</w:t>
            </w:r>
          </w:p>
        </w:tc>
        <w:tc>
          <w:tcPr>
            <w:tcW w:w="20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93CEF2F" w14:textId="2F8FF72D">
            <w:pPr>
              <w:spacing w:before="0" w:beforeAutospacing="off" w:after="0" w:afterAutospacing="off" w:line="276" w:lineRule="auto"/>
              <w:jc w:val="center"/>
            </w:pPr>
            <w:r w:rsidRPr="5382DAB1" w:rsidR="5382DAB1">
              <w:rPr>
                <w:rFonts w:ascii="Calibri" w:hAnsi="Calibri" w:eastAsia="Calibri" w:cs="Calibri"/>
                <w:b w:val="1"/>
                <w:bCs w:val="1"/>
                <w:sz w:val="24"/>
                <w:szCs w:val="24"/>
              </w:rPr>
              <w:t>R$0,00</w:t>
            </w:r>
          </w:p>
        </w:tc>
        <w:tc>
          <w:tcPr>
            <w:tcW w:w="368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F5AC01C" w14:textId="78DB5632">
            <w:pPr>
              <w:spacing w:before="0" w:beforeAutospacing="off" w:after="0" w:afterAutospacing="off" w:line="276" w:lineRule="auto"/>
              <w:jc w:val="center"/>
            </w:pPr>
            <w:r w:rsidRPr="5382DAB1" w:rsidR="5382DAB1">
              <w:rPr>
                <w:rFonts w:ascii="Calibri" w:hAnsi="Calibri" w:eastAsia="Calibri" w:cs="Calibri"/>
                <w:b w:val="1"/>
                <w:bCs w:val="1"/>
                <w:sz w:val="24"/>
                <w:szCs w:val="24"/>
              </w:rPr>
              <w:t>R$0,00</w:t>
            </w:r>
          </w:p>
        </w:tc>
      </w:tr>
      <w:tr w:rsidR="5382DAB1" w:rsidTr="5382DAB1" w14:paraId="5F3E1093">
        <w:trPr>
          <w:trHeight w:val="300"/>
        </w:trPr>
        <w:tc>
          <w:tcPr>
            <w:tcW w:w="8490" w:type="dxa"/>
            <w:gridSpan w:val="4"/>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77D6504" w14:textId="3E16FA6A">
            <w:pPr>
              <w:spacing w:before="0" w:beforeAutospacing="off" w:after="0" w:afterAutospacing="off" w:line="276"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28BF21F8">
        <w:trPr>
          <w:trHeight w:val="300"/>
        </w:trPr>
        <w:tc>
          <w:tcPr>
            <w:tcW w:w="2737"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0BA35939" w14:textId="689BC457">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Local de Execução</w:t>
            </w:r>
          </w:p>
        </w:tc>
        <w:tc>
          <w:tcPr>
            <w:tcW w:w="5753" w:type="dxa"/>
            <w:gridSpan w:val="2"/>
            <w:tcBorders>
              <w:top w:val="nil" w:color="000000" w:themeColor="text1" w:sz="8"/>
              <w:left w:val="nil"/>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4B3BEFB8" w14:textId="7097BD46">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Endereço</w:t>
            </w:r>
          </w:p>
        </w:tc>
      </w:tr>
      <w:tr w:rsidR="5382DAB1" w:rsidTr="5382DAB1" w14:paraId="4C0A9B77">
        <w:trPr>
          <w:trHeight w:val="300"/>
        </w:trPr>
        <w:tc>
          <w:tcPr>
            <w:tcW w:w="2737" w:type="dxa"/>
            <w:gridSpan w:val="2"/>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F6F4CA1" w14:textId="35C4225A">
            <w:pPr>
              <w:spacing w:before="0" w:beforeAutospacing="off" w:after="0" w:afterAutospacing="off" w:line="276" w:lineRule="auto"/>
            </w:pPr>
            <w:r w:rsidRPr="5382DAB1" w:rsidR="5382DAB1">
              <w:rPr>
                <w:rFonts w:ascii="Calibri" w:hAnsi="Calibri" w:eastAsia="Calibri" w:cs="Calibri"/>
                <w:color w:val="000000" w:themeColor="text1" w:themeTint="FF" w:themeShade="FF"/>
                <w:sz w:val="24"/>
                <w:szCs w:val="24"/>
              </w:rPr>
              <w:t>Preencher</w:t>
            </w:r>
          </w:p>
        </w:tc>
        <w:tc>
          <w:tcPr>
            <w:tcW w:w="5753" w:type="dxa"/>
            <w:gridSpan w:val="2"/>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66F2578" w14:textId="6B9D069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Preencher</w:t>
            </w:r>
          </w:p>
        </w:tc>
      </w:tr>
    </w:tbl>
    <w:p w:rsidR="3A30A7A3" w:rsidP="5382DAB1" w:rsidRDefault="3A30A7A3" w14:paraId="79300816" w14:textId="6F3792B9">
      <w:pPr>
        <w:spacing w:before="0"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35EFFB9E" w14:textId="7BF2886A">
      <w:pPr>
        <w:spacing w:before="0" w:beforeAutospacing="off" w:after="160" w:afterAutospacing="off" w:line="257"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03 - OBJETO:</w:t>
      </w:r>
      <w:r w:rsidRPr="5382DAB1" w:rsidR="3A30A7A3">
        <w:rPr>
          <w:rFonts w:ascii="Calibri" w:hAnsi="Calibri" w:eastAsia="Calibri" w:cs="Calibri"/>
          <w:i w:val="1"/>
          <w:iCs w:val="1"/>
          <w:noProof w:val="0"/>
          <w:color w:val="000000" w:themeColor="text1" w:themeTint="FF" w:themeShade="FF"/>
          <w:sz w:val="24"/>
          <w:szCs w:val="24"/>
          <w:lang w:val="pt-BR"/>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5382DAB1" w:rsidTr="5382DAB1" w14:paraId="00C23D19">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center"/>
          </w:tcPr>
          <w:p w:rsidR="5382DAB1" w:rsidP="5382DAB1" w:rsidRDefault="5382DAB1" w14:paraId="3EEC7B30" w14:textId="0B52AC22">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Plano de Divulgação</w:t>
            </w:r>
          </w:p>
        </w:tc>
      </w:tr>
      <w:tr w:rsidR="5382DAB1" w:rsidTr="5382DAB1" w14:paraId="34BBDB9F">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34D83A7D" w14:textId="4668CC4E">
            <w:pPr>
              <w:spacing w:before="0" w:beforeAutospacing="off" w:after="0" w:afterAutospacing="off" w:line="276" w:lineRule="auto"/>
            </w:pPr>
            <w:r w:rsidRPr="5382DAB1" w:rsidR="5382DAB1">
              <w:rPr>
                <w:rFonts w:ascii="Calibri" w:hAnsi="Calibri" w:eastAsia="Calibri" w:cs="Calibri"/>
                <w:color w:val="000000" w:themeColor="text1" w:themeTint="FF" w:themeShade="FF"/>
                <w:sz w:val="24"/>
                <w:szCs w:val="24"/>
              </w:rPr>
              <w:t>Preencher (OBS: ATENTAR-SE AO TÓPICO PLANO DE DIVULGAÇÃO DO ANEXO XXI)</w:t>
            </w:r>
          </w:p>
        </w:tc>
      </w:tr>
      <w:tr w:rsidR="5382DAB1" w:rsidTr="5382DAB1" w14:paraId="549838C2">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3FBC5460" w14:textId="34AF6224">
            <w:pPr>
              <w:spacing w:before="0" w:beforeAutospacing="off" w:after="0" w:afterAutospacing="off" w:line="276"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036635C7">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center"/>
          </w:tcPr>
          <w:p w:rsidR="5382DAB1" w:rsidP="5382DAB1" w:rsidRDefault="5382DAB1" w14:paraId="480391F7" w14:textId="2723EDF4">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Objetivo Geral</w:t>
            </w:r>
          </w:p>
        </w:tc>
      </w:tr>
      <w:tr w:rsidR="5382DAB1" w:rsidTr="5382DAB1" w14:paraId="120D7C8C">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16E0A615" w14:textId="00953EDA">
            <w:pPr>
              <w:spacing w:before="0" w:beforeAutospacing="off" w:after="0" w:afterAutospacing="off" w:line="276" w:lineRule="auto"/>
            </w:pPr>
            <w:r w:rsidRPr="5382DAB1" w:rsidR="5382DAB1">
              <w:rPr>
                <w:rFonts w:ascii="Calibri" w:hAnsi="Calibri" w:eastAsia="Calibri" w:cs="Calibri"/>
                <w:color w:val="000000" w:themeColor="text1" w:themeTint="FF" w:themeShade="FF"/>
                <w:sz w:val="24"/>
                <w:szCs w:val="24"/>
              </w:rPr>
              <w:t>Preencher (OBS: o objetivo geral deve ser composto por um único parágrafo, que defina o objetivo central do programa, de forma direta)</w:t>
            </w:r>
          </w:p>
        </w:tc>
      </w:tr>
      <w:tr w:rsidR="5382DAB1" w:rsidTr="5382DAB1" w14:paraId="59D3ED91">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57B8327C" w14:textId="19F89C43">
            <w:pPr>
              <w:spacing w:before="0" w:beforeAutospacing="off" w:after="0" w:afterAutospacing="off" w:line="276"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1B1407A2">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center"/>
          </w:tcPr>
          <w:p w:rsidR="5382DAB1" w:rsidP="5382DAB1" w:rsidRDefault="5382DAB1" w14:paraId="43911D45" w14:textId="656FE421">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Objetivos Específicos</w:t>
            </w:r>
          </w:p>
        </w:tc>
      </w:tr>
      <w:tr w:rsidR="5382DAB1" w:rsidTr="5382DAB1" w14:paraId="3D27A200">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6EC60489" w14:textId="0B1D3D90">
            <w:pPr>
              <w:spacing w:before="0" w:beforeAutospacing="off" w:after="0" w:afterAutospacing="off" w:line="276" w:lineRule="auto"/>
            </w:pPr>
            <w:r w:rsidRPr="5382DAB1" w:rsidR="5382DAB1">
              <w:rPr>
                <w:rFonts w:ascii="Calibri" w:hAnsi="Calibri" w:eastAsia="Calibri" w:cs="Calibri"/>
                <w:color w:val="000000" w:themeColor="text1" w:themeTint="FF" w:themeShade="FF"/>
                <w:sz w:val="24"/>
                <w:szCs w:val="24"/>
              </w:rPr>
              <w:t>Preencher</w:t>
            </w:r>
          </w:p>
        </w:tc>
      </w:tr>
      <w:tr w:rsidR="5382DAB1" w:rsidTr="5382DAB1" w14:paraId="71670AAE">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shd w:val="clear" w:color="auto" w:fill="DBDBDB" w:themeFill="accent3" w:themeFillTint="66"/>
            <w:tcMar>
              <w:left w:w="90" w:type="dxa"/>
              <w:right w:w="90" w:type="dxa"/>
            </w:tcMar>
            <w:vAlign w:val="center"/>
          </w:tcPr>
          <w:p w:rsidR="5382DAB1" w:rsidP="5382DAB1" w:rsidRDefault="5382DAB1" w14:paraId="003EBE29" w14:textId="3C223353">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Descrição do projeto</w:t>
            </w:r>
          </w:p>
        </w:tc>
      </w:tr>
      <w:tr w:rsidR="5382DAB1" w:rsidTr="5382DAB1" w14:paraId="58FF4229">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4C25DA50" w14:textId="1FCF0A93">
            <w:pPr>
              <w:spacing w:before="0" w:beforeAutospacing="off" w:after="0" w:afterAutospacing="off" w:line="276" w:lineRule="auto"/>
            </w:pPr>
            <w:r w:rsidRPr="5382DAB1" w:rsidR="5382DAB1">
              <w:rPr>
                <w:rFonts w:ascii="Calibri" w:hAnsi="Calibri" w:eastAsia="Calibri" w:cs="Calibri"/>
                <w:color w:val="000000" w:themeColor="text1" w:themeTint="FF" w:themeShade="FF"/>
                <w:sz w:val="24"/>
                <w:szCs w:val="24"/>
              </w:rPr>
              <w:t>Preencher – incluir todo detalhamento necessário</w:t>
            </w:r>
          </w:p>
        </w:tc>
      </w:tr>
    </w:tbl>
    <w:p w:rsidR="3A30A7A3" w:rsidP="5382DAB1" w:rsidRDefault="3A30A7A3" w14:paraId="0A9400C2" w14:textId="1DD50470">
      <w:pPr>
        <w:spacing w:before="0"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09D418AC" w14:textId="3E305C53">
      <w:pPr>
        <w:spacing w:before="0" w:beforeAutospacing="off" w:after="160" w:afterAutospacing="off" w:line="257"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04 - METAS:</w:t>
      </w:r>
      <w:r w:rsidRPr="5382DAB1" w:rsidR="3A30A7A3">
        <w:rPr>
          <w:rFonts w:ascii="Calibri" w:hAnsi="Calibri" w:eastAsia="Calibri" w:cs="Calibri"/>
          <w:i w:val="1"/>
          <w:iCs w:val="1"/>
          <w:noProof w:val="0"/>
          <w:color w:val="000000" w:themeColor="text1" w:themeTint="FF" w:themeShade="FF"/>
          <w:sz w:val="24"/>
          <w:szCs w:val="24"/>
          <w:lang w:val="pt-BR"/>
        </w:rPr>
        <w:t xml:space="preserve"> Descrever as metas a serem atingidas os indicadores e parâmetros utilizados para a sua aferição;  </w:t>
      </w:r>
      <w:r w:rsidRPr="5382DAB1" w:rsidR="3A30A7A3">
        <w:rPr>
          <w:rFonts w:ascii="Times New Roman" w:hAnsi="Times New Roman" w:eastAsia="Times New Roman" w:cs="Times New Roman"/>
          <w:i w:val="1"/>
          <w:iCs w:val="1"/>
          <w:noProof w:val="0"/>
          <w:color w:val="000000" w:themeColor="text1" w:themeTint="FF" w:themeShade="FF"/>
          <w:sz w:val="24"/>
          <w:szCs w:val="24"/>
          <w:lang w:val="pt-BR"/>
        </w:rPr>
        <w:t xml:space="preserve">     </w:t>
      </w:r>
    </w:p>
    <w:tbl>
      <w:tblPr>
        <w:tblStyle w:val="Tabelacomgrade"/>
        <w:tblW w:w="0" w:type="auto"/>
        <w:tblLayout w:type="fixed"/>
        <w:tblLook w:val="06A0" w:firstRow="1" w:lastRow="0" w:firstColumn="1" w:lastColumn="0" w:noHBand="1" w:noVBand="1"/>
      </w:tblPr>
      <w:tblGrid>
        <w:gridCol w:w="2027"/>
        <w:gridCol w:w="2013"/>
        <w:gridCol w:w="2013"/>
        <w:gridCol w:w="2438"/>
      </w:tblGrid>
      <w:tr w:rsidR="5382DAB1" w:rsidTr="5382DAB1" w14:paraId="2637FFBE">
        <w:trPr>
          <w:trHeight w:val="300"/>
        </w:trPr>
        <w:tc>
          <w:tcPr>
            <w:tcW w:w="2027"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center"/>
          </w:tcPr>
          <w:p w:rsidR="5382DAB1" w:rsidP="5382DAB1" w:rsidRDefault="5382DAB1" w14:paraId="43BB3C0E" w14:textId="038D2C50">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Metas Qualitativas</w:t>
            </w:r>
          </w:p>
        </w:tc>
        <w:tc>
          <w:tcPr>
            <w:tcW w:w="2013"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center"/>
          </w:tcPr>
          <w:p w:rsidR="5382DAB1" w:rsidP="5382DAB1" w:rsidRDefault="5382DAB1" w14:paraId="3864E035" w14:textId="3100C5B8">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Indicadores</w:t>
            </w:r>
          </w:p>
        </w:tc>
        <w:tc>
          <w:tcPr>
            <w:tcW w:w="2013"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center"/>
          </w:tcPr>
          <w:p w:rsidR="5382DAB1" w:rsidP="5382DAB1" w:rsidRDefault="5382DAB1" w14:paraId="7613D4E0" w14:textId="05631579">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Fórmula de Cálculo do indicador</w:t>
            </w:r>
          </w:p>
        </w:tc>
        <w:tc>
          <w:tcPr>
            <w:tcW w:w="2438"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center"/>
          </w:tcPr>
          <w:p w:rsidR="5382DAB1" w:rsidP="5382DAB1" w:rsidRDefault="5382DAB1" w14:paraId="420FBB8F" w14:textId="191031FE">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Meios de verificação dos indicadores e metas</w:t>
            </w:r>
          </w:p>
        </w:tc>
      </w:tr>
      <w:tr w:rsidR="5382DAB1" w:rsidTr="5382DAB1" w14:paraId="62E6F0F5">
        <w:trPr>
          <w:trHeight w:val="300"/>
        </w:trPr>
        <w:tc>
          <w:tcPr>
            <w:tcW w:w="202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91C8E55" w14:textId="17B91D1F">
            <w:pPr>
              <w:spacing w:before="0" w:beforeAutospacing="off" w:after="200" w:afterAutospacing="off" w:line="276" w:lineRule="auto"/>
            </w:pPr>
            <w:r w:rsidRPr="5382DAB1" w:rsidR="5382DAB1">
              <w:rPr>
                <w:rFonts w:ascii="Calibri" w:hAnsi="Calibri" w:eastAsia="Calibri" w:cs="Calibri"/>
                <w:sz w:val="24"/>
                <w:szCs w:val="24"/>
                <w:u w:val="single"/>
              </w:rPr>
              <w:t>Meta 1</w:t>
            </w:r>
          </w:p>
        </w:tc>
        <w:tc>
          <w:tcPr>
            <w:tcW w:w="20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9F79822" w14:textId="0A5F2ECA">
            <w:pPr>
              <w:spacing w:before="0" w:beforeAutospacing="off" w:after="200" w:afterAutospacing="off" w:line="276" w:lineRule="auto"/>
            </w:pPr>
            <w:r w:rsidRPr="5382DAB1" w:rsidR="5382DAB1">
              <w:rPr>
                <w:rFonts w:ascii="Calibri" w:hAnsi="Calibri" w:eastAsia="Calibri" w:cs="Calibri"/>
                <w:sz w:val="24"/>
                <w:szCs w:val="24"/>
                <w:u w:val="single"/>
              </w:rPr>
              <w:t>Indicador 1 para mensuração da meta 1</w:t>
            </w:r>
          </w:p>
          <w:p w:rsidR="5382DAB1" w:rsidP="5382DAB1" w:rsidRDefault="5382DAB1" w14:paraId="0C51A5D2" w14:textId="7600C32B">
            <w:pPr>
              <w:spacing w:before="0" w:beforeAutospacing="off" w:after="200" w:afterAutospacing="off" w:line="276" w:lineRule="auto"/>
            </w:pPr>
            <w:r w:rsidRPr="5382DAB1" w:rsidR="5382DAB1">
              <w:rPr>
                <w:rFonts w:ascii="Calibri" w:hAnsi="Calibri" w:eastAsia="Calibri" w:cs="Calibri"/>
                <w:sz w:val="24"/>
                <w:szCs w:val="24"/>
                <w:u w:val="single"/>
              </w:rPr>
              <w:t>Indicador 2 para mensuração da meta 1</w:t>
            </w:r>
          </w:p>
          <w:p w:rsidR="5382DAB1" w:rsidP="5382DAB1" w:rsidRDefault="5382DAB1" w14:paraId="2BEC0231" w14:textId="30F875CC">
            <w:pPr>
              <w:spacing w:before="0" w:beforeAutospacing="off" w:after="200" w:afterAutospacing="off" w:line="276" w:lineRule="auto"/>
            </w:pPr>
            <w:r w:rsidRPr="5382DAB1" w:rsidR="5382DAB1">
              <w:rPr>
                <w:rFonts w:ascii="Calibri" w:hAnsi="Calibri" w:eastAsia="Calibri" w:cs="Calibri"/>
                <w:sz w:val="24"/>
                <w:szCs w:val="24"/>
                <w:u w:val="single"/>
              </w:rPr>
              <w:t>...</w:t>
            </w:r>
          </w:p>
        </w:tc>
        <w:tc>
          <w:tcPr>
            <w:tcW w:w="20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FCA25E7" w14:textId="4EB1E660">
            <w:pPr>
              <w:spacing w:before="0" w:beforeAutospacing="off" w:after="0" w:afterAutospacing="off" w:line="276" w:lineRule="auto"/>
            </w:pPr>
            <w:r w:rsidRPr="5382DAB1" w:rsidR="5382DAB1">
              <w:rPr>
                <w:rFonts w:ascii="Calibri" w:hAnsi="Calibri" w:eastAsia="Calibri" w:cs="Calibri"/>
                <w:sz w:val="24"/>
                <w:szCs w:val="24"/>
                <w:u w:val="single"/>
              </w:rPr>
              <w:t>Descrever o como o indicador será calculado</w:t>
            </w:r>
          </w:p>
        </w:tc>
        <w:tc>
          <w:tcPr>
            <w:tcW w:w="243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73C5AFE" w14:textId="78963C34">
            <w:pPr>
              <w:spacing w:before="0" w:beforeAutospacing="off" w:after="200" w:afterAutospacing="off" w:line="276" w:lineRule="auto"/>
            </w:pPr>
            <w:r w:rsidRPr="5382DAB1" w:rsidR="5382DAB1">
              <w:rPr>
                <w:rFonts w:ascii="Calibri" w:hAnsi="Calibri" w:eastAsia="Calibri" w:cs="Calibri"/>
                <w:sz w:val="24"/>
                <w:szCs w:val="24"/>
                <w:u w:val="single"/>
              </w:rPr>
              <w:t>Descrever qual será a fonte dos dados para permitir a mensuração do(s) indicador(es) / como será feita a comprovação do cumprimento da meta</w:t>
            </w:r>
          </w:p>
          <w:p w:rsidR="5382DAB1" w:rsidP="5382DAB1" w:rsidRDefault="5382DAB1" w14:paraId="7171F998" w14:textId="2284491E">
            <w:pPr>
              <w:spacing w:before="0" w:beforeAutospacing="off" w:after="200" w:afterAutospacing="off" w:line="276" w:lineRule="auto"/>
            </w:pPr>
            <w:r w:rsidRPr="5382DAB1" w:rsidR="5382DAB1">
              <w:rPr>
                <w:rFonts w:ascii="Calibri" w:hAnsi="Calibri" w:eastAsia="Calibri" w:cs="Calibri"/>
                <w:sz w:val="24"/>
                <w:szCs w:val="24"/>
              </w:rPr>
              <w:t xml:space="preserve"> </w:t>
            </w:r>
          </w:p>
        </w:tc>
      </w:tr>
      <w:tr w:rsidR="5382DAB1" w:rsidTr="5382DAB1" w14:paraId="40A4C009">
        <w:trPr>
          <w:trHeight w:val="300"/>
        </w:trPr>
        <w:tc>
          <w:tcPr>
            <w:tcW w:w="202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3914D00" w14:textId="333F218F">
            <w:pPr>
              <w:spacing w:before="0" w:beforeAutospacing="off" w:after="200" w:afterAutospacing="off" w:line="276" w:lineRule="auto"/>
            </w:pPr>
            <w:r w:rsidRPr="5382DAB1" w:rsidR="5382DAB1">
              <w:rPr>
                <w:rFonts w:ascii="Calibri" w:hAnsi="Calibri" w:eastAsia="Calibri" w:cs="Calibri"/>
                <w:sz w:val="24"/>
                <w:szCs w:val="24"/>
                <w:u w:val="single"/>
              </w:rPr>
              <w:t>Meta 2</w:t>
            </w:r>
          </w:p>
        </w:tc>
        <w:tc>
          <w:tcPr>
            <w:tcW w:w="20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A5D6F91" w14:textId="2CA0D078">
            <w:pPr>
              <w:spacing w:before="0" w:beforeAutospacing="off" w:after="200" w:afterAutospacing="off" w:line="276" w:lineRule="auto"/>
            </w:pPr>
            <w:r w:rsidRPr="5382DAB1" w:rsidR="5382DAB1">
              <w:rPr>
                <w:rFonts w:ascii="Calibri" w:hAnsi="Calibri" w:eastAsia="Calibri" w:cs="Calibri"/>
                <w:sz w:val="24"/>
                <w:szCs w:val="24"/>
                <w:u w:val="single"/>
              </w:rPr>
              <w:t>Indicador 1 para mensuração da meta 2</w:t>
            </w:r>
          </w:p>
          <w:p w:rsidR="5382DAB1" w:rsidP="5382DAB1" w:rsidRDefault="5382DAB1" w14:paraId="62E720E4" w14:textId="048A40CC">
            <w:pPr>
              <w:spacing w:before="0" w:beforeAutospacing="off" w:after="200" w:afterAutospacing="off" w:line="276" w:lineRule="auto"/>
            </w:pPr>
            <w:r w:rsidRPr="5382DAB1" w:rsidR="5382DAB1">
              <w:rPr>
                <w:rFonts w:ascii="Calibri" w:hAnsi="Calibri" w:eastAsia="Calibri" w:cs="Calibri"/>
                <w:sz w:val="24"/>
                <w:szCs w:val="24"/>
                <w:u w:val="single"/>
              </w:rPr>
              <w:t>Indicador 2 para mensuração da meta 2</w:t>
            </w:r>
          </w:p>
          <w:p w:rsidR="5382DAB1" w:rsidP="5382DAB1" w:rsidRDefault="5382DAB1" w14:paraId="63F38C77" w14:textId="492313F8">
            <w:pPr>
              <w:spacing w:before="0" w:beforeAutospacing="off" w:after="200" w:afterAutospacing="off" w:line="276" w:lineRule="auto"/>
            </w:pPr>
            <w:r w:rsidRPr="5382DAB1" w:rsidR="5382DAB1">
              <w:rPr>
                <w:rFonts w:ascii="Calibri" w:hAnsi="Calibri" w:eastAsia="Calibri" w:cs="Calibri"/>
                <w:sz w:val="24"/>
                <w:szCs w:val="24"/>
              </w:rPr>
              <w:t>...</w:t>
            </w:r>
          </w:p>
        </w:tc>
        <w:tc>
          <w:tcPr>
            <w:tcW w:w="20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8716E2B" w14:textId="7218AD23">
            <w:pPr>
              <w:spacing w:before="0" w:beforeAutospacing="off" w:after="0" w:afterAutospacing="off" w:line="276" w:lineRule="auto"/>
            </w:pPr>
            <w:r w:rsidRPr="5382DAB1" w:rsidR="5382DAB1">
              <w:rPr>
                <w:rFonts w:ascii="Calibri" w:hAnsi="Calibri" w:eastAsia="Calibri" w:cs="Calibri"/>
                <w:sz w:val="24"/>
                <w:szCs w:val="24"/>
                <w:u w:val="single"/>
              </w:rPr>
              <w:t>Descrever o como o indicador será calculado</w:t>
            </w:r>
          </w:p>
          <w:p w:rsidR="5382DAB1" w:rsidP="5382DAB1" w:rsidRDefault="5382DAB1" w14:paraId="785985AD" w14:textId="49B20AED">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243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BF3A8B1" w14:textId="01C234D3">
            <w:pPr>
              <w:spacing w:before="0" w:beforeAutospacing="off" w:after="200" w:afterAutospacing="off" w:line="276" w:lineRule="auto"/>
            </w:pPr>
            <w:r w:rsidRPr="5382DAB1" w:rsidR="5382DAB1">
              <w:rPr>
                <w:rFonts w:ascii="Calibri" w:hAnsi="Calibri" w:eastAsia="Calibri" w:cs="Calibri"/>
                <w:sz w:val="24"/>
                <w:szCs w:val="24"/>
                <w:u w:val="single"/>
              </w:rPr>
              <w:t>Descrever qual será a fonte dos dados para permitir a mensuração do(s) indicador(es) / como será feita a comprovação do cumprimento da meta</w:t>
            </w:r>
          </w:p>
        </w:tc>
      </w:tr>
      <w:tr w:rsidR="5382DAB1" w:rsidTr="5382DAB1" w14:paraId="56C878E9">
        <w:trPr>
          <w:trHeight w:val="300"/>
        </w:trPr>
        <w:tc>
          <w:tcPr>
            <w:tcW w:w="202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32D71CC" w14:textId="28D7D6A8">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4"/>
                <w:szCs w:val="24"/>
              </w:rPr>
              <w:t>...</w:t>
            </w:r>
          </w:p>
        </w:tc>
        <w:tc>
          <w:tcPr>
            <w:tcW w:w="20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1DE545F" w14:textId="795C5F57">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4"/>
                <w:szCs w:val="24"/>
              </w:rPr>
              <w:t>...</w:t>
            </w:r>
          </w:p>
        </w:tc>
        <w:tc>
          <w:tcPr>
            <w:tcW w:w="20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D42C74B" w14:textId="7AB3F03B">
            <w:pPr>
              <w:spacing w:before="0" w:beforeAutospacing="off" w:after="0" w:afterAutospacing="off" w:line="276" w:lineRule="auto"/>
            </w:pPr>
            <w:r w:rsidRPr="5382DAB1" w:rsidR="5382DAB1">
              <w:rPr>
                <w:rFonts w:ascii="Calibri" w:hAnsi="Calibri" w:eastAsia="Calibri" w:cs="Calibri"/>
                <w:color w:val="000000" w:themeColor="text1" w:themeTint="FF" w:themeShade="FF"/>
                <w:sz w:val="24"/>
                <w:szCs w:val="24"/>
              </w:rPr>
              <w:t xml:space="preserve"> </w:t>
            </w:r>
          </w:p>
        </w:tc>
        <w:tc>
          <w:tcPr>
            <w:tcW w:w="243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21EC356" w14:textId="5DF11264">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4"/>
                <w:szCs w:val="24"/>
              </w:rPr>
              <w:t>...</w:t>
            </w:r>
          </w:p>
        </w:tc>
      </w:tr>
    </w:tbl>
    <w:p w:rsidR="3A30A7A3" w:rsidP="5382DAB1" w:rsidRDefault="3A30A7A3" w14:paraId="7025862C" w14:textId="414029A2">
      <w:pPr>
        <w:spacing w:before="0"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 xml:space="preserve"> </w:t>
      </w:r>
    </w:p>
    <w:tbl>
      <w:tblPr>
        <w:tblStyle w:val="Tabelacomgrade"/>
        <w:tblW w:w="0" w:type="auto"/>
        <w:tblLayout w:type="fixed"/>
        <w:tblLook w:val="06A0" w:firstRow="1" w:lastRow="0" w:firstColumn="1" w:lastColumn="0" w:noHBand="1" w:noVBand="1"/>
      </w:tblPr>
      <w:tblGrid>
        <w:gridCol w:w="2044"/>
        <w:gridCol w:w="2002"/>
        <w:gridCol w:w="2002"/>
        <w:gridCol w:w="2442"/>
      </w:tblGrid>
      <w:tr w:rsidR="5382DAB1" w:rsidTr="5382DAB1" w14:paraId="5F22112C">
        <w:trPr>
          <w:trHeight w:val="300"/>
        </w:trPr>
        <w:tc>
          <w:tcPr>
            <w:tcW w:w="2044"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center"/>
          </w:tcPr>
          <w:p w:rsidR="5382DAB1" w:rsidP="5382DAB1" w:rsidRDefault="5382DAB1" w14:paraId="098E4886" w14:textId="7F7928CE">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Metas Quantitativas</w:t>
            </w:r>
          </w:p>
        </w:tc>
        <w:tc>
          <w:tcPr>
            <w:tcW w:w="200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center"/>
          </w:tcPr>
          <w:p w:rsidR="5382DAB1" w:rsidP="5382DAB1" w:rsidRDefault="5382DAB1" w14:paraId="6A0F8F9A" w14:textId="22F0DC6A">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Indicadores</w:t>
            </w:r>
          </w:p>
        </w:tc>
        <w:tc>
          <w:tcPr>
            <w:tcW w:w="200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center"/>
          </w:tcPr>
          <w:p w:rsidR="5382DAB1" w:rsidP="5382DAB1" w:rsidRDefault="5382DAB1" w14:paraId="029FE437" w14:textId="4F7C54FF">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Fórmula de Cálculo do indicador</w:t>
            </w:r>
          </w:p>
        </w:tc>
        <w:tc>
          <w:tcPr>
            <w:tcW w:w="244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center"/>
          </w:tcPr>
          <w:p w:rsidR="5382DAB1" w:rsidP="5382DAB1" w:rsidRDefault="5382DAB1" w14:paraId="4A73427F" w14:textId="5939BAF5">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Meios de verificação dos indicadores e metas</w:t>
            </w:r>
          </w:p>
        </w:tc>
      </w:tr>
      <w:tr w:rsidR="5382DAB1" w:rsidTr="5382DAB1" w14:paraId="3300995B">
        <w:trPr>
          <w:trHeight w:val="300"/>
        </w:trPr>
        <w:tc>
          <w:tcPr>
            <w:tcW w:w="204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28EBE95" w14:textId="707A4B76">
            <w:pPr>
              <w:spacing w:before="0" w:beforeAutospacing="off" w:after="200" w:afterAutospacing="off" w:line="276" w:lineRule="auto"/>
            </w:pPr>
            <w:r w:rsidRPr="5382DAB1" w:rsidR="5382DAB1">
              <w:rPr>
                <w:rFonts w:ascii="Calibri" w:hAnsi="Calibri" w:eastAsia="Calibri" w:cs="Calibri"/>
                <w:sz w:val="24"/>
                <w:szCs w:val="24"/>
                <w:u w:val="single"/>
              </w:rPr>
              <w:t>Meta 1</w:t>
            </w:r>
          </w:p>
        </w:tc>
        <w:tc>
          <w:tcPr>
            <w:tcW w:w="200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E5AD6ED" w14:textId="5A031B67">
            <w:pPr>
              <w:spacing w:before="0" w:beforeAutospacing="off" w:after="200" w:afterAutospacing="off" w:line="276" w:lineRule="auto"/>
            </w:pPr>
            <w:r w:rsidRPr="5382DAB1" w:rsidR="5382DAB1">
              <w:rPr>
                <w:rFonts w:ascii="Calibri" w:hAnsi="Calibri" w:eastAsia="Calibri" w:cs="Calibri"/>
                <w:sz w:val="24"/>
                <w:szCs w:val="24"/>
                <w:u w:val="single"/>
              </w:rPr>
              <w:t>Indicador 1 para mensuração da meta 1</w:t>
            </w:r>
          </w:p>
          <w:p w:rsidR="5382DAB1" w:rsidP="5382DAB1" w:rsidRDefault="5382DAB1" w14:paraId="76737393" w14:textId="70D0EFAA">
            <w:pPr>
              <w:spacing w:before="0" w:beforeAutospacing="off" w:after="200" w:afterAutospacing="off" w:line="276" w:lineRule="auto"/>
            </w:pPr>
            <w:r w:rsidRPr="5382DAB1" w:rsidR="5382DAB1">
              <w:rPr>
                <w:rFonts w:ascii="Calibri" w:hAnsi="Calibri" w:eastAsia="Calibri" w:cs="Calibri"/>
                <w:sz w:val="24"/>
                <w:szCs w:val="24"/>
                <w:u w:val="single"/>
              </w:rPr>
              <w:t>Indicador 2 para mensuração da meta 1</w:t>
            </w:r>
          </w:p>
          <w:p w:rsidR="5382DAB1" w:rsidP="5382DAB1" w:rsidRDefault="5382DAB1" w14:paraId="5F19B241" w14:textId="1B21B45A">
            <w:pPr>
              <w:spacing w:before="0" w:beforeAutospacing="off" w:after="200" w:afterAutospacing="off" w:line="276" w:lineRule="auto"/>
            </w:pPr>
            <w:r w:rsidRPr="5382DAB1" w:rsidR="5382DAB1">
              <w:rPr>
                <w:rFonts w:ascii="Calibri" w:hAnsi="Calibri" w:eastAsia="Calibri" w:cs="Calibri"/>
                <w:sz w:val="24"/>
                <w:szCs w:val="24"/>
              </w:rPr>
              <w:t>...</w:t>
            </w:r>
          </w:p>
        </w:tc>
        <w:tc>
          <w:tcPr>
            <w:tcW w:w="200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34D3E9C" w14:textId="17BEEA74">
            <w:pPr>
              <w:spacing w:before="0" w:beforeAutospacing="off" w:after="0" w:afterAutospacing="off" w:line="276" w:lineRule="auto"/>
            </w:pPr>
            <w:r w:rsidRPr="5382DAB1" w:rsidR="5382DAB1">
              <w:rPr>
                <w:rFonts w:ascii="Calibri" w:hAnsi="Calibri" w:eastAsia="Calibri" w:cs="Calibri"/>
                <w:sz w:val="24"/>
                <w:szCs w:val="24"/>
                <w:u w:val="single"/>
              </w:rPr>
              <w:t>Descrever o como o indicador será calculado</w:t>
            </w:r>
          </w:p>
        </w:tc>
        <w:tc>
          <w:tcPr>
            <w:tcW w:w="244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DD94EBD" w14:textId="4A669C66">
            <w:pPr>
              <w:spacing w:before="0" w:beforeAutospacing="off" w:after="200" w:afterAutospacing="off" w:line="276" w:lineRule="auto"/>
            </w:pPr>
            <w:r w:rsidRPr="5382DAB1" w:rsidR="5382DAB1">
              <w:rPr>
                <w:rFonts w:ascii="Calibri" w:hAnsi="Calibri" w:eastAsia="Calibri" w:cs="Calibri"/>
                <w:sz w:val="24"/>
                <w:szCs w:val="24"/>
                <w:u w:val="single"/>
              </w:rPr>
              <w:t>Descrever qual será a fonte dos dados para permitir a mensuração do(s) indicador(es) / como será feita a comprovação do cumprimento da meta</w:t>
            </w:r>
          </w:p>
          <w:p w:rsidR="5382DAB1" w:rsidP="5382DAB1" w:rsidRDefault="5382DAB1" w14:paraId="68613C5F" w14:textId="6D73D1DD">
            <w:pPr>
              <w:spacing w:before="0" w:beforeAutospacing="off" w:after="200" w:afterAutospacing="off" w:line="276" w:lineRule="auto"/>
            </w:pPr>
            <w:r w:rsidRPr="5382DAB1" w:rsidR="5382DAB1">
              <w:rPr>
                <w:rFonts w:ascii="Calibri" w:hAnsi="Calibri" w:eastAsia="Calibri" w:cs="Calibri"/>
                <w:sz w:val="24"/>
                <w:szCs w:val="24"/>
              </w:rPr>
              <w:t xml:space="preserve"> </w:t>
            </w:r>
          </w:p>
        </w:tc>
      </w:tr>
      <w:tr w:rsidR="5382DAB1" w:rsidTr="5382DAB1" w14:paraId="3B9888AF">
        <w:trPr>
          <w:trHeight w:val="300"/>
        </w:trPr>
        <w:tc>
          <w:tcPr>
            <w:tcW w:w="204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FF2820E" w14:textId="685CA207">
            <w:pPr>
              <w:spacing w:before="0" w:beforeAutospacing="off" w:after="200" w:afterAutospacing="off" w:line="276" w:lineRule="auto"/>
            </w:pPr>
            <w:r w:rsidRPr="5382DAB1" w:rsidR="5382DAB1">
              <w:rPr>
                <w:rFonts w:ascii="Calibri" w:hAnsi="Calibri" w:eastAsia="Calibri" w:cs="Calibri"/>
                <w:sz w:val="24"/>
                <w:szCs w:val="24"/>
                <w:u w:val="single"/>
              </w:rPr>
              <w:t>Meta 2</w:t>
            </w:r>
          </w:p>
        </w:tc>
        <w:tc>
          <w:tcPr>
            <w:tcW w:w="200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86F3934" w14:textId="07AD2742">
            <w:pPr>
              <w:spacing w:before="0" w:beforeAutospacing="off" w:after="200" w:afterAutospacing="off" w:line="276" w:lineRule="auto"/>
            </w:pPr>
            <w:r w:rsidRPr="5382DAB1" w:rsidR="5382DAB1">
              <w:rPr>
                <w:rFonts w:ascii="Calibri" w:hAnsi="Calibri" w:eastAsia="Calibri" w:cs="Calibri"/>
                <w:sz w:val="24"/>
                <w:szCs w:val="24"/>
                <w:u w:val="single"/>
              </w:rPr>
              <w:t>Indicador 1 para mensuração da meta 2</w:t>
            </w:r>
          </w:p>
          <w:p w:rsidR="5382DAB1" w:rsidP="5382DAB1" w:rsidRDefault="5382DAB1" w14:paraId="51C68E97" w14:textId="090E279B">
            <w:pPr>
              <w:spacing w:before="0" w:beforeAutospacing="off" w:after="200" w:afterAutospacing="off" w:line="276" w:lineRule="auto"/>
            </w:pPr>
            <w:r w:rsidRPr="5382DAB1" w:rsidR="5382DAB1">
              <w:rPr>
                <w:rFonts w:ascii="Calibri" w:hAnsi="Calibri" w:eastAsia="Calibri" w:cs="Calibri"/>
                <w:sz w:val="24"/>
                <w:szCs w:val="24"/>
                <w:u w:val="single"/>
              </w:rPr>
              <w:t>Indicador 2 para mensuração da meta 2</w:t>
            </w:r>
          </w:p>
          <w:p w:rsidR="5382DAB1" w:rsidP="5382DAB1" w:rsidRDefault="5382DAB1" w14:paraId="793622BD" w14:textId="75F986FD">
            <w:pPr>
              <w:spacing w:before="0" w:beforeAutospacing="off" w:after="200" w:afterAutospacing="off" w:line="276" w:lineRule="auto"/>
            </w:pPr>
            <w:r w:rsidRPr="5382DAB1" w:rsidR="5382DAB1">
              <w:rPr>
                <w:rFonts w:ascii="Calibri" w:hAnsi="Calibri" w:eastAsia="Calibri" w:cs="Calibri"/>
                <w:sz w:val="24"/>
                <w:szCs w:val="24"/>
              </w:rPr>
              <w:t>...</w:t>
            </w:r>
          </w:p>
        </w:tc>
        <w:tc>
          <w:tcPr>
            <w:tcW w:w="200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4B110E3" w14:textId="14C5B6A6">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244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2B1FB71" w14:textId="04142A9B">
            <w:pPr>
              <w:spacing w:before="0" w:beforeAutospacing="off" w:after="200" w:afterAutospacing="off" w:line="276" w:lineRule="auto"/>
            </w:pPr>
            <w:r w:rsidRPr="5382DAB1" w:rsidR="5382DAB1">
              <w:rPr>
                <w:rFonts w:ascii="Calibri" w:hAnsi="Calibri" w:eastAsia="Calibri" w:cs="Calibri"/>
                <w:sz w:val="24"/>
                <w:szCs w:val="24"/>
                <w:u w:val="single"/>
              </w:rPr>
              <w:t>Descrever qual será a fonte dos dados para permitir a mensuração do(s) indicador(es) / como será feita a comprovação do cumprimento da meta</w:t>
            </w:r>
          </w:p>
        </w:tc>
      </w:tr>
      <w:tr w:rsidR="5382DAB1" w:rsidTr="5382DAB1" w14:paraId="28A93141">
        <w:trPr>
          <w:trHeight w:val="300"/>
        </w:trPr>
        <w:tc>
          <w:tcPr>
            <w:tcW w:w="204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20CF065" w14:textId="2AC67ED7">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4"/>
                <w:szCs w:val="24"/>
              </w:rPr>
              <w:t>...</w:t>
            </w:r>
          </w:p>
        </w:tc>
        <w:tc>
          <w:tcPr>
            <w:tcW w:w="200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2F272AB" w14:textId="1270F0F8">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4"/>
                <w:szCs w:val="24"/>
              </w:rPr>
              <w:t>...</w:t>
            </w:r>
          </w:p>
        </w:tc>
        <w:tc>
          <w:tcPr>
            <w:tcW w:w="200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73AA784" w14:textId="15FFCC8F">
            <w:pPr>
              <w:spacing w:before="0" w:beforeAutospacing="off" w:after="0" w:afterAutospacing="off" w:line="276" w:lineRule="auto"/>
            </w:pPr>
            <w:r w:rsidRPr="5382DAB1" w:rsidR="5382DAB1">
              <w:rPr>
                <w:rFonts w:ascii="Calibri" w:hAnsi="Calibri" w:eastAsia="Calibri" w:cs="Calibri"/>
                <w:color w:val="000000" w:themeColor="text1" w:themeTint="FF" w:themeShade="FF"/>
                <w:sz w:val="24"/>
                <w:szCs w:val="24"/>
              </w:rPr>
              <w:t xml:space="preserve"> </w:t>
            </w:r>
          </w:p>
        </w:tc>
        <w:tc>
          <w:tcPr>
            <w:tcW w:w="244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9675A96" w14:textId="71CF28D7">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4"/>
                <w:szCs w:val="24"/>
              </w:rPr>
              <w:t>...</w:t>
            </w:r>
          </w:p>
        </w:tc>
      </w:tr>
    </w:tbl>
    <w:p w:rsidR="3A30A7A3" w:rsidP="5382DAB1" w:rsidRDefault="3A30A7A3" w14:paraId="74DCE84D" w14:textId="739BFA4A">
      <w:pPr>
        <w:spacing w:before="0"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Obs: toda e qualquer meta proposta deve necessariamente ser MENSURÁVEL.</w:t>
      </w:r>
    </w:p>
    <w:p w:rsidR="3A30A7A3" w:rsidP="5382DAB1" w:rsidRDefault="3A30A7A3" w14:paraId="5CF7E22D" w14:textId="5774589B">
      <w:pPr>
        <w:spacing w:before="0"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35E35797" w14:textId="1F550610">
      <w:pPr>
        <w:spacing w:before="0" w:beforeAutospacing="off" w:after="200" w:afterAutospacing="off" w:line="276"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 xml:space="preserve">05 - CAPACITAÇÃO TÉCNICA: </w:t>
      </w:r>
      <w:r w:rsidRPr="5382DAB1" w:rsidR="3A30A7A3">
        <w:rPr>
          <w:rFonts w:ascii="Calibri" w:hAnsi="Calibri" w:eastAsia="Calibri" w:cs="Calibri"/>
          <w:i w:val="1"/>
          <w:iCs w:val="1"/>
          <w:noProof w:val="0"/>
          <w:color w:val="000000" w:themeColor="text1" w:themeTint="FF" w:themeShade="FF"/>
          <w:sz w:val="24"/>
          <w:szCs w:val="24"/>
          <w:lang w:val="pt-BR"/>
        </w:rPr>
        <w:t xml:space="preserve">Descrever a experiencia prévia, capacidade técnica e experiencias profissionais para a execução do objeto proposto;  </w:t>
      </w:r>
    </w:p>
    <w:tbl>
      <w:tblPr>
        <w:tblStyle w:val="Tabelacomgrade"/>
        <w:tblW w:w="0" w:type="auto"/>
        <w:tblLayout w:type="fixed"/>
        <w:tblLook w:val="06A0" w:firstRow="1" w:lastRow="0" w:firstColumn="1" w:lastColumn="0" w:noHBand="1" w:noVBand="1"/>
      </w:tblPr>
      <w:tblGrid>
        <w:gridCol w:w="8490"/>
      </w:tblGrid>
      <w:tr w:rsidR="5382DAB1" w:rsidTr="5382DAB1" w14:paraId="7B1BCE79">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center"/>
          </w:tcPr>
          <w:p w:rsidR="5382DAB1" w:rsidP="5382DAB1" w:rsidRDefault="5382DAB1" w14:paraId="4A0BC301" w14:textId="7C8A136D">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Capacidade Técnica</w:t>
            </w:r>
          </w:p>
        </w:tc>
      </w:tr>
      <w:tr w:rsidR="5382DAB1" w:rsidTr="5382DAB1" w14:paraId="41B9A34C">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06286793" w14:textId="04FB3E0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Preencher</w:t>
            </w:r>
          </w:p>
        </w:tc>
      </w:tr>
      <w:tr w:rsidR="5382DAB1" w:rsidTr="5382DAB1" w14:paraId="2ED46429">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34E61B32" w14:textId="17E84E0A">
            <w:pPr>
              <w:spacing w:before="0" w:beforeAutospacing="off" w:after="0" w:afterAutospacing="off" w:line="257" w:lineRule="auto"/>
              <w:jc w:val="center"/>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24F62697">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center"/>
          </w:tcPr>
          <w:p w:rsidR="5382DAB1" w:rsidP="5382DAB1" w:rsidRDefault="5382DAB1" w14:paraId="51956CEE" w14:textId="125E3B4B">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Capacidade Operacional</w:t>
            </w:r>
          </w:p>
        </w:tc>
      </w:tr>
      <w:tr w:rsidR="5382DAB1" w:rsidTr="5382DAB1" w14:paraId="4144C897">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3B1F78A5" w14:textId="0C10ED6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Preencher</w:t>
            </w:r>
          </w:p>
        </w:tc>
      </w:tr>
      <w:tr w:rsidR="5382DAB1" w:rsidTr="5382DAB1" w14:paraId="2C382E93">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4DF89CB0" w14:textId="657B1338">
            <w:pPr>
              <w:spacing w:before="0" w:beforeAutospacing="off" w:after="0" w:afterAutospacing="off" w:line="257" w:lineRule="auto"/>
              <w:jc w:val="center"/>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7EAB8427">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center"/>
          </w:tcPr>
          <w:p w:rsidR="5382DAB1" w:rsidP="5382DAB1" w:rsidRDefault="5382DAB1" w14:paraId="49513A15" w14:textId="0229FC48">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Experiência Profissional (experiências profissionais para a execução do objeto proposto)</w:t>
            </w:r>
          </w:p>
        </w:tc>
      </w:tr>
      <w:tr w:rsidR="5382DAB1" w:rsidTr="5382DAB1" w14:paraId="5DEAED1F">
        <w:trPr>
          <w:trHeight w:val="300"/>
        </w:trPr>
        <w:tc>
          <w:tcPr>
            <w:tcW w:w="84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57B6DE5A" w14:textId="049ECA2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Preencher</w:t>
            </w:r>
          </w:p>
        </w:tc>
      </w:tr>
    </w:tbl>
    <w:p w:rsidR="3A30A7A3" w:rsidP="5382DAB1" w:rsidRDefault="3A30A7A3" w14:paraId="421E44F4" w14:textId="5B841E5F">
      <w:pPr>
        <w:spacing w:before="0"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2EA9B4E7" w14:textId="3B185ADD">
      <w:pPr>
        <w:spacing w:before="0" w:beforeAutospacing="off" w:after="200" w:afterAutospacing="off" w:line="276"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06 - PÚBLICO-ALVO</w:t>
      </w:r>
      <w:r w:rsidRPr="5382DAB1" w:rsidR="3A30A7A3">
        <w:rPr>
          <w:rFonts w:ascii="Calibri" w:hAnsi="Calibri" w:eastAsia="Calibri" w:cs="Calibri"/>
          <w:noProof w:val="0"/>
          <w:color w:val="000000" w:themeColor="text1" w:themeTint="FF" w:themeShade="FF"/>
          <w:sz w:val="24"/>
          <w:szCs w:val="24"/>
          <w:lang w:val="pt-BR"/>
        </w:rPr>
        <w:t xml:space="preserve">: </w:t>
      </w:r>
      <w:r w:rsidRPr="5382DAB1" w:rsidR="3A30A7A3">
        <w:rPr>
          <w:rFonts w:ascii="Calibri" w:hAnsi="Calibri" w:eastAsia="Calibri" w:cs="Calibri"/>
          <w:i w:val="1"/>
          <w:iCs w:val="1"/>
          <w:noProof w:val="0"/>
          <w:color w:val="000000" w:themeColor="text1" w:themeTint="FF" w:themeShade="FF"/>
          <w:sz w:val="24"/>
          <w:szCs w:val="24"/>
          <w:lang w:val="pt-BR"/>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586"/>
        <w:gridCol w:w="1673"/>
        <w:gridCol w:w="655"/>
        <w:gridCol w:w="1338"/>
        <w:gridCol w:w="627"/>
        <w:gridCol w:w="1506"/>
        <w:gridCol w:w="669"/>
        <w:gridCol w:w="1436"/>
      </w:tblGrid>
      <w:tr w:rsidR="5382DAB1" w:rsidTr="5382DAB1" w14:paraId="07598A6A">
        <w:trPr>
          <w:trHeight w:val="300"/>
        </w:trPr>
        <w:tc>
          <w:tcPr>
            <w:tcW w:w="58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E030E62" w14:textId="0B4A8A7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673"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4A040D17" w14:textId="0EF7F638">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N° de Beneficiários Direto</w:t>
            </w:r>
          </w:p>
        </w:tc>
        <w:tc>
          <w:tcPr>
            <w:tcW w:w="65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4FE295F" w14:textId="5184C8E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338"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00BC277A" w14:textId="542D29F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Evento Pontual</w:t>
            </w:r>
          </w:p>
        </w:tc>
        <w:tc>
          <w:tcPr>
            <w:tcW w:w="62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B30D49D" w14:textId="0E6D9DD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506"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6ED88915" w14:textId="163FFE19">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Crianças</w:t>
            </w:r>
          </w:p>
        </w:tc>
        <w:tc>
          <w:tcPr>
            <w:tcW w:w="66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016A327" w14:textId="1A372455">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436"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77CAAC3F" w14:textId="312CD1A9">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Adultos</w:t>
            </w:r>
          </w:p>
        </w:tc>
      </w:tr>
      <w:tr w:rsidR="5382DAB1" w:rsidTr="5382DAB1" w14:paraId="69F304AB">
        <w:trPr>
          <w:trHeight w:val="300"/>
        </w:trPr>
        <w:tc>
          <w:tcPr>
            <w:tcW w:w="58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3A2AD04" w14:textId="6DB7218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673"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112C0C50" w14:textId="401425A9">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Nº de Beneficiários Indireto</w:t>
            </w:r>
          </w:p>
        </w:tc>
        <w:tc>
          <w:tcPr>
            <w:tcW w:w="65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004E64A" w14:textId="5255B3F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338"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1FF4A52D" w14:textId="43BA01A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Programa Continuado</w:t>
            </w:r>
          </w:p>
        </w:tc>
        <w:tc>
          <w:tcPr>
            <w:tcW w:w="62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D55A34A" w14:textId="0B3BB39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506"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6DD58451" w14:textId="32AF684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Adolescentes</w:t>
            </w:r>
          </w:p>
        </w:tc>
        <w:tc>
          <w:tcPr>
            <w:tcW w:w="66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A0A4860" w14:textId="5DB02FC6">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436"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left w:w="90" w:type="dxa"/>
              <w:right w:w="90" w:type="dxa"/>
            </w:tcMar>
            <w:vAlign w:val="top"/>
          </w:tcPr>
          <w:p w:rsidR="5382DAB1" w:rsidP="5382DAB1" w:rsidRDefault="5382DAB1" w14:paraId="3EB39EF0" w14:textId="3BE6AF1D">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Idosos</w:t>
            </w:r>
          </w:p>
        </w:tc>
      </w:tr>
    </w:tbl>
    <w:p w:rsidR="3A30A7A3" w:rsidP="5382DAB1" w:rsidRDefault="3A30A7A3" w14:paraId="137268BF" w14:textId="19D7ABD2">
      <w:pPr>
        <w:spacing w:before="0"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36FA0520" w14:textId="7BB8D62A">
      <w:pPr>
        <w:spacing w:before="56" w:beforeAutospacing="off" w:after="200" w:afterAutospacing="off" w:line="276"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07 - CRONOGRAMA DE EXECUÇÃO:</w:t>
      </w:r>
      <w:r w:rsidRPr="5382DAB1" w:rsidR="3A30A7A3">
        <w:rPr>
          <w:rFonts w:ascii="Calibri" w:hAnsi="Calibri" w:eastAsia="Calibri" w:cs="Calibri"/>
          <w:i w:val="1"/>
          <w:iCs w:val="1"/>
          <w:noProof w:val="0"/>
          <w:color w:val="000000" w:themeColor="text1" w:themeTint="FF" w:themeShade="FF"/>
          <w:sz w:val="24"/>
          <w:szCs w:val="24"/>
          <w:lang w:val="pt-BR"/>
        </w:rPr>
        <w:t xml:space="preserve"> Descrever a programação do evento detalhada;</w:t>
      </w:r>
    </w:p>
    <w:tbl>
      <w:tblPr>
        <w:tblStyle w:val="Tabelacomgrade"/>
        <w:tblW w:w="0" w:type="auto"/>
        <w:tblLayout w:type="fixed"/>
        <w:tblLook w:val="06A0" w:firstRow="1" w:lastRow="0" w:firstColumn="1" w:lastColumn="0" w:noHBand="1" w:noVBand="1"/>
      </w:tblPr>
      <w:tblGrid>
        <w:gridCol w:w="1581"/>
        <w:gridCol w:w="1301"/>
        <w:gridCol w:w="1161"/>
        <w:gridCol w:w="1175"/>
        <w:gridCol w:w="3273"/>
      </w:tblGrid>
      <w:tr w:rsidR="5382DAB1" w:rsidTr="5382DAB1" w14:paraId="35CE175D">
        <w:trPr>
          <w:trHeight w:val="300"/>
        </w:trPr>
        <w:tc>
          <w:tcPr>
            <w:tcW w:w="8491" w:type="dxa"/>
            <w:gridSpan w:val="5"/>
            <w:tcBorders>
              <w:top w:val="single" w:sz="8"/>
              <w:left w:val="single" w:sz="8"/>
              <w:bottom w:val="single" w:color="000000" w:themeColor="text1" w:sz="8"/>
              <w:right w:val="single" w:sz="8"/>
            </w:tcBorders>
            <w:tcMar>
              <w:left w:w="90" w:type="dxa"/>
              <w:right w:w="90" w:type="dxa"/>
            </w:tcMar>
            <w:vAlign w:val="top"/>
          </w:tcPr>
          <w:p w:rsidR="5382DAB1" w:rsidP="5382DAB1" w:rsidRDefault="5382DAB1" w14:paraId="0C4AF364" w14:textId="574493D6">
            <w:pPr>
              <w:spacing w:before="0" w:beforeAutospacing="off" w:after="200" w:afterAutospacing="off" w:line="276" w:lineRule="auto"/>
            </w:pPr>
            <w:r w:rsidRPr="5382DAB1" w:rsidR="5382DAB1">
              <w:rPr>
                <w:rFonts w:ascii="Calibri" w:hAnsi="Calibri" w:eastAsia="Calibri" w:cs="Calibri"/>
                <w:b w:val="1"/>
                <w:bCs w:val="1"/>
                <w:sz w:val="22"/>
                <w:szCs w:val="22"/>
              </w:rPr>
              <w:t>07 - CRONOGRAMA DE EXECUÇÃO:</w:t>
            </w:r>
            <w:r w:rsidRPr="5382DAB1" w:rsidR="5382DAB1">
              <w:rPr>
                <w:rFonts w:ascii="Calibri" w:hAnsi="Calibri" w:eastAsia="Calibri" w:cs="Calibri"/>
                <w:i w:val="1"/>
                <w:iCs w:val="1"/>
                <w:sz w:val="22"/>
                <w:szCs w:val="22"/>
              </w:rPr>
              <w:t xml:space="preserve"> Descrever as etapas de execução do projeto de forma detalhada;</w:t>
            </w:r>
          </w:p>
          <w:p w:rsidR="5382DAB1" w:rsidP="5382DAB1" w:rsidRDefault="5382DAB1" w14:paraId="784F14F2" w14:textId="1B083400">
            <w:pPr>
              <w:spacing w:before="0" w:beforeAutospacing="off" w:after="200" w:afterAutospacing="off" w:line="276" w:lineRule="auto"/>
            </w:pPr>
            <w:r w:rsidRPr="5382DAB1" w:rsidR="5382DAB1">
              <w:rPr>
                <w:rFonts w:ascii="Calibri" w:hAnsi="Calibri" w:eastAsia="Calibri" w:cs="Calibri"/>
                <w:i w:val="1"/>
                <w:iCs w:val="1"/>
                <w:sz w:val="22"/>
                <w:szCs w:val="22"/>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rsidR="5382DAB1" w:rsidP="5382DAB1" w:rsidRDefault="5382DAB1" w14:paraId="151D1721" w14:textId="1992242E">
            <w:pPr>
              <w:spacing w:before="0" w:beforeAutospacing="off" w:after="200" w:afterAutospacing="off" w:line="276" w:lineRule="auto"/>
            </w:pPr>
            <w:r w:rsidRPr="5382DAB1" w:rsidR="5382DAB1">
              <w:rPr>
                <w:rFonts w:ascii="Calibri" w:hAnsi="Calibri" w:eastAsia="Calibri" w:cs="Calibri"/>
                <w:i w:val="1"/>
                <w:iCs w:val="1"/>
                <w:sz w:val="22"/>
                <w:szCs w:val="22"/>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5382DAB1" w:rsidTr="5382DAB1" w14:paraId="51D9853F">
        <w:trPr>
          <w:trHeight w:val="300"/>
        </w:trPr>
        <w:tc>
          <w:tcPr>
            <w:tcW w:w="1581" w:type="dxa"/>
            <w:tcBorders>
              <w:top w:val="single" w:color="000000" w:themeColor="text1" w:sz="8"/>
              <w:left w:val="single" w:sz="8"/>
              <w:bottom w:val="single" w:color="000000" w:themeColor="text1" w:sz="8"/>
              <w:right w:val="single" w:sz="8"/>
            </w:tcBorders>
            <w:tcMar>
              <w:left w:w="90" w:type="dxa"/>
              <w:right w:w="90" w:type="dxa"/>
            </w:tcMar>
            <w:vAlign w:val="top"/>
          </w:tcPr>
          <w:p w:rsidR="5382DAB1" w:rsidP="5382DAB1" w:rsidRDefault="5382DAB1" w14:paraId="399D9504" w14:textId="00D5297D">
            <w:pPr>
              <w:spacing w:before="0" w:beforeAutospacing="off" w:after="200" w:afterAutospacing="off" w:line="276" w:lineRule="auto"/>
            </w:pPr>
            <w:r w:rsidRPr="5382DAB1" w:rsidR="5382DAB1">
              <w:rPr>
                <w:rFonts w:ascii="Calibri" w:hAnsi="Calibri" w:eastAsia="Calibri" w:cs="Calibri"/>
                <w:b w:val="1"/>
                <w:bCs w:val="1"/>
                <w:color w:val="000000" w:themeColor="text1" w:themeTint="FF" w:themeShade="FF"/>
                <w:sz w:val="22"/>
                <w:szCs w:val="22"/>
              </w:rPr>
              <w:t xml:space="preserve">Cronograma </w:t>
            </w:r>
          </w:p>
        </w:tc>
        <w:tc>
          <w:tcPr>
            <w:tcW w:w="1301" w:type="dxa"/>
            <w:tcBorders>
              <w:top w:val="nil"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67965C52" w14:textId="191F987E">
            <w:pPr>
              <w:spacing w:before="0" w:beforeAutospacing="off" w:after="200" w:afterAutospacing="off" w:line="276" w:lineRule="auto"/>
            </w:pPr>
            <w:r w:rsidRPr="5382DAB1" w:rsidR="5382DAB1">
              <w:rPr>
                <w:rFonts w:ascii="Calibri" w:hAnsi="Calibri" w:eastAsia="Calibri" w:cs="Calibri"/>
                <w:b w:val="1"/>
                <w:bCs w:val="1"/>
                <w:color w:val="000000" w:themeColor="text1" w:themeTint="FF" w:themeShade="FF"/>
                <w:sz w:val="22"/>
                <w:szCs w:val="22"/>
              </w:rPr>
              <w:t>Data</w:t>
            </w:r>
          </w:p>
        </w:tc>
        <w:tc>
          <w:tcPr>
            <w:tcW w:w="1161"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7066592" w14:textId="2F3F77ED">
            <w:pPr>
              <w:spacing w:before="0" w:beforeAutospacing="off" w:after="200" w:afterAutospacing="off" w:line="276" w:lineRule="auto"/>
            </w:pPr>
            <w:r w:rsidRPr="5382DAB1" w:rsidR="5382DAB1">
              <w:rPr>
                <w:rFonts w:ascii="Calibri" w:hAnsi="Calibri" w:eastAsia="Calibri" w:cs="Calibri"/>
                <w:b w:val="1"/>
                <w:bCs w:val="1"/>
                <w:color w:val="000000" w:themeColor="text1" w:themeTint="FF" w:themeShade="FF"/>
                <w:sz w:val="22"/>
                <w:szCs w:val="22"/>
              </w:rPr>
              <w:t>Hr. Início</w:t>
            </w:r>
          </w:p>
        </w:tc>
        <w:tc>
          <w:tcPr>
            <w:tcW w:w="1175"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290304A" w14:textId="73EF64D7">
            <w:pPr>
              <w:spacing w:before="0" w:beforeAutospacing="off" w:after="200" w:afterAutospacing="off" w:line="276" w:lineRule="auto"/>
            </w:pPr>
            <w:r w:rsidRPr="5382DAB1" w:rsidR="5382DAB1">
              <w:rPr>
                <w:rFonts w:ascii="Calibri" w:hAnsi="Calibri" w:eastAsia="Calibri" w:cs="Calibri"/>
                <w:b w:val="1"/>
                <w:bCs w:val="1"/>
                <w:color w:val="000000" w:themeColor="text1" w:themeTint="FF" w:themeShade="FF"/>
                <w:sz w:val="22"/>
                <w:szCs w:val="22"/>
              </w:rPr>
              <w:t>Hr. Término</w:t>
            </w:r>
          </w:p>
        </w:tc>
        <w:tc>
          <w:tcPr>
            <w:tcW w:w="3273" w:type="dxa"/>
            <w:tcBorders>
              <w:top w:val="nil"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D431D65" w14:textId="287B0692">
            <w:pPr>
              <w:spacing w:before="0" w:beforeAutospacing="off" w:after="200" w:afterAutospacing="off" w:line="276" w:lineRule="auto"/>
            </w:pPr>
            <w:r w:rsidRPr="5382DAB1" w:rsidR="5382DAB1">
              <w:rPr>
                <w:rFonts w:ascii="Calibri" w:hAnsi="Calibri" w:eastAsia="Calibri" w:cs="Calibri"/>
                <w:b w:val="1"/>
                <w:bCs w:val="1"/>
                <w:color w:val="000000" w:themeColor="text1" w:themeTint="FF" w:themeShade="FF"/>
                <w:sz w:val="22"/>
                <w:szCs w:val="22"/>
              </w:rPr>
              <w:t>Considerações</w:t>
            </w:r>
          </w:p>
        </w:tc>
      </w:tr>
      <w:tr w:rsidR="5382DAB1" w:rsidTr="5382DAB1" w14:paraId="02E7DBCE">
        <w:trPr>
          <w:trHeight w:val="300"/>
        </w:trPr>
        <w:tc>
          <w:tcPr>
            <w:tcW w:w="1581"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6FA2FBB" w14:textId="088DE209">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Mobilização inicial</w:t>
            </w:r>
          </w:p>
        </w:tc>
        <w:tc>
          <w:tcPr>
            <w:tcW w:w="130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54D06FD" w14:textId="04D79AB5">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906A19E" w14:textId="621DCFFA">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7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3414165" w14:textId="47A226E0">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27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1C7E36B" w14:textId="7178B78B">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19DAAF96">
        <w:trPr>
          <w:trHeight w:val="300"/>
        </w:trPr>
        <w:tc>
          <w:tcPr>
            <w:tcW w:w="1581"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77EEFC7E" w14:textId="52BFBEA7">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Divulgação</w:t>
            </w:r>
          </w:p>
        </w:tc>
        <w:tc>
          <w:tcPr>
            <w:tcW w:w="130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8CEC731" w14:textId="40BF2F3E">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59B278A" w14:textId="5B5EBF93">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7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B26AC67" w14:textId="6B6F418B">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27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FB6D119" w14:textId="0F53FBA4">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3ADC3F44">
        <w:trPr>
          <w:trHeight w:val="300"/>
        </w:trPr>
        <w:tc>
          <w:tcPr>
            <w:tcW w:w="1581"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0B10CD72" w14:textId="362D93C8">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Inscrições</w:t>
            </w:r>
          </w:p>
        </w:tc>
        <w:tc>
          <w:tcPr>
            <w:tcW w:w="130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0097FDA" w14:textId="67399893">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A5D4167" w14:textId="4DA73455">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7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C9FE691" w14:textId="67A539B2">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27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3B274B1" w14:textId="77EAF9CA">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38BD0E38">
        <w:trPr>
          <w:trHeight w:val="300"/>
        </w:trPr>
        <w:tc>
          <w:tcPr>
            <w:tcW w:w="1581"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0DF4B13F" w14:textId="77160802">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Execução fase 1</w:t>
            </w:r>
          </w:p>
        </w:tc>
        <w:tc>
          <w:tcPr>
            <w:tcW w:w="130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DA10691" w14:textId="09415C8D">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7408EF7" w14:textId="3D9C53EB">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7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C0D1F4D" w14:textId="5D5274B4">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27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EE1AC6B" w14:textId="07B931A1">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739C8AE4">
        <w:trPr>
          <w:trHeight w:val="300"/>
        </w:trPr>
        <w:tc>
          <w:tcPr>
            <w:tcW w:w="1581"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069584C3" w14:textId="13625E85">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Execução fase 2</w:t>
            </w:r>
          </w:p>
        </w:tc>
        <w:tc>
          <w:tcPr>
            <w:tcW w:w="130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49F90A9" w14:textId="16CB2A24">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76293F8" w14:textId="4B8F9E7E">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7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B046859" w14:textId="2D3B46BD">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27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C97DB03" w14:textId="70B13223">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3C8653EF">
        <w:trPr>
          <w:trHeight w:val="300"/>
        </w:trPr>
        <w:tc>
          <w:tcPr>
            <w:tcW w:w="1581"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57FE574C" w14:textId="63F799FA">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Execução fase 3</w:t>
            </w:r>
          </w:p>
        </w:tc>
        <w:tc>
          <w:tcPr>
            <w:tcW w:w="130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F77037B" w14:textId="5CE6EADF">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88C05C0" w14:textId="448B0420">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7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5982424" w14:textId="33D549BA">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27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EA79FFC" w14:textId="604E4A6C">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64D59F57">
        <w:trPr>
          <w:trHeight w:val="300"/>
        </w:trPr>
        <w:tc>
          <w:tcPr>
            <w:tcW w:w="1581"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73A3490" w14:textId="5034D144">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Execução fase 4</w:t>
            </w:r>
          </w:p>
        </w:tc>
        <w:tc>
          <w:tcPr>
            <w:tcW w:w="130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A8ED779" w14:textId="55DB7AEC">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53ED499" w14:textId="184C120D">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7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3706FEC" w14:textId="7A4EFD40">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27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F0BA17E" w14:textId="0309EBCA">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5CE0E209">
        <w:trPr>
          <w:trHeight w:val="300"/>
        </w:trPr>
        <w:tc>
          <w:tcPr>
            <w:tcW w:w="1581"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EA02EB7" w14:textId="214DAA29">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Execução fase 5</w:t>
            </w:r>
          </w:p>
        </w:tc>
        <w:tc>
          <w:tcPr>
            <w:tcW w:w="130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64CE7C2" w14:textId="50A4FC2C">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ECD54A5" w14:textId="7A5E0196">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7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63C7C8A" w14:textId="0A9FEE8B">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27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B021D77" w14:textId="5B228162">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73128A96">
        <w:trPr>
          <w:trHeight w:val="300"/>
        </w:trPr>
        <w:tc>
          <w:tcPr>
            <w:tcW w:w="1581"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41F31BD6" w14:textId="693B1E61">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Pesquisa de qualidade</w:t>
            </w:r>
          </w:p>
        </w:tc>
        <w:tc>
          <w:tcPr>
            <w:tcW w:w="130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E75D574" w14:textId="298226DC">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FF0CF69" w14:textId="01F02128">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7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1F2DE15" w14:textId="7EFDF651">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27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9D216FD" w14:textId="332957C2">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438099D9">
        <w:trPr>
          <w:trHeight w:val="300"/>
        </w:trPr>
        <w:tc>
          <w:tcPr>
            <w:tcW w:w="1581" w:type="dxa"/>
            <w:tcBorders>
              <w:top w:val="single" w:color="000000" w:themeColor="text1" w:sz="8"/>
              <w:left w:val="single" w:sz="8"/>
              <w:bottom w:val="single" w:sz="8"/>
              <w:right w:val="single" w:color="000000" w:themeColor="text1" w:sz="8"/>
            </w:tcBorders>
            <w:tcMar>
              <w:left w:w="90" w:type="dxa"/>
              <w:right w:w="90" w:type="dxa"/>
            </w:tcMar>
            <w:vAlign w:val="top"/>
          </w:tcPr>
          <w:p w:rsidR="5382DAB1" w:rsidP="5382DAB1" w:rsidRDefault="5382DAB1" w14:paraId="587DBB51" w14:textId="4254F5EF">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Prestação de contas</w:t>
            </w:r>
          </w:p>
        </w:tc>
        <w:tc>
          <w:tcPr>
            <w:tcW w:w="1301"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688B3E5C" w14:textId="251DA92D">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61"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7852BA66" w14:textId="78E6ED35">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175"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234EF529" w14:textId="49FA6D15">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273" w:type="dxa"/>
            <w:tcBorders>
              <w:top w:val="single" w:color="000000" w:themeColor="text1" w:sz="8"/>
              <w:left w:val="single" w:color="000000" w:themeColor="text1" w:sz="8"/>
              <w:bottom w:val="single" w:sz="8"/>
              <w:right w:val="single" w:sz="8"/>
            </w:tcBorders>
            <w:tcMar>
              <w:left w:w="90" w:type="dxa"/>
              <w:right w:w="90" w:type="dxa"/>
            </w:tcMar>
            <w:vAlign w:val="top"/>
          </w:tcPr>
          <w:p w:rsidR="5382DAB1" w:rsidP="5382DAB1" w:rsidRDefault="5382DAB1" w14:paraId="7359B604" w14:textId="0F910240">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bl>
    <w:p w:rsidR="3A30A7A3" w:rsidP="5382DAB1" w:rsidRDefault="3A30A7A3" w14:paraId="76AD2978" w14:textId="75F3A1B5">
      <w:pPr>
        <w:spacing w:before="56"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 xml:space="preserve"> </w:t>
      </w:r>
    </w:p>
    <w:tbl>
      <w:tblPr>
        <w:tblStyle w:val="Tabelacomgrade"/>
        <w:tblW w:w="0" w:type="auto"/>
        <w:tblLayout w:type="fixed"/>
        <w:tblLook w:val="06A0" w:firstRow="1" w:lastRow="0" w:firstColumn="1" w:lastColumn="0" w:noHBand="1" w:noVBand="1"/>
      </w:tblPr>
      <w:tblGrid>
        <w:gridCol w:w="2060"/>
        <w:gridCol w:w="989"/>
        <w:gridCol w:w="1099"/>
        <w:gridCol w:w="1236"/>
        <w:gridCol w:w="3107"/>
      </w:tblGrid>
      <w:tr w:rsidR="5382DAB1" w:rsidTr="5382DAB1" w14:paraId="5ED5F4D4">
        <w:trPr>
          <w:trHeight w:val="300"/>
        </w:trPr>
        <w:tc>
          <w:tcPr>
            <w:tcW w:w="8491" w:type="dxa"/>
            <w:gridSpan w:val="5"/>
            <w:tcBorders>
              <w:top w:val="single" w:sz="8"/>
              <w:left w:val="single" w:sz="8"/>
              <w:bottom w:val="single" w:color="000000" w:themeColor="text1" w:sz="8"/>
              <w:right w:val="single" w:sz="8"/>
            </w:tcBorders>
            <w:tcMar>
              <w:left w:w="90" w:type="dxa"/>
              <w:right w:w="90" w:type="dxa"/>
            </w:tcMar>
            <w:vAlign w:val="top"/>
          </w:tcPr>
          <w:p w:rsidR="5382DAB1" w:rsidP="5382DAB1" w:rsidRDefault="5382DAB1" w14:paraId="04DF6D42" w14:textId="79C21FAD">
            <w:pPr>
              <w:spacing w:before="0" w:beforeAutospacing="off" w:after="200" w:afterAutospacing="off" w:line="276" w:lineRule="auto"/>
            </w:pPr>
            <w:r w:rsidRPr="5382DAB1" w:rsidR="5382DAB1">
              <w:rPr>
                <w:rFonts w:ascii="Calibri" w:hAnsi="Calibri" w:eastAsia="Calibri" w:cs="Calibri"/>
                <w:b w:val="1"/>
                <w:bCs w:val="1"/>
                <w:sz w:val="22"/>
                <w:szCs w:val="22"/>
              </w:rPr>
              <w:t>07 A - CRONOGRAMA DE EXECUÇÃO PROJETOS PONTUAIS</w:t>
            </w:r>
            <w:r w:rsidRPr="5382DAB1" w:rsidR="5382DAB1">
              <w:rPr>
                <w:rFonts w:ascii="Calibri" w:hAnsi="Calibri" w:eastAsia="Calibri" w:cs="Calibri"/>
                <w:i w:val="1"/>
                <w:iCs w:val="1"/>
                <w:sz w:val="22"/>
                <w:szCs w:val="22"/>
              </w:rPr>
              <w:t>: Descrever as etapas de execução do projeto de forma detalhada; (Obrigatório o preenchimento de todos os campos em branco)</w:t>
            </w:r>
          </w:p>
          <w:p w:rsidR="5382DAB1" w:rsidP="5382DAB1" w:rsidRDefault="5382DAB1" w14:paraId="1EA8F6B4" w14:textId="70B7A79E">
            <w:pPr>
              <w:spacing w:before="0" w:beforeAutospacing="off" w:after="200" w:afterAutospacing="off" w:line="276" w:lineRule="auto"/>
            </w:pPr>
            <w:r w:rsidRPr="5382DAB1" w:rsidR="5382DAB1">
              <w:rPr>
                <w:rFonts w:ascii="Calibri" w:hAnsi="Calibri" w:eastAsia="Calibri" w:cs="Calibri"/>
                <w:i w:val="1"/>
                <w:iCs w:val="1"/>
                <w:sz w:val="22"/>
                <w:szCs w:val="22"/>
              </w:rPr>
              <w:t>PREENCHER APENAS SE O PROJETO CONSISTIR NA REALIZAÇÃO DE PROJETOS PONTUAIS</w:t>
            </w:r>
          </w:p>
        </w:tc>
      </w:tr>
      <w:tr w:rsidR="5382DAB1" w:rsidTr="5382DAB1" w14:paraId="37859839">
        <w:trPr>
          <w:trHeight w:val="300"/>
        </w:trPr>
        <w:tc>
          <w:tcPr>
            <w:tcW w:w="2060" w:type="dxa"/>
            <w:tcBorders>
              <w:top w:val="single" w:color="000000" w:themeColor="text1" w:sz="8"/>
              <w:left w:val="single" w:sz="8"/>
              <w:bottom w:val="single" w:color="000000" w:themeColor="text1" w:sz="8"/>
              <w:right w:val="single" w:sz="8"/>
            </w:tcBorders>
            <w:tcMar>
              <w:left w:w="90" w:type="dxa"/>
              <w:right w:w="90" w:type="dxa"/>
            </w:tcMar>
            <w:vAlign w:val="top"/>
          </w:tcPr>
          <w:p w:rsidR="5382DAB1" w:rsidP="5382DAB1" w:rsidRDefault="5382DAB1" w14:paraId="311F8AC6" w14:textId="40074BAB">
            <w:pPr>
              <w:spacing w:before="0" w:beforeAutospacing="off" w:after="200" w:afterAutospacing="off" w:line="276" w:lineRule="auto"/>
            </w:pPr>
            <w:r w:rsidRPr="5382DAB1" w:rsidR="5382DAB1">
              <w:rPr>
                <w:rFonts w:ascii="Calibri" w:hAnsi="Calibri" w:eastAsia="Calibri" w:cs="Calibri"/>
                <w:b w:val="1"/>
                <w:bCs w:val="1"/>
                <w:color w:val="000000" w:themeColor="text1" w:themeTint="FF" w:themeShade="FF"/>
                <w:sz w:val="22"/>
                <w:szCs w:val="22"/>
              </w:rPr>
              <w:t xml:space="preserve">Cronograma </w:t>
            </w:r>
          </w:p>
        </w:tc>
        <w:tc>
          <w:tcPr>
            <w:tcW w:w="989" w:type="dxa"/>
            <w:tcBorders>
              <w:top w:val="nil"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2B4EDC46" w14:textId="1B676D74">
            <w:pPr>
              <w:spacing w:before="0" w:beforeAutospacing="off" w:after="200" w:afterAutospacing="off" w:line="276" w:lineRule="auto"/>
            </w:pPr>
            <w:r w:rsidRPr="5382DAB1" w:rsidR="5382DAB1">
              <w:rPr>
                <w:rFonts w:ascii="Calibri" w:hAnsi="Calibri" w:eastAsia="Calibri" w:cs="Calibri"/>
                <w:b w:val="1"/>
                <w:bCs w:val="1"/>
                <w:color w:val="000000" w:themeColor="text1" w:themeTint="FF" w:themeShade="FF"/>
                <w:sz w:val="22"/>
                <w:szCs w:val="22"/>
              </w:rPr>
              <w:t>Data</w:t>
            </w:r>
          </w:p>
        </w:tc>
        <w:tc>
          <w:tcPr>
            <w:tcW w:w="1099"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DECAE8D" w14:textId="0F5539BC">
            <w:pPr>
              <w:spacing w:before="0" w:beforeAutospacing="off" w:after="200" w:afterAutospacing="off" w:line="276" w:lineRule="auto"/>
            </w:pPr>
            <w:r w:rsidRPr="5382DAB1" w:rsidR="5382DAB1">
              <w:rPr>
                <w:rFonts w:ascii="Calibri" w:hAnsi="Calibri" w:eastAsia="Calibri" w:cs="Calibri"/>
                <w:b w:val="1"/>
                <w:bCs w:val="1"/>
                <w:color w:val="000000" w:themeColor="text1" w:themeTint="FF" w:themeShade="FF"/>
                <w:sz w:val="22"/>
                <w:szCs w:val="22"/>
              </w:rPr>
              <w:t>Hr. Início</w:t>
            </w:r>
          </w:p>
        </w:tc>
        <w:tc>
          <w:tcPr>
            <w:tcW w:w="1236"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D3661CA" w14:textId="47C9CB05">
            <w:pPr>
              <w:spacing w:before="0" w:beforeAutospacing="off" w:after="200" w:afterAutospacing="off" w:line="276" w:lineRule="auto"/>
            </w:pPr>
            <w:r w:rsidRPr="5382DAB1" w:rsidR="5382DAB1">
              <w:rPr>
                <w:rFonts w:ascii="Calibri" w:hAnsi="Calibri" w:eastAsia="Calibri" w:cs="Calibri"/>
                <w:b w:val="1"/>
                <w:bCs w:val="1"/>
                <w:color w:val="000000" w:themeColor="text1" w:themeTint="FF" w:themeShade="FF"/>
                <w:sz w:val="22"/>
                <w:szCs w:val="22"/>
              </w:rPr>
              <w:t>Hr. Término</w:t>
            </w:r>
          </w:p>
        </w:tc>
        <w:tc>
          <w:tcPr>
            <w:tcW w:w="3107" w:type="dxa"/>
            <w:tcBorders>
              <w:top w:val="nil"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B7AA4D4" w14:textId="52CF86EB">
            <w:pPr>
              <w:spacing w:before="0" w:beforeAutospacing="off" w:after="200" w:afterAutospacing="off" w:line="276" w:lineRule="auto"/>
            </w:pPr>
            <w:r w:rsidRPr="5382DAB1" w:rsidR="5382DAB1">
              <w:rPr>
                <w:rFonts w:ascii="Calibri" w:hAnsi="Calibri" w:eastAsia="Calibri" w:cs="Calibri"/>
                <w:b w:val="1"/>
                <w:bCs w:val="1"/>
                <w:color w:val="000000" w:themeColor="text1" w:themeTint="FF" w:themeShade="FF"/>
                <w:sz w:val="22"/>
                <w:szCs w:val="22"/>
              </w:rPr>
              <w:t>Considerações</w:t>
            </w:r>
          </w:p>
        </w:tc>
      </w:tr>
      <w:tr w:rsidR="5382DAB1" w:rsidTr="5382DAB1" w14:paraId="4AA7485C">
        <w:trPr>
          <w:trHeight w:val="300"/>
        </w:trPr>
        <w:tc>
          <w:tcPr>
            <w:tcW w:w="2060"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38D1F9FD" w14:textId="09F823DE">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Mobilização inicial</w:t>
            </w:r>
          </w:p>
        </w:tc>
        <w:tc>
          <w:tcPr>
            <w:tcW w:w="98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AA3B66D" w14:textId="424956C4">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9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1C7D4F3" w14:textId="16559E26">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5EB1111" w14:textId="2ADF9D8A">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10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55F8D96" w14:textId="27922A24">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5C08E4BA">
        <w:trPr>
          <w:trHeight w:val="300"/>
        </w:trPr>
        <w:tc>
          <w:tcPr>
            <w:tcW w:w="2060"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6096F1A" w14:textId="4776B00B">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Inscrições</w:t>
            </w:r>
          </w:p>
        </w:tc>
        <w:tc>
          <w:tcPr>
            <w:tcW w:w="98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C0FF909" w14:textId="23C211C0">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9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6004550" w14:textId="34D36204">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487EA06" w14:textId="09622506">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10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A7D35A8" w14:textId="1C14FDCF">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4EAB29B0">
        <w:trPr>
          <w:trHeight w:val="300"/>
        </w:trPr>
        <w:tc>
          <w:tcPr>
            <w:tcW w:w="2060"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0C66D10D" w14:textId="37BB036E">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Montagem</w:t>
            </w:r>
          </w:p>
        </w:tc>
        <w:tc>
          <w:tcPr>
            <w:tcW w:w="98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3494DF9" w14:textId="7B2B7C46">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9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4D03682" w14:textId="7CA0F8D2">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3E0260F" w14:textId="5A1C061D">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10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11D8072" w14:textId="09A49BCE">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6B1206F3">
        <w:trPr>
          <w:trHeight w:val="300"/>
        </w:trPr>
        <w:tc>
          <w:tcPr>
            <w:tcW w:w="2060"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25C31E19" w14:textId="69EB2C1E">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Realização do evento</w:t>
            </w:r>
          </w:p>
        </w:tc>
        <w:tc>
          <w:tcPr>
            <w:tcW w:w="98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C3577D6" w14:textId="1787D5AB">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9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9B907E9" w14:textId="430A74CF">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90D5518" w14:textId="2C890901">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10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4C55216" w14:textId="5F401CC8">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7B3CF0BD">
        <w:trPr>
          <w:trHeight w:val="300"/>
        </w:trPr>
        <w:tc>
          <w:tcPr>
            <w:tcW w:w="2060"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590BFA60" w14:textId="30755FBA">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Desmontagem</w:t>
            </w:r>
          </w:p>
        </w:tc>
        <w:tc>
          <w:tcPr>
            <w:tcW w:w="98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C907522" w14:textId="11787E52">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9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E4D8C8D" w14:textId="476AA384">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0BAD968" w14:textId="1B84892D">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10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89DABA1" w14:textId="32B07B93">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036D7E27">
        <w:trPr>
          <w:trHeight w:val="300"/>
        </w:trPr>
        <w:tc>
          <w:tcPr>
            <w:tcW w:w="2060"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2EDF409E" w14:textId="2C792D5A">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Pesquisa de qualidade</w:t>
            </w:r>
          </w:p>
        </w:tc>
        <w:tc>
          <w:tcPr>
            <w:tcW w:w="98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66A22C1" w14:textId="3DEA718A">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9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89E3D79" w14:textId="10BAD85C">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E84B313" w14:textId="2A847CE6">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10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E764E64" w14:textId="79000E2E">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1E9F3CCE">
        <w:trPr>
          <w:trHeight w:val="300"/>
        </w:trPr>
        <w:tc>
          <w:tcPr>
            <w:tcW w:w="2060" w:type="dxa"/>
            <w:tcBorders>
              <w:top w:val="single" w:color="000000" w:themeColor="text1" w:sz="8"/>
              <w:left w:val="single" w:sz="8"/>
              <w:bottom w:val="single" w:sz="8"/>
              <w:right w:val="single" w:color="000000" w:themeColor="text1" w:sz="8"/>
            </w:tcBorders>
            <w:tcMar>
              <w:left w:w="90" w:type="dxa"/>
              <w:right w:w="90" w:type="dxa"/>
            </w:tcMar>
            <w:vAlign w:val="top"/>
          </w:tcPr>
          <w:p w:rsidR="5382DAB1" w:rsidP="5382DAB1" w:rsidRDefault="5382DAB1" w14:paraId="6F2DC99B" w14:textId="652D1335">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Prestação de contas</w:t>
            </w:r>
          </w:p>
        </w:tc>
        <w:tc>
          <w:tcPr>
            <w:tcW w:w="989"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7ABD450A" w14:textId="57C51242">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99"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7861FD5E" w14:textId="78036321">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6"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3C15432F" w14:textId="44C6205A">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107" w:type="dxa"/>
            <w:tcBorders>
              <w:top w:val="single" w:color="000000" w:themeColor="text1" w:sz="8"/>
              <w:left w:val="single" w:color="000000" w:themeColor="text1" w:sz="8"/>
              <w:bottom w:val="single" w:sz="8"/>
              <w:right w:val="single" w:sz="8"/>
            </w:tcBorders>
            <w:tcMar>
              <w:left w:w="90" w:type="dxa"/>
              <w:right w:w="90" w:type="dxa"/>
            </w:tcMar>
            <w:vAlign w:val="top"/>
          </w:tcPr>
          <w:p w:rsidR="5382DAB1" w:rsidP="5382DAB1" w:rsidRDefault="5382DAB1" w14:paraId="6888D36B" w14:textId="305D1E5B">
            <w:pPr>
              <w:spacing w:before="0" w:beforeAutospacing="off" w:after="20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bl>
    <w:p w:rsidR="3A30A7A3" w:rsidP="5382DAB1" w:rsidRDefault="3A30A7A3" w14:paraId="46C1DD89" w14:textId="091F380B">
      <w:pPr>
        <w:spacing w:before="56" w:beforeAutospacing="off" w:after="160" w:afterAutospacing="off" w:line="257" w:lineRule="auto"/>
      </w:pPr>
      <w:r w:rsidRPr="5382DAB1" w:rsidR="3A30A7A3">
        <w:rPr>
          <w:rFonts w:ascii="Calibri" w:hAnsi="Calibri" w:eastAsia="Calibri" w:cs="Calibri"/>
          <w:noProof w:val="0"/>
          <w:color w:val="000000" w:themeColor="text1" w:themeTint="FF" w:themeShade="FF"/>
          <w:sz w:val="22"/>
          <w:szCs w:val="22"/>
          <w:lang w:val="pt-BR"/>
        </w:rPr>
        <w:t xml:space="preserve"> </w:t>
      </w:r>
    </w:p>
    <w:tbl>
      <w:tblPr>
        <w:tblStyle w:val="Tabelacomgrade"/>
        <w:tblW w:w="0" w:type="auto"/>
        <w:tblLayout w:type="fixed"/>
        <w:tblLook w:val="06A0" w:firstRow="1" w:lastRow="0" w:firstColumn="1" w:lastColumn="0" w:noHBand="1" w:noVBand="1"/>
      </w:tblPr>
      <w:tblGrid>
        <w:gridCol w:w="1102"/>
        <w:gridCol w:w="622"/>
        <w:gridCol w:w="1008"/>
        <w:gridCol w:w="904"/>
        <w:gridCol w:w="749"/>
        <w:gridCol w:w="791"/>
        <w:gridCol w:w="561"/>
        <w:gridCol w:w="795"/>
        <w:gridCol w:w="721"/>
        <w:gridCol w:w="1237"/>
      </w:tblGrid>
      <w:tr w:rsidR="5382DAB1" w:rsidTr="5382DAB1" w14:paraId="09DEB9FB">
        <w:trPr>
          <w:trHeight w:val="300"/>
        </w:trPr>
        <w:tc>
          <w:tcPr>
            <w:tcW w:w="8490" w:type="dxa"/>
            <w:gridSpan w:val="10"/>
            <w:tcBorders>
              <w:top w:val="single" w:sz="8"/>
              <w:left w:val="single" w:sz="8"/>
              <w:bottom w:val="single" w:color="000000" w:themeColor="text1" w:sz="8"/>
              <w:right w:val="single" w:sz="8"/>
            </w:tcBorders>
            <w:tcMar>
              <w:left w:w="90" w:type="dxa"/>
              <w:right w:w="90" w:type="dxa"/>
            </w:tcMar>
            <w:vAlign w:val="top"/>
          </w:tcPr>
          <w:p w:rsidR="5382DAB1" w:rsidP="5382DAB1" w:rsidRDefault="5382DAB1" w14:paraId="77145679" w14:textId="1B2C3F6A">
            <w:pPr>
              <w:spacing w:before="0" w:beforeAutospacing="off" w:after="200" w:afterAutospacing="off" w:line="276" w:lineRule="auto"/>
            </w:pPr>
            <w:r w:rsidRPr="5382DAB1" w:rsidR="5382DAB1">
              <w:rPr>
                <w:rFonts w:ascii="Calibri" w:hAnsi="Calibri" w:eastAsia="Calibri" w:cs="Calibri"/>
                <w:b w:val="1"/>
                <w:bCs w:val="1"/>
                <w:sz w:val="22"/>
                <w:szCs w:val="22"/>
              </w:rPr>
              <w:t xml:space="preserve">07 B - CRONOGRAMA DE EXECUÇÃO AULAS CONTINUADAS: </w:t>
            </w:r>
            <w:r w:rsidRPr="5382DAB1" w:rsidR="5382DAB1">
              <w:rPr>
                <w:rFonts w:ascii="Calibri" w:hAnsi="Calibri" w:eastAsia="Calibri" w:cs="Calibri"/>
                <w:i w:val="1"/>
                <w:iCs w:val="1"/>
                <w:sz w:val="22"/>
                <w:szCs w:val="22"/>
              </w:rPr>
              <w:t xml:space="preserve">Descrever as grades de aula de forma detalhada; (Obrigatório o preenchimento de todos os campos em branco) </w:t>
            </w:r>
          </w:p>
          <w:p w:rsidR="5382DAB1" w:rsidP="5382DAB1" w:rsidRDefault="5382DAB1" w14:paraId="357F5A0A" w14:textId="29426FCA">
            <w:pPr>
              <w:spacing w:before="0" w:beforeAutospacing="off" w:after="200" w:afterAutospacing="off" w:line="276" w:lineRule="auto"/>
            </w:pPr>
            <w:r w:rsidRPr="5382DAB1" w:rsidR="5382DAB1">
              <w:rPr>
                <w:rFonts w:ascii="Calibri" w:hAnsi="Calibri" w:eastAsia="Calibri" w:cs="Calibri"/>
                <w:i w:val="1"/>
                <w:iCs w:val="1"/>
                <w:sz w:val="22"/>
                <w:szCs w:val="22"/>
              </w:rPr>
              <w:t>PREENCHER APENAS SE O PROJETO CONSISTIR NA REALIZAÇÃO DE AULAS CONTINUADAS</w:t>
            </w:r>
          </w:p>
        </w:tc>
      </w:tr>
      <w:tr w:rsidR="5382DAB1" w:rsidTr="5382DAB1" w14:paraId="440A0D8A">
        <w:trPr>
          <w:trHeight w:val="705"/>
        </w:trPr>
        <w:tc>
          <w:tcPr>
            <w:tcW w:w="1102" w:type="dxa"/>
            <w:tcBorders>
              <w:top w:val="single" w:color="000000" w:themeColor="text1" w:sz="8"/>
              <w:left w:val="single" w:sz="8"/>
              <w:bottom w:val="single" w:color="000000" w:themeColor="text1" w:sz="8"/>
              <w:right w:val="single" w:sz="8"/>
            </w:tcBorders>
            <w:tcMar>
              <w:left w:w="90" w:type="dxa"/>
              <w:right w:w="90" w:type="dxa"/>
            </w:tcMar>
            <w:vAlign w:val="top"/>
          </w:tcPr>
          <w:p w:rsidR="5382DAB1" w:rsidP="5382DAB1" w:rsidRDefault="5382DAB1" w14:paraId="36072001" w14:textId="78AA4620">
            <w:pPr>
              <w:spacing w:before="0" w:beforeAutospacing="off" w:after="200" w:afterAutospacing="off" w:line="276" w:lineRule="auto"/>
            </w:pPr>
            <w:r w:rsidRPr="5382DAB1" w:rsidR="5382DAB1">
              <w:rPr>
                <w:rFonts w:ascii="Calibri" w:hAnsi="Calibri" w:eastAsia="Calibri" w:cs="Calibri"/>
                <w:b w:val="1"/>
                <w:bCs w:val="1"/>
                <w:color w:val="000000" w:themeColor="text1" w:themeTint="FF" w:themeShade="FF"/>
                <w:sz w:val="22"/>
                <w:szCs w:val="22"/>
              </w:rPr>
              <w:t>Grupamento</w:t>
            </w:r>
          </w:p>
        </w:tc>
        <w:tc>
          <w:tcPr>
            <w:tcW w:w="622" w:type="dxa"/>
            <w:tcBorders>
              <w:top w:val="nil"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358EEC8E" w14:textId="1D2AB8D9">
            <w:pPr>
              <w:spacing w:before="0" w:beforeAutospacing="off" w:after="200" w:afterAutospacing="off" w:line="276" w:lineRule="auto"/>
            </w:pPr>
            <w:r w:rsidRPr="5382DAB1" w:rsidR="5382DAB1">
              <w:rPr>
                <w:rFonts w:ascii="Calibri" w:hAnsi="Calibri" w:eastAsia="Calibri" w:cs="Calibri"/>
                <w:b w:val="1"/>
                <w:bCs w:val="1"/>
                <w:color w:val="000000" w:themeColor="text1" w:themeTint="FF" w:themeShade="FF"/>
                <w:sz w:val="22"/>
                <w:szCs w:val="22"/>
              </w:rPr>
              <w:t>Local</w:t>
            </w:r>
          </w:p>
        </w:tc>
        <w:tc>
          <w:tcPr>
            <w:tcW w:w="1008"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00A3426" w14:textId="0E6B71AE">
            <w:pPr>
              <w:spacing w:before="0" w:beforeAutospacing="off" w:after="200" w:afterAutospacing="off" w:line="276" w:lineRule="auto"/>
            </w:pPr>
            <w:r w:rsidRPr="5382DAB1" w:rsidR="5382DAB1">
              <w:rPr>
                <w:rFonts w:ascii="Calibri" w:hAnsi="Calibri" w:eastAsia="Calibri" w:cs="Calibri"/>
                <w:b w:val="1"/>
                <w:bCs w:val="1"/>
                <w:color w:val="000000" w:themeColor="text1" w:themeTint="FF" w:themeShade="FF"/>
                <w:sz w:val="22"/>
                <w:szCs w:val="22"/>
              </w:rPr>
              <w:t>Endereço</w:t>
            </w:r>
          </w:p>
        </w:tc>
        <w:tc>
          <w:tcPr>
            <w:tcW w:w="904"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9681D8A" w14:textId="0516F753">
            <w:pPr>
              <w:spacing w:before="0" w:beforeAutospacing="off" w:after="200" w:afterAutospacing="off" w:line="276" w:lineRule="auto"/>
            </w:pPr>
            <w:r w:rsidRPr="5382DAB1" w:rsidR="5382DAB1">
              <w:rPr>
                <w:rFonts w:ascii="Calibri" w:hAnsi="Calibri" w:eastAsia="Calibri" w:cs="Calibri"/>
                <w:b w:val="1"/>
                <w:bCs w:val="1"/>
                <w:color w:val="000000" w:themeColor="text1" w:themeTint="FF" w:themeShade="FF"/>
                <w:sz w:val="22"/>
                <w:szCs w:val="22"/>
              </w:rPr>
              <w:t>H/Aula Semana</w:t>
            </w:r>
          </w:p>
        </w:tc>
        <w:tc>
          <w:tcPr>
            <w:tcW w:w="749"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F546A67" w14:textId="10091035">
            <w:pPr>
              <w:spacing w:before="0" w:beforeAutospacing="off" w:after="200" w:afterAutospacing="off" w:line="276" w:lineRule="auto"/>
            </w:pPr>
            <w:r w:rsidRPr="5382DAB1" w:rsidR="5382DAB1">
              <w:rPr>
                <w:rFonts w:ascii="Calibri" w:hAnsi="Calibri" w:eastAsia="Calibri" w:cs="Calibri"/>
                <w:b w:val="1"/>
                <w:bCs w:val="1"/>
                <w:color w:val="000000" w:themeColor="text1" w:themeTint="FF" w:themeShade="FF"/>
                <w:sz w:val="22"/>
                <w:szCs w:val="22"/>
              </w:rPr>
              <w:t>Turma</w:t>
            </w:r>
          </w:p>
        </w:tc>
        <w:tc>
          <w:tcPr>
            <w:tcW w:w="791"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3370930" w14:textId="4D637FB3">
            <w:pPr>
              <w:spacing w:before="0" w:beforeAutospacing="off" w:after="0" w:afterAutospacing="off" w:line="276" w:lineRule="auto"/>
            </w:pPr>
            <w:r w:rsidRPr="5382DAB1" w:rsidR="5382DAB1">
              <w:rPr>
                <w:rFonts w:ascii="Calibri" w:hAnsi="Calibri" w:eastAsia="Calibri" w:cs="Calibri"/>
                <w:b w:val="1"/>
                <w:bCs w:val="1"/>
                <w:color w:val="000000" w:themeColor="text1" w:themeTint="FF" w:themeShade="FF"/>
                <w:sz w:val="22"/>
                <w:szCs w:val="22"/>
              </w:rPr>
              <w:t>Quant. Alunos</w:t>
            </w:r>
          </w:p>
        </w:tc>
        <w:tc>
          <w:tcPr>
            <w:tcW w:w="561"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1B4EC44" w14:textId="5D66652C">
            <w:pPr>
              <w:spacing w:before="0" w:beforeAutospacing="off" w:after="0" w:afterAutospacing="off" w:line="276" w:lineRule="auto"/>
            </w:pPr>
            <w:r w:rsidRPr="5382DAB1" w:rsidR="5382DAB1">
              <w:rPr>
                <w:rFonts w:ascii="Calibri" w:hAnsi="Calibri" w:eastAsia="Calibri" w:cs="Calibri"/>
                <w:b w:val="1"/>
                <w:bCs w:val="1"/>
                <w:color w:val="000000" w:themeColor="text1" w:themeTint="FF" w:themeShade="FF"/>
                <w:sz w:val="22"/>
                <w:szCs w:val="22"/>
              </w:rPr>
              <w:t>Dias</w:t>
            </w:r>
          </w:p>
        </w:tc>
        <w:tc>
          <w:tcPr>
            <w:tcW w:w="795"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4182638" w14:textId="1CD85AFC">
            <w:pPr>
              <w:spacing w:before="0" w:beforeAutospacing="off" w:after="0" w:afterAutospacing="off" w:line="276" w:lineRule="auto"/>
            </w:pPr>
            <w:r w:rsidRPr="5382DAB1" w:rsidR="5382DAB1">
              <w:rPr>
                <w:rFonts w:ascii="Calibri" w:hAnsi="Calibri" w:eastAsia="Calibri" w:cs="Calibri"/>
                <w:b w:val="1"/>
                <w:bCs w:val="1"/>
                <w:color w:val="000000" w:themeColor="text1" w:themeTint="FF" w:themeShade="FF"/>
                <w:sz w:val="22"/>
                <w:szCs w:val="22"/>
              </w:rPr>
              <w:t>Manhã</w:t>
            </w:r>
          </w:p>
        </w:tc>
        <w:tc>
          <w:tcPr>
            <w:tcW w:w="721"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D45743B" w14:textId="1F861EBB">
            <w:pPr>
              <w:spacing w:before="0" w:beforeAutospacing="off" w:after="0" w:afterAutospacing="off" w:line="276" w:lineRule="auto"/>
            </w:pPr>
            <w:r w:rsidRPr="5382DAB1" w:rsidR="5382DAB1">
              <w:rPr>
                <w:rFonts w:ascii="Calibri" w:hAnsi="Calibri" w:eastAsia="Calibri" w:cs="Calibri"/>
                <w:b w:val="1"/>
                <w:bCs w:val="1"/>
                <w:color w:val="000000" w:themeColor="text1" w:themeTint="FF" w:themeShade="FF"/>
                <w:sz w:val="22"/>
                <w:szCs w:val="22"/>
              </w:rPr>
              <w:t>Tarde</w:t>
            </w:r>
          </w:p>
        </w:tc>
        <w:tc>
          <w:tcPr>
            <w:tcW w:w="1237" w:type="dxa"/>
            <w:tcBorders>
              <w:top w:val="nil"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7602637" w14:textId="1AFDE0BA">
            <w:pPr>
              <w:spacing w:before="0" w:beforeAutospacing="off" w:after="0" w:afterAutospacing="off" w:line="276" w:lineRule="auto"/>
            </w:pPr>
            <w:r w:rsidRPr="5382DAB1" w:rsidR="5382DAB1">
              <w:rPr>
                <w:rFonts w:ascii="Calibri" w:hAnsi="Calibri" w:eastAsia="Calibri" w:cs="Calibri"/>
                <w:b w:val="1"/>
                <w:bCs w:val="1"/>
                <w:color w:val="000000" w:themeColor="text1" w:themeTint="FF" w:themeShade="FF"/>
                <w:sz w:val="22"/>
                <w:szCs w:val="22"/>
              </w:rPr>
              <w:t>Considerações</w:t>
            </w:r>
          </w:p>
        </w:tc>
      </w:tr>
      <w:tr w:rsidR="5382DAB1" w:rsidTr="5382DAB1" w14:paraId="4369321D">
        <w:trPr>
          <w:trHeight w:val="300"/>
        </w:trPr>
        <w:tc>
          <w:tcPr>
            <w:tcW w:w="1102"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5311DD01" w14:textId="5A925D07">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6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183FA53" w14:textId="5B3E0B79">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0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96CC571" w14:textId="683C206B">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9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9B1D502" w14:textId="0C541C23">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4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4106D9C" w14:textId="3B9AC783">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D06DB36" w14:textId="263DBC01">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5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D2AD679" w14:textId="780BD211">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6D9E0DA" w14:textId="27195F96">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2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8744B34" w14:textId="2C256EAF">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DBE53E2" w14:textId="55F836AA">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4E559B92">
        <w:trPr>
          <w:trHeight w:val="300"/>
        </w:trPr>
        <w:tc>
          <w:tcPr>
            <w:tcW w:w="1102"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5BAFBDFC" w14:textId="39324B28">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6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507D5D5" w14:textId="68F2D203">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0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59878D6" w14:textId="045E336E">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9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3CD617D" w14:textId="312D22E3">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4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BE1B069" w14:textId="63F307E3">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FD36735" w14:textId="6144B8C3">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5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5D9E43C" w14:textId="691AD733">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65C394F" w14:textId="0D27D98F">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2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6588D6B" w14:textId="1502AB90">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FB09EB1" w14:textId="5C41F3B3">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76B95BF7">
        <w:trPr>
          <w:trHeight w:val="300"/>
        </w:trPr>
        <w:tc>
          <w:tcPr>
            <w:tcW w:w="1102"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2089442" w14:textId="4A20FDB8">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6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74AAD1E" w14:textId="0D15CB60">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0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FE8080F" w14:textId="27E554DE">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9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A74C907" w14:textId="432B46A0">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4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785CAAB" w14:textId="0673A687">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8A328CE" w14:textId="2831FDF2">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5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B96981C" w14:textId="4754D195">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1F10A36" w14:textId="7AE3CDC2">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2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C21A7A0" w14:textId="7E6BEBA4">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8BD73E7" w14:textId="67D8869A">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5E3A2DA5">
        <w:trPr>
          <w:trHeight w:val="300"/>
        </w:trPr>
        <w:tc>
          <w:tcPr>
            <w:tcW w:w="1102"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63D7F1D6" w14:textId="64900629">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6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23E53CB" w14:textId="5E9A2128">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0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6F9B704" w14:textId="77B00183">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9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096114B" w14:textId="6A3305E6">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4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E64D025" w14:textId="31E9E30A">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9DA853C" w14:textId="1A4ED91B">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5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DE638E4" w14:textId="50F95D7E">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4C01493" w14:textId="3B5D60C5">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2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D659F81" w14:textId="7D2027D2">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AE7DD33" w14:textId="4ADAAD76">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74148EB7">
        <w:trPr>
          <w:trHeight w:val="300"/>
        </w:trPr>
        <w:tc>
          <w:tcPr>
            <w:tcW w:w="1102"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312456DE" w14:textId="096A60F4">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6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653ED22" w14:textId="1BB21DDA">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0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ECDF9B1" w14:textId="1E55DAC4">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9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61A3446" w14:textId="3F395126">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4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7867EE5" w14:textId="38771F75">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7637208" w14:textId="671FE628">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5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93C8A2E" w14:textId="371C7FA1">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47AB2CF" w14:textId="608DD11A">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2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D0BE046" w14:textId="52DC3EFD">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7546967" w14:textId="7F54FFCB">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42565BD1">
        <w:trPr>
          <w:trHeight w:val="300"/>
        </w:trPr>
        <w:tc>
          <w:tcPr>
            <w:tcW w:w="1102"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2CA5FA77" w14:textId="32E9CF7C">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6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8483A42" w14:textId="381389FC">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0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0EFB4E3" w14:textId="19EE2790">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9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E9AE07D" w14:textId="7CA91B06">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4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4A3B101" w14:textId="152B5205">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02BA70C" w14:textId="45E3A2AD">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5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55F9908" w14:textId="20B673E7">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1953122" w14:textId="3F886D51">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2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01CAC9F" w14:textId="7C3E2B50">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AC1F17E" w14:textId="1A6A019F">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631C62AA">
        <w:trPr>
          <w:trHeight w:val="300"/>
        </w:trPr>
        <w:tc>
          <w:tcPr>
            <w:tcW w:w="1102"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0F46C62B" w14:textId="776FAD16">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6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AEC339D" w14:textId="1DD9F490">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0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AF02840" w14:textId="0F756138">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9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B435015" w14:textId="483923EA">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4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162B01C" w14:textId="0D942639">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2BCAD3B" w14:textId="4DC23CDA">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5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03EB454" w14:textId="06594EF7">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480979F" w14:textId="513BB2C1">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2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2C0C0FB" w14:textId="6AD218AB">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74FCC1B" w14:textId="70BB2CF7">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01C7D542">
        <w:trPr>
          <w:trHeight w:val="300"/>
        </w:trPr>
        <w:tc>
          <w:tcPr>
            <w:tcW w:w="1102"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4347A80" w14:textId="7466C124">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6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91F225D" w14:textId="5875BE2D">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0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314F1C4" w14:textId="5B253A20">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9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565F4DD" w14:textId="0F5619A9">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4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8DCCB83" w14:textId="44F6D11E">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9F22E99" w14:textId="4194F215">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5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F591655" w14:textId="45C018D7">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D6353C8" w14:textId="33AE9B6C">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2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32CE5AC" w14:textId="3209EAD6">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98B2008" w14:textId="74719C4F">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0A552DD2">
        <w:trPr>
          <w:trHeight w:val="300"/>
        </w:trPr>
        <w:tc>
          <w:tcPr>
            <w:tcW w:w="1102"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7CFB4D37" w14:textId="28EFFE24">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6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CD5F840" w14:textId="45FD390A">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00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5B408E8" w14:textId="176315EA">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9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CDBD6C1" w14:textId="6DFDDFD7">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4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7675847" w14:textId="7B24E257">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A06184E" w14:textId="214B1DD1">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5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F6BDF39" w14:textId="7414E96C">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76D0491" w14:textId="7994C129">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2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6D63FBD" w14:textId="2C23FF3A">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123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6E18499" w14:textId="5C00E86C">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r w:rsidR="5382DAB1" w:rsidTr="5382DAB1" w14:paraId="6E1A59CB">
        <w:trPr>
          <w:trHeight w:val="300"/>
        </w:trPr>
        <w:tc>
          <w:tcPr>
            <w:tcW w:w="2732" w:type="dxa"/>
            <w:gridSpan w:val="3"/>
            <w:tcBorders>
              <w:top w:val="single" w:color="000000" w:themeColor="text1" w:sz="8"/>
              <w:left w:val="single" w:sz="8"/>
              <w:bottom w:val="single" w:sz="8"/>
              <w:right w:val="single" w:color="000000" w:themeColor="text1" w:sz="8"/>
            </w:tcBorders>
            <w:tcMar>
              <w:left w:w="90" w:type="dxa"/>
              <w:right w:w="90" w:type="dxa"/>
            </w:tcMar>
            <w:vAlign w:val="top"/>
          </w:tcPr>
          <w:p w:rsidR="5382DAB1" w:rsidP="5382DAB1" w:rsidRDefault="5382DAB1" w14:paraId="7506DEF4" w14:textId="29F7B56B">
            <w:pPr>
              <w:spacing w:before="0" w:beforeAutospacing="off" w:after="0" w:afterAutospacing="off" w:line="276" w:lineRule="auto"/>
              <w:jc w:val="center"/>
            </w:pPr>
            <w:r w:rsidRPr="5382DAB1" w:rsidR="5382DAB1">
              <w:rPr>
                <w:rFonts w:ascii="Calibri Light" w:hAnsi="Calibri Light" w:eastAsia="Calibri Light" w:cs="Calibri Light"/>
                <w:b w:val="1"/>
                <w:bCs w:val="1"/>
                <w:color w:val="000000" w:themeColor="text1" w:themeTint="FF" w:themeShade="FF"/>
                <w:sz w:val="22"/>
                <w:szCs w:val="22"/>
              </w:rPr>
              <w:t>Total</w:t>
            </w:r>
          </w:p>
        </w:tc>
        <w:tc>
          <w:tcPr>
            <w:tcW w:w="904" w:type="dxa"/>
            <w:tcBorders>
              <w:top w:val="single" w:color="000000" w:themeColor="text1" w:sz="8"/>
              <w:left w:val="nil"/>
              <w:bottom w:val="single" w:sz="8"/>
              <w:right w:val="single" w:color="000000" w:themeColor="text1" w:sz="8"/>
            </w:tcBorders>
            <w:tcMar>
              <w:left w:w="90" w:type="dxa"/>
              <w:right w:w="90" w:type="dxa"/>
            </w:tcMar>
            <w:vAlign w:val="top"/>
          </w:tcPr>
          <w:p w:rsidR="5382DAB1" w:rsidP="5382DAB1" w:rsidRDefault="5382DAB1" w14:paraId="6BEBCCB1" w14:textId="3B087CCB">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49"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0B4476D9" w14:textId="0EC085B6">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791"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1810505A" w14:textId="0EA666D3">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c>
          <w:tcPr>
            <w:tcW w:w="3314" w:type="dxa"/>
            <w:gridSpan w:val="4"/>
            <w:tcBorders>
              <w:top w:val="single" w:color="000000" w:themeColor="text1" w:sz="8"/>
              <w:left w:val="single" w:color="000000" w:themeColor="text1" w:sz="8"/>
              <w:bottom w:val="single" w:sz="8"/>
              <w:right w:val="single" w:sz="8"/>
            </w:tcBorders>
            <w:tcMar>
              <w:left w:w="90" w:type="dxa"/>
              <w:right w:w="90" w:type="dxa"/>
            </w:tcMar>
            <w:vAlign w:val="top"/>
          </w:tcPr>
          <w:p w:rsidR="5382DAB1" w:rsidP="5382DAB1" w:rsidRDefault="5382DAB1" w14:paraId="3856EE1C" w14:textId="42014E0F">
            <w:pPr>
              <w:spacing w:before="0" w:beforeAutospacing="off" w:after="0" w:afterAutospacing="off" w:line="276" w:lineRule="auto"/>
            </w:pPr>
            <w:r w:rsidRPr="5382DAB1" w:rsidR="5382DAB1">
              <w:rPr>
                <w:rFonts w:ascii="Calibri" w:hAnsi="Calibri" w:eastAsia="Calibri" w:cs="Calibri"/>
                <w:color w:val="000000" w:themeColor="text1" w:themeTint="FF" w:themeShade="FF"/>
                <w:sz w:val="22"/>
                <w:szCs w:val="22"/>
              </w:rPr>
              <w:t xml:space="preserve"> </w:t>
            </w:r>
          </w:p>
        </w:tc>
      </w:tr>
    </w:tbl>
    <w:p w:rsidR="3A30A7A3" w:rsidP="5382DAB1" w:rsidRDefault="3A30A7A3" w14:paraId="750A919E" w14:textId="4305BD8E">
      <w:pPr>
        <w:spacing w:before="56" w:beforeAutospacing="off" w:after="160" w:afterAutospacing="off" w:line="257" w:lineRule="auto"/>
      </w:pPr>
      <w:r w:rsidRPr="5382DAB1" w:rsidR="3A30A7A3">
        <w:rPr>
          <w:rFonts w:ascii="Calibri" w:hAnsi="Calibri" w:eastAsia="Calibri" w:cs="Calibri"/>
          <w:noProof w:val="0"/>
          <w:color w:val="000000" w:themeColor="text1" w:themeTint="FF" w:themeShade="FF"/>
          <w:sz w:val="22"/>
          <w:szCs w:val="22"/>
          <w:lang w:val="pt-BR"/>
        </w:rPr>
        <w:t xml:space="preserve"> </w:t>
      </w:r>
    </w:p>
    <w:p w:rsidR="3A30A7A3" w:rsidP="5382DAB1" w:rsidRDefault="3A30A7A3" w14:paraId="77BD241E" w14:textId="6068935C">
      <w:pPr>
        <w:spacing w:before="56" w:beforeAutospacing="off" w:after="200" w:afterAutospacing="off" w:line="276"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 xml:space="preserve">8. </w:t>
      </w:r>
      <w:r w:rsidRPr="5382DAB1" w:rsidR="3A30A7A3">
        <w:rPr>
          <w:rFonts w:ascii="Arial" w:hAnsi="Arial" w:eastAsia="Arial" w:cs="Arial"/>
          <w:b w:val="1"/>
          <w:bCs w:val="1"/>
          <w:noProof w:val="0"/>
          <w:color w:val="000000" w:themeColor="text1" w:themeTint="FF" w:themeShade="FF"/>
          <w:sz w:val="20"/>
          <w:szCs w:val="20"/>
          <w:lang w:val="pt-BR"/>
        </w:rPr>
        <w:t xml:space="preserve">CRONOGRAMA DE EXECUÇÃO FINANCEIRA: </w:t>
      </w:r>
    </w:p>
    <w:p w:rsidR="3A30A7A3" w:rsidP="5382DAB1" w:rsidRDefault="3A30A7A3" w14:paraId="3FC2E20C" w14:textId="730D3F62">
      <w:pPr>
        <w:spacing w:before="0" w:beforeAutospacing="off" w:after="200" w:afterAutospacing="off" w:line="276" w:lineRule="auto"/>
        <w:jc w:val="both"/>
      </w:pPr>
      <w:r w:rsidRPr="5382DAB1" w:rsidR="3A30A7A3">
        <w:rPr>
          <w:rFonts w:ascii="Calibri" w:hAnsi="Calibri" w:eastAsia="Calibri" w:cs="Calibri"/>
          <w:b w:val="1"/>
          <w:bCs w:val="1"/>
          <w:i w:val="1"/>
          <w:iCs w:val="1"/>
          <w:noProof w:val="0"/>
          <w:color w:val="000000" w:themeColor="text1" w:themeTint="FF" w:themeShade="FF"/>
          <w:sz w:val="24"/>
          <w:szCs w:val="24"/>
          <w:lang w:val="pt-BR"/>
        </w:rPr>
        <w:t xml:space="preserve">A descrição dos itens pretendidos deverá ser clara, precisa e detalhada, utilizando na coluna Tipo de Despesa os seguintes critérios: </w:t>
      </w:r>
    </w:p>
    <w:p w:rsidR="3A30A7A3" w:rsidP="5382DAB1" w:rsidRDefault="3A30A7A3" w14:paraId="67C2CA64" w14:textId="023C10C8">
      <w:pPr>
        <w:pStyle w:val="PargrafodaLista"/>
        <w:numPr>
          <w:ilvl w:val="0"/>
          <w:numId w:val="80"/>
        </w:numPr>
        <w:spacing w:before="0" w:beforeAutospacing="off" w:after="0" w:afterAutospacing="off" w:line="276" w:lineRule="auto"/>
        <w:ind w:left="720" w:right="0" w:hanging="360"/>
        <w:jc w:val="both"/>
        <w:rPr>
          <w:rFonts w:ascii="Calibri" w:hAnsi="Calibri" w:eastAsia="Calibri" w:cs="Calibri"/>
          <w:b w:val="1"/>
          <w:bCs w:val="1"/>
          <w:i w:val="1"/>
          <w:iCs w:val="1"/>
          <w:noProof w:val="0"/>
          <w:color w:val="000000" w:themeColor="text1" w:themeTint="FF" w:themeShade="FF"/>
          <w:sz w:val="24"/>
          <w:szCs w:val="24"/>
          <w:lang w:val="pt-BR"/>
        </w:rPr>
      </w:pPr>
      <w:r w:rsidRPr="5382DAB1" w:rsidR="3A30A7A3">
        <w:rPr>
          <w:rFonts w:ascii="Calibri" w:hAnsi="Calibri" w:eastAsia="Calibri" w:cs="Calibri"/>
          <w:b w:val="1"/>
          <w:bCs w:val="1"/>
          <w:i w:val="1"/>
          <w:iCs w:val="1"/>
          <w:noProof w:val="0"/>
          <w:color w:val="000000" w:themeColor="text1" w:themeTint="FF" w:themeShade="FF"/>
          <w:sz w:val="24"/>
          <w:szCs w:val="24"/>
          <w:lang w:val="pt-BR"/>
        </w:rPr>
        <w:t xml:space="preserve">Custos Diretos; </w:t>
      </w:r>
    </w:p>
    <w:p w:rsidR="3A30A7A3" w:rsidP="5382DAB1" w:rsidRDefault="3A30A7A3" w14:paraId="2FF91177" w14:textId="17114811">
      <w:pPr>
        <w:pStyle w:val="PargrafodaLista"/>
        <w:numPr>
          <w:ilvl w:val="0"/>
          <w:numId w:val="80"/>
        </w:numPr>
        <w:spacing w:before="0" w:beforeAutospacing="off" w:after="0" w:afterAutospacing="off" w:line="276" w:lineRule="auto"/>
        <w:ind w:left="720" w:right="0" w:hanging="360"/>
        <w:jc w:val="both"/>
        <w:rPr>
          <w:rFonts w:ascii="Calibri" w:hAnsi="Calibri" w:eastAsia="Calibri" w:cs="Calibri"/>
          <w:b w:val="1"/>
          <w:bCs w:val="1"/>
          <w:i w:val="1"/>
          <w:iCs w:val="1"/>
          <w:noProof w:val="0"/>
          <w:color w:val="000000" w:themeColor="text1" w:themeTint="FF" w:themeShade="FF"/>
          <w:sz w:val="24"/>
          <w:szCs w:val="24"/>
          <w:lang w:val="pt-BR"/>
        </w:rPr>
      </w:pPr>
      <w:r w:rsidRPr="5382DAB1" w:rsidR="3A30A7A3">
        <w:rPr>
          <w:rFonts w:ascii="Calibri" w:hAnsi="Calibri" w:eastAsia="Calibri" w:cs="Calibri"/>
          <w:b w:val="1"/>
          <w:bCs w:val="1"/>
          <w:i w:val="1"/>
          <w:iCs w:val="1"/>
          <w:noProof w:val="0"/>
          <w:color w:val="000000" w:themeColor="text1" w:themeTint="FF" w:themeShade="FF"/>
          <w:sz w:val="24"/>
          <w:szCs w:val="24"/>
          <w:lang w:val="pt-BR"/>
        </w:rPr>
        <w:t xml:space="preserve">Custos Indiretos; </w:t>
      </w:r>
    </w:p>
    <w:p w:rsidR="3A30A7A3" w:rsidP="5382DAB1" w:rsidRDefault="3A30A7A3" w14:paraId="3E35C687" w14:textId="2FC20984">
      <w:pPr>
        <w:pStyle w:val="PargrafodaLista"/>
        <w:numPr>
          <w:ilvl w:val="0"/>
          <w:numId w:val="80"/>
        </w:numPr>
        <w:spacing w:before="0" w:beforeAutospacing="off" w:after="0" w:afterAutospacing="off" w:line="276" w:lineRule="auto"/>
        <w:ind w:left="720" w:right="0" w:hanging="360"/>
        <w:jc w:val="both"/>
        <w:rPr>
          <w:rFonts w:ascii="Calibri" w:hAnsi="Calibri" w:eastAsia="Calibri" w:cs="Calibri"/>
          <w:b w:val="1"/>
          <w:bCs w:val="1"/>
          <w:i w:val="1"/>
          <w:iCs w:val="1"/>
          <w:noProof w:val="0"/>
          <w:color w:val="000000" w:themeColor="text1" w:themeTint="FF" w:themeShade="FF"/>
          <w:sz w:val="24"/>
          <w:szCs w:val="24"/>
          <w:lang w:val="pt-BR"/>
        </w:rPr>
      </w:pPr>
      <w:r w:rsidRPr="5382DAB1" w:rsidR="3A30A7A3">
        <w:rPr>
          <w:rFonts w:ascii="Calibri" w:hAnsi="Calibri" w:eastAsia="Calibri" w:cs="Calibri"/>
          <w:b w:val="1"/>
          <w:bCs w:val="1"/>
          <w:i w:val="1"/>
          <w:iCs w:val="1"/>
          <w:noProof w:val="0"/>
          <w:color w:val="000000" w:themeColor="text1" w:themeTint="FF" w:themeShade="FF"/>
          <w:sz w:val="24"/>
          <w:szCs w:val="24"/>
          <w:lang w:val="pt-BR"/>
        </w:rPr>
        <w:t xml:space="preserve">Plano de Divulgação. </w:t>
      </w:r>
    </w:p>
    <w:p w:rsidR="3A30A7A3" w:rsidP="5382DAB1" w:rsidRDefault="3A30A7A3" w14:paraId="117BA03B" w14:textId="61DF76FA">
      <w:pPr>
        <w:spacing w:before="0" w:beforeAutospacing="off" w:after="200" w:afterAutospacing="off" w:line="276" w:lineRule="auto"/>
        <w:jc w:val="both"/>
      </w:pPr>
      <w:r w:rsidRPr="5382DAB1" w:rsidR="3A30A7A3">
        <w:rPr>
          <w:rFonts w:ascii="Calibri" w:hAnsi="Calibri" w:eastAsia="Calibri" w:cs="Calibri"/>
          <w:b w:val="1"/>
          <w:bCs w:val="1"/>
          <w:i w:val="1"/>
          <w:iCs w:val="1"/>
          <w:noProof w:val="0"/>
          <w:color w:val="000000" w:themeColor="text1" w:themeTint="FF" w:themeShade="FF"/>
          <w:sz w:val="24"/>
          <w:szCs w:val="24"/>
          <w:lang w:val="pt-BR"/>
        </w:rPr>
        <w:t xml:space="preserve">Juntamente a esta coluna devem ser utilizadas as seguintes descrições na coluna Natureza de Despesa que será utilizado em seu projeto: </w:t>
      </w:r>
    </w:p>
    <w:p w:rsidR="3A30A7A3" w:rsidP="5382DAB1" w:rsidRDefault="3A30A7A3" w14:paraId="7A845A49" w14:textId="467924DA">
      <w:pPr>
        <w:pStyle w:val="PargrafodaLista"/>
        <w:numPr>
          <w:ilvl w:val="0"/>
          <w:numId w:val="83"/>
        </w:numPr>
        <w:spacing w:before="0" w:beforeAutospacing="off" w:after="0" w:afterAutospacing="off" w:line="276" w:lineRule="auto"/>
        <w:ind w:left="720" w:right="0" w:hanging="360"/>
        <w:jc w:val="both"/>
        <w:rPr>
          <w:rFonts w:ascii="Calibri" w:hAnsi="Calibri" w:eastAsia="Calibri" w:cs="Calibri"/>
          <w:b w:val="1"/>
          <w:bCs w:val="1"/>
          <w:i w:val="1"/>
          <w:iCs w:val="1"/>
          <w:noProof w:val="0"/>
          <w:color w:val="000000" w:themeColor="text1" w:themeTint="FF" w:themeShade="FF"/>
          <w:sz w:val="24"/>
          <w:szCs w:val="24"/>
          <w:lang w:val="pt-BR"/>
        </w:rPr>
      </w:pPr>
      <w:r w:rsidRPr="5382DAB1" w:rsidR="3A30A7A3">
        <w:rPr>
          <w:rFonts w:ascii="Calibri" w:hAnsi="Calibri" w:eastAsia="Calibri" w:cs="Calibri"/>
          <w:b w:val="1"/>
          <w:bCs w:val="1"/>
          <w:i w:val="1"/>
          <w:iCs w:val="1"/>
          <w:noProof w:val="0"/>
          <w:color w:val="000000" w:themeColor="text1" w:themeTint="FF" w:themeShade="FF"/>
          <w:sz w:val="24"/>
          <w:szCs w:val="24"/>
          <w:lang w:val="pt-BR"/>
        </w:rPr>
        <w:t xml:space="preserve">Diárias, Passagens e Transporte; </w:t>
      </w:r>
    </w:p>
    <w:p w:rsidR="3A30A7A3" w:rsidP="5382DAB1" w:rsidRDefault="3A30A7A3" w14:paraId="62FA7D5F" w14:textId="09D5EEC5">
      <w:pPr>
        <w:pStyle w:val="PargrafodaLista"/>
        <w:numPr>
          <w:ilvl w:val="0"/>
          <w:numId w:val="83"/>
        </w:numPr>
        <w:spacing w:before="0" w:beforeAutospacing="off" w:after="0" w:afterAutospacing="off" w:line="276" w:lineRule="auto"/>
        <w:ind w:left="720" w:right="0" w:hanging="360"/>
        <w:jc w:val="both"/>
        <w:rPr>
          <w:rFonts w:ascii="Calibri" w:hAnsi="Calibri" w:eastAsia="Calibri" w:cs="Calibri"/>
          <w:b w:val="1"/>
          <w:bCs w:val="1"/>
          <w:i w:val="1"/>
          <w:iCs w:val="1"/>
          <w:noProof w:val="0"/>
          <w:color w:val="000000" w:themeColor="text1" w:themeTint="FF" w:themeShade="FF"/>
          <w:sz w:val="24"/>
          <w:szCs w:val="24"/>
          <w:lang w:val="pt-BR"/>
        </w:rPr>
      </w:pPr>
      <w:r w:rsidRPr="5382DAB1" w:rsidR="3A30A7A3">
        <w:rPr>
          <w:rFonts w:ascii="Calibri" w:hAnsi="Calibri" w:eastAsia="Calibri" w:cs="Calibri"/>
          <w:b w:val="1"/>
          <w:bCs w:val="1"/>
          <w:i w:val="1"/>
          <w:iCs w:val="1"/>
          <w:noProof w:val="0"/>
          <w:color w:val="000000" w:themeColor="text1" w:themeTint="FF" w:themeShade="FF"/>
          <w:sz w:val="24"/>
          <w:szCs w:val="24"/>
          <w:lang w:val="pt-BR"/>
        </w:rPr>
        <w:t xml:space="preserve">Encargos Trabalhistas e Previdenciários; </w:t>
      </w:r>
    </w:p>
    <w:p w:rsidR="3A30A7A3" w:rsidP="5382DAB1" w:rsidRDefault="3A30A7A3" w14:paraId="718EA750" w14:textId="021F28DC">
      <w:pPr>
        <w:pStyle w:val="PargrafodaLista"/>
        <w:numPr>
          <w:ilvl w:val="0"/>
          <w:numId w:val="83"/>
        </w:numPr>
        <w:spacing w:before="0" w:beforeAutospacing="off" w:after="0" w:afterAutospacing="off" w:line="276" w:lineRule="auto"/>
        <w:ind w:left="720" w:right="0" w:hanging="360"/>
        <w:jc w:val="both"/>
        <w:rPr>
          <w:rFonts w:ascii="Calibri" w:hAnsi="Calibri" w:eastAsia="Calibri" w:cs="Calibri"/>
          <w:b w:val="1"/>
          <w:bCs w:val="1"/>
          <w:i w:val="1"/>
          <w:iCs w:val="1"/>
          <w:noProof w:val="0"/>
          <w:color w:val="000000" w:themeColor="text1" w:themeTint="FF" w:themeShade="FF"/>
          <w:sz w:val="24"/>
          <w:szCs w:val="24"/>
          <w:lang w:val="pt-BR"/>
        </w:rPr>
      </w:pPr>
      <w:r w:rsidRPr="5382DAB1" w:rsidR="3A30A7A3">
        <w:rPr>
          <w:rFonts w:ascii="Calibri" w:hAnsi="Calibri" w:eastAsia="Calibri" w:cs="Calibri"/>
          <w:b w:val="1"/>
          <w:bCs w:val="1"/>
          <w:i w:val="1"/>
          <w:iCs w:val="1"/>
          <w:noProof w:val="0"/>
          <w:color w:val="000000" w:themeColor="text1" w:themeTint="FF" w:themeShade="FF"/>
          <w:sz w:val="24"/>
          <w:szCs w:val="24"/>
          <w:lang w:val="pt-BR"/>
        </w:rPr>
        <w:t xml:space="preserve">Equipamentos e Material Permanente; </w:t>
      </w:r>
    </w:p>
    <w:p w:rsidR="3A30A7A3" w:rsidP="5382DAB1" w:rsidRDefault="3A30A7A3" w14:paraId="2C6D0BE3" w14:textId="57FFAFF8">
      <w:pPr>
        <w:pStyle w:val="PargrafodaLista"/>
        <w:numPr>
          <w:ilvl w:val="0"/>
          <w:numId w:val="83"/>
        </w:numPr>
        <w:spacing w:before="0" w:beforeAutospacing="off" w:after="0" w:afterAutospacing="off" w:line="276" w:lineRule="auto"/>
        <w:ind w:left="720" w:right="0" w:hanging="360"/>
        <w:jc w:val="both"/>
        <w:rPr>
          <w:rFonts w:ascii="Calibri" w:hAnsi="Calibri" w:eastAsia="Calibri" w:cs="Calibri"/>
          <w:b w:val="1"/>
          <w:bCs w:val="1"/>
          <w:i w:val="1"/>
          <w:iCs w:val="1"/>
          <w:noProof w:val="0"/>
          <w:color w:val="000000" w:themeColor="text1" w:themeTint="FF" w:themeShade="FF"/>
          <w:sz w:val="24"/>
          <w:szCs w:val="24"/>
          <w:lang w:val="pt-BR"/>
        </w:rPr>
      </w:pPr>
      <w:r w:rsidRPr="5382DAB1" w:rsidR="3A30A7A3">
        <w:rPr>
          <w:rFonts w:ascii="Calibri" w:hAnsi="Calibri" w:eastAsia="Calibri" w:cs="Calibri"/>
          <w:b w:val="1"/>
          <w:bCs w:val="1"/>
          <w:i w:val="1"/>
          <w:iCs w:val="1"/>
          <w:noProof w:val="0"/>
          <w:color w:val="000000" w:themeColor="text1" w:themeTint="FF" w:themeShade="FF"/>
          <w:sz w:val="24"/>
          <w:szCs w:val="24"/>
          <w:lang w:val="pt-BR"/>
        </w:rPr>
        <w:t xml:space="preserve">Material Esportivo; </w:t>
      </w:r>
    </w:p>
    <w:p w:rsidR="3A30A7A3" w:rsidP="5382DAB1" w:rsidRDefault="3A30A7A3" w14:paraId="5E67573E" w14:textId="2D6AD8CF">
      <w:pPr>
        <w:pStyle w:val="PargrafodaLista"/>
        <w:numPr>
          <w:ilvl w:val="0"/>
          <w:numId w:val="83"/>
        </w:numPr>
        <w:spacing w:before="0" w:beforeAutospacing="off" w:after="0" w:afterAutospacing="off" w:line="276" w:lineRule="auto"/>
        <w:ind w:left="720" w:right="0" w:hanging="360"/>
        <w:jc w:val="both"/>
        <w:rPr>
          <w:rFonts w:ascii="Calibri" w:hAnsi="Calibri" w:eastAsia="Calibri" w:cs="Calibri"/>
          <w:b w:val="1"/>
          <w:bCs w:val="1"/>
          <w:i w:val="1"/>
          <w:iCs w:val="1"/>
          <w:noProof w:val="0"/>
          <w:color w:val="000000" w:themeColor="text1" w:themeTint="FF" w:themeShade="FF"/>
          <w:sz w:val="24"/>
          <w:szCs w:val="24"/>
          <w:lang w:val="pt-BR"/>
        </w:rPr>
      </w:pPr>
      <w:r w:rsidRPr="5382DAB1" w:rsidR="3A30A7A3">
        <w:rPr>
          <w:rFonts w:ascii="Calibri" w:hAnsi="Calibri" w:eastAsia="Calibri" w:cs="Calibri"/>
          <w:b w:val="1"/>
          <w:bCs w:val="1"/>
          <w:i w:val="1"/>
          <w:iCs w:val="1"/>
          <w:noProof w:val="0"/>
          <w:color w:val="000000" w:themeColor="text1" w:themeTint="FF" w:themeShade="FF"/>
          <w:sz w:val="24"/>
          <w:szCs w:val="24"/>
          <w:lang w:val="pt-BR"/>
        </w:rPr>
        <w:t xml:space="preserve">Obras e Instalações; </w:t>
      </w:r>
    </w:p>
    <w:p w:rsidR="3A30A7A3" w:rsidP="5382DAB1" w:rsidRDefault="3A30A7A3" w14:paraId="0B01A397" w14:textId="0C10C443">
      <w:pPr>
        <w:pStyle w:val="PargrafodaLista"/>
        <w:numPr>
          <w:ilvl w:val="0"/>
          <w:numId w:val="83"/>
        </w:numPr>
        <w:spacing w:before="0" w:beforeAutospacing="off" w:after="0" w:afterAutospacing="off" w:line="276" w:lineRule="auto"/>
        <w:ind w:left="720" w:right="0" w:hanging="360"/>
        <w:jc w:val="both"/>
        <w:rPr>
          <w:rFonts w:ascii="Calibri" w:hAnsi="Calibri" w:eastAsia="Calibri" w:cs="Calibri"/>
          <w:b w:val="1"/>
          <w:bCs w:val="1"/>
          <w:i w:val="1"/>
          <w:iCs w:val="1"/>
          <w:noProof w:val="0"/>
          <w:color w:val="000000" w:themeColor="text1" w:themeTint="FF" w:themeShade="FF"/>
          <w:sz w:val="24"/>
          <w:szCs w:val="24"/>
          <w:lang w:val="pt-BR"/>
        </w:rPr>
      </w:pPr>
      <w:r w:rsidRPr="5382DAB1" w:rsidR="3A30A7A3">
        <w:rPr>
          <w:rFonts w:ascii="Calibri" w:hAnsi="Calibri" w:eastAsia="Calibri" w:cs="Calibri"/>
          <w:b w:val="1"/>
          <w:bCs w:val="1"/>
          <w:i w:val="1"/>
          <w:iCs w:val="1"/>
          <w:noProof w:val="0"/>
          <w:color w:val="000000" w:themeColor="text1" w:themeTint="FF" w:themeShade="FF"/>
          <w:sz w:val="24"/>
          <w:szCs w:val="24"/>
          <w:lang w:val="pt-BR"/>
        </w:rPr>
        <w:t xml:space="preserve">Outros Materiais de Consumo; </w:t>
      </w:r>
    </w:p>
    <w:p w:rsidR="3A30A7A3" w:rsidP="5382DAB1" w:rsidRDefault="3A30A7A3" w14:paraId="3710BCC8" w14:textId="6DB67732">
      <w:pPr>
        <w:pStyle w:val="PargrafodaLista"/>
        <w:numPr>
          <w:ilvl w:val="0"/>
          <w:numId w:val="83"/>
        </w:numPr>
        <w:spacing w:before="0" w:beforeAutospacing="off" w:after="0" w:afterAutospacing="off" w:line="276" w:lineRule="auto"/>
        <w:ind w:left="720" w:right="0" w:hanging="360"/>
        <w:jc w:val="both"/>
        <w:rPr>
          <w:rFonts w:ascii="Calibri" w:hAnsi="Calibri" w:eastAsia="Calibri" w:cs="Calibri"/>
          <w:b w:val="1"/>
          <w:bCs w:val="1"/>
          <w:i w:val="1"/>
          <w:iCs w:val="1"/>
          <w:noProof w:val="0"/>
          <w:color w:val="000000" w:themeColor="text1" w:themeTint="FF" w:themeShade="FF"/>
          <w:sz w:val="24"/>
          <w:szCs w:val="24"/>
          <w:lang w:val="pt-BR"/>
        </w:rPr>
      </w:pPr>
      <w:r w:rsidRPr="5382DAB1" w:rsidR="3A30A7A3">
        <w:rPr>
          <w:rFonts w:ascii="Calibri" w:hAnsi="Calibri" w:eastAsia="Calibri" w:cs="Calibri"/>
          <w:b w:val="1"/>
          <w:bCs w:val="1"/>
          <w:i w:val="1"/>
          <w:iCs w:val="1"/>
          <w:noProof w:val="0"/>
          <w:color w:val="000000" w:themeColor="text1" w:themeTint="FF" w:themeShade="FF"/>
          <w:sz w:val="24"/>
          <w:szCs w:val="24"/>
          <w:lang w:val="pt-BR"/>
        </w:rPr>
        <w:t xml:space="preserve">Recursos Humanos; </w:t>
      </w:r>
    </w:p>
    <w:p w:rsidR="3A30A7A3" w:rsidP="5382DAB1" w:rsidRDefault="3A30A7A3" w14:paraId="0918DBBA" w14:textId="1D1553BB">
      <w:pPr>
        <w:pStyle w:val="PargrafodaLista"/>
        <w:numPr>
          <w:ilvl w:val="0"/>
          <w:numId w:val="83"/>
        </w:numPr>
        <w:spacing w:before="0" w:beforeAutospacing="off" w:after="0" w:afterAutospacing="off" w:line="276" w:lineRule="auto"/>
        <w:ind w:left="720" w:right="0" w:hanging="360"/>
        <w:jc w:val="both"/>
        <w:rPr>
          <w:rFonts w:ascii="Calibri" w:hAnsi="Calibri" w:eastAsia="Calibri" w:cs="Calibri"/>
          <w:b w:val="1"/>
          <w:bCs w:val="1"/>
          <w:i w:val="1"/>
          <w:iCs w:val="1"/>
          <w:noProof w:val="0"/>
          <w:color w:val="000000" w:themeColor="text1" w:themeTint="FF" w:themeShade="FF"/>
          <w:sz w:val="24"/>
          <w:szCs w:val="24"/>
          <w:lang w:val="pt-BR"/>
        </w:rPr>
      </w:pPr>
      <w:r w:rsidRPr="5382DAB1" w:rsidR="3A30A7A3">
        <w:rPr>
          <w:rFonts w:ascii="Calibri" w:hAnsi="Calibri" w:eastAsia="Calibri" w:cs="Calibri"/>
          <w:b w:val="1"/>
          <w:bCs w:val="1"/>
          <w:i w:val="1"/>
          <w:iCs w:val="1"/>
          <w:noProof w:val="0"/>
          <w:color w:val="000000" w:themeColor="text1" w:themeTint="FF" w:themeShade="FF"/>
          <w:sz w:val="24"/>
          <w:szCs w:val="24"/>
          <w:lang w:val="pt-BR"/>
        </w:rPr>
        <w:t>Serviços de Pessoa Física;</w:t>
      </w:r>
    </w:p>
    <w:p w:rsidR="3A30A7A3" w:rsidP="5382DAB1" w:rsidRDefault="3A30A7A3" w14:paraId="47BD2A51" w14:textId="75D32A9E">
      <w:pPr>
        <w:pStyle w:val="PargrafodaLista"/>
        <w:numPr>
          <w:ilvl w:val="0"/>
          <w:numId w:val="83"/>
        </w:numPr>
        <w:spacing w:before="0" w:beforeAutospacing="off" w:after="0" w:afterAutospacing="off" w:line="276" w:lineRule="auto"/>
        <w:ind w:left="720" w:right="0" w:hanging="360"/>
        <w:jc w:val="both"/>
        <w:rPr>
          <w:rFonts w:ascii="Calibri" w:hAnsi="Calibri" w:eastAsia="Calibri" w:cs="Calibri"/>
          <w:b w:val="1"/>
          <w:bCs w:val="1"/>
          <w:i w:val="1"/>
          <w:iCs w:val="1"/>
          <w:noProof w:val="0"/>
          <w:color w:val="000000" w:themeColor="text1" w:themeTint="FF" w:themeShade="FF"/>
          <w:sz w:val="24"/>
          <w:szCs w:val="24"/>
          <w:lang w:val="pt-BR"/>
        </w:rPr>
      </w:pPr>
      <w:r w:rsidRPr="5382DAB1" w:rsidR="3A30A7A3">
        <w:rPr>
          <w:rFonts w:ascii="Calibri" w:hAnsi="Calibri" w:eastAsia="Calibri" w:cs="Calibri"/>
          <w:b w:val="1"/>
          <w:bCs w:val="1"/>
          <w:i w:val="1"/>
          <w:iCs w:val="1"/>
          <w:noProof w:val="0"/>
          <w:color w:val="000000" w:themeColor="text1" w:themeTint="FF" w:themeShade="FF"/>
          <w:sz w:val="24"/>
          <w:szCs w:val="24"/>
          <w:lang w:val="pt-BR"/>
        </w:rPr>
        <w:t xml:space="preserve">Serviços de Pessoa Jurídica. </w:t>
      </w:r>
    </w:p>
    <w:p w:rsidR="3A30A7A3" w:rsidP="5382DAB1" w:rsidRDefault="3A30A7A3" w14:paraId="4B7FBE86" w14:textId="0B326F2F">
      <w:pPr>
        <w:spacing w:before="0" w:beforeAutospacing="off" w:after="200" w:afterAutospacing="off" w:line="276" w:lineRule="auto"/>
        <w:jc w:val="both"/>
      </w:pPr>
      <w:r w:rsidRPr="5382DAB1" w:rsidR="3A30A7A3">
        <w:rPr>
          <w:rFonts w:ascii="Calibri" w:hAnsi="Calibri" w:eastAsia="Calibri" w:cs="Calibri"/>
          <w:b w:val="1"/>
          <w:bCs w:val="1"/>
          <w:i w:val="1"/>
          <w:iCs w:val="1"/>
          <w:noProof w:val="0"/>
          <w:color w:val="000000" w:themeColor="text1" w:themeTint="FF" w:themeShade="FF"/>
          <w:sz w:val="24"/>
          <w:szCs w:val="24"/>
          <w:lang w:val="pt-BR"/>
        </w:rPr>
        <w:t>Todas as despesas devem estar ligadas, necessariamente, a algum Tipo de Despesa e alguma Natureza de Despesa.</w:t>
      </w:r>
    </w:p>
    <w:p w:rsidR="3A30A7A3" w:rsidP="5382DAB1" w:rsidRDefault="3A30A7A3" w14:paraId="610A8293" w14:textId="32D9358E">
      <w:pPr>
        <w:spacing w:before="56" w:beforeAutospacing="off" w:after="200" w:afterAutospacing="off" w:line="276" w:lineRule="auto"/>
        <w:jc w:val="both"/>
      </w:pPr>
      <w:r w:rsidRPr="5382DAB1" w:rsidR="3A30A7A3">
        <w:rPr>
          <w:rFonts w:ascii="Arial" w:hAnsi="Arial" w:eastAsia="Arial" w:cs="Arial"/>
          <w:b w:val="1"/>
          <w:bCs w:val="1"/>
          <w:i w:val="1"/>
          <w:iCs w:val="1"/>
          <w:noProof w:val="0"/>
          <w:color w:val="000000" w:themeColor="text1" w:themeTint="FF" w:themeShade="FF"/>
          <w:sz w:val="20"/>
          <w:szCs w:val="20"/>
          <w:lang w:val="pt-BR"/>
        </w:rPr>
        <w:t xml:space="preserve"> </w:t>
      </w:r>
    </w:p>
    <w:p w:rsidR="3A30A7A3" w:rsidP="5382DAB1" w:rsidRDefault="3A30A7A3" w14:paraId="4AB85FA9" w14:textId="47FEE36B">
      <w:pPr>
        <w:spacing w:before="56" w:beforeAutospacing="off" w:after="200" w:afterAutospacing="off" w:line="276"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8.1 Concedente</w:t>
      </w:r>
    </w:p>
    <w:tbl>
      <w:tblPr>
        <w:tblStyle w:val="Tabelacomgrade"/>
        <w:tblW w:w="0" w:type="auto"/>
        <w:tblLayout w:type="fixed"/>
        <w:tblLook w:val="06A0" w:firstRow="1" w:lastRow="0" w:firstColumn="1" w:lastColumn="0" w:noHBand="1" w:noVBand="1"/>
      </w:tblPr>
      <w:tblGrid>
        <w:gridCol w:w="948"/>
        <w:gridCol w:w="1019"/>
        <w:gridCol w:w="1224"/>
        <w:gridCol w:w="985"/>
        <w:gridCol w:w="979"/>
        <w:gridCol w:w="740"/>
        <w:gridCol w:w="856"/>
        <w:gridCol w:w="652"/>
        <w:gridCol w:w="1087"/>
      </w:tblGrid>
      <w:tr w:rsidR="5382DAB1" w:rsidTr="5382DAB1" w14:paraId="4D814388">
        <w:trPr>
          <w:trHeight w:val="300"/>
        </w:trPr>
        <w:tc>
          <w:tcPr>
            <w:tcW w:w="948" w:type="dxa"/>
            <w:tcBorders>
              <w:top w:val="single"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0CC1C555" w14:textId="56CD5111">
            <w:pPr>
              <w:spacing w:before="0" w:beforeAutospacing="off" w:after="0" w:afterAutospacing="off" w:line="276" w:lineRule="auto"/>
              <w:jc w:val="center"/>
            </w:pPr>
            <w:r w:rsidRPr="5382DAB1" w:rsidR="5382DAB1">
              <w:rPr>
                <w:rFonts w:ascii="Calibri" w:hAnsi="Calibri" w:eastAsia="Calibri" w:cs="Calibri"/>
                <w:b w:val="1"/>
                <w:bCs w:val="1"/>
                <w:sz w:val="24"/>
                <w:szCs w:val="24"/>
              </w:rPr>
              <w:t>Tipo de despesa</w:t>
            </w:r>
          </w:p>
        </w:tc>
        <w:tc>
          <w:tcPr>
            <w:tcW w:w="1019"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338F260" w14:textId="4D47E0F2">
            <w:pPr>
              <w:spacing w:before="0" w:beforeAutospacing="off" w:after="0" w:afterAutospacing="off" w:line="276" w:lineRule="auto"/>
              <w:jc w:val="center"/>
            </w:pPr>
            <w:r w:rsidRPr="5382DAB1" w:rsidR="5382DAB1">
              <w:rPr>
                <w:rFonts w:ascii="Calibri" w:hAnsi="Calibri" w:eastAsia="Calibri" w:cs="Calibri"/>
                <w:b w:val="1"/>
                <w:bCs w:val="1"/>
                <w:sz w:val="24"/>
                <w:szCs w:val="24"/>
              </w:rPr>
              <w:t>Natureza de Despesa</w:t>
            </w:r>
          </w:p>
        </w:tc>
        <w:tc>
          <w:tcPr>
            <w:tcW w:w="1224"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7FAA36A" w14:textId="160C22A1">
            <w:pPr>
              <w:spacing w:before="0" w:beforeAutospacing="off" w:after="0" w:afterAutospacing="off" w:line="276" w:lineRule="auto"/>
              <w:jc w:val="center"/>
            </w:pPr>
            <w:r w:rsidRPr="5382DAB1" w:rsidR="5382DAB1">
              <w:rPr>
                <w:rFonts w:ascii="Calibri" w:hAnsi="Calibri" w:eastAsia="Calibri" w:cs="Calibri"/>
                <w:b w:val="1"/>
                <w:bCs w:val="1"/>
                <w:sz w:val="24"/>
                <w:szCs w:val="24"/>
              </w:rPr>
              <w:t>NUMERAÇÃO</w:t>
            </w:r>
          </w:p>
        </w:tc>
        <w:tc>
          <w:tcPr>
            <w:tcW w:w="985"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92B7E3A" w14:textId="6E1D7FDF">
            <w:pPr>
              <w:spacing w:before="0" w:beforeAutospacing="off" w:after="0" w:afterAutospacing="off" w:line="276" w:lineRule="auto"/>
              <w:jc w:val="center"/>
            </w:pPr>
            <w:r w:rsidRPr="5382DAB1" w:rsidR="5382DAB1">
              <w:rPr>
                <w:rFonts w:ascii="Calibri" w:hAnsi="Calibri" w:eastAsia="Calibri" w:cs="Calibri"/>
                <w:b w:val="1"/>
                <w:bCs w:val="1"/>
                <w:sz w:val="24"/>
                <w:szCs w:val="24"/>
              </w:rPr>
              <w:t xml:space="preserve">Descrição Detalhada </w:t>
            </w:r>
          </w:p>
        </w:tc>
        <w:tc>
          <w:tcPr>
            <w:tcW w:w="979"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099DA28" w14:textId="56327F77">
            <w:pPr>
              <w:spacing w:before="0" w:beforeAutospacing="off" w:after="0" w:afterAutospacing="off" w:line="276" w:lineRule="auto"/>
              <w:jc w:val="center"/>
            </w:pPr>
            <w:r w:rsidRPr="5382DAB1" w:rsidR="5382DAB1">
              <w:rPr>
                <w:rFonts w:ascii="Calibri" w:hAnsi="Calibri" w:eastAsia="Calibri" w:cs="Calibri"/>
                <w:b w:val="1"/>
                <w:bCs w:val="1"/>
                <w:sz w:val="24"/>
                <w:szCs w:val="24"/>
              </w:rPr>
              <w:t>U. Medida</w:t>
            </w:r>
          </w:p>
        </w:tc>
        <w:tc>
          <w:tcPr>
            <w:tcW w:w="740"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DC286D6" w14:textId="5AFF9961">
            <w:pPr>
              <w:spacing w:before="0" w:beforeAutospacing="off" w:after="0" w:afterAutospacing="off" w:line="276" w:lineRule="auto"/>
              <w:jc w:val="center"/>
            </w:pPr>
            <w:r w:rsidRPr="5382DAB1" w:rsidR="5382DAB1">
              <w:rPr>
                <w:rFonts w:ascii="Calibri" w:hAnsi="Calibri" w:eastAsia="Calibri" w:cs="Calibri"/>
                <w:b w:val="1"/>
                <w:bCs w:val="1"/>
                <w:sz w:val="24"/>
                <w:szCs w:val="24"/>
              </w:rPr>
              <w:t>V. Unitário</w:t>
            </w:r>
          </w:p>
        </w:tc>
        <w:tc>
          <w:tcPr>
            <w:tcW w:w="856"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EE6F339" w14:textId="71764083">
            <w:pPr>
              <w:spacing w:before="0" w:beforeAutospacing="off" w:after="0" w:afterAutospacing="off" w:line="276" w:lineRule="auto"/>
              <w:jc w:val="center"/>
            </w:pPr>
            <w:r w:rsidRPr="5382DAB1" w:rsidR="5382DAB1">
              <w:rPr>
                <w:rFonts w:ascii="Calibri" w:hAnsi="Calibri" w:eastAsia="Calibri" w:cs="Calibri"/>
                <w:b w:val="1"/>
                <w:bCs w:val="1"/>
                <w:sz w:val="24"/>
                <w:szCs w:val="24"/>
              </w:rPr>
              <w:t>Quant.</w:t>
            </w:r>
          </w:p>
        </w:tc>
        <w:tc>
          <w:tcPr>
            <w:tcW w:w="652"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710BB13" w14:textId="2322C3CF">
            <w:pPr>
              <w:spacing w:before="0" w:beforeAutospacing="off" w:after="0" w:afterAutospacing="off" w:line="276" w:lineRule="auto"/>
              <w:jc w:val="center"/>
            </w:pPr>
            <w:r w:rsidRPr="5382DAB1" w:rsidR="5382DAB1">
              <w:rPr>
                <w:rFonts w:ascii="Calibri" w:hAnsi="Calibri" w:eastAsia="Calibri" w:cs="Calibri"/>
                <w:b w:val="1"/>
                <w:bCs w:val="1"/>
                <w:sz w:val="24"/>
                <w:szCs w:val="24"/>
              </w:rPr>
              <w:t>V. Total</w:t>
            </w:r>
          </w:p>
        </w:tc>
        <w:tc>
          <w:tcPr>
            <w:tcW w:w="1087" w:type="dxa"/>
            <w:tcBorders>
              <w:top w:val="single"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10537D8" w14:textId="4B7CF297">
            <w:pPr>
              <w:spacing w:before="0" w:beforeAutospacing="off" w:after="0" w:afterAutospacing="off" w:line="276" w:lineRule="auto"/>
              <w:jc w:val="center"/>
            </w:pPr>
            <w:r w:rsidRPr="5382DAB1" w:rsidR="5382DAB1">
              <w:rPr>
                <w:rFonts w:ascii="Calibri" w:hAnsi="Calibri" w:eastAsia="Calibri" w:cs="Calibri"/>
                <w:b w:val="1"/>
                <w:bCs w:val="1"/>
                <w:sz w:val="24"/>
                <w:szCs w:val="24"/>
              </w:rPr>
              <w:t>Cron. De Aquisição</w:t>
            </w:r>
          </w:p>
        </w:tc>
      </w:tr>
      <w:tr w:rsidR="5382DAB1" w:rsidTr="5382DAB1" w14:paraId="5DEB09AF">
        <w:trPr>
          <w:trHeight w:val="300"/>
        </w:trPr>
        <w:tc>
          <w:tcPr>
            <w:tcW w:w="948"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2592E626" w14:textId="2A37B748">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01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EA20B51" w14:textId="6B390749">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22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5B2099D" w14:textId="7A18AB63">
            <w:pPr>
              <w:spacing w:before="0" w:beforeAutospacing="off" w:after="0" w:afterAutospacing="off" w:line="276" w:lineRule="auto"/>
            </w:pPr>
            <w:r w:rsidRPr="5382DAB1" w:rsidR="5382DAB1">
              <w:rPr>
                <w:rFonts w:ascii="Calibri" w:hAnsi="Calibri" w:eastAsia="Calibri" w:cs="Calibri"/>
                <w:sz w:val="24"/>
                <w:szCs w:val="24"/>
              </w:rPr>
              <w:t>1</w:t>
            </w:r>
          </w:p>
        </w:tc>
        <w:tc>
          <w:tcPr>
            <w:tcW w:w="9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5C12CF8" w14:textId="6C0066F7">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97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DEB747C" w14:textId="73CF5F85">
            <w:pPr>
              <w:spacing w:before="0" w:beforeAutospacing="off" w:after="0" w:afterAutospacing="off" w:line="276" w:lineRule="auto"/>
              <w:jc w:val="center"/>
            </w:pPr>
            <w:r w:rsidRPr="5382DAB1" w:rsidR="5382DAB1">
              <w:rPr>
                <w:rFonts w:ascii="Calibri" w:hAnsi="Calibri" w:eastAsia="Calibri" w:cs="Calibri"/>
                <w:sz w:val="24"/>
                <w:szCs w:val="24"/>
              </w:rPr>
              <w:t>Escolher Unidade</w:t>
            </w:r>
          </w:p>
        </w:tc>
        <w:tc>
          <w:tcPr>
            <w:tcW w:w="74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FDC409D" w14:textId="62C0614C">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5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3486DCC" w14:textId="41B0ABFC">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65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FFA1CA5" w14:textId="19F47363">
            <w:pPr>
              <w:spacing w:before="0" w:beforeAutospacing="off" w:after="0" w:afterAutospacing="off" w:line="276" w:lineRule="auto"/>
              <w:jc w:val="center"/>
            </w:pPr>
            <w:r w:rsidRPr="5382DAB1" w:rsidR="5382DAB1">
              <w:rPr>
                <w:rFonts w:ascii="Calibri" w:hAnsi="Calibri" w:eastAsia="Calibri" w:cs="Calibri"/>
                <w:sz w:val="24"/>
                <w:szCs w:val="24"/>
              </w:rPr>
              <w:t xml:space="preserve">   -   </w:t>
            </w:r>
          </w:p>
        </w:tc>
        <w:tc>
          <w:tcPr>
            <w:tcW w:w="10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DB3669E" w14:textId="5BF572CB">
            <w:pPr>
              <w:spacing w:before="0" w:beforeAutospacing="off" w:after="0" w:afterAutospacing="off" w:line="276" w:lineRule="auto"/>
              <w:jc w:val="center"/>
            </w:pPr>
            <w:r w:rsidRPr="5382DAB1" w:rsidR="5382DAB1">
              <w:rPr>
                <w:rFonts w:ascii="Calibri" w:hAnsi="Calibri" w:eastAsia="Calibri" w:cs="Calibri"/>
                <w:sz w:val="24"/>
                <w:szCs w:val="24"/>
              </w:rPr>
              <w:t>Escolher Mês</w:t>
            </w:r>
          </w:p>
        </w:tc>
      </w:tr>
      <w:tr w:rsidR="5382DAB1" w:rsidTr="5382DAB1" w14:paraId="37C77A4F">
        <w:trPr>
          <w:trHeight w:val="300"/>
        </w:trPr>
        <w:tc>
          <w:tcPr>
            <w:tcW w:w="948"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375CF097" w14:textId="3C64C4A9">
            <w:pPr>
              <w:spacing w:before="0" w:beforeAutospacing="off" w:after="0" w:afterAutospacing="off" w:line="276" w:lineRule="auto"/>
              <w:jc w:val="center"/>
            </w:pPr>
            <w:r w:rsidRPr="5382DAB1" w:rsidR="5382DAB1">
              <w:rPr>
                <w:rFonts w:ascii="Calibri" w:hAnsi="Calibri" w:eastAsia="Calibri" w:cs="Calibri"/>
                <w:sz w:val="24"/>
                <w:szCs w:val="24"/>
              </w:rPr>
              <w:t xml:space="preserve">Escolher Ação </w:t>
            </w:r>
          </w:p>
        </w:tc>
        <w:tc>
          <w:tcPr>
            <w:tcW w:w="101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D1B8E78" w14:textId="39F19613">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22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1C42DF2" w14:textId="6F02C382">
            <w:pPr>
              <w:spacing w:before="0" w:beforeAutospacing="off" w:after="0" w:afterAutospacing="off" w:line="276" w:lineRule="auto"/>
            </w:pPr>
            <w:r w:rsidRPr="5382DAB1" w:rsidR="5382DAB1">
              <w:rPr>
                <w:rFonts w:ascii="Calibri" w:hAnsi="Calibri" w:eastAsia="Calibri" w:cs="Calibri"/>
                <w:sz w:val="24"/>
                <w:szCs w:val="24"/>
              </w:rPr>
              <w:t>2</w:t>
            </w:r>
          </w:p>
        </w:tc>
        <w:tc>
          <w:tcPr>
            <w:tcW w:w="9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5FFC868" w14:textId="5C828984">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97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0C88CB6" w14:textId="011FBE90">
            <w:pPr>
              <w:spacing w:before="0" w:beforeAutospacing="off" w:after="0" w:afterAutospacing="off" w:line="276" w:lineRule="auto"/>
              <w:jc w:val="center"/>
            </w:pPr>
            <w:r w:rsidRPr="5382DAB1" w:rsidR="5382DAB1">
              <w:rPr>
                <w:rFonts w:ascii="Calibri" w:hAnsi="Calibri" w:eastAsia="Calibri" w:cs="Calibri"/>
                <w:sz w:val="24"/>
                <w:szCs w:val="24"/>
              </w:rPr>
              <w:t>Escolher Unidade</w:t>
            </w:r>
          </w:p>
        </w:tc>
        <w:tc>
          <w:tcPr>
            <w:tcW w:w="74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B944E8F" w14:textId="62652315">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5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B653B92" w14:textId="539D0CEC">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65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255ABF8" w14:textId="4E2E9128">
            <w:pPr>
              <w:spacing w:before="0" w:beforeAutospacing="off" w:after="0" w:afterAutospacing="off" w:line="276" w:lineRule="auto"/>
              <w:jc w:val="center"/>
            </w:pPr>
            <w:r w:rsidRPr="5382DAB1" w:rsidR="5382DAB1">
              <w:rPr>
                <w:rFonts w:ascii="Calibri" w:hAnsi="Calibri" w:eastAsia="Calibri" w:cs="Calibri"/>
                <w:sz w:val="24"/>
                <w:szCs w:val="24"/>
              </w:rPr>
              <w:t xml:space="preserve">    -   </w:t>
            </w:r>
          </w:p>
        </w:tc>
        <w:tc>
          <w:tcPr>
            <w:tcW w:w="10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88BD903" w14:textId="44EFA7FF">
            <w:pPr>
              <w:spacing w:before="0" w:beforeAutospacing="off" w:after="0" w:afterAutospacing="off" w:line="276" w:lineRule="auto"/>
              <w:jc w:val="center"/>
            </w:pPr>
            <w:r w:rsidRPr="5382DAB1" w:rsidR="5382DAB1">
              <w:rPr>
                <w:rFonts w:ascii="Calibri" w:hAnsi="Calibri" w:eastAsia="Calibri" w:cs="Calibri"/>
                <w:sz w:val="24"/>
                <w:szCs w:val="24"/>
              </w:rPr>
              <w:t>Escolher Mês</w:t>
            </w:r>
          </w:p>
        </w:tc>
      </w:tr>
      <w:tr w:rsidR="5382DAB1" w:rsidTr="5382DAB1" w14:paraId="52536371">
        <w:trPr>
          <w:trHeight w:val="300"/>
        </w:trPr>
        <w:tc>
          <w:tcPr>
            <w:tcW w:w="948"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250AEAA8" w14:textId="74A21EBD">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01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4A1EB88" w14:textId="6662BD0B">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22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A41BB0C" w14:textId="6F92C09A">
            <w:pPr>
              <w:spacing w:before="0" w:beforeAutospacing="off" w:after="0" w:afterAutospacing="off" w:line="276" w:lineRule="auto"/>
            </w:pPr>
            <w:r w:rsidRPr="5382DAB1" w:rsidR="5382DAB1">
              <w:rPr>
                <w:rFonts w:ascii="Calibri" w:hAnsi="Calibri" w:eastAsia="Calibri" w:cs="Calibri"/>
                <w:sz w:val="24"/>
                <w:szCs w:val="24"/>
              </w:rPr>
              <w:t>3</w:t>
            </w:r>
          </w:p>
        </w:tc>
        <w:tc>
          <w:tcPr>
            <w:tcW w:w="9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E1E21E0" w14:textId="4CB390B4">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97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07B0ACA" w14:textId="18990897">
            <w:pPr>
              <w:spacing w:before="0" w:beforeAutospacing="off" w:after="0" w:afterAutospacing="off" w:line="276" w:lineRule="auto"/>
              <w:jc w:val="center"/>
            </w:pPr>
            <w:r w:rsidRPr="5382DAB1" w:rsidR="5382DAB1">
              <w:rPr>
                <w:rFonts w:ascii="Calibri" w:hAnsi="Calibri" w:eastAsia="Calibri" w:cs="Calibri"/>
                <w:sz w:val="24"/>
                <w:szCs w:val="24"/>
              </w:rPr>
              <w:t>Escolher Unidade</w:t>
            </w:r>
          </w:p>
        </w:tc>
        <w:tc>
          <w:tcPr>
            <w:tcW w:w="74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7E58AF9" w14:textId="52A088B3">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5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99D2340" w14:textId="7012ED86">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65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7848CC6" w14:textId="7EAC8A78">
            <w:pPr>
              <w:spacing w:before="0" w:beforeAutospacing="off" w:after="0" w:afterAutospacing="off" w:line="276" w:lineRule="auto"/>
              <w:jc w:val="center"/>
            </w:pPr>
            <w:r w:rsidRPr="5382DAB1" w:rsidR="5382DAB1">
              <w:rPr>
                <w:rFonts w:ascii="Calibri" w:hAnsi="Calibri" w:eastAsia="Calibri" w:cs="Calibri"/>
                <w:sz w:val="24"/>
                <w:szCs w:val="24"/>
              </w:rPr>
              <w:t xml:space="preserve">   -   </w:t>
            </w:r>
          </w:p>
        </w:tc>
        <w:tc>
          <w:tcPr>
            <w:tcW w:w="10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595A4CB" w14:textId="680F6D2A">
            <w:pPr>
              <w:spacing w:before="0" w:beforeAutospacing="off" w:after="0" w:afterAutospacing="off" w:line="276" w:lineRule="auto"/>
              <w:jc w:val="center"/>
            </w:pPr>
            <w:r w:rsidRPr="5382DAB1" w:rsidR="5382DAB1">
              <w:rPr>
                <w:rFonts w:ascii="Calibri" w:hAnsi="Calibri" w:eastAsia="Calibri" w:cs="Calibri"/>
                <w:sz w:val="24"/>
                <w:szCs w:val="24"/>
              </w:rPr>
              <w:t>Escolher Mês</w:t>
            </w:r>
          </w:p>
        </w:tc>
      </w:tr>
      <w:tr w:rsidR="5382DAB1" w:rsidTr="5382DAB1" w14:paraId="66338207">
        <w:trPr>
          <w:trHeight w:val="300"/>
        </w:trPr>
        <w:tc>
          <w:tcPr>
            <w:tcW w:w="948"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0E4717A4" w14:textId="4D6FA216">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01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B0AD269" w14:textId="4D592AD3">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22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4ACDCC0" w14:textId="3BECB971">
            <w:pPr>
              <w:spacing w:before="0" w:beforeAutospacing="off" w:after="0" w:afterAutospacing="off" w:line="276" w:lineRule="auto"/>
            </w:pPr>
            <w:r w:rsidRPr="5382DAB1" w:rsidR="5382DAB1">
              <w:rPr>
                <w:rFonts w:ascii="Calibri" w:hAnsi="Calibri" w:eastAsia="Calibri" w:cs="Calibri"/>
                <w:sz w:val="24"/>
                <w:szCs w:val="24"/>
              </w:rPr>
              <w:t>4</w:t>
            </w:r>
          </w:p>
        </w:tc>
        <w:tc>
          <w:tcPr>
            <w:tcW w:w="9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A95189D" w14:textId="37F606FE">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97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76676B6" w14:textId="3FFC25D3">
            <w:pPr>
              <w:spacing w:before="0" w:beforeAutospacing="off" w:after="0" w:afterAutospacing="off" w:line="276" w:lineRule="auto"/>
              <w:jc w:val="center"/>
            </w:pPr>
            <w:r w:rsidRPr="5382DAB1" w:rsidR="5382DAB1">
              <w:rPr>
                <w:rFonts w:ascii="Calibri" w:hAnsi="Calibri" w:eastAsia="Calibri" w:cs="Calibri"/>
                <w:sz w:val="24"/>
                <w:szCs w:val="24"/>
              </w:rPr>
              <w:t>Escolher Unidade</w:t>
            </w:r>
          </w:p>
        </w:tc>
        <w:tc>
          <w:tcPr>
            <w:tcW w:w="74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046D837" w14:textId="259C0CED">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5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A4B8601" w14:textId="6F18B765">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65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4C6F713" w14:textId="08C500EB">
            <w:pPr>
              <w:spacing w:before="0" w:beforeAutospacing="off" w:after="0" w:afterAutospacing="off" w:line="276" w:lineRule="auto"/>
              <w:jc w:val="center"/>
            </w:pPr>
            <w:r w:rsidRPr="5382DAB1" w:rsidR="5382DAB1">
              <w:rPr>
                <w:rFonts w:ascii="Calibri" w:hAnsi="Calibri" w:eastAsia="Calibri" w:cs="Calibri"/>
                <w:sz w:val="24"/>
                <w:szCs w:val="24"/>
              </w:rPr>
              <w:t xml:space="preserve">    -   </w:t>
            </w:r>
          </w:p>
        </w:tc>
        <w:tc>
          <w:tcPr>
            <w:tcW w:w="10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81B24B2" w14:textId="4E40B336">
            <w:pPr>
              <w:spacing w:before="0" w:beforeAutospacing="off" w:after="0" w:afterAutospacing="off" w:line="276" w:lineRule="auto"/>
              <w:jc w:val="center"/>
            </w:pPr>
            <w:r w:rsidRPr="5382DAB1" w:rsidR="5382DAB1">
              <w:rPr>
                <w:rFonts w:ascii="Calibri" w:hAnsi="Calibri" w:eastAsia="Calibri" w:cs="Calibri"/>
                <w:sz w:val="24"/>
                <w:szCs w:val="24"/>
              </w:rPr>
              <w:t>Escolher Mês</w:t>
            </w:r>
          </w:p>
        </w:tc>
      </w:tr>
      <w:tr w:rsidR="5382DAB1" w:rsidTr="5382DAB1" w14:paraId="45A410E3">
        <w:trPr>
          <w:trHeight w:val="300"/>
        </w:trPr>
        <w:tc>
          <w:tcPr>
            <w:tcW w:w="948"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23B02F0B" w14:textId="2AB24A59">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01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F77891F" w14:textId="3F4D05AC">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22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8F07502" w14:textId="7252CAB4">
            <w:pPr>
              <w:spacing w:before="0" w:beforeAutospacing="off" w:after="0" w:afterAutospacing="off" w:line="276" w:lineRule="auto"/>
            </w:pPr>
            <w:r w:rsidRPr="5382DAB1" w:rsidR="5382DAB1">
              <w:rPr>
                <w:rFonts w:ascii="Calibri" w:hAnsi="Calibri" w:eastAsia="Calibri" w:cs="Calibri"/>
                <w:sz w:val="24"/>
                <w:szCs w:val="24"/>
              </w:rPr>
              <w:t>5</w:t>
            </w:r>
          </w:p>
        </w:tc>
        <w:tc>
          <w:tcPr>
            <w:tcW w:w="9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E5C3C3C" w14:textId="20CBF264">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97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6DD5863" w14:textId="002D308D">
            <w:pPr>
              <w:spacing w:before="0" w:beforeAutospacing="off" w:after="0" w:afterAutospacing="off" w:line="276" w:lineRule="auto"/>
              <w:jc w:val="center"/>
            </w:pPr>
            <w:r w:rsidRPr="5382DAB1" w:rsidR="5382DAB1">
              <w:rPr>
                <w:rFonts w:ascii="Calibri" w:hAnsi="Calibri" w:eastAsia="Calibri" w:cs="Calibri"/>
                <w:sz w:val="24"/>
                <w:szCs w:val="24"/>
              </w:rPr>
              <w:t>Escolher Unidade</w:t>
            </w:r>
          </w:p>
        </w:tc>
        <w:tc>
          <w:tcPr>
            <w:tcW w:w="74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F994891" w14:textId="4BE0D3DE">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5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869C5A0" w14:textId="578A17DB">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65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699423A" w14:textId="3B32B78F">
            <w:pPr>
              <w:spacing w:before="0" w:beforeAutospacing="off" w:after="0" w:afterAutospacing="off" w:line="276" w:lineRule="auto"/>
              <w:jc w:val="center"/>
            </w:pPr>
            <w:r w:rsidRPr="5382DAB1" w:rsidR="5382DAB1">
              <w:rPr>
                <w:rFonts w:ascii="Calibri" w:hAnsi="Calibri" w:eastAsia="Calibri" w:cs="Calibri"/>
                <w:sz w:val="24"/>
                <w:szCs w:val="24"/>
              </w:rPr>
              <w:t xml:space="preserve">    -   </w:t>
            </w:r>
          </w:p>
        </w:tc>
        <w:tc>
          <w:tcPr>
            <w:tcW w:w="10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86DF2EF" w14:textId="4F0069E1">
            <w:pPr>
              <w:spacing w:before="0" w:beforeAutospacing="off" w:after="0" w:afterAutospacing="off" w:line="276" w:lineRule="auto"/>
              <w:jc w:val="center"/>
            </w:pPr>
            <w:r w:rsidRPr="5382DAB1" w:rsidR="5382DAB1">
              <w:rPr>
                <w:rFonts w:ascii="Calibri" w:hAnsi="Calibri" w:eastAsia="Calibri" w:cs="Calibri"/>
                <w:sz w:val="24"/>
                <w:szCs w:val="24"/>
              </w:rPr>
              <w:t>Escolher Mês</w:t>
            </w:r>
          </w:p>
        </w:tc>
      </w:tr>
      <w:tr w:rsidR="5382DAB1" w:rsidTr="5382DAB1" w14:paraId="528A0CE2">
        <w:trPr>
          <w:trHeight w:val="300"/>
        </w:trPr>
        <w:tc>
          <w:tcPr>
            <w:tcW w:w="948"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7CD7AF29" w14:textId="3E723EBB">
            <w:pPr>
              <w:spacing w:before="0" w:beforeAutospacing="off" w:after="0" w:afterAutospacing="off" w:line="276" w:lineRule="auto"/>
              <w:jc w:val="center"/>
            </w:pPr>
            <w:r w:rsidRPr="5382DAB1" w:rsidR="5382DAB1">
              <w:rPr>
                <w:rFonts w:ascii="Calibri" w:hAnsi="Calibri" w:eastAsia="Calibri" w:cs="Calibri"/>
                <w:sz w:val="24"/>
                <w:szCs w:val="24"/>
              </w:rPr>
              <w:t>...</w:t>
            </w:r>
          </w:p>
        </w:tc>
        <w:tc>
          <w:tcPr>
            <w:tcW w:w="101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47A55B5" w14:textId="2DD7D8D1">
            <w:pPr>
              <w:spacing w:before="0" w:beforeAutospacing="off" w:after="0" w:afterAutospacing="off" w:line="276" w:lineRule="auto"/>
              <w:jc w:val="center"/>
            </w:pPr>
            <w:r w:rsidRPr="5382DAB1" w:rsidR="5382DAB1">
              <w:rPr>
                <w:rFonts w:ascii="Calibri" w:hAnsi="Calibri" w:eastAsia="Calibri" w:cs="Calibri"/>
                <w:sz w:val="24"/>
                <w:szCs w:val="24"/>
              </w:rPr>
              <w:t>...</w:t>
            </w:r>
          </w:p>
        </w:tc>
        <w:tc>
          <w:tcPr>
            <w:tcW w:w="122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7E86D7E" w14:textId="61FAA2D0">
            <w:pPr>
              <w:spacing w:before="0" w:beforeAutospacing="off" w:after="0" w:afterAutospacing="off" w:line="276" w:lineRule="auto"/>
            </w:pPr>
            <w:r w:rsidRPr="5382DAB1" w:rsidR="5382DAB1">
              <w:rPr>
                <w:rFonts w:ascii="Calibri" w:hAnsi="Calibri" w:eastAsia="Calibri" w:cs="Calibri"/>
                <w:sz w:val="24"/>
                <w:szCs w:val="24"/>
              </w:rPr>
              <w:t>...</w:t>
            </w:r>
          </w:p>
        </w:tc>
        <w:tc>
          <w:tcPr>
            <w:tcW w:w="9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DC403B8" w14:textId="33918F9B">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97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C654CCF" w14:textId="44D99239">
            <w:pPr>
              <w:spacing w:before="0" w:beforeAutospacing="off" w:after="0" w:afterAutospacing="off" w:line="276" w:lineRule="auto"/>
              <w:jc w:val="center"/>
            </w:pPr>
            <w:r w:rsidRPr="5382DAB1" w:rsidR="5382DAB1">
              <w:rPr>
                <w:rFonts w:ascii="Calibri" w:hAnsi="Calibri" w:eastAsia="Calibri" w:cs="Calibri"/>
                <w:sz w:val="24"/>
                <w:szCs w:val="24"/>
              </w:rPr>
              <w:t>...</w:t>
            </w:r>
          </w:p>
        </w:tc>
        <w:tc>
          <w:tcPr>
            <w:tcW w:w="74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CE8741B" w14:textId="08126B53">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5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EAE447B" w14:textId="5994A9B1">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65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5996F1A" w14:textId="00A8EFAD">
            <w:pPr>
              <w:spacing w:before="0" w:beforeAutospacing="off" w:after="0" w:afterAutospacing="off" w:line="276" w:lineRule="auto"/>
              <w:jc w:val="center"/>
            </w:pPr>
            <w:r w:rsidRPr="5382DAB1" w:rsidR="5382DAB1">
              <w:rPr>
                <w:rFonts w:ascii="Calibri" w:hAnsi="Calibri" w:eastAsia="Calibri" w:cs="Calibri"/>
                <w:sz w:val="24"/>
                <w:szCs w:val="24"/>
              </w:rPr>
              <w:t>...</w:t>
            </w:r>
          </w:p>
        </w:tc>
        <w:tc>
          <w:tcPr>
            <w:tcW w:w="10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C8F89A0" w14:textId="4EFCAEDC">
            <w:pPr>
              <w:spacing w:before="0" w:beforeAutospacing="off" w:after="0" w:afterAutospacing="off" w:line="276" w:lineRule="auto"/>
              <w:jc w:val="center"/>
            </w:pPr>
            <w:r w:rsidRPr="5382DAB1" w:rsidR="5382DAB1">
              <w:rPr>
                <w:rFonts w:ascii="Calibri" w:hAnsi="Calibri" w:eastAsia="Calibri" w:cs="Calibri"/>
                <w:sz w:val="24"/>
                <w:szCs w:val="24"/>
              </w:rPr>
              <w:t>...</w:t>
            </w:r>
          </w:p>
        </w:tc>
      </w:tr>
      <w:tr w:rsidR="5382DAB1" w:rsidTr="5382DAB1" w14:paraId="6BBF72F9">
        <w:trPr>
          <w:trHeight w:val="300"/>
        </w:trPr>
        <w:tc>
          <w:tcPr>
            <w:tcW w:w="4176" w:type="dxa"/>
            <w:gridSpan w:val="4"/>
            <w:tcBorders>
              <w:top w:val="single" w:color="000000" w:themeColor="text1" w:sz="8"/>
              <w:left w:val="single" w:sz="8"/>
              <w:bottom w:val="single" w:sz="8"/>
              <w:right w:val="single" w:color="000000" w:themeColor="text1" w:sz="8"/>
            </w:tcBorders>
            <w:tcMar>
              <w:left w:w="90" w:type="dxa"/>
              <w:right w:w="90" w:type="dxa"/>
            </w:tcMar>
            <w:vAlign w:val="bottom"/>
          </w:tcPr>
          <w:p w:rsidR="5382DAB1" w:rsidP="5382DAB1" w:rsidRDefault="5382DAB1" w14:paraId="75759629" w14:textId="3BBDE880">
            <w:pPr>
              <w:spacing w:before="0" w:beforeAutospacing="off" w:after="0" w:afterAutospacing="off" w:line="276" w:lineRule="auto"/>
            </w:pPr>
            <w:r w:rsidRPr="5382DAB1" w:rsidR="5382DAB1">
              <w:rPr>
                <w:rFonts w:ascii="Calibri" w:hAnsi="Calibri" w:eastAsia="Calibri" w:cs="Calibri"/>
                <w:b w:val="1"/>
                <w:bCs w:val="1"/>
                <w:sz w:val="24"/>
                <w:szCs w:val="24"/>
              </w:rPr>
              <w:t>Total do projeto</w:t>
            </w:r>
          </w:p>
        </w:tc>
        <w:tc>
          <w:tcPr>
            <w:tcW w:w="4314" w:type="dxa"/>
            <w:gridSpan w:val="5"/>
            <w:tcBorders>
              <w:top w:val="single" w:color="000000" w:themeColor="text1" w:sz="8"/>
              <w:left w:val="nil"/>
              <w:bottom w:val="single" w:sz="8"/>
              <w:right w:val="single" w:sz="8"/>
            </w:tcBorders>
            <w:tcMar>
              <w:left w:w="90" w:type="dxa"/>
              <w:right w:w="90" w:type="dxa"/>
            </w:tcMar>
            <w:vAlign w:val="center"/>
          </w:tcPr>
          <w:p w:rsidR="5382DAB1" w:rsidP="5382DAB1" w:rsidRDefault="5382DAB1" w14:paraId="63D34207" w14:textId="1F13EE89">
            <w:pPr>
              <w:spacing w:before="0" w:beforeAutospacing="off" w:after="0" w:afterAutospacing="off" w:line="276" w:lineRule="auto"/>
            </w:pPr>
            <w:r w:rsidRPr="5382DAB1" w:rsidR="5382DAB1">
              <w:rPr>
                <w:rFonts w:ascii="Calibri" w:hAnsi="Calibri" w:eastAsia="Calibri" w:cs="Calibri"/>
                <w:sz w:val="24"/>
                <w:szCs w:val="24"/>
              </w:rPr>
              <w:t>R$</w:t>
            </w:r>
          </w:p>
        </w:tc>
      </w:tr>
    </w:tbl>
    <w:p w:rsidR="3A30A7A3" w:rsidP="5382DAB1" w:rsidRDefault="3A30A7A3" w14:paraId="4D3B45B8" w14:textId="6090474D">
      <w:pPr>
        <w:spacing w:before="56"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3AF3DB6E" w14:textId="501FCCAC">
      <w:pPr>
        <w:spacing w:before="56" w:beforeAutospacing="off" w:after="200" w:afterAutospacing="off" w:line="276"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 xml:space="preserve">8.2. Proponente: </w:t>
      </w:r>
      <w:r w:rsidRPr="5382DAB1" w:rsidR="3A30A7A3">
        <w:rPr>
          <w:rFonts w:ascii="Calibri" w:hAnsi="Calibri" w:eastAsia="Calibri" w:cs="Calibri"/>
          <w:i w:val="1"/>
          <w:iCs w:val="1"/>
          <w:noProof w:val="0"/>
          <w:color w:val="000000" w:themeColor="text1" w:themeTint="FF" w:themeShade="FF"/>
          <w:sz w:val="24"/>
          <w:szCs w:val="24"/>
          <w:lang w:val="pt-BR"/>
        </w:rPr>
        <w:t>Apenas se houver</w:t>
      </w:r>
    </w:p>
    <w:tbl>
      <w:tblPr>
        <w:tblStyle w:val="Tabelacomgrade"/>
        <w:tblW w:w="0" w:type="auto"/>
        <w:tblLayout w:type="fixed"/>
        <w:tblLook w:val="06A0" w:firstRow="1" w:lastRow="0" w:firstColumn="1" w:lastColumn="0" w:noHBand="1" w:noVBand="1"/>
      </w:tblPr>
      <w:tblGrid>
        <w:gridCol w:w="1038"/>
        <w:gridCol w:w="1064"/>
        <w:gridCol w:w="1410"/>
        <w:gridCol w:w="1074"/>
        <w:gridCol w:w="901"/>
        <w:gridCol w:w="887"/>
        <w:gridCol w:w="792"/>
        <w:gridCol w:w="1323"/>
      </w:tblGrid>
      <w:tr w:rsidR="5382DAB1" w:rsidTr="5382DAB1" w14:paraId="527412A4">
        <w:trPr>
          <w:trHeight w:val="300"/>
        </w:trPr>
        <w:tc>
          <w:tcPr>
            <w:tcW w:w="1038" w:type="dxa"/>
            <w:tcBorders>
              <w:top w:val="single"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08A2D90" w14:textId="12391DB1">
            <w:pPr>
              <w:spacing w:before="0" w:beforeAutospacing="off" w:after="0" w:afterAutospacing="off" w:line="276" w:lineRule="auto"/>
              <w:jc w:val="center"/>
            </w:pPr>
            <w:r w:rsidRPr="5382DAB1" w:rsidR="5382DAB1">
              <w:rPr>
                <w:rFonts w:ascii="Calibri" w:hAnsi="Calibri" w:eastAsia="Calibri" w:cs="Calibri"/>
                <w:b w:val="1"/>
                <w:bCs w:val="1"/>
                <w:sz w:val="24"/>
                <w:szCs w:val="24"/>
              </w:rPr>
              <w:t>Tipo de despesa</w:t>
            </w:r>
          </w:p>
        </w:tc>
        <w:tc>
          <w:tcPr>
            <w:tcW w:w="1064"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37342AA" w14:textId="0B34A631">
            <w:pPr>
              <w:spacing w:before="0" w:beforeAutospacing="off" w:after="0" w:afterAutospacing="off" w:line="276" w:lineRule="auto"/>
              <w:jc w:val="center"/>
            </w:pPr>
            <w:r w:rsidRPr="5382DAB1" w:rsidR="5382DAB1">
              <w:rPr>
                <w:rFonts w:ascii="Calibri" w:hAnsi="Calibri" w:eastAsia="Calibri" w:cs="Calibri"/>
                <w:b w:val="1"/>
                <w:bCs w:val="1"/>
                <w:sz w:val="24"/>
                <w:szCs w:val="24"/>
              </w:rPr>
              <w:t>Natureza de Despesa</w:t>
            </w:r>
          </w:p>
        </w:tc>
        <w:tc>
          <w:tcPr>
            <w:tcW w:w="1410"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F079561" w14:textId="13891F78">
            <w:pPr>
              <w:spacing w:before="0" w:beforeAutospacing="off" w:after="0" w:afterAutospacing="off" w:line="276" w:lineRule="auto"/>
              <w:jc w:val="center"/>
            </w:pPr>
            <w:r w:rsidRPr="5382DAB1" w:rsidR="5382DAB1">
              <w:rPr>
                <w:rFonts w:ascii="Calibri" w:hAnsi="Calibri" w:eastAsia="Calibri" w:cs="Calibri"/>
                <w:b w:val="1"/>
                <w:bCs w:val="1"/>
                <w:sz w:val="24"/>
                <w:szCs w:val="24"/>
              </w:rPr>
              <w:t xml:space="preserve">Descrição Detalhada </w:t>
            </w:r>
          </w:p>
        </w:tc>
        <w:tc>
          <w:tcPr>
            <w:tcW w:w="1074"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88E62C1" w14:textId="4265DD08">
            <w:pPr>
              <w:spacing w:before="0" w:beforeAutospacing="off" w:after="0" w:afterAutospacing="off" w:line="276" w:lineRule="auto"/>
              <w:jc w:val="center"/>
            </w:pPr>
            <w:r w:rsidRPr="5382DAB1" w:rsidR="5382DAB1">
              <w:rPr>
                <w:rFonts w:ascii="Calibri" w:hAnsi="Calibri" w:eastAsia="Calibri" w:cs="Calibri"/>
                <w:b w:val="1"/>
                <w:bCs w:val="1"/>
                <w:sz w:val="24"/>
                <w:szCs w:val="24"/>
              </w:rPr>
              <w:t>U. Medida</w:t>
            </w:r>
          </w:p>
        </w:tc>
        <w:tc>
          <w:tcPr>
            <w:tcW w:w="901"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052FC8C" w14:textId="45FF7255">
            <w:pPr>
              <w:spacing w:before="0" w:beforeAutospacing="off" w:after="0" w:afterAutospacing="off" w:line="276" w:lineRule="auto"/>
              <w:jc w:val="center"/>
            </w:pPr>
            <w:r w:rsidRPr="5382DAB1" w:rsidR="5382DAB1">
              <w:rPr>
                <w:rFonts w:ascii="Calibri" w:hAnsi="Calibri" w:eastAsia="Calibri" w:cs="Calibri"/>
                <w:b w:val="1"/>
                <w:bCs w:val="1"/>
                <w:sz w:val="24"/>
                <w:szCs w:val="24"/>
              </w:rPr>
              <w:t>V. Unitário</w:t>
            </w:r>
          </w:p>
        </w:tc>
        <w:tc>
          <w:tcPr>
            <w:tcW w:w="887"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996F569" w14:textId="0DED62EE">
            <w:pPr>
              <w:spacing w:before="0" w:beforeAutospacing="off" w:after="0" w:afterAutospacing="off" w:line="276" w:lineRule="auto"/>
              <w:jc w:val="center"/>
            </w:pPr>
            <w:r w:rsidRPr="5382DAB1" w:rsidR="5382DAB1">
              <w:rPr>
                <w:rFonts w:ascii="Calibri" w:hAnsi="Calibri" w:eastAsia="Calibri" w:cs="Calibri"/>
                <w:b w:val="1"/>
                <w:bCs w:val="1"/>
                <w:sz w:val="24"/>
                <w:szCs w:val="24"/>
              </w:rPr>
              <w:t>Quant.</w:t>
            </w:r>
          </w:p>
        </w:tc>
        <w:tc>
          <w:tcPr>
            <w:tcW w:w="792"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C4F20DB" w14:textId="1FAAFB68">
            <w:pPr>
              <w:spacing w:before="0" w:beforeAutospacing="off" w:after="0" w:afterAutospacing="off" w:line="276" w:lineRule="auto"/>
              <w:jc w:val="center"/>
            </w:pPr>
            <w:r w:rsidRPr="5382DAB1" w:rsidR="5382DAB1">
              <w:rPr>
                <w:rFonts w:ascii="Calibri" w:hAnsi="Calibri" w:eastAsia="Calibri" w:cs="Calibri"/>
                <w:b w:val="1"/>
                <w:bCs w:val="1"/>
                <w:sz w:val="24"/>
                <w:szCs w:val="24"/>
              </w:rPr>
              <w:t>V. Total</w:t>
            </w:r>
          </w:p>
        </w:tc>
        <w:tc>
          <w:tcPr>
            <w:tcW w:w="1323" w:type="dxa"/>
            <w:tcBorders>
              <w:top w:val="single"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4EF5BE7" w14:textId="546EBB44">
            <w:pPr>
              <w:spacing w:before="0" w:beforeAutospacing="off" w:after="0" w:afterAutospacing="off" w:line="276" w:lineRule="auto"/>
              <w:jc w:val="center"/>
            </w:pPr>
            <w:r w:rsidRPr="5382DAB1" w:rsidR="5382DAB1">
              <w:rPr>
                <w:rFonts w:ascii="Calibri" w:hAnsi="Calibri" w:eastAsia="Calibri" w:cs="Calibri"/>
                <w:b w:val="1"/>
                <w:bCs w:val="1"/>
                <w:sz w:val="24"/>
                <w:szCs w:val="24"/>
              </w:rPr>
              <w:t>Cron. De Aquisição</w:t>
            </w:r>
          </w:p>
        </w:tc>
      </w:tr>
      <w:tr w:rsidR="5382DAB1" w:rsidTr="5382DAB1" w14:paraId="6E40E8D8">
        <w:trPr>
          <w:trHeight w:val="300"/>
        </w:trPr>
        <w:tc>
          <w:tcPr>
            <w:tcW w:w="1038"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07BDD5CD" w14:textId="2382DA3B">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06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8A9E2CA" w14:textId="2DED8042">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41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2BC0D05" w14:textId="0C6421D3">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07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31D9A62" w14:textId="163C4D14">
            <w:pPr>
              <w:spacing w:before="0" w:beforeAutospacing="off" w:after="0" w:afterAutospacing="off" w:line="276" w:lineRule="auto"/>
              <w:jc w:val="center"/>
            </w:pPr>
            <w:r w:rsidRPr="5382DAB1" w:rsidR="5382DAB1">
              <w:rPr>
                <w:rFonts w:ascii="Calibri" w:hAnsi="Calibri" w:eastAsia="Calibri" w:cs="Calibri"/>
                <w:sz w:val="24"/>
                <w:szCs w:val="24"/>
              </w:rPr>
              <w:t>Escolher Unidade</w:t>
            </w:r>
          </w:p>
        </w:tc>
        <w:tc>
          <w:tcPr>
            <w:tcW w:w="90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24B0152" w14:textId="041F7F97">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8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E5F9641" w14:textId="647B793A">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79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B8A8692" w14:textId="5F177781">
            <w:pPr>
              <w:spacing w:before="0" w:beforeAutospacing="off" w:after="0" w:afterAutospacing="off" w:line="276" w:lineRule="auto"/>
              <w:jc w:val="center"/>
            </w:pPr>
            <w:r w:rsidRPr="5382DAB1" w:rsidR="5382DAB1">
              <w:rPr>
                <w:rFonts w:ascii="Calibri" w:hAnsi="Calibri" w:eastAsia="Calibri" w:cs="Calibri"/>
                <w:sz w:val="24"/>
                <w:szCs w:val="24"/>
              </w:rPr>
              <w:t>-</w:t>
            </w:r>
          </w:p>
        </w:tc>
        <w:tc>
          <w:tcPr>
            <w:tcW w:w="132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D7C98B8" w14:textId="25CF42BA">
            <w:pPr>
              <w:spacing w:before="0" w:beforeAutospacing="off" w:after="0" w:afterAutospacing="off" w:line="276" w:lineRule="auto"/>
              <w:jc w:val="center"/>
            </w:pPr>
            <w:r w:rsidRPr="5382DAB1" w:rsidR="5382DAB1">
              <w:rPr>
                <w:rFonts w:ascii="Calibri" w:hAnsi="Calibri" w:eastAsia="Calibri" w:cs="Calibri"/>
                <w:sz w:val="24"/>
                <w:szCs w:val="24"/>
              </w:rPr>
              <w:t>Escolher Mês</w:t>
            </w:r>
          </w:p>
        </w:tc>
      </w:tr>
      <w:tr w:rsidR="5382DAB1" w:rsidTr="5382DAB1" w14:paraId="0F737467">
        <w:trPr>
          <w:trHeight w:val="300"/>
        </w:trPr>
        <w:tc>
          <w:tcPr>
            <w:tcW w:w="1038"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003549C8" w14:textId="4A371093">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06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648D9B8" w14:textId="2AB58829">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41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51544B5" w14:textId="1666F843">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07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0BDA814" w14:textId="193C546A">
            <w:pPr>
              <w:spacing w:before="0" w:beforeAutospacing="off" w:after="0" w:afterAutospacing="off" w:line="276" w:lineRule="auto"/>
              <w:jc w:val="center"/>
            </w:pPr>
            <w:r w:rsidRPr="5382DAB1" w:rsidR="5382DAB1">
              <w:rPr>
                <w:rFonts w:ascii="Calibri" w:hAnsi="Calibri" w:eastAsia="Calibri" w:cs="Calibri"/>
                <w:sz w:val="24"/>
                <w:szCs w:val="24"/>
              </w:rPr>
              <w:t>Escolher Unidade</w:t>
            </w:r>
          </w:p>
        </w:tc>
        <w:tc>
          <w:tcPr>
            <w:tcW w:w="90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D4D01F4" w14:textId="7120E693">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8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56F0D87" w14:textId="241B01D1">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79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040866A" w14:textId="1DDB4766">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32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2F860D5" w14:textId="4F83EEF6">
            <w:pPr>
              <w:spacing w:before="0" w:beforeAutospacing="off" w:after="0" w:afterAutospacing="off" w:line="276" w:lineRule="auto"/>
              <w:jc w:val="center"/>
            </w:pPr>
            <w:r w:rsidRPr="5382DAB1" w:rsidR="5382DAB1">
              <w:rPr>
                <w:rFonts w:ascii="Calibri" w:hAnsi="Calibri" w:eastAsia="Calibri" w:cs="Calibri"/>
                <w:sz w:val="24"/>
                <w:szCs w:val="24"/>
              </w:rPr>
              <w:t>Escolher Mês</w:t>
            </w:r>
          </w:p>
        </w:tc>
      </w:tr>
      <w:tr w:rsidR="5382DAB1" w:rsidTr="5382DAB1" w14:paraId="59ACEC71">
        <w:trPr>
          <w:trHeight w:val="300"/>
        </w:trPr>
        <w:tc>
          <w:tcPr>
            <w:tcW w:w="1038"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706CAB33" w14:textId="50E05943">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06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1E76EDF" w14:textId="6E140017">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41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929DFB9" w14:textId="75AFFDEC">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07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96CFB74" w14:textId="48D985EC">
            <w:pPr>
              <w:spacing w:before="0" w:beforeAutospacing="off" w:after="0" w:afterAutospacing="off" w:line="276" w:lineRule="auto"/>
              <w:jc w:val="center"/>
            </w:pPr>
            <w:r w:rsidRPr="5382DAB1" w:rsidR="5382DAB1">
              <w:rPr>
                <w:rFonts w:ascii="Calibri" w:hAnsi="Calibri" w:eastAsia="Calibri" w:cs="Calibri"/>
                <w:sz w:val="24"/>
                <w:szCs w:val="24"/>
              </w:rPr>
              <w:t>Escolher Unidade</w:t>
            </w:r>
          </w:p>
        </w:tc>
        <w:tc>
          <w:tcPr>
            <w:tcW w:w="90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6C771E4" w14:textId="4A604EF7">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8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5B455A2" w14:textId="299465AA">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79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AE67FCE" w14:textId="353FCAAD">
            <w:pPr>
              <w:spacing w:before="0" w:beforeAutospacing="off" w:after="0" w:afterAutospacing="off" w:line="276" w:lineRule="auto"/>
              <w:jc w:val="center"/>
            </w:pPr>
            <w:r w:rsidRPr="5382DAB1" w:rsidR="5382DAB1">
              <w:rPr>
                <w:rFonts w:ascii="Calibri" w:hAnsi="Calibri" w:eastAsia="Calibri" w:cs="Calibri"/>
                <w:sz w:val="24"/>
                <w:szCs w:val="24"/>
              </w:rPr>
              <w:t>-</w:t>
            </w:r>
          </w:p>
        </w:tc>
        <w:tc>
          <w:tcPr>
            <w:tcW w:w="132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7B7A0C9" w14:textId="397FF216">
            <w:pPr>
              <w:spacing w:before="0" w:beforeAutospacing="off" w:after="0" w:afterAutospacing="off" w:line="276" w:lineRule="auto"/>
              <w:jc w:val="center"/>
            </w:pPr>
            <w:r w:rsidRPr="5382DAB1" w:rsidR="5382DAB1">
              <w:rPr>
                <w:rFonts w:ascii="Calibri" w:hAnsi="Calibri" w:eastAsia="Calibri" w:cs="Calibri"/>
                <w:sz w:val="24"/>
                <w:szCs w:val="24"/>
              </w:rPr>
              <w:t>Escolher Mês</w:t>
            </w:r>
          </w:p>
        </w:tc>
      </w:tr>
      <w:tr w:rsidR="5382DAB1" w:rsidTr="5382DAB1" w14:paraId="41D3A52E">
        <w:trPr>
          <w:trHeight w:val="300"/>
        </w:trPr>
        <w:tc>
          <w:tcPr>
            <w:tcW w:w="3512" w:type="dxa"/>
            <w:gridSpan w:val="3"/>
            <w:tcBorders>
              <w:top w:val="single" w:color="000000" w:themeColor="text1" w:sz="8"/>
              <w:left w:val="single" w:sz="8"/>
              <w:bottom w:val="single" w:sz="8"/>
              <w:right w:val="single" w:color="000000" w:themeColor="text1" w:sz="8"/>
            </w:tcBorders>
            <w:tcMar>
              <w:left w:w="90" w:type="dxa"/>
              <w:right w:w="90" w:type="dxa"/>
            </w:tcMar>
            <w:vAlign w:val="center"/>
          </w:tcPr>
          <w:p w:rsidR="5382DAB1" w:rsidP="5382DAB1" w:rsidRDefault="5382DAB1" w14:paraId="5CD734D9" w14:textId="034C8DAF">
            <w:pPr>
              <w:spacing w:before="0" w:beforeAutospacing="off" w:after="0" w:afterAutospacing="off" w:line="276" w:lineRule="auto"/>
            </w:pPr>
            <w:r w:rsidRPr="5382DAB1" w:rsidR="5382DAB1">
              <w:rPr>
                <w:rFonts w:ascii="Calibri" w:hAnsi="Calibri" w:eastAsia="Calibri" w:cs="Calibri"/>
                <w:b w:val="1"/>
                <w:bCs w:val="1"/>
                <w:sz w:val="24"/>
                <w:szCs w:val="24"/>
              </w:rPr>
              <w:t>Total</w:t>
            </w:r>
          </w:p>
        </w:tc>
        <w:tc>
          <w:tcPr>
            <w:tcW w:w="4977" w:type="dxa"/>
            <w:gridSpan w:val="5"/>
            <w:tcBorders>
              <w:top w:val="single" w:color="000000" w:themeColor="text1" w:sz="8"/>
              <w:left w:val="nil"/>
              <w:bottom w:val="single" w:sz="8"/>
              <w:right w:val="single" w:sz="8"/>
            </w:tcBorders>
            <w:tcMar>
              <w:left w:w="90" w:type="dxa"/>
              <w:right w:w="90" w:type="dxa"/>
            </w:tcMar>
            <w:vAlign w:val="top"/>
          </w:tcPr>
          <w:p w:rsidR="5382DAB1" w:rsidP="5382DAB1" w:rsidRDefault="5382DAB1" w14:paraId="3A47D5C6" w14:textId="7CFB9281">
            <w:pPr>
              <w:spacing w:before="0" w:beforeAutospacing="off" w:after="0" w:afterAutospacing="off" w:line="276" w:lineRule="auto"/>
            </w:pPr>
            <w:r w:rsidRPr="5382DAB1" w:rsidR="5382DAB1">
              <w:rPr>
                <w:rFonts w:ascii="Calibri" w:hAnsi="Calibri" w:eastAsia="Calibri" w:cs="Calibri"/>
                <w:sz w:val="24"/>
                <w:szCs w:val="24"/>
              </w:rPr>
              <w:t>R$</w:t>
            </w:r>
          </w:p>
        </w:tc>
      </w:tr>
    </w:tbl>
    <w:p w:rsidR="3A30A7A3" w:rsidP="5382DAB1" w:rsidRDefault="3A30A7A3" w14:paraId="559D284D" w14:textId="624904F3">
      <w:pPr>
        <w:spacing w:before="56"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37BBBCD7" w14:textId="590548B5">
      <w:pPr>
        <w:spacing w:before="56" w:beforeAutospacing="off" w:after="200" w:afterAutospacing="off" w:line="276"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 xml:space="preserve">8.3. Patrocinador: </w:t>
      </w:r>
      <w:r w:rsidRPr="5382DAB1" w:rsidR="3A30A7A3">
        <w:rPr>
          <w:rFonts w:ascii="Calibri" w:hAnsi="Calibri" w:eastAsia="Calibri" w:cs="Calibri"/>
          <w:i w:val="1"/>
          <w:iCs w:val="1"/>
          <w:noProof w:val="0"/>
          <w:color w:val="000000" w:themeColor="text1" w:themeTint="FF" w:themeShade="FF"/>
          <w:sz w:val="24"/>
          <w:szCs w:val="24"/>
          <w:lang w:val="pt-BR"/>
        </w:rPr>
        <w:t>Apenas se houver</w:t>
      </w:r>
    </w:p>
    <w:tbl>
      <w:tblPr>
        <w:tblStyle w:val="Tabelacomgrade"/>
        <w:tblW w:w="0" w:type="auto"/>
        <w:tblLayout w:type="fixed"/>
        <w:tblLook w:val="06A0" w:firstRow="1" w:lastRow="0" w:firstColumn="1" w:lastColumn="0" w:noHBand="1" w:noVBand="1"/>
      </w:tblPr>
      <w:tblGrid>
        <w:gridCol w:w="1039"/>
        <w:gridCol w:w="1066"/>
        <w:gridCol w:w="1366"/>
        <w:gridCol w:w="1122"/>
        <w:gridCol w:w="903"/>
        <w:gridCol w:w="889"/>
        <w:gridCol w:w="752"/>
        <w:gridCol w:w="1352"/>
      </w:tblGrid>
      <w:tr w:rsidR="5382DAB1" w:rsidTr="5382DAB1" w14:paraId="2596E86F">
        <w:trPr>
          <w:trHeight w:val="300"/>
        </w:trPr>
        <w:tc>
          <w:tcPr>
            <w:tcW w:w="1039" w:type="dxa"/>
            <w:tcBorders>
              <w:top w:val="single"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2D33EAEC" w14:textId="6C2763FF">
            <w:pPr>
              <w:spacing w:before="0" w:beforeAutospacing="off" w:after="0" w:afterAutospacing="off" w:line="276" w:lineRule="auto"/>
              <w:jc w:val="center"/>
            </w:pPr>
            <w:r w:rsidRPr="5382DAB1" w:rsidR="5382DAB1">
              <w:rPr>
                <w:rFonts w:ascii="Calibri" w:hAnsi="Calibri" w:eastAsia="Calibri" w:cs="Calibri"/>
                <w:b w:val="1"/>
                <w:bCs w:val="1"/>
                <w:sz w:val="24"/>
                <w:szCs w:val="24"/>
              </w:rPr>
              <w:t>Tipo de despesa</w:t>
            </w:r>
          </w:p>
        </w:tc>
        <w:tc>
          <w:tcPr>
            <w:tcW w:w="1066"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1E339B6" w14:textId="206533FB">
            <w:pPr>
              <w:spacing w:before="0" w:beforeAutospacing="off" w:after="0" w:afterAutospacing="off" w:line="276" w:lineRule="auto"/>
              <w:jc w:val="center"/>
            </w:pPr>
            <w:r w:rsidRPr="5382DAB1" w:rsidR="5382DAB1">
              <w:rPr>
                <w:rFonts w:ascii="Calibri" w:hAnsi="Calibri" w:eastAsia="Calibri" w:cs="Calibri"/>
                <w:b w:val="1"/>
                <w:bCs w:val="1"/>
                <w:sz w:val="24"/>
                <w:szCs w:val="24"/>
              </w:rPr>
              <w:t>Natureza de Despesa</w:t>
            </w:r>
          </w:p>
        </w:tc>
        <w:tc>
          <w:tcPr>
            <w:tcW w:w="1366"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6F9BA00" w14:textId="69135FB5">
            <w:pPr>
              <w:spacing w:before="0" w:beforeAutospacing="off" w:after="0" w:afterAutospacing="off" w:line="276" w:lineRule="auto"/>
              <w:jc w:val="center"/>
            </w:pPr>
            <w:r w:rsidRPr="5382DAB1" w:rsidR="5382DAB1">
              <w:rPr>
                <w:rFonts w:ascii="Calibri" w:hAnsi="Calibri" w:eastAsia="Calibri" w:cs="Calibri"/>
                <w:b w:val="1"/>
                <w:bCs w:val="1"/>
                <w:sz w:val="24"/>
                <w:szCs w:val="24"/>
              </w:rPr>
              <w:t xml:space="preserve">Descrição Detalhada </w:t>
            </w:r>
          </w:p>
        </w:tc>
        <w:tc>
          <w:tcPr>
            <w:tcW w:w="1122"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797A381" w14:textId="177C5DF2">
            <w:pPr>
              <w:spacing w:before="0" w:beforeAutospacing="off" w:after="0" w:afterAutospacing="off" w:line="276" w:lineRule="auto"/>
              <w:jc w:val="center"/>
            </w:pPr>
            <w:r w:rsidRPr="5382DAB1" w:rsidR="5382DAB1">
              <w:rPr>
                <w:rFonts w:ascii="Calibri" w:hAnsi="Calibri" w:eastAsia="Calibri" w:cs="Calibri"/>
                <w:b w:val="1"/>
                <w:bCs w:val="1"/>
                <w:sz w:val="24"/>
                <w:szCs w:val="24"/>
              </w:rPr>
              <w:t>U. Medida</w:t>
            </w:r>
          </w:p>
        </w:tc>
        <w:tc>
          <w:tcPr>
            <w:tcW w:w="903"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48B9261" w14:textId="0FD8938B">
            <w:pPr>
              <w:spacing w:before="0" w:beforeAutospacing="off" w:after="0" w:afterAutospacing="off" w:line="276" w:lineRule="auto"/>
              <w:jc w:val="center"/>
            </w:pPr>
            <w:r w:rsidRPr="5382DAB1" w:rsidR="5382DAB1">
              <w:rPr>
                <w:rFonts w:ascii="Calibri" w:hAnsi="Calibri" w:eastAsia="Calibri" w:cs="Calibri"/>
                <w:b w:val="1"/>
                <w:bCs w:val="1"/>
                <w:sz w:val="24"/>
                <w:szCs w:val="24"/>
              </w:rPr>
              <w:t>V. Unitário</w:t>
            </w:r>
          </w:p>
        </w:tc>
        <w:tc>
          <w:tcPr>
            <w:tcW w:w="889"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A0CE21B" w14:textId="453BE567">
            <w:pPr>
              <w:spacing w:before="0" w:beforeAutospacing="off" w:after="0" w:afterAutospacing="off" w:line="276" w:lineRule="auto"/>
              <w:jc w:val="center"/>
            </w:pPr>
            <w:r w:rsidRPr="5382DAB1" w:rsidR="5382DAB1">
              <w:rPr>
                <w:rFonts w:ascii="Calibri" w:hAnsi="Calibri" w:eastAsia="Calibri" w:cs="Calibri"/>
                <w:b w:val="1"/>
                <w:bCs w:val="1"/>
                <w:sz w:val="24"/>
                <w:szCs w:val="24"/>
              </w:rPr>
              <w:t>Quant.</w:t>
            </w:r>
          </w:p>
        </w:tc>
        <w:tc>
          <w:tcPr>
            <w:tcW w:w="752"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1C56A4A" w14:textId="6845CAC2">
            <w:pPr>
              <w:spacing w:before="0" w:beforeAutospacing="off" w:after="0" w:afterAutospacing="off" w:line="276" w:lineRule="auto"/>
              <w:jc w:val="center"/>
            </w:pPr>
            <w:r w:rsidRPr="5382DAB1" w:rsidR="5382DAB1">
              <w:rPr>
                <w:rFonts w:ascii="Calibri" w:hAnsi="Calibri" w:eastAsia="Calibri" w:cs="Calibri"/>
                <w:b w:val="1"/>
                <w:bCs w:val="1"/>
                <w:sz w:val="24"/>
                <w:szCs w:val="24"/>
              </w:rPr>
              <w:t>V. Total</w:t>
            </w:r>
          </w:p>
        </w:tc>
        <w:tc>
          <w:tcPr>
            <w:tcW w:w="1352" w:type="dxa"/>
            <w:tcBorders>
              <w:top w:val="single"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8B45675" w14:textId="1800C19B">
            <w:pPr>
              <w:spacing w:before="0" w:beforeAutospacing="off" w:after="0" w:afterAutospacing="off" w:line="276" w:lineRule="auto"/>
              <w:jc w:val="center"/>
            </w:pPr>
            <w:r w:rsidRPr="5382DAB1" w:rsidR="5382DAB1">
              <w:rPr>
                <w:rFonts w:ascii="Calibri" w:hAnsi="Calibri" w:eastAsia="Calibri" w:cs="Calibri"/>
                <w:b w:val="1"/>
                <w:bCs w:val="1"/>
                <w:sz w:val="24"/>
                <w:szCs w:val="24"/>
              </w:rPr>
              <w:t>Cron. De Aquisição</w:t>
            </w:r>
          </w:p>
        </w:tc>
      </w:tr>
      <w:tr w:rsidR="5382DAB1" w:rsidTr="5382DAB1" w14:paraId="3838BD89">
        <w:trPr>
          <w:trHeight w:val="300"/>
        </w:trPr>
        <w:tc>
          <w:tcPr>
            <w:tcW w:w="1039"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38CD423E" w14:textId="6DCD09F9">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06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2620C90" w14:textId="57960863">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36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5FB45C0" w14:textId="28D8EE94">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1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12E474A" w14:textId="2B413BDF">
            <w:pPr>
              <w:spacing w:before="0" w:beforeAutospacing="off" w:after="0" w:afterAutospacing="off" w:line="276" w:lineRule="auto"/>
              <w:jc w:val="center"/>
            </w:pPr>
            <w:r w:rsidRPr="5382DAB1" w:rsidR="5382DAB1">
              <w:rPr>
                <w:rFonts w:ascii="Calibri" w:hAnsi="Calibri" w:eastAsia="Calibri" w:cs="Calibri"/>
                <w:sz w:val="24"/>
                <w:szCs w:val="24"/>
              </w:rPr>
              <w:t>Escolher Unidade</w:t>
            </w:r>
          </w:p>
        </w:tc>
        <w:tc>
          <w:tcPr>
            <w:tcW w:w="90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9F02ED4" w14:textId="083374BA">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8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99167C5" w14:textId="278A9210">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75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39EE044" w14:textId="76176BBA">
            <w:pPr>
              <w:spacing w:before="0" w:beforeAutospacing="off" w:after="0" w:afterAutospacing="off" w:line="276" w:lineRule="auto"/>
              <w:jc w:val="center"/>
            </w:pPr>
            <w:r w:rsidRPr="5382DAB1" w:rsidR="5382DAB1">
              <w:rPr>
                <w:rFonts w:ascii="Calibri" w:hAnsi="Calibri" w:eastAsia="Calibri" w:cs="Calibri"/>
                <w:sz w:val="24"/>
                <w:szCs w:val="24"/>
              </w:rPr>
              <w:t>-</w:t>
            </w:r>
          </w:p>
        </w:tc>
        <w:tc>
          <w:tcPr>
            <w:tcW w:w="13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88FFD51" w14:textId="77891DB4">
            <w:pPr>
              <w:spacing w:before="0" w:beforeAutospacing="off" w:after="0" w:afterAutospacing="off" w:line="276" w:lineRule="auto"/>
              <w:jc w:val="center"/>
            </w:pPr>
            <w:r w:rsidRPr="5382DAB1" w:rsidR="5382DAB1">
              <w:rPr>
                <w:rFonts w:ascii="Calibri" w:hAnsi="Calibri" w:eastAsia="Calibri" w:cs="Calibri"/>
                <w:sz w:val="24"/>
                <w:szCs w:val="24"/>
              </w:rPr>
              <w:t>Escolher Mês</w:t>
            </w:r>
          </w:p>
        </w:tc>
      </w:tr>
      <w:tr w:rsidR="5382DAB1" w:rsidTr="5382DAB1" w14:paraId="407A3F3B">
        <w:trPr>
          <w:trHeight w:val="300"/>
        </w:trPr>
        <w:tc>
          <w:tcPr>
            <w:tcW w:w="1039"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2610FDD5" w14:textId="74996398">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06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485200F" w14:textId="2809F8C4">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36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6D3A2B8" w14:textId="3CB63C6C">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1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750F372" w14:textId="0145106C">
            <w:pPr>
              <w:spacing w:before="0" w:beforeAutospacing="off" w:after="0" w:afterAutospacing="off" w:line="276" w:lineRule="auto"/>
              <w:jc w:val="center"/>
            </w:pPr>
            <w:r w:rsidRPr="5382DAB1" w:rsidR="5382DAB1">
              <w:rPr>
                <w:rFonts w:ascii="Calibri" w:hAnsi="Calibri" w:eastAsia="Calibri" w:cs="Calibri"/>
                <w:sz w:val="24"/>
                <w:szCs w:val="24"/>
              </w:rPr>
              <w:t>Escolher Unidade</w:t>
            </w:r>
          </w:p>
        </w:tc>
        <w:tc>
          <w:tcPr>
            <w:tcW w:w="90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0A7BD71" w14:textId="7BB95FDD">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8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EA8037E" w14:textId="7B4572E2">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75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135366D" w14:textId="325AEEC1">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3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F217F08" w14:textId="1D4C3277">
            <w:pPr>
              <w:spacing w:before="0" w:beforeAutospacing="off" w:after="0" w:afterAutospacing="off" w:line="276" w:lineRule="auto"/>
              <w:jc w:val="center"/>
            </w:pPr>
            <w:r w:rsidRPr="5382DAB1" w:rsidR="5382DAB1">
              <w:rPr>
                <w:rFonts w:ascii="Calibri" w:hAnsi="Calibri" w:eastAsia="Calibri" w:cs="Calibri"/>
                <w:sz w:val="24"/>
                <w:szCs w:val="24"/>
              </w:rPr>
              <w:t>Escolher Mês</w:t>
            </w:r>
          </w:p>
        </w:tc>
      </w:tr>
      <w:tr w:rsidR="5382DAB1" w:rsidTr="5382DAB1" w14:paraId="7425E80B">
        <w:trPr>
          <w:trHeight w:val="300"/>
        </w:trPr>
        <w:tc>
          <w:tcPr>
            <w:tcW w:w="1039"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010C98D6" w14:textId="1029446D">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06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078419E" w14:textId="0E7FEC1A">
            <w:pPr>
              <w:spacing w:before="0" w:beforeAutospacing="off" w:after="0" w:afterAutospacing="off" w:line="276" w:lineRule="auto"/>
              <w:jc w:val="center"/>
            </w:pPr>
            <w:r w:rsidRPr="5382DAB1" w:rsidR="5382DAB1">
              <w:rPr>
                <w:rFonts w:ascii="Calibri" w:hAnsi="Calibri" w:eastAsia="Calibri" w:cs="Calibri"/>
                <w:sz w:val="24"/>
                <w:szCs w:val="24"/>
              </w:rPr>
              <w:t>Escolher Ação</w:t>
            </w:r>
          </w:p>
        </w:tc>
        <w:tc>
          <w:tcPr>
            <w:tcW w:w="136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EFBA506" w14:textId="1494B14D">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12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9207027" w14:textId="7DD8589D">
            <w:pPr>
              <w:spacing w:before="0" w:beforeAutospacing="off" w:after="0" w:afterAutospacing="off" w:line="276" w:lineRule="auto"/>
              <w:jc w:val="center"/>
            </w:pPr>
            <w:r w:rsidRPr="5382DAB1" w:rsidR="5382DAB1">
              <w:rPr>
                <w:rFonts w:ascii="Calibri" w:hAnsi="Calibri" w:eastAsia="Calibri" w:cs="Calibri"/>
                <w:sz w:val="24"/>
                <w:szCs w:val="24"/>
              </w:rPr>
              <w:t>Escolher Unidade</w:t>
            </w:r>
          </w:p>
        </w:tc>
        <w:tc>
          <w:tcPr>
            <w:tcW w:w="90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3ECE0FB" w14:textId="438A9086">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8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5517C9F" w14:textId="4FEFF096">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75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5BAC3B6" w14:textId="51ACFEA7">
            <w:pPr>
              <w:spacing w:before="0" w:beforeAutospacing="off" w:after="0" w:afterAutospacing="off" w:line="276" w:lineRule="auto"/>
              <w:jc w:val="center"/>
            </w:pPr>
            <w:r w:rsidRPr="5382DAB1" w:rsidR="5382DAB1">
              <w:rPr>
                <w:rFonts w:ascii="Calibri" w:hAnsi="Calibri" w:eastAsia="Calibri" w:cs="Calibri"/>
                <w:sz w:val="24"/>
                <w:szCs w:val="24"/>
              </w:rPr>
              <w:t>-</w:t>
            </w:r>
          </w:p>
        </w:tc>
        <w:tc>
          <w:tcPr>
            <w:tcW w:w="13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FACA3C3" w14:textId="7A23AB43">
            <w:pPr>
              <w:spacing w:before="0" w:beforeAutospacing="off" w:after="0" w:afterAutospacing="off" w:line="276" w:lineRule="auto"/>
              <w:jc w:val="center"/>
            </w:pPr>
            <w:r w:rsidRPr="5382DAB1" w:rsidR="5382DAB1">
              <w:rPr>
                <w:rFonts w:ascii="Calibri" w:hAnsi="Calibri" w:eastAsia="Calibri" w:cs="Calibri"/>
                <w:sz w:val="24"/>
                <w:szCs w:val="24"/>
              </w:rPr>
              <w:t>Escolher Mês</w:t>
            </w:r>
          </w:p>
        </w:tc>
      </w:tr>
      <w:tr w:rsidR="5382DAB1" w:rsidTr="5382DAB1" w14:paraId="0BADCD80">
        <w:trPr>
          <w:trHeight w:val="300"/>
        </w:trPr>
        <w:tc>
          <w:tcPr>
            <w:tcW w:w="3471" w:type="dxa"/>
            <w:gridSpan w:val="3"/>
            <w:tcBorders>
              <w:top w:val="single" w:color="000000" w:themeColor="text1" w:sz="8"/>
              <w:left w:val="single" w:sz="8"/>
              <w:bottom w:val="single" w:sz="8"/>
              <w:right w:val="single" w:color="000000" w:themeColor="text1" w:sz="8"/>
            </w:tcBorders>
            <w:tcMar>
              <w:left w:w="90" w:type="dxa"/>
              <w:right w:w="90" w:type="dxa"/>
            </w:tcMar>
            <w:vAlign w:val="center"/>
          </w:tcPr>
          <w:p w:rsidR="5382DAB1" w:rsidP="5382DAB1" w:rsidRDefault="5382DAB1" w14:paraId="272279F0" w14:textId="69DBE676">
            <w:pPr>
              <w:spacing w:before="0" w:beforeAutospacing="off" w:after="0" w:afterAutospacing="off" w:line="276" w:lineRule="auto"/>
            </w:pPr>
            <w:r w:rsidRPr="5382DAB1" w:rsidR="5382DAB1">
              <w:rPr>
                <w:rFonts w:ascii="Calibri" w:hAnsi="Calibri" w:eastAsia="Calibri" w:cs="Calibri"/>
                <w:b w:val="1"/>
                <w:bCs w:val="1"/>
                <w:sz w:val="24"/>
                <w:szCs w:val="24"/>
              </w:rPr>
              <w:t>Total</w:t>
            </w:r>
          </w:p>
        </w:tc>
        <w:tc>
          <w:tcPr>
            <w:tcW w:w="5018" w:type="dxa"/>
            <w:gridSpan w:val="5"/>
            <w:tcBorders>
              <w:top w:val="single" w:color="000000" w:themeColor="text1" w:sz="8"/>
              <w:left w:val="nil"/>
              <w:bottom w:val="single" w:sz="8"/>
              <w:right w:val="single" w:sz="8"/>
            </w:tcBorders>
            <w:tcMar>
              <w:left w:w="90" w:type="dxa"/>
              <w:right w:w="90" w:type="dxa"/>
            </w:tcMar>
            <w:vAlign w:val="top"/>
          </w:tcPr>
          <w:p w:rsidR="5382DAB1" w:rsidP="5382DAB1" w:rsidRDefault="5382DAB1" w14:paraId="06164E84" w14:textId="3EDBDBD1">
            <w:pPr>
              <w:spacing w:before="0" w:beforeAutospacing="off" w:after="0" w:afterAutospacing="off" w:line="276" w:lineRule="auto"/>
            </w:pPr>
            <w:r w:rsidRPr="5382DAB1" w:rsidR="5382DAB1">
              <w:rPr>
                <w:rFonts w:ascii="Calibri" w:hAnsi="Calibri" w:eastAsia="Calibri" w:cs="Calibri"/>
                <w:sz w:val="24"/>
                <w:szCs w:val="24"/>
              </w:rPr>
              <w:t>R$</w:t>
            </w:r>
          </w:p>
        </w:tc>
      </w:tr>
    </w:tbl>
    <w:p w:rsidR="3A30A7A3" w:rsidP="5382DAB1" w:rsidRDefault="3A30A7A3" w14:paraId="4EBAB21F" w14:textId="326392D4">
      <w:pPr>
        <w:spacing w:before="56"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748F4BCE" w14:textId="38B45A2B">
      <w:pPr>
        <w:spacing w:before="56" w:beforeAutospacing="off" w:after="200" w:afterAutospacing="off" w:line="276"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9. Plano de aplicação:</w:t>
      </w:r>
    </w:p>
    <w:tbl>
      <w:tblPr>
        <w:tblStyle w:val="Tabelacomgrade"/>
        <w:tblW w:w="0" w:type="auto"/>
        <w:tblLayout w:type="fixed"/>
        <w:tblLook w:val="06A0" w:firstRow="1" w:lastRow="0" w:firstColumn="1" w:lastColumn="0" w:noHBand="1" w:noVBand="1"/>
      </w:tblPr>
      <w:tblGrid>
        <w:gridCol w:w="1577"/>
        <w:gridCol w:w="1471"/>
        <w:gridCol w:w="1451"/>
        <w:gridCol w:w="1636"/>
        <w:gridCol w:w="1518"/>
        <w:gridCol w:w="838"/>
      </w:tblGrid>
      <w:tr w:rsidR="5382DAB1" w:rsidTr="5382DAB1" w14:paraId="3267DAB4">
        <w:trPr>
          <w:trHeight w:val="300"/>
        </w:trPr>
        <w:tc>
          <w:tcPr>
            <w:tcW w:w="3048" w:type="dxa"/>
            <w:gridSpan w:val="2"/>
            <w:tcBorders>
              <w:top w:val="single"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28D9F5FF" w14:textId="06AD308C">
            <w:pPr>
              <w:spacing w:before="0" w:beforeAutospacing="off" w:after="0" w:afterAutospacing="off" w:line="276" w:lineRule="auto"/>
              <w:jc w:val="center"/>
            </w:pPr>
            <w:r w:rsidRPr="5382DAB1" w:rsidR="5382DAB1">
              <w:rPr>
                <w:rFonts w:ascii="Calibri" w:hAnsi="Calibri" w:eastAsia="Calibri" w:cs="Calibri"/>
                <w:b w:val="1"/>
                <w:bCs w:val="1"/>
                <w:sz w:val="24"/>
                <w:szCs w:val="24"/>
              </w:rPr>
              <w:t>Descrição das Ações</w:t>
            </w:r>
          </w:p>
        </w:tc>
        <w:tc>
          <w:tcPr>
            <w:tcW w:w="1451" w:type="dxa"/>
            <w:tcBorders>
              <w:top w:val="single"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7ECA0ED" w14:textId="295AD17C">
            <w:pPr>
              <w:spacing w:before="0" w:beforeAutospacing="off" w:after="0" w:afterAutospacing="off" w:line="276" w:lineRule="auto"/>
              <w:jc w:val="center"/>
            </w:pPr>
            <w:r w:rsidRPr="5382DAB1" w:rsidR="5382DAB1">
              <w:rPr>
                <w:rFonts w:ascii="Calibri" w:hAnsi="Calibri" w:eastAsia="Calibri" w:cs="Calibri"/>
                <w:b w:val="1"/>
                <w:bCs w:val="1"/>
                <w:sz w:val="24"/>
                <w:szCs w:val="24"/>
              </w:rPr>
              <w:t>Concedente</w:t>
            </w:r>
          </w:p>
        </w:tc>
        <w:tc>
          <w:tcPr>
            <w:tcW w:w="1636"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6680426" w14:textId="2A206F3D">
            <w:pPr>
              <w:spacing w:before="0" w:beforeAutospacing="off" w:after="0" w:afterAutospacing="off" w:line="276" w:lineRule="auto"/>
              <w:jc w:val="center"/>
            </w:pPr>
            <w:r w:rsidRPr="5382DAB1" w:rsidR="5382DAB1">
              <w:rPr>
                <w:rFonts w:ascii="Calibri" w:hAnsi="Calibri" w:eastAsia="Calibri" w:cs="Calibri"/>
                <w:b w:val="1"/>
                <w:bCs w:val="1"/>
                <w:sz w:val="24"/>
                <w:szCs w:val="24"/>
              </w:rPr>
              <w:t>Proponente</w:t>
            </w:r>
          </w:p>
        </w:tc>
        <w:tc>
          <w:tcPr>
            <w:tcW w:w="1518"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784939E" w14:textId="0DDA0B10">
            <w:pPr>
              <w:spacing w:before="0" w:beforeAutospacing="off" w:after="0" w:afterAutospacing="off" w:line="276" w:lineRule="auto"/>
              <w:jc w:val="center"/>
            </w:pPr>
            <w:r w:rsidRPr="5382DAB1" w:rsidR="5382DAB1">
              <w:rPr>
                <w:rFonts w:ascii="Calibri" w:hAnsi="Calibri" w:eastAsia="Calibri" w:cs="Calibri"/>
                <w:b w:val="1"/>
                <w:bCs w:val="1"/>
                <w:sz w:val="24"/>
                <w:szCs w:val="24"/>
              </w:rPr>
              <w:t>Patrocinador</w:t>
            </w:r>
          </w:p>
        </w:tc>
        <w:tc>
          <w:tcPr>
            <w:tcW w:w="838" w:type="dxa"/>
            <w:vMerge w:val="restart"/>
            <w:tcBorders>
              <w:top w:val="single" w:sz="8"/>
              <w:left w:val="single" w:color="000000" w:themeColor="text1" w:sz="8"/>
              <w:bottom w:val="single" w:color="000000" w:themeColor="text1" w:sz="8"/>
              <w:right w:val="single" w:sz="8"/>
            </w:tcBorders>
            <w:tcMar>
              <w:left w:w="90" w:type="dxa"/>
              <w:right w:w="90" w:type="dxa"/>
            </w:tcMar>
            <w:vAlign w:val="center"/>
          </w:tcPr>
          <w:p w:rsidR="5382DAB1" w:rsidP="5382DAB1" w:rsidRDefault="5382DAB1" w14:paraId="5742A812" w14:textId="4ADF7A90">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Total</w:t>
            </w:r>
          </w:p>
        </w:tc>
      </w:tr>
      <w:tr w:rsidR="5382DAB1" w:rsidTr="5382DAB1" w14:paraId="2CFF264C">
        <w:trPr>
          <w:trHeight w:val="300"/>
        </w:trPr>
        <w:tc>
          <w:tcPr>
            <w:tcW w:w="1577"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0F40F0FA" w14:textId="58998082">
            <w:pPr>
              <w:spacing w:before="0" w:beforeAutospacing="off" w:after="0" w:afterAutospacing="off" w:line="276" w:lineRule="auto"/>
              <w:jc w:val="center"/>
            </w:pPr>
            <w:r w:rsidRPr="5382DAB1" w:rsidR="5382DAB1">
              <w:rPr>
                <w:rFonts w:ascii="Calibri" w:hAnsi="Calibri" w:eastAsia="Calibri" w:cs="Calibri"/>
                <w:b w:val="1"/>
                <w:bCs w:val="1"/>
                <w:sz w:val="24"/>
                <w:szCs w:val="24"/>
              </w:rPr>
              <w:t>Tipo de Despesa</w:t>
            </w:r>
          </w:p>
        </w:tc>
        <w:tc>
          <w:tcPr>
            <w:tcW w:w="1471"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543B370" w14:textId="24212F47">
            <w:pPr>
              <w:spacing w:before="0" w:beforeAutospacing="off" w:after="0" w:afterAutospacing="off" w:line="276" w:lineRule="auto"/>
              <w:jc w:val="center"/>
            </w:pPr>
            <w:r w:rsidRPr="5382DAB1" w:rsidR="5382DAB1">
              <w:rPr>
                <w:rFonts w:ascii="Calibri" w:hAnsi="Calibri" w:eastAsia="Calibri" w:cs="Calibri"/>
                <w:b w:val="1"/>
                <w:bCs w:val="1"/>
                <w:sz w:val="24"/>
                <w:szCs w:val="24"/>
              </w:rPr>
              <w:t>Natureza da Despesa</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94036E9" w14:textId="36753968">
            <w:pPr>
              <w:spacing w:before="0" w:beforeAutospacing="off" w:after="0" w:afterAutospacing="off" w:line="276" w:lineRule="auto"/>
              <w:jc w:val="center"/>
            </w:pPr>
            <w:r w:rsidRPr="5382DAB1" w:rsidR="5382DAB1">
              <w:rPr>
                <w:rFonts w:ascii="Calibri" w:hAnsi="Calibri" w:eastAsia="Calibri" w:cs="Calibri"/>
                <w:b w:val="1"/>
                <w:bCs w:val="1"/>
                <w:sz w:val="24"/>
                <w:szCs w:val="24"/>
              </w:rPr>
              <w:t>SEME</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1E3516F" w14:textId="2184FE63">
            <w:pPr>
              <w:spacing w:before="0" w:beforeAutospacing="off" w:after="0" w:afterAutospacing="off" w:line="276" w:lineRule="auto"/>
              <w:jc w:val="center"/>
            </w:pPr>
            <w:r w:rsidRPr="5382DAB1" w:rsidR="5382DAB1">
              <w:rPr>
                <w:rFonts w:ascii="Calibri" w:hAnsi="Calibri" w:eastAsia="Calibri" w:cs="Calibri"/>
                <w:b w:val="1"/>
                <w:bCs w:val="1"/>
                <w:sz w:val="24"/>
                <w:szCs w:val="24"/>
              </w:rPr>
              <w:t>Contrapartida</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F528AF7" w14:textId="30DE8328">
            <w:pPr>
              <w:spacing w:before="0" w:beforeAutospacing="off" w:after="0" w:afterAutospacing="off" w:line="276" w:lineRule="auto"/>
              <w:jc w:val="center"/>
            </w:pPr>
            <w:r w:rsidRPr="5382DAB1" w:rsidR="5382DAB1">
              <w:rPr>
                <w:rFonts w:ascii="Calibri" w:hAnsi="Calibri" w:eastAsia="Calibri" w:cs="Calibri"/>
                <w:b w:val="1"/>
                <w:bCs w:val="1"/>
                <w:sz w:val="24"/>
                <w:szCs w:val="24"/>
              </w:rPr>
              <w:t>Terceiros</w:t>
            </w:r>
          </w:p>
        </w:tc>
        <w:tc>
          <w:tcPr>
            <w:tcW w:w="838" w:type="dxa"/>
            <w:vMerge/>
            <w:tcBorders>
              <w:top w:sz="0"/>
              <w:left w:val="single" w:color="000000" w:themeColor="text1" w:sz="0"/>
              <w:bottom w:val="single" w:color="000000" w:themeColor="text1" w:sz="0"/>
              <w:right w:val="single" w:sz="0"/>
            </w:tcBorders>
            <w:tcMar/>
            <w:vAlign w:val="center"/>
          </w:tcPr>
          <w:p w14:paraId="4CA798C8"/>
        </w:tc>
      </w:tr>
      <w:tr w:rsidR="5382DAB1" w:rsidTr="5382DAB1" w14:paraId="16C1E211">
        <w:trPr>
          <w:trHeight w:val="720"/>
        </w:trPr>
        <w:tc>
          <w:tcPr>
            <w:tcW w:w="1577" w:type="dxa"/>
            <w:vMerge w:val="restart"/>
            <w:tcBorders>
              <w:top w:val="single"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52FC3B65" w14:textId="449B0E8D">
            <w:pPr>
              <w:spacing w:before="0" w:beforeAutospacing="off" w:after="0" w:afterAutospacing="off" w:line="276" w:lineRule="auto"/>
              <w:jc w:val="center"/>
            </w:pPr>
            <w:r w:rsidRPr="5382DAB1" w:rsidR="5382DAB1">
              <w:rPr>
                <w:rFonts w:ascii="Calibri" w:hAnsi="Calibri" w:eastAsia="Calibri" w:cs="Calibri"/>
                <w:b w:val="1"/>
                <w:bCs w:val="1"/>
                <w:sz w:val="24"/>
                <w:szCs w:val="24"/>
              </w:rPr>
              <w:t>DIRETO</w:t>
            </w:r>
          </w:p>
        </w:tc>
        <w:tc>
          <w:tcPr>
            <w:tcW w:w="147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B853901" w14:textId="03B55428">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Recursos Humanos</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93B5423" w14:textId="35835BD3">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E8971FE" w14:textId="605154CA">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F6657BA" w14:textId="4BF995DC">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nil"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08B45C7" w14:textId="1726865E">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72EAC691">
        <w:trPr>
          <w:trHeight w:val="300"/>
        </w:trPr>
        <w:tc>
          <w:tcPr>
            <w:tcW w:w="1577" w:type="dxa"/>
            <w:vMerge/>
            <w:tcBorders>
              <w:top w:sz="0"/>
              <w:left w:val="single" w:sz="0"/>
              <w:bottom w:sz="0"/>
              <w:right w:val="single" w:color="000000" w:themeColor="text1" w:sz="0"/>
            </w:tcBorders>
            <w:tcMar/>
            <w:vAlign w:val="center"/>
          </w:tcPr>
          <w:p w14:paraId="382FFA3B"/>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6C2CC70" w14:textId="55B01B6B">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Encargos Trabalhistas e Previdenciários</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556C233" w14:textId="3608F2A5">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529A05E" w14:textId="5446DC8D">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5E469AB" w14:textId="5E9015F8">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705F1B8" w14:textId="0707B38F">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7387C22F">
        <w:trPr>
          <w:trHeight w:val="300"/>
        </w:trPr>
        <w:tc>
          <w:tcPr>
            <w:tcW w:w="1577" w:type="dxa"/>
            <w:vMerge/>
            <w:tcBorders>
              <w:top w:sz="0"/>
              <w:left w:val="single" w:sz="0"/>
              <w:bottom w:sz="0"/>
              <w:right w:val="single" w:color="000000" w:themeColor="text1" w:sz="0"/>
            </w:tcBorders>
            <w:tcMar/>
            <w:vAlign w:val="center"/>
          </w:tcPr>
          <w:p w14:paraId="1B9077EC"/>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8E0E296" w14:textId="6ADC0F6E">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Serviços de Pessoa Jurídica</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85C1477" w14:textId="096A8879">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817A4D1" w14:textId="53526271">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E52C98B" w14:textId="224AD40E">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27EFFB5" w14:textId="61B92F21">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03EAD206">
        <w:trPr>
          <w:trHeight w:val="300"/>
        </w:trPr>
        <w:tc>
          <w:tcPr>
            <w:tcW w:w="1577" w:type="dxa"/>
            <w:vMerge/>
            <w:tcBorders>
              <w:top w:sz="0"/>
              <w:left w:val="single" w:sz="0"/>
              <w:bottom w:sz="0"/>
              <w:right w:val="single" w:color="000000" w:themeColor="text1" w:sz="0"/>
            </w:tcBorders>
            <w:tcMar/>
            <w:vAlign w:val="center"/>
          </w:tcPr>
          <w:p w14:paraId="78706B7A"/>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71CD4E3" w14:textId="65E3958A">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Serviços de Pessoa Física</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3A5E0FF" w14:textId="5372EBD2">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FC2A76F" w14:textId="50444123">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9F6D68C" w14:textId="03A3FB2E">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2EC7198" w14:textId="7FD96AAD">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0241B7E5">
        <w:trPr>
          <w:trHeight w:val="300"/>
        </w:trPr>
        <w:tc>
          <w:tcPr>
            <w:tcW w:w="1577" w:type="dxa"/>
            <w:vMerge/>
            <w:tcBorders>
              <w:top w:sz="0"/>
              <w:left w:val="single" w:sz="0"/>
              <w:bottom w:sz="0"/>
              <w:right w:val="single" w:color="000000" w:themeColor="text1" w:sz="0"/>
            </w:tcBorders>
            <w:tcMar/>
            <w:vAlign w:val="center"/>
          </w:tcPr>
          <w:p w14:paraId="3A99A3CB"/>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5C67408D" w14:textId="579147F4">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Material Esportivo</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1002421" w14:textId="290F718A">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FC6EBA7" w14:textId="3AC8F0DE">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6B517E5" w14:textId="269A0BC7">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00356E8" w14:textId="68A2EE0F">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1FA6773C">
        <w:trPr>
          <w:trHeight w:val="300"/>
        </w:trPr>
        <w:tc>
          <w:tcPr>
            <w:tcW w:w="1577" w:type="dxa"/>
            <w:vMerge/>
            <w:tcBorders>
              <w:top w:sz="0"/>
              <w:left w:val="single" w:sz="0"/>
              <w:bottom w:sz="0"/>
              <w:right w:val="single" w:color="000000" w:themeColor="text1" w:sz="0"/>
            </w:tcBorders>
            <w:tcMar/>
            <w:vAlign w:val="center"/>
          </w:tcPr>
          <w:p w14:paraId="5D3010BC"/>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296B99B" w14:textId="09CA6953">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Outros materiais de consumo</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76F4ADD" w14:textId="3C84C1DB">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25C5934" w14:textId="0DBF498C">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B42161E" w14:textId="54D13B28">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AA4BA18" w14:textId="7BCE3016">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09B54629">
        <w:trPr>
          <w:trHeight w:val="300"/>
        </w:trPr>
        <w:tc>
          <w:tcPr>
            <w:tcW w:w="1577" w:type="dxa"/>
            <w:vMerge/>
            <w:tcBorders>
              <w:top w:sz="0"/>
              <w:left w:val="single" w:sz="0"/>
              <w:bottom w:sz="0"/>
              <w:right w:val="single" w:color="000000" w:themeColor="text1" w:sz="0"/>
            </w:tcBorders>
            <w:tcMar/>
            <w:vAlign w:val="center"/>
          </w:tcPr>
          <w:p w14:paraId="174A942E"/>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38E50B8" w14:textId="0C1B6F25">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Equipamentos e Material Permanente</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9D85C39" w14:textId="799CB19F">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9C8566D" w14:textId="0D8682DA">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9AB1858" w14:textId="55118F0C">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5DD903B" w14:textId="205605EF">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1490EF05">
        <w:trPr>
          <w:trHeight w:val="300"/>
        </w:trPr>
        <w:tc>
          <w:tcPr>
            <w:tcW w:w="1577" w:type="dxa"/>
            <w:vMerge/>
            <w:tcBorders>
              <w:top w:sz="0"/>
              <w:left w:val="single" w:sz="0"/>
              <w:bottom w:val="single" w:color="000000" w:themeColor="text1" w:sz="0"/>
              <w:right w:val="single" w:color="000000" w:themeColor="text1" w:sz="0"/>
            </w:tcBorders>
            <w:tcMar/>
            <w:vAlign w:val="center"/>
          </w:tcPr>
          <w:p w14:paraId="3E5DC7AB"/>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C221AF3" w14:textId="0C8CA034">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Obras e Instalações</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D213F18" w14:textId="00D01275">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00FAA4A" w14:textId="55DDBFF9">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91A7C54" w14:textId="392A4E82">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EB58ECD" w14:textId="35A5FF07">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75A4C9D1">
        <w:trPr>
          <w:trHeight w:val="300"/>
        </w:trPr>
        <w:tc>
          <w:tcPr>
            <w:tcW w:w="1577" w:type="dxa"/>
            <w:vMerge w:val="restart"/>
            <w:tcBorders>
              <w:top w:val="nil"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7F0010AA" w14:textId="5F8DF6B4">
            <w:pPr>
              <w:spacing w:before="0" w:beforeAutospacing="off" w:after="0" w:afterAutospacing="off" w:line="276" w:lineRule="auto"/>
              <w:jc w:val="center"/>
            </w:pPr>
            <w:r w:rsidRPr="5382DAB1" w:rsidR="5382DAB1">
              <w:rPr>
                <w:rFonts w:ascii="Calibri" w:hAnsi="Calibri" w:eastAsia="Calibri" w:cs="Calibri"/>
                <w:b w:val="1"/>
                <w:bCs w:val="1"/>
                <w:sz w:val="24"/>
                <w:szCs w:val="24"/>
              </w:rPr>
              <w:t>INDIRETO</w:t>
            </w:r>
          </w:p>
        </w:tc>
        <w:tc>
          <w:tcPr>
            <w:tcW w:w="147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1E55A18" w14:textId="3C19B8B3">
            <w:pPr>
              <w:spacing w:before="0" w:beforeAutospacing="off" w:after="0" w:afterAutospacing="off" w:line="360" w:lineRule="auto"/>
            </w:pPr>
            <w:r w:rsidRPr="5382DAB1" w:rsidR="5382DAB1">
              <w:rPr>
                <w:rFonts w:ascii="Calibri" w:hAnsi="Calibri" w:eastAsia="Calibri" w:cs="Calibri"/>
                <w:sz w:val="24"/>
                <w:szCs w:val="24"/>
              </w:rPr>
              <w:t>Recursos Humanos</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992F235" w14:textId="7948AA61">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9FBA057" w14:textId="70762D8B">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5A08333" w14:textId="0F249E26">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AAF9F2A" w14:textId="5B3F14AE">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01F580C2">
        <w:trPr>
          <w:trHeight w:val="300"/>
        </w:trPr>
        <w:tc>
          <w:tcPr>
            <w:tcW w:w="1577" w:type="dxa"/>
            <w:vMerge/>
            <w:tcBorders>
              <w:top w:sz="0"/>
              <w:left w:val="single" w:sz="0"/>
              <w:bottom w:sz="0"/>
              <w:right w:val="single" w:color="000000" w:themeColor="text1" w:sz="0"/>
            </w:tcBorders>
            <w:tcMar/>
            <w:vAlign w:val="center"/>
          </w:tcPr>
          <w:p w14:paraId="5918CACF"/>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D28D461" w14:textId="1F62FA08">
            <w:pPr>
              <w:spacing w:before="0" w:beforeAutospacing="off" w:after="0" w:afterAutospacing="off" w:line="360" w:lineRule="auto"/>
            </w:pPr>
            <w:r w:rsidRPr="5382DAB1" w:rsidR="5382DAB1">
              <w:rPr>
                <w:rFonts w:ascii="Calibri" w:hAnsi="Calibri" w:eastAsia="Calibri" w:cs="Calibri"/>
                <w:sz w:val="24"/>
                <w:szCs w:val="24"/>
              </w:rPr>
              <w:t>Encargos Trabalhistas e Previdenciários</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4E9E5F1" w14:textId="037C5771">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CABC31B" w14:textId="35F6511D">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36289FD" w14:textId="6B710A9A">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FDAFA83" w14:textId="48B96E42">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101395C9">
        <w:trPr>
          <w:trHeight w:val="300"/>
        </w:trPr>
        <w:tc>
          <w:tcPr>
            <w:tcW w:w="1577" w:type="dxa"/>
            <w:vMerge/>
            <w:tcBorders>
              <w:top w:sz="0"/>
              <w:left w:val="single" w:sz="0"/>
              <w:bottom w:sz="0"/>
              <w:right w:val="single" w:color="000000" w:themeColor="text1" w:sz="0"/>
            </w:tcBorders>
            <w:tcMar/>
            <w:vAlign w:val="center"/>
          </w:tcPr>
          <w:p w14:paraId="7B67D5BF"/>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D8B7A00" w14:textId="3FECCE96">
            <w:pPr>
              <w:spacing w:before="0" w:beforeAutospacing="off" w:after="0" w:afterAutospacing="off" w:line="360" w:lineRule="auto"/>
            </w:pPr>
            <w:r w:rsidRPr="5382DAB1" w:rsidR="5382DAB1">
              <w:rPr>
                <w:rFonts w:ascii="Calibri" w:hAnsi="Calibri" w:eastAsia="Calibri" w:cs="Calibri"/>
                <w:sz w:val="24"/>
                <w:szCs w:val="24"/>
              </w:rPr>
              <w:t>Serviços de Pessoa Jurídica</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D943F8F" w14:textId="1C9A7D85">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5187D91" w14:textId="119CF68D">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323DEB3" w14:textId="08E6DE76">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39C64A4" w14:textId="3D65B080">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42E520A6">
        <w:trPr>
          <w:trHeight w:val="300"/>
        </w:trPr>
        <w:tc>
          <w:tcPr>
            <w:tcW w:w="1577" w:type="dxa"/>
            <w:vMerge/>
            <w:tcBorders>
              <w:top w:sz="0"/>
              <w:left w:val="single" w:sz="0"/>
              <w:bottom w:sz="0"/>
              <w:right w:val="single" w:color="000000" w:themeColor="text1" w:sz="0"/>
            </w:tcBorders>
            <w:tcMar/>
            <w:vAlign w:val="center"/>
          </w:tcPr>
          <w:p w14:paraId="1A940C02"/>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0B065C8" w14:textId="5A9AEA9B">
            <w:pPr>
              <w:spacing w:before="0" w:beforeAutospacing="off" w:after="0" w:afterAutospacing="off" w:line="360" w:lineRule="auto"/>
            </w:pPr>
            <w:r w:rsidRPr="5382DAB1" w:rsidR="5382DAB1">
              <w:rPr>
                <w:rFonts w:ascii="Calibri" w:hAnsi="Calibri" w:eastAsia="Calibri" w:cs="Calibri"/>
                <w:sz w:val="24"/>
                <w:szCs w:val="24"/>
              </w:rPr>
              <w:t>Serviços de Pessoa Física</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1E9B3A5" w14:textId="4A23731F">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30F4740" w14:textId="2C65CD30">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6C3A097" w14:textId="628BBE1B">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8590233" w14:textId="3BB233B8">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20D602E4">
        <w:trPr>
          <w:trHeight w:val="570"/>
        </w:trPr>
        <w:tc>
          <w:tcPr>
            <w:tcW w:w="1577" w:type="dxa"/>
            <w:vMerge/>
            <w:tcBorders>
              <w:top w:sz="0"/>
              <w:left w:val="single" w:sz="0"/>
              <w:bottom w:sz="0"/>
              <w:right w:val="single" w:color="000000" w:themeColor="text1" w:sz="0"/>
            </w:tcBorders>
            <w:tcMar/>
            <w:vAlign w:val="center"/>
          </w:tcPr>
          <w:p w14:paraId="6211045A"/>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CF1E5F4" w14:textId="5A81B173">
            <w:pPr>
              <w:spacing w:before="0" w:beforeAutospacing="off" w:after="0" w:afterAutospacing="off" w:line="360" w:lineRule="auto"/>
            </w:pPr>
            <w:r w:rsidRPr="5382DAB1" w:rsidR="5382DAB1">
              <w:rPr>
                <w:rFonts w:ascii="Calibri" w:hAnsi="Calibri" w:eastAsia="Calibri" w:cs="Calibri"/>
                <w:sz w:val="24"/>
                <w:szCs w:val="24"/>
              </w:rPr>
              <w:t>Outros materiais de consumo</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CE90A8F" w14:textId="263A3C8B">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A520D11" w14:textId="1052ABCA">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6906115" w14:textId="7D8BF406">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591241A" w14:textId="1652907D">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4678C449">
        <w:trPr>
          <w:trHeight w:val="300"/>
        </w:trPr>
        <w:tc>
          <w:tcPr>
            <w:tcW w:w="1577" w:type="dxa"/>
            <w:vMerge/>
            <w:tcBorders>
              <w:top w:sz="0"/>
              <w:left w:val="single" w:sz="0"/>
              <w:bottom w:sz="0"/>
              <w:right w:val="single" w:color="000000" w:themeColor="text1" w:sz="0"/>
            </w:tcBorders>
            <w:tcMar/>
            <w:vAlign w:val="center"/>
          </w:tcPr>
          <w:p w14:paraId="6CDC631C"/>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BA7C18E" w14:textId="02DB7500">
            <w:pPr>
              <w:spacing w:before="0" w:beforeAutospacing="off" w:after="0" w:afterAutospacing="off" w:line="360" w:lineRule="auto"/>
            </w:pPr>
            <w:r w:rsidRPr="5382DAB1" w:rsidR="5382DAB1">
              <w:rPr>
                <w:rFonts w:ascii="Calibri" w:hAnsi="Calibri" w:eastAsia="Calibri" w:cs="Calibri"/>
                <w:sz w:val="24"/>
                <w:szCs w:val="24"/>
              </w:rPr>
              <w:t>Equipamentos e Material Permanente</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AC4812A" w14:textId="6859FA22">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EFF3FFC" w14:textId="3ADBA5F1">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A17D74E" w14:textId="25572754">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727AF00" w14:textId="4F49E861">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6C58DE16">
        <w:trPr>
          <w:trHeight w:val="300"/>
        </w:trPr>
        <w:tc>
          <w:tcPr>
            <w:tcW w:w="1577" w:type="dxa"/>
            <w:vMerge/>
            <w:tcBorders>
              <w:top w:sz="0"/>
              <w:left w:val="single" w:sz="0"/>
              <w:bottom w:val="single" w:color="000000" w:themeColor="text1" w:sz="0"/>
              <w:right w:val="single" w:color="000000" w:themeColor="text1" w:sz="0"/>
            </w:tcBorders>
            <w:tcMar/>
            <w:vAlign w:val="center"/>
          </w:tcPr>
          <w:p w14:paraId="53719E5B"/>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C97C3F7" w14:textId="3D3C286B">
            <w:pPr>
              <w:spacing w:before="0" w:beforeAutospacing="off" w:after="0" w:afterAutospacing="off" w:line="360" w:lineRule="auto"/>
            </w:pPr>
            <w:r w:rsidRPr="5382DAB1" w:rsidR="5382DAB1">
              <w:rPr>
                <w:rFonts w:ascii="Calibri" w:hAnsi="Calibri" w:eastAsia="Calibri" w:cs="Calibri"/>
                <w:sz w:val="24"/>
                <w:szCs w:val="24"/>
              </w:rPr>
              <w:t>Diárias, Passagens e Transporte</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D7B0533" w14:textId="10B9C957">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4B8A5A5" w14:textId="6FCAE259">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996DC6A" w14:textId="7AB6FD3A">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6E59F38" w14:textId="19FF853D">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5F5E3DEB">
        <w:trPr>
          <w:trHeight w:val="300"/>
        </w:trPr>
        <w:tc>
          <w:tcPr>
            <w:tcW w:w="1577" w:type="dxa"/>
            <w:vMerge w:val="restart"/>
            <w:tcBorders>
              <w:top w:val="nil"/>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1C68014D" w14:textId="660D9CA0">
            <w:pPr>
              <w:spacing w:before="0" w:beforeAutospacing="off" w:after="0" w:afterAutospacing="off" w:line="276" w:lineRule="auto"/>
              <w:jc w:val="center"/>
            </w:pPr>
            <w:r w:rsidRPr="5382DAB1" w:rsidR="5382DAB1">
              <w:rPr>
                <w:rFonts w:ascii="Calibri" w:hAnsi="Calibri" w:eastAsia="Calibri" w:cs="Calibri"/>
                <w:b w:val="1"/>
                <w:bCs w:val="1"/>
                <w:sz w:val="24"/>
                <w:szCs w:val="24"/>
              </w:rPr>
              <w:t>DIVULGAÇÃO</w:t>
            </w:r>
          </w:p>
        </w:tc>
        <w:tc>
          <w:tcPr>
            <w:tcW w:w="147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2818E14" w14:textId="585EE879">
            <w:pPr>
              <w:spacing w:before="0" w:beforeAutospacing="off" w:after="0" w:afterAutospacing="off" w:line="360" w:lineRule="auto"/>
            </w:pPr>
            <w:r w:rsidRPr="5382DAB1" w:rsidR="5382DAB1">
              <w:rPr>
                <w:rFonts w:ascii="Calibri" w:hAnsi="Calibri" w:eastAsia="Calibri" w:cs="Calibri"/>
                <w:sz w:val="24"/>
                <w:szCs w:val="24"/>
              </w:rPr>
              <w:t>Recursos Humanos</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E3A6258" w14:textId="6C12DE42">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1D61CD0" w14:textId="128BAB83">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A052AEF" w14:textId="7017E891">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6922EF3" w14:textId="35FDD9C2">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0E817E7B">
        <w:trPr>
          <w:trHeight w:val="300"/>
        </w:trPr>
        <w:tc>
          <w:tcPr>
            <w:tcW w:w="1577" w:type="dxa"/>
            <w:vMerge/>
            <w:tcBorders>
              <w:top w:sz="0"/>
              <w:left w:val="single" w:sz="0"/>
              <w:bottom w:sz="0"/>
              <w:right w:val="single" w:color="000000" w:themeColor="text1" w:sz="0"/>
            </w:tcBorders>
            <w:tcMar/>
            <w:vAlign w:val="center"/>
          </w:tcPr>
          <w:p w14:paraId="20B0D4A0"/>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57633EF" w14:textId="2336F789">
            <w:pPr>
              <w:spacing w:before="0" w:beforeAutospacing="off" w:after="0" w:afterAutospacing="off" w:line="360" w:lineRule="auto"/>
            </w:pPr>
            <w:r w:rsidRPr="5382DAB1" w:rsidR="5382DAB1">
              <w:rPr>
                <w:rFonts w:ascii="Calibri" w:hAnsi="Calibri" w:eastAsia="Calibri" w:cs="Calibri"/>
                <w:sz w:val="24"/>
                <w:szCs w:val="24"/>
              </w:rPr>
              <w:t>Encargos Trabalhistas e Previdenciários</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A65A87D" w14:textId="772EFDFF">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654E501" w14:textId="25D16590">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4A3CF07" w14:textId="24E3A391">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60687CD" w14:textId="5C3093EF">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625C8D67">
        <w:trPr>
          <w:trHeight w:val="300"/>
        </w:trPr>
        <w:tc>
          <w:tcPr>
            <w:tcW w:w="1577" w:type="dxa"/>
            <w:vMerge/>
            <w:tcBorders>
              <w:top w:sz="0"/>
              <w:left w:val="single" w:sz="0"/>
              <w:bottom w:sz="0"/>
              <w:right w:val="single" w:color="000000" w:themeColor="text1" w:sz="0"/>
            </w:tcBorders>
            <w:tcMar/>
            <w:vAlign w:val="center"/>
          </w:tcPr>
          <w:p w14:paraId="3F3E13DF"/>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5E8821D0" w14:textId="2CA6AD05">
            <w:pPr>
              <w:spacing w:before="0" w:beforeAutospacing="off" w:after="0" w:afterAutospacing="off" w:line="360" w:lineRule="auto"/>
            </w:pPr>
            <w:r w:rsidRPr="5382DAB1" w:rsidR="5382DAB1">
              <w:rPr>
                <w:rFonts w:ascii="Calibri" w:hAnsi="Calibri" w:eastAsia="Calibri" w:cs="Calibri"/>
                <w:sz w:val="24"/>
                <w:szCs w:val="24"/>
              </w:rPr>
              <w:t>Serviços de Pessoa Jurídica</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1D3D8B5" w14:textId="5F751212">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918A1D9" w14:textId="7B31BB11">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E51AFB7" w14:textId="1FBBDD60">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DD71CCC" w14:textId="0CDC7B87">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45132C54">
        <w:trPr>
          <w:trHeight w:val="300"/>
        </w:trPr>
        <w:tc>
          <w:tcPr>
            <w:tcW w:w="1577" w:type="dxa"/>
            <w:vMerge/>
            <w:tcBorders>
              <w:top w:sz="0"/>
              <w:left w:val="single" w:sz="0"/>
              <w:bottom w:sz="0"/>
              <w:right w:val="single" w:color="000000" w:themeColor="text1" w:sz="0"/>
            </w:tcBorders>
            <w:tcMar/>
            <w:vAlign w:val="center"/>
          </w:tcPr>
          <w:p w14:paraId="0729DBEE"/>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DCC8747" w14:textId="68F4A481">
            <w:pPr>
              <w:spacing w:before="0" w:beforeAutospacing="off" w:after="0" w:afterAutospacing="off" w:line="360" w:lineRule="auto"/>
            </w:pPr>
            <w:r w:rsidRPr="5382DAB1" w:rsidR="5382DAB1">
              <w:rPr>
                <w:rFonts w:ascii="Calibri" w:hAnsi="Calibri" w:eastAsia="Calibri" w:cs="Calibri"/>
                <w:sz w:val="24"/>
                <w:szCs w:val="24"/>
              </w:rPr>
              <w:t>Serviços de Pessoa Física</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7433553" w14:textId="6536F4B3">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A73F306" w14:textId="33F6DFF7">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0B38E64" w14:textId="17445AE5">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3DDEEFC" w14:textId="434BB13C">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7207D8AA">
        <w:trPr>
          <w:trHeight w:val="300"/>
        </w:trPr>
        <w:tc>
          <w:tcPr>
            <w:tcW w:w="1577" w:type="dxa"/>
            <w:vMerge/>
            <w:tcBorders>
              <w:top w:sz="0"/>
              <w:left w:val="single" w:sz="0"/>
              <w:bottom w:sz="0"/>
              <w:right w:val="single" w:color="000000" w:themeColor="text1" w:sz="0"/>
            </w:tcBorders>
            <w:tcMar/>
            <w:vAlign w:val="center"/>
          </w:tcPr>
          <w:p w14:paraId="6794412F"/>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5318E25" w14:textId="135D1C79">
            <w:pPr>
              <w:spacing w:before="0" w:beforeAutospacing="off" w:after="0" w:afterAutospacing="off" w:line="360" w:lineRule="auto"/>
            </w:pPr>
            <w:r w:rsidRPr="5382DAB1" w:rsidR="5382DAB1">
              <w:rPr>
                <w:rFonts w:ascii="Calibri" w:hAnsi="Calibri" w:eastAsia="Calibri" w:cs="Calibri"/>
                <w:sz w:val="24"/>
                <w:szCs w:val="24"/>
              </w:rPr>
              <w:t>Outros Materiais de Consumo</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DD6538D" w14:textId="1B2DAFCD">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52FDB16" w14:textId="0C989FA6">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B27F330" w14:textId="17D9D5B4">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3DBB59B" w14:textId="696313E9">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7D934C95">
        <w:trPr>
          <w:trHeight w:val="300"/>
        </w:trPr>
        <w:tc>
          <w:tcPr>
            <w:tcW w:w="1577" w:type="dxa"/>
            <w:vMerge/>
            <w:tcBorders>
              <w:top w:sz="0"/>
              <w:left w:val="single" w:sz="0"/>
              <w:bottom w:val="single" w:color="000000" w:themeColor="text1" w:sz="0"/>
              <w:right w:val="single" w:color="000000" w:themeColor="text1" w:sz="0"/>
            </w:tcBorders>
            <w:tcMar/>
            <w:vAlign w:val="center"/>
          </w:tcPr>
          <w:p w14:paraId="0226A90D"/>
        </w:tc>
        <w:tc>
          <w:tcPr>
            <w:tcW w:w="1471"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587FA8B" w14:textId="106892D3">
            <w:pPr>
              <w:spacing w:before="0" w:beforeAutospacing="off" w:after="0" w:afterAutospacing="off" w:line="360" w:lineRule="auto"/>
            </w:pPr>
            <w:r w:rsidRPr="5382DAB1" w:rsidR="5382DAB1">
              <w:rPr>
                <w:rFonts w:ascii="Calibri" w:hAnsi="Calibri" w:eastAsia="Calibri" w:cs="Calibri"/>
                <w:sz w:val="24"/>
                <w:szCs w:val="24"/>
              </w:rPr>
              <w:t>Equipamentos e Material Permanente</w:t>
            </w:r>
          </w:p>
        </w:tc>
        <w:tc>
          <w:tcPr>
            <w:tcW w:w="145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81D8415" w14:textId="3788829F">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0275332" w14:textId="10CA4014">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52AF9AD" w14:textId="030C1827">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19E7D43" w14:textId="2B38FCAF">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r w:rsidR="5382DAB1" w:rsidTr="5382DAB1" w14:paraId="0CFA2907">
        <w:trPr>
          <w:trHeight w:val="300"/>
        </w:trPr>
        <w:tc>
          <w:tcPr>
            <w:tcW w:w="3048" w:type="dxa"/>
            <w:gridSpan w:val="2"/>
            <w:tcBorders>
              <w:top w:val="nil"/>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557F259C" w14:textId="3172F60D">
            <w:pPr>
              <w:spacing w:before="0" w:beforeAutospacing="off" w:after="0" w:afterAutospacing="off" w:line="276" w:lineRule="auto"/>
              <w:jc w:val="center"/>
            </w:pPr>
            <w:r w:rsidRPr="5382DAB1" w:rsidR="5382DAB1">
              <w:rPr>
                <w:rFonts w:ascii="Calibri" w:hAnsi="Calibri" w:eastAsia="Calibri" w:cs="Calibri"/>
                <w:b w:val="1"/>
                <w:bCs w:val="1"/>
                <w:sz w:val="24"/>
                <w:szCs w:val="24"/>
              </w:rPr>
              <w:t>Total</w:t>
            </w:r>
          </w:p>
        </w:tc>
        <w:tc>
          <w:tcPr>
            <w:tcW w:w="1451" w:type="dxa"/>
            <w:tcBorders>
              <w:top w:val="single" w:color="000000" w:themeColor="text1" w:sz="8"/>
              <w:left w:val="nil"/>
              <w:bottom w:val="single" w:sz="8"/>
              <w:right w:val="single" w:color="000000" w:themeColor="text1" w:sz="8"/>
            </w:tcBorders>
            <w:tcMar>
              <w:left w:w="90" w:type="dxa"/>
              <w:right w:w="90" w:type="dxa"/>
            </w:tcMar>
            <w:vAlign w:val="top"/>
          </w:tcPr>
          <w:p w:rsidR="5382DAB1" w:rsidP="5382DAB1" w:rsidRDefault="5382DAB1" w14:paraId="7E040DB2" w14:textId="7AA83DBC">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636"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493C2699" w14:textId="0DFCE2F0">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518"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79705924" w14:textId="58EE6CE6">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838" w:type="dxa"/>
            <w:tcBorders>
              <w:top w:val="single" w:color="000000" w:themeColor="text1" w:sz="8"/>
              <w:left w:val="single" w:color="000000" w:themeColor="text1" w:sz="8"/>
              <w:bottom w:val="single" w:sz="8"/>
              <w:right w:val="single" w:sz="8"/>
            </w:tcBorders>
            <w:tcMar>
              <w:left w:w="90" w:type="dxa"/>
              <w:right w:w="90" w:type="dxa"/>
            </w:tcMar>
            <w:vAlign w:val="top"/>
          </w:tcPr>
          <w:p w:rsidR="5382DAB1" w:rsidP="5382DAB1" w:rsidRDefault="5382DAB1" w14:paraId="24FB3FD4" w14:textId="2A034134">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r>
    </w:tbl>
    <w:p w:rsidR="3A30A7A3" w:rsidP="5382DAB1" w:rsidRDefault="3A30A7A3" w14:paraId="307916F7" w14:textId="432E92DA">
      <w:pPr>
        <w:spacing w:before="56"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661E6A03" w14:textId="722FE881">
      <w:pPr>
        <w:spacing w:before="56" w:beforeAutospacing="off" w:after="200" w:afterAutospacing="off" w:line="276" w:lineRule="auto"/>
        <w:ind w:firstLine="720"/>
        <w:jc w:val="both"/>
      </w:pPr>
      <w:r w:rsidRPr="5382DAB1" w:rsidR="3A30A7A3">
        <w:rPr>
          <w:rFonts w:ascii="Calibri" w:hAnsi="Calibri" w:eastAsia="Calibri" w:cs="Calibri"/>
          <w:b w:val="1"/>
          <w:bCs w:val="1"/>
          <w:noProof w:val="0"/>
          <w:color w:val="000000" w:themeColor="text1" w:themeTint="FF" w:themeShade="FF"/>
          <w:sz w:val="24"/>
          <w:szCs w:val="24"/>
          <w:lang w:val="pt-BR"/>
        </w:rPr>
        <w:t>ATENÇÃO:</w:t>
      </w:r>
    </w:p>
    <w:p w:rsidR="3A30A7A3" w:rsidP="5382DAB1" w:rsidRDefault="3A30A7A3" w14:paraId="1B0B9BFE" w14:textId="54B4D3CD">
      <w:pPr>
        <w:spacing w:before="56" w:beforeAutospacing="off" w:after="200" w:afterAutospacing="off" w:line="276" w:lineRule="auto"/>
        <w:ind w:firstLine="720"/>
        <w:jc w:val="both"/>
      </w:pPr>
      <w:r w:rsidRPr="5382DAB1" w:rsidR="3A30A7A3">
        <w:rPr>
          <w:rFonts w:ascii="Calibri" w:hAnsi="Calibri" w:eastAsia="Calibri" w:cs="Calibri"/>
          <w:noProof w:val="0"/>
          <w:color w:val="000000" w:themeColor="text1" w:themeTint="FF" w:themeShade="FF"/>
          <w:sz w:val="24"/>
          <w:szCs w:val="24"/>
          <w:lang w:val="pt-BR"/>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rsidR="3A30A7A3" w:rsidP="5382DAB1" w:rsidRDefault="3A30A7A3" w14:paraId="4ED7F35B" w14:textId="4A29CBFD">
      <w:pPr>
        <w:spacing w:before="56" w:beforeAutospacing="off" w:after="200" w:afterAutospacing="off" w:line="276" w:lineRule="auto"/>
        <w:ind w:firstLine="708"/>
        <w:jc w:val="both"/>
      </w:pPr>
      <w:r w:rsidRPr="5382DAB1" w:rsidR="3A30A7A3">
        <w:rPr>
          <w:rFonts w:ascii="Calibri" w:hAnsi="Calibri" w:eastAsia="Calibri" w:cs="Calibri"/>
          <w:noProof w:val="0"/>
          <w:color w:val="000000" w:themeColor="text1" w:themeTint="FF" w:themeShade="FF"/>
          <w:sz w:val="24"/>
          <w:szCs w:val="24"/>
          <w:lang w:val="pt-BR"/>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rsidR="3A30A7A3" w:rsidP="5382DAB1" w:rsidRDefault="3A30A7A3" w14:paraId="0595F440" w14:textId="56E5187D">
      <w:pPr>
        <w:spacing w:before="56" w:beforeAutospacing="off" w:after="200" w:afterAutospacing="off" w:line="276" w:lineRule="auto"/>
        <w:ind w:firstLine="708"/>
        <w:jc w:val="both"/>
      </w:pPr>
      <w:r w:rsidRPr="5382DAB1" w:rsidR="3A30A7A3">
        <w:rPr>
          <w:rFonts w:ascii="Calibri" w:hAnsi="Calibri" w:eastAsia="Calibri" w:cs="Calibri"/>
          <w:noProof w:val="0"/>
          <w:color w:val="000000" w:themeColor="text1" w:themeTint="FF" w:themeShade="FF"/>
          <w:sz w:val="24"/>
          <w:szCs w:val="24"/>
          <w:lang w:val="pt-BR"/>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rsidR="3A30A7A3" w:rsidP="5382DAB1" w:rsidRDefault="3A30A7A3" w14:paraId="74712351" w14:textId="16C5BF1E">
      <w:pPr>
        <w:spacing w:before="56" w:beforeAutospacing="off" w:after="200" w:afterAutospacing="off" w:line="276" w:lineRule="auto"/>
      </w:pPr>
      <w:r w:rsidRPr="5382DAB1" w:rsidR="3A30A7A3">
        <w:rPr>
          <w:rFonts w:ascii="Calibri" w:hAnsi="Calibri" w:eastAsia="Calibri" w:cs="Calibri"/>
          <w:b w:val="1"/>
          <w:bCs w:val="1"/>
          <w:noProof w:val="0"/>
          <w:color w:val="000000" w:themeColor="text1" w:themeTint="FF" w:themeShade="FF"/>
          <w:sz w:val="24"/>
          <w:szCs w:val="24"/>
          <w:lang w:val="pt-BR"/>
        </w:rPr>
        <w:t xml:space="preserve">10 - CRONOGRAMA DE DESEMBOLSO DO CONCEDENTE: </w:t>
      </w:r>
      <w:r w:rsidRPr="5382DAB1" w:rsidR="3A30A7A3">
        <w:rPr>
          <w:rFonts w:ascii="Calibri" w:hAnsi="Calibri" w:eastAsia="Calibri" w:cs="Calibri"/>
          <w:i w:val="1"/>
          <w:iCs w:val="1"/>
          <w:noProof w:val="0"/>
          <w:color w:val="000000" w:themeColor="text1" w:themeTint="FF" w:themeShade="FF"/>
          <w:sz w:val="24"/>
          <w:szCs w:val="24"/>
          <w:lang w:val="pt-BR"/>
        </w:rPr>
        <w:t>(SEME) Período de desembolso do recurso;</w:t>
      </w:r>
    </w:p>
    <w:p w:rsidR="3A30A7A3" w:rsidP="5382DAB1" w:rsidRDefault="3A30A7A3" w14:paraId="3D7C098B" w14:textId="2503E925">
      <w:pPr>
        <w:spacing w:before="56" w:beforeAutospacing="off" w:after="200" w:afterAutospacing="off" w:line="276" w:lineRule="auto"/>
      </w:pPr>
      <w:r w:rsidRPr="5382DAB1" w:rsidR="3A30A7A3">
        <w:rPr>
          <w:rFonts w:ascii="Calibri" w:hAnsi="Calibri" w:eastAsia="Calibri" w:cs="Calibri"/>
          <w:b w:val="1"/>
          <w:bCs w:val="1"/>
          <w:noProof w:val="0"/>
          <w:color w:val="000000" w:themeColor="text1" w:themeTint="FF" w:themeShade="FF"/>
          <w:sz w:val="24"/>
          <w:szCs w:val="24"/>
          <w:lang w:val="pt-BR"/>
        </w:rPr>
        <w:t xml:space="preserve">10.1. CRONOGRAMA DE DESEMBOLSO DO CONCEDENTE PARA PROJETOS CONTINUADOS </w:t>
      </w:r>
    </w:p>
    <w:p w:rsidR="3A30A7A3" w:rsidP="5382DAB1" w:rsidRDefault="3A30A7A3" w14:paraId="67CA39A6" w14:textId="0A437FC1">
      <w:pPr>
        <w:spacing w:before="56" w:beforeAutospacing="off" w:after="200" w:afterAutospacing="off" w:line="276" w:lineRule="auto"/>
        <w:rPr>
          <w:rFonts w:ascii="Calibri" w:hAnsi="Calibri" w:eastAsia="Calibri" w:cs="Calibri"/>
          <w:b w:val="1"/>
          <w:bCs w:val="1"/>
          <w:noProof w:val="0"/>
          <w:color w:val="000000" w:themeColor="text1" w:themeTint="FF" w:themeShade="FF"/>
          <w:sz w:val="24"/>
          <w:szCs w:val="24"/>
          <w:lang w:val="pt-BR"/>
        </w:rPr>
      </w:pPr>
      <w:r w:rsidRPr="5382DAB1" w:rsidR="3A30A7A3">
        <w:rPr>
          <w:rFonts w:ascii="Calibri" w:hAnsi="Calibri" w:eastAsia="Calibri" w:cs="Calibri"/>
          <w:b w:val="1"/>
          <w:bCs w:val="1"/>
          <w:noProof w:val="0"/>
          <w:color w:val="000000" w:themeColor="text1" w:themeTint="FF" w:themeShade="FF"/>
          <w:sz w:val="24"/>
          <w:szCs w:val="24"/>
          <w:lang w:val="pt-BR"/>
        </w:rPr>
        <w:t>10.1.1. CONCEDENTE</w:t>
      </w:r>
      <w:r>
        <w:tab/>
      </w:r>
      <w:r>
        <w:tab/>
      </w:r>
      <w:r>
        <w:tab/>
      </w:r>
      <w:r>
        <w:tab/>
      </w:r>
      <w:r>
        <w:tab/>
      </w:r>
    </w:p>
    <w:tbl>
      <w:tblPr>
        <w:tblStyle w:val="Tabelacomgrade"/>
        <w:tblW w:w="0" w:type="auto"/>
        <w:tblLayout w:type="fixed"/>
        <w:tblLook w:val="06A0" w:firstRow="1" w:lastRow="0" w:firstColumn="1" w:lastColumn="0" w:noHBand="1" w:noVBand="1"/>
      </w:tblPr>
      <w:tblGrid>
        <w:gridCol w:w="1441"/>
        <w:gridCol w:w="1636"/>
        <w:gridCol w:w="867"/>
        <w:gridCol w:w="1147"/>
        <w:gridCol w:w="1133"/>
        <w:gridCol w:w="1133"/>
        <w:gridCol w:w="1133"/>
      </w:tblGrid>
      <w:tr w:rsidR="5382DAB1" w:rsidTr="5382DAB1" w14:paraId="21FE7DF1">
        <w:trPr>
          <w:trHeight w:val="300"/>
        </w:trPr>
        <w:tc>
          <w:tcPr>
            <w:tcW w:w="3077" w:type="dxa"/>
            <w:gridSpan w:val="2"/>
            <w:tcBorders>
              <w:top w:val="single"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6FEBC3AC" w14:textId="5BBA8748">
            <w:pPr>
              <w:spacing w:before="0" w:beforeAutospacing="off" w:after="0" w:afterAutospacing="off" w:line="276" w:lineRule="auto"/>
              <w:jc w:val="center"/>
            </w:pPr>
            <w:r w:rsidRPr="5382DAB1" w:rsidR="5382DAB1">
              <w:rPr>
                <w:rFonts w:ascii="Calibri" w:hAnsi="Calibri" w:eastAsia="Calibri" w:cs="Calibri"/>
                <w:b w:val="1"/>
                <w:bCs w:val="1"/>
                <w:sz w:val="24"/>
                <w:szCs w:val="24"/>
              </w:rPr>
              <w:t>Descrição das ações</w:t>
            </w:r>
          </w:p>
        </w:tc>
        <w:tc>
          <w:tcPr>
            <w:tcW w:w="867" w:type="dxa"/>
            <w:vMerge w:val="restart"/>
            <w:tcBorders>
              <w:top w:val="single" w:sz="8"/>
              <w:left w:val="nil"/>
              <w:bottom w:val="single" w:color="000000" w:themeColor="text1" w:sz="8"/>
              <w:right w:val="single" w:color="000000" w:themeColor="text1" w:sz="8"/>
            </w:tcBorders>
            <w:tcMar>
              <w:left w:w="90" w:type="dxa"/>
              <w:right w:w="90" w:type="dxa"/>
            </w:tcMar>
            <w:vAlign w:val="center"/>
          </w:tcPr>
          <w:p w:rsidR="5382DAB1" w:rsidP="5382DAB1" w:rsidRDefault="5382DAB1" w14:paraId="11720B6D" w14:textId="632C9CEA">
            <w:pPr>
              <w:spacing w:before="0" w:beforeAutospacing="off" w:after="0" w:afterAutospacing="off" w:line="276" w:lineRule="auto"/>
              <w:jc w:val="center"/>
            </w:pPr>
            <w:r w:rsidRPr="5382DAB1" w:rsidR="5382DAB1">
              <w:rPr>
                <w:rFonts w:ascii="Calibri" w:hAnsi="Calibri" w:eastAsia="Calibri" w:cs="Calibri"/>
                <w:b w:val="1"/>
                <w:bCs w:val="1"/>
                <w:sz w:val="24"/>
                <w:szCs w:val="24"/>
              </w:rPr>
              <w:t>Total</w:t>
            </w:r>
          </w:p>
        </w:tc>
        <w:tc>
          <w:tcPr>
            <w:tcW w:w="1147" w:type="dxa"/>
            <w:vMerge w:val="restart"/>
            <w:tcBorders>
              <w:top w:val="single"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3DC796C8" w14:textId="21320311">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1ª Parcela - Trimestral</w:t>
            </w:r>
          </w:p>
        </w:tc>
        <w:tc>
          <w:tcPr>
            <w:tcW w:w="1133" w:type="dxa"/>
            <w:vMerge w:val="restart"/>
            <w:tcBorders>
              <w:top w:val="single"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50E6A58F" w14:textId="2D79A536">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2ª Parcela - Trimestral</w:t>
            </w:r>
          </w:p>
        </w:tc>
        <w:tc>
          <w:tcPr>
            <w:tcW w:w="1133" w:type="dxa"/>
            <w:vMerge w:val="restart"/>
            <w:tcBorders>
              <w:top w:val="single"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2FCC9A16" w14:textId="79CE57D9">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3ª Parcela - Trimestral</w:t>
            </w:r>
          </w:p>
        </w:tc>
        <w:tc>
          <w:tcPr>
            <w:tcW w:w="1133" w:type="dxa"/>
            <w:vMerge w:val="restart"/>
            <w:tcBorders>
              <w:top w:val="single" w:sz="8"/>
              <w:left w:val="single" w:color="000000" w:themeColor="text1" w:sz="8"/>
              <w:bottom w:val="single" w:color="000000" w:themeColor="text1" w:sz="8"/>
              <w:right w:val="single" w:sz="8"/>
            </w:tcBorders>
            <w:tcMar>
              <w:left w:w="90" w:type="dxa"/>
              <w:right w:w="90" w:type="dxa"/>
            </w:tcMar>
            <w:vAlign w:val="center"/>
          </w:tcPr>
          <w:p w:rsidR="5382DAB1" w:rsidP="5382DAB1" w:rsidRDefault="5382DAB1" w14:paraId="46EB82E4" w14:textId="13CF16B7">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4ª Parcela - Trimestral</w:t>
            </w:r>
          </w:p>
        </w:tc>
      </w:tr>
      <w:tr w:rsidR="5382DAB1" w:rsidTr="5382DAB1" w14:paraId="0CDD944F">
        <w:trPr>
          <w:trHeight w:val="300"/>
        </w:trPr>
        <w:tc>
          <w:tcPr>
            <w:tcW w:w="1441" w:type="dxa"/>
            <w:tcBorders>
              <w:top w:val="single"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7E8970C8" w14:textId="0EC3AC9B">
            <w:pPr>
              <w:spacing w:before="0" w:beforeAutospacing="off" w:after="0" w:afterAutospacing="off" w:line="276" w:lineRule="auto"/>
              <w:jc w:val="center"/>
            </w:pPr>
            <w:r w:rsidRPr="5382DAB1" w:rsidR="5382DAB1">
              <w:rPr>
                <w:rFonts w:ascii="Calibri" w:hAnsi="Calibri" w:eastAsia="Calibri" w:cs="Calibri"/>
                <w:b w:val="1"/>
                <w:bCs w:val="1"/>
                <w:sz w:val="24"/>
                <w:szCs w:val="24"/>
              </w:rPr>
              <w:t>Tipo de Despesa</w:t>
            </w:r>
          </w:p>
        </w:tc>
        <w:tc>
          <w:tcPr>
            <w:tcW w:w="1636" w:type="dxa"/>
            <w:tcBorders>
              <w:top w:val="nil"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2D7E3C74" w14:textId="53AFD990">
            <w:pPr>
              <w:spacing w:before="0" w:beforeAutospacing="off" w:after="0" w:afterAutospacing="off" w:line="276" w:lineRule="auto"/>
              <w:jc w:val="center"/>
            </w:pPr>
            <w:r w:rsidRPr="5382DAB1" w:rsidR="5382DAB1">
              <w:rPr>
                <w:rFonts w:ascii="Calibri" w:hAnsi="Calibri" w:eastAsia="Calibri" w:cs="Calibri"/>
                <w:b w:val="1"/>
                <w:bCs w:val="1"/>
                <w:sz w:val="24"/>
                <w:szCs w:val="24"/>
              </w:rPr>
              <w:t>Natureza de Despesa</w:t>
            </w:r>
          </w:p>
        </w:tc>
        <w:tc>
          <w:tcPr>
            <w:tcW w:w="867" w:type="dxa"/>
            <w:vMerge/>
            <w:tcBorders>
              <w:top w:sz="0"/>
              <w:left w:val="nil" w:sz="0"/>
              <w:bottom w:val="single" w:color="000000" w:themeColor="text1" w:sz="0"/>
              <w:right w:val="single" w:color="000000" w:themeColor="text1" w:sz="0"/>
            </w:tcBorders>
            <w:tcMar/>
            <w:vAlign w:val="center"/>
          </w:tcPr>
          <w:p w14:paraId="2DA48459"/>
        </w:tc>
        <w:tc>
          <w:tcPr>
            <w:tcW w:w="1147" w:type="dxa"/>
            <w:vMerge/>
            <w:tcBorders>
              <w:top w:sz="0"/>
              <w:left w:val="single" w:color="000000" w:themeColor="text1" w:sz="0"/>
              <w:bottom w:val="single" w:color="000000" w:themeColor="text1" w:sz="0"/>
              <w:right w:val="single" w:color="000000" w:themeColor="text1" w:sz="0"/>
            </w:tcBorders>
            <w:tcMar/>
            <w:vAlign w:val="center"/>
          </w:tcPr>
          <w:p w14:paraId="650D21D8"/>
        </w:tc>
        <w:tc>
          <w:tcPr>
            <w:tcW w:w="1133" w:type="dxa"/>
            <w:vMerge/>
            <w:tcBorders>
              <w:top w:sz="0"/>
              <w:left w:val="single" w:color="000000" w:themeColor="text1" w:sz="0"/>
              <w:bottom w:val="single" w:color="000000" w:themeColor="text1" w:sz="0"/>
              <w:right w:val="single" w:color="000000" w:themeColor="text1" w:sz="0"/>
            </w:tcBorders>
            <w:tcMar/>
            <w:vAlign w:val="center"/>
          </w:tcPr>
          <w:p w14:paraId="3EE04A91"/>
        </w:tc>
        <w:tc>
          <w:tcPr>
            <w:tcW w:w="1133" w:type="dxa"/>
            <w:vMerge/>
            <w:tcBorders>
              <w:top w:sz="0"/>
              <w:left w:val="single" w:color="000000" w:themeColor="text1" w:sz="0"/>
              <w:bottom w:val="single" w:color="000000" w:themeColor="text1" w:sz="0"/>
              <w:right w:val="single" w:color="000000" w:themeColor="text1" w:sz="0"/>
            </w:tcBorders>
            <w:tcMar/>
            <w:vAlign w:val="center"/>
          </w:tcPr>
          <w:p w14:paraId="4C81BC77"/>
        </w:tc>
        <w:tc>
          <w:tcPr>
            <w:tcW w:w="1133" w:type="dxa"/>
            <w:vMerge/>
            <w:tcBorders>
              <w:top w:sz="0"/>
              <w:left w:val="single" w:color="000000" w:themeColor="text1" w:sz="0"/>
              <w:bottom w:val="single" w:color="000000" w:themeColor="text1" w:sz="0"/>
              <w:right w:val="single" w:sz="0"/>
            </w:tcBorders>
            <w:tcMar/>
            <w:vAlign w:val="center"/>
          </w:tcPr>
          <w:p w14:paraId="3755343E"/>
        </w:tc>
      </w:tr>
      <w:tr w:rsidR="5382DAB1" w:rsidTr="5382DAB1" w14:paraId="32A8FD3F">
        <w:trPr>
          <w:trHeight w:val="300"/>
        </w:trPr>
        <w:tc>
          <w:tcPr>
            <w:tcW w:w="1441" w:type="dxa"/>
            <w:vMerge w:val="restart"/>
            <w:tcBorders>
              <w:top w:val="single"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2C710C9B" w14:textId="03AD6B5F">
            <w:pPr>
              <w:spacing w:before="0" w:beforeAutospacing="off" w:after="0" w:afterAutospacing="off" w:line="276" w:lineRule="auto"/>
              <w:jc w:val="center"/>
            </w:pPr>
            <w:r w:rsidRPr="5382DAB1" w:rsidR="5382DAB1">
              <w:rPr>
                <w:rFonts w:ascii="Calibri" w:hAnsi="Calibri" w:eastAsia="Calibri" w:cs="Calibri"/>
                <w:b w:val="1"/>
                <w:bCs w:val="1"/>
                <w:sz w:val="24"/>
                <w:szCs w:val="24"/>
              </w:rPr>
              <w:t>DIRETO</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E7F0EC4" w14:textId="30A0D65A">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Recursos Humanos</w:t>
            </w:r>
          </w:p>
        </w:tc>
        <w:tc>
          <w:tcPr>
            <w:tcW w:w="867"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754B647" w14:textId="3AFEDE9C">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F6D32E8" w14:textId="11D6A3D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CC05703" w14:textId="404C034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66F6596" w14:textId="048C690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nil"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C190434" w14:textId="2E8D945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6B5BD9AA">
        <w:trPr>
          <w:trHeight w:val="300"/>
        </w:trPr>
        <w:tc>
          <w:tcPr>
            <w:tcW w:w="1441" w:type="dxa"/>
            <w:vMerge/>
            <w:tcBorders>
              <w:top w:sz="0"/>
              <w:left w:val="single" w:sz="0"/>
              <w:bottom w:sz="0"/>
              <w:right w:val="single" w:color="000000" w:themeColor="text1" w:sz="0"/>
            </w:tcBorders>
            <w:tcMar/>
            <w:vAlign w:val="center"/>
          </w:tcPr>
          <w:p w14:paraId="2276D2F4"/>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F8E764A" w14:textId="04D09AAC">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Encargos Trabalhistas e Previdenciários</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32AB60C" w14:textId="5BE539C5">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0F40AB3" w14:textId="64651AF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B8B4FD0" w14:textId="1F2ABFF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DE1DB25" w14:textId="0A90EF5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D16161B" w14:textId="2BE4183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441DA33C">
        <w:trPr>
          <w:trHeight w:val="300"/>
        </w:trPr>
        <w:tc>
          <w:tcPr>
            <w:tcW w:w="1441" w:type="dxa"/>
            <w:vMerge/>
            <w:tcBorders>
              <w:top w:sz="0"/>
              <w:left w:val="single" w:sz="0"/>
              <w:bottom w:sz="0"/>
              <w:right w:val="single" w:color="000000" w:themeColor="text1" w:sz="0"/>
            </w:tcBorders>
            <w:tcMar/>
            <w:vAlign w:val="center"/>
          </w:tcPr>
          <w:p w14:paraId="05C91F2E"/>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5791239E" w14:textId="4DF02FA3">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Serviços de Pessoa Jurídica</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0EC9D9C" w14:textId="24E1C3F8">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11420DE" w14:textId="54DA4B0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693A1A4" w14:textId="41E8284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5F07E59" w14:textId="1DA7012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1E5DE84" w14:textId="14C3669E">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2B329509">
        <w:trPr>
          <w:trHeight w:val="300"/>
        </w:trPr>
        <w:tc>
          <w:tcPr>
            <w:tcW w:w="1441" w:type="dxa"/>
            <w:vMerge/>
            <w:tcBorders>
              <w:top w:sz="0"/>
              <w:left w:val="single" w:sz="0"/>
              <w:bottom w:sz="0"/>
              <w:right w:val="single" w:color="000000" w:themeColor="text1" w:sz="0"/>
            </w:tcBorders>
            <w:tcMar/>
            <w:vAlign w:val="center"/>
          </w:tcPr>
          <w:p w14:paraId="51509FE4"/>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5BFA915C" w14:textId="52E60BA3">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Serviços de Pessoa Física</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DE9B3F8" w14:textId="1EF0E8E5">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7B9EE2B" w14:textId="4F9951E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05EC4D2" w14:textId="00D52E7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4E0F05D" w14:textId="313EFCA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81A984E" w14:textId="029ABF9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14C90BF8">
        <w:trPr>
          <w:trHeight w:val="300"/>
        </w:trPr>
        <w:tc>
          <w:tcPr>
            <w:tcW w:w="1441" w:type="dxa"/>
            <w:vMerge/>
            <w:tcBorders>
              <w:top w:sz="0"/>
              <w:left w:val="single" w:sz="0"/>
              <w:bottom w:sz="0"/>
              <w:right w:val="single" w:color="000000" w:themeColor="text1" w:sz="0"/>
            </w:tcBorders>
            <w:tcMar/>
            <w:vAlign w:val="center"/>
          </w:tcPr>
          <w:p w14:paraId="685A2526"/>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48E98BF" w14:textId="0D1ADE11">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Material Esportivo</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A88EF43" w14:textId="2672E714">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508BEF0" w14:textId="58E5FB2E">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D9C36C4" w14:textId="15442F0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5F3F550" w14:textId="4EC6CB0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35E7370" w14:textId="4F191FE8">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40FE13FE">
        <w:trPr>
          <w:trHeight w:val="300"/>
        </w:trPr>
        <w:tc>
          <w:tcPr>
            <w:tcW w:w="1441" w:type="dxa"/>
            <w:vMerge/>
            <w:tcBorders>
              <w:top w:sz="0"/>
              <w:left w:val="single" w:sz="0"/>
              <w:bottom w:sz="0"/>
              <w:right w:val="single" w:color="000000" w:themeColor="text1" w:sz="0"/>
            </w:tcBorders>
            <w:tcMar/>
            <w:vAlign w:val="center"/>
          </w:tcPr>
          <w:p w14:paraId="2909742B"/>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1C8F146" w14:textId="210C7F7A">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Outros materiais de consumo</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3C587F8" w14:textId="0F4D83AE">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63E5CE6" w14:textId="1E19B94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712D8D4" w14:textId="4A2FC23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ECEE9AF" w14:textId="1573351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0EF221B" w14:textId="0E07136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76E5A845">
        <w:trPr>
          <w:trHeight w:val="300"/>
        </w:trPr>
        <w:tc>
          <w:tcPr>
            <w:tcW w:w="1441" w:type="dxa"/>
            <w:vMerge/>
            <w:tcBorders>
              <w:top w:sz="0"/>
              <w:left w:val="single" w:sz="0"/>
              <w:bottom w:sz="0"/>
              <w:right w:val="single" w:color="000000" w:themeColor="text1" w:sz="0"/>
            </w:tcBorders>
            <w:tcMar/>
            <w:vAlign w:val="center"/>
          </w:tcPr>
          <w:p w14:paraId="6AAB7866"/>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C82848B" w14:textId="5A6D5F96">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Equipamentos e Material Permanente</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A7E2BC7" w14:textId="5301162B">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DDE31A9" w14:textId="08F424B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0D07F24" w14:textId="5F7322AE">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1820CE6" w14:textId="5D4788F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69582CA" w14:textId="35DA9FC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404BF7ED">
        <w:trPr>
          <w:trHeight w:val="300"/>
        </w:trPr>
        <w:tc>
          <w:tcPr>
            <w:tcW w:w="1441" w:type="dxa"/>
            <w:vMerge/>
            <w:tcBorders>
              <w:top w:sz="0"/>
              <w:left w:val="single" w:sz="0"/>
              <w:bottom w:val="single" w:color="000000" w:themeColor="text1" w:sz="0"/>
              <w:right w:val="single" w:color="000000" w:themeColor="text1" w:sz="0"/>
            </w:tcBorders>
            <w:tcMar/>
            <w:vAlign w:val="center"/>
          </w:tcPr>
          <w:p w14:paraId="166B6D51"/>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4612516" w14:textId="64EC293F">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Obras e Instalações</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7C25FD9" w14:textId="13B9EACC">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686ED27" w14:textId="3D5E464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1EDFDE8" w14:textId="5C3F394D">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81699C4" w14:textId="6863D129">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9529E2A" w14:textId="337713E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798D4C9E">
        <w:trPr>
          <w:trHeight w:val="300"/>
        </w:trPr>
        <w:tc>
          <w:tcPr>
            <w:tcW w:w="1441" w:type="dxa"/>
            <w:vMerge w:val="restart"/>
            <w:tcBorders>
              <w:top w:val="nil"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0F7C2F3D" w14:textId="5C916E7F">
            <w:pPr>
              <w:spacing w:before="0" w:beforeAutospacing="off" w:after="0" w:afterAutospacing="off" w:line="276" w:lineRule="auto"/>
              <w:jc w:val="center"/>
            </w:pPr>
            <w:r w:rsidRPr="5382DAB1" w:rsidR="5382DAB1">
              <w:rPr>
                <w:rFonts w:ascii="Calibri" w:hAnsi="Calibri" w:eastAsia="Calibri" w:cs="Calibri"/>
                <w:b w:val="1"/>
                <w:bCs w:val="1"/>
                <w:sz w:val="24"/>
                <w:szCs w:val="24"/>
              </w:rPr>
              <w:t>INDIRETO</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EEDDC28" w14:textId="252378CB">
            <w:pPr>
              <w:spacing w:before="0" w:beforeAutospacing="off" w:after="0" w:afterAutospacing="off" w:line="360" w:lineRule="auto"/>
            </w:pPr>
            <w:r w:rsidRPr="5382DAB1" w:rsidR="5382DAB1">
              <w:rPr>
                <w:rFonts w:ascii="Calibri" w:hAnsi="Calibri" w:eastAsia="Calibri" w:cs="Calibri"/>
                <w:sz w:val="24"/>
                <w:szCs w:val="24"/>
              </w:rPr>
              <w:t>Recursos Humanos</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1CE6239" w14:textId="293A121D">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B2F4D27" w14:textId="039D42E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855FCD7" w14:textId="3B23EB9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28C7D75" w14:textId="0293B03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BF80B4E" w14:textId="59E7CEA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5686D2DE">
        <w:trPr>
          <w:trHeight w:val="300"/>
        </w:trPr>
        <w:tc>
          <w:tcPr>
            <w:tcW w:w="1441" w:type="dxa"/>
            <w:vMerge/>
            <w:tcBorders>
              <w:top w:sz="0"/>
              <w:left w:val="single" w:sz="0"/>
              <w:bottom w:sz="0"/>
              <w:right w:val="single" w:color="000000" w:themeColor="text1" w:sz="0"/>
            </w:tcBorders>
            <w:tcMar/>
            <w:vAlign w:val="center"/>
          </w:tcPr>
          <w:p w14:paraId="329CDD98"/>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4BDD81B" w14:textId="34FD6CAB">
            <w:pPr>
              <w:spacing w:before="0" w:beforeAutospacing="off" w:after="0" w:afterAutospacing="off" w:line="360" w:lineRule="auto"/>
            </w:pPr>
            <w:r w:rsidRPr="5382DAB1" w:rsidR="5382DAB1">
              <w:rPr>
                <w:rFonts w:ascii="Calibri" w:hAnsi="Calibri" w:eastAsia="Calibri" w:cs="Calibri"/>
                <w:sz w:val="24"/>
                <w:szCs w:val="24"/>
              </w:rPr>
              <w:t>Encargos Trabalhistas e Previdenciários</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DEBDC21" w14:textId="3223F6F4">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5CC1682" w14:textId="1E47F005">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77B32CA" w14:textId="057FCF1F">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C01C8DC" w14:textId="64426F5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B6F8B4A" w14:textId="5563205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6E547A82">
        <w:trPr>
          <w:trHeight w:val="300"/>
        </w:trPr>
        <w:tc>
          <w:tcPr>
            <w:tcW w:w="1441" w:type="dxa"/>
            <w:vMerge/>
            <w:tcBorders>
              <w:top w:sz="0"/>
              <w:left w:val="single" w:sz="0"/>
              <w:bottom w:sz="0"/>
              <w:right w:val="single" w:color="000000" w:themeColor="text1" w:sz="0"/>
            </w:tcBorders>
            <w:tcMar/>
            <w:vAlign w:val="center"/>
          </w:tcPr>
          <w:p w14:paraId="7AD6080D"/>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DDB0890" w14:textId="004D05A5">
            <w:pPr>
              <w:spacing w:before="0" w:beforeAutospacing="off" w:after="0" w:afterAutospacing="off" w:line="360" w:lineRule="auto"/>
            </w:pPr>
            <w:r w:rsidRPr="5382DAB1" w:rsidR="5382DAB1">
              <w:rPr>
                <w:rFonts w:ascii="Calibri" w:hAnsi="Calibri" w:eastAsia="Calibri" w:cs="Calibri"/>
                <w:sz w:val="24"/>
                <w:szCs w:val="24"/>
              </w:rPr>
              <w:t>Serviços de Pessoa Jurídica</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647B173" w14:textId="689ADDCE">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46BC997" w14:textId="231C4CE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029518E" w14:textId="3D7E5F2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CAB0EA1" w14:textId="2C9A12ED">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D8BDAAF" w14:textId="05E14D6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5824B6C2">
        <w:trPr>
          <w:trHeight w:val="300"/>
        </w:trPr>
        <w:tc>
          <w:tcPr>
            <w:tcW w:w="1441" w:type="dxa"/>
            <w:vMerge/>
            <w:tcBorders>
              <w:top w:sz="0"/>
              <w:left w:val="single" w:sz="0"/>
              <w:bottom w:sz="0"/>
              <w:right w:val="single" w:color="000000" w:themeColor="text1" w:sz="0"/>
            </w:tcBorders>
            <w:tcMar/>
            <w:vAlign w:val="center"/>
          </w:tcPr>
          <w:p w14:paraId="72E388A0"/>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73672854" w14:textId="73801971">
            <w:pPr>
              <w:spacing w:before="0" w:beforeAutospacing="off" w:after="0" w:afterAutospacing="off" w:line="360" w:lineRule="auto"/>
            </w:pPr>
            <w:r w:rsidRPr="5382DAB1" w:rsidR="5382DAB1">
              <w:rPr>
                <w:rFonts w:ascii="Calibri" w:hAnsi="Calibri" w:eastAsia="Calibri" w:cs="Calibri"/>
                <w:sz w:val="24"/>
                <w:szCs w:val="24"/>
              </w:rPr>
              <w:t>Serviços de Pessoa Física</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8955A28" w14:textId="1CD0FF9F">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A220E85" w14:textId="2FB3B8D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597846D" w14:textId="687F8A6E">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A3EA6F9" w14:textId="2A1D0DDD">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58C75D0" w14:textId="388926E9">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14598B45">
        <w:trPr>
          <w:trHeight w:val="300"/>
        </w:trPr>
        <w:tc>
          <w:tcPr>
            <w:tcW w:w="1441" w:type="dxa"/>
            <w:vMerge/>
            <w:tcBorders>
              <w:top w:sz="0"/>
              <w:left w:val="single" w:sz="0"/>
              <w:bottom w:sz="0"/>
              <w:right w:val="single" w:color="000000" w:themeColor="text1" w:sz="0"/>
            </w:tcBorders>
            <w:tcMar/>
            <w:vAlign w:val="center"/>
          </w:tcPr>
          <w:p w14:paraId="7E075C48"/>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851CF70" w14:textId="466E7161">
            <w:pPr>
              <w:spacing w:before="0" w:beforeAutospacing="off" w:after="0" w:afterAutospacing="off" w:line="360" w:lineRule="auto"/>
            </w:pPr>
            <w:r w:rsidRPr="5382DAB1" w:rsidR="5382DAB1">
              <w:rPr>
                <w:rFonts w:ascii="Calibri" w:hAnsi="Calibri" w:eastAsia="Calibri" w:cs="Calibri"/>
                <w:sz w:val="24"/>
                <w:szCs w:val="24"/>
              </w:rPr>
              <w:t>Outros materiais de consumo</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77D993D" w14:textId="603F8A7E">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29D246B" w14:textId="7628F389">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C856783" w14:textId="21B1AC7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BDDF1D4" w14:textId="5FA3B61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1DB3705" w14:textId="4ED82006">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00B55B9A">
        <w:trPr>
          <w:trHeight w:val="300"/>
        </w:trPr>
        <w:tc>
          <w:tcPr>
            <w:tcW w:w="1441" w:type="dxa"/>
            <w:vMerge/>
            <w:tcBorders>
              <w:top w:sz="0"/>
              <w:left w:val="single" w:sz="0"/>
              <w:bottom w:sz="0"/>
              <w:right w:val="single" w:color="000000" w:themeColor="text1" w:sz="0"/>
            </w:tcBorders>
            <w:tcMar/>
            <w:vAlign w:val="center"/>
          </w:tcPr>
          <w:p w14:paraId="769197FD"/>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71CD2343" w14:textId="60E397A8">
            <w:pPr>
              <w:spacing w:before="0" w:beforeAutospacing="off" w:after="0" w:afterAutospacing="off" w:line="360" w:lineRule="auto"/>
            </w:pPr>
            <w:r w:rsidRPr="5382DAB1" w:rsidR="5382DAB1">
              <w:rPr>
                <w:rFonts w:ascii="Calibri" w:hAnsi="Calibri" w:eastAsia="Calibri" w:cs="Calibri"/>
                <w:sz w:val="24"/>
                <w:szCs w:val="24"/>
              </w:rPr>
              <w:t>Equipamentos e Material Permanente</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A548FE2" w14:textId="24CE88B1">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8D266B9" w14:textId="1E30A6D5">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E7531D9" w14:textId="5E80E0BF">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79F3E9A" w14:textId="64E718C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9A579FD" w14:textId="699870B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0F988737">
        <w:trPr>
          <w:trHeight w:val="300"/>
        </w:trPr>
        <w:tc>
          <w:tcPr>
            <w:tcW w:w="1441" w:type="dxa"/>
            <w:vMerge/>
            <w:tcBorders>
              <w:top w:sz="0"/>
              <w:left w:val="single" w:sz="0"/>
              <w:bottom w:val="single" w:color="000000" w:themeColor="text1" w:sz="0"/>
              <w:right w:val="single" w:color="000000" w:themeColor="text1" w:sz="0"/>
            </w:tcBorders>
            <w:tcMar/>
            <w:vAlign w:val="center"/>
          </w:tcPr>
          <w:p w14:paraId="362F65B2"/>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C0FAA12" w14:textId="2AA125F8">
            <w:pPr>
              <w:spacing w:before="0" w:beforeAutospacing="off" w:after="0" w:afterAutospacing="off" w:line="360" w:lineRule="auto"/>
            </w:pPr>
            <w:r w:rsidRPr="5382DAB1" w:rsidR="5382DAB1">
              <w:rPr>
                <w:rFonts w:ascii="Calibri" w:hAnsi="Calibri" w:eastAsia="Calibri" w:cs="Calibri"/>
                <w:sz w:val="24"/>
                <w:szCs w:val="24"/>
              </w:rPr>
              <w:t>Diárias, Passagens e Transporte</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152E036" w14:textId="1DBB20DD">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0A91DBD" w14:textId="11AF1263">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98AE7CF" w14:textId="08D34AF7">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8B89955" w14:textId="4F7B9622">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2C4D4FE" w14:textId="3D64BAC5">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7265F8FA">
        <w:trPr>
          <w:trHeight w:val="300"/>
        </w:trPr>
        <w:tc>
          <w:tcPr>
            <w:tcW w:w="1441" w:type="dxa"/>
            <w:vMerge w:val="restart"/>
            <w:tcBorders>
              <w:top w:val="nil"/>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7AF19585" w14:textId="0113E854">
            <w:pPr>
              <w:spacing w:before="0" w:beforeAutospacing="off" w:after="0" w:afterAutospacing="off" w:line="276" w:lineRule="auto"/>
              <w:jc w:val="center"/>
            </w:pPr>
            <w:r w:rsidRPr="5382DAB1" w:rsidR="5382DAB1">
              <w:rPr>
                <w:rFonts w:ascii="Calibri" w:hAnsi="Calibri" w:eastAsia="Calibri" w:cs="Calibri"/>
                <w:b w:val="1"/>
                <w:bCs w:val="1"/>
                <w:sz w:val="24"/>
                <w:szCs w:val="24"/>
              </w:rPr>
              <w:t>DIVULGAÇÃO</w:t>
            </w:r>
          </w:p>
        </w:tc>
        <w:tc>
          <w:tcPr>
            <w:tcW w:w="163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1147CDC" w14:textId="2B938F3F">
            <w:pPr>
              <w:spacing w:before="0" w:beforeAutospacing="off" w:after="0" w:afterAutospacing="off" w:line="360" w:lineRule="auto"/>
            </w:pPr>
            <w:r w:rsidRPr="5382DAB1" w:rsidR="5382DAB1">
              <w:rPr>
                <w:rFonts w:ascii="Calibri" w:hAnsi="Calibri" w:eastAsia="Calibri" w:cs="Calibri"/>
                <w:sz w:val="24"/>
                <w:szCs w:val="24"/>
              </w:rPr>
              <w:t>Recursos Humanos</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D880DD5" w14:textId="1BDA9F18">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80E2289" w14:textId="211E795F">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8BF50EE" w14:textId="5A6F88CC">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C254A35" w14:textId="6848DC92">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540D4B6" w14:textId="6C67F7C8">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0392CBFD">
        <w:trPr>
          <w:trHeight w:val="300"/>
        </w:trPr>
        <w:tc>
          <w:tcPr>
            <w:tcW w:w="1441" w:type="dxa"/>
            <w:vMerge/>
            <w:tcBorders>
              <w:top w:sz="0"/>
              <w:left w:val="single" w:sz="0"/>
              <w:bottom w:sz="0"/>
              <w:right w:val="single" w:color="000000" w:themeColor="text1" w:sz="0"/>
            </w:tcBorders>
            <w:tcMar/>
            <w:vAlign w:val="center"/>
          </w:tcPr>
          <w:p w14:paraId="3FEC8B9C"/>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BE4EAA2" w14:textId="5A83CECD">
            <w:pPr>
              <w:spacing w:before="0" w:beforeAutospacing="off" w:after="0" w:afterAutospacing="off" w:line="360" w:lineRule="auto"/>
            </w:pPr>
            <w:r w:rsidRPr="5382DAB1" w:rsidR="5382DAB1">
              <w:rPr>
                <w:rFonts w:ascii="Calibri" w:hAnsi="Calibri" w:eastAsia="Calibri" w:cs="Calibri"/>
                <w:sz w:val="24"/>
                <w:szCs w:val="24"/>
              </w:rPr>
              <w:t>Encargos Trabalhistas e Previdenciários</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808D585" w14:textId="59D5E47C">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FE15039" w14:textId="17B553DE">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2E77A9E" w14:textId="00065DA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36F11B6" w14:textId="66390B8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37578C0" w14:textId="5BAF5606">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1C50C4DC">
        <w:trPr>
          <w:trHeight w:val="300"/>
        </w:trPr>
        <w:tc>
          <w:tcPr>
            <w:tcW w:w="1441" w:type="dxa"/>
            <w:vMerge/>
            <w:tcBorders>
              <w:top w:sz="0"/>
              <w:left w:val="single" w:sz="0"/>
              <w:bottom w:sz="0"/>
              <w:right w:val="single" w:color="000000" w:themeColor="text1" w:sz="0"/>
            </w:tcBorders>
            <w:tcMar/>
            <w:vAlign w:val="center"/>
          </w:tcPr>
          <w:p w14:paraId="09B6F95F"/>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9B7E4E3" w14:textId="79A9DAF5">
            <w:pPr>
              <w:spacing w:before="0" w:beforeAutospacing="off" w:after="0" w:afterAutospacing="off" w:line="360" w:lineRule="auto"/>
            </w:pPr>
            <w:r w:rsidRPr="5382DAB1" w:rsidR="5382DAB1">
              <w:rPr>
                <w:rFonts w:ascii="Calibri" w:hAnsi="Calibri" w:eastAsia="Calibri" w:cs="Calibri"/>
                <w:sz w:val="24"/>
                <w:szCs w:val="24"/>
              </w:rPr>
              <w:t>Serviços de Pessoa Jurídica</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C0B2E60" w14:textId="4831A748">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4E1B523" w14:textId="0881DC06">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CCCB028" w14:textId="7048723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58C5C71" w14:textId="501FE5F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EE31360" w14:textId="1BA77AD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78500DCF">
        <w:trPr>
          <w:trHeight w:val="300"/>
        </w:trPr>
        <w:tc>
          <w:tcPr>
            <w:tcW w:w="1441" w:type="dxa"/>
            <w:vMerge/>
            <w:tcBorders>
              <w:top w:sz="0"/>
              <w:left w:val="single" w:sz="0"/>
              <w:bottom w:sz="0"/>
              <w:right w:val="single" w:color="000000" w:themeColor="text1" w:sz="0"/>
            </w:tcBorders>
            <w:tcMar/>
            <w:vAlign w:val="center"/>
          </w:tcPr>
          <w:p w14:paraId="75AF87F8"/>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5127826" w14:textId="2B290B53">
            <w:pPr>
              <w:spacing w:before="0" w:beforeAutospacing="off" w:after="0" w:afterAutospacing="off" w:line="360" w:lineRule="auto"/>
            </w:pPr>
            <w:r w:rsidRPr="5382DAB1" w:rsidR="5382DAB1">
              <w:rPr>
                <w:rFonts w:ascii="Calibri" w:hAnsi="Calibri" w:eastAsia="Calibri" w:cs="Calibri"/>
                <w:sz w:val="24"/>
                <w:szCs w:val="24"/>
              </w:rPr>
              <w:t>Serviços de Pessoa Física</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68CA282" w14:textId="15D47DD3">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6941E0E" w14:textId="1D2EE40E">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A6B1005" w14:textId="6F7CBBF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BACFDC0" w14:textId="7B4B602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0F6AD4A" w14:textId="02D5D158">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69D35A1B">
        <w:trPr>
          <w:trHeight w:val="300"/>
        </w:trPr>
        <w:tc>
          <w:tcPr>
            <w:tcW w:w="1441" w:type="dxa"/>
            <w:vMerge/>
            <w:tcBorders>
              <w:top w:sz="0"/>
              <w:left w:val="single" w:sz="0"/>
              <w:bottom w:sz="0"/>
              <w:right w:val="single" w:color="000000" w:themeColor="text1" w:sz="0"/>
            </w:tcBorders>
            <w:tcMar/>
            <w:vAlign w:val="center"/>
          </w:tcPr>
          <w:p w14:paraId="42CED07F"/>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2C4A436" w14:textId="297D4BD1">
            <w:pPr>
              <w:spacing w:before="0" w:beforeAutospacing="off" w:after="0" w:afterAutospacing="off" w:line="360" w:lineRule="auto"/>
            </w:pPr>
            <w:r w:rsidRPr="5382DAB1" w:rsidR="5382DAB1">
              <w:rPr>
                <w:rFonts w:ascii="Calibri" w:hAnsi="Calibri" w:eastAsia="Calibri" w:cs="Calibri"/>
                <w:sz w:val="24"/>
                <w:szCs w:val="24"/>
              </w:rPr>
              <w:t>Outros Materiais de Consumo</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A255666" w14:textId="1637FFB8">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FE28239" w14:textId="5E664F2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9E71335" w14:textId="0CCC0E6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B6B44B1" w14:textId="06588DC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FD89943" w14:textId="1BE9405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5316DB85">
        <w:trPr>
          <w:trHeight w:val="300"/>
        </w:trPr>
        <w:tc>
          <w:tcPr>
            <w:tcW w:w="1441" w:type="dxa"/>
            <w:vMerge/>
            <w:tcBorders>
              <w:top w:sz="0"/>
              <w:left w:val="single" w:sz="0"/>
              <w:bottom w:val="single" w:color="000000" w:themeColor="text1" w:sz="0"/>
              <w:right w:val="single" w:color="000000" w:themeColor="text1" w:sz="0"/>
            </w:tcBorders>
            <w:tcMar/>
            <w:vAlign w:val="center"/>
          </w:tcPr>
          <w:p w14:paraId="26F56AD6"/>
        </w:tc>
        <w:tc>
          <w:tcPr>
            <w:tcW w:w="1636"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8E7DEE5" w14:textId="19C00D7A">
            <w:pPr>
              <w:spacing w:before="0" w:beforeAutospacing="off" w:after="0" w:afterAutospacing="off" w:line="360" w:lineRule="auto"/>
            </w:pPr>
            <w:r w:rsidRPr="5382DAB1" w:rsidR="5382DAB1">
              <w:rPr>
                <w:rFonts w:ascii="Calibri" w:hAnsi="Calibri" w:eastAsia="Calibri" w:cs="Calibri"/>
                <w:sz w:val="24"/>
                <w:szCs w:val="24"/>
              </w:rPr>
              <w:t>Equipamentos e Material Permanente</w:t>
            </w:r>
          </w:p>
        </w:tc>
        <w:tc>
          <w:tcPr>
            <w:tcW w:w="86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95A8BC2" w14:textId="2B671A50">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B2C3871" w14:textId="4DC1D62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4FF6660" w14:textId="6B7FFCA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ED9498F" w14:textId="02C727F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8576352" w14:textId="499EC5A6">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2BCEF822">
        <w:trPr>
          <w:trHeight w:val="300"/>
        </w:trPr>
        <w:tc>
          <w:tcPr>
            <w:tcW w:w="3077" w:type="dxa"/>
            <w:gridSpan w:val="2"/>
            <w:tcBorders>
              <w:top w:val="nil"/>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4665B1D8" w14:textId="57C3EA66">
            <w:pPr>
              <w:spacing w:before="0" w:beforeAutospacing="off" w:after="0" w:afterAutospacing="off" w:line="276" w:lineRule="auto"/>
              <w:jc w:val="center"/>
            </w:pPr>
            <w:r w:rsidRPr="5382DAB1" w:rsidR="5382DAB1">
              <w:rPr>
                <w:rFonts w:ascii="Calibri" w:hAnsi="Calibri" w:eastAsia="Calibri" w:cs="Calibri"/>
                <w:b w:val="1"/>
                <w:bCs w:val="1"/>
                <w:sz w:val="24"/>
                <w:szCs w:val="24"/>
              </w:rPr>
              <w:t>Total</w:t>
            </w:r>
          </w:p>
        </w:tc>
        <w:tc>
          <w:tcPr>
            <w:tcW w:w="867" w:type="dxa"/>
            <w:tcBorders>
              <w:top w:val="single" w:color="000000" w:themeColor="text1" w:sz="8"/>
              <w:left w:val="nil"/>
              <w:bottom w:val="single" w:sz="8"/>
              <w:right w:val="single" w:color="000000" w:themeColor="text1" w:sz="8"/>
            </w:tcBorders>
            <w:tcMar>
              <w:left w:w="90" w:type="dxa"/>
              <w:right w:w="90" w:type="dxa"/>
            </w:tcMar>
            <w:vAlign w:val="top"/>
          </w:tcPr>
          <w:p w:rsidR="5382DAB1" w:rsidP="5382DAB1" w:rsidRDefault="5382DAB1" w14:paraId="31A42514" w14:textId="3E2BA735">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147"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6A935806" w14:textId="3C35DA98">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20B529DC" w14:textId="39A7CB5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2E93D23E" w14:textId="0CBFB67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33" w:type="dxa"/>
            <w:tcBorders>
              <w:top w:val="single" w:color="000000" w:themeColor="text1" w:sz="8"/>
              <w:left w:val="single" w:color="000000" w:themeColor="text1" w:sz="8"/>
              <w:bottom w:val="single" w:sz="8"/>
              <w:right w:val="single" w:sz="8"/>
            </w:tcBorders>
            <w:tcMar>
              <w:left w:w="90" w:type="dxa"/>
              <w:right w:w="90" w:type="dxa"/>
            </w:tcMar>
            <w:vAlign w:val="top"/>
          </w:tcPr>
          <w:p w:rsidR="5382DAB1" w:rsidP="5382DAB1" w:rsidRDefault="5382DAB1" w14:paraId="6E2926FB" w14:textId="639D392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bl>
    <w:p w:rsidR="3A30A7A3" w:rsidP="5382DAB1" w:rsidRDefault="3A30A7A3" w14:paraId="7D4E53EA" w14:textId="3E7A5CB8">
      <w:pPr>
        <w:spacing w:before="56" w:beforeAutospacing="off" w:after="200" w:afterAutospacing="off" w:line="276" w:lineRule="auto"/>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6E0A2C5B" w14:textId="65164582">
      <w:pPr>
        <w:spacing w:before="56" w:beforeAutospacing="off" w:after="200" w:afterAutospacing="off" w:line="276" w:lineRule="auto"/>
        <w:rPr>
          <w:rFonts w:ascii="Calibri" w:hAnsi="Calibri" w:eastAsia="Calibri" w:cs="Calibri"/>
          <w:i w:val="1"/>
          <w:iCs w:val="1"/>
          <w:noProof w:val="0"/>
          <w:color w:val="000000" w:themeColor="text1" w:themeTint="FF" w:themeShade="FF"/>
          <w:sz w:val="24"/>
          <w:szCs w:val="24"/>
          <w:lang w:val="pt-BR"/>
        </w:rPr>
      </w:pPr>
      <w:r w:rsidRPr="5382DAB1" w:rsidR="3A30A7A3">
        <w:rPr>
          <w:rFonts w:ascii="Calibri" w:hAnsi="Calibri" w:eastAsia="Calibri" w:cs="Calibri"/>
          <w:b w:val="1"/>
          <w:bCs w:val="1"/>
          <w:noProof w:val="0"/>
          <w:color w:val="000000" w:themeColor="text1" w:themeTint="FF" w:themeShade="FF"/>
          <w:sz w:val="24"/>
          <w:szCs w:val="24"/>
          <w:lang w:val="pt-BR"/>
        </w:rPr>
        <w:t xml:space="preserve">10.1.2. PROPONENTE: </w:t>
      </w:r>
      <w:r w:rsidRPr="5382DAB1" w:rsidR="3A30A7A3">
        <w:rPr>
          <w:rFonts w:ascii="Calibri" w:hAnsi="Calibri" w:eastAsia="Calibri" w:cs="Calibri"/>
          <w:i w:val="1"/>
          <w:iCs w:val="1"/>
          <w:noProof w:val="0"/>
          <w:color w:val="000000" w:themeColor="text1" w:themeTint="FF" w:themeShade="FF"/>
          <w:sz w:val="24"/>
          <w:szCs w:val="24"/>
          <w:lang w:val="pt-BR"/>
        </w:rPr>
        <w:t>Apenas se houver;</w:t>
      </w:r>
      <w:r>
        <w:tab/>
      </w:r>
      <w:r>
        <w:tab/>
      </w:r>
      <w:r>
        <w:tab/>
      </w:r>
      <w:r>
        <w:tab/>
      </w:r>
      <w:r>
        <w:tab/>
      </w:r>
      <w:r>
        <w:tab/>
      </w:r>
      <w:r>
        <w:tab/>
      </w:r>
    </w:p>
    <w:tbl>
      <w:tblPr>
        <w:tblStyle w:val="Tabelacomgrade"/>
        <w:tblW w:w="0" w:type="auto"/>
        <w:tblLayout w:type="fixed"/>
        <w:tblLook w:val="06A0" w:firstRow="1" w:lastRow="0" w:firstColumn="1" w:lastColumn="0" w:noHBand="1" w:noVBand="1"/>
      </w:tblPr>
      <w:tblGrid>
        <w:gridCol w:w="1500"/>
        <w:gridCol w:w="1445"/>
        <w:gridCol w:w="713"/>
        <w:gridCol w:w="1194"/>
        <w:gridCol w:w="1229"/>
        <w:gridCol w:w="1216"/>
        <w:gridCol w:w="1194"/>
      </w:tblGrid>
      <w:tr w:rsidR="5382DAB1" w:rsidTr="5382DAB1" w14:paraId="3094DEE2">
        <w:trPr>
          <w:trHeight w:val="300"/>
        </w:trPr>
        <w:tc>
          <w:tcPr>
            <w:tcW w:w="2945" w:type="dxa"/>
            <w:gridSpan w:val="2"/>
            <w:tcBorders>
              <w:top w:val="single"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741EFF8F" w14:textId="144ECBA0">
            <w:pPr>
              <w:spacing w:before="0" w:beforeAutospacing="off" w:after="0" w:afterAutospacing="off" w:line="276" w:lineRule="auto"/>
              <w:jc w:val="center"/>
            </w:pPr>
            <w:r w:rsidRPr="5382DAB1" w:rsidR="5382DAB1">
              <w:rPr>
                <w:rFonts w:ascii="Calibri" w:hAnsi="Calibri" w:eastAsia="Calibri" w:cs="Calibri"/>
                <w:b w:val="1"/>
                <w:bCs w:val="1"/>
                <w:sz w:val="24"/>
                <w:szCs w:val="24"/>
              </w:rPr>
              <w:t>Descrição das ações</w:t>
            </w:r>
          </w:p>
        </w:tc>
        <w:tc>
          <w:tcPr>
            <w:tcW w:w="713" w:type="dxa"/>
            <w:vMerge w:val="restart"/>
            <w:tcBorders>
              <w:top w:val="single" w:sz="8"/>
              <w:left w:val="nil"/>
              <w:bottom w:val="single" w:color="000000" w:themeColor="text1" w:sz="8"/>
              <w:right w:val="single" w:color="000000" w:themeColor="text1" w:sz="8"/>
            </w:tcBorders>
            <w:tcMar>
              <w:left w:w="90" w:type="dxa"/>
              <w:right w:w="90" w:type="dxa"/>
            </w:tcMar>
            <w:vAlign w:val="center"/>
          </w:tcPr>
          <w:p w:rsidR="5382DAB1" w:rsidP="5382DAB1" w:rsidRDefault="5382DAB1" w14:paraId="781091AC" w14:textId="649570C5">
            <w:pPr>
              <w:spacing w:before="0" w:beforeAutospacing="off" w:after="0" w:afterAutospacing="off" w:line="276" w:lineRule="auto"/>
              <w:jc w:val="center"/>
            </w:pPr>
            <w:r w:rsidRPr="5382DAB1" w:rsidR="5382DAB1">
              <w:rPr>
                <w:rFonts w:ascii="Calibri" w:hAnsi="Calibri" w:eastAsia="Calibri" w:cs="Calibri"/>
                <w:b w:val="1"/>
                <w:bCs w:val="1"/>
                <w:sz w:val="24"/>
                <w:szCs w:val="24"/>
              </w:rPr>
              <w:t>Total</w:t>
            </w:r>
          </w:p>
        </w:tc>
        <w:tc>
          <w:tcPr>
            <w:tcW w:w="1194" w:type="dxa"/>
            <w:vMerge w:val="restart"/>
            <w:tcBorders>
              <w:top w:val="single"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163406D3" w14:textId="470097A3">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1ª Parcela - Trimestral</w:t>
            </w:r>
          </w:p>
        </w:tc>
        <w:tc>
          <w:tcPr>
            <w:tcW w:w="1229" w:type="dxa"/>
            <w:vMerge w:val="restart"/>
            <w:tcBorders>
              <w:top w:val="single"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38DE709B" w14:textId="17D4818B">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2ª Parcela - Trimestral</w:t>
            </w:r>
          </w:p>
        </w:tc>
        <w:tc>
          <w:tcPr>
            <w:tcW w:w="1216" w:type="dxa"/>
            <w:vMerge w:val="restart"/>
            <w:tcBorders>
              <w:top w:val="single"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2A19DC78" w14:textId="2C682C1E">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3ª Parcela - Trimestral</w:t>
            </w:r>
          </w:p>
        </w:tc>
        <w:tc>
          <w:tcPr>
            <w:tcW w:w="1194" w:type="dxa"/>
            <w:vMerge w:val="restart"/>
            <w:tcBorders>
              <w:top w:val="single" w:sz="8"/>
              <w:left w:val="single" w:color="000000" w:themeColor="text1" w:sz="8"/>
              <w:bottom w:val="single" w:color="000000" w:themeColor="text1" w:sz="8"/>
              <w:right w:val="single" w:sz="8"/>
            </w:tcBorders>
            <w:tcMar>
              <w:left w:w="90" w:type="dxa"/>
              <w:right w:w="90" w:type="dxa"/>
            </w:tcMar>
            <w:vAlign w:val="center"/>
          </w:tcPr>
          <w:p w:rsidR="5382DAB1" w:rsidP="5382DAB1" w:rsidRDefault="5382DAB1" w14:paraId="2AA1AF6A" w14:textId="40C14986">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4ª Parcela - Trimestral</w:t>
            </w:r>
          </w:p>
        </w:tc>
      </w:tr>
      <w:tr w:rsidR="5382DAB1" w:rsidTr="5382DAB1" w14:paraId="7564BC41">
        <w:trPr>
          <w:trHeight w:val="300"/>
        </w:trPr>
        <w:tc>
          <w:tcPr>
            <w:tcW w:w="1500" w:type="dxa"/>
            <w:tcBorders>
              <w:top w:val="single"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6B82EA62" w14:textId="2F0691A9">
            <w:pPr>
              <w:spacing w:before="0" w:beforeAutospacing="off" w:after="0" w:afterAutospacing="off" w:line="276" w:lineRule="auto"/>
              <w:jc w:val="center"/>
            </w:pPr>
            <w:r w:rsidRPr="5382DAB1" w:rsidR="5382DAB1">
              <w:rPr>
                <w:rFonts w:ascii="Calibri" w:hAnsi="Calibri" w:eastAsia="Calibri" w:cs="Calibri"/>
                <w:b w:val="1"/>
                <w:bCs w:val="1"/>
                <w:sz w:val="24"/>
                <w:szCs w:val="24"/>
              </w:rPr>
              <w:t>Tipo de Despesa</w:t>
            </w:r>
          </w:p>
        </w:tc>
        <w:tc>
          <w:tcPr>
            <w:tcW w:w="1445" w:type="dxa"/>
            <w:tcBorders>
              <w:top w:val="nil"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119F8FEA" w14:textId="3C18CA34">
            <w:pPr>
              <w:spacing w:before="0" w:beforeAutospacing="off" w:after="0" w:afterAutospacing="off" w:line="276" w:lineRule="auto"/>
              <w:jc w:val="center"/>
            </w:pPr>
            <w:r w:rsidRPr="5382DAB1" w:rsidR="5382DAB1">
              <w:rPr>
                <w:rFonts w:ascii="Calibri" w:hAnsi="Calibri" w:eastAsia="Calibri" w:cs="Calibri"/>
                <w:b w:val="1"/>
                <w:bCs w:val="1"/>
                <w:sz w:val="24"/>
                <w:szCs w:val="24"/>
              </w:rPr>
              <w:t>Natureza de Despesa</w:t>
            </w:r>
          </w:p>
        </w:tc>
        <w:tc>
          <w:tcPr>
            <w:tcW w:w="713" w:type="dxa"/>
            <w:vMerge/>
            <w:tcBorders>
              <w:top w:sz="0"/>
              <w:left w:val="nil" w:sz="0"/>
              <w:bottom w:val="single" w:color="000000" w:themeColor="text1" w:sz="0"/>
              <w:right w:val="single" w:color="000000" w:themeColor="text1" w:sz="0"/>
            </w:tcBorders>
            <w:tcMar/>
            <w:vAlign w:val="center"/>
          </w:tcPr>
          <w:p w14:paraId="7123894C"/>
        </w:tc>
        <w:tc>
          <w:tcPr>
            <w:tcW w:w="1194" w:type="dxa"/>
            <w:vMerge/>
            <w:tcBorders>
              <w:top w:sz="0"/>
              <w:left w:val="single" w:color="000000" w:themeColor="text1" w:sz="0"/>
              <w:bottom w:val="single" w:color="000000" w:themeColor="text1" w:sz="0"/>
              <w:right w:val="single" w:color="000000" w:themeColor="text1" w:sz="0"/>
            </w:tcBorders>
            <w:tcMar/>
            <w:vAlign w:val="center"/>
          </w:tcPr>
          <w:p w14:paraId="487C650F"/>
        </w:tc>
        <w:tc>
          <w:tcPr>
            <w:tcW w:w="1229" w:type="dxa"/>
            <w:vMerge/>
            <w:tcBorders>
              <w:top w:sz="0"/>
              <w:left w:val="single" w:color="000000" w:themeColor="text1" w:sz="0"/>
              <w:bottom w:val="single" w:color="000000" w:themeColor="text1" w:sz="0"/>
              <w:right w:val="single" w:color="000000" w:themeColor="text1" w:sz="0"/>
            </w:tcBorders>
            <w:tcMar/>
            <w:vAlign w:val="center"/>
          </w:tcPr>
          <w:p w14:paraId="4E067CE9"/>
        </w:tc>
        <w:tc>
          <w:tcPr>
            <w:tcW w:w="1216" w:type="dxa"/>
            <w:vMerge/>
            <w:tcBorders>
              <w:top w:sz="0"/>
              <w:left w:val="single" w:color="000000" w:themeColor="text1" w:sz="0"/>
              <w:bottom w:val="single" w:color="000000" w:themeColor="text1" w:sz="0"/>
              <w:right w:val="single" w:color="000000" w:themeColor="text1" w:sz="0"/>
            </w:tcBorders>
            <w:tcMar/>
            <w:vAlign w:val="center"/>
          </w:tcPr>
          <w:p w14:paraId="249ED4E6"/>
        </w:tc>
        <w:tc>
          <w:tcPr>
            <w:tcW w:w="1194" w:type="dxa"/>
            <w:vMerge/>
            <w:tcBorders>
              <w:top w:sz="0"/>
              <w:left w:val="single" w:color="000000" w:themeColor="text1" w:sz="0"/>
              <w:bottom w:val="single" w:color="000000" w:themeColor="text1" w:sz="0"/>
              <w:right w:val="single" w:sz="0"/>
            </w:tcBorders>
            <w:tcMar/>
            <w:vAlign w:val="center"/>
          </w:tcPr>
          <w:p w14:paraId="64415D71"/>
        </w:tc>
      </w:tr>
      <w:tr w:rsidR="5382DAB1" w:rsidTr="5382DAB1" w14:paraId="6B6FA85D">
        <w:trPr>
          <w:trHeight w:val="300"/>
        </w:trPr>
        <w:tc>
          <w:tcPr>
            <w:tcW w:w="1500" w:type="dxa"/>
            <w:vMerge w:val="restart"/>
            <w:tcBorders>
              <w:top w:val="single"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1F778132" w14:textId="1D302F78">
            <w:pPr>
              <w:spacing w:before="0" w:beforeAutospacing="off" w:after="0" w:afterAutospacing="off" w:line="276" w:lineRule="auto"/>
              <w:jc w:val="center"/>
            </w:pPr>
            <w:r w:rsidRPr="5382DAB1" w:rsidR="5382DAB1">
              <w:rPr>
                <w:rFonts w:ascii="Calibri" w:hAnsi="Calibri" w:eastAsia="Calibri" w:cs="Calibri"/>
                <w:b w:val="1"/>
                <w:bCs w:val="1"/>
                <w:sz w:val="24"/>
                <w:szCs w:val="24"/>
              </w:rPr>
              <w:t>DIRETO</w:t>
            </w:r>
          </w:p>
        </w:tc>
        <w:tc>
          <w:tcPr>
            <w:tcW w:w="14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BAE6C28" w14:textId="0BDBFF61">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Recursos Humanos</w:t>
            </w:r>
          </w:p>
        </w:tc>
        <w:tc>
          <w:tcPr>
            <w:tcW w:w="713"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E1E217A" w14:textId="761A8979">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B61BFB3" w14:textId="73399B3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A52CCC4" w14:textId="2854089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767AB1F" w14:textId="06274F8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nil"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B173EE7" w14:textId="6D3659F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1540CB17">
        <w:trPr>
          <w:trHeight w:val="300"/>
        </w:trPr>
        <w:tc>
          <w:tcPr>
            <w:tcW w:w="1500" w:type="dxa"/>
            <w:vMerge/>
            <w:tcBorders>
              <w:top w:sz="0"/>
              <w:left w:val="single" w:sz="0"/>
              <w:bottom w:sz="0"/>
              <w:right w:val="single" w:color="000000" w:themeColor="text1" w:sz="0"/>
            </w:tcBorders>
            <w:tcMar/>
            <w:vAlign w:val="center"/>
          </w:tcPr>
          <w:p w14:paraId="1C3A3E3B"/>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699D6F8" w14:textId="6499DC47">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Encargos Trabalhistas e Previdenciários</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2F3694B" w14:textId="6AB2149E">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7C80178" w14:textId="32FEA13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E3E8BB3" w14:textId="4376D7A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04114E5" w14:textId="49055F8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8003C98" w14:textId="4598625F">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4E722B61">
        <w:trPr>
          <w:trHeight w:val="300"/>
        </w:trPr>
        <w:tc>
          <w:tcPr>
            <w:tcW w:w="1500" w:type="dxa"/>
            <w:vMerge/>
            <w:tcBorders>
              <w:top w:sz="0"/>
              <w:left w:val="single" w:sz="0"/>
              <w:bottom w:sz="0"/>
              <w:right w:val="single" w:color="000000" w:themeColor="text1" w:sz="0"/>
            </w:tcBorders>
            <w:tcMar/>
            <w:vAlign w:val="center"/>
          </w:tcPr>
          <w:p w14:paraId="30115B9E"/>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7190D293" w14:textId="2E15D9E5">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Serviços de Pessoa Jurídica</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EB2A9F0" w14:textId="56BD2D91">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7CE48A0" w14:textId="61C7EDB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E1B8B54" w14:textId="067C60A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FEF5DE5" w14:textId="062B250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83BBD66" w14:textId="1BF93258">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1FDAF08A">
        <w:trPr>
          <w:trHeight w:val="300"/>
        </w:trPr>
        <w:tc>
          <w:tcPr>
            <w:tcW w:w="1500" w:type="dxa"/>
            <w:vMerge/>
            <w:tcBorders>
              <w:top w:sz="0"/>
              <w:left w:val="single" w:sz="0"/>
              <w:bottom w:sz="0"/>
              <w:right w:val="single" w:color="000000" w:themeColor="text1" w:sz="0"/>
            </w:tcBorders>
            <w:tcMar/>
            <w:vAlign w:val="center"/>
          </w:tcPr>
          <w:p w14:paraId="3027C3C4"/>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371C2F9" w14:textId="73A23619">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Serviços de Pessoa Física</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BF9BC70" w14:textId="1225228F">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F868816" w14:textId="1730E3D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85C302B" w14:textId="4337BBF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04AD1C8" w14:textId="2BEC37A6">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CC55906" w14:textId="7059ECF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3E8469DE">
        <w:trPr>
          <w:trHeight w:val="300"/>
        </w:trPr>
        <w:tc>
          <w:tcPr>
            <w:tcW w:w="1500" w:type="dxa"/>
            <w:vMerge/>
            <w:tcBorders>
              <w:top w:sz="0"/>
              <w:left w:val="single" w:sz="0"/>
              <w:bottom w:sz="0"/>
              <w:right w:val="single" w:color="000000" w:themeColor="text1" w:sz="0"/>
            </w:tcBorders>
            <w:tcMar/>
            <w:vAlign w:val="center"/>
          </w:tcPr>
          <w:p w14:paraId="21E97983"/>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7996B49" w14:textId="692DA2EF">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Material Esportivo</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88C3EF6" w14:textId="40A163AE">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043505A" w14:textId="0529DCD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CC9455F" w14:textId="32221AB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5FB5F60" w14:textId="062A77B9">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B4DD391" w14:textId="2DE31DF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62457E86">
        <w:trPr>
          <w:trHeight w:val="300"/>
        </w:trPr>
        <w:tc>
          <w:tcPr>
            <w:tcW w:w="1500" w:type="dxa"/>
            <w:vMerge/>
            <w:tcBorders>
              <w:top w:sz="0"/>
              <w:left w:val="single" w:sz="0"/>
              <w:bottom w:sz="0"/>
              <w:right w:val="single" w:color="000000" w:themeColor="text1" w:sz="0"/>
            </w:tcBorders>
            <w:tcMar/>
            <w:vAlign w:val="center"/>
          </w:tcPr>
          <w:p w14:paraId="1642DDB5"/>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BE7D1FE" w14:textId="41F92CDB">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Outros materiais de consumo</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39139E3" w14:textId="7BFEBC75">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7F9304D" w14:textId="2522646E">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AEBABA9" w14:textId="1C0C324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FA4331D" w14:textId="6B7058D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7754DC3" w14:textId="70A0DC96">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6202B37D">
        <w:trPr>
          <w:trHeight w:val="300"/>
        </w:trPr>
        <w:tc>
          <w:tcPr>
            <w:tcW w:w="1500" w:type="dxa"/>
            <w:vMerge/>
            <w:tcBorders>
              <w:top w:sz="0"/>
              <w:left w:val="single" w:sz="0"/>
              <w:bottom w:sz="0"/>
              <w:right w:val="single" w:color="000000" w:themeColor="text1" w:sz="0"/>
            </w:tcBorders>
            <w:tcMar/>
            <w:vAlign w:val="center"/>
          </w:tcPr>
          <w:p w14:paraId="39A52D2A"/>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D275C05" w14:textId="6C1CDB38">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Equipamentos e Material Permanente</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DDE6794" w14:textId="5C430BC2">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D6D59A5" w14:textId="1E4F96C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5B9D2ED" w14:textId="20AD60EE">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4E75F63" w14:textId="22AE1F5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AFC3CE7" w14:textId="5D10E62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5B7D96B6">
        <w:trPr>
          <w:trHeight w:val="300"/>
        </w:trPr>
        <w:tc>
          <w:tcPr>
            <w:tcW w:w="1500" w:type="dxa"/>
            <w:vMerge/>
            <w:tcBorders>
              <w:top w:sz="0"/>
              <w:left w:val="single" w:sz="0"/>
              <w:bottom w:val="single" w:color="000000" w:themeColor="text1" w:sz="0"/>
              <w:right w:val="single" w:color="000000" w:themeColor="text1" w:sz="0"/>
            </w:tcBorders>
            <w:tcMar/>
            <w:vAlign w:val="center"/>
          </w:tcPr>
          <w:p w14:paraId="4CD6EBD0"/>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59A4D6C" w14:textId="096AC9F1">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Obras e Instalações</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706A615" w14:textId="14E2E4D2">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070D9BA" w14:textId="50FB6C8E">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8BD0613" w14:textId="50FE3ED8">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806E071" w14:textId="4E54940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B751A29" w14:textId="05A707E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20ED8233">
        <w:trPr>
          <w:trHeight w:val="300"/>
        </w:trPr>
        <w:tc>
          <w:tcPr>
            <w:tcW w:w="1500" w:type="dxa"/>
            <w:vMerge w:val="restart"/>
            <w:tcBorders>
              <w:top w:val="nil"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1DAF7ED9" w14:textId="3839786B">
            <w:pPr>
              <w:spacing w:before="0" w:beforeAutospacing="off" w:after="0" w:afterAutospacing="off" w:line="276" w:lineRule="auto"/>
              <w:jc w:val="center"/>
            </w:pPr>
            <w:r w:rsidRPr="5382DAB1" w:rsidR="5382DAB1">
              <w:rPr>
                <w:rFonts w:ascii="Calibri" w:hAnsi="Calibri" w:eastAsia="Calibri" w:cs="Calibri"/>
                <w:b w:val="1"/>
                <w:bCs w:val="1"/>
                <w:sz w:val="24"/>
                <w:szCs w:val="24"/>
              </w:rPr>
              <w:t>INDIRETO</w:t>
            </w:r>
          </w:p>
        </w:tc>
        <w:tc>
          <w:tcPr>
            <w:tcW w:w="14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A035932" w14:textId="56C76B14">
            <w:pPr>
              <w:spacing w:before="0" w:beforeAutospacing="off" w:after="0" w:afterAutospacing="off" w:line="360" w:lineRule="auto"/>
            </w:pPr>
            <w:r w:rsidRPr="5382DAB1" w:rsidR="5382DAB1">
              <w:rPr>
                <w:rFonts w:ascii="Calibri" w:hAnsi="Calibri" w:eastAsia="Calibri" w:cs="Calibri"/>
                <w:sz w:val="24"/>
                <w:szCs w:val="24"/>
              </w:rPr>
              <w:t>Recursos Humanos</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4BA2BAF" w14:textId="3DB71471">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AC8C993" w14:textId="25365155">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2B0DAED" w14:textId="674F7BA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41A87FE" w14:textId="59771839">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996858D" w14:textId="73527C5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4646A87C">
        <w:trPr>
          <w:trHeight w:val="300"/>
        </w:trPr>
        <w:tc>
          <w:tcPr>
            <w:tcW w:w="1500" w:type="dxa"/>
            <w:vMerge/>
            <w:tcBorders>
              <w:top w:sz="0"/>
              <w:left w:val="single" w:sz="0"/>
              <w:bottom w:sz="0"/>
              <w:right w:val="single" w:color="000000" w:themeColor="text1" w:sz="0"/>
            </w:tcBorders>
            <w:tcMar/>
            <w:vAlign w:val="center"/>
          </w:tcPr>
          <w:p w14:paraId="0EC75892"/>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7A49F43" w14:textId="7C0795F4">
            <w:pPr>
              <w:spacing w:before="0" w:beforeAutospacing="off" w:after="0" w:afterAutospacing="off" w:line="360" w:lineRule="auto"/>
            </w:pPr>
            <w:r w:rsidRPr="5382DAB1" w:rsidR="5382DAB1">
              <w:rPr>
                <w:rFonts w:ascii="Calibri" w:hAnsi="Calibri" w:eastAsia="Calibri" w:cs="Calibri"/>
                <w:sz w:val="24"/>
                <w:szCs w:val="24"/>
              </w:rPr>
              <w:t>Encargos Trabalhistas e Previdenciários</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D644FD0" w14:textId="273A9305">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55A3EDB" w14:textId="05BD5EDD">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F2748F0" w14:textId="5155763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283FB16" w14:textId="17F92C7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6310667" w14:textId="2957EFA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4253754A">
        <w:trPr>
          <w:trHeight w:val="300"/>
        </w:trPr>
        <w:tc>
          <w:tcPr>
            <w:tcW w:w="1500" w:type="dxa"/>
            <w:vMerge/>
            <w:tcBorders>
              <w:top w:sz="0"/>
              <w:left w:val="single" w:sz="0"/>
              <w:bottom w:sz="0"/>
              <w:right w:val="single" w:color="000000" w:themeColor="text1" w:sz="0"/>
            </w:tcBorders>
            <w:tcMar/>
            <w:vAlign w:val="center"/>
          </w:tcPr>
          <w:p w14:paraId="0EF6EA86"/>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150E38F" w14:textId="71C8C211">
            <w:pPr>
              <w:spacing w:before="0" w:beforeAutospacing="off" w:after="0" w:afterAutospacing="off" w:line="360" w:lineRule="auto"/>
            </w:pPr>
            <w:r w:rsidRPr="5382DAB1" w:rsidR="5382DAB1">
              <w:rPr>
                <w:rFonts w:ascii="Calibri" w:hAnsi="Calibri" w:eastAsia="Calibri" w:cs="Calibri"/>
                <w:sz w:val="24"/>
                <w:szCs w:val="24"/>
              </w:rPr>
              <w:t>Serviços de Pessoa Jurídica</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0235A9E" w14:textId="42B04941">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029F578" w14:textId="486E6B9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673A276" w14:textId="25BCB59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A9510D8" w14:textId="710EEE7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7332940" w14:textId="7E77FF7D">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7D90B6F3">
        <w:trPr>
          <w:trHeight w:val="300"/>
        </w:trPr>
        <w:tc>
          <w:tcPr>
            <w:tcW w:w="1500" w:type="dxa"/>
            <w:vMerge/>
            <w:tcBorders>
              <w:top w:sz="0"/>
              <w:left w:val="single" w:sz="0"/>
              <w:bottom w:sz="0"/>
              <w:right w:val="single" w:color="000000" w:themeColor="text1" w:sz="0"/>
            </w:tcBorders>
            <w:tcMar/>
            <w:vAlign w:val="center"/>
          </w:tcPr>
          <w:p w14:paraId="462DB42D"/>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4190233" w14:textId="51A6AB05">
            <w:pPr>
              <w:spacing w:before="0" w:beforeAutospacing="off" w:after="0" w:afterAutospacing="off" w:line="360" w:lineRule="auto"/>
            </w:pPr>
            <w:r w:rsidRPr="5382DAB1" w:rsidR="5382DAB1">
              <w:rPr>
                <w:rFonts w:ascii="Calibri" w:hAnsi="Calibri" w:eastAsia="Calibri" w:cs="Calibri"/>
                <w:sz w:val="24"/>
                <w:szCs w:val="24"/>
              </w:rPr>
              <w:t>Serviços de Pessoa Física</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285FC48" w14:textId="6394E50B">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EBDF1AC" w14:textId="1CCB245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97CC1E7" w14:textId="19F1EBB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D98CD08" w14:textId="00144776">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B0451CE" w14:textId="3B30D8E5">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33EF1E18">
        <w:trPr>
          <w:trHeight w:val="300"/>
        </w:trPr>
        <w:tc>
          <w:tcPr>
            <w:tcW w:w="1500" w:type="dxa"/>
            <w:vMerge/>
            <w:tcBorders>
              <w:top w:sz="0"/>
              <w:left w:val="single" w:sz="0"/>
              <w:bottom w:sz="0"/>
              <w:right w:val="single" w:color="000000" w:themeColor="text1" w:sz="0"/>
            </w:tcBorders>
            <w:tcMar/>
            <w:vAlign w:val="center"/>
          </w:tcPr>
          <w:p w14:paraId="5B1F137E"/>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DB98508" w14:textId="3CB25F16">
            <w:pPr>
              <w:spacing w:before="0" w:beforeAutospacing="off" w:after="0" w:afterAutospacing="off" w:line="360" w:lineRule="auto"/>
            </w:pPr>
            <w:r w:rsidRPr="5382DAB1" w:rsidR="5382DAB1">
              <w:rPr>
                <w:rFonts w:ascii="Calibri" w:hAnsi="Calibri" w:eastAsia="Calibri" w:cs="Calibri"/>
                <w:sz w:val="24"/>
                <w:szCs w:val="24"/>
              </w:rPr>
              <w:t>Outros materiais de consumo</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E9F7CF6" w14:textId="5AEE056F">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B603710" w14:textId="1FE8DDB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D3AE9FC" w14:textId="68FD26C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4B01CDC" w14:textId="69BAFBDE">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CB0DCC0" w14:textId="3EFB0B9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0DA0D188">
        <w:trPr>
          <w:trHeight w:val="300"/>
        </w:trPr>
        <w:tc>
          <w:tcPr>
            <w:tcW w:w="1500" w:type="dxa"/>
            <w:vMerge/>
            <w:tcBorders>
              <w:top w:sz="0"/>
              <w:left w:val="single" w:sz="0"/>
              <w:bottom w:sz="0"/>
              <w:right w:val="single" w:color="000000" w:themeColor="text1" w:sz="0"/>
            </w:tcBorders>
            <w:tcMar/>
            <w:vAlign w:val="center"/>
          </w:tcPr>
          <w:p w14:paraId="01A2F213"/>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DB3CA50" w14:textId="14D11B4B">
            <w:pPr>
              <w:spacing w:before="0" w:beforeAutospacing="off" w:after="0" w:afterAutospacing="off" w:line="360" w:lineRule="auto"/>
            </w:pPr>
            <w:r w:rsidRPr="5382DAB1" w:rsidR="5382DAB1">
              <w:rPr>
                <w:rFonts w:ascii="Calibri" w:hAnsi="Calibri" w:eastAsia="Calibri" w:cs="Calibri"/>
                <w:sz w:val="24"/>
                <w:szCs w:val="24"/>
              </w:rPr>
              <w:t>Equipamentos e Material Permanente</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4ED04DA" w14:textId="14A6C251">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50F97A4" w14:textId="02DCAEF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3D0CB25" w14:textId="70C04C1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04EA43C" w14:textId="787735B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35F7ADE" w14:textId="3D174A4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16919852">
        <w:trPr>
          <w:trHeight w:val="300"/>
        </w:trPr>
        <w:tc>
          <w:tcPr>
            <w:tcW w:w="1500" w:type="dxa"/>
            <w:vMerge/>
            <w:tcBorders>
              <w:top w:sz="0"/>
              <w:left w:val="single" w:sz="0"/>
              <w:bottom w:val="single" w:color="000000" w:themeColor="text1" w:sz="0"/>
              <w:right w:val="single" w:color="000000" w:themeColor="text1" w:sz="0"/>
            </w:tcBorders>
            <w:tcMar/>
            <w:vAlign w:val="center"/>
          </w:tcPr>
          <w:p w14:paraId="76F060B9"/>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CC00A56" w14:textId="741B6E83">
            <w:pPr>
              <w:spacing w:before="0" w:beforeAutospacing="off" w:after="0" w:afterAutospacing="off" w:line="360" w:lineRule="auto"/>
            </w:pPr>
            <w:r w:rsidRPr="5382DAB1" w:rsidR="5382DAB1">
              <w:rPr>
                <w:rFonts w:ascii="Calibri" w:hAnsi="Calibri" w:eastAsia="Calibri" w:cs="Calibri"/>
                <w:sz w:val="24"/>
                <w:szCs w:val="24"/>
              </w:rPr>
              <w:t>Diárias, Passagens e Transporte</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463EBB5" w14:textId="1269A1F8">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34DA2DD" w14:textId="2B1A457C">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6B0B7BC" w14:textId="46CA5869">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C35C3AB" w14:textId="21621EE7">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FF13F56" w14:textId="57CFE8C9">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01A07336">
        <w:trPr>
          <w:trHeight w:val="300"/>
        </w:trPr>
        <w:tc>
          <w:tcPr>
            <w:tcW w:w="1500" w:type="dxa"/>
            <w:vMerge w:val="restart"/>
            <w:tcBorders>
              <w:top w:val="nil"/>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49C7BF65" w14:textId="53744F3A">
            <w:pPr>
              <w:spacing w:before="0" w:beforeAutospacing="off" w:after="0" w:afterAutospacing="off" w:line="276" w:lineRule="auto"/>
              <w:jc w:val="center"/>
            </w:pPr>
            <w:r w:rsidRPr="5382DAB1" w:rsidR="5382DAB1">
              <w:rPr>
                <w:rFonts w:ascii="Calibri" w:hAnsi="Calibri" w:eastAsia="Calibri" w:cs="Calibri"/>
                <w:b w:val="1"/>
                <w:bCs w:val="1"/>
                <w:sz w:val="24"/>
                <w:szCs w:val="24"/>
              </w:rPr>
              <w:t>DIVULGAÇÃO</w:t>
            </w:r>
          </w:p>
        </w:tc>
        <w:tc>
          <w:tcPr>
            <w:tcW w:w="144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E590964" w14:textId="20C77895">
            <w:pPr>
              <w:spacing w:before="0" w:beforeAutospacing="off" w:after="0" w:afterAutospacing="off" w:line="360" w:lineRule="auto"/>
            </w:pPr>
            <w:r w:rsidRPr="5382DAB1" w:rsidR="5382DAB1">
              <w:rPr>
                <w:rFonts w:ascii="Calibri" w:hAnsi="Calibri" w:eastAsia="Calibri" w:cs="Calibri"/>
                <w:sz w:val="24"/>
                <w:szCs w:val="24"/>
              </w:rPr>
              <w:t>Recursos Humanos</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3555008" w14:textId="692CDCE2">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FB139D3" w14:textId="769853DF">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61FF092" w14:textId="1E719BD3">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751AFBF" w14:textId="359C3A48">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44CABDC" w14:textId="15011359">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10CDCE10">
        <w:trPr>
          <w:trHeight w:val="300"/>
        </w:trPr>
        <w:tc>
          <w:tcPr>
            <w:tcW w:w="1500" w:type="dxa"/>
            <w:vMerge/>
            <w:tcBorders>
              <w:top w:sz="0"/>
              <w:left w:val="single" w:sz="0"/>
              <w:bottom w:sz="0"/>
              <w:right w:val="single" w:color="000000" w:themeColor="text1" w:sz="0"/>
            </w:tcBorders>
            <w:tcMar/>
            <w:vAlign w:val="center"/>
          </w:tcPr>
          <w:p w14:paraId="4023BE70"/>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975357E" w14:textId="11A76571">
            <w:pPr>
              <w:spacing w:before="0" w:beforeAutospacing="off" w:after="0" w:afterAutospacing="off" w:line="360" w:lineRule="auto"/>
            </w:pPr>
            <w:r w:rsidRPr="5382DAB1" w:rsidR="5382DAB1">
              <w:rPr>
                <w:rFonts w:ascii="Calibri" w:hAnsi="Calibri" w:eastAsia="Calibri" w:cs="Calibri"/>
                <w:sz w:val="24"/>
                <w:szCs w:val="24"/>
              </w:rPr>
              <w:t>Encargos Trabalhistas e Previdenciários</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0125032" w14:textId="76EC2130">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A6EA819" w14:textId="086D226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BA1D57A" w14:textId="3670BE8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D5EC209" w14:textId="171E992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F766A81" w14:textId="6B7A6DE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751717C9">
        <w:trPr>
          <w:trHeight w:val="300"/>
        </w:trPr>
        <w:tc>
          <w:tcPr>
            <w:tcW w:w="1500" w:type="dxa"/>
            <w:vMerge/>
            <w:tcBorders>
              <w:top w:sz="0"/>
              <w:left w:val="single" w:sz="0"/>
              <w:bottom w:sz="0"/>
              <w:right w:val="single" w:color="000000" w:themeColor="text1" w:sz="0"/>
            </w:tcBorders>
            <w:tcMar/>
            <w:vAlign w:val="center"/>
          </w:tcPr>
          <w:p w14:paraId="742594CF"/>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7DF0E98C" w14:textId="3665EE4A">
            <w:pPr>
              <w:spacing w:before="0" w:beforeAutospacing="off" w:after="0" w:afterAutospacing="off" w:line="360" w:lineRule="auto"/>
            </w:pPr>
            <w:r w:rsidRPr="5382DAB1" w:rsidR="5382DAB1">
              <w:rPr>
                <w:rFonts w:ascii="Calibri" w:hAnsi="Calibri" w:eastAsia="Calibri" w:cs="Calibri"/>
                <w:sz w:val="24"/>
                <w:szCs w:val="24"/>
              </w:rPr>
              <w:t>Serviços de Pessoa Jurídica</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6526602" w14:textId="1484A87D">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5504421" w14:textId="4F599055">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83C9F48" w14:textId="078C41E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4C508F5" w14:textId="279914D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2B52D86" w14:textId="249DF385">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3CFFE8B2">
        <w:trPr>
          <w:trHeight w:val="300"/>
        </w:trPr>
        <w:tc>
          <w:tcPr>
            <w:tcW w:w="1500" w:type="dxa"/>
            <w:vMerge/>
            <w:tcBorders>
              <w:top w:sz="0"/>
              <w:left w:val="single" w:sz="0"/>
              <w:bottom w:sz="0"/>
              <w:right w:val="single" w:color="000000" w:themeColor="text1" w:sz="0"/>
            </w:tcBorders>
            <w:tcMar/>
            <w:vAlign w:val="center"/>
          </w:tcPr>
          <w:p w14:paraId="16B030D0"/>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5952D496" w14:textId="127CAE7A">
            <w:pPr>
              <w:spacing w:before="0" w:beforeAutospacing="off" w:after="0" w:afterAutospacing="off" w:line="360" w:lineRule="auto"/>
            </w:pPr>
            <w:r w:rsidRPr="5382DAB1" w:rsidR="5382DAB1">
              <w:rPr>
                <w:rFonts w:ascii="Calibri" w:hAnsi="Calibri" w:eastAsia="Calibri" w:cs="Calibri"/>
                <w:sz w:val="24"/>
                <w:szCs w:val="24"/>
              </w:rPr>
              <w:t>Serviços de Pessoa Física</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AD817AF" w14:textId="4E18B5EF">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4DF6EEA" w14:textId="641F05A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6659F97" w14:textId="5B2D2E5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DE28154" w14:textId="3AB051D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33A3E14" w14:textId="74321D1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5D4D2729">
        <w:trPr>
          <w:trHeight w:val="300"/>
        </w:trPr>
        <w:tc>
          <w:tcPr>
            <w:tcW w:w="1500" w:type="dxa"/>
            <w:vMerge/>
            <w:tcBorders>
              <w:top w:sz="0"/>
              <w:left w:val="single" w:sz="0"/>
              <w:bottom w:sz="0"/>
              <w:right w:val="single" w:color="000000" w:themeColor="text1" w:sz="0"/>
            </w:tcBorders>
            <w:tcMar/>
            <w:vAlign w:val="center"/>
          </w:tcPr>
          <w:p w14:paraId="2C1FB062"/>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2B53B8E" w14:textId="764A3A59">
            <w:pPr>
              <w:spacing w:before="0" w:beforeAutospacing="off" w:after="0" w:afterAutospacing="off" w:line="360" w:lineRule="auto"/>
            </w:pPr>
            <w:r w:rsidRPr="5382DAB1" w:rsidR="5382DAB1">
              <w:rPr>
                <w:rFonts w:ascii="Calibri" w:hAnsi="Calibri" w:eastAsia="Calibri" w:cs="Calibri"/>
                <w:sz w:val="24"/>
                <w:szCs w:val="24"/>
              </w:rPr>
              <w:t>Outros Materiais de Consumo</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682738C" w14:textId="367B1CF7">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E376DA7" w14:textId="6729567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6E8BDBA" w14:textId="47EE596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A55C245" w14:textId="04EF409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02D66E2" w14:textId="3F58B43F">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0AFB91D7">
        <w:trPr>
          <w:trHeight w:val="300"/>
        </w:trPr>
        <w:tc>
          <w:tcPr>
            <w:tcW w:w="1500" w:type="dxa"/>
            <w:vMerge/>
            <w:tcBorders>
              <w:top w:sz="0"/>
              <w:left w:val="single" w:sz="0"/>
              <w:bottom w:val="single" w:color="000000" w:themeColor="text1" w:sz="0"/>
              <w:right w:val="single" w:color="000000" w:themeColor="text1" w:sz="0"/>
            </w:tcBorders>
            <w:tcMar/>
            <w:vAlign w:val="center"/>
          </w:tcPr>
          <w:p w14:paraId="331FB213"/>
        </w:tc>
        <w:tc>
          <w:tcPr>
            <w:tcW w:w="1445"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EDE9C74" w14:textId="1B70BE55">
            <w:pPr>
              <w:spacing w:before="0" w:beforeAutospacing="off" w:after="0" w:afterAutospacing="off" w:line="360" w:lineRule="auto"/>
            </w:pPr>
            <w:r w:rsidRPr="5382DAB1" w:rsidR="5382DAB1">
              <w:rPr>
                <w:rFonts w:ascii="Calibri" w:hAnsi="Calibri" w:eastAsia="Calibri" w:cs="Calibri"/>
                <w:sz w:val="24"/>
                <w:szCs w:val="24"/>
              </w:rPr>
              <w:t>Equipamentos e Material Permanente</w:t>
            </w:r>
          </w:p>
        </w:tc>
        <w:tc>
          <w:tcPr>
            <w:tcW w:w="71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AA2512B" w14:textId="4FA71EE7">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9CC13BE" w14:textId="5670552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C724C61" w14:textId="10615E0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AA92CF9" w14:textId="5CE8134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0EEAFB0" w14:textId="11543BC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096DD4BE">
        <w:trPr>
          <w:trHeight w:val="300"/>
        </w:trPr>
        <w:tc>
          <w:tcPr>
            <w:tcW w:w="2945" w:type="dxa"/>
            <w:gridSpan w:val="2"/>
            <w:tcBorders>
              <w:top w:val="nil"/>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253E5058" w14:textId="71457F55">
            <w:pPr>
              <w:spacing w:before="0" w:beforeAutospacing="off" w:after="0" w:afterAutospacing="off" w:line="276" w:lineRule="auto"/>
              <w:jc w:val="center"/>
            </w:pPr>
            <w:r w:rsidRPr="5382DAB1" w:rsidR="5382DAB1">
              <w:rPr>
                <w:rFonts w:ascii="Calibri" w:hAnsi="Calibri" w:eastAsia="Calibri" w:cs="Calibri"/>
                <w:b w:val="1"/>
                <w:bCs w:val="1"/>
                <w:sz w:val="24"/>
                <w:szCs w:val="24"/>
              </w:rPr>
              <w:t>Total</w:t>
            </w:r>
          </w:p>
        </w:tc>
        <w:tc>
          <w:tcPr>
            <w:tcW w:w="713" w:type="dxa"/>
            <w:tcBorders>
              <w:top w:val="single" w:color="000000" w:themeColor="text1" w:sz="8"/>
              <w:left w:val="nil"/>
              <w:bottom w:val="single" w:sz="8"/>
              <w:right w:val="single" w:color="000000" w:themeColor="text1" w:sz="8"/>
            </w:tcBorders>
            <w:tcMar>
              <w:left w:w="90" w:type="dxa"/>
              <w:right w:w="90" w:type="dxa"/>
            </w:tcMar>
            <w:vAlign w:val="top"/>
          </w:tcPr>
          <w:p w:rsidR="5382DAB1" w:rsidP="5382DAB1" w:rsidRDefault="5382DAB1" w14:paraId="302E5C86" w14:textId="7BDBA756">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194"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0F0A8AA7" w14:textId="75BBFDC8">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29"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37ABBD7B" w14:textId="770A9EB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16"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335BC45D" w14:textId="05751FC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94" w:type="dxa"/>
            <w:tcBorders>
              <w:top w:val="single" w:color="000000" w:themeColor="text1" w:sz="8"/>
              <w:left w:val="single" w:color="000000" w:themeColor="text1" w:sz="8"/>
              <w:bottom w:val="single" w:sz="8"/>
              <w:right w:val="single" w:sz="8"/>
            </w:tcBorders>
            <w:tcMar>
              <w:left w:w="90" w:type="dxa"/>
              <w:right w:w="90" w:type="dxa"/>
            </w:tcMar>
            <w:vAlign w:val="top"/>
          </w:tcPr>
          <w:p w:rsidR="5382DAB1" w:rsidP="5382DAB1" w:rsidRDefault="5382DAB1" w14:paraId="120BA850" w14:textId="172AE8A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bl>
    <w:p w:rsidR="3A30A7A3" w:rsidP="5382DAB1" w:rsidRDefault="3A30A7A3" w14:paraId="5B017D27" w14:textId="3CCADB43">
      <w:pPr>
        <w:spacing w:before="56" w:beforeAutospacing="off" w:after="200" w:afterAutospacing="off" w:line="276" w:lineRule="auto"/>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5A60ABB7" w14:textId="0B3836B5">
      <w:pPr>
        <w:spacing w:before="56" w:beforeAutospacing="off" w:after="200" w:afterAutospacing="off" w:line="276" w:lineRule="auto"/>
        <w:rPr>
          <w:rFonts w:ascii="Calibri" w:hAnsi="Calibri" w:eastAsia="Calibri" w:cs="Calibri"/>
          <w:i w:val="1"/>
          <w:iCs w:val="1"/>
          <w:noProof w:val="0"/>
          <w:color w:val="000000" w:themeColor="text1" w:themeTint="FF" w:themeShade="FF"/>
          <w:sz w:val="24"/>
          <w:szCs w:val="24"/>
          <w:lang w:val="pt-BR"/>
        </w:rPr>
      </w:pPr>
      <w:r w:rsidRPr="5382DAB1" w:rsidR="3A30A7A3">
        <w:rPr>
          <w:rFonts w:ascii="Calibri" w:hAnsi="Calibri" w:eastAsia="Calibri" w:cs="Calibri"/>
          <w:b w:val="1"/>
          <w:bCs w:val="1"/>
          <w:noProof w:val="0"/>
          <w:color w:val="000000" w:themeColor="text1" w:themeTint="FF" w:themeShade="FF"/>
          <w:sz w:val="24"/>
          <w:szCs w:val="24"/>
          <w:lang w:val="pt-BR"/>
        </w:rPr>
        <w:t>10.1.3. PATROCINADOR:</w:t>
      </w:r>
      <w:r w:rsidRPr="5382DAB1" w:rsidR="3A30A7A3">
        <w:rPr>
          <w:rFonts w:ascii="Calibri" w:hAnsi="Calibri" w:eastAsia="Calibri" w:cs="Calibri"/>
          <w:noProof w:val="0"/>
          <w:color w:val="000000" w:themeColor="text1" w:themeTint="FF" w:themeShade="FF"/>
          <w:sz w:val="24"/>
          <w:szCs w:val="24"/>
          <w:lang w:val="pt-BR"/>
        </w:rPr>
        <w:t xml:space="preserve"> </w:t>
      </w:r>
      <w:r w:rsidRPr="5382DAB1" w:rsidR="3A30A7A3">
        <w:rPr>
          <w:rFonts w:ascii="Calibri" w:hAnsi="Calibri" w:eastAsia="Calibri" w:cs="Calibri"/>
          <w:i w:val="1"/>
          <w:iCs w:val="1"/>
          <w:noProof w:val="0"/>
          <w:color w:val="000000" w:themeColor="text1" w:themeTint="FF" w:themeShade="FF"/>
          <w:sz w:val="24"/>
          <w:szCs w:val="24"/>
          <w:lang w:val="pt-BR"/>
        </w:rPr>
        <w:t>Apenas se houver;</w:t>
      </w:r>
      <w:r>
        <w:tab/>
      </w:r>
      <w:r>
        <w:tab/>
      </w:r>
      <w:r>
        <w:tab/>
      </w:r>
      <w:r>
        <w:tab/>
      </w:r>
      <w:r>
        <w:tab/>
      </w:r>
      <w:r>
        <w:tab/>
      </w:r>
    </w:p>
    <w:tbl>
      <w:tblPr>
        <w:tblStyle w:val="Tabelacomgrade"/>
        <w:tblW w:w="0" w:type="auto"/>
        <w:tblLayout w:type="fixed"/>
        <w:tblLook w:val="06A0" w:firstRow="1" w:lastRow="0" w:firstColumn="1" w:lastColumn="0" w:noHBand="1" w:noVBand="1"/>
      </w:tblPr>
      <w:tblGrid>
        <w:gridCol w:w="1527"/>
        <w:gridCol w:w="1443"/>
        <w:gridCol w:w="743"/>
        <w:gridCol w:w="1204"/>
        <w:gridCol w:w="1185"/>
        <w:gridCol w:w="1200"/>
        <w:gridCol w:w="1187"/>
      </w:tblGrid>
      <w:tr w:rsidR="5382DAB1" w:rsidTr="5382DAB1" w14:paraId="7B70542F">
        <w:trPr>
          <w:trHeight w:val="300"/>
        </w:trPr>
        <w:tc>
          <w:tcPr>
            <w:tcW w:w="2970" w:type="dxa"/>
            <w:gridSpan w:val="2"/>
            <w:tcBorders>
              <w:top w:val="single"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32D5AA21" w14:textId="7DB47E1D">
            <w:pPr>
              <w:spacing w:before="0" w:beforeAutospacing="off" w:after="0" w:afterAutospacing="off" w:line="276" w:lineRule="auto"/>
              <w:jc w:val="center"/>
            </w:pPr>
            <w:r w:rsidRPr="5382DAB1" w:rsidR="5382DAB1">
              <w:rPr>
                <w:rFonts w:ascii="Calibri" w:hAnsi="Calibri" w:eastAsia="Calibri" w:cs="Calibri"/>
                <w:b w:val="1"/>
                <w:bCs w:val="1"/>
                <w:sz w:val="24"/>
                <w:szCs w:val="24"/>
              </w:rPr>
              <w:t>Descrição das ações</w:t>
            </w:r>
          </w:p>
        </w:tc>
        <w:tc>
          <w:tcPr>
            <w:tcW w:w="743" w:type="dxa"/>
            <w:vMerge w:val="restart"/>
            <w:tcBorders>
              <w:top w:val="single" w:sz="8"/>
              <w:left w:val="nil"/>
              <w:bottom w:val="single" w:color="000000" w:themeColor="text1" w:sz="8"/>
              <w:right w:val="single" w:color="000000" w:themeColor="text1" w:sz="8"/>
            </w:tcBorders>
            <w:tcMar>
              <w:left w:w="90" w:type="dxa"/>
              <w:right w:w="90" w:type="dxa"/>
            </w:tcMar>
            <w:vAlign w:val="center"/>
          </w:tcPr>
          <w:p w:rsidR="5382DAB1" w:rsidP="5382DAB1" w:rsidRDefault="5382DAB1" w14:paraId="67E79265" w14:textId="6AB83B5D">
            <w:pPr>
              <w:spacing w:before="0" w:beforeAutospacing="off" w:after="0" w:afterAutospacing="off" w:line="276" w:lineRule="auto"/>
              <w:jc w:val="center"/>
            </w:pPr>
            <w:r w:rsidRPr="5382DAB1" w:rsidR="5382DAB1">
              <w:rPr>
                <w:rFonts w:ascii="Calibri" w:hAnsi="Calibri" w:eastAsia="Calibri" w:cs="Calibri"/>
                <w:b w:val="1"/>
                <w:bCs w:val="1"/>
                <w:sz w:val="24"/>
                <w:szCs w:val="24"/>
              </w:rPr>
              <w:t>Total</w:t>
            </w:r>
          </w:p>
        </w:tc>
        <w:tc>
          <w:tcPr>
            <w:tcW w:w="1204" w:type="dxa"/>
            <w:vMerge w:val="restart"/>
            <w:tcBorders>
              <w:top w:val="single"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0A707EE4" w14:textId="6A749D46">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1ª Parcela - Trimestral</w:t>
            </w:r>
          </w:p>
        </w:tc>
        <w:tc>
          <w:tcPr>
            <w:tcW w:w="1185" w:type="dxa"/>
            <w:vMerge w:val="restart"/>
            <w:tcBorders>
              <w:top w:val="single"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78C3DCDC" w14:textId="6244B7A0">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2ª Parcela - Trimestral</w:t>
            </w:r>
          </w:p>
        </w:tc>
        <w:tc>
          <w:tcPr>
            <w:tcW w:w="1200" w:type="dxa"/>
            <w:vMerge w:val="restart"/>
            <w:tcBorders>
              <w:top w:val="single"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365596E1" w14:textId="6C09E76D">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3ª Parcela - Trimestral</w:t>
            </w:r>
          </w:p>
        </w:tc>
        <w:tc>
          <w:tcPr>
            <w:tcW w:w="1187" w:type="dxa"/>
            <w:vMerge w:val="restart"/>
            <w:tcBorders>
              <w:top w:val="single" w:sz="8"/>
              <w:left w:val="single" w:color="000000" w:themeColor="text1" w:sz="8"/>
              <w:bottom w:val="single" w:color="000000" w:themeColor="text1" w:sz="8"/>
              <w:right w:val="single" w:sz="8"/>
            </w:tcBorders>
            <w:tcMar>
              <w:left w:w="90" w:type="dxa"/>
              <w:right w:w="90" w:type="dxa"/>
            </w:tcMar>
            <w:vAlign w:val="center"/>
          </w:tcPr>
          <w:p w:rsidR="5382DAB1" w:rsidP="5382DAB1" w:rsidRDefault="5382DAB1" w14:paraId="0F25E442" w14:textId="7EA72368">
            <w:pPr>
              <w:spacing w:before="0" w:beforeAutospacing="off" w:after="0" w:afterAutospacing="off" w:line="257" w:lineRule="auto"/>
              <w:jc w:val="center"/>
            </w:pPr>
            <w:r w:rsidRPr="5382DAB1" w:rsidR="5382DAB1">
              <w:rPr>
                <w:rFonts w:ascii="Calibri" w:hAnsi="Calibri" w:eastAsia="Calibri" w:cs="Calibri"/>
                <w:b w:val="1"/>
                <w:bCs w:val="1"/>
                <w:color w:val="000000" w:themeColor="text1" w:themeTint="FF" w:themeShade="FF"/>
                <w:sz w:val="24"/>
                <w:szCs w:val="24"/>
              </w:rPr>
              <w:t>4ª Parcela - Trimestral</w:t>
            </w:r>
          </w:p>
        </w:tc>
      </w:tr>
      <w:tr w:rsidR="5382DAB1" w:rsidTr="5382DAB1" w14:paraId="6B6E1536">
        <w:trPr>
          <w:trHeight w:val="300"/>
        </w:trPr>
        <w:tc>
          <w:tcPr>
            <w:tcW w:w="1527" w:type="dxa"/>
            <w:tcBorders>
              <w:top w:val="single"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68ADD602" w14:textId="5A3FED8E">
            <w:pPr>
              <w:spacing w:before="0" w:beforeAutospacing="off" w:after="0" w:afterAutospacing="off" w:line="276" w:lineRule="auto"/>
              <w:jc w:val="center"/>
            </w:pPr>
            <w:r w:rsidRPr="5382DAB1" w:rsidR="5382DAB1">
              <w:rPr>
                <w:rFonts w:ascii="Calibri" w:hAnsi="Calibri" w:eastAsia="Calibri" w:cs="Calibri"/>
                <w:b w:val="1"/>
                <w:bCs w:val="1"/>
                <w:sz w:val="24"/>
                <w:szCs w:val="24"/>
              </w:rPr>
              <w:t>Tipo de Despesa</w:t>
            </w:r>
          </w:p>
        </w:tc>
        <w:tc>
          <w:tcPr>
            <w:tcW w:w="1443" w:type="dxa"/>
            <w:tcBorders>
              <w:top w:val="nil"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2D99B3F9" w14:textId="6304C84E">
            <w:pPr>
              <w:spacing w:before="0" w:beforeAutospacing="off" w:after="0" w:afterAutospacing="off" w:line="276" w:lineRule="auto"/>
              <w:jc w:val="center"/>
            </w:pPr>
            <w:r w:rsidRPr="5382DAB1" w:rsidR="5382DAB1">
              <w:rPr>
                <w:rFonts w:ascii="Calibri" w:hAnsi="Calibri" w:eastAsia="Calibri" w:cs="Calibri"/>
                <w:b w:val="1"/>
                <w:bCs w:val="1"/>
                <w:sz w:val="24"/>
                <w:szCs w:val="24"/>
              </w:rPr>
              <w:t>Natureza de Despesa</w:t>
            </w:r>
          </w:p>
        </w:tc>
        <w:tc>
          <w:tcPr>
            <w:tcW w:w="743" w:type="dxa"/>
            <w:vMerge/>
            <w:tcBorders>
              <w:top w:sz="0"/>
              <w:left w:val="nil" w:sz="0"/>
              <w:bottom w:val="single" w:color="000000" w:themeColor="text1" w:sz="0"/>
              <w:right w:val="single" w:color="000000" w:themeColor="text1" w:sz="0"/>
            </w:tcBorders>
            <w:tcMar/>
            <w:vAlign w:val="center"/>
          </w:tcPr>
          <w:p w14:paraId="631CB100"/>
        </w:tc>
        <w:tc>
          <w:tcPr>
            <w:tcW w:w="1204" w:type="dxa"/>
            <w:vMerge/>
            <w:tcBorders>
              <w:top w:sz="0"/>
              <w:left w:val="single" w:color="000000" w:themeColor="text1" w:sz="0"/>
              <w:bottom w:val="single" w:color="000000" w:themeColor="text1" w:sz="0"/>
              <w:right w:val="single" w:color="000000" w:themeColor="text1" w:sz="0"/>
            </w:tcBorders>
            <w:tcMar/>
            <w:vAlign w:val="center"/>
          </w:tcPr>
          <w:p w14:paraId="793977F4"/>
        </w:tc>
        <w:tc>
          <w:tcPr>
            <w:tcW w:w="1185" w:type="dxa"/>
            <w:vMerge/>
            <w:tcBorders>
              <w:top w:sz="0"/>
              <w:left w:val="single" w:color="000000" w:themeColor="text1" w:sz="0"/>
              <w:bottom w:val="single" w:color="000000" w:themeColor="text1" w:sz="0"/>
              <w:right w:val="single" w:color="000000" w:themeColor="text1" w:sz="0"/>
            </w:tcBorders>
            <w:tcMar/>
            <w:vAlign w:val="center"/>
          </w:tcPr>
          <w:p w14:paraId="1152B274"/>
        </w:tc>
        <w:tc>
          <w:tcPr>
            <w:tcW w:w="1200" w:type="dxa"/>
            <w:vMerge/>
            <w:tcBorders>
              <w:top w:sz="0"/>
              <w:left w:val="single" w:color="000000" w:themeColor="text1" w:sz="0"/>
              <w:bottom w:val="single" w:color="000000" w:themeColor="text1" w:sz="0"/>
              <w:right w:val="single" w:color="000000" w:themeColor="text1" w:sz="0"/>
            </w:tcBorders>
            <w:tcMar/>
            <w:vAlign w:val="center"/>
          </w:tcPr>
          <w:p w14:paraId="4F91DBB4"/>
        </w:tc>
        <w:tc>
          <w:tcPr>
            <w:tcW w:w="1187" w:type="dxa"/>
            <w:vMerge/>
            <w:tcBorders>
              <w:top w:sz="0"/>
              <w:left w:val="single" w:color="000000" w:themeColor="text1" w:sz="0"/>
              <w:bottom w:val="single" w:color="000000" w:themeColor="text1" w:sz="0"/>
              <w:right w:val="single" w:sz="0"/>
            </w:tcBorders>
            <w:tcMar/>
            <w:vAlign w:val="center"/>
          </w:tcPr>
          <w:p w14:paraId="43588094"/>
        </w:tc>
      </w:tr>
      <w:tr w:rsidR="5382DAB1" w:rsidTr="5382DAB1" w14:paraId="3AB39155">
        <w:trPr>
          <w:trHeight w:val="300"/>
        </w:trPr>
        <w:tc>
          <w:tcPr>
            <w:tcW w:w="1527" w:type="dxa"/>
            <w:vMerge w:val="restart"/>
            <w:tcBorders>
              <w:top w:val="single"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3913C428" w14:textId="043136EB">
            <w:pPr>
              <w:spacing w:before="0" w:beforeAutospacing="off" w:after="0" w:afterAutospacing="off" w:line="276" w:lineRule="auto"/>
              <w:jc w:val="center"/>
            </w:pPr>
            <w:r w:rsidRPr="5382DAB1" w:rsidR="5382DAB1">
              <w:rPr>
                <w:rFonts w:ascii="Calibri" w:hAnsi="Calibri" w:eastAsia="Calibri" w:cs="Calibri"/>
                <w:b w:val="1"/>
                <w:bCs w:val="1"/>
                <w:sz w:val="24"/>
                <w:szCs w:val="24"/>
              </w:rPr>
              <w:t>DIRETO</w:t>
            </w:r>
          </w:p>
        </w:tc>
        <w:tc>
          <w:tcPr>
            <w:tcW w:w="14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2149B3B" w14:textId="1352087E">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Recursos Humanos</w:t>
            </w:r>
          </w:p>
        </w:tc>
        <w:tc>
          <w:tcPr>
            <w:tcW w:w="743"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5F25D46" w14:textId="7319B7BA">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C689E39" w14:textId="33A1161F">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AFE9D3E" w14:textId="06E4E1F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nil"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1BC0F70" w14:textId="7A5A38EF">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nil"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4305756" w14:textId="5CA8DB78">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0F8AC9BD">
        <w:trPr>
          <w:trHeight w:val="300"/>
        </w:trPr>
        <w:tc>
          <w:tcPr>
            <w:tcW w:w="1527" w:type="dxa"/>
            <w:vMerge/>
            <w:tcBorders>
              <w:top w:sz="0"/>
              <w:left w:val="single" w:sz="0"/>
              <w:bottom w:sz="0"/>
              <w:right w:val="single" w:color="000000" w:themeColor="text1" w:sz="0"/>
            </w:tcBorders>
            <w:tcMar/>
            <w:vAlign w:val="center"/>
          </w:tcPr>
          <w:p w14:paraId="4FBB318F"/>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C051183" w14:textId="626A8E47">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Encargos Trabalhistas e Previdenciários</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871B18F" w14:textId="3A23221F">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45DDAA0" w14:textId="597FE76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1C486BE" w14:textId="6257502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8BDA292" w14:textId="5CE6ADD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96726F6" w14:textId="5537793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70471B8B">
        <w:trPr>
          <w:trHeight w:val="300"/>
        </w:trPr>
        <w:tc>
          <w:tcPr>
            <w:tcW w:w="1527" w:type="dxa"/>
            <w:vMerge/>
            <w:tcBorders>
              <w:top w:sz="0"/>
              <w:left w:val="single" w:sz="0"/>
              <w:bottom w:sz="0"/>
              <w:right w:val="single" w:color="000000" w:themeColor="text1" w:sz="0"/>
            </w:tcBorders>
            <w:tcMar/>
            <w:vAlign w:val="center"/>
          </w:tcPr>
          <w:p w14:paraId="70B5CD13"/>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BE359A3" w14:textId="26AA5CE6">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Serviços de Pessoa Jurídica</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93785D7" w14:textId="7D043FA6">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06A866D" w14:textId="49DBFB9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1700F8D" w14:textId="56D70E0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C1B6BD4" w14:textId="565E27F8">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AEC2F69" w14:textId="7E7D4185">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56572153">
        <w:trPr>
          <w:trHeight w:val="300"/>
        </w:trPr>
        <w:tc>
          <w:tcPr>
            <w:tcW w:w="1527" w:type="dxa"/>
            <w:vMerge/>
            <w:tcBorders>
              <w:top w:sz="0"/>
              <w:left w:val="single" w:sz="0"/>
              <w:bottom w:sz="0"/>
              <w:right w:val="single" w:color="000000" w:themeColor="text1" w:sz="0"/>
            </w:tcBorders>
            <w:tcMar/>
            <w:vAlign w:val="center"/>
          </w:tcPr>
          <w:p w14:paraId="52C941BF"/>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6DA7992" w14:textId="2D4BAD68">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Serviços de Pessoa Física</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1CBFAB3" w14:textId="7138CCCC">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BFEEDF8" w14:textId="05B2D4D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E492C40" w14:textId="0378469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EE911B8" w14:textId="12A71BD9">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3926BF7" w14:textId="637BFCA6">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69E229A0">
        <w:trPr>
          <w:trHeight w:val="300"/>
        </w:trPr>
        <w:tc>
          <w:tcPr>
            <w:tcW w:w="1527" w:type="dxa"/>
            <w:vMerge/>
            <w:tcBorders>
              <w:top w:sz="0"/>
              <w:left w:val="single" w:sz="0"/>
              <w:bottom w:sz="0"/>
              <w:right w:val="single" w:color="000000" w:themeColor="text1" w:sz="0"/>
            </w:tcBorders>
            <w:tcMar/>
            <w:vAlign w:val="center"/>
          </w:tcPr>
          <w:p w14:paraId="7500AA39"/>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E2DAA23" w14:textId="69ED14FA">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Material Esportivo</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F2895ED" w14:textId="7D5841BE">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6475292" w14:textId="4043D48E">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B1AB8FF" w14:textId="4C3EE75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7A7B652" w14:textId="40B9BDC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3492B5D" w14:textId="13FCF749">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461EDDF3">
        <w:trPr>
          <w:trHeight w:val="300"/>
        </w:trPr>
        <w:tc>
          <w:tcPr>
            <w:tcW w:w="1527" w:type="dxa"/>
            <w:vMerge/>
            <w:tcBorders>
              <w:top w:sz="0"/>
              <w:left w:val="single" w:sz="0"/>
              <w:bottom w:sz="0"/>
              <w:right w:val="single" w:color="000000" w:themeColor="text1" w:sz="0"/>
            </w:tcBorders>
            <w:tcMar/>
            <w:vAlign w:val="center"/>
          </w:tcPr>
          <w:p w14:paraId="01E3EC4F"/>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AB0F3F8" w14:textId="2A73DFA1">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Outros materiais de consumo</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ED9D3C0" w14:textId="6A39D96D">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2466561" w14:textId="6CF1B22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1C8990E" w14:textId="13DA5DB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6441B02" w14:textId="3D96F276">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C85937A" w14:textId="1961A47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0BBB9249">
        <w:trPr>
          <w:trHeight w:val="300"/>
        </w:trPr>
        <w:tc>
          <w:tcPr>
            <w:tcW w:w="1527" w:type="dxa"/>
            <w:vMerge/>
            <w:tcBorders>
              <w:top w:sz="0"/>
              <w:left w:val="single" w:sz="0"/>
              <w:bottom w:sz="0"/>
              <w:right w:val="single" w:color="000000" w:themeColor="text1" w:sz="0"/>
            </w:tcBorders>
            <w:tcMar/>
            <w:vAlign w:val="center"/>
          </w:tcPr>
          <w:p w14:paraId="784CFB20"/>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9043C4B" w14:textId="71E47FCC">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Equipamentos e Material Permanente</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D0BA668" w14:textId="59E18CA7">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BA8C073" w14:textId="5687D75F">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A104C61" w14:textId="6046CDB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486C3ED" w14:textId="09E0813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02F07EC" w14:textId="7F9B7298">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36D7FAF7">
        <w:trPr>
          <w:trHeight w:val="300"/>
        </w:trPr>
        <w:tc>
          <w:tcPr>
            <w:tcW w:w="1527" w:type="dxa"/>
            <w:vMerge/>
            <w:tcBorders>
              <w:top w:sz="0"/>
              <w:left w:val="single" w:sz="0"/>
              <w:bottom w:val="single" w:color="000000" w:themeColor="text1" w:sz="0"/>
              <w:right w:val="single" w:color="000000" w:themeColor="text1" w:sz="0"/>
            </w:tcBorders>
            <w:tcMar/>
            <w:vAlign w:val="center"/>
          </w:tcPr>
          <w:p w14:paraId="5CD34D78"/>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1E0AD3B" w14:textId="21A8B567">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Obras e Instalações</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93EED87" w14:textId="054C83A4">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3297BE7" w14:textId="2DCB530E">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5E8E350" w14:textId="78AD0A0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BBC5FC2" w14:textId="7D53845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EABCA16" w14:textId="2E54CA8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07012A75">
        <w:trPr>
          <w:trHeight w:val="300"/>
        </w:trPr>
        <w:tc>
          <w:tcPr>
            <w:tcW w:w="1527" w:type="dxa"/>
            <w:vMerge w:val="restart"/>
            <w:tcBorders>
              <w:top w:val="nil"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5F619150" w14:textId="00EAC2FF">
            <w:pPr>
              <w:spacing w:before="0" w:beforeAutospacing="off" w:after="0" w:afterAutospacing="off" w:line="276" w:lineRule="auto"/>
              <w:jc w:val="center"/>
            </w:pPr>
            <w:r w:rsidRPr="5382DAB1" w:rsidR="5382DAB1">
              <w:rPr>
                <w:rFonts w:ascii="Calibri" w:hAnsi="Calibri" w:eastAsia="Calibri" w:cs="Calibri"/>
                <w:b w:val="1"/>
                <w:bCs w:val="1"/>
                <w:sz w:val="24"/>
                <w:szCs w:val="24"/>
              </w:rPr>
              <w:t>INDIRETO</w:t>
            </w:r>
          </w:p>
        </w:tc>
        <w:tc>
          <w:tcPr>
            <w:tcW w:w="14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DB6FAD5" w14:textId="3A600CDF">
            <w:pPr>
              <w:spacing w:before="0" w:beforeAutospacing="off" w:after="0" w:afterAutospacing="off" w:line="360" w:lineRule="auto"/>
            </w:pPr>
            <w:r w:rsidRPr="5382DAB1" w:rsidR="5382DAB1">
              <w:rPr>
                <w:rFonts w:ascii="Calibri" w:hAnsi="Calibri" w:eastAsia="Calibri" w:cs="Calibri"/>
                <w:sz w:val="24"/>
                <w:szCs w:val="24"/>
              </w:rPr>
              <w:t>Recursos Humanos</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7F85F7E" w14:textId="67A47132">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35CC7F6" w14:textId="4850C22E">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26EFE49" w14:textId="25AF423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A8D4573" w14:textId="16EF68C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9C53E92" w14:textId="17E3F12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478678ED">
        <w:trPr>
          <w:trHeight w:val="300"/>
        </w:trPr>
        <w:tc>
          <w:tcPr>
            <w:tcW w:w="1527" w:type="dxa"/>
            <w:vMerge/>
            <w:tcBorders>
              <w:top w:sz="0"/>
              <w:left w:val="single" w:sz="0"/>
              <w:bottom w:sz="0"/>
              <w:right w:val="single" w:color="000000" w:themeColor="text1" w:sz="0"/>
            </w:tcBorders>
            <w:tcMar/>
            <w:vAlign w:val="center"/>
          </w:tcPr>
          <w:p w14:paraId="3980BDA9"/>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2A5C81E" w14:textId="22CBEB4B">
            <w:pPr>
              <w:spacing w:before="0" w:beforeAutospacing="off" w:after="0" w:afterAutospacing="off" w:line="360" w:lineRule="auto"/>
            </w:pPr>
            <w:r w:rsidRPr="5382DAB1" w:rsidR="5382DAB1">
              <w:rPr>
                <w:rFonts w:ascii="Calibri" w:hAnsi="Calibri" w:eastAsia="Calibri" w:cs="Calibri"/>
                <w:sz w:val="24"/>
                <w:szCs w:val="24"/>
              </w:rPr>
              <w:t>Encargos Trabalhistas e Previdenciários</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2C967AC" w14:textId="16A7C289">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81D5042" w14:textId="1517081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99BC131" w14:textId="079D4B08">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7D3236E" w14:textId="16CDCF4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0470A17" w14:textId="0D32B28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15BA23AB">
        <w:trPr>
          <w:trHeight w:val="300"/>
        </w:trPr>
        <w:tc>
          <w:tcPr>
            <w:tcW w:w="1527" w:type="dxa"/>
            <w:vMerge/>
            <w:tcBorders>
              <w:top w:sz="0"/>
              <w:left w:val="single" w:sz="0"/>
              <w:bottom w:sz="0"/>
              <w:right w:val="single" w:color="000000" w:themeColor="text1" w:sz="0"/>
            </w:tcBorders>
            <w:tcMar/>
            <w:vAlign w:val="center"/>
          </w:tcPr>
          <w:p w14:paraId="12EAA28C"/>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EFB4BCD" w14:textId="04CAF27D">
            <w:pPr>
              <w:spacing w:before="0" w:beforeAutospacing="off" w:after="0" w:afterAutospacing="off" w:line="360" w:lineRule="auto"/>
            </w:pPr>
            <w:r w:rsidRPr="5382DAB1" w:rsidR="5382DAB1">
              <w:rPr>
                <w:rFonts w:ascii="Calibri" w:hAnsi="Calibri" w:eastAsia="Calibri" w:cs="Calibri"/>
                <w:sz w:val="24"/>
                <w:szCs w:val="24"/>
              </w:rPr>
              <w:t>Serviços de Pessoa Jurídica</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7C381FC" w14:textId="6D81CB83">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16EA948" w14:textId="2DF0B30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9174F97" w14:textId="774BF96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21751BF" w14:textId="67CA0F5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4967D14" w14:textId="206A2D29">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05E0C0B0">
        <w:trPr>
          <w:trHeight w:val="300"/>
        </w:trPr>
        <w:tc>
          <w:tcPr>
            <w:tcW w:w="1527" w:type="dxa"/>
            <w:vMerge/>
            <w:tcBorders>
              <w:top w:sz="0"/>
              <w:left w:val="single" w:sz="0"/>
              <w:bottom w:sz="0"/>
              <w:right w:val="single" w:color="000000" w:themeColor="text1" w:sz="0"/>
            </w:tcBorders>
            <w:tcMar/>
            <w:vAlign w:val="center"/>
          </w:tcPr>
          <w:p w14:paraId="4FDC6B36"/>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0452EFE" w14:textId="72171C05">
            <w:pPr>
              <w:spacing w:before="0" w:beforeAutospacing="off" w:after="0" w:afterAutospacing="off" w:line="360" w:lineRule="auto"/>
            </w:pPr>
            <w:r w:rsidRPr="5382DAB1" w:rsidR="5382DAB1">
              <w:rPr>
                <w:rFonts w:ascii="Calibri" w:hAnsi="Calibri" w:eastAsia="Calibri" w:cs="Calibri"/>
                <w:sz w:val="24"/>
                <w:szCs w:val="24"/>
              </w:rPr>
              <w:t>Serviços de Pessoa Física</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3B3F1FB" w14:textId="471B5185">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DC1DAC6" w14:textId="09BCC716">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9546A84" w14:textId="383A8AA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0AB2967" w14:textId="0F7ED61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4124371" w14:textId="7DD362C8">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7EBC7ADD">
        <w:trPr>
          <w:trHeight w:val="300"/>
        </w:trPr>
        <w:tc>
          <w:tcPr>
            <w:tcW w:w="1527" w:type="dxa"/>
            <w:vMerge/>
            <w:tcBorders>
              <w:top w:sz="0"/>
              <w:left w:val="single" w:sz="0"/>
              <w:bottom w:sz="0"/>
              <w:right w:val="single" w:color="000000" w:themeColor="text1" w:sz="0"/>
            </w:tcBorders>
            <w:tcMar/>
            <w:vAlign w:val="center"/>
          </w:tcPr>
          <w:p w14:paraId="30A1F7CD"/>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4861E4E" w14:textId="71A22CDD">
            <w:pPr>
              <w:spacing w:before="0" w:beforeAutospacing="off" w:after="0" w:afterAutospacing="off" w:line="360" w:lineRule="auto"/>
            </w:pPr>
            <w:r w:rsidRPr="5382DAB1" w:rsidR="5382DAB1">
              <w:rPr>
                <w:rFonts w:ascii="Calibri" w:hAnsi="Calibri" w:eastAsia="Calibri" w:cs="Calibri"/>
                <w:sz w:val="24"/>
                <w:szCs w:val="24"/>
              </w:rPr>
              <w:t>Outros materiais de consumo</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7A601B1" w14:textId="77290B7C">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26E04A7" w14:textId="656F15FD">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F564437" w14:textId="69DC9DE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C4F3CFF" w14:textId="45614F5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D62ACE4" w14:textId="069F28C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47401B78">
        <w:trPr>
          <w:trHeight w:val="300"/>
        </w:trPr>
        <w:tc>
          <w:tcPr>
            <w:tcW w:w="1527" w:type="dxa"/>
            <w:vMerge/>
            <w:tcBorders>
              <w:top w:sz="0"/>
              <w:left w:val="single" w:sz="0"/>
              <w:bottom w:sz="0"/>
              <w:right w:val="single" w:color="000000" w:themeColor="text1" w:sz="0"/>
            </w:tcBorders>
            <w:tcMar/>
            <w:vAlign w:val="center"/>
          </w:tcPr>
          <w:p w14:paraId="4EA2F2C6"/>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511CEFEC" w14:textId="0A701EC6">
            <w:pPr>
              <w:spacing w:before="0" w:beforeAutospacing="off" w:after="0" w:afterAutospacing="off" w:line="360" w:lineRule="auto"/>
            </w:pPr>
            <w:r w:rsidRPr="5382DAB1" w:rsidR="5382DAB1">
              <w:rPr>
                <w:rFonts w:ascii="Calibri" w:hAnsi="Calibri" w:eastAsia="Calibri" w:cs="Calibri"/>
                <w:sz w:val="24"/>
                <w:szCs w:val="24"/>
              </w:rPr>
              <w:t>Equipamentos e Material Permanente</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750C636" w14:textId="760148BA">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54815B8" w14:textId="745FE8E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C3E52C1" w14:textId="539FEF26">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7CC2437" w14:textId="716BA43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BF932A7" w14:textId="56F2860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4FF4E1EC">
        <w:trPr>
          <w:trHeight w:val="300"/>
        </w:trPr>
        <w:tc>
          <w:tcPr>
            <w:tcW w:w="1527" w:type="dxa"/>
            <w:vMerge/>
            <w:tcBorders>
              <w:top w:sz="0"/>
              <w:left w:val="single" w:sz="0"/>
              <w:bottom w:val="single" w:color="000000" w:themeColor="text1" w:sz="0"/>
              <w:right w:val="single" w:color="000000" w:themeColor="text1" w:sz="0"/>
            </w:tcBorders>
            <w:tcMar/>
            <w:vAlign w:val="center"/>
          </w:tcPr>
          <w:p w14:paraId="4E746819"/>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436DE0D" w14:textId="5CACDF19">
            <w:pPr>
              <w:spacing w:before="0" w:beforeAutospacing="off" w:after="0" w:afterAutospacing="off" w:line="360" w:lineRule="auto"/>
            </w:pPr>
            <w:r w:rsidRPr="5382DAB1" w:rsidR="5382DAB1">
              <w:rPr>
                <w:rFonts w:ascii="Calibri" w:hAnsi="Calibri" w:eastAsia="Calibri" w:cs="Calibri"/>
                <w:sz w:val="24"/>
                <w:szCs w:val="24"/>
              </w:rPr>
              <w:t>Diárias, Passagens e Transporte</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B8DB197" w14:textId="3D712BD5">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0387F2B" w14:textId="60155954">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80FD697" w14:textId="233C394B">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F85E82E" w14:textId="363CB0B1">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447B2A7" w14:textId="4612BE29">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433F1597">
        <w:trPr>
          <w:trHeight w:val="300"/>
        </w:trPr>
        <w:tc>
          <w:tcPr>
            <w:tcW w:w="1527" w:type="dxa"/>
            <w:vMerge w:val="restart"/>
            <w:tcBorders>
              <w:top w:val="nil"/>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5F3494E3" w14:textId="0BDC2D1A">
            <w:pPr>
              <w:spacing w:before="0" w:beforeAutospacing="off" w:after="0" w:afterAutospacing="off" w:line="276" w:lineRule="auto"/>
              <w:jc w:val="center"/>
            </w:pPr>
            <w:r w:rsidRPr="5382DAB1" w:rsidR="5382DAB1">
              <w:rPr>
                <w:rFonts w:ascii="Calibri" w:hAnsi="Calibri" w:eastAsia="Calibri" w:cs="Calibri"/>
                <w:b w:val="1"/>
                <w:bCs w:val="1"/>
                <w:sz w:val="24"/>
                <w:szCs w:val="24"/>
              </w:rPr>
              <w:t>DIVULGAÇÃO</w:t>
            </w:r>
          </w:p>
        </w:tc>
        <w:tc>
          <w:tcPr>
            <w:tcW w:w="14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C1857A2" w14:textId="7DAAB435">
            <w:pPr>
              <w:spacing w:before="0" w:beforeAutospacing="off" w:after="0" w:afterAutospacing="off" w:line="360" w:lineRule="auto"/>
            </w:pPr>
            <w:r w:rsidRPr="5382DAB1" w:rsidR="5382DAB1">
              <w:rPr>
                <w:rFonts w:ascii="Calibri" w:hAnsi="Calibri" w:eastAsia="Calibri" w:cs="Calibri"/>
                <w:sz w:val="24"/>
                <w:szCs w:val="24"/>
              </w:rPr>
              <w:t>Recursos Humanos</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63B6335" w14:textId="068154AF">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29BE036" w14:textId="4F2552F0">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C10BEFA" w14:textId="7F0968CD">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4A85B77" w14:textId="62785B5E">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DCBE421" w14:textId="4812C79A">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62FC24DC">
        <w:trPr>
          <w:trHeight w:val="300"/>
        </w:trPr>
        <w:tc>
          <w:tcPr>
            <w:tcW w:w="1527" w:type="dxa"/>
            <w:vMerge/>
            <w:tcBorders>
              <w:top w:sz="0"/>
              <w:left w:val="single" w:sz="0"/>
              <w:bottom w:sz="0"/>
              <w:right w:val="single" w:color="000000" w:themeColor="text1" w:sz="0"/>
            </w:tcBorders>
            <w:tcMar/>
            <w:vAlign w:val="center"/>
          </w:tcPr>
          <w:p w14:paraId="1545F34E"/>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1CAFCE4" w14:textId="25890C2C">
            <w:pPr>
              <w:spacing w:before="0" w:beforeAutospacing="off" w:after="0" w:afterAutospacing="off" w:line="360" w:lineRule="auto"/>
            </w:pPr>
            <w:r w:rsidRPr="5382DAB1" w:rsidR="5382DAB1">
              <w:rPr>
                <w:rFonts w:ascii="Calibri" w:hAnsi="Calibri" w:eastAsia="Calibri" w:cs="Calibri"/>
                <w:sz w:val="24"/>
                <w:szCs w:val="24"/>
              </w:rPr>
              <w:t>Encargos Trabalhistas e Previdenciários</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CD0B921" w14:textId="7B14D9C3">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65742CB" w14:textId="7D14C17C">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13856E2" w14:textId="523A9F98">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8F7C430" w14:textId="0C207FF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81C1796" w14:textId="451640C9">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33AA7425">
        <w:trPr>
          <w:trHeight w:val="300"/>
        </w:trPr>
        <w:tc>
          <w:tcPr>
            <w:tcW w:w="1527" w:type="dxa"/>
            <w:vMerge/>
            <w:tcBorders>
              <w:top w:sz="0"/>
              <w:left w:val="single" w:sz="0"/>
              <w:bottom w:sz="0"/>
              <w:right w:val="single" w:color="000000" w:themeColor="text1" w:sz="0"/>
            </w:tcBorders>
            <w:tcMar/>
            <w:vAlign w:val="center"/>
          </w:tcPr>
          <w:p w14:paraId="152879EB"/>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789B857" w14:textId="4F4F34D1">
            <w:pPr>
              <w:spacing w:before="0" w:beforeAutospacing="off" w:after="0" w:afterAutospacing="off" w:line="360" w:lineRule="auto"/>
            </w:pPr>
            <w:r w:rsidRPr="5382DAB1" w:rsidR="5382DAB1">
              <w:rPr>
                <w:rFonts w:ascii="Calibri" w:hAnsi="Calibri" w:eastAsia="Calibri" w:cs="Calibri"/>
                <w:sz w:val="24"/>
                <w:szCs w:val="24"/>
              </w:rPr>
              <w:t>Serviços de Pessoa Jurídica</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61163E9" w14:textId="192C33E2">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2B0131F" w14:textId="3E4934F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ECF52BA" w14:textId="1690EC86">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4737B91" w14:textId="34DB3645">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E4EB6CD" w14:textId="60A40659">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73B54245">
        <w:trPr>
          <w:trHeight w:val="300"/>
        </w:trPr>
        <w:tc>
          <w:tcPr>
            <w:tcW w:w="1527" w:type="dxa"/>
            <w:vMerge/>
            <w:tcBorders>
              <w:top w:sz="0"/>
              <w:left w:val="single" w:sz="0"/>
              <w:bottom w:sz="0"/>
              <w:right w:val="single" w:color="000000" w:themeColor="text1" w:sz="0"/>
            </w:tcBorders>
            <w:tcMar/>
            <w:vAlign w:val="center"/>
          </w:tcPr>
          <w:p w14:paraId="2C19C271"/>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42D7940" w14:textId="1EE5556B">
            <w:pPr>
              <w:spacing w:before="0" w:beforeAutospacing="off" w:after="0" w:afterAutospacing="off" w:line="360" w:lineRule="auto"/>
            </w:pPr>
            <w:r w:rsidRPr="5382DAB1" w:rsidR="5382DAB1">
              <w:rPr>
                <w:rFonts w:ascii="Calibri" w:hAnsi="Calibri" w:eastAsia="Calibri" w:cs="Calibri"/>
                <w:sz w:val="24"/>
                <w:szCs w:val="24"/>
              </w:rPr>
              <w:t>Serviços de Pessoa Física</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15622B3" w14:textId="7B4F946B">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0545593" w14:textId="366BD2A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5C1EF21" w14:textId="60B7673D">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9F29D4A" w14:textId="767469C7">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E3E6014" w14:textId="56BBB08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55388D2A">
        <w:trPr>
          <w:trHeight w:val="300"/>
        </w:trPr>
        <w:tc>
          <w:tcPr>
            <w:tcW w:w="1527" w:type="dxa"/>
            <w:vMerge/>
            <w:tcBorders>
              <w:top w:sz="0"/>
              <w:left w:val="single" w:sz="0"/>
              <w:bottom w:sz="0"/>
              <w:right w:val="single" w:color="000000" w:themeColor="text1" w:sz="0"/>
            </w:tcBorders>
            <w:tcMar/>
            <w:vAlign w:val="center"/>
          </w:tcPr>
          <w:p w14:paraId="6381572E"/>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1BC2F61" w14:textId="6EEC58D0">
            <w:pPr>
              <w:spacing w:before="0" w:beforeAutospacing="off" w:after="0" w:afterAutospacing="off" w:line="360" w:lineRule="auto"/>
            </w:pPr>
            <w:r w:rsidRPr="5382DAB1" w:rsidR="5382DAB1">
              <w:rPr>
                <w:rFonts w:ascii="Calibri" w:hAnsi="Calibri" w:eastAsia="Calibri" w:cs="Calibri"/>
                <w:sz w:val="24"/>
                <w:szCs w:val="24"/>
              </w:rPr>
              <w:t>Outros Materiais de Consumo</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A77DFB7" w14:textId="6AE8C5EE">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27EB1BE" w14:textId="5987DC1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CC356E0" w14:textId="6890CB29">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425A59D" w14:textId="2BE80FED">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39E0F46" w14:textId="53C0E459">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4E5A43D2">
        <w:trPr>
          <w:trHeight w:val="300"/>
        </w:trPr>
        <w:tc>
          <w:tcPr>
            <w:tcW w:w="1527" w:type="dxa"/>
            <w:vMerge/>
            <w:tcBorders>
              <w:top w:sz="0"/>
              <w:left w:val="single" w:sz="0"/>
              <w:bottom w:val="single" w:color="000000" w:themeColor="text1" w:sz="0"/>
              <w:right w:val="single" w:color="000000" w:themeColor="text1" w:sz="0"/>
            </w:tcBorders>
            <w:tcMar/>
            <w:vAlign w:val="center"/>
          </w:tcPr>
          <w:p w14:paraId="4EB5170E"/>
        </w:tc>
        <w:tc>
          <w:tcPr>
            <w:tcW w:w="1443"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C6B4315" w14:textId="5B9B1C2F">
            <w:pPr>
              <w:spacing w:before="0" w:beforeAutospacing="off" w:after="0" w:afterAutospacing="off" w:line="360" w:lineRule="auto"/>
            </w:pPr>
            <w:r w:rsidRPr="5382DAB1" w:rsidR="5382DAB1">
              <w:rPr>
                <w:rFonts w:ascii="Calibri" w:hAnsi="Calibri" w:eastAsia="Calibri" w:cs="Calibri"/>
                <w:sz w:val="24"/>
                <w:szCs w:val="24"/>
              </w:rPr>
              <w:t>Equipamentos e Material Permanente</w:t>
            </w:r>
          </w:p>
        </w:tc>
        <w:tc>
          <w:tcPr>
            <w:tcW w:w="74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0559E3D" w14:textId="5DA9971F">
            <w:pPr>
              <w:spacing w:before="0" w:beforeAutospacing="off" w:after="0" w:afterAutospacing="off" w:line="276" w:lineRule="auto"/>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B78FE24" w14:textId="5647E24A">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C682047" w14:textId="0C6CA6E1">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C7DDC64" w14:textId="1AAE6568">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47E9C2D" w14:textId="5368F0EB">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72C8F9D3">
        <w:trPr>
          <w:trHeight w:val="300"/>
        </w:trPr>
        <w:tc>
          <w:tcPr>
            <w:tcW w:w="2970" w:type="dxa"/>
            <w:gridSpan w:val="2"/>
            <w:tcBorders>
              <w:top w:val="nil"/>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0257FD69" w14:textId="01A2F530">
            <w:pPr>
              <w:spacing w:before="0" w:beforeAutospacing="off" w:after="0" w:afterAutospacing="off" w:line="276" w:lineRule="auto"/>
              <w:jc w:val="center"/>
            </w:pPr>
            <w:r w:rsidRPr="5382DAB1" w:rsidR="5382DAB1">
              <w:rPr>
                <w:rFonts w:ascii="Calibri" w:hAnsi="Calibri" w:eastAsia="Calibri" w:cs="Calibri"/>
                <w:b w:val="1"/>
                <w:bCs w:val="1"/>
                <w:sz w:val="24"/>
                <w:szCs w:val="24"/>
              </w:rPr>
              <w:t>Total</w:t>
            </w:r>
          </w:p>
        </w:tc>
        <w:tc>
          <w:tcPr>
            <w:tcW w:w="743" w:type="dxa"/>
            <w:tcBorders>
              <w:top w:val="single" w:color="000000" w:themeColor="text1" w:sz="8"/>
              <w:left w:val="nil"/>
              <w:bottom w:val="single" w:sz="8"/>
              <w:right w:val="single" w:color="000000" w:themeColor="text1" w:sz="8"/>
            </w:tcBorders>
            <w:tcMar>
              <w:left w:w="90" w:type="dxa"/>
              <w:right w:w="90" w:type="dxa"/>
            </w:tcMar>
            <w:vAlign w:val="top"/>
          </w:tcPr>
          <w:p w:rsidR="5382DAB1" w:rsidP="5382DAB1" w:rsidRDefault="5382DAB1" w14:paraId="3B6C710C" w14:textId="633A9CA6">
            <w:pPr>
              <w:spacing w:before="0" w:beforeAutospacing="off" w:after="0" w:afterAutospacing="off" w:line="276" w:lineRule="auto"/>
              <w:jc w:val="center"/>
            </w:pPr>
            <w:r w:rsidRPr="5382DAB1" w:rsidR="5382DAB1">
              <w:rPr>
                <w:rFonts w:ascii="Calibri" w:hAnsi="Calibri" w:eastAsia="Calibri" w:cs="Calibri"/>
                <w:sz w:val="24"/>
                <w:szCs w:val="24"/>
              </w:rPr>
              <w:t xml:space="preserve"> </w:t>
            </w:r>
          </w:p>
        </w:tc>
        <w:tc>
          <w:tcPr>
            <w:tcW w:w="1204"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4FC676D6" w14:textId="7C0407B0">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5"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50EA36D7" w14:textId="2362616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200"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2F8C4042" w14:textId="620BC3D8">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187" w:type="dxa"/>
            <w:tcBorders>
              <w:top w:val="single" w:color="000000" w:themeColor="text1" w:sz="8"/>
              <w:left w:val="single" w:color="000000" w:themeColor="text1" w:sz="8"/>
              <w:bottom w:val="single" w:sz="8"/>
              <w:right w:val="single" w:sz="8"/>
            </w:tcBorders>
            <w:tcMar>
              <w:left w:w="90" w:type="dxa"/>
              <w:right w:w="90" w:type="dxa"/>
            </w:tcMar>
            <w:vAlign w:val="top"/>
          </w:tcPr>
          <w:p w:rsidR="5382DAB1" w:rsidP="5382DAB1" w:rsidRDefault="5382DAB1" w14:paraId="1ABB7184" w14:textId="6E137574">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r>
    </w:tbl>
    <w:p w:rsidR="3A30A7A3" w:rsidP="5382DAB1" w:rsidRDefault="3A30A7A3" w14:paraId="75F58E5B" w14:textId="109841CD">
      <w:pPr>
        <w:spacing w:before="56"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73E06A1C" w14:textId="33A10C0F">
      <w:pPr>
        <w:spacing w:before="56" w:beforeAutospacing="off" w:after="200" w:afterAutospacing="off" w:line="360" w:lineRule="auto"/>
        <w:jc w:val="both"/>
        <w:rPr>
          <w:rFonts w:ascii="Calibri" w:hAnsi="Calibri" w:eastAsia="Calibri" w:cs="Calibri"/>
          <w:b w:val="1"/>
          <w:bCs w:val="1"/>
          <w:noProof w:val="0"/>
          <w:color w:val="000000" w:themeColor="text1" w:themeTint="FF" w:themeShade="FF"/>
          <w:sz w:val="24"/>
          <w:szCs w:val="24"/>
          <w:lang w:val="pt-BR"/>
        </w:rPr>
      </w:pPr>
      <w:r w:rsidRPr="5382DAB1" w:rsidR="3A30A7A3">
        <w:rPr>
          <w:rFonts w:ascii="Calibri" w:hAnsi="Calibri" w:eastAsia="Calibri" w:cs="Calibri"/>
          <w:b w:val="1"/>
          <w:bCs w:val="1"/>
          <w:noProof w:val="0"/>
          <w:color w:val="000000" w:themeColor="text1" w:themeTint="FF" w:themeShade="FF"/>
          <w:sz w:val="24"/>
          <w:szCs w:val="24"/>
          <w:lang w:val="pt-BR"/>
        </w:rPr>
        <w:t>10.2. CRONOGRAMA DE DESEMBOLSO DO CONCEDENTE PARA PROJETOS PONTUAIS 10.2.1. CONCEDENTE</w:t>
      </w:r>
      <w:r>
        <w:tab/>
      </w:r>
      <w:r>
        <w:tab/>
      </w:r>
      <w:r>
        <w:tab/>
      </w:r>
      <w:r>
        <w:tab/>
      </w:r>
      <w:r>
        <w:tab/>
      </w:r>
      <w:r>
        <w:tab/>
      </w:r>
      <w:r>
        <w:tab/>
      </w:r>
      <w:r>
        <w:tab/>
      </w:r>
      <w:r>
        <w:tab/>
      </w:r>
    </w:p>
    <w:tbl>
      <w:tblPr>
        <w:tblStyle w:val="Tabelacomgrade"/>
        <w:tblW w:w="0" w:type="auto"/>
        <w:tblLayout w:type="fixed"/>
        <w:tblLook w:val="06A0" w:firstRow="1" w:lastRow="0" w:firstColumn="1" w:lastColumn="0" w:noHBand="1" w:noVBand="1"/>
      </w:tblPr>
      <w:tblGrid>
        <w:gridCol w:w="2649"/>
        <w:gridCol w:w="3890"/>
        <w:gridCol w:w="1952"/>
      </w:tblGrid>
      <w:tr w:rsidR="5382DAB1" w:rsidTr="5382DAB1" w14:paraId="787431B1">
        <w:trPr>
          <w:trHeight w:val="300"/>
        </w:trPr>
        <w:tc>
          <w:tcPr>
            <w:tcW w:w="6539" w:type="dxa"/>
            <w:gridSpan w:val="2"/>
            <w:tcBorders>
              <w:top w:val="single"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2ACE09E8" w14:textId="6196A371">
            <w:pPr>
              <w:spacing w:before="0" w:beforeAutospacing="off" w:after="0" w:afterAutospacing="off" w:line="276" w:lineRule="auto"/>
              <w:jc w:val="center"/>
            </w:pPr>
            <w:r w:rsidRPr="5382DAB1" w:rsidR="5382DAB1">
              <w:rPr>
                <w:rFonts w:ascii="Calibri" w:hAnsi="Calibri" w:eastAsia="Calibri" w:cs="Calibri"/>
                <w:b w:val="1"/>
                <w:bCs w:val="1"/>
                <w:sz w:val="24"/>
                <w:szCs w:val="24"/>
              </w:rPr>
              <w:t>Descrição das ações</w:t>
            </w:r>
          </w:p>
        </w:tc>
        <w:tc>
          <w:tcPr>
            <w:tcW w:w="1952" w:type="dxa"/>
            <w:vMerge w:val="restart"/>
            <w:tcBorders>
              <w:top w:val="single" w:sz="8"/>
              <w:left w:val="nil"/>
              <w:bottom w:val="single" w:color="000000" w:themeColor="text1" w:sz="8"/>
              <w:right w:val="single" w:sz="8"/>
            </w:tcBorders>
            <w:tcMar>
              <w:left w:w="90" w:type="dxa"/>
              <w:right w:w="90" w:type="dxa"/>
            </w:tcMar>
            <w:vAlign w:val="center"/>
          </w:tcPr>
          <w:p w:rsidR="5382DAB1" w:rsidP="5382DAB1" w:rsidRDefault="5382DAB1" w14:paraId="547DBF81" w14:textId="4511F525">
            <w:pPr>
              <w:spacing w:before="0" w:beforeAutospacing="off" w:after="0" w:afterAutospacing="off" w:line="276" w:lineRule="auto"/>
              <w:jc w:val="center"/>
            </w:pPr>
            <w:r w:rsidRPr="5382DAB1" w:rsidR="5382DAB1">
              <w:rPr>
                <w:rFonts w:ascii="Calibri" w:hAnsi="Calibri" w:eastAsia="Calibri" w:cs="Calibri"/>
                <w:b w:val="1"/>
                <w:bCs w:val="1"/>
                <w:sz w:val="24"/>
                <w:szCs w:val="24"/>
              </w:rPr>
              <w:t>Escolher Mês</w:t>
            </w:r>
          </w:p>
        </w:tc>
      </w:tr>
      <w:tr w:rsidR="5382DAB1" w:rsidTr="5382DAB1" w14:paraId="5DE8FE2C">
        <w:trPr>
          <w:trHeight w:val="300"/>
        </w:trPr>
        <w:tc>
          <w:tcPr>
            <w:tcW w:w="2649" w:type="dxa"/>
            <w:tcBorders>
              <w:top w:val="single"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0E973876" w14:textId="4AD52D75">
            <w:pPr>
              <w:spacing w:before="0" w:beforeAutospacing="off" w:after="0" w:afterAutospacing="off" w:line="276" w:lineRule="auto"/>
              <w:jc w:val="center"/>
            </w:pPr>
            <w:r w:rsidRPr="5382DAB1" w:rsidR="5382DAB1">
              <w:rPr>
                <w:rFonts w:ascii="Calibri" w:hAnsi="Calibri" w:eastAsia="Calibri" w:cs="Calibri"/>
                <w:b w:val="1"/>
                <w:bCs w:val="1"/>
                <w:sz w:val="24"/>
                <w:szCs w:val="24"/>
              </w:rPr>
              <w:t>Tipo de Despesa</w:t>
            </w:r>
          </w:p>
        </w:tc>
        <w:tc>
          <w:tcPr>
            <w:tcW w:w="3890" w:type="dxa"/>
            <w:tcBorders>
              <w:top w:val="nil"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7CD8FE2C" w14:textId="3A30339E">
            <w:pPr>
              <w:spacing w:before="0" w:beforeAutospacing="off" w:after="0" w:afterAutospacing="off" w:line="276" w:lineRule="auto"/>
              <w:jc w:val="center"/>
            </w:pPr>
            <w:r w:rsidRPr="5382DAB1" w:rsidR="5382DAB1">
              <w:rPr>
                <w:rFonts w:ascii="Calibri" w:hAnsi="Calibri" w:eastAsia="Calibri" w:cs="Calibri"/>
                <w:b w:val="1"/>
                <w:bCs w:val="1"/>
                <w:sz w:val="24"/>
                <w:szCs w:val="24"/>
              </w:rPr>
              <w:t>Natureza de Despesa</w:t>
            </w:r>
          </w:p>
        </w:tc>
        <w:tc>
          <w:tcPr>
            <w:tcW w:w="1952" w:type="dxa"/>
            <w:vMerge/>
            <w:tcBorders>
              <w:top w:sz="0"/>
              <w:left w:val="nil" w:sz="0"/>
              <w:bottom w:val="single" w:color="000000" w:themeColor="text1" w:sz="0"/>
              <w:right w:val="single" w:sz="0"/>
            </w:tcBorders>
            <w:tcMar/>
            <w:vAlign w:val="center"/>
          </w:tcPr>
          <w:p w14:paraId="0D0953FA"/>
        </w:tc>
      </w:tr>
      <w:tr w:rsidR="5382DAB1" w:rsidTr="5382DAB1" w14:paraId="45FD07C1">
        <w:trPr>
          <w:trHeight w:val="300"/>
        </w:trPr>
        <w:tc>
          <w:tcPr>
            <w:tcW w:w="2649" w:type="dxa"/>
            <w:vMerge w:val="restart"/>
            <w:tcBorders>
              <w:top w:val="single"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6A3B3ED3" w14:textId="1505BC11">
            <w:pPr>
              <w:spacing w:before="0" w:beforeAutospacing="off" w:after="0" w:afterAutospacing="off" w:line="276" w:lineRule="auto"/>
              <w:jc w:val="center"/>
            </w:pPr>
            <w:r w:rsidRPr="5382DAB1" w:rsidR="5382DAB1">
              <w:rPr>
                <w:rFonts w:ascii="Calibri" w:hAnsi="Calibri" w:eastAsia="Calibri" w:cs="Calibri"/>
                <w:b w:val="1"/>
                <w:bCs w:val="1"/>
                <w:sz w:val="24"/>
                <w:szCs w:val="24"/>
              </w:rPr>
              <w:t>DIRETO</w:t>
            </w:r>
          </w:p>
        </w:tc>
        <w:tc>
          <w:tcPr>
            <w:tcW w:w="38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E09C601" w14:textId="5DC6C56B">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Recursos Humanos</w:t>
            </w:r>
          </w:p>
        </w:tc>
        <w:tc>
          <w:tcPr>
            <w:tcW w:w="1952" w:type="dxa"/>
            <w:tcBorders>
              <w:top w:val="nil"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073092A" w14:textId="74B9DC63">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09FE7424">
        <w:trPr>
          <w:trHeight w:val="300"/>
        </w:trPr>
        <w:tc>
          <w:tcPr>
            <w:tcW w:w="2649" w:type="dxa"/>
            <w:vMerge/>
            <w:tcBorders>
              <w:top w:sz="0"/>
              <w:left w:val="single" w:sz="0"/>
              <w:bottom w:sz="0"/>
              <w:right w:val="single" w:color="000000" w:themeColor="text1" w:sz="0"/>
            </w:tcBorders>
            <w:tcMar/>
            <w:vAlign w:val="center"/>
          </w:tcPr>
          <w:p w14:paraId="05431365"/>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5BCB86F8" w14:textId="4828C1AD">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Encargos Trabalhistas e Previdenciários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CD7BBA5" w14:textId="678D107C">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4E14F804">
        <w:trPr>
          <w:trHeight w:val="300"/>
        </w:trPr>
        <w:tc>
          <w:tcPr>
            <w:tcW w:w="2649" w:type="dxa"/>
            <w:vMerge/>
            <w:tcBorders>
              <w:top w:sz="0"/>
              <w:left w:val="single" w:sz="0"/>
              <w:bottom w:sz="0"/>
              <w:right w:val="single" w:color="000000" w:themeColor="text1" w:sz="0"/>
            </w:tcBorders>
            <w:tcMar/>
            <w:vAlign w:val="center"/>
          </w:tcPr>
          <w:p w14:paraId="45FBC856"/>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D8F704D" w14:textId="4CD8ED6A">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Serviços de Pessoa Jurídica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2E61797" w14:textId="25C6BAEF">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01416926">
        <w:trPr>
          <w:trHeight w:val="300"/>
        </w:trPr>
        <w:tc>
          <w:tcPr>
            <w:tcW w:w="2649" w:type="dxa"/>
            <w:vMerge/>
            <w:tcBorders>
              <w:top w:sz="0"/>
              <w:left w:val="single" w:sz="0"/>
              <w:bottom w:sz="0"/>
              <w:right w:val="single" w:color="000000" w:themeColor="text1" w:sz="0"/>
            </w:tcBorders>
            <w:tcMar/>
            <w:vAlign w:val="center"/>
          </w:tcPr>
          <w:p w14:paraId="13AEDEA4"/>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5FDFD69B" w14:textId="31CDBF02">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Serviços de Pessoa Física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004BEDA" w14:textId="46B07C19">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21E697B1">
        <w:trPr>
          <w:trHeight w:val="300"/>
        </w:trPr>
        <w:tc>
          <w:tcPr>
            <w:tcW w:w="2649" w:type="dxa"/>
            <w:vMerge/>
            <w:tcBorders>
              <w:top w:sz="0"/>
              <w:left w:val="single" w:sz="0"/>
              <w:bottom w:sz="0"/>
              <w:right w:val="single" w:color="000000" w:themeColor="text1" w:sz="0"/>
            </w:tcBorders>
            <w:tcMar/>
            <w:vAlign w:val="center"/>
          </w:tcPr>
          <w:p w14:paraId="107FC433"/>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746D29C" w14:textId="23FADBD2">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Material Esportivo</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13B71C2" w14:textId="28AAF8B5">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2B763218">
        <w:trPr>
          <w:trHeight w:val="300"/>
        </w:trPr>
        <w:tc>
          <w:tcPr>
            <w:tcW w:w="2649" w:type="dxa"/>
            <w:vMerge/>
            <w:tcBorders>
              <w:top w:sz="0"/>
              <w:left w:val="single" w:sz="0"/>
              <w:bottom w:sz="0"/>
              <w:right w:val="single" w:color="000000" w:themeColor="text1" w:sz="0"/>
            </w:tcBorders>
            <w:tcMar/>
            <w:vAlign w:val="center"/>
          </w:tcPr>
          <w:p w14:paraId="107A49B1"/>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C43678C" w14:textId="1F652F52">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Outros materiais de consumo</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C24E224" w14:textId="0AFBB900">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3E7E296A">
        <w:trPr>
          <w:trHeight w:val="300"/>
        </w:trPr>
        <w:tc>
          <w:tcPr>
            <w:tcW w:w="2649" w:type="dxa"/>
            <w:vMerge/>
            <w:tcBorders>
              <w:top w:sz="0"/>
              <w:left w:val="single" w:sz="0"/>
              <w:bottom w:sz="0"/>
              <w:right w:val="single" w:color="000000" w:themeColor="text1" w:sz="0"/>
            </w:tcBorders>
            <w:tcMar/>
            <w:vAlign w:val="center"/>
          </w:tcPr>
          <w:p w14:paraId="2024CA4C"/>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7B588CE5" w14:textId="1058FFE4">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Equipamentos e Material Permanente</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31D3040" w14:textId="5109581A">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6EDEBCF7">
        <w:trPr>
          <w:trHeight w:val="300"/>
        </w:trPr>
        <w:tc>
          <w:tcPr>
            <w:tcW w:w="2649" w:type="dxa"/>
            <w:vMerge/>
            <w:tcBorders>
              <w:top w:sz="0"/>
              <w:left w:val="single" w:sz="0"/>
              <w:bottom w:val="single" w:color="000000" w:themeColor="text1" w:sz="0"/>
              <w:right w:val="single" w:color="000000" w:themeColor="text1" w:sz="0"/>
            </w:tcBorders>
            <w:tcMar/>
            <w:vAlign w:val="center"/>
          </w:tcPr>
          <w:p w14:paraId="19F78B5C"/>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7C9C3DD" w14:textId="1700C962">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Obras e Instalações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F70B188" w14:textId="21CA5019">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0107DBA4">
        <w:trPr>
          <w:trHeight w:val="300"/>
        </w:trPr>
        <w:tc>
          <w:tcPr>
            <w:tcW w:w="2649" w:type="dxa"/>
            <w:vMerge w:val="restart"/>
            <w:tcBorders>
              <w:top w:val="nil"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35963B67" w14:textId="48BB89F5">
            <w:pPr>
              <w:spacing w:before="0" w:beforeAutospacing="off" w:after="0" w:afterAutospacing="off" w:line="276" w:lineRule="auto"/>
              <w:jc w:val="center"/>
            </w:pPr>
            <w:r w:rsidRPr="5382DAB1" w:rsidR="5382DAB1">
              <w:rPr>
                <w:rFonts w:ascii="Calibri" w:hAnsi="Calibri" w:eastAsia="Calibri" w:cs="Calibri"/>
                <w:b w:val="1"/>
                <w:bCs w:val="1"/>
                <w:sz w:val="24"/>
                <w:szCs w:val="24"/>
              </w:rPr>
              <w:t>INDIRETO</w:t>
            </w:r>
          </w:p>
        </w:tc>
        <w:tc>
          <w:tcPr>
            <w:tcW w:w="38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51176E4" w14:textId="16005ABB">
            <w:pPr>
              <w:spacing w:before="0" w:beforeAutospacing="off" w:after="0" w:afterAutospacing="off" w:line="360" w:lineRule="auto"/>
            </w:pPr>
            <w:r w:rsidRPr="5382DAB1" w:rsidR="5382DAB1">
              <w:rPr>
                <w:rFonts w:ascii="Calibri" w:hAnsi="Calibri" w:eastAsia="Calibri" w:cs="Calibri"/>
                <w:sz w:val="24"/>
                <w:szCs w:val="24"/>
              </w:rPr>
              <w:t>Recursos Humanos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7F1EC0F" w14:textId="16A7418D">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32E68EBB">
        <w:trPr>
          <w:trHeight w:val="300"/>
        </w:trPr>
        <w:tc>
          <w:tcPr>
            <w:tcW w:w="2649" w:type="dxa"/>
            <w:vMerge/>
            <w:tcBorders>
              <w:top w:sz="0"/>
              <w:left w:val="single" w:sz="0"/>
              <w:bottom w:sz="0"/>
              <w:right w:val="single" w:color="000000" w:themeColor="text1" w:sz="0"/>
            </w:tcBorders>
            <w:tcMar/>
            <w:vAlign w:val="center"/>
          </w:tcPr>
          <w:p w14:paraId="67886B96"/>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9629CEF" w14:textId="2A4D20BF">
            <w:pPr>
              <w:spacing w:before="0" w:beforeAutospacing="off" w:after="0" w:afterAutospacing="off" w:line="360" w:lineRule="auto"/>
            </w:pPr>
            <w:r w:rsidRPr="5382DAB1" w:rsidR="5382DAB1">
              <w:rPr>
                <w:rFonts w:ascii="Calibri" w:hAnsi="Calibri" w:eastAsia="Calibri" w:cs="Calibri"/>
                <w:sz w:val="24"/>
                <w:szCs w:val="24"/>
              </w:rPr>
              <w:t>Encargos Trabalhistas e Previdenciários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80CAD83" w14:textId="0114972D">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3554FC0E">
        <w:trPr>
          <w:trHeight w:val="300"/>
        </w:trPr>
        <w:tc>
          <w:tcPr>
            <w:tcW w:w="2649" w:type="dxa"/>
            <w:vMerge/>
            <w:tcBorders>
              <w:top w:sz="0"/>
              <w:left w:val="single" w:sz="0"/>
              <w:bottom w:sz="0"/>
              <w:right w:val="single" w:color="000000" w:themeColor="text1" w:sz="0"/>
            </w:tcBorders>
            <w:tcMar/>
            <w:vAlign w:val="center"/>
          </w:tcPr>
          <w:p w14:paraId="44FF2436"/>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708A1515" w14:textId="74B501F9">
            <w:pPr>
              <w:spacing w:before="0" w:beforeAutospacing="off" w:after="0" w:afterAutospacing="off" w:line="360" w:lineRule="auto"/>
            </w:pPr>
            <w:r w:rsidRPr="5382DAB1" w:rsidR="5382DAB1">
              <w:rPr>
                <w:rFonts w:ascii="Calibri" w:hAnsi="Calibri" w:eastAsia="Calibri" w:cs="Calibri"/>
                <w:sz w:val="24"/>
                <w:szCs w:val="24"/>
              </w:rPr>
              <w:t>Serviços de Pessoa Jurídica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C1EF7AD" w14:textId="02E1FFBE">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6CEA38D6">
        <w:trPr>
          <w:trHeight w:val="300"/>
        </w:trPr>
        <w:tc>
          <w:tcPr>
            <w:tcW w:w="2649" w:type="dxa"/>
            <w:vMerge/>
            <w:tcBorders>
              <w:top w:sz="0"/>
              <w:left w:val="single" w:sz="0"/>
              <w:bottom w:sz="0"/>
              <w:right w:val="single" w:color="000000" w:themeColor="text1" w:sz="0"/>
            </w:tcBorders>
            <w:tcMar/>
            <w:vAlign w:val="center"/>
          </w:tcPr>
          <w:p w14:paraId="44DCDAB9"/>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9786852" w14:textId="2BCFE467">
            <w:pPr>
              <w:spacing w:before="0" w:beforeAutospacing="off" w:after="0" w:afterAutospacing="off" w:line="360" w:lineRule="auto"/>
            </w:pPr>
            <w:r w:rsidRPr="5382DAB1" w:rsidR="5382DAB1">
              <w:rPr>
                <w:rFonts w:ascii="Calibri" w:hAnsi="Calibri" w:eastAsia="Calibri" w:cs="Calibri"/>
                <w:sz w:val="24"/>
                <w:szCs w:val="24"/>
              </w:rPr>
              <w:t>Serviços de Pessoa Física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50B314D" w14:textId="42C79F52">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077731BE">
        <w:trPr>
          <w:trHeight w:val="300"/>
        </w:trPr>
        <w:tc>
          <w:tcPr>
            <w:tcW w:w="2649" w:type="dxa"/>
            <w:vMerge/>
            <w:tcBorders>
              <w:top w:sz="0"/>
              <w:left w:val="single" w:sz="0"/>
              <w:bottom w:sz="0"/>
              <w:right w:val="single" w:color="000000" w:themeColor="text1" w:sz="0"/>
            </w:tcBorders>
            <w:tcMar/>
            <w:vAlign w:val="center"/>
          </w:tcPr>
          <w:p w14:paraId="0D6D2D1F"/>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2BA7A91" w14:textId="48E826C5">
            <w:pPr>
              <w:spacing w:before="0" w:beforeAutospacing="off" w:after="0" w:afterAutospacing="off" w:line="360" w:lineRule="auto"/>
            </w:pPr>
            <w:r w:rsidRPr="5382DAB1" w:rsidR="5382DAB1">
              <w:rPr>
                <w:rFonts w:ascii="Calibri" w:hAnsi="Calibri" w:eastAsia="Calibri" w:cs="Calibri"/>
                <w:sz w:val="24"/>
                <w:szCs w:val="24"/>
              </w:rPr>
              <w:t>Outros materiais de consumo</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311BA79" w14:textId="3DE5AC74">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2584039C">
        <w:trPr>
          <w:trHeight w:val="300"/>
        </w:trPr>
        <w:tc>
          <w:tcPr>
            <w:tcW w:w="2649" w:type="dxa"/>
            <w:vMerge/>
            <w:tcBorders>
              <w:top w:sz="0"/>
              <w:left w:val="single" w:sz="0"/>
              <w:bottom w:sz="0"/>
              <w:right w:val="single" w:color="000000" w:themeColor="text1" w:sz="0"/>
            </w:tcBorders>
            <w:tcMar/>
            <w:vAlign w:val="center"/>
          </w:tcPr>
          <w:p w14:paraId="3A8A47E2"/>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035953A" w14:textId="29C08436">
            <w:pPr>
              <w:spacing w:before="0" w:beforeAutospacing="off" w:after="0" w:afterAutospacing="off" w:line="360" w:lineRule="auto"/>
            </w:pPr>
            <w:r w:rsidRPr="5382DAB1" w:rsidR="5382DAB1">
              <w:rPr>
                <w:rFonts w:ascii="Calibri" w:hAnsi="Calibri" w:eastAsia="Calibri" w:cs="Calibri"/>
                <w:sz w:val="24"/>
                <w:szCs w:val="24"/>
              </w:rPr>
              <w:t>Equipamentos e Material Permanente</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437C98E" w14:textId="0D25DFAF">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549E11ED">
        <w:trPr>
          <w:trHeight w:val="300"/>
        </w:trPr>
        <w:tc>
          <w:tcPr>
            <w:tcW w:w="2649" w:type="dxa"/>
            <w:vMerge/>
            <w:tcBorders>
              <w:top w:sz="0"/>
              <w:left w:val="single" w:sz="0"/>
              <w:bottom w:val="single" w:color="000000" w:themeColor="text1" w:sz="0"/>
              <w:right w:val="single" w:color="000000" w:themeColor="text1" w:sz="0"/>
            </w:tcBorders>
            <w:tcMar/>
            <w:vAlign w:val="center"/>
          </w:tcPr>
          <w:p w14:paraId="61365A00"/>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C005B20" w14:textId="74AC84D5">
            <w:pPr>
              <w:spacing w:before="0" w:beforeAutospacing="off" w:after="0" w:afterAutospacing="off" w:line="360" w:lineRule="auto"/>
            </w:pPr>
            <w:r w:rsidRPr="5382DAB1" w:rsidR="5382DAB1">
              <w:rPr>
                <w:rFonts w:ascii="Calibri" w:hAnsi="Calibri" w:eastAsia="Calibri" w:cs="Calibri"/>
                <w:sz w:val="24"/>
                <w:szCs w:val="24"/>
              </w:rPr>
              <w:t>Diárias, Passagens e Transporte</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125BE9F" w14:textId="5B608E62">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420B7F66">
        <w:trPr>
          <w:trHeight w:val="300"/>
        </w:trPr>
        <w:tc>
          <w:tcPr>
            <w:tcW w:w="2649" w:type="dxa"/>
            <w:vMerge w:val="restart"/>
            <w:tcBorders>
              <w:top w:val="nil"/>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37B50D4D" w14:textId="2EB0C9A0">
            <w:pPr>
              <w:spacing w:before="0" w:beforeAutospacing="off" w:after="0" w:afterAutospacing="off" w:line="276" w:lineRule="auto"/>
              <w:jc w:val="center"/>
            </w:pPr>
            <w:r w:rsidRPr="5382DAB1" w:rsidR="5382DAB1">
              <w:rPr>
                <w:rFonts w:ascii="Calibri" w:hAnsi="Calibri" w:eastAsia="Calibri" w:cs="Calibri"/>
                <w:b w:val="1"/>
                <w:bCs w:val="1"/>
                <w:sz w:val="24"/>
                <w:szCs w:val="24"/>
              </w:rPr>
              <w:t>DIVULGAÇÃO</w:t>
            </w:r>
          </w:p>
        </w:tc>
        <w:tc>
          <w:tcPr>
            <w:tcW w:w="38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A89FA4A" w14:textId="4F5C68F8">
            <w:pPr>
              <w:spacing w:before="0" w:beforeAutospacing="off" w:after="0" w:afterAutospacing="off" w:line="360" w:lineRule="auto"/>
            </w:pPr>
            <w:r w:rsidRPr="5382DAB1" w:rsidR="5382DAB1">
              <w:rPr>
                <w:rFonts w:ascii="Calibri" w:hAnsi="Calibri" w:eastAsia="Calibri" w:cs="Calibri"/>
                <w:sz w:val="24"/>
                <w:szCs w:val="24"/>
              </w:rPr>
              <w:t>Recursos Humanos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84EC653" w14:textId="1E6FB15B">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0835B93E">
        <w:trPr>
          <w:trHeight w:val="300"/>
        </w:trPr>
        <w:tc>
          <w:tcPr>
            <w:tcW w:w="2649" w:type="dxa"/>
            <w:vMerge/>
            <w:tcBorders>
              <w:top w:sz="0"/>
              <w:left w:val="single" w:sz="0"/>
              <w:bottom w:sz="0"/>
              <w:right w:val="single" w:color="000000" w:themeColor="text1" w:sz="0"/>
            </w:tcBorders>
            <w:tcMar/>
            <w:vAlign w:val="center"/>
          </w:tcPr>
          <w:p w14:paraId="3A33D2A4"/>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7A74639" w14:textId="54E64D66">
            <w:pPr>
              <w:spacing w:before="0" w:beforeAutospacing="off" w:after="0" w:afterAutospacing="off" w:line="360" w:lineRule="auto"/>
            </w:pPr>
            <w:r w:rsidRPr="5382DAB1" w:rsidR="5382DAB1">
              <w:rPr>
                <w:rFonts w:ascii="Calibri" w:hAnsi="Calibri" w:eastAsia="Calibri" w:cs="Calibri"/>
                <w:sz w:val="24"/>
                <w:szCs w:val="24"/>
              </w:rPr>
              <w:t>Encargos Trabalhistas e Previdenciários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7BE8EC7" w14:textId="0F344C1D">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08A66C86">
        <w:trPr>
          <w:trHeight w:val="300"/>
        </w:trPr>
        <w:tc>
          <w:tcPr>
            <w:tcW w:w="2649" w:type="dxa"/>
            <w:vMerge/>
            <w:tcBorders>
              <w:top w:sz="0"/>
              <w:left w:val="single" w:sz="0"/>
              <w:bottom w:sz="0"/>
              <w:right w:val="single" w:color="000000" w:themeColor="text1" w:sz="0"/>
            </w:tcBorders>
            <w:tcMar/>
            <w:vAlign w:val="center"/>
          </w:tcPr>
          <w:p w14:paraId="438BDA40"/>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FBAE0F9" w14:textId="3615DCC3">
            <w:pPr>
              <w:spacing w:before="0" w:beforeAutospacing="off" w:after="0" w:afterAutospacing="off" w:line="360" w:lineRule="auto"/>
            </w:pPr>
            <w:r w:rsidRPr="5382DAB1" w:rsidR="5382DAB1">
              <w:rPr>
                <w:rFonts w:ascii="Calibri" w:hAnsi="Calibri" w:eastAsia="Calibri" w:cs="Calibri"/>
                <w:sz w:val="24"/>
                <w:szCs w:val="24"/>
              </w:rPr>
              <w:t>Serviços de Pessoa Jurídica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1FFFD6F" w14:textId="22DBF036">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503277A1">
        <w:trPr>
          <w:trHeight w:val="300"/>
        </w:trPr>
        <w:tc>
          <w:tcPr>
            <w:tcW w:w="2649" w:type="dxa"/>
            <w:vMerge/>
            <w:tcBorders>
              <w:top w:sz="0"/>
              <w:left w:val="single" w:sz="0"/>
              <w:bottom w:sz="0"/>
              <w:right w:val="single" w:color="000000" w:themeColor="text1" w:sz="0"/>
            </w:tcBorders>
            <w:tcMar/>
            <w:vAlign w:val="center"/>
          </w:tcPr>
          <w:p w14:paraId="38425924"/>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448B9C4" w14:textId="26E1D098">
            <w:pPr>
              <w:spacing w:before="0" w:beforeAutospacing="off" w:after="0" w:afterAutospacing="off" w:line="360" w:lineRule="auto"/>
            </w:pPr>
            <w:r w:rsidRPr="5382DAB1" w:rsidR="5382DAB1">
              <w:rPr>
                <w:rFonts w:ascii="Calibri" w:hAnsi="Calibri" w:eastAsia="Calibri" w:cs="Calibri"/>
                <w:sz w:val="24"/>
                <w:szCs w:val="24"/>
              </w:rPr>
              <w:t>Serviços de Pessoa Física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DC726CA" w14:textId="25E37CAB">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1BF2EA87">
        <w:trPr>
          <w:trHeight w:val="300"/>
        </w:trPr>
        <w:tc>
          <w:tcPr>
            <w:tcW w:w="2649" w:type="dxa"/>
            <w:vMerge/>
            <w:tcBorders>
              <w:top w:sz="0"/>
              <w:left w:val="single" w:sz="0"/>
              <w:bottom w:sz="0"/>
              <w:right w:val="single" w:color="000000" w:themeColor="text1" w:sz="0"/>
            </w:tcBorders>
            <w:tcMar/>
            <w:vAlign w:val="center"/>
          </w:tcPr>
          <w:p w14:paraId="5936F794"/>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5C8AFAA" w14:textId="7F79DAD3">
            <w:pPr>
              <w:spacing w:before="0" w:beforeAutospacing="off" w:after="0" w:afterAutospacing="off" w:line="360" w:lineRule="auto"/>
            </w:pPr>
            <w:r w:rsidRPr="5382DAB1" w:rsidR="5382DAB1">
              <w:rPr>
                <w:rFonts w:ascii="Calibri" w:hAnsi="Calibri" w:eastAsia="Calibri" w:cs="Calibri"/>
                <w:sz w:val="24"/>
                <w:szCs w:val="24"/>
              </w:rPr>
              <w:t>Outros Materiais de Consumo</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205F088" w14:textId="20AEB1B4">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71D3EA74">
        <w:trPr>
          <w:trHeight w:val="300"/>
        </w:trPr>
        <w:tc>
          <w:tcPr>
            <w:tcW w:w="2649" w:type="dxa"/>
            <w:vMerge/>
            <w:tcBorders>
              <w:top w:sz="0"/>
              <w:left w:val="single" w:sz="0"/>
              <w:bottom w:val="single" w:color="000000" w:themeColor="text1" w:sz="0"/>
              <w:right w:val="single" w:color="000000" w:themeColor="text1" w:sz="0"/>
            </w:tcBorders>
            <w:tcMar/>
            <w:vAlign w:val="center"/>
          </w:tcPr>
          <w:p w14:paraId="7C0B7C3D"/>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D687DF2" w14:textId="5B7F2CA5">
            <w:pPr>
              <w:spacing w:before="0" w:beforeAutospacing="off" w:after="0" w:afterAutospacing="off" w:line="360" w:lineRule="auto"/>
            </w:pPr>
            <w:r w:rsidRPr="5382DAB1" w:rsidR="5382DAB1">
              <w:rPr>
                <w:rFonts w:ascii="Calibri" w:hAnsi="Calibri" w:eastAsia="Calibri" w:cs="Calibri"/>
                <w:sz w:val="24"/>
                <w:szCs w:val="24"/>
              </w:rPr>
              <w:t>Equipamentos e Material Permanente</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D1836FE" w14:textId="397F934F">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56129878">
        <w:trPr>
          <w:trHeight w:val="300"/>
        </w:trPr>
        <w:tc>
          <w:tcPr>
            <w:tcW w:w="6539" w:type="dxa"/>
            <w:gridSpan w:val="2"/>
            <w:tcBorders>
              <w:top w:val="nil"/>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4198F46" w14:textId="0A29CC5D">
            <w:pPr>
              <w:spacing w:before="0" w:beforeAutospacing="off" w:after="0" w:afterAutospacing="off" w:line="276" w:lineRule="auto"/>
              <w:jc w:val="center"/>
            </w:pPr>
            <w:r w:rsidRPr="5382DAB1" w:rsidR="5382DAB1">
              <w:rPr>
                <w:rFonts w:ascii="Calibri" w:hAnsi="Calibri" w:eastAsia="Calibri" w:cs="Calibri"/>
                <w:b w:val="1"/>
                <w:bCs w:val="1"/>
                <w:sz w:val="24"/>
                <w:szCs w:val="24"/>
              </w:rPr>
              <w:t>Total</w:t>
            </w:r>
          </w:p>
        </w:tc>
        <w:tc>
          <w:tcPr>
            <w:tcW w:w="1952" w:type="dxa"/>
            <w:tcBorders>
              <w:top w:val="single" w:color="000000" w:themeColor="text1" w:sz="8"/>
              <w:left w:val="nil"/>
              <w:bottom w:val="single" w:sz="8"/>
              <w:right w:val="single" w:sz="8"/>
            </w:tcBorders>
            <w:tcMar>
              <w:left w:w="90" w:type="dxa"/>
              <w:right w:w="90" w:type="dxa"/>
            </w:tcMar>
            <w:vAlign w:val="center"/>
          </w:tcPr>
          <w:p w:rsidR="5382DAB1" w:rsidP="5382DAB1" w:rsidRDefault="5382DAB1" w14:paraId="0F6F2D7A" w14:textId="04623298">
            <w:pPr>
              <w:spacing w:before="0" w:beforeAutospacing="off" w:after="0" w:afterAutospacing="off" w:line="276" w:lineRule="auto"/>
            </w:pPr>
            <w:r w:rsidRPr="5382DAB1" w:rsidR="5382DAB1">
              <w:rPr>
                <w:rFonts w:ascii="Calibri" w:hAnsi="Calibri" w:eastAsia="Calibri" w:cs="Calibri"/>
                <w:b w:val="1"/>
                <w:bCs w:val="1"/>
                <w:sz w:val="24"/>
                <w:szCs w:val="24"/>
              </w:rPr>
              <w:t>R$</w:t>
            </w:r>
          </w:p>
        </w:tc>
      </w:tr>
    </w:tbl>
    <w:p w:rsidR="3A30A7A3" w:rsidP="5382DAB1" w:rsidRDefault="3A30A7A3" w14:paraId="559B6281" w14:textId="60276BB2">
      <w:pPr>
        <w:spacing w:before="240" w:beforeAutospacing="off" w:after="200" w:afterAutospacing="off" w:line="360" w:lineRule="auto"/>
        <w:jc w:val="both"/>
        <w:rPr>
          <w:rFonts w:ascii="Calibri" w:hAnsi="Calibri" w:eastAsia="Calibri" w:cs="Calibri"/>
          <w:i w:val="1"/>
          <w:iCs w:val="1"/>
          <w:noProof w:val="0"/>
          <w:color w:val="000000" w:themeColor="text1" w:themeTint="FF" w:themeShade="FF"/>
          <w:sz w:val="24"/>
          <w:szCs w:val="24"/>
          <w:lang w:val="pt-BR"/>
        </w:rPr>
      </w:pPr>
      <w:r w:rsidRPr="5382DAB1" w:rsidR="3A30A7A3">
        <w:rPr>
          <w:rFonts w:ascii="Calibri" w:hAnsi="Calibri" w:eastAsia="Calibri" w:cs="Calibri"/>
          <w:b w:val="1"/>
          <w:bCs w:val="1"/>
          <w:noProof w:val="0"/>
          <w:color w:val="000000" w:themeColor="text1" w:themeTint="FF" w:themeShade="FF"/>
          <w:sz w:val="24"/>
          <w:szCs w:val="24"/>
          <w:lang w:val="pt-BR"/>
        </w:rPr>
        <w:t xml:space="preserve">10.2.2. PROPONENTE: </w:t>
      </w:r>
      <w:r w:rsidRPr="5382DAB1" w:rsidR="3A30A7A3">
        <w:rPr>
          <w:rFonts w:ascii="Calibri" w:hAnsi="Calibri" w:eastAsia="Calibri" w:cs="Calibri"/>
          <w:i w:val="1"/>
          <w:iCs w:val="1"/>
          <w:noProof w:val="0"/>
          <w:color w:val="000000" w:themeColor="text1" w:themeTint="FF" w:themeShade="FF"/>
          <w:sz w:val="24"/>
          <w:szCs w:val="24"/>
          <w:lang w:val="pt-BR"/>
        </w:rPr>
        <w:t>Apenas se houver;</w:t>
      </w:r>
      <w:r>
        <w:tab/>
      </w:r>
      <w:r>
        <w:tab/>
      </w:r>
    </w:p>
    <w:tbl>
      <w:tblPr>
        <w:tblStyle w:val="Tabelacomgrade"/>
        <w:tblW w:w="0" w:type="auto"/>
        <w:tblLayout w:type="fixed"/>
        <w:tblLook w:val="06A0" w:firstRow="1" w:lastRow="0" w:firstColumn="1" w:lastColumn="0" w:noHBand="1" w:noVBand="1"/>
      </w:tblPr>
      <w:tblGrid>
        <w:gridCol w:w="2649"/>
        <w:gridCol w:w="3890"/>
        <w:gridCol w:w="1952"/>
      </w:tblGrid>
      <w:tr w:rsidR="5382DAB1" w:rsidTr="5382DAB1" w14:paraId="3E1E1A7F">
        <w:trPr>
          <w:trHeight w:val="300"/>
        </w:trPr>
        <w:tc>
          <w:tcPr>
            <w:tcW w:w="6539" w:type="dxa"/>
            <w:gridSpan w:val="2"/>
            <w:tcBorders>
              <w:top w:val="single"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4F7CC31A" w14:textId="499EBAF5">
            <w:pPr>
              <w:spacing w:before="0" w:beforeAutospacing="off" w:after="0" w:afterAutospacing="off" w:line="276" w:lineRule="auto"/>
              <w:jc w:val="center"/>
            </w:pPr>
            <w:r w:rsidRPr="5382DAB1" w:rsidR="5382DAB1">
              <w:rPr>
                <w:rFonts w:ascii="Calibri" w:hAnsi="Calibri" w:eastAsia="Calibri" w:cs="Calibri"/>
                <w:b w:val="1"/>
                <w:bCs w:val="1"/>
                <w:sz w:val="24"/>
                <w:szCs w:val="24"/>
              </w:rPr>
              <w:t>Descrição das ações</w:t>
            </w:r>
          </w:p>
        </w:tc>
        <w:tc>
          <w:tcPr>
            <w:tcW w:w="1952" w:type="dxa"/>
            <w:vMerge w:val="restart"/>
            <w:tcBorders>
              <w:top w:val="single" w:sz="8"/>
              <w:left w:val="nil"/>
              <w:bottom w:val="single" w:color="000000" w:themeColor="text1" w:sz="8"/>
              <w:right w:val="single" w:sz="8"/>
            </w:tcBorders>
            <w:tcMar>
              <w:left w:w="90" w:type="dxa"/>
              <w:right w:w="90" w:type="dxa"/>
            </w:tcMar>
            <w:vAlign w:val="center"/>
          </w:tcPr>
          <w:p w:rsidR="5382DAB1" w:rsidP="5382DAB1" w:rsidRDefault="5382DAB1" w14:paraId="7870BD42" w14:textId="4FFA5D38">
            <w:pPr>
              <w:spacing w:before="0" w:beforeAutospacing="off" w:after="0" w:afterAutospacing="off" w:line="276" w:lineRule="auto"/>
              <w:jc w:val="center"/>
            </w:pPr>
            <w:r w:rsidRPr="5382DAB1" w:rsidR="5382DAB1">
              <w:rPr>
                <w:rFonts w:ascii="Calibri" w:hAnsi="Calibri" w:eastAsia="Calibri" w:cs="Calibri"/>
                <w:b w:val="1"/>
                <w:bCs w:val="1"/>
                <w:sz w:val="24"/>
                <w:szCs w:val="24"/>
              </w:rPr>
              <w:t>Escolher Mês</w:t>
            </w:r>
          </w:p>
        </w:tc>
      </w:tr>
      <w:tr w:rsidR="5382DAB1" w:rsidTr="5382DAB1" w14:paraId="2C7F8AE5">
        <w:trPr>
          <w:trHeight w:val="300"/>
        </w:trPr>
        <w:tc>
          <w:tcPr>
            <w:tcW w:w="2649" w:type="dxa"/>
            <w:tcBorders>
              <w:top w:val="single"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26701A08" w14:textId="7E38E810">
            <w:pPr>
              <w:spacing w:before="0" w:beforeAutospacing="off" w:after="0" w:afterAutospacing="off" w:line="276" w:lineRule="auto"/>
              <w:jc w:val="center"/>
            </w:pPr>
            <w:r w:rsidRPr="5382DAB1" w:rsidR="5382DAB1">
              <w:rPr>
                <w:rFonts w:ascii="Calibri" w:hAnsi="Calibri" w:eastAsia="Calibri" w:cs="Calibri"/>
                <w:b w:val="1"/>
                <w:bCs w:val="1"/>
                <w:sz w:val="24"/>
                <w:szCs w:val="24"/>
              </w:rPr>
              <w:t>Tipo de Despesa</w:t>
            </w:r>
          </w:p>
        </w:tc>
        <w:tc>
          <w:tcPr>
            <w:tcW w:w="3890" w:type="dxa"/>
            <w:tcBorders>
              <w:top w:val="nil"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226EA9CA" w14:textId="5C960123">
            <w:pPr>
              <w:spacing w:before="0" w:beforeAutospacing="off" w:after="0" w:afterAutospacing="off" w:line="276" w:lineRule="auto"/>
              <w:jc w:val="center"/>
            </w:pPr>
            <w:r w:rsidRPr="5382DAB1" w:rsidR="5382DAB1">
              <w:rPr>
                <w:rFonts w:ascii="Calibri" w:hAnsi="Calibri" w:eastAsia="Calibri" w:cs="Calibri"/>
                <w:b w:val="1"/>
                <w:bCs w:val="1"/>
                <w:sz w:val="24"/>
                <w:szCs w:val="24"/>
              </w:rPr>
              <w:t>Natureza de Despesa</w:t>
            </w:r>
          </w:p>
        </w:tc>
        <w:tc>
          <w:tcPr>
            <w:tcW w:w="1952" w:type="dxa"/>
            <w:vMerge/>
            <w:tcBorders>
              <w:top w:sz="0"/>
              <w:left w:val="nil" w:sz="0"/>
              <w:bottom w:val="single" w:color="000000" w:themeColor="text1" w:sz="0"/>
              <w:right w:val="single" w:sz="0"/>
            </w:tcBorders>
            <w:tcMar/>
            <w:vAlign w:val="center"/>
          </w:tcPr>
          <w:p w14:paraId="75129017"/>
        </w:tc>
      </w:tr>
      <w:tr w:rsidR="5382DAB1" w:rsidTr="5382DAB1" w14:paraId="10B270CB">
        <w:trPr>
          <w:trHeight w:val="300"/>
        </w:trPr>
        <w:tc>
          <w:tcPr>
            <w:tcW w:w="2649" w:type="dxa"/>
            <w:vMerge w:val="restart"/>
            <w:tcBorders>
              <w:top w:val="single"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00DFCF0F" w14:textId="2259D22F">
            <w:pPr>
              <w:spacing w:before="0" w:beforeAutospacing="off" w:after="0" w:afterAutospacing="off" w:line="276" w:lineRule="auto"/>
              <w:jc w:val="center"/>
            </w:pPr>
            <w:r w:rsidRPr="5382DAB1" w:rsidR="5382DAB1">
              <w:rPr>
                <w:rFonts w:ascii="Calibri" w:hAnsi="Calibri" w:eastAsia="Calibri" w:cs="Calibri"/>
                <w:b w:val="1"/>
                <w:bCs w:val="1"/>
                <w:sz w:val="24"/>
                <w:szCs w:val="24"/>
              </w:rPr>
              <w:t>DIRETO</w:t>
            </w:r>
          </w:p>
        </w:tc>
        <w:tc>
          <w:tcPr>
            <w:tcW w:w="38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1B9E587" w14:textId="51D74681">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Recursos Humanos</w:t>
            </w:r>
          </w:p>
        </w:tc>
        <w:tc>
          <w:tcPr>
            <w:tcW w:w="1952" w:type="dxa"/>
            <w:tcBorders>
              <w:top w:val="nil"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429FABE" w14:textId="18E87930">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4B6BBAF4">
        <w:trPr>
          <w:trHeight w:val="300"/>
        </w:trPr>
        <w:tc>
          <w:tcPr>
            <w:tcW w:w="2649" w:type="dxa"/>
            <w:vMerge/>
            <w:tcBorders>
              <w:top w:sz="0"/>
              <w:left w:val="single" w:sz="0"/>
              <w:bottom w:sz="0"/>
              <w:right w:val="single" w:color="000000" w:themeColor="text1" w:sz="0"/>
            </w:tcBorders>
            <w:tcMar/>
            <w:vAlign w:val="center"/>
          </w:tcPr>
          <w:p w14:paraId="099519FC"/>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2137DC1" w14:textId="78A8EA13">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Encargos Trabalhistas e Previdenciários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656BA27" w14:textId="52B6D0D8">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3DE0D9CC">
        <w:trPr>
          <w:trHeight w:val="300"/>
        </w:trPr>
        <w:tc>
          <w:tcPr>
            <w:tcW w:w="2649" w:type="dxa"/>
            <w:vMerge/>
            <w:tcBorders>
              <w:top w:sz="0"/>
              <w:left w:val="single" w:sz="0"/>
              <w:bottom w:sz="0"/>
              <w:right w:val="single" w:color="000000" w:themeColor="text1" w:sz="0"/>
            </w:tcBorders>
            <w:tcMar/>
            <w:vAlign w:val="center"/>
          </w:tcPr>
          <w:p w14:paraId="7284FAFB"/>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5C266424" w14:textId="3EB6EA70">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Serviços de Pessoa Jurídica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FD2BF3F" w14:textId="5AD2F3F0">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25DA31A7">
        <w:trPr>
          <w:trHeight w:val="300"/>
        </w:trPr>
        <w:tc>
          <w:tcPr>
            <w:tcW w:w="2649" w:type="dxa"/>
            <w:vMerge/>
            <w:tcBorders>
              <w:top w:sz="0"/>
              <w:left w:val="single" w:sz="0"/>
              <w:bottom w:sz="0"/>
              <w:right w:val="single" w:color="000000" w:themeColor="text1" w:sz="0"/>
            </w:tcBorders>
            <w:tcMar/>
            <w:vAlign w:val="center"/>
          </w:tcPr>
          <w:p w14:paraId="11180625"/>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8C54B72" w14:textId="2D084E66">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Serviços de Pessoa Física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0ADA29E" w14:textId="6D3C4BCE">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0B1C8A27">
        <w:trPr>
          <w:trHeight w:val="300"/>
        </w:trPr>
        <w:tc>
          <w:tcPr>
            <w:tcW w:w="2649" w:type="dxa"/>
            <w:vMerge/>
            <w:tcBorders>
              <w:top w:sz="0"/>
              <w:left w:val="single" w:sz="0"/>
              <w:bottom w:sz="0"/>
              <w:right w:val="single" w:color="000000" w:themeColor="text1" w:sz="0"/>
            </w:tcBorders>
            <w:tcMar/>
            <w:vAlign w:val="center"/>
          </w:tcPr>
          <w:p w14:paraId="44C79543"/>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7F5C26E3" w14:textId="25CBEFB9">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Material Esportivo</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0070363" w14:textId="77B95D52">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1669A272">
        <w:trPr>
          <w:trHeight w:val="300"/>
        </w:trPr>
        <w:tc>
          <w:tcPr>
            <w:tcW w:w="2649" w:type="dxa"/>
            <w:vMerge/>
            <w:tcBorders>
              <w:top w:sz="0"/>
              <w:left w:val="single" w:sz="0"/>
              <w:bottom w:sz="0"/>
              <w:right w:val="single" w:color="000000" w:themeColor="text1" w:sz="0"/>
            </w:tcBorders>
            <w:tcMar/>
            <w:vAlign w:val="center"/>
          </w:tcPr>
          <w:p w14:paraId="7EB41EEE"/>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2D810C7" w14:textId="0C032013">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Outros materiais de consumo</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858D1E1" w14:textId="56D6B842">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294A4869">
        <w:trPr>
          <w:trHeight w:val="300"/>
        </w:trPr>
        <w:tc>
          <w:tcPr>
            <w:tcW w:w="2649" w:type="dxa"/>
            <w:vMerge/>
            <w:tcBorders>
              <w:top w:sz="0"/>
              <w:left w:val="single" w:sz="0"/>
              <w:bottom w:sz="0"/>
              <w:right w:val="single" w:color="000000" w:themeColor="text1" w:sz="0"/>
            </w:tcBorders>
            <w:tcMar/>
            <w:vAlign w:val="center"/>
          </w:tcPr>
          <w:p w14:paraId="601B9FF7"/>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AEF95BC" w14:textId="1DB0B342">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Equipamentos e Material Permanente</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4FB01BB" w14:textId="0BF41C9C">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21D01C3E">
        <w:trPr>
          <w:trHeight w:val="300"/>
        </w:trPr>
        <w:tc>
          <w:tcPr>
            <w:tcW w:w="2649" w:type="dxa"/>
            <w:vMerge/>
            <w:tcBorders>
              <w:top w:sz="0"/>
              <w:left w:val="single" w:sz="0"/>
              <w:bottom w:val="single" w:color="000000" w:themeColor="text1" w:sz="0"/>
              <w:right w:val="single" w:color="000000" w:themeColor="text1" w:sz="0"/>
            </w:tcBorders>
            <w:tcMar/>
            <w:vAlign w:val="center"/>
          </w:tcPr>
          <w:p w14:paraId="297B50D3"/>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51AE2859" w14:textId="21E5268B">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Obras e Instalações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AE7D07B" w14:textId="740A0A7B">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4403B099">
        <w:trPr>
          <w:trHeight w:val="300"/>
        </w:trPr>
        <w:tc>
          <w:tcPr>
            <w:tcW w:w="2649" w:type="dxa"/>
            <w:vMerge w:val="restart"/>
            <w:tcBorders>
              <w:top w:val="nil"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49FC15FB" w14:textId="0D4C8331">
            <w:pPr>
              <w:spacing w:before="0" w:beforeAutospacing="off" w:after="0" w:afterAutospacing="off" w:line="276" w:lineRule="auto"/>
              <w:jc w:val="center"/>
            </w:pPr>
            <w:r w:rsidRPr="5382DAB1" w:rsidR="5382DAB1">
              <w:rPr>
                <w:rFonts w:ascii="Calibri" w:hAnsi="Calibri" w:eastAsia="Calibri" w:cs="Calibri"/>
                <w:b w:val="1"/>
                <w:bCs w:val="1"/>
                <w:sz w:val="24"/>
                <w:szCs w:val="24"/>
              </w:rPr>
              <w:t>INDIRETO</w:t>
            </w:r>
          </w:p>
        </w:tc>
        <w:tc>
          <w:tcPr>
            <w:tcW w:w="38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FF23A1D" w14:textId="41FCCFDE">
            <w:pPr>
              <w:spacing w:before="0" w:beforeAutospacing="off" w:after="0" w:afterAutospacing="off" w:line="360" w:lineRule="auto"/>
            </w:pPr>
            <w:r w:rsidRPr="5382DAB1" w:rsidR="5382DAB1">
              <w:rPr>
                <w:rFonts w:ascii="Calibri" w:hAnsi="Calibri" w:eastAsia="Calibri" w:cs="Calibri"/>
                <w:sz w:val="24"/>
                <w:szCs w:val="24"/>
              </w:rPr>
              <w:t>Recursos Humanos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C5CC0F4" w14:textId="01FD3EB2">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5A7B967F">
        <w:trPr>
          <w:trHeight w:val="300"/>
        </w:trPr>
        <w:tc>
          <w:tcPr>
            <w:tcW w:w="2649" w:type="dxa"/>
            <w:vMerge/>
            <w:tcBorders>
              <w:top w:sz="0"/>
              <w:left w:val="single" w:sz="0"/>
              <w:bottom w:sz="0"/>
              <w:right w:val="single" w:color="000000" w:themeColor="text1" w:sz="0"/>
            </w:tcBorders>
            <w:tcMar/>
            <w:vAlign w:val="center"/>
          </w:tcPr>
          <w:p w14:paraId="609B62B4"/>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AF86771" w14:textId="58BA2004">
            <w:pPr>
              <w:spacing w:before="0" w:beforeAutospacing="off" w:after="0" w:afterAutospacing="off" w:line="360" w:lineRule="auto"/>
            </w:pPr>
            <w:r w:rsidRPr="5382DAB1" w:rsidR="5382DAB1">
              <w:rPr>
                <w:rFonts w:ascii="Calibri" w:hAnsi="Calibri" w:eastAsia="Calibri" w:cs="Calibri"/>
                <w:sz w:val="24"/>
                <w:szCs w:val="24"/>
              </w:rPr>
              <w:t>Encargos Trabalhistas e Previdenciários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2D3F48D" w14:textId="744EFF78">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579D0094">
        <w:trPr>
          <w:trHeight w:val="300"/>
        </w:trPr>
        <w:tc>
          <w:tcPr>
            <w:tcW w:w="2649" w:type="dxa"/>
            <w:vMerge/>
            <w:tcBorders>
              <w:top w:sz="0"/>
              <w:left w:val="single" w:sz="0"/>
              <w:bottom w:sz="0"/>
              <w:right w:val="single" w:color="000000" w:themeColor="text1" w:sz="0"/>
            </w:tcBorders>
            <w:tcMar/>
            <w:vAlign w:val="center"/>
          </w:tcPr>
          <w:p w14:paraId="7B13F331"/>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8BC94B5" w14:textId="4D47ECE3">
            <w:pPr>
              <w:spacing w:before="0" w:beforeAutospacing="off" w:after="0" w:afterAutospacing="off" w:line="360" w:lineRule="auto"/>
            </w:pPr>
            <w:r w:rsidRPr="5382DAB1" w:rsidR="5382DAB1">
              <w:rPr>
                <w:rFonts w:ascii="Calibri" w:hAnsi="Calibri" w:eastAsia="Calibri" w:cs="Calibri"/>
                <w:sz w:val="24"/>
                <w:szCs w:val="24"/>
              </w:rPr>
              <w:t>Serviços de Pessoa Jurídica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3F05A0E" w14:textId="560C4B51">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795473E9">
        <w:trPr>
          <w:trHeight w:val="300"/>
        </w:trPr>
        <w:tc>
          <w:tcPr>
            <w:tcW w:w="2649" w:type="dxa"/>
            <w:vMerge/>
            <w:tcBorders>
              <w:top w:sz="0"/>
              <w:left w:val="single" w:sz="0"/>
              <w:bottom w:sz="0"/>
              <w:right w:val="single" w:color="000000" w:themeColor="text1" w:sz="0"/>
            </w:tcBorders>
            <w:tcMar/>
            <w:vAlign w:val="center"/>
          </w:tcPr>
          <w:p w14:paraId="70C19B6D"/>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7F960929" w14:textId="43A6D4EF">
            <w:pPr>
              <w:spacing w:before="0" w:beforeAutospacing="off" w:after="0" w:afterAutospacing="off" w:line="360" w:lineRule="auto"/>
            </w:pPr>
            <w:r w:rsidRPr="5382DAB1" w:rsidR="5382DAB1">
              <w:rPr>
                <w:rFonts w:ascii="Calibri" w:hAnsi="Calibri" w:eastAsia="Calibri" w:cs="Calibri"/>
                <w:sz w:val="24"/>
                <w:szCs w:val="24"/>
              </w:rPr>
              <w:t>Serviços de Pessoa Física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D1C957E" w14:textId="188FB905">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4753E0D3">
        <w:trPr>
          <w:trHeight w:val="300"/>
        </w:trPr>
        <w:tc>
          <w:tcPr>
            <w:tcW w:w="2649" w:type="dxa"/>
            <w:vMerge/>
            <w:tcBorders>
              <w:top w:sz="0"/>
              <w:left w:val="single" w:sz="0"/>
              <w:bottom w:sz="0"/>
              <w:right w:val="single" w:color="000000" w:themeColor="text1" w:sz="0"/>
            </w:tcBorders>
            <w:tcMar/>
            <w:vAlign w:val="center"/>
          </w:tcPr>
          <w:p w14:paraId="13AA24C8"/>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711AAF77" w14:textId="3E54476B">
            <w:pPr>
              <w:spacing w:before="0" w:beforeAutospacing="off" w:after="0" w:afterAutospacing="off" w:line="360" w:lineRule="auto"/>
            </w:pPr>
            <w:r w:rsidRPr="5382DAB1" w:rsidR="5382DAB1">
              <w:rPr>
                <w:rFonts w:ascii="Calibri" w:hAnsi="Calibri" w:eastAsia="Calibri" w:cs="Calibri"/>
                <w:sz w:val="24"/>
                <w:szCs w:val="24"/>
              </w:rPr>
              <w:t>Outros materiais de consumo</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CA3FC1E" w14:textId="3F0C1114">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37473D13">
        <w:trPr>
          <w:trHeight w:val="300"/>
        </w:trPr>
        <w:tc>
          <w:tcPr>
            <w:tcW w:w="2649" w:type="dxa"/>
            <w:vMerge/>
            <w:tcBorders>
              <w:top w:sz="0"/>
              <w:left w:val="single" w:sz="0"/>
              <w:bottom w:sz="0"/>
              <w:right w:val="single" w:color="000000" w:themeColor="text1" w:sz="0"/>
            </w:tcBorders>
            <w:tcMar/>
            <w:vAlign w:val="center"/>
          </w:tcPr>
          <w:p w14:paraId="09B2565A"/>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3D20DDF" w14:textId="5C5558FA">
            <w:pPr>
              <w:spacing w:before="0" w:beforeAutospacing="off" w:after="0" w:afterAutospacing="off" w:line="360" w:lineRule="auto"/>
            </w:pPr>
            <w:r w:rsidRPr="5382DAB1" w:rsidR="5382DAB1">
              <w:rPr>
                <w:rFonts w:ascii="Calibri" w:hAnsi="Calibri" w:eastAsia="Calibri" w:cs="Calibri"/>
                <w:sz w:val="24"/>
                <w:szCs w:val="24"/>
              </w:rPr>
              <w:t>Equipamentos e Material Permanente</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102B5A7" w14:textId="0E8B30F7">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7400C608">
        <w:trPr>
          <w:trHeight w:val="300"/>
        </w:trPr>
        <w:tc>
          <w:tcPr>
            <w:tcW w:w="2649" w:type="dxa"/>
            <w:vMerge/>
            <w:tcBorders>
              <w:top w:sz="0"/>
              <w:left w:val="single" w:sz="0"/>
              <w:bottom w:val="single" w:color="000000" w:themeColor="text1" w:sz="0"/>
              <w:right w:val="single" w:color="000000" w:themeColor="text1" w:sz="0"/>
            </w:tcBorders>
            <w:tcMar/>
            <w:vAlign w:val="center"/>
          </w:tcPr>
          <w:p w14:paraId="67788227"/>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75F6C9F4" w14:textId="21C2FE19">
            <w:pPr>
              <w:spacing w:before="0" w:beforeAutospacing="off" w:after="0" w:afterAutospacing="off" w:line="360" w:lineRule="auto"/>
            </w:pPr>
            <w:r w:rsidRPr="5382DAB1" w:rsidR="5382DAB1">
              <w:rPr>
                <w:rFonts w:ascii="Calibri" w:hAnsi="Calibri" w:eastAsia="Calibri" w:cs="Calibri"/>
                <w:sz w:val="24"/>
                <w:szCs w:val="24"/>
              </w:rPr>
              <w:t>Diárias, Passagens e Transporte</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6E2B622" w14:textId="3D70E0B0">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03119981">
        <w:trPr>
          <w:trHeight w:val="300"/>
        </w:trPr>
        <w:tc>
          <w:tcPr>
            <w:tcW w:w="2649" w:type="dxa"/>
            <w:vMerge w:val="restart"/>
            <w:tcBorders>
              <w:top w:val="nil"/>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292BF7D0" w14:textId="6A4167D4">
            <w:pPr>
              <w:spacing w:before="0" w:beforeAutospacing="off" w:after="0" w:afterAutospacing="off" w:line="276" w:lineRule="auto"/>
              <w:jc w:val="center"/>
            </w:pPr>
            <w:r w:rsidRPr="5382DAB1" w:rsidR="5382DAB1">
              <w:rPr>
                <w:rFonts w:ascii="Calibri" w:hAnsi="Calibri" w:eastAsia="Calibri" w:cs="Calibri"/>
                <w:b w:val="1"/>
                <w:bCs w:val="1"/>
                <w:sz w:val="24"/>
                <w:szCs w:val="24"/>
              </w:rPr>
              <w:t>DIVULGAÇÃO</w:t>
            </w:r>
          </w:p>
        </w:tc>
        <w:tc>
          <w:tcPr>
            <w:tcW w:w="38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98915DC" w14:textId="6092B3BE">
            <w:pPr>
              <w:spacing w:before="0" w:beforeAutospacing="off" w:after="0" w:afterAutospacing="off" w:line="360" w:lineRule="auto"/>
            </w:pPr>
            <w:r w:rsidRPr="5382DAB1" w:rsidR="5382DAB1">
              <w:rPr>
                <w:rFonts w:ascii="Calibri" w:hAnsi="Calibri" w:eastAsia="Calibri" w:cs="Calibri"/>
                <w:sz w:val="24"/>
                <w:szCs w:val="24"/>
              </w:rPr>
              <w:t>Recursos Humanos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6D4EB77" w14:textId="02B8CF82">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045DF7E7">
        <w:trPr>
          <w:trHeight w:val="300"/>
        </w:trPr>
        <w:tc>
          <w:tcPr>
            <w:tcW w:w="2649" w:type="dxa"/>
            <w:vMerge/>
            <w:tcBorders>
              <w:top w:sz="0"/>
              <w:left w:val="single" w:sz="0"/>
              <w:bottom w:sz="0"/>
              <w:right w:val="single" w:color="000000" w:themeColor="text1" w:sz="0"/>
            </w:tcBorders>
            <w:tcMar/>
            <w:vAlign w:val="center"/>
          </w:tcPr>
          <w:p w14:paraId="2EFE62F9"/>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B9FC186" w14:textId="747CAE07">
            <w:pPr>
              <w:spacing w:before="0" w:beforeAutospacing="off" w:after="0" w:afterAutospacing="off" w:line="360" w:lineRule="auto"/>
            </w:pPr>
            <w:r w:rsidRPr="5382DAB1" w:rsidR="5382DAB1">
              <w:rPr>
                <w:rFonts w:ascii="Calibri" w:hAnsi="Calibri" w:eastAsia="Calibri" w:cs="Calibri"/>
                <w:sz w:val="24"/>
                <w:szCs w:val="24"/>
              </w:rPr>
              <w:t>Encargos Trabalhistas e Previdenciários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4BE3CFA" w14:textId="36C44DC2">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5A69D3BA">
        <w:trPr>
          <w:trHeight w:val="300"/>
        </w:trPr>
        <w:tc>
          <w:tcPr>
            <w:tcW w:w="2649" w:type="dxa"/>
            <w:vMerge/>
            <w:tcBorders>
              <w:top w:sz="0"/>
              <w:left w:val="single" w:sz="0"/>
              <w:bottom w:sz="0"/>
              <w:right w:val="single" w:color="000000" w:themeColor="text1" w:sz="0"/>
            </w:tcBorders>
            <w:tcMar/>
            <w:vAlign w:val="center"/>
          </w:tcPr>
          <w:p w14:paraId="3F199F09"/>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219403F" w14:textId="00DB38B5">
            <w:pPr>
              <w:spacing w:before="0" w:beforeAutospacing="off" w:after="0" w:afterAutospacing="off" w:line="360" w:lineRule="auto"/>
            </w:pPr>
            <w:r w:rsidRPr="5382DAB1" w:rsidR="5382DAB1">
              <w:rPr>
                <w:rFonts w:ascii="Calibri" w:hAnsi="Calibri" w:eastAsia="Calibri" w:cs="Calibri"/>
                <w:sz w:val="24"/>
                <w:szCs w:val="24"/>
              </w:rPr>
              <w:t>Serviços de Pessoa Jurídica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38B7263" w14:textId="4F787290">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0A9CE8AA">
        <w:trPr>
          <w:trHeight w:val="300"/>
        </w:trPr>
        <w:tc>
          <w:tcPr>
            <w:tcW w:w="2649" w:type="dxa"/>
            <w:vMerge/>
            <w:tcBorders>
              <w:top w:sz="0"/>
              <w:left w:val="single" w:sz="0"/>
              <w:bottom w:sz="0"/>
              <w:right w:val="single" w:color="000000" w:themeColor="text1" w:sz="0"/>
            </w:tcBorders>
            <w:tcMar/>
            <w:vAlign w:val="center"/>
          </w:tcPr>
          <w:p w14:paraId="554801F6"/>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334156C" w14:textId="1F7C86E7">
            <w:pPr>
              <w:spacing w:before="0" w:beforeAutospacing="off" w:after="0" w:afterAutospacing="off" w:line="360" w:lineRule="auto"/>
            </w:pPr>
            <w:r w:rsidRPr="5382DAB1" w:rsidR="5382DAB1">
              <w:rPr>
                <w:rFonts w:ascii="Calibri" w:hAnsi="Calibri" w:eastAsia="Calibri" w:cs="Calibri"/>
                <w:sz w:val="24"/>
                <w:szCs w:val="24"/>
              </w:rPr>
              <w:t>Serviços de Pessoa Física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224BA89" w14:textId="728448D5">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485D0931">
        <w:trPr>
          <w:trHeight w:val="300"/>
        </w:trPr>
        <w:tc>
          <w:tcPr>
            <w:tcW w:w="2649" w:type="dxa"/>
            <w:vMerge/>
            <w:tcBorders>
              <w:top w:sz="0"/>
              <w:left w:val="single" w:sz="0"/>
              <w:bottom w:sz="0"/>
              <w:right w:val="single" w:color="000000" w:themeColor="text1" w:sz="0"/>
            </w:tcBorders>
            <w:tcMar/>
            <w:vAlign w:val="center"/>
          </w:tcPr>
          <w:p w14:paraId="648E89A1"/>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AEAF06F" w14:textId="1153DB4E">
            <w:pPr>
              <w:spacing w:before="0" w:beforeAutospacing="off" w:after="0" w:afterAutospacing="off" w:line="360" w:lineRule="auto"/>
            </w:pPr>
            <w:r w:rsidRPr="5382DAB1" w:rsidR="5382DAB1">
              <w:rPr>
                <w:rFonts w:ascii="Calibri" w:hAnsi="Calibri" w:eastAsia="Calibri" w:cs="Calibri"/>
                <w:sz w:val="24"/>
                <w:szCs w:val="24"/>
              </w:rPr>
              <w:t>Outros Materiais de Consumo</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372AA05" w14:textId="3C3FF969">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2BCB02D2">
        <w:trPr>
          <w:trHeight w:val="300"/>
        </w:trPr>
        <w:tc>
          <w:tcPr>
            <w:tcW w:w="2649" w:type="dxa"/>
            <w:vMerge/>
            <w:tcBorders>
              <w:top w:sz="0"/>
              <w:left w:val="single" w:sz="0"/>
              <w:bottom w:val="single" w:color="000000" w:themeColor="text1" w:sz="0"/>
              <w:right w:val="single" w:color="000000" w:themeColor="text1" w:sz="0"/>
            </w:tcBorders>
            <w:tcMar/>
            <w:vAlign w:val="center"/>
          </w:tcPr>
          <w:p w14:paraId="516F82DC"/>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948A054" w14:textId="7EA29806">
            <w:pPr>
              <w:spacing w:before="0" w:beforeAutospacing="off" w:after="0" w:afterAutospacing="off" w:line="360" w:lineRule="auto"/>
            </w:pPr>
            <w:r w:rsidRPr="5382DAB1" w:rsidR="5382DAB1">
              <w:rPr>
                <w:rFonts w:ascii="Calibri" w:hAnsi="Calibri" w:eastAsia="Calibri" w:cs="Calibri"/>
                <w:sz w:val="24"/>
                <w:szCs w:val="24"/>
              </w:rPr>
              <w:t>Equipamentos e Material Permanente</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2008310" w14:textId="62152267">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3BEDCAB1">
        <w:trPr>
          <w:trHeight w:val="300"/>
        </w:trPr>
        <w:tc>
          <w:tcPr>
            <w:tcW w:w="6539" w:type="dxa"/>
            <w:gridSpan w:val="2"/>
            <w:tcBorders>
              <w:top w:val="nil"/>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78969DD7" w14:textId="4E2B6F36">
            <w:pPr>
              <w:spacing w:before="0" w:beforeAutospacing="off" w:after="0" w:afterAutospacing="off" w:line="276" w:lineRule="auto"/>
              <w:jc w:val="center"/>
            </w:pPr>
            <w:r w:rsidRPr="5382DAB1" w:rsidR="5382DAB1">
              <w:rPr>
                <w:rFonts w:ascii="Calibri" w:hAnsi="Calibri" w:eastAsia="Calibri" w:cs="Calibri"/>
                <w:b w:val="1"/>
                <w:bCs w:val="1"/>
                <w:sz w:val="24"/>
                <w:szCs w:val="24"/>
              </w:rPr>
              <w:t>Total</w:t>
            </w:r>
          </w:p>
        </w:tc>
        <w:tc>
          <w:tcPr>
            <w:tcW w:w="1952" w:type="dxa"/>
            <w:tcBorders>
              <w:top w:val="single" w:color="000000" w:themeColor="text1" w:sz="8"/>
              <w:left w:val="nil"/>
              <w:bottom w:val="single" w:sz="8"/>
              <w:right w:val="single" w:sz="8"/>
            </w:tcBorders>
            <w:tcMar>
              <w:left w:w="90" w:type="dxa"/>
              <w:right w:w="90" w:type="dxa"/>
            </w:tcMar>
            <w:vAlign w:val="center"/>
          </w:tcPr>
          <w:p w:rsidR="5382DAB1" w:rsidP="5382DAB1" w:rsidRDefault="5382DAB1" w14:paraId="52E75865" w14:textId="3F660E1A">
            <w:pPr>
              <w:spacing w:before="0" w:beforeAutospacing="off" w:after="0" w:afterAutospacing="off" w:line="276" w:lineRule="auto"/>
            </w:pPr>
            <w:r w:rsidRPr="5382DAB1" w:rsidR="5382DAB1">
              <w:rPr>
                <w:rFonts w:ascii="Calibri" w:hAnsi="Calibri" w:eastAsia="Calibri" w:cs="Calibri"/>
                <w:b w:val="1"/>
                <w:bCs w:val="1"/>
                <w:sz w:val="24"/>
                <w:szCs w:val="24"/>
              </w:rPr>
              <w:t>R$</w:t>
            </w:r>
          </w:p>
        </w:tc>
      </w:tr>
    </w:tbl>
    <w:p w:rsidR="3A30A7A3" w:rsidP="5382DAB1" w:rsidRDefault="3A30A7A3" w14:paraId="3B8C8A0A" w14:textId="17490682">
      <w:pPr>
        <w:spacing w:before="240" w:beforeAutospacing="off" w:after="200" w:afterAutospacing="off" w:line="360" w:lineRule="auto"/>
        <w:rPr>
          <w:rFonts w:ascii="Calibri" w:hAnsi="Calibri" w:eastAsia="Calibri" w:cs="Calibri"/>
          <w:i w:val="1"/>
          <w:iCs w:val="1"/>
          <w:noProof w:val="0"/>
          <w:color w:val="000000" w:themeColor="text1" w:themeTint="FF" w:themeShade="FF"/>
          <w:sz w:val="24"/>
          <w:szCs w:val="24"/>
          <w:lang w:val="pt-BR"/>
        </w:rPr>
      </w:pPr>
      <w:r w:rsidRPr="5382DAB1" w:rsidR="3A30A7A3">
        <w:rPr>
          <w:rFonts w:ascii="Calibri" w:hAnsi="Calibri" w:eastAsia="Calibri" w:cs="Calibri"/>
          <w:b w:val="1"/>
          <w:bCs w:val="1"/>
          <w:noProof w:val="0"/>
          <w:color w:val="000000" w:themeColor="text1" w:themeTint="FF" w:themeShade="FF"/>
          <w:sz w:val="24"/>
          <w:szCs w:val="24"/>
          <w:lang w:val="pt-BR"/>
        </w:rPr>
        <w:t>10.2.3. PATROCINADOR:</w:t>
      </w:r>
      <w:r w:rsidRPr="5382DAB1" w:rsidR="3A30A7A3">
        <w:rPr>
          <w:rFonts w:ascii="Calibri" w:hAnsi="Calibri" w:eastAsia="Calibri" w:cs="Calibri"/>
          <w:noProof w:val="0"/>
          <w:color w:val="000000" w:themeColor="text1" w:themeTint="FF" w:themeShade="FF"/>
          <w:sz w:val="24"/>
          <w:szCs w:val="24"/>
          <w:lang w:val="pt-BR"/>
        </w:rPr>
        <w:t xml:space="preserve"> </w:t>
      </w:r>
      <w:r w:rsidRPr="5382DAB1" w:rsidR="3A30A7A3">
        <w:rPr>
          <w:rFonts w:ascii="Calibri" w:hAnsi="Calibri" w:eastAsia="Calibri" w:cs="Calibri"/>
          <w:i w:val="1"/>
          <w:iCs w:val="1"/>
          <w:noProof w:val="0"/>
          <w:color w:val="000000" w:themeColor="text1" w:themeTint="FF" w:themeShade="FF"/>
          <w:sz w:val="24"/>
          <w:szCs w:val="24"/>
          <w:lang w:val="pt-BR"/>
        </w:rPr>
        <w:t>Apenas se houver;</w:t>
      </w:r>
      <w:r>
        <w:tab/>
      </w:r>
      <w:r>
        <w:tab/>
      </w:r>
      <w:r>
        <w:tab/>
      </w:r>
      <w:r>
        <w:tab/>
      </w:r>
      <w:r>
        <w:tab/>
      </w:r>
      <w:r>
        <w:tab/>
      </w:r>
    </w:p>
    <w:tbl>
      <w:tblPr>
        <w:tblStyle w:val="Tabelacomgrade"/>
        <w:tblW w:w="0" w:type="auto"/>
        <w:tblLayout w:type="fixed"/>
        <w:tblLook w:val="06A0" w:firstRow="1" w:lastRow="0" w:firstColumn="1" w:lastColumn="0" w:noHBand="1" w:noVBand="1"/>
      </w:tblPr>
      <w:tblGrid>
        <w:gridCol w:w="2649"/>
        <w:gridCol w:w="3890"/>
        <w:gridCol w:w="1952"/>
      </w:tblGrid>
      <w:tr w:rsidR="5382DAB1" w:rsidTr="5382DAB1" w14:paraId="6E7E35C7">
        <w:trPr>
          <w:trHeight w:val="300"/>
        </w:trPr>
        <w:tc>
          <w:tcPr>
            <w:tcW w:w="6539" w:type="dxa"/>
            <w:gridSpan w:val="2"/>
            <w:tcBorders>
              <w:top w:val="single"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3F132D10" w14:textId="1BD214BF">
            <w:pPr>
              <w:spacing w:before="0" w:beforeAutospacing="off" w:after="0" w:afterAutospacing="off" w:line="276" w:lineRule="auto"/>
              <w:jc w:val="center"/>
            </w:pPr>
            <w:r w:rsidRPr="5382DAB1" w:rsidR="5382DAB1">
              <w:rPr>
                <w:rFonts w:ascii="Calibri" w:hAnsi="Calibri" w:eastAsia="Calibri" w:cs="Calibri"/>
                <w:b w:val="1"/>
                <w:bCs w:val="1"/>
                <w:sz w:val="24"/>
                <w:szCs w:val="24"/>
              </w:rPr>
              <w:t>Descrição das ações</w:t>
            </w:r>
          </w:p>
        </w:tc>
        <w:tc>
          <w:tcPr>
            <w:tcW w:w="1952" w:type="dxa"/>
            <w:vMerge w:val="restart"/>
            <w:tcBorders>
              <w:top w:val="single" w:sz="8"/>
              <w:left w:val="nil"/>
              <w:bottom w:val="single" w:color="000000" w:themeColor="text1" w:sz="8"/>
              <w:right w:val="single" w:sz="8"/>
            </w:tcBorders>
            <w:tcMar>
              <w:left w:w="90" w:type="dxa"/>
              <w:right w:w="90" w:type="dxa"/>
            </w:tcMar>
            <w:vAlign w:val="center"/>
          </w:tcPr>
          <w:p w:rsidR="5382DAB1" w:rsidP="5382DAB1" w:rsidRDefault="5382DAB1" w14:paraId="4DF11BE5" w14:textId="4D224A94">
            <w:pPr>
              <w:spacing w:before="0" w:beforeAutospacing="off" w:after="0" w:afterAutospacing="off" w:line="276" w:lineRule="auto"/>
              <w:jc w:val="center"/>
            </w:pPr>
            <w:r w:rsidRPr="5382DAB1" w:rsidR="5382DAB1">
              <w:rPr>
                <w:rFonts w:ascii="Calibri" w:hAnsi="Calibri" w:eastAsia="Calibri" w:cs="Calibri"/>
                <w:b w:val="1"/>
                <w:bCs w:val="1"/>
                <w:sz w:val="24"/>
                <w:szCs w:val="24"/>
              </w:rPr>
              <w:t>Escolher Mês</w:t>
            </w:r>
          </w:p>
        </w:tc>
      </w:tr>
      <w:tr w:rsidR="5382DAB1" w:rsidTr="5382DAB1" w14:paraId="3C05A68A">
        <w:trPr>
          <w:trHeight w:val="300"/>
        </w:trPr>
        <w:tc>
          <w:tcPr>
            <w:tcW w:w="2649" w:type="dxa"/>
            <w:tcBorders>
              <w:top w:val="single"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16C904DC" w14:textId="3DA7C239">
            <w:pPr>
              <w:spacing w:before="0" w:beforeAutospacing="off" w:after="0" w:afterAutospacing="off" w:line="276" w:lineRule="auto"/>
              <w:jc w:val="center"/>
            </w:pPr>
            <w:r w:rsidRPr="5382DAB1" w:rsidR="5382DAB1">
              <w:rPr>
                <w:rFonts w:ascii="Calibri" w:hAnsi="Calibri" w:eastAsia="Calibri" w:cs="Calibri"/>
                <w:b w:val="1"/>
                <w:bCs w:val="1"/>
                <w:sz w:val="24"/>
                <w:szCs w:val="24"/>
              </w:rPr>
              <w:t>Tipo de Despesa</w:t>
            </w:r>
          </w:p>
        </w:tc>
        <w:tc>
          <w:tcPr>
            <w:tcW w:w="3890" w:type="dxa"/>
            <w:tcBorders>
              <w:top w:val="nil" w:sz="8"/>
              <w:left w:val="single" w:color="000000" w:themeColor="text1" w:sz="8"/>
              <w:bottom w:val="single" w:color="000000" w:themeColor="text1" w:sz="8"/>
              <w:right w:val="single" w:color="000000" w:themeColor="text1" w:sz="8"/>
            </w:tcBorders>
            <w:tcMar>
              <w:left w:w="90" w:type="dxa"/>
              <w:right w:w="90" w:type="dxa"/>
            </w:tcMar>
            <w:vAlign w:val="center"/>
          </w:tcPr>
          <w:p w:rsidR="5382DAB1" w:rsidP="5382DAB1" w:rsidRDefault="5382DAB1" w14:paraId="1DF112B4" w14:textId="64DB3ED0">
            <w:pPr>
              <w:spacing w:before="0" w:beforeAutospacing="off" w:after="0" w:afterAutospacing="off" w:line="276" w:lineRule="auto"/>
              <w:jc w:val="center"/>
            </w:pPr>
            <w:r w:rsidRPr="5382DAB1" w:rsidR="5382DAB1">
              <w:rPr>
                <w:rFonts w:ascii="Calibri" w:hAnsi="Calibri" w:eastAsia="Calibri" w:cs="Calibri"/>
                <w:b w:val="1"/>
                <w:bCs w:val="1"/>
                <w:sz w:val="24"/>
                <w:szCs w:val="24"/>
              </w:rPr>
              <w:t>Natureza de Despesa</w:t>
            </w:r>
          </w:p>
        </w:tc>
        <w:tc>
          <w:tcPr>
            <w:tcW w:w="1952" w:type="dxa"/>
            <w:vMerge/>
            <w:tcBorders>
              <w:top w:sz="0"/>
              <w:left w:val="nil" w:sz="0"/>
              <w:bottom w:val="single" w:color="000000" w:themeColor="text1" w:sz="0"/>
              <w:right w:val="single" w:sz="0"/>
            </w:tcBorders>
            <w:tcMar/>
            <w:vAlign w:val="center"/>
          </w:tcPr>
          <w:p w14:paraId="15A903CC"/>
        </w:tc>
      </w:tr>
      <w:tr w:rsidR="5382DAB1" w:rsidTr="5382DAB1" w14:paraId="623CEA60">
        <w:trPr>
          <w:trHeight w:val="300"/>
        </w:trPr>
        <w:tc>
          <w:tcPr>
            <w:tcW w:w="2649" w:type="dxa"/>
            <w:vMerge w:val="restart"/>
            <w:tcBorders>
              <w:top w:val="single"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30AD719E" w14:textId="59F0F08F">
            <w:pPr>
              <w:spacing w:before="0" w:beforeAutospacing="off" w:after="0" w:afterAutospacing="off" w:line="276" w:lineRule="auto"/>
              <w:jc w:val="center"/>
            </w:pPr>
            <w:r w:rsidRPr="5382DAB1" w:rsidR="5382DAB1">
              <w:rPr>
                <w:rFonts w:ascii="Calibri" w:hAnsi="Calibri" w:eastAsia="Calibri" w:cs="Calibri"/>
                <w:b w:val="1"/>
                <w:bCs w:val="1"/>
                <w:sz w:val="24"/>
                <w:szCs w:val="24"/>
              </w:rPr>
              <w:t>DIRETO</w:t>
            </w:r>
          </w:p>
        </w:tc>
        <w:tc>
          <w:tcPr>
            <w:tcW w:w="38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D95F665" w14:textId="67F188CE">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Recursos Humanos</w:t>
            </w:r>
          </w:p>
        </w:tc>
        <w:tc>
          <w:tcPr>
            <w:tcW w:w="1952" w:type="dxa"/>
            <w:tcBorders>
              <w:top w:val="nil"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19EE00F" w14:textId="59A57196">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7C267C44">
        <w:trPr>
          <w:trHeight w:val="300"/>
        </w:trPr>
        <w:tc>
          <w:tcPr>
            <w:tcW w:w="2649" w:type="dxa"/>
            <w:vMerge/>
            <w:tcBorders>
              <w:top w:sz="0"/>
              <w:left w:val="single" w:sz="0"/>
              <w:bottom w:sz="0"/>
              <w:right w:val="single" w:color="000000" w:themeColor="text1" w:sz="0"/>
            </w:tcBorders>
            <w:tcMar/>
            <w:vAlign w:val="center"/>
          </w:tcPr>
          <w:p w14:paraId="123FC107"/>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053A46F" w14:textId="458327A5">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Encargos Trabalhistas e Previdenciários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E77E0D2" w14:textId="3714615F">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4530F4B6">
        <w:trPr>
          <w:trHeight w:val="300"/>
        </w:trPr>
        <w:tc>
          <w:tcPr>
            <w:tcW w:w="2649" w:type="dxa"/>
            <w:vMerge/>
            <w:tcBorders>
              <w:top w:sz="0"/>
              <w:left w:val="single" w:sz="0"/>
              <w:bottom w:sz="0"/>
              <w:right w:val="single" w:color="000000" w:themeColor="text1" w:sz="0"/>
            </w:tcBorders>
            <w:tcMar/>
            <w:vAlign w:val="center"/>
          </w:tcPr>
          <w:p w14:paraId="2BE92E90"/>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DD10C97" w14:textId="04E07DF2">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Serviços de Pessoa Jurídica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35301CB" w14:textId="22F0D704">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5EFD22D0">
        <w:trPr>
          <w:trHeight w:val="300"/>
        </w:trPr>
        <w:tc>
          <w:tcPr>
            <w:tcW w:w="2649" w:type="dxa"/>
            <w:vMerge/>
            <w:tcBorders>
              <w:top w:sz="0"/>
              <w:left w:val="single" w:sz="0"/>
              <w:bottom w:sz="0"/>
              <w:right w:val="single" w:color="000000" w:themeColor="text1" w:sz="0"/>
            </w:tcBorders>
            <w:tcMar/>
            <w:vAlign w:val="center"/>
          </w:tcPr>
          <w:p w14:paraId="687749C5"/>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DF14EF1" w14:textId="24370DF5">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Serviços de Pessoa Física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96E2913" w14:textId="103E5B9B">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7AF206C2">
        <w:trPr>
          <w:trHeight w:val="300"/>
        </w:trPr>
        <w:tc>
          <w:tcPr>
            <w:tcW w:w="2649" w:type="dxa"/>
            <w:vMerge/>
            <w:tcBorders>
              <w:top w:sz="0"/>
              <w:left w:val="single" w:sz="0"/>
              <w:bottom w:sz="0"/>
              <w:right w:val="single" w:color="000000" w:themeColor="text1" w:sz="0"/>
            </w:tcBorders>
            <w:tcMar/>
            <w:vAlign w:val="center"/>
          </w:tcPr>
          <w:p w14:paraId="24846770"/>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AB08E7D" w14:textId="2865A788">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Material Esportivo</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1CF951E" w14:textId="1B2E1A8C">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250E7802">
        <w:trPr>
          <w:trHeight w:val="300"/>
        </w:trPr>
        <w:tc>
          <w:tcPr>
            <w:tcW w:w="2649" w:type="dxa"/>
            <w:vMerge/>
            <w:tcBorders>
              <w:top w:sz="0"/>
              <w:left w:val="single" w:sz="0"/>
              <w:bottom w:sz="0"/>
              <w:right w:val="single" w:color="000000" w:themeColor="text1" w:sz="0"/>
            </w:tcBorders>
            <w:tcMar/>
            <w:vAlign w:val="center"/>
          </w:tcPr>
          <w:p w14:paraId="4D828B21"/>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D2B0175" w14:textId="64F99375">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Outros materiais de consumo</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0DD9F36" w14:textId="4FCA7850">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0882A0AF">
        <w:trPr>
          <w:trHeight w:val="300"/>
        </w:trPr>
        <w:tc>
          <w:tcPr>
            <w:tcW w:w="2649" w:type="dxa"/>
            <w:vMerge/>
            <w:tcBorders>
              <w:top w:sz="0"/>
              <w:left w:val="single" w:sz="0"/>
              <w:bottom w:sz="0"/>
              <w:right w:val="single" w:color="000000" w:themeColor="text1" w:sz="0"/>
            </w:tcBorders>
            <w:tcMar/>
            <w:vAlign w:val="center"/>
          </w:tcPr>
          <w:p w14:paraId="7FD42EA4"/>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7C35530B" w14:textId="4BEADA16">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Equipamentos e Material Permanente</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2B9DD09" w14:textId="10334929">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43901FDC">
        <w:trPr>
          <w:trHeight w:val="300"/>
        </w:trPr>
        <w:tc>
          <w:tcPr>
            <w:tcW w:w="2649" w:type="dxa"/>
            <w:vMerge/>
            <w:tcBorders>
              <w:top w:sz="0"/>
              <w:left w:val="single" w:sz="0"/>
              <w:bottom w:val="single" w:color="000000" w:themeColor="text1" w:sz="0"/>
              <w:right w:val="single" w:color="000000" w:themeColor="text1" w:sz="0"/>
            </w:tcBorders>
            <w:tcMar/>
            <w:vAlign w:val="center"/>
          </w:tcPr>
          <w:p w14:paraId="72BB7DC7"/>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2AD6F99" w14:textId="326CF862">
            <w:pPr>
              <w:spacing w:before="0" w:beforeAutospacing="off" w:after="0" w:afterAutospacing="off" w:line="360" w:lineRule="auto"/>
            </w:pPr>
            <w:r w:rsidRPr="5382DAB1" w:rsidR="5382DAB1">
              <w:rPr>
                <w:rFonts w:ascii="Calibri" w:hAnsi="Calibri" w:eastAsia="Calibri" w:cs="Calibri"/>
                <w:color w:val="000000" w:themeColor="text1" w:themeTint="FF" w:themeShade="FF"/>
                <w:sz w:val="24"/>
                <w:szCs w:val="24"/>
              </w:rPr>
              <w:t>Obras e Instalações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0E71897" w14:textId="7FE37E50">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387483E7">
        <w:trPr>
          <w:trHeight w:val="300"/>
        </w:trPr>
        <w:tc>
          <w:tcPr>
            <w:tcW w:w="2649" w:type="dxa"/>
            <w:vMerge w:val="restart"/>
            <w:tcBorders>
              <w:top w:val="nil" w:color="000000" w:themeColor="text1" w:sz="8"/>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3747B6FD" w14:textId="545E90B6">
            <w:pPr>
              <w:spacing w:before="0" w:beforeAutospacing="off" w:after="0" w:afterAutospacing="off" w:line="276" w:lineRule="auto"/>
              <w:jc w:val="center"/>
            </w:pPr>
            <w:r w:rsidRPr="5382DAB1" w:rsidR="5382DAB1">
              <w:rPr>
                <w:rFonts w:ascii="Calibri" w:hAnsi="Calibri" w:eastAsia="Calibri" w:cs="Calibri"/>
                <w:b w:val="1"/>
                <w:bCs w:val="1"/>
                <w:sz w:val="24"/>
                <w:szCs w:val="24"/>
              </w:rPr>
              <w:t>INDIRETO</w:t>
            </w:r>
          </w:p>
        </w:tc>
        <w:tc>
          <w:tcPr>
            <w:tcW w:w="38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EB1F484" w14:textId="20A6B267">
            <w:pPr>
              <w:spacing w:before="0" w:beforeAutospacing="off" w:after="0" w:afterAutospacing="off" w:line="360" w:lineRule="auto"/>
            </w:pPr>
            <w:r w:rsidRPr="5382DAB1" w:rsidR="5382DAB1">
              <w:rPr>
                <w:rFonts w:ascii="Calibri" w:hAnsi="Calibri" w:eastAsia="Calibri" w:cs="Calibri"/>
                <w:sz w:val="24"/>
                <w:szCs w:val="24"/>
              </w:rPr>
              <w:t>Recursos Humanos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5863D35" w14:textId="4E6D6395">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2D4E28AD">
        <w:trPr>
          <w:trHeight w:val="300"/>
        </w:trPr>
        <w:tc>
          <w:tcPr>
            <w:tcW w:w="2649" w:type="dxa"/>
            <w:vMerge/>
            <w:tcBorders>
              <w:top w:sz="0"/>
              <w:left w:val="single" w:sz="0"/>
              <w:bottom w:sz="0"/>
              <w:right w:val="single" w:color="000000" w:themeColor="text1" w:sz="0"/>
            </w:tcBorders>
            <w:tcMar/>
            <w:vAlign w:val="center"/>
          </w:tcPr>
          <w:p w14:paraId="4BADBCD0"/>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9E9664F" w14:textId="77B3952D">
            <w:pPr>
              <w:spacing w:before="0" w:beforeAutospacing="off" w:after="0" w:afterAutospacing="off" w:line="360" w:lineRule="auto"/>
            </w:pPr>
            <w:r w:rsidRPr="5382DAB1" w:rsidR="5382DAB1">
              <w:rPr>
                <w:rFonts w:ascii="Calibri" w:hAnsi="Calibri" w:eastAsia="Calibri" w:cs="Calibri"/>
                <w:sz w:val="24"/>
                <w:szCs w:val="24"/>
              </w:rPr>
              <w:t>Encargos Trabalhistas e Previdenciários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41DBD86" w14:textId="1EC1CAF1">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714C63C9">
        <w:trPr>
          <w:trHeight w:val="300"/>
        </w:trPr>
        <w:tc>
          <w:tcPr>
            <w:tcW w:w="2649" w:type="dxa"/>
            <w:vMerge/>
            <w:tcBorders>
              <w:top w:sz="0"/>
              <w:left w:val="single" w:sz="0"/>
              <w:bottom w:sz="0"/>
              <w:right w:val="single" w:color="000000" w:themeColor="text1" w:sz="0"/>
            </w:tcBorders>
            <w:tcMar/>
            <w:vAlign w:val="center"/>
          </w:tcPr>
          <w:p w14:paraId="298CC5DF"/>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9C71103" w14:textId="0CA8E504">
            <w:pPr>
              <w:spacing w:before="0" w:beforeAutospacing="off" w:after="0" w:afterAutospacing="off" w:line="360" w:lineRule="auto"/>
            </w:pPr>
            <w:r w:rsidRPr="5382DAB1" w:rsidR="5382DAB1">
              <w:rPr>
                <w:rFonts w:ascii="Calibri" w:hAnsi="Calibri" w:eastAsia="Calibri" w:cs="Calibri"/>
                <w:sz w:val="24"/>
                <w:szCs w:val="24"/>
              </w:rPr>
              <w:t>Serviços de Pessoa Jurídica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DCF0446" w14:textId="4ED7AF2A">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788B3C49">
        <w:trPr>
          <w:trHeight w:val="300"/>
        </w:trPr>
        <w:tc>
          <w:tcPr>
            <w:tcW w:w="2649" w:type="dxa"/>
            <w:vMerge/>
            <w:tcBorders>
              <w:top w:sz="0"/>
              <w:left w:val="single" w:sz="0"/>
              <w:bottom w:sz="0"/>
              <w:right w:val="single" w:color="000000" w:themeColor="text1" w:sz="0"/>
            </w:tcBorders>
            <w:tcMar/>
            <w:vAlign w:val="center"/>
          </w:tcPr>
          <w:p w14:paraId="723A225F"/>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05F86EF4" w14:textId="4EA91E55">
            <w:pPr>
              <w:spacing w:before="0" w:beforeAutospacing="off" w:after="0" w:afterAutospacing="off" w:line="360" w:lineRule="auto"/>
            </w:pPr>
            <w:r w:rsidRPr="5382DAB1" w:rsidR="5382DAB1">
              <w:rPr>
                <w:rFonts w:ascii="Calibri" w:hAnsi="Calibri" w:eastAsia="Calibri" w:cs="Calibri"/>
                <w:sz w:val="24"/>
                <w:szCs w:val="24"/>
              </w:rPr>
              <w:t>Serviços de Pessoa Física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E93EE47" w14:textId="0B57496D">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6F3898CE">
        <w:trPr>
          <w:trHeight w:val="300"/>
        </w:trPr>
        <w:tc>
          <w:tcPr>
            <w:tcW w:w="2649" w:type="dxa"/>
            <w:vMerge/>
            <w:tcBorders>
              <w:top w:sz="0"/>
              <w:left w:val="single" w:sz="0"/>
              <w:bottom w:sz="0"/>
              <w:right w:val="single" w:color="000000" w:themeColor="text1" w:sz="0"/>
            </w:tcBorders>
            <w:tcMar/>
            <w:vAlign w:val="center"/>
          </w:tcPr>
          <w:p w14:paraId="5443836F"/>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1BCD733" w14:textId="07657D61">
            <w:pPr>
              <w:spacing w:before="0" w:beforeAutospacing="off" w:after="0" w:afterAutospacing="off" w:line="360" w:lineRule="auto"/>
            </w:pPr>
            <w:r w:rsidRPr="5382DAB1" w:rsidR="5382DAB1">
              <w:rPr>
                <w:rFonts w:ascii="Calibri" w:hAnsi="Calibri" w:eastAsia="Calibri" w:cs="Calibri"/>
                <w:sz w:val="24"/>
                <w:szCs w:val="24"/>
              </w:rPr>
              <w:t>Outros materiais de consumo</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4F68E67" w14:textId="39DD461A">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26A23762">
        <w:trPr>
          <w:trHeight w:val="300"/>
        </w:trPr>
        <w:tc>
          <w:tcPr>
            <w:tcW w:w="2649" w:type="dxa"/>
            <w:vMerge/>
            <w:tcBorders>
              <w:top w:sz="0"/>
              <w:left w:val="single" w:sz="0"/>
              <w:bottom w:sz="0"/>
              <w:right w:val="single" w:color="000000" w:themeColor="text1" w:sz="0"/>
            </w:tcBorders>
            <w:tcMar/>
            <w:vAlign w:val="center"/>
          </w:tcPr>
          <w:p w14:paraId="249D1F8C"/>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17EF277" w14:textId="6CB43A3E">
            <w:pPr>
              <w:spacing w:before="0" w:beforeAutospacing="off" w:after="0" w:afterAutospacing="off" w:line="360" w:lineRule="auto"/>
            </w:pPr>
            <w:r w:rsidRPr="5382DAB1" w:rsidR="5382DAB1">
              <w:rPr>
                <w:rFonts w:ascii="Calibri" w:hAnsi="Calibri" w:eastAsia="Calibri" w:cs="Calibri"/>
                <w:sz w:val="24"/>
                <w:szCs w:val="24"/>
              </w:rPr>
              <w:t>Equipamentos e Material Permanente</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1449538" w14:textId="4D5A2711">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26BDACDF">
        <w:trPr>
          <w:trHeight w:val="300"/>
        </w:trPr>
        <w:tc>
          <w:tcPr>
            <w:tcW w:w="2649" w:type="dxa"/>
            <w:vMerge/>
            <w:tcBorders>
              <w:top w:sz="0"/>
              <w:left w:val="single" w:sz="0"/>
              <w:bottom w:val="single" w:color="000000" w:themeColor="text1" w:sz="0"/>
              <w:right w:val="single" w:color="000000" w:themeColor="text1" w:sz="0"/>
            </w:tcBorders>
            <w:tcMar/>
            <w:vAlign w:val="center"/>
          </w:tcPr>
          <w:p w14:paraId="3123FF64"/>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D18F49F" w14:textId="2FEC3950">
            <w:pPr>
              <w:spacing w:before="0" w:beforeAutospacing="off" w:after="0" w:afterAutospacing="off" w:line="360" w:lineRule="auto"/>
            </w:pPr>
            <w:r w:rsidRPr="5382DAB1" w:rsidR="5382DAB1">
              <w:rPr>
                <w:rFonts w:ascii="Calibri" w:hAnsi="Calibri" w:eastAsia="Calibri" w:cs="Calibri"/>
                <w:sz w:val="24"/>
                <w:szCs w:val="24"/>
              </w:rPr>
              <w:t>Diárias, Passagens e Transporte</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9BEF9F4" w14:textId="4D938DF0">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19D19F34">
        <w:trPr>
          <w:trHeight w:val="300"/>
        </w:trPr>
        <w:tc>
          <w:tcPr>
            <w:tcW w:w="2649" w:type="dxa"/>
            <w:vMerge w:val="restart"/>
            <w:tcBorders>
              <w:top w:val="nil"/>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62F8BF22" w14:textId="6377064E">
            <w:pPr>
              <w:spacing w:before="0" w:beforeAutospacing="off" w:after="0" w:afterAutospacing="off" w:line="276" w:lineRule="auto"/>
              <w:jc w:val="center"/>
            </w:pPr>
            <w:r w:rsidRPr="5382DAB1" w:rsidR="5382DAB1">
              <w:rPr>
                <w:rFonts w:ascii="Calibri" w:hAnsi="Calibri" w:eastAsia="Calibri" w:cs="Calibri"/>
                <w:b w:val="1"/>
                <w:bCs w:val="1"/>
                <w:sz w:val="24"/>
                <w:szCs w:val="24"/>
              </w:rPr>
              <w:t>DIVULGAÇÃO</w:t>
            </w:r>
          </w:p>
        </w:tc>
        <w:tc>
          <w:tcPr>
            <w:tcW w:w="389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A974FC5" w14:textId="547541EA">
            <w:pPr>
              <w:spacing w:before="0" w:beforeAutospacing="off" w:after="0" w:afterAutospacing="off" w:line="360" w:lineRule="auto"/>
            </w:pPr>
            <w:r w:rsidRPr="5382DAB1" w:rsidR="5382DAB1">
              <w:rPr>
                <w:rFonts w:ascii="Calibri" w:hAnsi="Calibri" w:eastAsia="Calibri" w:cs="Calibri"/>
                <w:sz w:val="24"/>
                <w:szCs w:val="24"/>
              </w:rPr>
              <w:t>Recursos Humanos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14228F7" w14:textId="358411F4">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4AFA0BEB">
        <w:trPr>
          <w:trHeight w:val="300"/>
        </w:trPr>
        <w:tc>
          <w:tcPr>
            <w:tcW w:w="2649" w:type="dxa"/>
            <w:vMerge/>
            <w:tcBorders>
              <w:top w:sz="0"/>
              <w:left w:val="single" w:sz="0"/>
              <w:bottom w:sz="0"/>
              <w:right w:val="single" w:color="000000" w:themeColor="text1" w:sz="0"/>
            </w:tcBorders>
            <w:tcMar/>
            <w:vAlign w:val="center"/>
          </w:tcPr>
          <w:p w14:paraId="28B0400C"/>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8B09D74" w14:textId="7256AC4E">
            <w:pPr>
              <w:spacing w:before="0" w:beforeAutospacing="off" w:after="0" w:afterAutospacing="off" w:line="360" w:lineRule="auto"/>
            </w:pPr>
            <w:r w:rsidRPr="5382DAB1" w:rsidR="5382DAB1">
              <w:rPr>
                <w:rFonts w:ascii="Calibri" w:hAnsi="Calibri" w:eastAsia="Calibri" w:cs="Calibri"/>
                <w:sz w:val="24"/>
                <w:szCs w:val="24"/>
              </w:rPr>
              <w:t>Encargos Trabalhistas e Previdenciários</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33A5EE7" w14:textId="53CFB4A7">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27FBE8EA">
        <w:trPr>
          <w:trHeight w:val="300"/>
        </w:trPr>
        <w:tc>
          <w:tcPr>
            <w:tcW w:w="2649" w:type="dxa"/>
            <w:vMerge/>
            <w:tcBorders>
              <w:top w:sz="0"/>
              <w:left w:val="single" w:sz="0"/>
              <w:bottom w:sz="0"/>
              <w:right w:val="single" w:color="000000" w:themeColor="text1" w:sz="0"/>
            </w:tcBorders>
            <w:tcMar/>
            <w:vAlign w:val="center"/>
          </w:tcPr>
          <w:p w14:paraId="71CFA081"/>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3FF76F8F" w14:textId="0DF07B58">
            <w:pPr>
              <w:spacing w:before="0" w:beforeAutospacing="off" w:after="0" w:afterAutospacing="off" w:line="360" w:lineRule="auto"/>
            </w:pPr>
            <w:r w:rsidRPr="5382DAB1" w:rsidR="5382DAB1">
              <w:rPr>
                <w:rFonts w:ascii="Calibri" w:hAnsi="Calibri" w:eastAsia="Calibri" w:cs="Calibri"/>
                <w:sz w:val="24"/>
                <w:szCs w:val="24"/>
              </w:rPr>
              <w:t>Serviços de Pessoa Jurídica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18E4C3E" w14:textId="12787794">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553A9870">
        <w:trPr>
          <w:trHeight w:val="300"/>
        </w:trPr>
        <w:tc>
          <w:tcPr>
            <w:tcW w:w="2649" w:type="dxa"/>
            <w:vMerge/>
            <w:tcBorders>
              <w:top w:sz="0"/>
              <w:left w:val="single" w:sz="0"/>
              <w:bottom w:sz="0"/>
              <w:right w:val="single" w:color="000000" w:themeColor="text1" w:sz="0"/>
            </w:tcBorders>
            <w:tcMar/>
            <w:vAlign w:val="center"/>
          </w:tcPr>
          <w:p w14:paraId="1CEC6DD3"/>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4D2A83AE" w14:textId="4862087C">
            <w:pPr>
              <w:spacing w:before="0" w:beforeAutospacing="off" w:after="0" w:afterAutospacing="off" w:line="360" w:lineRule="auto"/>
            </w:pPr>
            <w:r w:rsidRPr="5382DAB1" w:rsidR="5382DAB1">
              <w:rPr>
                <w:rFonts w:ascii="Calibri" w:hAnsi="Calibri" w:eastAsia="Calibri" w:cs="Calibri"/>
                <w:sz w:val="24"/>
                <w:szCs w:val="24"/>
              </w:rPr>
              <w:t>Serviços de Pessoa Física</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5E7458C" w14:textId="15E5C4EA">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229B59A1">
        <w:trPr>
          <w:trHeight w:val="300"/>
        </w:trPr>
        <w:tc>
          <w:tcPr>
            <w:tcW w:w="2649" w:type="dxa"/>
            <w:vMerge/>
            <w:tcBorders>
              <w:top w:sz="0"/>
              <w:left w:val="single" w:sz="0"/>
              <w:bottom w:sz="0"/>
              <w:right w:val="single" w:color="000000" w:themeColor="text1" w:sz="0"/>
            </w:tcBorders>
            <w:tcMar/>
            <w:vAlign w:val="center"/>
          </w:tcPr>
          <w:p w14:paraId="6D22A019"/>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77EEDAF4" w14:textId="63F16E3E">
            <w:pPr>
              <w:spacing w:before="0" w:beforeAutospacing="off" w:after="0" w:afterAutospacing="off" w:line="360" w:lineRule="auto"/>
            </w:pPr>
            <w:r w:rsidRPr="5382DAB1" w:rsidR="5382DAB1">
              <w:rPr>
                <w:rFonts w:ascii="Calibri" w:hAnsi="Calibri" w:eastAsia="Calibri" w:cs="Calibri"/>
                <w:sz w:val="24"/>
                <w:szCs w:val="24"/>
              </w:rPr>
              <w:t>Outros Materiais de Consumo</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30DC8C1" w14:textId="490BF495">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21782EAE">
        <w:trPr>
          <w:trHeight w:val="300"/>
        </w:trPr>
        <w:tc>
          <w:tcPr>
            <w:tcW w:w="2649" w:type="dxa"/>
            <w:vMerge/>
            <w:tcBorders>
              <w:top w:sz="0"/>
              <w:left w:val="single" w:sz="0"/>
              <w:bottom w:val="single" w:color="000000" w:themeColor="text1" w:sz="0"/>
              <w:right w:val="single" w:color="000000" w:themeColor="text1" w:sz="0"/>
            </w:tcBorders>
            <w:tcMar/>
            <w:vAlign w:val="center"/>
          </w:tcPr>
          <w:p w14:paraId="5940AAD9"/>
        </w:tc>
        <w:tc>
          <w:tcPr>
            <w:tcW w:w="3890"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7B4B93A" w14:textId="6670C3DE">
            <w:pPr>
              <w:spacing w:before="0" w:beforeAutospacing="off" w:after="0" w:afterAutospacing="off" w:line="360" w:lineRule="auto"/>
            </w:pPr>
            <w:r w:rsidRPr="5382DAB1" w:rsidR="5382DAB1">
              <w:rPr>
                <w:rFonts w:ascii="Calibri" w:hAnsi="Calibri" w:eastAsia="Calibri" w:cs="Calibri"/>
                <w:sz w:val="24"/>
                <w:szCs w:val="24"/>
              </w:rPr>
              <w:t>Equipamentos e Material Permanente</w:t>
            </w:r>
          </w:p>
        </w:tc>
        <w:tc>
          <w:tcPr>
            <w:tcW w:w="1952"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4B3716F" w14:textId="3597E491">
            <w:pPr>
              <w:spacing w:before="0" w:beforeAutospacing="off" w:after="0" w:afterAutospacing="off" w:line="276" w:lineRule="auto"/>
            </w:pPr>
            <w:r w:rsidRPr="5382DAB1" w:rsidR="5382DAB1">
              <w:rPr>
                <w:rFonts w:ascii="Calibri" w:hAnsi="Calibri" w:eastAsia="Calibri" w:cs="Calibri"/>
                <w:sz w:val="24"/>
                <w:szCs w:val="24"/>
              </w:rPr>
              <w:t xml:space="preserve"> </w:t>
            </w:r>
          </w:p>
        </w:tc>
      </w:tr>
      <w:tr w:rsidR="5382DAB1" w:rsidTr="5382DAB1" w14:paraId="7BC76AF0">
        <w:trPr>
          <w:trHeight w:val="300"/>
        </w:trPr>
        <w:tc>
          <w:tcPr>
            <w:tcW w:w="6539" w:type="dxa"/>
            <w:gridSpan w:val="2"/>
            <w:tcBorders>
              <w:top w:val="nil"/>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492C07E6" w14:textId="621DFB44">
            <w:pPr>
              <w:spacing w:before="0" w:beforeAutospacing="off" w:after="0" w:afterAutospacing="off" w:line="276" w:lineRule="auto"/>
              <w:jc w:val="center"/>
            </w:pPr>
            <w:r w:rsidRPr="5382DAB1" w:rsidR="5382DAB1">
              <w:rPr>
                <w:rFonts w:ascii="Calibri" w:hAnsi="Calibri" w:eastAsia="Calibri" w:cs="Calibri"/>
                <w:b w:val="1"/>
                <w:bCs w:val="1"/>
                <w:sz w:val="24"/>
                <w:szCs w:val="24"/>
              </w:rPr>
              <w:t>Total</w:t>
            </w:r>
          </w:p>
        </w:tc>
        <w:tc>
          <w:tcPr>
            <w:tcW w:w="1952" w:type="dxa"/>
            <w:tcBorders>
              <w:top w:val="single" w:color="000000" w:themeColor="text1" w:sz="8"/>
              <w:left w:val="nil"/>
              <w:bottom w:val="single" w:sz="8"/>
              <w:right w:val="single" w:sz="8"/>
            </w:tcBorders>
            <w:tcMar>
              <w:left w:w="90" w:type="dxa"/>
              <w:right w:w="90" w:type="dxa"/>
            </w:tcMar>
            <w:vAlign w:val="center"/>
          </w:tcPr>
          <w:p w:rsidR="5382DAB1" w:rsidP="5382DAB1" w:rsidRDefault="5382DAB1" w14:paraId="12269422" w14:textId="20CE9A36">
            <w:pPr>
              <w:spacing w:before="0" w:beforeAutospacing="off" w:after="0" w:afterAutospacing="off" w:line="276" w:lineRule="auto"/>
            </w:pPr>
            <w:r w:rsidRPr="5382DAB1" w:rsidR="5382DAB1">
              <w:rPr>
                <w:rFonts w:ascii="Calibri" w:hAnsi="Calibri" w:eastAsia="Calibri" w:cs="Calibri"/>
                <w:b w:val="1"/>
                <w:bCs w:val="1"/>
                <w:sz w:val="24"/>
                <w:szCs w:val="24"/>
              </w:rPr>
              <w:t>R$</w:t>
            </w:r>
          </w:p>
        </w:tc>
      </w:tr>
    </w:tbl>
    <w:p w:rsidR="3A30A7A3" w:rsidP="5382DAB1" w:rsidRDefault="3A30A7A3" w14:paraId="628422DE" w14:textId="5380E2FE">
      <w:pPr>
        <w:spacing w:before="240" w:beforeAutospacing="off" w:after="200" w:afterAutospacing="off" w:line="360"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 xml:space="preserve">11 - GRADE COMPARATIVA DE PREÇOS: </w:t>
      </w:r>
      <w:r w:rsidRPr="5382DAB1" w:rsidR="3A30A7A3">
        <w:rPr>
          <w:rFonts w:ascii="Calibri" w:hAnsi="Calibri" w:eastAsia="Calibri" w:cs="Calibri"/>
          <w:i w:val="1"/>
          <w:iCs w:val="1"/>
          <w:noProof w:val="0"/>
          <w:color w:val="000000" w:themeColor="text1" w:themeTint="FF" w:themeShade="FF"/>
          <w:sz w:val="24"/>
          <w:szCs w:val="24"/>
          <w:lang w:val="pt-BR"/>
        </w:rPr>
        <w:t>A descrição dos itens deverá ser igual os do Cronograma de Execução Financeira;</w:t>
      </w:r>
    </w:p>
    <w:p w:rsidR="3A30A7A3" w:rsidP="5382DAB1" w:rsidRDefault="3A30A7A3" w14:paraId="00010357" w14:textId="3FB9A86B">
      <w:pPr>
        <w:spacing w:before="56" w:beforeAutospacing="off" w:after="200" w:afterAutospacing="off" w:line="276"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11.1. GRADE DE PREÇOS: ITENS QUE POSSUEM REFERÊNCIA DE PREÇO EM ALGUMA DAS HIPÓTESES DO ARTIGO DA LEI MUNICIPAL 17.273/2020</w:t>
      </w:r>
      <w:r w:rsidRPr="5382DAB1" w:rsidR="3A30A7A3">
        <w:rPr>
          <w:rFonts w:ascii="Calibri" w:hAnsi="Calibri" w:eastAsia="Calibri" w:cs="Calibri"/>
          <w:b w:val="1"/>
          <w:bCs w:val="1"/>
          <w:noProof w:val="0"/>
          <w:color w:val="000000" w:themeColor="text1" w:themeTint="FF" w:themeShade="FF"/>
          <w:sz w:val="24"/>
          <w:szCs w:val="24"/>
          <w:u w:val="single"/>
          <w:lang w:val="pt-BR"/>
        </w:rPr>
        <w:t xml:space="preserve"> (POLÍTICA MUNICIPAL DE PREVENÇÃO DA CORRUPÇÃO)</w:t>
      </w:r>
    </w:p>
    <w:p w:rsidR="3A30A7A3" w:rsidP="5382DAB1" w:rsidRDefault="3A30A7A3" w14:paraId="1E2D99DA" w14:textId="47637203">
      <w:pPr>
        <w:spacing w:before="56" w:beforeAutospacing="off" w:after="200" w:afterAutospacing="off" w:line="276" w:lineRule="auto"/>
        <w:jc w:val="both"/>
      </w:pPr>
      <w:r w:rsidRPr="5382DAB1" w:rsidR="3A30A7A3">
        <w:rPr>
          <w:rFonts w:ascii="Calibri" w:hAnsi="Calibri" w:eastAsia="Calibri" w:cs="Calibri"/>
          <w:i w:val="1"/>
          <w:iCs w:val="1"/>
          <w:noProof w:val="0"/>
          <w:color w:val="000000" w:themeColor="text1" w:themeTint="FF" w:themeShade="FF"/>
          <w:sz w:val="24"/>
          <w:szCs w:val="24"/>
          <w:lang w:val="pt-BR"/>
        </w:rPr>
        <w:t>Obs: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rsidR="3A30A7A3" w:rsidP="5382DAB1" w:rsidRDefault="3A30A7A3" w14:paraId="2405357C" w14:textId="0DACBDCF">
      <w:pPr>
        <w:spacing w:before="56" w:beforeAutospacing="off" w:after="200" w:afterAutospacing="off" w:line="276" w:lineRule="auto"/>
      </w:pPr>
      <w:r w:rsidRPr="5382DAB1" w:rsidR="3A30A7A3">
        <w:rPr>
          <w:rFonts w:ascii="Calibri" w:hAnsi="Calibri" w:eastAsia="Calibri" w:cs="Calibri"/>
          <w:i w:val="1"/>
          <w:iCs w:val="1"/>
          <w:noProof w:val="0"/>
          <w:color w:val="000000" w:themeColor="text1" w:themeTint="FF" w:themeShade="FF"/>
          <w:sz w:val="24"/>
          <w:szCs w:val="24"/>
          <w:lang w:val="pt-BR"/>
        </w:rPr>
        <w:t>1 – Banco de preços de referência mantido pela Prefeitura;</w:t>
      </w:r>
    </w:p>
    <w:p w:rsidR="3A30A7A3" w:rsidP="5382DAB1" w:rsidRDefault="3A30A7A3" w14:paraId="0889B948" w14:textId="4CA9AD7F">
      <w:pPr>
        <w:spacing w:before="56" w:beforeAutospacing="off" w:after="200" w:afterAutospacing="off" w:line="276" w:lineRule="auto"/>
      </w:pPr>
      <w:r w:rsidRPr="5382DAB1" w:rsidR="3A30A7A3">
        <w:rPr>
          <w:rFonts w:ascii="Calibri" w:hAnsi="Calibri" w:eastAsia="Calibri" w:cs="Calibri"/>
          <w:i w:val="1"/>
          <w:iCs w:val="1"/>
          <w:noProof w:val="0"/>
          <w:color w:val="000000" w:themeColor="text1" w:themeTint="FF" w:themeShade="FF"/>
          <w:sz w:val="24"/>
          <w:szCs w:val="24"/>
          <w:lang w:val="pt-BR"/>
        </w:rPr>
        <w:t>2 – Bancos de preços de referência no âmbito da Administração Pública;</w:t>
      </w:r>
    </w:p>
    <w:p w:rsidR="3A30A7A3" w:rsidP="5382DAB1" w:rsidRDefault="3A30A7A3" w14:paraId="13A80CCB" w14:textId="62B6DFDB">
      <w:pPr>
        <w:spacing w:before="56" w:beforeAutospacing="off" w:after="200" w:afterAutospacing="off" w:line="276" w:lineRule="auto"/>
      </w:pPr>
      <w:r w:rsidRPr="5382DAB1" w:rsidR="3A30A7A3">
        <w:rPr>
          <w:rFonts w:ascii="Calibri" w:hAnsi="Calibri" w:eastAsia="Calibri" w:cs="Calibri"/>
          <w:i w:val="1"/>
          <w:iCs w:val="1"/>
          <w:noProof w:val="0"/>
          <w:color w:val="000000" w:themeColor="text1" w:themeTint="FF" w:themeShade="FF"/>
          <w:sz w:val="24"/>
          <w:szCs w:val="24"/>
          <w:lang w:val="pt-BR"/>
        </w:rPr>
        <w:t>3 - Atas de registro de preços similares, no âmbito da Prefeitura ou de outros entes público, em execução ou concluídos nos últimos 180 dias;</w:t>
      </w:r>
    </w:p>
    <w:p w:rsidR="3A30A7A3" w:rsidP="5382DAB1" w:rsidRDefault="3A30A7A3" w14:paraId="7EC004F5" w14:textId="3CFBE80F">
      <w:pPr>
        <w:spacing w:before="56" w:beforeAutospacing="off" w:after="200" w:afterAutospacing="off" w:line="276" w:lineRule="auto"/>
      </w:pPr>
      <w:r w:rsidRPr="5382DAB1" w:rsidR="3A30A7A3">
        <w:rPr>
          <w:rFonts w:ascii="Calibri" w:hAnsi="Calibri" w:eastAsia="Calibri" w:cs="Calibri"/>
          <w:i w:val="1"/>
          <w:iCs w:val="1"/>
          <w:noProof w:val="0"/>
          <w:color w:val="000000" w:themeColor="text1" w:themeTint="FF" w:themeShade="FF"/>
          <w:sz w:val="24"/>
          <w:szCs w:val="24"/>
          <w:lang w:val="pt-BR"/>
        </w:rPr>
        <w:t>4 – Pesquisa publicada em mídia especializada, listas de instituições privadas renomadas na formação de preços, sítios eletrônicos especializados de domínio amplo.</w:t>
      </w:r>
    </w:p>
    <w:tbl>
      <w:tblPr>
        <w:tblStyle w:val="Tabelacomgrade"/>
        <w:tblW w:w="0" w:type="auto"/>
        <w:tblLayout w:type="fixed"/>
        <w:tblLook w:val="06A0" w:firstRow="1" w:lastRow="0" w:firstColumn="1" w:lastColumn="0" w:noHBand="1" w:noVBand="1"/>
      </w:tblPr>
      <w:tblGrid>
        <w:gridCol w:w="1049"/>
        <w:gridCol w:w="890"/>
        <w:gridCol w:w="1807"/>
        <w:gridCol w:w="1103"/>
        <w:gridCol w:w="1021"/>
        <w:gridCol w:w="648"/>
        <w:gridCol w:w="676"/>
        <w:gridCol w:w="1296"/>
      </w:tblGrid>
      <w:tr w:rsidR="5382DAB1" w:rsidTr="5382DAB1" w14:paraId="1BC37202">
        <w:trPr>
          <w:trHeight w:val="300"/>
        </w:trPr>
        <w:tc>
          <w:tcPr>
            <w:tcW w:w="1049" w:type="dxa"/>
            <w:tcBorders>
              <w:top w:val="single"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3D5002E0" w14:textId="45434DDD">
            <w:pPr>
              <w:spacing w:before="0" w:beforeAutospacing="off" w:after="200" w:afterAutospacing="off" w:line="276" w:lineRule="auto"/>
            </w:pPr>
            <w:r w:rsidRPr="5382DAB1" w:rsidR="5382DAB1">
              <w:rPr>
                <w:rFonts w:ascii="Calibri" w:hAnsi="Calibri" w:eastAsia="Calibri" w:cs="Calibri"/>
                <w:b w:val="1"/>
                <w:bCs w:val="1"/>
                <w:sz w:val="24"/>
                <w:szCs w:val="24"/>
              </w:rPr>
              <w:t>Tipo de Despesa</w:t>
            </w:r>
          </w:p>
        </w:tc>
        <w:tc>
          <w:tcPr>
            <w:tcW w:w="890"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6DA14FC" w14:textId="39A9D937">
            <w:pPr>
              <w:spacing w:before="0" w:beforeAutospacing="off" w:after="200" w:afterAutospacing="off" w:line="276" w:lineRule="auto"/>
            </w:pPr>
            <w:r w:rsidRPr="5382DAB1" w:rsidR="5382DAB1">
              <w:rPr>
                <w:rFonts w:ascii="Calibri" w:hAnsi="Calibri" w:eastAsia="Calibri" w:cs="Calibri"/>
                <w:b w:val="1"/>
                <w:bCs w:val="1"/>
                <w:sz w:val="24"/>
                <w:szCs w:val="24"/>
              </w:rPr>
              <w:t>Natureza de Despesa</w:t>
            </w:r>
          </w:p>
        </w:tc>
        <w:tc>
          <w:tcPr>
            <w:tcW w:w="1807"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E1AC715" w14:textId="37ACB1CC">
            <w:pPr>
              <w:spacing w:before="0" w:beforeAutospacing="off" w:after="200" w:afterAutospacing="off" w:line="276" w:lineRule="auto"/>
            </w:pPr>
            <w:r w:rsidRPr="5382DAB1" w:rsidR="5382DAB1">
              <w:rPr>
                <w:rFonts w:ascii="Calibri" w:hAnsi="Calibri" w:eastAsia="Calibri" w:cs="Calibri"/>
                <w:b w:val="1"/>
                <w:bCs w:val="1"/>
                <w:sz w:val="24"/>
                <w:szCs w:val="24"/>
              </w:rPr>
              <w:t>O item possui preço de referência em alguma opção abaixo?</w:t>
            </w:r>
          </w:p>
        </w:tc>
        <w:tc>
          <w:tcPr>
            <w:tcW w:w="1103"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41C4449" w14:textId="1B2B5C33">
            <w:pPr>
              <w:spacing w:before="0" w:beforeAutospacing="off" w:after="200" w:afterAutospacing="off" w:line="276" w:lineRule="auto"/>
            </w:pPr>
            <w:r w:rsidRPr="5382DAB1" w:rsidR="5382DAB1">
              <w:rPr>
                <w:rFonts w:ascii="Calibri" w:hAnsi="Calibri" w:eastAsia="Calibri" w:cs="Calibri"/>
                <w:b w:val="1"/>
                <w:bCs w:val="1"/>
                <w:sz w:val="24"/>
                <w:szCs w:val="24"/>
              </w:rPr>
              <w:t>Fonte do preço</w:t>
            </w:r>
          </w:p>
        </w:tc>
        <w:tc>
          <w:tcPr>
            <w:tcW w:w="1021"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B2D7BD1" w14:textId="2E3FFD21">
            <w:pPr>
              <w:spacing w:before="0" w:beforeAutospacing="off" w:after="200" w:afterAutospacing="off" w:line="276" w:lineRule="auto"/>
            </w:pPr>
            <w:r w:rsidRPr="5382DAB1" w:rsidR="5382DAB1">
              <w:rPr>
                <w:rFonts w:ascii="Calibri" w:hAnsi="Calibri" w:eastAsia="Calibri" w:cs="Calibri"/>
                <w:b w:val="1"/>
                <w:bCs w:val="1"/>
                <w:sz w:val="24"/>
                <w:szCs w:val="24"/>
              </w:rPr>
              <w:t>Valor unitário</w:t>
            </w:r>
          </w:p>
        </w:tc>
        <w:tc>
          <w:tcPr>
            <w:tcW w:w="648"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60A6378" w14:textId="515A438F">
            <w:pPr>
              <w:spacing w:before="0" w:beforeAutospacing="off" w:after="200" w:afterAutospacing="off" w:line="276" w:lineRule="auto"/>
            </w:pPr>
            <w:r w:rsidRPr="5382DAB1" w:rsidR="5382DAB1">
              <w:rPr>
                <w:rFonts w:ascii="Calibri" w:hAnsi="Calibri" w:eastAsia="Calibri" w:cs="Calibri"/>
                <w:b w:val="1"/>
                <w:bCs w:val="1"/>
                <w:sz w:val="24"/>
                <w:szCs w:val="24"/>
              </w:rPr>
              <w:t>Qt</w:t>
            </w:r>
          </w:p>
        </w:tc>
        <w:tc>
          <w:tcPr>
            <w:tcW w:w="676"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49B3177" w14:textId="4C4E8A01">
            <w:pPr>
              <w:spacing w:before="0" w:beforeAutospacing="off" w:after="200" w:afterAutospacing="off" w:line="276" w:lineRule="auto"/>
            </w:pPr>
            <w:r w:rsidRPr="5382DAB1" w:rsidR="5382DAB1">
              <w:rPr>
                <w:rFonts w:ascii="Calibri" w:hAnsi="Calibri" w:eastAsia="Calibri" w:cs="Calibri"/>
                <w:b w:val="1"/>
                <w:bCs w:val="1"/>
                <w:sz w:val="24"/>
                <w:szCs w:val="24"/>
              </w:rPr>
              <w:t>Total</w:t>
            </w:r>
          </w:p>
        </w:tc>
        <w:tc>
          <w:tcPr>
            <w:tcW w:w="1296" w:type="dxa"/>
            <w:tcBorders>
              <w:top w:val="single"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DBA4E5E" w14:textId="5ED7EE26">
            <w:pPr>
              <w:spacing w:before="0" w:beforeAutospacing="off" w:after="200" w:afterAutospacing="off" w:line="276" w:lineRule="auto"/>
            </w:pPr>
            <w:r w:rsidRPr="5382DAB1" w:rsidR="5382DAB1">
              <w:rPr>
                <w:rFonts w:ascii="Calibri" w:hAnsi="Calibri" w:eastAsia="Calibri" w:cs="Calibri"/>
                <w:b w:val="1"/>
                <w:bCs w:val="1"/>
                <w:sz w:val="24"/>
                <w:szCs w:val="24"/>
              </w:rPr>
              <w:t>Pessoa responsável pela cotação</w:t>
            </w:r>
          </w:p>
        </w:tc>
      </w:tr>
      <w:tr w:rsidR="5382DAB1" w:rsidTr="5382DAB1" w14:paraId="56C5EEE4">
        <w:trPr>
          <w:trHeight w:val="300"/>
        </w:trPr>
        <w:tc>
          <w:tcPr>
            <w:tcW w:w="1049" w:type="dxa"/>
            <w:vMerge w:val="restart"/>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856E2DF" w14:textId="2F89A253">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Escolher Ação</w:t>
            </w:r>
          </w:p>
        </w:tc>
        <w:tc>
          <w:tcPr>
            <w:tcW w:w="890" w:type="dxa"/>
            <w:vMerge w:val="restart"/>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D2CD489" w14:textId="18DA2895">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 xml:space="preserve"> </w:t>
            </w:r>
          </w:p>
        </w:tc>
        <w:tc>
          <w:tcPr>
            <w:tcW w:w="180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B0C0380" w14:textId="4A6FE23B">
            <w:pPr>
              <w:spacing w:before="0" w:beforeAutospacing="off" w:after="200" w:afterAutospacing="off" w:line="276" w:lineRule="auto"/>
            </w:pPr>
            <w:r w:rsidRPr="5382DAB1" w:rsidR="5382DAB1">
              <w:rPr>
                <w:rFonts w:ascii="Calibri" w:hAnsi="Calibri" w:eastAsia="Calibri" w:cs="Calibri"/>
                <w:b w:val="1"/>
                <w:bCs w:val="1"/>
                <w:i w:val="1"/>
                <w:iCs w:val="1"/>
                <w:sz w:val="24"/>
                <w:szCs w:val="24"/>
                <w:u w:val="single"/>
              </w:rPr>
              <w:t>1 – Banco de preço Prefeitura</w:t>
            </w:r>
          </w:p>
        </w:tc>
        <w:tc>
          <w:tcPr>
            <w:tcW w:w="110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239EE1C" w14:textId="67489F99">
            <w:pPr>
              <w:spacing w:before="0" w:beforeAutospacing="off" w:after="200" w:afterAutospacing="off" w:line="276" w:lineRule="auto"/>
            </w:pPr>
            <w:r w:rsidRPr="5382DAB1" w:rsidR="5382DAB1">
              <w:rPr>
                <w:rFonts w:ascii="Calibri" w:hAnsi="Calibri" w:eastAsia="Calibri" w:cs="Calibri"/>
                <w:b w:val="1"/>
                <w:bCs w:val="1"/>
                <w:i w:val="1"/>
                <w:iCs w:val="1"/>
                <w:sz w:val="24"/>
                <w:szCs w:val="24"/>
                <w:u w:val="single"/>
              </w:rPr>
              <w:t>Sim/Não</w:t>
            </w:r>
          </w:p>
        </w:tc>
        <w:tc>
          <w:tcPr>
            <w:tcW w:w="102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B72DA82" w14:textId="172079B8">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64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C99F88A" w14:textId="47B1BD2A">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67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69CD001" w14:textId="5B112849">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296"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105A5D6" w14:textId="08FD303E">
            <w:pPr>
              <w:spacing w:before="0" w:beforeAutospacing="off" w:after="0" w:afterAutospacing="off" w:line="257" w:lineRule="auto"/>
            </w:pPr>
            <w:r w:rsidRPr="5382DAB1" w:rsidR="5382DAB1">
              <w:rPr>
                <w:rFonts w:ascii="Calibri" w:hAnsi="Calibri" w:eastAsia="Calibri" w:cs="Calibri"/>
                <w:sz w:val="24"/>
                <w:szCs w:val="24"/>
              </w:rPr>
              <w:t xml:space="preserve"> </w:t>
            </w:r>
          </w:p>
        </w:tc>
      </w:tr>
      <w:tr w:rsidR="5382DAB1" w:rsidTr="5382DAB1" w14:paraId="353DA3F1">
        <w:trPr>
          <w:trHeight w:val="300"/>
        </w:trPr>
        <w:tc>
          <w:tcPr>
            <w:tcW w:w="1049" w:type="dxa"/>
            <w:vMerge/>
            <w:tcBorders>
              <w:top w:sz="0"/>
              <w:left w:val="single" w:sz="0"/>
              <w:bottom w:sz="0"/>
              <w:right w:val="single" w:color="000000" w:themeColor="text1" w:sz="0"/>
            </w:tcBorders>
            <w:tcMar/>
            <w:vAlign w:val="center"/>
          </w:tcPr>
          <w:p w14:paraId="328EF5E7"/>
        </w:tc>
        <w:tc>
          <w:tcPr>
            <w:tcW w:w="890" w:type="dxa"/>
            <w:vMerge/>
            <w:tcBorders>
              <w:top w:sz="0"/>
              <w:left w:val="single" w:color="000000" w:themeColor="text1" w:sz="0"/>
              <w:bottom w:sz="0"/>
              <w:right w:val="single" w:color="000000" w:themeColor="text1" w:sz="0"/>
            </w:tcBorders>
            <w:tcMar/>
            <w:vAlign w:val="center"/>
          </w:tcPr>
          <w:p w14:paraId="6F3AA8AD"/>
        </w:tc>
        <w:tc>
          <w:tcPr>
            <w:tcW w:w="1807"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787D828E" w14:textId="7B7E15DD">
            <w:pPr>
              <w:spacing w:before="0" w:beforeAutospacing="off" w:after="200" w:afterAutospacing="off" w:line="276" w:lineRule="auto"/>
            </w:pPr>
            <w:r w:rsidRPr="5382DAB1" w:rsidR="5382DAB1">
              <w:rPr>
                <w:rFonts w:ascii="Calibri" w:hAnsi="Calibri" w:eastAsia="Calibri" w:cs="Calibri"/>
                <w:b w:val="1"/>
                <w:bCs w:val="1"/>
                <w:i w:val="1"/>
                <w:iCs w:val="1"/>
                <w:sz w:val="24"/>
                <w:szCs w:val="24"/>
                <w:u w:val="single"/>
              </w:rPr>
              <w:t>2 – Banco de preço Adm. Pública</w:t>
            </w:r>
          </w:p>
        </w:tc>
        <w:tc>
          <w:tcPr>
            <w:tcW w:w="110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76E16EF" w14:textId="6DF4E8EF">
            <w:pPr>
              <w:spacing w:before="0" w:beforeAutospacing="off" w:after="200" w:afterAutospacing="off" w:line="276" w:lineRule="auto"/>
            </w:pPr>
            <w:r w:rsidRPr="5382DAB1" w:rsidR="5382DAB1">
              <w:rPr>
                <w:rFonts w:ascii="Calibri" w:hAnsi="Calibri" w:eastAsia="Calibri" w:cs="Calibri"/>
                <w:b w:val="1"/>
                <w:bCs w:val="1"/>
                <w:i w:val="1"/>
                <w:iCs w:val="1"/>
                <w:sz w:val="24"/>
                <w:szCs w:val="24"/>
                <w:u w:val="single"/>
              </w:rPr>
              <w:t>Sim/Não</w:t>
            </w:r>
          </w:p>
        </w:tc>
        <w:tc>
          <w:tcPr>
            <w:tcW w:w="102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95EBA57" w14:textId="00B8F7F3">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64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5B92F01" w14:textId="370D527A">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67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E16BEDA" w14:textId="0BAD4ABB">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296"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D95A465" w14:textId="7212B9B5">
            <w:pPr>
              <w:spacing w:before="0" w:beforeAutospacing="off" w:after="0" w:afterAutospacing="off" w:line="257" w:lineRule="auto"/>
            </w:pPr>
            <w:r w:rsidRPr="5382DAB1" w:rsidR="5382DAB1">
              <w:rPr>
                <w:rFonts w:ascii="Calibri" w:hAnsi="Calibri" w:eastAsia="Calibri" w:cs="Calibri"/>
                <w:sz w:val="24"/>
                <w:szCs w:val="24"/>
              </w:rPr>
              <w:t xml:space="preserve"> </w:t>
            </w:r>
          </w:p>
        </w:tc>
      </w:tr>
      <w:tr w:rsidR="5382DAB1" w:rsidTr="5382DAB1" w14:paraId="0B65EED2">
        <w:trPr>
          <w:trHeight w:val="300"/>
        </w:trPr>
        <w:tc>
          <w:tcPr>
            <w:tcW w:w="1049" w:type="dxa"/>
            <w:vMerge/>
            <w:tcBorders>
              <w:top w:sz="0"/>
              <w:left w:val="single" w:sz="0"/>
              <w:bottom w:sz="0"/>
              <w:right w:val="single" w:color="000000" w:themeColor="text1" w:sz="0"/>
            </w:tcBorders>
            <w:tcMar/>
            <w:vAlign w:val="center"/>
          </w:tcPr>
          <w:p w14:paraId="5669D5B2"/>
        </w:tc>
        <w:tc>
          <w:tcPr>
            <w:tcW w:w="890" w:type="dxa"/>
            <w:vMerge/>
            <w:tcBorders>
              <w:top w:sz="0"/>
              <w:left w:val="single" w:color="000000" w:themeColor="text1" w:sz="0"/>
              <w:bottom w:sz="0"/>
              <w:right w:val="single" w:color="000000" w:themeColor="text1" w:sz="0"/>
            </w:tcBorders>
            <w:tcMar/>
            <w:vAlign w:val="center"/>
          </w:tcPr>
          <w:p w14:paraId="5FD65109"/>
        </w:tc>
        <w:tc>
          <w:tcPr>
            <w:tcW w:w="1807"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55B3129A" w14:textId="2556BE3C">
            <w:pPr>
              <w:spacing w:before="0" w:beforeAutospacing="off" w:after="200" w:afterAutospacing="off" w:line="276" w:lineRule="auto"/>
            </w:pPr>
            <w:r w:rsidRPr="5382DAB1" w:rsidR="5382DAB1">
              <w:rPr>
                <w:rFonts w:ascii="Calibri" w:hAnsi="Calibri" w:eastAsia="Calibri" w:cs="Calibri"/>
                <w:b w:val="1"/>
                <w:bCs w:val="1"/>
                <w:i w:val="1"/>
                <w:iCs w:val="1"/>
                <w:sz w:val="24"/>
                <w:szCs w:val="24"/>
                <w:u w:val="single"/>
              </w:rPr>
              <w:t>3 – Ata de registro de preço</w:t>
            </w:r>
          </w:p>
        </w:tc>
        <w:tc>
          <w:tcPr>
            <w:tcW w:w="110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EAED75C" w14:textId="460D1947">
            <w:pPr>
              <w:spacing w:before="0" w:beforeAutospacing="off" w:after="200" w:afterAutospacing="off" w:line="276" w:lineRule="auto"/>
            </w:pPr>
            <w:r w:rsidRPr="5382DAB1" w:rsidR="5382DAB1">
              <w:rPr>
                <w:rFonts w:ascii="Calibri" w:hAnsi="Calibri" w:eastAsia="Calibri" w:cs="Calibri"/>
                <w:b w:val="1"/>
                <w:bCs w:val="1"/>
                <w:i w:val="1"/>
                <w:iCs w:val="1"/>
                <w:sz w:val="24"/>
                <w:szCs w:val="24"/>
                <w:u w:val="single"/>
              </w:rPr>
              <w:t>Sim/Não</w:t>
            </w:r>
          </w:p>
        </w:tc>
        <w:tc>
          <w:tcPr>
            <w:tcW w:w="102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884B130" w14:textId="1820D5CF">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64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ACD0B77" w14:textId="2072586C">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67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91621D2" w14:textId="577FB790">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296"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777A568" w14:textId="5726821E">
            <w:pPr>
              <w:spacing w:before="0" w:beforeAutospacing="off" w:after="0" w:afterAutospacing="off" w:line="257" w:lineRule="auto"/>
            </w:pPr>
            <w:r w:rsidRPr="5382DAB1" w:rsidR="5382DAB1">
              <w:rPr>
                <w:rFonts w:ascii="Calibri" w:hAnsi="Calibri" w:eastAsia="Calibri" w:cs="Calibri"/>
                <w:sz w:val="24"/>
                <w:szCs w:val="24"/>
              </w:rPr>
              <w:t xml:space="preserve"> </w:t>
            </w:r>
          </w:p>
        </w:tc>
      </w:tr>
      <w:tr w:rsidR="5382DAB1" w:rsidTr="5382DAB1" w14:paraId="78A5E78E">
        <w:trPr>
          <w:trHeight w:val="300"/>
        </w:trPr>
        <w:tc>
          <w:tcPr>
            <w:tcW w:w="1049" w:type="dxa"/>
            <w:vMerge/>
            <w:tcBorders>
              <w:top w:sz="0"/>
              <w:left w:val="single" w:sz="0"/>
              <w:bottom w:val="single" w:color="000000" w:themeColor="text1" w:sz="0"/>
              <w:right w:val="single" w:color="000000" w:themeColor="text1" w:sz="0"/>
            </w:tcBorders>
            <w:tcMar/>
            <w:vAlign w:val="center"/>
          </w:tcPr>
          <w:p w14:paraId="6735C155"/>
        </w:tc>
        <w:tc>
          <w:tcPr>
            <w:tcW w:w="890" w:type="dxa"/>
            <w:vMerge/>
            <w:tcBorders>
              <w:top w:sz="0"/>
              <w:left w:val="single" w:color="000000" w:themeColor="text1" w:sz="0"/>
              <w:bottom w:val="single" w:color="000000" w:themeColor="text1" w:sz="0"/>
              <w:right w:val="single" w:color="000000" w:themeColor="text1" w:sz="0"/>
            </w:tcBorders>
            <w:tcMar/>
            <w:vAlign w:val="center"/>
          </w:tcPr>
          <w:p w14:paraId="10C3E317"/>
        </w:tc>
        <w:tc>
          <w:tcPr>
            <w:tcW w:w="1807"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15DFAA57" w14:textId="2523F78E">
            <w:pPr>
              <w:spacing w:before="0" w:beforeAutospacing="off" w:after="200" w:afterAutospacing="off" w:line="276" w:lineRule="auto"/>
            </w:pPr>
            <w:r w:rsidRPr="5382DAB1" w:rsidR="5382DAB1">
              <w:rPr>
                <w:rFonts w:ascii="Calibri" w:hAnsi="Calibri" w:eastAsia="Calibri" w:cs="Calibri"/>
                <w:b w:val="1"/>
                <w:bCs w:val="1"/>
                <w:i w:val="1"/>
                <w:iCs w:val="1"/>
                <w:sz w:val="24"/>
                <w:szCs w:val="24"/>
                <w:u w:val="single"/>
              </w:rPr>
              <w:t>4 – Listas/Pesquisas publicizadas</w:t>
            </w:r>
          </w:p>
        </w:tc>
        <w:tc>
          <w:tcPr>
            <w:tcW w:w="110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3594C10" w14:textId="4CCA472D">
            <w:pPr>
              <w:spacing w:before="0" w:beforeAutospacing="off" w:after="200" w:afterAutospacing="off" w:line="276" w:lineRule="auto"/>
            </w:pPr>
            <w:r w:rsidRPr="5382DAB1" w:rsidR="5382DAB1">
              <w:rPr>
                <w:rFonts w:ascii="Calibri" w:hAnsi="Calibri" w:eastAsia="Calibri" w:cs="Calibri"/>
                <w:b w:val="1"/>
                <w:bCs w:val="1"/>
                <w:i w:val="1"/>
                <w:iCs w:val="1"/>
                <w:sz w:val="24"/>
                <w:szCs w:val="24"/>
                <w:u w:val="single"/>
              </w:rPr>
              <w:t>Sim/Não</w:t>
            </w:r>
          </w:p>
        </w:tc>
        <w:tc>
          <w:tcPr>
            <w:tcW w:w="102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181464F" w14:textId="4A54CE8E">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64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321386D" w14:textId="19E24656">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67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E394AC8" w14:textId="3B33F5AC">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296"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7C47307" w14:textId="4382A368">
            <w:pPr>
              <w:spacing w:before="0" w:beforeAutospacing="off" w:after="0" w:afterAutospacing="off" w:line="257" w:lineRule="auto"/>
            </w:pPr>
            <w:r w:rsidRPr="5382DAB1" w:rsidR="5382DAB1">
              <w:rPr>
                <w:rFonts w:ascii="Calibri" w:hAnsi="Calibri" w:eastAsia="Calibri" w:cs="Calibri"/>
                <w:sz w:val="24"/>
                <w:szCs w:val="24"/>
              </w:rPr>
              <w:t xml:space="preserve"> </w:t>
            </w:r>
          </w:p>
        </w:tc>
      </w:tr>
      <w:tr w:rsidR="5382DAB1" w:rsidTr="5382DAB1" w14:paraId="5C8BA35E">
        <w:trPr>
          <w:trHeight w:val="300"/>
        </w:trPr>
        <w:tc>
          <w:tcPr>
            <w:tcW w:w="1049" w:type="dxa"/>
            <w:tcBorders>
              <w:top w:val="nil"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754A1515" w14:textId="05F4098E">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w:t>
            </w:r>
          </w:p>
        </w:tc>
        <w:tc>
          <w:tcPr>
            <w:tcW w:w="890" w:type="dxa"/>
            <w:tcBorders>
              <w:top w:val="nil"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C1CAEF4" w14:textId="6A7B9DA2">
            <w:pPr>
              <w:spacing w:before="0" w:beforeAutospacing="off" w:after="0" w:afterAutospacing="off" w:line="257" w:lineRule="auto"/>
            </w:pPr>
            <w:r w:rsidRPr="5382DAB1" w:rsidR="5382DAB1">
              <w:rPr>
                <w:rFonts w:ascii="Calibri" w:hAnsi="Calibri" w:eastAsia="Calibri" w:cs="Calibri"/>
                <w:color w:val="000000" w:themeColor="text1" w:themeTint="FF" w:themeShade="FF"/>
                <w:sz w:val="24"/>
                <w:szCs w:val="24"/>
              </w:rPr>
              <w:t>...</w:t>
            </w:r>
          </w:p>
        </w:tc>
        <w:tc>
          <w:tcPr>
            <w:tcW w:w="1807"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70A79B6A" w14:textId="7CF0F43B">
            <w:pPr>
              <w:spacing w:before="0" w:beforeAutospacing="off" w:after="0" w:afterAutospacing="off" w:line="276" w:lineRule="auto"/>
            </w:pPr>
            <w:r w:rsidRPr="5382DAB1" w:rsidR="5382DAB1">
              <w:rPr>
                <w:rFonts w:ascii="Calibri" w:hAnsi="Calibri" w:eastAsia="Calibri" w:cs="Calibri"/>
                <w:b w:val="1"/>
                <w:bCs w:val="1"/>
                <w:i w:val="1"/>
                <w:iCs w:val="1"/>
                <w:sz w:val="24"/>
                <w:szCs w:val="24"/>
                <w:u w:val="single"/>
              </w:rPr>
              <w:t>...</w:t>
            </w:r>
          </w:p>
        </w:tc>
        <w:tc>
          <w:tcPr>
            <w:tcW w:w="1103"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55A00E96" w14:textId="6DCB60EA">
            <w:pPr>
              <w:spacing w:before="0" w:beforeAutospacing="off" w:after="0" w:afterAutospacing="off" w:line="276" w:lineRule="auto"/>
            </w:pPr>
            <w:r w:rsidRPr="5382DAB1" w:rsidR="5382DAB1">
              <w:rPr>
                <w:rFonts w:ascii="Calibri" w:hAnsi="Calibri" w:eastAsia="Calibri" w:cs="Calibri"/>
                <w:b w:val="1"/>
                <w:bCs w:val="1"/>
                <w:i w:val="1"/>
                <w:iCs w:val="1"/>
                <w:sz w:val="24"/>
                <w:szCs w:val="24"/>
                <w:u w:val="single"/>
              </w:rPr>
              <w:t>...</w:t>
            </w:r>
          </w:p>
        </w:tc>
        <w:tc>
          <w:tcPr>
            <w:tcW w:w="1021"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78C0EDC6" w14:textId="4AA00737">
            <w:pPr>
              <w:spacing w:before="0" w:beforeAutospacing="off" w:after="0" w:afterAutospacing="off" w:line="257" w:lineRule="auto"/>
            </w:pPr>
            <w:r w:rsidRPr="5382DAB1" w:rsidR="5382DAB1">
              <w:rPr>
                <w:rFonts w:ascii="Calibri" w:hAnsi="Calibri" w:eastAsia="Calibri" w:cs="Calibri"/>
                <w:sz w:val="24"/>
                <w:szCs w:val="24"/>
              </w:rPr>
              <w:t>...</w:t>
            </w:r>
          </w:p>
        </w:tc>
        <w:tc>
          <w:tcPr>
            <w:tcW w:w="648"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5E207F98" w14:textId="2109F606">
            <w:pPr>
              <w:spacing w:before="0" w:beforeAutospacing="off" w:after="0" w:afterAutospacing="off" w:line="257" w:lineRule="auto"/>
            </w:pPr>
            <w:r w:rsidRPr="5382DAB1" w:rsidR="5382DAB1">
              <w:rPr>
                <w:rFonts w:ascii="Calibri" w:hAnsi="Calibri" w:eastAsia="Calibri" w:cs="Calibri"/>
                <w:sz w:val="24"/>
                <w:szCs w:val="24"/>
              </w:rPr>
              <w:t>...</w:t>
            </w:r>
          </w:p>
        </w:tc>
        <w:tc>
          <w:tcPr>
            <w:tcW w:w="676"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348A4A44" w14:textId="0CC30081">
            <w:pPr>
              <w:spacing w:before="0" w:beforeAutospacing="off" w:after="0" w:afterAutospacing="off" w:line="257" w:lineRule="auto"/>
            </w:pPr>
            <w:r w:rsidRPr="5382DAB1" w:rsidR="5382DAB1">
              <w:rPr>
                <w:rFonts w:ascii="Calibri" w:hAnsi="Calibri" w:eastAsia="Calibri" w:cs="Calibri"/>
                <w:sz w:val="24"/>
                <w:szCs w:val="24"/>
              </w:rPr>
              <w:t>...</w:t>
            </w:r>
          </w:p>
        </w:tc>
        <w:tc>
          <w:tcPr>
            <w:tcW w:w="1296" w:type="dxa"/>
            <w:tcBorders>
              <w:top w:val="single" w:color="000000" w:themeColor="text1" w:sz="8"/>
              <w:left w:val="single" w:color="000000" w:themeColor="text1" w:sz="8"/>
              <w:bottom w:val="single" w:sz="8"/>
              <w:right w:val="single" w:sz="8"/>
            </w:tcBorders>
            <w:tcMar>
              <w:left w:w="90" w:type="dxa"/>
              <w:right w:w="90" w:type="dxa"/>
            </w:tcMar>
            <w:vAlign w:val="top"/>
          </w:tcPr>
          <w:p w:rsidR="5382DAB1" w:rsidP="5382DAB1" w:rsidRDefault="5382DAB1" w14:paraId="6C3C490A" w14:textId="3FC47296">
            <w:pPr>
              <w:spacing w:before="0" w:beforeAutospacing="off" w:after="0" w:afterAutospacing="off" w:line="257" w:lineRule="auto"/>
            </w:pPr>
            <w:r w:rsidRPr="5382DAB1" w:rsidR="5382DAB1">
              <w:rPr>
                <w:rFonts w:ascii="Calibri" w:hAnsi="Calibri" w:eastAsia="Calibri" w:cs="Calibri"/>
                <w:sz w:val="24"/>
                <w:szCs w:val="24"/>
              </w:rPr>
              <w:t>...</w:t>
            </w:r>
          </w:p>
        </w:tc>
      </w:tr>
    </w:tbl>
    <w:p w:rsidR="3A30A7A3" w:rsidP="5382DAB1" w:rsidRDefault="3A30A7A3" w14:paraId="7E12745E" w14:textId="7BB3E5DF">
      <w:pPr>
        <w:spacing w:before="56"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15EC09B2" w14:textId="5EF5C8B8">
      <w:pPr>
        <w:spacing w:before="56" w:beforeAutospacing="off" w:after="200" w:afterAutospacing="off" w:line="276" w:lineRule="auto"/>
        <w:jc w:val="both"/>
      </w:pPr>
      <w:r w:rsidRPr="5382DAB1" w:rsidR="3A30A7A3">
        <w:rPr>
          <w:rFonts w:ascii="Calibri" w:hAnsi="Calibri" w:eastAsia="Calibri" w:cs="Calibri"/>
          <w:i w:val="1"/>
          <w:iCs w:val="1"/>
          <w:noProof w:val="0"/>
          <w:color w:val="000000" w:themeColor="text1" w:themeTint="FF" w:themeShade="FF"/>
          <w:sz w:val="24"/>
          <w:szCs w:val="24"/>
          <w:lang w:val="pt-BR"/>
        </w:rPr>
        <w:t>Para os itens que na tabela acima foram marcados como “não” nas 04 hipóteses, a OSC deverá usar a tabela abaixo:</w:t>
      </w:r>
    </w:p>
    <w:tbl>
      <w:tblPr>
        <w:tblStyle w:val="Tabelacomgrade"/>
        <w:tblW w:w="0" w:type="auto"/>
        <w:tblLayout w:type="fixed"/>
        <w:tblLook w:val="06A0" w:firstRow="1" w:lastRow="0" w:firstColumn="1" w:lastColumn="0" w:noHBand="1" w:noVBand="1"/>
      </w:tblPr>
      <w:tblGrid>
        <w:gridCol w:w="970"/>
        <w:gridCol w:w="1040"/>
        <w:gridCol w:w="1012"/>
        <w:gridCol w:w="1083"/>
        <w:gridCol w:w="984"/>
        <w:gridCol w:w="1026"/>
        <w:gridCol w:w="1026"/>
        <w:gridCol w:w="1350"/>
      </w:tblGrid>
      <w:tr w:rsidR="5382DAB1" w:rsidTr="5382DAB1" w14:paraId="6AE01D23">
        <w:trPr>
          <w:trHeight w:val="300"/>
        </w:trPr>
        <w:tc>
          <w:tcPr>
            <w:tcW w:w="970" w:type="dxa"/>
            <w:tcBorders>
              <w:top w:val="single"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18EA6DC" w14:textId="52D5AAD7">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Tipo de Despesa</w:t>
            </w:r>
          </w:p>
        </w:tc>
        <w:tc>
          <w:tcPr>
            <w:tcW w:w="1040"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FD5828D" w14:textId="2FE6BC3F">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Natureza de Despesa</w:t>
            </w:r>
          </w:p>
        </w:tc>
        <w:tc>
          <w:tcPr>
            <w:tcW w:w="1012"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33E4E57" w14:textId="4E5C64CF">
            <w:pPr>
              <w:spacing w:before="0" w:beforeAutospacing="off" w:after="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Descrição Detalhada</w:t>
            </w:r>
          </w:p>
        </w:tc>
        <w:tc>
          <w:tcPr>
            <w:tcW w:w="1083"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1A1D0B1" w14:textId="6E914DBF">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CNPJ</w:t>
            </w:r>
          </w:p>
        </w:tc>
        <w:tc>
          <w:tcPr>
            <w:tcW w:w="984"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41B6DCC" w14:textId="52C103EB">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Nome da Empresa</w:t>
            </w:r>
          </w:p>
        </w:tc>
        <w:tc>
          <w:tcPr>
            <w:tcW w:w="1026"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DA4E38D" w14:textId="5EB45658">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 xml:space="preserve">Valor Unit. </w:t>
            </w:r>
          </w:p>
        </w:tc>
        <w:tc>
          <w:tcPr>
            <w:tcW w:w="1026"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CF06D81" w14:textId="39FBB09C">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Quant.</w:t>
            </w:r>
          </w:p>
        </w:tc>
        <w:tc>
          <w:tcPr>
            <w:tcW w:w="1350" w:type="dxa"/>
            <w:tcBorders>
              <w:top w:val="single"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D96EC49" w14:textId="30E77753">
            <w:pPr>
              <w:spacing w:before="0" w:beforeAutospacing="off" w:after="200" w:afterAutospacing="off" w:line="276" w:lineRule="auto"/>
              <w:jc w:val="center"/>
            </w:pPr>
            <w:r w:rsidRPr="5382DAB1" w:rsidR="5382DAB1">
              <w:rPr>
                <w:rFonts w:ascii="Calibri" w:hAnsi="Calibri" w:eastAsia="Calibri" w:cs="Calibri"/>
                <w:b w:val="1"/>
                <w:bCs w:val="1"/>
                <w:color w:val="000000" w:themeColor="text1" w:themeTint="FF" w:themeShade="FF"/>
                <w:sz w:val="24"/>
                <w:szCs w:val="24"/>
              </w:rPr>
              <w:t>Total</w:t>
            </w:r>
          </w:p>
        </w:tc>
      </w:tr>
      <w:tr w:rsidR="5382DAB1" w:rsidTr="5382DAB1" w14:paraId="7A2EE09C">
        <w:trPr>
          <w:trHeight w:val="300"/>
        </w:trPr>
        <w:tc>
          <w:tcPr>
            <w:tcW w:w="970" w:type="dxa"/>
            <w:vMerge w:val="restart"/>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30C2E15B" w14:textId="1AD65995">
            <w:pPr>
              <w:spacing w:before="0" w:beforeAutospacing="off" w:after="0" w:afterAutospacing="off" w:line="257" w:lineRule="auto"/>
            </w:pPr>
            <w:r w:rsidRPr="5382DAB1" w:rsidR="5382DAB1">
              <w:rPr>
                <w:rFonts w:ascii="Calibri" w:hAnsi="Calibri" w:eastAsia="Calibri" w:cs="Calibri"/>
                <w:sz w:val="24"/>
                <w:szCs w:val="24"/>
              </w:rPr>
              <w:t>Escolher ação</w:t>
            </w:r>
          </w:p>
        </w:tc>
        <w:tc>
          <w:tcPr>
            <w:tcW w:w="1040" w:type="dxa"/>
            <w:vMerge w:val="restart"/>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30633FE" w14:textId="49604A36">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1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108B504" w14:textId="5559827A">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8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9534345" w14:textId="41BC477B">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98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6FAA303" w14:textId="680A3F4F">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2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B808336" w14:textId="64989F9B">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2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28A049A" w14:textId="63249523">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B5EC7F9" w14:textId="3E29511A">
            <w:pPr>
              <w:spacing w:before="0" w:beforeAutospacing="off" w:after="0" w:afterAutospacing="off" w:line="257" w:lineRule="auto"/>
            </w:pPr>
            <w:r w:rsidRPr="5382DAB1" w:rsidR="5382DAB1">
              <w:rPr>
                <w:rFonts w:ascii="Calibri" w:hAnsi="Calibri" w:eastAsia="Calibri" w:cs="Calibri"/>
                <w:sz w:val="24"/>
                <w:szCs w:val="24"/>
              </w:rPr>
              <w:t xml:space="preserve"> </w:t>
            </w:r>
          </w:p>
        </w:tc>
      </w:tr>
      <w:tr w:rsidR="5382DAB1" w:rsidTr="5382DAB1" w14:paraId="2F6F647F">
        <w:trPr>
          <w:trHeight w:val="300"/>
        </w:trPr>
        <w:tc>
          <w:tcPr>
            <w:tcW w:w="970" w:type="dxa"/>
            <w:vMerge/>
            <w:tcBorders>
              <w:top w:sz="0"/>
              <w:left w:val="single" w:sz="0"/>
              <w:bottom w:sz="0"/>
              <w:right w:val="single" w:color="000000" w:themeColor="text1" w:sz="0"/>
            </w:tcBorders>
            <w:tcMar/>
            <w:vAlign w:val="center"/>
          </w:tcPr>
          <w:p w14:paraId="7D7C2AE3"/>
        </w:tc>
        <w:tc>
          <w:tcPr>
            <w:tcW w:w="1040" w:type="dxa"/>
            <w:vMerge/>
            <w:tcBorders>
              <w:top w:sz="0"/>
              <w:left w:val="single" w:color="000000" w:themeColor="text1" w:sz="0"/>
              <w:bottom w:sz="0"/>
              <w:right w:val="single" w:color="000000" w:themeColor="text1" w:sz="0"/>
            </w:tcBorders>
            <w:tcMar/>
            <w:vAlign w:val="center"/>
          </w:tcPr>
          <w:p w14:paraId="25B96504"/>
        </w:tc>
        <w:tc>
          <w:tcPr>
            <w:tcW w:w="1012"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798511E0" w14:textId="6CE2611A">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8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C4CD29A" w14:textId="2FDB9DB4">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98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2E4D8AE" w14:textId="1AD9A72D">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2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8079D70" w14:textId="43F27497">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2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B3B6E46" w14:textId="7DD191CC">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D66F84E" w14:textId="0B364514">
            <w:pPr>
              <w:spacing w:before="0" w:beforeAutospacing="off" w:after="0" w:afterAutospacing="off" w:line="257" w:lineRule="auto"/>
            </w:pPr>
            <w:r w:rsidRPr="5382DAB1" w:rsidR="5382DAB1">
              <w:rPr>
                <w:rFonts w:ascii="Calibri" w:hAnsi="Calibri" w:eastAsia="Calibri" w:cs="Calibri"/>
                <w:sz w:val="24"/>
                <w:szCs w:val="24"/>
              </w:rPr>
              <w:t xml:space="preserve"> </w:t>
            </w:r>
          </w:p>
        </w:tc>
      </w:tr>
      <w:tr w:rsidR="5382DAB1" w:rsidTr="5382DAB1" w14:paraId="61044E68">
        <w:trPr>
          <w:trHeight w:val="300"/>
        </w:trPr>
        <w:tc>
          <w:tcPr>
            <w:tcW w:w="970" w:type="dxa"/>
            <w:vMerge/>
            <w:tcBorders>
              <w:top w:sz="0"/>
              <w:left w:val="single" w:sz="0"/>
              <w:bottom w:val="single" w:color="000000" w:themeColor="text1" w:sz="0"/>
              <w:right w:val="single" w:color="000000" w:themeColor="text1" w:sz="0"/>
            </w:tcBorders>
            <w:tcMar/>
            <w:vAlign w:val="center"/>
          </w:tcPr>
          <w:p w14:paraId="3A700BAD"/>
        </w:tc>
        <w:tc>
          <w:tcPr>
            <w:tcW w:w="1040" w:type="dxa"/>
            <w:vMerge/>
            <w:tcBorders>
              <w:top w:sz="0"/>
              <w:left w:val="single" w:color="000000" w:themeColor="text1" w:sz="0"/>
              <w:bottom w:val="single" w:color="000000" w:themeColor="text1" w:sz="0"/>
              <w:right w:val="single" w:color="000000" w:themeColor="text1" w:sz="0"/>
            </w:tcBorders>
            <w:tcMar/>
            <w:vAlign w:val="center"/>
          </w:tcPr>
          <w:p w14:paraId="3228F0E0"/>
        </w:tc>
        <w:tc>
          <w:tcPr>
            <w:tcW w:w="1012"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68E92AC" w14:textId="3B2EE62C">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8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C29D7BF" w14:textId="4BE86B92">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98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777CC6D" w14:textId="623B2584">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2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BB12962" w14:textId="3D4366C9">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2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8CBD45E" w14:textId="307EEE5A">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ACAC748" w14:textId="2D9F53AF">
            <w:pPr>
              <w:spacing w:before="0" w:beforeAutospacing="off" w:after="0" w:afterAutospacing="off" w:line="257" w:lineRule="auto"/>
            </w:pPr>
            <w:r w:rsidRPr="5382DAB1" w:rsidR="5382DAB1">
              <w:rPr>
                <w:rFonts w:ascii="Calibri" w:hAnsi="Calibri" w:eastAsia="Calibri" w:cs="Calibri"/>
                <w:sz w:val="24"/>
                <w:szCs w:val="24"/>
              </w:rPr>
              <w:t xml:space="preserve"> </w:t>
            </w:r>
          </w:p>
        </w:tc>
      </w:tr>
      <w:tr w:rsidR="5382DAB1" w:rsidTr="5382DAB1" w14:paraId="38487BEC">
        <w:trPr>
          <w:trHeight w:val="300"/>
        </w:trPr>
        <w:tc>
          <w:tcPr>
            <w:tcW w:w="970" w:type="dxa"/>
            <w:vMerge w:val="restart"/>
            <w:tcBorders>
              <w:top w:val="nil"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57CE9545" w14:textId="70163708">
            <w:pPr>
              <w:spacing w:before="0" w:beforeAutospacing="off" w:after="0" w:afterAutospacing="off" w:line="257" w:lineRule="auto"/>
            </w:pPr>
            <w:r w:rsidRPr="5382DAB1" w:rsidR="5382DAB1">
              <w:rPr>
                <w:rFonts w:ascii="Calibri" w:hAnsi="Calibri" w:eastAsia="Calibri" w:cs="Calibri"/>
                <w:sz w:val="24"/>
                <w:szCs w:val="24"/>
              </w:rPr>
              <w:t>...</w:t>
            </w:r>
          </w:p>
        </w:tc>
        <w:tc>
          <w:tcPr>
            <w:tcW w:w="1040" w:type="dxa"/>
            <w:vMerge w:val="restart"/>
            <w:tcBorders>
              <w:top w:val="nil"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52D3A6B" w14:textId="22F642F5">
            <w:pPr>
              <w:spacing w:before="0" w:beforeAutospacing="off" w:after="0" w:afterAutospacing="off" w:line="257" w:lineRule="auto"/>
            </w:pPr>
            <w:r w:rsidRPr="5382DAB1" w:rsidR="5382DAB1">
              <w:rPr>
                <w:rFonts w:ascii="Calibri" w:hAnsi="Calibri" w:eastAsia="Calibri" w:cs="Calibri"/>
                <w:sz w:val="24"/>
                <w:szCs w:val="24"/>
              </w:rPr>
              <w:t>...</w:t>
            </w:r>
          </w:p>
        </w:tc>
        <w:tc>
          <w:tcPr>
            <w:tcW w:w="1012"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271FC80" w14:textId="1139A5F0">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8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018FDB7" w14:textId="7B7E995C">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98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7633CEF" w14:textId="3A17020C">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2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B14D362" w14:textId="68C5D6B0">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2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E702BCB" w14:textId="6B9A34C3">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86CDDB7" w14:textId="1F89ACEF">
            <w:pPr>
              <w:spacing w:before="0" w:beforeAutospacing="off" w:after="0" w:afterAutospacing="off" w:line="257" w:lineRule="auto"/>
            </w:pPr>
            <w:r w:rsidRPr="5382DAB1" w:rsidR="5382DAB1">
              <w:rPr>
                <w:rFonts w:ascii="Calibri" w:hAnsi="Calibri" w:eastAsia="Calibri" w:cs="Calibri"/>
                <w:sz w:val="24"/>
                <w:szCs w:val="24"/>
              </w:rPr>
              <w:t xml:space="preserve"> </w:t>
            </w:r>
          </w:p>
        </w:tc>
      </w:tr>
      <w:tr w:rsidR="5382DAB1" w:rsidTr="5382DAB1" w14:paraId="10E8EB94">
        <w:trPr>
          <w:trHeight w:val="300"/>
        </w:trPr>
        <w:tc>
          <w:tcPr>
            <w:tcW w:w="970" w:type="dxa"/>
            <w:vMerge/>
            <w:tcBorders>
              <w:top w:sz="0"/>
              <w:left w:val="single" w:sz="0"/>
              <w:bottom w:sz="0"/>
              <w:right w:val="single" w:color="000000" w:themeColor="text1" w:sz="0"/>
            </w:tcBorders>
            <w:tcMar/>
            <w:vAlign w:val="center"/>
          </w:tcPr>
          <w:p w14:paraId="36AD1F03"/>
        </w:tc>
        <w:tc>
          <w:tcPr>
            <w:tcW w:w="1040" w:type="dxa"/>
            <w:vMerge/>
            <w:tcBorders>
              <w:top w:sz="0"/>
              <w:left w:val="single" w:color="000000" w:themeColor="text1" w:sz="0"/>
              <w:bottom w:sz="0"/>
              <w:right w:val="single" w:color="000000" w:themeColor="text1" w:sz="0"/>
            </w:tcBorders>
            <w:tcMar/>
            <w:vAlign w:val="center"/>
          </w:tcPr>
          <w:p w14:paraId="07335CB6"/>
        </w:tc>
        <w:tc>
          <w:tcPr>
            <w:tcW w:w="1012"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6B5D442C" w14:textId="43CF5DA4">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8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DAF4599" w14:textId="029EEA28">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98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0D0047B" w14:textId="19BAC8B1">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2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6EC4508" w14:textId="56D5E7D7">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2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0EDFBB0" w14:textId="351EE54A">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3F6C601" w14:textId="6F70565A">
            <w:pPr>
              <w:spacing w:before="0" w:beforeAutospacing="off" w:after="0" w:afterAutospacing="off" w:line="257" w:lineRule="auto"/>
            </w:pPr>
            <w:r w:rsidRPr="5382DAB1" w:rsidR="5382DAB1">
              <w:rPr>
                <w:rFonts w:ascii="Calibri" w:hAnsi="Calibri" w:eastAsia="Calibri" w:cs="Calibri"/>
                <w:sz w:val="24"/>
                <w:szCs w:val="24"/>
              </w:rPr>
              <w:t xml:space="preserve"> </w:t>
            </w:r>
          </w:p>
        </w:tc>
      </w:tr>
      <w:tr w:rsidR="5382DAB1" w:rsidTr="5382DAB1" w14:paraId="5E2297ED">
        <w:trPr>
          <w:trHeight w:val="300"/>
        </w:trPr>
        <w:tc>
          <w:tcPr>
            <w:tcW w:w="970" w:type="dxa"/>
            <w:vMerge/>
            <w:tcBorders>
              <w:top w:sz="0"/>
              <w:left w:val="single" w:sz="0"/>
              <w:bottom w:val="single" w:color="000000" w:themeColor="text1" w:sz="0"/>
              <w:right w:val="single" w:color="000000" w:themeColor="text1" w:sz="0"/>
            </w:tcBorders>
            <w:tcMar/>
            <w:vAlign w:val="center"/>
          </w:tcPr>
          <w:p w14:paraId="7997DF48"/>
        </w:tc>
        <w:tc>
          <w:tcPr>
            <w:tcW w:w="1040" w:type="dxa"/>
            <w:vMerge/>
            <w:tcBorders>
              <w:top w:sz="0"/>
              <w:left w:val="single" w:color="000000" w:themeColor="text1" w:sz="0"/>
              <w:bottom w:val="single" w:color="000000" w:themeColor="text1" w:sz="0"/>
              <w:right w:val="single" w:color="000000" w:themeColor="text1" w:sz="0"/>
            </w:tcBorders>
            <w:tcMar/>
            <w:vAlign w:val="center"/>
          </w:tcPr>
          <w:p w14:paraId="4EAD770C"/>
        </w:tc>
        <w:tc>
          <w:tcPr>
            <w:tcW w:w="1012" w:type="dxa"/>
            <w:tcBorders>
              <w:top w:val="single" w:color="000000" w:themeColor="text1" w:sz="8"/>
              <w:left w:val="nil"/>
              <w:bottom w:val="single" w:color="000000" w:themeColor="text1" w:sz="8"/>
              <w:right w:val="single" w:color="000000" w:themeColor="text1" w:sz="8"/>
            </w:tcBorders>
            <w:tcMar>
              <w:left w:w="90" w:type="dxa"/>
              <w:right w:w="90" w:type="dxa"/>
            </w:tcMar>
            <w:vAlign w:val="top"/>
          </w:tcPr>
          <w:p w:rsidR="5382DAB1" w:rsidP="5382DAB1" w:rsidRDefault="5382DAB1" w14:paraId="23DA61A6" w14:textId="09C90B35">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83"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6DA34B1" w14:textId="3BAB9B75">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984"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C0135FD" w14:textId="0FEA40BA">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2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8E289CB" w14:textId="51F0AC93">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26"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C196082" w14:textId="49537361">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3DE33F7" w14:textId="4D2BBF34">
            <w:pPr>
              <w:spacing w:before="0" w:beforeAutospacing="off" w:after="0" w:afterAutospacing="off" w:line="257" w:lineRule="auto"/>
            </w:pPr>
            <w:r w:rsidRPr="5382DAB1" w:rsidR="5382DAB1">
              <w:rPr>
                <w:rFonts w:ascii="Calibri" w:hAnsi="Calibri" w:eastAsia="Calibri" w:cs="Calibri"/>
                <w:sz w:val="24"/>
                <w:szCs w:val="24"/>
              </w:rPr>
              <w:t xml:space="preserve"> </w:t>
            </w:r>
          </w:p>
        </w:tc>
      </w:tr>
      <w:tr w:rsidR="5382DAB1" w:rsidTr="5382DAB1" w14:paraId="1786EBB3">
        <w:trPr>
          <w:trHeight w:val="300"/>
        </w:trPr>
        <w:tc>
          <w:tcPr>
            <w:tcW w:w="7141" w:type="dxa"/>
            <w:gridSpan w:val="7"/>
            <w:tcBorders>
              <w:top w:val="nil"/>
              <w:left w:val="single" w:sz="8"/>
              <w:bottom w:val="single" w:color="000000" w:themeColor="text1" w:sz="8"/>
              <w:right w:val="single" w:color="000000" w:themeColor="text1" w:sz="8"/>
            </w:tcBorders>
            <w:tcMar>
              <w:left w:w="90" w:type="dxa"/>
              <w:right w:w="90" w:type="dxa"/>
            </w:tcMar>
            <w:vAlign w:val="center"/>
          </w:tcPr>
          <w:p w:rsidR="5382DAB1" w:rsidP="5382DAB1" w:rsidRDefault="5382DAB1" w14:paraId="67322DF1" w14:textId="11B6FC7E">
            <w:pPr>
              <w:spacing w:before="0" w:beforeAutospacing="off" w:after="0" w:afterAutospacing="off" w:line="257" w:lineRule="auto"/>
            </w:pPr>
            <w:r w:rsidRPr="5382DAB1" w:rsidR="5382DAB1">
              <w:rPr>
                <w:rFonts w:ascii="Arial" w:hAnsi="Arial" w:eastAsia="Arial" w:cs="Arial"/>
                <w:b w:val="1"/>
                <w:bCs w:val="1"/>
                <w:color w:val="000000" w:themeColor="text1" w:themeTint="FF" w:themeShade="FF"/>
                <w:sz w:val="20"/>
                <w:szCs w:val="20"/>
              </w:rPr>
              <w:t>Total de Valores das Empresas Vencedoras</w:t>
            </w:r>
          </w:p>
        </w:tc>
        <w:tc>
          <w:tcPr>
            <w:tcW w:w="1350" w:type="dxa"/>
            <w:tcBorders>
              <w:top w:val="single" w:color="000000" w:themeColor="text1" w:sz="8"/>
              <w:left w:val="nil"/>
              <w:bottom w:val="single" w:sz="8"/>
              <w:right w:val="single" w:sz="8"/>
            </w:tcBorders>
            <w:tcMar>
              <w:left w:w="90" w:type="dxa"/>
              <w:right w:w="90" w:type="dxa"/>
            </w:tcMar>
            <w:vAlign w:val="top"/>
          </w:tcPr>
          <w:p w:rsidR="5382DAB1" w:rsidP="5382DAB1" w:rsidRDefault="5382DAB1" w14:paraId="5F0F9F7E" w14:textId="7C288099">
            <w:pPr>
              <w:spacing w:before="0" w:beforeAutospacing="off" w:after="0" w:afterAutospacing="off" w:line="257" w:lineRule="auto"/>
            </w:pPr>
            <w:r w:rsidRPr="5382DAB1" w:rsidR="5382DAB1">
              <w:rPr>
                <w:rFonts w:ascii="Calibri" w:hAnsi="Calibri" w:eastAsia="Calibri" w:cs="Calibri"/>
                <w:b w:val="1"/>
                <w:bCs w:val="1"/>
                <w:sz w:val="24"/>
                <w:szCs w:val="24"/>
              </w:rPr>
              <w:t>R$</w:t>
            </w:r>
          </w:p>
        </w:tc>
      </w:tr>
    </w:tbl>
    <w:p w:rsidR="3A30A7A3" w:rsidP="5382DAB1" w:rsidRDefault="3A30A7A3" w14:paraId="0F80EDB8" w14:textId="55666F04">
      <w:pPr>
        <w:spacing w:before="56" w:beforeAutospacing="off" w:after="160" w:afterAutospacing="off" w:line="257" w:lineRule="auto"/>
      </w:pPr>
      <w:r w:rsidRPr="5382DAB1" w:rsidR="3A30A7A3">
        <w:rPr>
          <w:rFonts w:ascii="Calibri" w:hAnsi="Calibri" w:eastAsia="Calibri" w:cs="Calibri"/>
          <w:noProof w:val="0"/>
          <w:color w:val="000000" w:themeColor="text1" w:themeTint="FF" w:themeShade="FF"/>
          <w:sz w:val="22"/>
          <w:szCs w:val="22"/>
          <w:lang w:val="pt-BR"/>
        </w:rPr>
        <w:t xml:space="preserve"> </w:t>
      </w:r>
    </w:p>
    <w:p w:rsidR="3A30A7A3" w:rsidP="5382DAB1" w:rsidRDefault="3A30A7A3" w14:paraId="5B919733" w14:textId="6293104D">
      <w:pPr>
        <w:spacing w:before="56" w:beforeAutospacing="off" w:after="200" w:afterAutospacing="off" w:line="276"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12. Remuneração da equipe de trabalho da Organização da Sociedade Civil</w:t>
      </w:r>
    </w:p>
    <w:p w:rsidR="3A30A7A3" w:rsidP="5382DAB1" w:rsidRDefault="3A30A7A3" w14:paraId="5EF02729" w14:textId="5CD88969">
      <w:pPr>
        <w:spacing w:before="56"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Layout w:type="fixed"/>
        <w:tblLook w:val="06A0" w:firstRow="1" w:lastRow="0" w:firstColumn="1" w:lastColumn="0" w:noHBand="1" w:noVBand="1"/>
      </w:tblPr>
      <w:tblGrid>
        <w:gridCol w:w="1037"/>
        <w:gridCol w:w="1037"/>
        <w:gridCol w:w="1361"/>
        <w:gridCol w:w="1361"/>
        <w:gridCol w:w="1128"/>
        <w:gridCol w:w="1089"/>
        <w:gridCol w:w="1478"/>
      </w:tblGrid>
      <w:tr w:rsidR="5382DAB1" w:rsidTr="5382DAB1" w14:paraId="7E505385">
        <w:trPr>
          <w:trHeight w:val="300"/>
        </w:trPr>
        <w:tc>
          <w:tcPr>
            <w:tcW w:w="1037" w:type="dxa"/>
            <w:tcBorders>
              <w:top w:val="single"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060477A8" w14:textId="1C5BC9BF">
            <w:pPr>
              <w:spacing w:before="0" w:beforeAutospacing="off" w:after="0" w:afterAutospacing="off" w:line="257" w:lineRule="auto"/>
            </w:pPr>
            <w:r w:rsidRPr="5382DAB1" w:rsidR="5382DAB1">
              <w:rPr>
                <w:rFonts w:ascii="Calibri" w:hAnsi="Calibri" w:eastAsia="Calibri" w:cs="Calibri"/>
                <w:b w:val="1"/>
                <w:bCs w:val="1"/>
                <w:sz w:val="24"/>
                <w:szCs w:val="24"/>
              </w:rPr>
              <w:t>Nome completo</w:t>
            </w:r>
          </w:p>
        </w:tc>
        <w:tc>
          <w:tcPr>
            <w:tcW w:w="1037"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80244EE" w14:textId="1F455404">
            <w:pPr>
              <w:spacing w:before="0" w:beforeAutospacing="off" w:after="0" w:afterAutospacing="off" w:line="257" w:lineRule="auto"/>
            </w:pPr>
            <w:r w:rsidRPr="5382DAB1" w:rsidR="5382DAB1">
              <w:rPr>
                <w:rFonts w:ascii="Calibri" w:hAnsi="Calibri" w:eastAsia="Calibri" w:cs="Calibri"/>
                <w:b w:val="1"/>
                <w:bCs w:val="1"/>
                <w:sz w:val="24"/>
                <w:szCs w:val="24"/>
              </w:rPr>
              <w:t>CPF</w:t>
            </w:r>
          </w:p>
        </w:tc>
        <w:tc>
          <w:tcPr>
            <w:tcW w:w="1361"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34A9D87" w14:textId="204F91ED">
            <w:pPr>
              <w:spacing w:before="0" w:beforeAutospacing="off" w:after="0" w:afterAutospacing="off" w:line="257" w:lineRule="auto"/>
            </w:pPr>
            <w:r w:rsidRPr="5382DAB1" w:rsidR="5382DAB1">
              <w:rPr>
                <w:rFonts w:ascii="Calibri" w:hAnsi="Calibri" w:eastAsia="Calibri" w:cs="Calibri"/>
                <w:b w:val="1"/>
                <w:bCs w:val="1"/>
                <w:sz w:val="24"/>
                <w:szCs w:val="24"/>
              </w:rPr>
              <w:t>Salário mensal do(a) colaborador(a) da entidade</w:t>
            </w:r>
          </w:p>
        </w:tc>
        <w:tc>
          <w:tcPr>
            <w:tcW w:w="1361"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89D8AE8" w14:textId="068BE388">
            <w:pPr>
              <w:spacing w:before="0" w:beforeAutospacing="off" w:after="0" w:afterAutospacing="off" w:line="257" w:lineRule="auto"/>
            </w:pPr>
            <w:r w:rsidRPr="5382DAB1" w:rsidR="5382DAB1">
              <w:rPr>
                <w:rFonts w:ascii="Calibri" w:hAnsi="Calibri" w:eastAsia="Calibri" w:cs="Calibri"/>
                <w:b w:val="1"/>
                <w:bCs w:val="1"/>
                <w:sz w:val="24"/>
                <w:szCs w:val="24"/>
              </w:rPr>
              <w:t>Parcela do salário do colaborador(a) da entidade paga por meio desse plano de trabalho</w:t>
            </w:r>
          </w:p>
        </w:tc>
        <w:tc>
          <w:tcPr>
            <w:tcW w:w="1128"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1FEB491" w14:textId="7363222C">
            <w:pPr>
              <w:spacing w:before="0" w:beforeAutospacing="off" w:after="0" w:afterAutospacing="off" w:line="257" w:lineRule="auto"/>
            </w:pPr>
            <w:r w:rsidRPr="5382DAB1" w:rsidR="5382DAB1">
              <w:rPr>
                <w:rFonts w:ascii="Calibri" w:hAnsi="Calibri" w:eastAsia="Calibri" w:cs="Calibri"/>
                <w:b w:val="1"/>
                <w:bCs w:val="1"/>
                <w:sz w:val="24"/>
                <w:szCs w:val="24"/>
              </w:rPr>
              <w:t>Há rateio do salário do colaborador com outras parcerias firmadas pela entidade? (Sim ou Não)</w:t>
            </w:r>
          </w:p>
        </w:tc>
        <w:tc>
          <w:tcPr>
            <w:tcW w:w="1089"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09BA7D2" w14:textId="555EF24D">
            <w:pPr>
              <w:spacing w:before="0" w:beforeAutospacing="off" w:after="0" w:afterAutospacing="off" w:line="257" w:lineRule="auto"/>
            </w:pPr>
            <w:r w:rsidRPr="5382DAB1" w:rsidR="5382DAB1">
              <w:rPr>
                <w:rFonts w:ascii="Calibri" w:hAnsi="Calibri" w:eastAsia="Calibri" w:cs="Calibri"/>
                <w:b w:val="1"/>
                <w:bCs w:val="1"/>
                <w:sz w:val="24"/>
                <w:szCs w:val="24"/>
              </w:rPr>
              <w:t>Nome das demais parcerias incluídas no rateio</w:t>
            </w:r>
          </w:p>
        </w:tc>
        <w:tc>
          <w:tcPr>
            <w:tcW w:w="1478" w:type="dxa"/>
            <w:tcBorders>
              <w:top w:val="single"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42F12DD0" w14:textId="428A8AA8">
            <w:pPr>
              <w:spacing w:before="0" w:beforeAutospacing="off" w:after="0" w:afterAutospacing="off" w:line="257" w:lineRule="auto"/>
            </w:pPr>
            <w:r w:rsidRPr="5382DAB1" w:rsidR="5382DAB1">
              <w:rPr>
                <w:rFonts w:ascii="Calibri" w:hAnsi="Calibri" w:eastAsia="Calibri" w:cs="Calibri"/>
                <w:b w:val="1"/>
                <w:bCs w:val="1"/>
                <w:sz w:val="24"/>
                <w:szCs w:val="24"/>
              </w:rPr>
              <w:t>Funções exercidas pelo(a) colaborador(a) no âmbito desse plano de trabalho</w:t>
            </w:r>
          </w:p>
        </w:tc>
      </w:tr>
      <w:tr w:rsidR="5382DAB1" w:rsidTr="5382DAB1" w14:paraId="2E3D661A">
        <w:trPr>
          <w:trHeight w:val="300"/>
        </w:trPr>
        <w:tc>
          <w:tcPr>
            <w:tcW w:w="1037"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8B9A60F" w14:textId="3BB3AF4B">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37"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7F41BAB" w14:textId="7F206A4E">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3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353A629" w14:textId="2FBCB498">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361"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AE3D901" w14:textId="07C41964">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128"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ABFC338" w14:textId="71E12375">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89"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8D6AC66" w14:textId="6FF23398">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478"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904452D" w14:textId="6BE639CD">
            <w:pPr>
              <w:spacing w:before="0" w:beforeAutospacing="off" w:after="0" w:afterAutospacing="off" w:line="257" w:lineRule="auto"/>
            </w:pPr>
            <w:r w:rsidRPr="5382DAB1" w:rsidR="5382DAB1">
              <w:rPr>
                <w:rFonts w:ascii="Calibri" w:hAnsi="Calibri" w:eastAsia="Calibri" w:cs="Calibri"/>
                <w:sz w:val="24"/>
                <w:szCs w:val="24"/>
              </w:rPr>
              <w:t xml:space="preserve"> </w:t>
            </w:r>
          </w:p>
        </w:tc>
      </w:tr>
      <w:tr w:rsidR="5382DAB1" w:rsidTr="5382DAB1" w14:paraId="7C155C58">
        <w:trPr>
          <w:trHeight w:val="300"/>
        </w:trPr>
        <w:tc>
          <w:tcPr>
            <w:tcW w:w="1037" w:type="dxa"/>
            <w:tcBorders>
              <w:top w:val="single" w:color="000000" w:themeColor="text1" w:sz="8"/>
              <w:left w:val="single" w:sz="8"/>
              <w:bottom w:val="single" w:sz="8"/>
              <w:right w:val="single" w:color="000000" w:themeColor="text1" w:sz="8"/>
            </w:tcBorders>
            <w:tcMar>
              <w:left w:w="90" w:type="dxa"/>
              <w:right w:w="90" w:type="dxa"/>
            </w:tcMar>
            <w:vAlign w:val="top"/>
          </w:tcPr>
          <w:p w:rsidR="5382DAB1" w:rsidP="5382DAB1" w:rsidRDefault="5382DAB1" w14:paraId="136B5A17" w14:textId="085BF3EC">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37"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2B192A82" w14:textId="31DB527A">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361"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201FD512" w14:textId="096D8548">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361"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60468723" w14:textId="26387093">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128"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11830521" w14:textId="71B7FC15">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089"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48E44FEE" w14:textId="70EB757F">
            <w:pPr>
              <w:spacing w:before="0" w:beforeAutospacing="off" w:after="0" w:afterAutospacing="off" w:line="257" w:lineRule="auto"/>
            </w:pPr>
            <w:r w:rsidRPr="5382DAB1" w:rsidR="5382DAB1">
              <w:rPr>
                <w:rFonts w:ascii="Calibri" w:hAnsi="Calibri" w:eastAsia="Calibri" w:cs="Calibri"/>
                <w:sz w:val="24"/>
                <w:szCs w:val="24"/>
              </w:rPr>
              <w:t xml:space="preserve"> </w:t>
            </w:r>
          </w:p>
        </w:tc>
        <w:tc>
          <w:tcPr>
            <w:tcW w:w="1478" w:type="dxa"/>
            <w:tcBorders>
              <w:top w:val="single" w:color="000000" w:themeColor="text1" w:sz="8"/>
              <w:left w:val="single" w:color="000000" w:themeColor="text1" w:sz="8"/>
              <w:bottom w:val="single" w:sz="8"/>
              <w:right w:val="single" w:sz="8"/>
            </w:tcBorders>
            <w:tcMar>
              <w:left w:w="90" w:type="dxa"/>
              <w:right w:w="90" w:type="dxa"/>
            </w:tcMar>
            <w:vAlign w:val="top"/>
          </w:tcPr>
          <w:p w:rsidR="5382DAB1" w:rsidP="5382DAB1" w:rsidRDefault="5382DAB1" w14:paraId="66C59FCB" w14:textId="7D345AFF">
            <w:pPr>
              <w:spacing w:before="0" w:beforeAutospacing="off" w:after="0" w:afterAutospacing="off" w:line="257" w:lineRule="auto"/>
            </w:pPr>
            <w:r w:rsidRPr="5382DAB1" w:rsidR="5382DAB1">
              <w:rPr>
                <w:rFonts w:ascii="Calibri" w:hAnsi="Calibri" w:eastAsia="Calibri" w:cs="Calibri"/>
                <w:sz w:val="24"/>
                <w:szCs w:val="24"/>
              </w:rPr>
              <w:t xml:space="preserve"> </w:t>
            </w:r>
          </w:p>
        </w:tc>
      </w:tr>
    </w:tbl>
    <w:p w:rsidR="3A30A7A3" w:rsidP="5382DAB1" w:rsidRDefault="3A30A7A3" w14:paraId="3F4E4A8A" w14:textId="2713BE19">
      <w:pPr>
        <w:spacing w:before="56"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24EAD2FD" w14:textId="0889B4A4">
      <w:pPr>
        <w:spacing w:before="56" w:beforeAutospacing="off" w:after="200" w:afterAutospacing="off" w:line="276"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13 - DECLARAÇÃO DO PROPONENTE:</w:t>
      </w:r>
    </w:p>
    <w:p w:rsidR="3A30A7A3" w:rsidP="5382DAB1" w:rsidRDefault="3A30A7A3" w14:paraId="5CB8C009" w14:textId="506BB195">
      <w:pPr>
        <w:spacing w:before="56" w:beforeAutospacing="off" w:after="200" w:afterAutospacing="off" w:line="276" w:lineRule="auto"/>
        <w:jc w:val="both"/>
      </w:pPr>
      <w:r w:rsidRPr="5382DAB1" w:rsidR="3A30A7A3">
        <w:rPr>
          <w:rFonts w:ascii="Calibri" w:hAnsi="Calibri" w:eastAsia="Calibri" w:cs="Calibri"/>
          <w:b w:val="1"/>
          <w:bCs w:val="1"/>
          <w:noProof w:val="0"/>
          <w:color w:val="000000" w:themeColor="text1" w:themeTint="FF" w:themeShade="FF"/>
          <w:sz w:val="24"/>
          <w:szCs w:val="24"/>
          <w:lang w:val="pt-BR"/>
        </w:rPr>
        <w:t>Na qualidade de Dirigente da Entidade Proponente atesto a idoneidade da documentação apresentada e o cumprimento das ações relatadas neste projeto.</w:t>
      </w:r>
    </w:p>
    <w:p w:rsidR="3A30A7A3" w:rsidP="5382DAB1" w:rsidRDefault="3A30A7A3" w14:paraId="3DF5A711" w14:textId="01C1B465">
      <w:pPr>
        <w:spacing w:before="56" w:beforeAutospacing="off" w:after="200" w:afterAutospacing="off" w:line="276" w:lineRule="auto"/>
        <w:jc w:val="both"/>
      </w:pPr>
      <w:r w:rsidRPr="5382DAB1" w:rsidR="3A30A7A3">
        <w:rPr>
          <w:rFonts w:ascii="Calibri" w:hAnsi="Calibri" w:eastAsia="Calibri" w:cs="Calibri"/>
          <w:noProof w:val="0"/>
          <w:color w:val="000000" w:themeColor="text1" w:themeTint="FF" w:themeShade="FF"/>
          <w:sz w:val="24"/>
          <w:szCs w:val="24"/>
          <w:lang w:val="pt-BR"/>
        </w:rPr>
        <w:t xml:space="preserve"> </w:t>
      </w:r>
    </w:p>
    <w:p w:rsidR="3A30A7A3" w:rsidP="5382DAB1" w:rsidRDefault="3A30A7A3" w14:paraId="5240BF23" w14:textId="41D67C79">
      <w:pPr>
        <w:spacing w:before="56" w:beforeAutospacing="off" w:after="200" w:afterAutospacing="off" w:line="276" w:lineRule="auto"/>
        <w:jc w:val="center"/>
      </w:pPr>
      <w:r w:rsidRPr="5382DAB1" w:rsidR="3A30A7A3">
        <w:rPr>
          <w:rFonts w:ascii="Calibri" w:hAnsi="Calibri" w:eastAsia="Calibri" w:cs="Calibri"/>
          <w:b w:val="1"/>
          <w:bCs w:val="1"/>
          <w:noProof w:val="0"/>
          <w:color w:val="000000" w:themeColor="text1" w:themeTint="FF" w:themeShade="FF"/>
          <w:sz w:val="24"/>
          <w:szCs w:val="24"/>
          <w:lang w:val="pt-BR"/>
        </w:rPr>
        <w:t>______________________________________</w:t>
      </w:r>
    </w:p>
    <w:p w:rsidR="3A30A7A3" w:rsidP="5382DAB1" w:rsidRDefault="3A30A7A3" w14:paraId="56F5B9CF" w14:textId="0BD627ED">
      <w:pPr>
        <w:spacing w:before="56" w:beforeAutospacing="off" w:after="200" w:afterAutospacing="off" w:line="276" w:lineRule="auto"/>
        <w:jc w:val="center"/>
      </w:pPr>
      <w:r w:rsidRPr="5382DAB1" w:rsidR="3A30A7A3">
        <w:rPr>
          <w:rFonts w:ascii="Calibri" w:hAnsi="Calibri" w:eastAsia="Calibri" w:cs="Calibri"/>
          <w:b w:val="1"/>
          <w:bCs w:val="1"/>
          <w:noProof w:val="0"/>
          <w:color w:val="000000" w:themeColor="text1" w:themeTint="FF" w:themeShade="FF"/>
          <w:sz w:val="24"/>
          <w:szCs w:val="24"/>
          <w:lang w:val="pt-BR"/>
        </w:rPr>
        <w:t>Nome do Dirigente Responsável - RG</w:t>
      </w:r>
    </w:p>
    <w:p w:rsidR="3A30A7A3" w:rsidP="5382DAB1" w:rsidRDefault="3A30A7A3" w14:paraId="0E73302D" w14:textId="53CA30D6">
      <w:pPr>
        <w:spacing w:before="56" w:beforeAutospacing="off" w:after="200" w:afterAutospacing="off" w:line="276" w:lineRule="auto"/>
        <w:jc w:val="center"/>
      </w:pPr>
      <w:r w:rsidRPr="5382DAB1" w:rsidR="3A30A7A3">
        <w:rPr>
          <w:rFonts w:ascii="Calibri" w:hAnsi="Calibri" w:eastAsia="Calibri" w:cs="Calibri"/>
          <w:b w:val="1"/>
          <w:bCs w:val="1"/>
          <w:noProof w:val="0"/>
          <w:color w:val="000000" w:themeColor="text1" w:themeTint="FF" w:themeShade="FF"/>
          <w:sz w:val="24"/>
          <w:szCs w:val="24"/>
          <w:lang w:val="pt-BR"/>
        </w:rPr>
        <w:t>Entidade Proponente</w:t>
      </w:r>
    </w:p>
    <w:p w:rsidR="5382DAB1" w:rsidP="5382DAB1" w:rsidRDefault="5382DAB1" w14:paraId="407DD006" w14:textId="282C4677">
      <w:pPr>
        <w:spacing w:before="56" w:beforeAutospacing="off" w:after="160" w:afterAutospacing="off" w:line="257" w:lineRule="auto"/>
      </w:pPr>
    </w:p>
    <w:p w:rsidR="5382DAB1" w:rsidRDefault="5382DAB1" w14:paraId="060938FC" w14:textId="5DD32DB2">
      <w:r>
        <w:br w:type="page"/>
      </w:r>
    </w:p>
    <w:p w:rsidR="5382DAB1" w:rsidP="5382DAB1" w:rsidRDefault="5382DAB1" w14:paraId="1FAE9137" w14:textId="19296F54">
      <w:pPr>
        <w:jc w:val="both"/>
      </w:pPr>
    </w:p>
    <w:p w:rsidR="12EBA7C7" w:rsidP="5382DAB1" w:rsidRDefault="12EBA7C7" w14:paraId="03115320" w14:textId="07D3C2FC">
      <w:pPr>
        <w:pStyle w:val="Ttulo1"/>
        <w:spacing w:before="0" w:beforeAutospacing="off" w:after="200" w:afterAutospacing="off" w:line="276" w:lineRule="auto"/>
        <w:jc w:val="center"/>
      </w:pPr>
      <w:r w:rsidRPr="5382DAB1" w:rsidR="12EBA7C7">
        <w:rPr>
          <w:rFonts w:ascii="Calibri" w:hAnsi="Calibri" w:eastAsia="Calibri" w:cs="Calibri"/>
          <w:b w:val="1"/>
          <w:bCs w:val="1"/>
          <w:noProof w:val="0"/>
          <w:color w:val="000000" w:themeColor="text1" w:themeTint="FF" w:themeShade="FF"/>
          <w:sz w:val="24"/>
          <w:szCs w:val="24"/>
          <w:lang w:val="pt-BR"/>
        </w:rPr>
        <w:t>ANEXO III</w:t>
      </w:r>
    </w:p>
    <w:p w:rsidR="12EBA7C7" w:rsidP="5382DAB1" w:rsidRDefault="12EBA7C7" w14:paraId="2D6A9BFA" w14:textId="668443F0">
      <w:pPr>
        <w:spacing w:before="56"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 xml:space="preserve"> </w:t>
      </w:r>
    </w:p>
    <w:p w:rsidR="12EBA7C7" w:rsidP="5382DAB1" w:rsidRDefault="12EBA7C7" w14:paraId="2184224F" w14:textId="3746F716">
      <w:pPr>
        <w:pStyle w:val="Ttulo1"/>
        <w:spacing w:before="56" w:beforeAutospacing="off" w:after="24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DECLARAÇÕES DE EXPERIÊNCIA PRÉVIA</w:t>
      </w:r>
    </w:p>
    <w:p w:rsidR="12EBA7C7" w:rsidP="5382DAB1" w:rsidRDefault="12EBA7C7" w14:paraId="7603897E" w14:textId="74FEF4C4">
      <w:pPr>
        <w:tabs>
          <w:tab w:val="left" w:leader="none" w:pos="851"/>
        </w:tabs>
        <w:spacing w:before="0" w:beforeAutospacing="off" w:after="200" w:afterAutospacing="off" w:line="360" w:lineRule="auto"/>
        <w:ind w:left="284" w:right="0"/>
        <w:jc w:val="both"/>
      </w:pPr>
      <w:r w:rsidRPr="5382DAB1" w:rsidR="12EBA7C7">
        <w:rPr>
          <w:rFonts w:ascii="Calibri" w:hAnsi="Calibri" w:eastAsia="Calibri" w:cs="Calibri"/>
          <w:noProof w:val="0"/>
          <w:color w:val="000000" w:themeColor="text1" w:themeTint="FF" w:themeShade="FF"/>
          <w:sz w:val="24"/>
          <w:szCs w:val="24"/>
          <w:lang w:val="pt-BR"/>
        </w:rPr>
        <w:t xml:space="preserve">Declaro que a </w:t>
      </w:r>
      <w:r w:rsidRPr="5382DAB1" w:rsidR="12EBA7C7">
        <w:rPr>
          <w:rFonts w:ascii="Calibri" w:hAnsi="Calibri" w:eastAsia="Calibri" w:cs="Calibri"/>
          <w:i w:val="1"/>
          <w:iCs w:val="1"/>
          <w:noProof w:val="0"/>
          <w:color w:val="000000" w:themeColor="text1" w:themeTint="FF" w:themeShade="FF"/>
          <w:sz w:val="24"/>
          <w:szCs w:val="24"/>
          <w:lang w:val="pt-BR"/>
        </w:rPr>
        <w:t xml:space="preserve">(Nome da Entidade, CNPJ) </w:t>
      </w:r>
      <w:r w:rsidRPr="5382DAB1" w:rsidR="12EBA7C7">
        <w:rPr>
          <w:rFonts w:ascii="Calibri" w:hAnsi="Calibri" w:eastAsia="Calibri" w:cs="Calibri"/>
          <w:noProof w:val="0"/>
          <w:color w:val="000000" w:themeColor="text1" w:themeTint="FF" w:themeShade="FF"/>
          <w:sz w:val="24"/>
          <w:szCs w:val="24"/>
          <w:lang w:val="pt-BR"/>
        </w:rPr>
        <w:t xml:space="preserve">possui experiência prévia e capacidade técnica operacional para desenvolver as atividades relacionadas ao objeto da parceria </w:t>
      </w:r>
      <w:r w:rsidRPr="5382DAB1" w:rsidR="12EBA7C7">
        <w:rPr>
          <w:rFonts w:ascii="Calibri" w:hAnsi="Calibri" w:eastAsia="Calibri" w:cs="Calibri"/>
          <w:i w:val="1"/>
          <w:iCs w:val="1"/>
          <w:noProof w:val="0"/>
          <w:color w:val="000000" w:themeColor="text1" w:themeTint="FF" w:themeShade="FF"/>
          <w:sz w:val="24"/>
          <w:szCs w:val="24"/>
          <w:lang w:val="pt-BR"/>
        </w:rPr>
        <w:t>(Nome do Evento)</w:t>
      </w:r>
      <w:r w:rsidRPr="5382DAB1" w:rsidR="12EBA7C7">
        <w:rPr>
          <w:rFonts w:ascii="Calibri" w:hAnsi="Calibri" w:eastAsia="Calibri" w:cs="Calibri"/>
          <w:noProof w:val="0"/>
          <w:color w:val="000000" w:themeColor="text1" w:themeTint="FF" w:themeShade="FF"/>
          <w:sz w:val="24"/>
          <w:szCs w:val="24"/>
          <w:lang w:val="pt-BR"/>
        </w:rPr>
        <w:t xml:space="preserve"> ou de natureza semelhante.</w:t>
      </w:r>
    </w:p>
    <w:p w:rsidR="12EBA7C7" w:rsidP="5382DAB1" w:rsidRDefault="12EBA7C7" w14:paraId="750B4099" w14:textId="523865BC">
      <w:pPr>
        <w:tabs>
          <w:tab w:val="left" w:leader="none" w:pos="851"/>
        </w:tabs>
        <w:spacing w:before="0" w:beforeAutospacing="off" w:after="200" w:afterAutospacing="off" w:line="360" w:lineRule="auto"/>
        <w:ind w:left="284" w:right="0"/>
        <w:jc w:val="both"/>
      </w:pPr>
      <w:r w:rsidRPr="5382DAB1" w:rsidR="12EBA7C7">
        <w:rPr>
          <w:rFonts w:ascii="Calibri" w:hAnsi="Calibri" w:eastAsia="Calibri" w:cs="Calibri"/>
          <w:noProof w:val="0"/>
          <w:color w:val="000000" w:themeColor="text1" w:themeTint="FF" w:themeShade="FF"/>
          <w:sz w:val="24"/>
          <w:szCs w:val="24"/>
          <w:lang w:val="pt-BR"/>
        </w:rPr>
        <w:t>Destacamos abaixo os projetos dessa natureza que já realizamos com a referida entidade:</w:t>
      </w:r>
    </w:p>
    <w:p w:rsidR="12EBA7C7" w:rsidP="5382DAB1" w:rsidRDefault="12EBA7C7" w14:paraId="13B34B7D" w14:textId="6561882A">
      <w:pPr>
        <w:tabs>
          <w:tab w:val="left" w:leader="none" w:pos="851"/>
        </w:tabs>
        <w:spacing w:before="0" w:beforeAutospacing="off" w:after="200" w:afterAutospacing="off" w:line="360" w:lineRule="auto"/>
        <w:ind w:left="284" w:right="0"/>
        <w:jc w:val="both"/>
      </w:pPr>
      <w:r w:rsidRPr="5382DAB1" w:rsidR="12EBA7C7">
        <w:rPr>
          <w:rFonts w:ascii="Calibri" w:hAnsi="Calibri" w:eastAsia="Calibri" w:cs="Calibri"/>
          <w:i w:val="1"/>
          <w:iCs w:val="1"/>
          <w:noProof w:val="0"/>
          <w:color w:val="000000" w:themeColor="text1" w:themeTint="FF" w:themeShade="FF"/>
          <w:sz w:val="24"/>
          <w:szCs w:val="24"/>
          <w:lang w:val="pt-BR"/>
        </w:rPr>
        <w:t>A) A declaração de experiência prévia poderá ser emitida por órgãos da administração pública, instituições de ensino, organizações da sociedade civil, movimentos sociais, empresas públicas ou privadas, conselhos, clubes ou entidades esportivas, etc...;</w:t>
      </w:r>
    </w:p>
    <w:p w:rsidR="12EBA7C7" w:rsidP="5382DAB1" w:rsidRDefault="12EBA7C7" w14:paraId="01BE38C9" w14:textId="20E69D7C">
      <w:pPr>
        <w:tabs>
          <w:tab w:val="left" w:leader="none" w:pos="851"/>
        </w:tabs>
        <w:spacing w:before="0" w:beforeAutospacing="off" w:after="200" w:afterAutospacing="off" w:line="360" w:lineRule="auto"/>
        <w:ind w:left="284" w:right="0"/>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291E3744" w14:textId="73981F58">
      <w:pPr>
        <w:tabs>
          <w:tab w:val="left" w:leader="none" w:pos="851"/>
        </w:tabs>
        <w:spacing w:before="0" w:beforeAutospacing="off" w:after="200" w:afterAutospacing="off" w:line="360" w:lineRule="auto"/>
        <w:ind w:left="284" w:right="0"/>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29960FA3" w14:textId="5D14A444">
      <w:pPr>
        <w:tabs>
          <w:tab w:val="left" w:leader="none" w:pos="851"/>
        </w:tabs>
        <w:spacing w:before="0" w:beforeAutospacing="off" w:after="200" w:afterAutospacing="off" w:line="360" w:lineRule="auto"/>
        <w:ind w:left="284" w:right="0"/>
        <w:jc w:val="both"/>
      </w:pPr>
      <w:r w:rsidRPr="5382DAB1" w:rsidR="12EBA7C7">
        <w:rPr>
          <w:rFonts w:ascii="Calibri" w:hAnsi="Calibri" w:eastAsia="Calibri" w:cs="Calibri"/>
          <w:i w:val="1"/>
          <w:iCs w:val="1"/>
          <w:noProof w:val="0"/>
          <w:color w:val="000000" w:themeColor="text1" w:themeTint="FF" w:themeShade="FF"/>
          <w:sz w:val="24"/>
          <w:szCs w:val="24"/>
          <w:lang w:val="pt-BR"/>
        </w:rPr>
        <w:t>Entidade: (Nome da Entidade).</w:t>
      </w:r>
      <w:r>
        <w:tab/>
      </w:r>
      <w:r>
        <w:tab/>
      </w:r>
      <w:r>
        <w:tab/>
      </w:r>
      <w:r>
        <w:tab/>
      </w:r>
      <w:r>
        <w:tab/>
      </w:r>
      <w:r>
        <w:tab/>
      </w:r>
      <w:r w:rsidRPr="5382DAB1" w:rsidR="12EBA7C7">
        <w:rPr>
          <w:rFonts w:ascii="Calibri" w:hAnsi="Calibri" w:eastAsia="Calibri" w:cs="Calibri"/>
          <w:i w:val="1"/>
          <w:iCs w:val="1"/>
          <w:noProof w:val="0"/>
          <w:color w:val="000000" w:themeColor="text1" w:themeTint="FF" w:themeShade="FF"/>
          <w:sz w:val="24"/>
          <w:szCs w:val="24"/>
          <w:lang w:val="pt-BR"/>
        </w:rPr>
        <w:t>CNPJ: 00.000.000/0000-00.</w:t>
      </w:r>
    </w:p>
    <w:p w:rsidR="12EBA7C7" w:rsidP="5382DAB1" w:rsidRDefault="12EBA7C7" w14:paraId="7F284D7A" w14:textId="177B7F94">
      <w:pPr>
        <w:tabs>
          <w:tab w:val="left" w:leader="none" w:pos="851"/>
        </w:tabs>
        <w:spacing w:before="0" w:beforeAutospacing="off" w:after="200" w:afterAutospacing="off" w:line="360" w:lineRule="auto"/>
        <w:ind w:left="284" w:right="0"/>
        <w:jc w:val="both"/>
      </w:pPr>
      <w:r w:rsidRPr="5382DAB1" w:rsidR="12EBA7C7">
        <w:rPr>
          <w:rFonts w:ascii="Calibri" w:hAnsi="Calibri" w:eastAsia="Calibri" w:cs="Calibri"/>
          <w:i w:val="1"/>
          <w:iCs w:val="1"/>
          <w:noProof w:val="0"/>
          <w:color w:val="000000" w:themeColor="text1" w:themeTint="FF" w:themeShade="FF"/>
          <w:sz w:val="24"/>
          <w:szCs w:val="24"/>
          <w:lang w:val="pt-BR"/>
        </w:rPr>
        <w:t>Evento 01: (Nome do evento).</w:t>
      </w:r>
      <w:r>
        <w:tab/>
      </w:r>
      <w:r>
        <w:tab/>
      </w:r>
      <w:r>
        <w:tab/>
      </w:r>
      <w:r>
        <w:tab/>
      </w:r>
      <w:r>
        <w:tab/>
      </w:r>
      <w:r>
        <w:tab/>
      </w:r>
      <w:r w:rsidRPr="5382DAB1" w:rsidR="12EBA7C7">
        <w:rPr>
          <w:rFonts w:ascii="Calibri" w:hAnsi="Calibri" w:eastAsia="Calibri" w:cs="Calibri"/>
          <w:i w:val="1"/>
          <w:iCs w:val="1"/>
          <w:noProof w:val="0"/>
          <w:color w:val="000000" w:themeColor="text1" w:themeTint="FF" w:themeShade="FF"/>
          <w:sz w:val="24"/>
          <w:szCs w:val="24"/>
          <w:lang w:val="pt-BR"/>
        </w:rPr>
        <w:t>N° de Participantes: 000.</w:t>
      </w:r>
    </w:p>
    <w:p w:rsidR="12EBA7C7" w:rsidP="5382DAB1" w:rsidRDefault="12EBA7C7" w14:paraId="2963120A" w14:textId="32A91A80">
      <w:pPr>
        <w:tabs>
          <w:tab w:val="left" w:leader="none" w:pos="851"/>
        </w:tabs>
        <w:spacing w:before="0" w:beforeAutospacing="off" w:after="200" w:afterAutospacing="off" w:line="360" w:lineRule="auto"/>
        <w:ind w:left="284" w:right="0"/>
        <w:jc w:val="both"/>
        <w:rPr>
          <w:rFonts w:ascii="Calibri" w:hAnsi="Calibri" w:eastAsia="Calibri" w:cs="Calibri"/>
          <w:i w:val="1"/>
          <w:iCs w:val="1"/>
          <w:noProof w:val="0"/>
          <w:color w:val="000000" w:themeColor="text1" w:themeTint="FF" w:themeShade="FF"/>
          <w:sz w:val="24"/>
          <w:szCs w:val="24"/>
          <w:lang w:val="pt-BR"/>
        </w:rPr>
      </w:pPr>
      <w:r w:rsidRPr="5382DAB1" w:rsidR="12EBA7C7">
        <w:rPr>
          <w:rFonts w:ascii="Calibri" w:hAnsi="Calibri" w:eastAsia="Calibri" w:cs="Calibri"/>
          <w:i w:val="1"/>
          <w:iCs w:val="1"/>
          <w:noProof w:val="0"/>
          <w:color w:val="000000" w:themeColor="text1" w:themeTint="FF" w:themeShade="FF"/>
          <w:sz w:val="24"/>
          <w:szCs w:val="24"/>
          <w:lang w:val="pt-BR"/>
        </w:rPr>
        <w:t>Valor do Repasse: R$ 000.000,00</w:t>
      </w:r>
      <w:r>
        <w:tab/>
      </w:r>
    </w:p>
    <w:p w:rsidR="12EBA7C7" w:rsidP="5382DAB1" w:rsidRDefault="12EBA7C7" w14:paraId="56078668" w14:textId="08673B1D">
      <w:pPr>
        <w:tabs>
          <w:tab w:val="left" w:leader="none" w:pos="851"/>
        </w:tabs>
        <w:spacing w:before="0" w:beforeAutospacing="off" w:after="200" w:afterAutospacing="off" w:line="360" w:lineRule="auto"/>
        <w:jc w:val="right"/>
      </w:pPr>
      <w:r w:rsidRPr="5382DAB1" w:rsidR="12EBA7C7">
        <w:rPr>
          <w:rFonts w:ascii="Calibri" w:hAnsi="Calibri" w:eastAsia="Calibri" w:cs="Calibri"/>
          <w:noProof w:val="0"/>
          <w:color w:val="000000" w:themeColor="text1" w:themeTint="FF" w:themeShade="FF"/>
          <w:sz w:val="24"/>
          <w:szCs w:val="24"/>
          <w:lang w:val="pt-BR"/>
        </w:rPr>
        <w:t>São Paulo – SP, _____/_______/_________.</w:t>
      </w:r>
    </w:p>
    <w:p w:rsidR="12EBA7C7" w:rsidP="5382DAB1" w:rsidRDefault="12EBA7C7" w14:paraId="090A73B4" w14:textId="7F8B5FA1">
      <w:pPr>
        <w:spacing w:before="0" w:beforeAutospacing="off" w:after="200" w:afterAutospacing="off" w:line="360" w:lineRule="auto"/>
        <w:jc w:val="both"/>
      </w:pPr>
      <w:r w:rsidRPr="5382DAB1" w:rsidR="12EBA7C7">
        <w:rPr>
          <w:rFonts w:ascii="Times New Roman" w:hAnsi="Times New Roman" w:eastAsia="Times New Roman" w:cs="Times New Roman"/>
          <w:noProof w:val="0"/>
          <w:color w:val="000000" w:themeColor="text1" w:themeTint="FF" w:themeShade="FF"/>
          <w:sz w:val="24"/>
          <w:szCs w:val="24"/>
          <w:lang w:val="pt-BR"/>
        </w:rPr>
        <w:t xml:space="preserve"> </w:t>
      </w:r>
    </w:p>
    <w:p w:rsidR="12EBA7C7" w:rsidP="5382DAB1" w:rsidRDefault="12EBA7C7" w14:paraId="6A9EBAA6" w14:textId="77B4FD85">
      <w:pPr>
        <w:spacing w:before="0" w:beforeAutospacing="off" w:after="200" w:afterAutospacing="off" w:line="360" w:lineRule="auto"/>
        <w:jc w:val="center"/>
      </w:pPr>
      <w:r w:rsidRPr="5382DAB1" w:rsidR="12EBA7C7">
        <w:rPr>
          <w:rFonts w:ascii="Calibri" w:hAnsi="Calibri" w:eastAsia="Calibri" w:cs="Calibri"/>
          <w:noProof w:val="0"/>
          <w:color w:val="000000" w:themeColor="text1" w:themeTint="FF" w:themeShade="FF"/>
          <w:sz w:val="24"/>
          <w:szCs w:val="24"/>
          <w:lang w:val="pt-BR"/>
        </w:rPr>
        <w:t xml:space="preserve"> </w:t>
      </w:r>
      <w:r w:rsidRPr="5382DAB1" w:rsidR="12EBA7C7">
        <w:rPr>
          <w:rFonts w:ascii="Calibri" w:hAnsi="Calibri" w:eastAsia="Calibri" w:cs="Calibri"/>
          <w:noProof w:val="0"/>
          <w:color w:val="000000" w:themeColor="text1" w:themeTint="FF" w:themeShade="FF"/>
          <w:sz w:val="24"/>
          <w:szCs w:val="24"/>
          <w:lang w:val="pt-BR"/>
        </w:rPr>
        <w:t>_______________________________________________</w:t>
      </w:r>
    </w:p>
    <w:p w:rsidR="12EBA7C7" w:rsidP="5382DAB1" w:rsidRDefault="12EBA7C7" w14:paraId="2EA9838F" w14:textId="6C92DCB8">
      <w:pPr>
        <w:spacing w:before="0" w:beforeAutospacing="off" w:after="200" w:afterAutospacing="off" w:line="360" w:lineRule="auto"/>
        <w:jc w:val="center"/>
      </w:pPr>
      <w:r w:rsidRPr="5382DAB1" w:rsidR="12EBA7C7">
        <w:rPr>
          <w:rFonts w:ascii="Calibri" w:hAnsi="Calibri" w:eastAsia="Calibri" w:cs="Calibri"/>
          <w:noProof w:val="0"/>
          <w:color w:val="000000" w:themeColor="text1" w:themeTint="FF" w:themeShade="FF"/>
          <w:sz w:val="24"/>
          <w:szCs w:val="24"/>
          <w:lang w:val="pt-BR"/>
        </w:rPr>
        <w:t>Nome do Dirigente Responsável</w:t>
      </w:r>
    </w:p>
    <w:p w:rsidR="12EBA7C7" w:rsidP="5382DAB1" w:rsidRDefault="12EBA7C7" w14:paraId="716C55EF" w14:textId="23A61E71">
      <w:pPr>
        <w:spacing w:before="0" w:beforeAutospacing="off" w:after="200" w:afterAutospacing="off" w:line="360" w:lineRule="auto"/>
        <w:jc w:val="center"/>
      </w:pPr>
      <w:r w:rsidRPr="5382DAB1" w:rsidR="12EBA7C7">
        <w:rPr>
          <w:rFonts w:ascii="Calibri" w:hAnsi="Calibri" w:eastAsia="Calibri" w:cs="Calibri"/>
          <w:noProof w:val="0"/>
          <w:color w:val="000000" w:themeColor="text1" w:themeTint="FF" w:themeShade="FF"/>
          <w:sz w:val="24"/>
          <w:szCs w:val="24"/>
          <w:lang w:val="pt-BR"/>
        </w:rPr>
        <w:t>Cargo – RG</w:t>
      </w:r>
    </w:p>
    <w:p w:rsidR="5382DAB1" w:rsidRDefault="5382DAB1" w14:paraId="54CBBC87" w14:textId="40EE0F64">
      <w:r>
        <w:br w:type="page"/>
      </w:r>
    </w:p>
    <w:p w:rsidR="5382DAB1" w:rsidP="5382DAB1" w:rsidRDefault="5382DAB1" w14:paraId="1190ADCC" w14:textId="0BF03DB0">
      <w:pPr>
        <w:spacing w:before="0" w:beforeAutospacing="off" w:after="160" w:afterAutospacing="off" w:line="257" w:lineRule="auto"/>
        <w:jc w:val="both"/>
        <w:rPr>
          <w:rFonts w:ascii="Calibri" w:hAnsi="Calibri" w:eastAsia="Calibri" w:cs="Calibri"/>
          <w:noProof w:val="0"/>
          <w:sz w:val="22"/>
          <w:szCs w:val="22"/>
          <w:lang w:val="pt-BR"/>
        </w:rPr>
      </w:pPr>
    </w:p>
    <w:p w:rsidR="12EBA7C7" w:rsidP="5382DAB1" w:rsidRDefault="12EBA7C7" w14:paraId="565ED06D" w14:textId="61926FE6">
      <w:pPr>
        <w:spacing w:before="9"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ANEXO IV</w:t>
      </w:r>
    </w:p>
    <w:p w:rsidR="12EBA7C7" w:rsidP="5382DAB1" w:rsidRDefault="12EBA7C7" w14:paraId="6767D463" w14:textId="6A3905EA">
      <w:pPr>
        <w:spacing w:before="9"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76E86689" w14:textId="71BE18D8">
      <w:pPr>
        <w:pStyle w:val="Ttulo1"/>
        <w:spacing w:before="56"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DECLARAÇÃO DE RESERVA DE LOCAL</w:t>
      </w:r>
    </w:p>
    <w:p w:rsidR="12EBA7C7" w:rsidP="5382DAB1" w:rsidRDefault="12EBA7C7" w14:paraId="3637D267" w14:textId="5213280B">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3701BBC7" w14:textId="153C57E7">
      <w:pPr>
        <w:spacing w:before="135" w:beforeAutospacing="off" w:after="0" w:afterAutospacing="off" w:line="360" w:lineRule="auto"/>
        <w:ind w:left="302" w:right="0"/>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37382020" w14:textId="12DB7A4E">
      <w:pPr>
        <w:spacing w:before="135" w:beforeAutospacing="off" w:after="0" w:afterAutospacing="off" w:line="360" w:lineRule="auto"/>
        <w:ind w:left="302" w:right="0"/>
        <w:jc w:val="both"/>
      </w:pPr>
      <w:r w:rsidRPr="5382DAB1" w:rsidR="12EBA7C7">
        <w:rPr>
          <w:rFonts w:ascii="Calibri" w:hAnsi="Calibri" w:eastAsia="Calibri" w:cs="Calibri"/>
          <w:noProof w:val="0"/>
          <w:color w:val="000000" w:themeColor="text1" w:themeTint="FF" w:themeShade="FF"/>
          <w:sz w:val="24"/>
          <w:szCs w:val="24"/>
          <w:lang w:val="pt-BR"/>
        </w:rPr>
        <w:t>De acordo com as minhas atribuições legais, declaro que está autorizada a reserva do espaço para a Entidade (</w:t>
      </w:r>
      <w:r w:rsidRPr="5382DAB1" w:rsidR="12EBA7C7">
        <w:rPr>
          <w:rFonts w:ascii="Calibri" w:hAnsi="Calibri" w:eastAsia="Calibri" w:cs="Calibri"/>
          <w:i w:val="1"/>
          <w:iCs w:val="1"/>
          <w:noProof w:val="0"/>
          <w:color w:val="000000" w:themeColor="text1" w:themeTint="FF" w:themeShade="FF"/>
          <w:sz w:val="24"/>
          <w:szCs w:val="24"/>
          <w:lang w:val="pt-BR"/>
        </w:rPr>
        <w:t>Nome da Entidade-CNPJ</w:t>
      </w:r>
      <w:r w:rsidRPr="5382DAB1" w:rsidR="12EBA7C7">
        <w:rPr>
          <w:rFonts w:ascii="Calibri" w:hAnsi="Calibri" w:eastAsia="Calibri" w:cs="Calibri"/>
          <w:noProof w:val="0"/>
          <w:color w:val="000000" w:themeColor="text1" w:themeTint="FF" w:themeShade="FF"/>
          <w:sz w:val="24"/>
          <w:szCs w:val="24"/>
          <w:lang w:val="pt-BR"/>
        </w:rPr>
        <w:t>) realizar o evento esportivo especificado abaixo:</w:t>
      </w:r>
    </w:p>
    <w:p w:rsidR="12EBA7C7" w:rsidP="5382DAB1" w:rsidRDefault="12EBA7C7" w14:paraId="0EA49931" w14:textId="0BC23179">
      <w:pPr>
        <w:spacing w:before="11"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3B8F046F" w14:textId="061D5792">
      <w:pPr>
        <w:spacing w:before="0" w:beforeAutospacing="off" w:after="200" w:afterAutospacing="off" w:line="360" w:lineRule="auto"/>
        <w:ind w:left="302" w:right="0"/>
        <w:jc w:val="both"/>
      </w:pPr>
      <w:r w:rsidRPr="5382DAB1" w:rsidR="12EBA7C7">
        <w:rPr>
          <w:rFonts w:ascii="Calibri" w:hAnsi="Calibri" w:eastAsia="Calibri" w:cs="Calibri"/>
          <w:noProof w:val="0"/>
          <w:color w:val="000000" w:themeColor="text1" w:themeTint="FF" w:themeShade="FF"/>
          <w:sz w:val="24"/>
          <w:szCs w:val="24"/>
          <w:lang w:val="pt-BR"/>
        </w:rPr>
        <w:t xml:space="preserve">Nome do Evento: </w:t>
      </w:r>
      <w:r w:rsidRPr="5382DAB1" w:rsidR="12EBA7C7">
        <w:rPr>
          <w:rFonts w:ascii="Calibri" w:hAnsi="Calibri" w:eastAsia="Calibri" w:cs="Calibri"/>
          <w:i w:val="1"/>
          <w:iCs w:val="1"/>
          <w:noProof w:val="0"/>
          <w:color w:val="000000" w:themeColor="text1" w:themeTint="FF" w:themeShade="FF"/>
          <w:sz w:val="24"/>
          <w:szCs w:val="24"/>
          <w:lang w:val="pt-BR"/>
        </w:rPr>
        <w:t>(Objeto da Parceria).</w:t>
      </w:r>
    </w:p>
    <w:p w:rsidR="12EBA7C7" w:rsidP="5382DAB1" w:rsidRDefault="12EBA7C7" w14:paraId="5A705773" w14:textId="0D3A7662">
      <w:pPr>
        <w:spacing w:before="0" w:beforeAutospacing="off" w:after="200" w:afterAutospacing="off" w:line="360" w:lineRule="auto"/>
        <w:ind w:left="302" w:right="0"/>
        <w:jc w:val="both"/>
      </w:pPr>
      <w:r w:rsidRPr="5382DAB1" w:rsidR="12EBA7C7">
        <w:rPr>
          <w:rFonts w:ascii="Calibri" w:hAnsi="Calibri" w:eastAsia="Calibri" w:cs="Calibri"/>
          <w:noProof w:val="0"/>
          <w:color w:val="000000" w:themeColor="text1" w:themeTint="FF" w:themeShade="FF"/>
          <w:sz w:val="24"/>
          <w:szCs w:val="24"/>
          <w:lang w:val="pt-BR"/>
        </w:rPr>
        <w:t xml:space="preserve">Local: </w:t>
      </w:r>
      <w:r w:rsidRPr="5382DAB1" w:rsidR="12EBA7C7">
        <w:rPr>
          <w:rFonts w:ascii="Calibri" w:hAnsi="Calibri" w:eastAsia="Calibri" w:cs="Calibri"/>
          <w:i w:val="1"/>
          <w:iCs w:val="1"/>
          <w:noProof w:val="0"/>
          <w:color w:val="000000" w:themeColor="text1" w:themeTint="FF" w:themeShade="FF"/>
          <w:sz w:val="24"/>
          <w:szCs w:val="24"/>
          <w:lang w:val="pt-BR"/>
        </w:rPr>
        <w:t>(Nome do clube ou praça esportiva).</w:t>
      </w:r>
      <w:r w:rsidRPr="5382DAB1" w:rsidR="12EBA7C7">
        <w:rPr>
          <w:rFonts w:ascii="Calibri" w:hAnsi="Calibri" w:eastAsia="Calibri" w:cs="Calibri"/>
          <w:noProof w:val="0"/>
          <w:color w:val="000000" w:themeColor="text1" w:themeTint="FF" w:themeShade="FF"/>
          <w:sz w:val="24"/>
          <w:szCs w:val="24"/>
          <w:lang w:val="pt-BR"/>
        </w:rPr>
        <w:t>Endereço:</w:t>
      </w:r>
      <w:r w:rsidRPr="5382DAB1" w:rsidR="12EBA7C7">
        <w:rPr>
          <w:rFonts w:ascii="Calibri" w:hAnsi="Calibri" w:eastAsia="Calibri" w:cs="Calibri"/>
          <w:i w:val="1"/>
          <w:iCs w:val="1"/>
          <w:noProof w:val="0"/>
          <w:color w:val="000000" w:themeColor="text1" w:themeTint="FF" w:themeShade="FF"/>
          <w:sz w:val="24"/>
          <w:szCs w:val="24"/>
          <w:lang w:val="pt-BR"/>
        </w:rPr>
        <w:t>(Rua, Nº, Bairro).</w:t>
      </w:r>
    </w:p>
    <w:p w:rsidR="12EBA7C7" w:rsidP="5382DAB1" w:rsidRDefault="12EBA7C7" w14:paraId="51FBD165" w14:textId="795C01B2">
      <w:pPr>
        <w:spacing w:before="2" w:beforeAutospacing="off" w:after="200" w:afterAutospacing="off" w:line="276" w:lineRule="auto"/>
        <w:ind w:left="302" w:right="0"/>
        <w:jc w:val="both"/>
      </w:pPr>
      <w:r w:rsidRPr="5382DAB1" w:rsidR="12EBA7C7">
        <w:rPr>
          <w:rFonts w:ascii="Calibri" w:hAnsi="Calibri" w:eastAsia="Calibri" w:cs="Calibri"/>
          <w:noProof w:val="0"/>
          <w:color w:val="000000" w:themeColor="text1" w:themeTint="FF" w:themeShade="FF"/>
          <w:sz w:val="24"/>
          <w:szCs w:val="24"/>
          <w:lang w:val="pt-BR"/>
        </w:rPr>
        <w:t>Equipamento:</w:t>
      </w:r>
      <w:r w:rsidRPr="5382DAB1" w:rsidR="12EBA7C7">
        <w:rPr>
          <w:rFonts w:ascii="Calibri" w:hAnsi="Calibri" w:eastAsia="Calibri" w:cs="Calibri"/>
          <w:i w:val="1"/>
          <w:iCs w:val="1"/>
          <w:noProof w:val="0"/>
          <w:color w:val="000000" w:themeColor="text1" w:themeTint="FF" w:themeShade="FF"/>
          <w:sz w:val="24"/>
          <w:szCs w:val="24"/>
          <w:lang w:val="pt-BR"/>
        </w:rPr>
        <w:t>(Ginásio Poliesportivo).</w:t>
      </w:r>
    </w:p>
    <w:p w:rsidR="12EBA7C7" w:rsidP="5382DAB1" w:rsidRDefault="12EBA7C7" w14:paraId="168D2D88" w14:textId="210BB767">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55061410" w14:textId="29BB91A3">
      <w:pPr>
        <w:spacing w:before="7" w:beforeAutospacing="off" w:after="1"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62582288" w14:textId="5D34B25D">
      <w:pPr>
        <w:spacing w:before="6"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591E92CB" w14:textId="2EED24C1">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319BF5D1" w14:textId="4D9B1246">
      <w:pPr>
        <w:tabs>
          <w:tab w:val="left" w:leader="none" w:pos="851"/>
        </w:tabs>
        <w:spacing w:before="0" w:beforeAutospacing="off" w:after="200" w:afterAutospacing="off" w:line="360" w:lineRule="auto"/>
        <w:jc w:val="right"/>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1C49AE9A" w14:textId="4D327B0E">
      <w:pPr>
        <w:tabs>
          <w:tab w:val="left" w:leader="none" w:pos="851"/>
        </w:tabs>
        <w:spacing w:before="0" w:beforeAutospacing="off" w:after="200" w:afterAutospacing="off" w:line="360" w:lineRule="auto"/>
        <w:jc w:val="right"/>
      </w:pPr>
      <w:r w:rsidRPr="5382DAB1" w:rsidR="12EBA7C7">
        <w:rPr>
          <w:rFonts w:ascii="Calibri" w:hAnsi="Calibri" w:eastAsia="Calibri" w:cs="Calibri"/>
          <w:noProof w:val="0"/>
          <w:color w:val="000000" w:themeColor="text1" w:themeTint="FF" w:themeShade="FF"/>
          <w:sz w:val="24"/>
          <w:szCs w:val="24"/>
          <w:lang w:val="pt-BR"/>
        </w:rPr>
        <w:t>São Paulo – SP, _____/_______/_________.</w:t>
      </w:r>
    </w:p>
    <w:p w:rsidR="12EBA7C7" w:rsidP="5382DAB1" w:rsidRDefault="12EBA7C7" w14:paraId="6B1CA7B2" w14:textId="64A0386A">
      <w:pPr>
        <w:spacing w:before="0" w:beforeAutospacing="off" w:after="20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47B7A3E7" w14:textId="711F2C42">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2F410196" w14:textId="156AC243">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6C87C2BE" w14:textId="24186278">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05D58B7C" w14:textId="2150D614">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03B49157" w14:textId="25F0E382">
      <w:pPr>
        <w:spacing w:before="0"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575067EA" w14:textId="1515807E">
      <w:pPr>
        <w:spacing w:before="10" w:beforeAutospacing="off" w:after="0" w:afterAutospacing="off"/>
        <w:jc w:val="center"/>
      </w:pPr>
      <w:r w:rsidRPr="5382DAB1" w:rsidR="12EBA7C7">
        <w:rPr>
          <w:rFonts w:ascii="Calibri" w:hAnsi="Calibri" w:eastAsia="Calibri" w:cs="Calibri"/>
          <w:noProof w:val="0"/>
          <w:sz w:val="22"/>
          <w:szCs w:val="22"/>
          <w:lang w:val="pt-BR"/>
        </w:rPr>
        <w:t>__________________________________</w:t>
      </w:r>
    </w:p>
    <w:p w:rsidR="12EBA7C7" w:rsidP="5382DAB1" w:rsidRDefault="12EBA7C7" w14:paraId="29E7E9BA" w14:textId="00401577">
      <w:pPr>
        <w:spacing w:before="0"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Nome do Responsável Legal / RG ou RF</w:t>
      </w:r>
    </w:p>
    <w:p w:rsidR="12EBA7C7" w:rsidP="5382DAB1" w:rsidRDefault="12EBA7C7" w14:paraId="55B44E6B" w14:textId="6F8AA3E6">
      <w:pPr>
        <w:spacing w:before="0"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Cargo</w:t>
      </w:r>
    </w:p>
    <w:p w:rsidR="12EBA7C7" w:rsidP="5382DAB1" w:rsidRDefault="12EBA7C7" w14:paraId="0BE22DF7" w14:textId="13B5EFD2">
      <w:pPr>
        <w:pStyle w:val="Ttulo1"/>
        <w:spacing w:before="56"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Nome da Praça Esportiva</w:t>
      </w:r>
    </w:p>
    <w:p w:rsidR="12EBA7C7" w:rsidP="5382DAB1" w:rsidRDefault="12EBA7C7" w14:paraId="7794AAB5" w14:textId="2DF574F1">
      <w:pPr>
        <w:spacing w:before="9" w:beforeAutospacing="off" w:after="0" w:afterAutospacing="off"/>
        <w:jc w:val="center"/>
      </w:pPr>
      <w:r w:rsidRPr="5382DAB1" w:rsidR="12EBA7C7">
        <w:rPr>
          <w:rFonts w:ascii="Times New Roman" w:hAnsi="Times New Roman" w:eastAsia="Times New Roman" w:cs="Times New Roman"/>
          <w:noProof w:val="0"/>
          <w:color w:val="000000" w:themeColor="text1" w:themeTint="FF" w:themeShade="FF"/>
          <w:sz w:val="24"/>
          <w:szCs w:val="24"/>
          <w:lang w:val="pt-BR"/>
        </w:rPr>
        <w:t xml:space="preserve"> </w:t>
      </w:r>
    </w:p>
    <w:p w:rsidR="5382DAB1" w:rsidP="5382DAB1" w:rsidRDefault="5382DAB1" w14:paraId="11AD8C9F" w14:textId="45CF9DF3">
      <w:pPr>
        <w:spacing w:line="257" w:lineRule="auto"/>
        <w:jc w:val="both"/>
      </w:pPr>
    </w:p>
    <w:p w:rsidR="12EBA7C7" w:rsidP="5382DAB1" w:rsidRDefault="12EBA7C7" w14:paraId="46B652D0" w14:textId="79CD4394">
      <w:pPr>
        <w:spacing w:before="0" w:beforeAutospacing="off" w:after="160" w:afterAutospacing="off" w:line="257" w:lineRule="auto"/>
        <w:jc w:val="both"/>
      </w:pPr>
      <w:r w:rsidRPr="5382DAB1" w:rsidR="12EBA7C7">
        <w:rPr>
          <w:rFonts w:ascii="Calibri" w:hAnsi="Calibri" w:eastAsia="Calibri" w:cs="Calibri"/>
          <w:noProof w:val="0"/>
          <w:sz w:val="22"/>
          <w:szCs w:val="22"/>
          <w:lang w:val="pt-BR"/>
        </w:rPr>
        <w:t xml:space="preserve"> </w:t>
      </w:r>
    </w:p>
    <w:p w:rsidR="5382DAB1" w:rsidRDefault="5382DAB1" w14:paraId="060F6C64" w14:textId="64CCB014">
      <w:r>
        <w:br w:type="page"/>
      </w:r>
    </w:p>
    <w:p w:rsidR="5382DAB1" w:rsidP="5382DAB1" w:rsidRDefault="5382DAB1" w14:paraId="34BC7B83" w14:textId="033FFC9F">
      <w:pPr>
        <w:pStyle w:val="Normal"/>
        <w:spacing w:before="0" w:beforeAutospacing="off" w:after="160" w:afterAutospacing="off" w:line="257" w:lineRule="auto"/>
        <w:jc w:val="both"/>
        <w:rPr>
          <w:rFonts w:ascii="Calibri" w:hAnsi="Calibri" w:eastAsia="Calibri" w:cs="Calibri"/>
          <w:noProof w:val="0"/>
          <w:sz w:val="22"/>
          <w:szCs w:val="22"/>
          <w:lang w:val="pt-BR"/>
        </w:rPr>
      </w:pPr>
    </w:p>
    <w:p w:rsidR="12EBA7C7" w:rsidP="5382DAB1" w:rsidRDefault="12EBA7C7" w14:paraId="6AF2772C" w14:textId="38BAD07C">
      <w:pPr>
        <w:spacing w:before="9"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ANEXO V</w:t>
      </w:r>
    </w:p>
    <w:p w:rsidR="12EBA7C7" w:rsidP="5382DAB1" w:rsidRDefault="12EBA7C7" w14:paraId="5A2206FD" w14:textId="0F7FC08C">
      <w:pPr>
        <w:spacing w:before="9"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52F0A3FC" w14:textId="0CD9D858">
      <w:pPr>
        <w:pStyle w:val="Ttulo1"/>
        <w:spacing w:before="56"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DECLARAÇÃODE INEXISTÊNCIA DE IMPEDIMENTOS</w:t>
      </w:r>
    </w:p>
    <w:p w:rsidR="12EBA7C7" w:rsidP="5382DAB1" w:rsidRDefault="12EBA7C7" w14:paraId="51547E73" w14:textId="66A00E03">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39C2D3C5" w14:textId="16118A28">
      <w:pPr>
        <w:spacing w:before="135" w:beforeAutospacing="off" w:after="0" w:afterAutospacing="off" w:line="360" w:lineRule="auto"/>
        <w:ind w:left="302" w:right="0"/>
        <w:jc w:val="both"/>
      </w:pPr>
      <w:r w:rsidRPr="5382DAB1" w:rsidR="12EBA7C7">
        <w:rPr>
          <w:rFonts w:ascii="Calibri" w:hAnsi="Calibri" w:eastAsia="Calibri" w:cs="Calibri"/>
          <w:noProof w:val="0"/>
          <w:color w:val="000000" w:themeColor="text1" w:themeTint="FF" w:themeShade="FF"/>
          <w:sz w:val="24"/>
          <w:szCs w:val="24"/>
          <w:lang w:val="pt-BR"/>
        </w:rPr>
        <w:t>A (</w:t>
      </w:r>
      <w:r w:rsidRPr="5382DAB1" w:rsidR="12EBA7C7">
        <w:rPr>
          <w:rFonts w:ascii="Calibri" w:hAnsi="Calibri" w:eastAsia="Calibri" w:cs="Calibri"/>
          <w:i w:val="1"/>
          <w:iCs w:val="1"/>
          <w:noProof w:val="0"/>
          <w:color w:val="000000" w:themeColor="text1" w:themeTint="FF" w:themeShade="FF"/>
          <w:sz w:val="24"/>
          <w:szCs w:val="24"/>
          <w:lang w:val="pt-BR"/>
        </w:rPr>
        <w:t>Nome da Entidade e CNPJ</w:t>
      </w:r>
      <w:r w:rsidRPr="5382DAB1" w:rsidR="12EBA7C7">
        <w:rPr>
          <w:rFonts w:ascii="Calibri" w:hAnsi="Calibri" w:eastAsia="Calibri" w:cs="Calibri"/>
          <w:noProof w:val="0"/>
          <w:color w:val="000000" w:themeColor="text1" w:themeTint="FF" w:themeShade="FF"/>
          <w:sz w:val="24"/>
          <w:szCs w:val="24"/>
          <w:lang w:val="pt-BR"/>
        </w:rPr>
        <w:t>), declara, sob as penas da lei, a inexistência de impedimentos para celebrar qualquer modalidade de parceria, conforme previsto na Seção X (Das Vedações), art. 39 da Lei Federal nº 13.019/2014, além do art. 37 do Decreto Municipal nº 57.575/2016, bem como de qualquer outra proibição contida em legislação correlata.</w:t>
      </w:r>
    </w:p>
    <w:p w:rsidR="12EBA7C7" w:rsidP="5382DAB1" w:rsidRDefault="12EBA7C7" w14:paraId="62DD681C" w14:textId="27A7F435">
      <w:pPr>
        <w:spacing w:before="0" w:beforeAutospacing="off" w:after="0" w:afterAutospacing="off"/>
        <w:ind w:left="302" w:right="0"/>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668BA514" w14:textId="688670A3">
      <w:pPr>
        <w:spacing w:before="0" w:beforeAutospacing="off" w:after="0" w:afterAutospacing="off"/>
        <w:ind w:left="302" w:right="0"/>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3512CD3E" w14:textId="758E555B">
      <w:pPr>
        <w:spacing w:before="0" w:beforeAutospacing="off" w:after="0" w:afterAutospacing="off"/>
        <w:ind w:left="302" w:right="0"/>
        <w:jc w:val="both"/>
      </w:pPr>
      <w:r w:rsidRPr="5382DAB1" w:rsidR="12EBA7C7">
        <w:rPr>
          <w:rFonts w:ascii="Calibri" w:hAnsi="Calibri" w:eastAsia="Calibri" w:cs="Calibri"/>
          <w:noProof w:val="0"/>
          <w:color w:val="000000" w:themeColor="text1" w:themeTint="FF" w:themeShade="FF"/>
          <w:sz w:val="24"/>
          <w:szCs w:val="24"/>
          <w:lang w:val="pt-BR"/>
        </w:rPr>
        <w:t>Atenciosamente,</w:t>
      </w:r>
    </w:p>
    <w:p w:rsidR="12EBA7C7" w:rsidP="5382DAB1" w:rsidRDefault="12EBA7C7" w14:paraId="54A981FF" w14:textId="3C643905">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55758EE9" w14:textId="020E87F9">
      <w:pPr>
        <w:spacing w:before="3"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1080AE48" w14:textId="09D94925">
      <w:pPr>
        <w:tabs>
          <w:tab w:val="left" w:leader="none" w:pos="7396"/>
          <w:tab w:val="left" w:leader="none" w:pos="8248"/>
          <w:tab w:val="left" w:leader="none" w:pos="9320"/>
        </w:tabs>
        <w:spacing w:before="0" w:beforeAutospacing="off" w:after="0" w:afterAutospacing="off"/>
        <w:ind w:left="5446" w:right="0"/>
        <w:jc w:val="both"/>
        <w:rPr>
          <w:rFonts w:ascii="Calibri" w:hAnsi="Calibri" w:eastAsia="Calibri" w:cs="Calibri"/>
          <w:noProof w:val="0"/>
          <w:color w:val="000000" w:themeColor="text1" w:themeTint="FF" w:themeShade="FF"/>
          <w:sz w:val="24"/>
          <w:szCs w:val="24"/>
          <w:lang w:val="pt-BR"/>
        </w:rPr>
      </w:pPr>
      <w:r w:rsidRPr="5382DAB1" w:rsidR="12EBA7C7">
        <w:rPr>
          <w:rFonts w:ascii="Calibri" w:hAnsi="Calibri" w:eastAsia="Calibri" w:cs="Calibri"/>
          <w:noProof w:val="0"/>
          <w:color w:val="000000" w:themeColor="text1" w:themeTint="FF" w:themeShade="FF"/>
          <w:sz w:val="24"/>
          <w:szCs w:val="24"/>
          <w:lang w:val="pt-BR"/>
        </w:rPr>
        <w:t>São Paulo– SP,</w:t>
      </w:r>
      <w:r>
        <w:tab/>
      </w:r>
      <w:r w:rsidRPr="5382DAB1" w:rsidR="12EBA7C7">
        <w:rPr>
          <w:rFonts w:ascii="Calibri" w:hAnsi="Calibri" w:eastAsia="Calibri" w:cs="Calibri"/>
          <w:noProof w:val="0"/>
          <w:color w:val="000000" w:themeColor="text1" w:themeTint="FF" w:themeShade="FF"/>
          <w:sz w:val="24"/>
          <w:szCs w:val="24"/>
          <w:lang w:val="pt-BR"/>
        </w:rPr>
        <w:t>/</w:t>
      </w:r>
      <w:r w:rsidRPr="5382DAB1" w:rsidR="12EBA7C7">
        <w:rPr>
          <w:rFonts w:ascii="Calibri" w:hAnsi="Calibri" w:eastAsia="Calibri" w:cs="Calibri"/>
          <w:noProof w:val="0"/>
          <w:sz w:val="22"/>
          <w:szCs w:val="22"/>
          <w:lang w:val="pt-BR"/>
        </w:rPr>
        <w:t xml:space="preserve">                 </w:t>
      </w:r>
      <w:r w:rsidRPr="5382DAB1" w:rsidR="12EBA7C7">
        <w:rPr>
          <w:rFonts w:ascii="Calibri" w:hAnsi="Calibri" w:eastAsia="Calibri" w:cs="Calibri"/>
          <w:noProof w:val="0"/>
          <w:color w:val="000000" w:themeColor="text1" w:themeTint="FF" w:themeShade="FF"/>
          <w:sz w:val="24"/>
          <w:szCs w:val="24"/>
          <w:lang w:val="pt-BR"/>
        </w:rPr>
        <w:t>/</w:t>
      </w:r>
      <w:r>
        <w:tab/>
      </w:r>
    </w:p>
    <w:p w:rsidR="12EBA7C7" w:rsidP="5382DAB1" w:rsidRDefault="12EBA7C7" w14:paraId="23B7622C" w14:textId="7281D9A8">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7CB401A4" w14:textId="109709E8">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2109DDE1" w14:textId="68EFE9FD">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1B86D87F" w14:textId="1C143AFC">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1B0BB198" w14:textId="4B2B433A">
      <w:pPr>
        <w:spacing w:before="0"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________________________</w:t>
      </w:r>
    </w:p>
    <w:p w:rsidR="12EBA7C7" w:rsidP="5382DAB1" w:rsidRDefault="12EBA7C7" w14:paraId="159B1A37" w14:textId="61168255">
      <w:pPr>
        <w:spacing w:before="0"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 xml:space="preserve">Nome do Dirigente Responsável </w:t>
      </w:r>
    </w:p>
    <w:p w:rsidR="12EBA7C7" w:rsidP="5382DAB1" w:rsidRDefault="12EBA7C7" w14:paraId="576C6343" w14:textId="75535271">
      <w:pPr>
        <w:spacing w:before="0"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Cargo</w:t>
      </w:r>
    </w:p>
    <w:p w:rsidR="12EBA7C7" w:rsidP="5382DAB1" w:rsidRDefault="12EBA7C7" w14:paraId="5600E0A8" w14:textId="4B1EEBEF">
      <w:pPr>
        <w:spacing w:before="0"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RG</w:t>
      </w:r>
    </w:p>
    <w:p w:rsidR="12EBA7C7" w:rsidP="5382DAB1" w:rsidRDefault="12EBA7C7" w14:paraId="4BD85C43" w14:textId="661694E9">
      <w:pPr>
        <w:spacing w:before="9" w:beforeAutospacing="off" w:after="0" w:afterAutospacing="off"/>
        <w:ind w:left="3209" w:right="3577"/>
        <w:jc w:val="center"/>
      </w:pPr>
      <w:r w:rsidRPr="5382DAB1" w:rsidR="12EBA7C7">
        <w:rPr>
          <w:rFonts w:ascii="Calibri" w:hAnsi="Calibri" w:eastAsia="Calibri" w:cs="Calibri"/>
          <w:noProof w:val="0"/>
          <w:color w:val="000000" w:themeColor="text1" w:themeTint="FF" w:themeShade="FF"/>
          <w:sz w:val="24"/>
          <w:szCs w:val="24"/>
          <w:lang w:val="pt-BR"/>
        </w:rPr>
        <w:t xml:space="preserve"> </w:t>
      </w:r>
    </w:p>
    <w:p w:rsidR="5382DAB1" w:rsidRDefault="5382DAB1" w14:paraId="4E448CC8" w14:textId="65143C8A">
      <w:r>
        <w:br w:type="page"/>
      </w:r>
    </w:p>
    <w:p w:rsidR="5382DAB1" w:rsidP="5382DAB1" w:rsidRDefault="5382DAB1" w14:paraId="073133A0" w14:textId="599E8C71">
      <w:pPr>
        <w:jc w:val="both"/>
      </w:pPr>
    </w:p>
    <w:p w:rsidR="12EBA7C7" w:rsidP="5382DAB1" w:rsidRDefault="12EBA7C7" w14:paraId="3871FBB8" w14:textId="553F39FE">
      <w:pPr>
        <w:spacing w:before="9"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ANEXO VI</w:t>
      </w:r>
    </w:p>
    <w:p w:rsidR="12EBA7C7" w:rsidP="5382DAB1" w:rsidRDefault="12EBA7C7" w14:paraId="562DA8A9" w14:textId="62D411FB">
      <w:pPr>
        <w:pStyle w:val="Ttulo1"/>
        <w:spacing w:before="56"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DECLARAÇÃO -FICHA LIMPA</w:t>
      </w:r>
    </w:p>
    <w:p w:rsidR="12EBA7C7" w:rsidP="5382DAB1" w:rsidRDefault="12EBA7C7" w14:paraId="4290B7DF" w14:textId="529298D8">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0DF6D790" w14:textId="6AEF7D06">
      <w:pPr>
        <w:spacing w:before="135" w:beforeAutospacing="off" w:after="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Declaro, sob as penas da lei, para os efeitos do art. 7º do Decreto nº 53.177/2012, que não incido nas vedações constantes do art. 1º do referido decreto.</w:t>
      </w:r>
    </w:p>
    <w:p w:rsidR="12EBA7C7" w:rsidP="5382DAB1" w:rsidRDefault="12EBA7C7" w14:paraId="1E8878D4" w14:textId="6511A7E7">
      <w:pPr>
        <w:spacing w:before="135" w:beforeAutospacing="off" w:after="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6603D99D" w14:textId="52A622DB">
      <w:pPr>
        <w:spacing w:before="135" w:beforeAutospacing="off" w:after="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DECRETO</w:t>
      </w:r>
      <w:r w:rsidRPr="5382DAB1" w:rsidR="12EBA7C7">
        <w:rPr>
          <w:rFonts w:ascii="Calibri" w:hAnsi="Calibri" w:eastAsia="Calibri" w:cs="Calibri"/>
          <w:noProof w:val="0"/>
          <w:color w:val="881798"/>
          <w:sz w:val="24"/>
          <w:szCs w:val="24"/>
          <w:u w:val="single"/>
          <w:lang w:val="pt-BR"/>
        </w:rPr>
        <w:t xml:space="preserve"> </w:t>
      </w:r>
      <w:r w:rsidRPr="5382DAB1" w:rsidR="12EBA7C7">
        <w:rPr>
          <w:rFonts w:ascii="Calibri" w:hAnsi="Calibri" w:eastAsia="Calibri" w:cs="Calibri"/>
          <w:noProof w:val="0"/>
          <w:color w:val="000000" w:themeColor="text1" w:themeTint="FF" w:themeShade="FF"/>
          <w:sz w:val="24"/>
          <w:szCs w:val="24"/>
          <w:lang w:val="pt-BR"/>
        </w:rPr>
        <w:t>Nº53.177, DE 04</w:t>
      </w:r>
      <w:r w:rsidRPr="5382DAB1" w:rsidR="12EBA7C7">
        <w:rPr>
          <w:rFonts w:ascii="Calibri" w:hAnsi="Calibri" w:eastAsia="Calibri" w:cs="Calibri"/>
          <w:noProof w:val="0"/>
          <w:color w:val="881798"/>
          <w:sz w:val="24"/>
          <w:szCs w:val="24"/>
          <w:u w:val="single"/>
          <w:lang w:val="pt-BR"/>
        </w:rPr>
        <w:t xml:space="preserve"> </w:t>
      </w:r>
      <w:r w:rsidRPr="5382DAB1" w:rsidR="12EBA7C7">
        <w:rPr>
          <w:rFonts w:ascii="Calibri" w:hAnsi="Calibri" w:eastAsia="Calibri" w:cs="Calibri"/>
          <w:noProof w:val="0"/>
          <w:color w:val="000000" w:themeColor="text1" w:themeTint="FF" w:themeShade="FF"/>
          <w:sz w:val="24"/>
          <w:szCs w:val="24"/>
          <w:lang w:val="pt-BR"/>
        </w:rPr>
        <w:t>DE</w:t>
      </w:r>
      <w:r w:rsidRPr="5382DAB1" w:rsidR="12EBA7C7">
        <w:rPr>
          <w:rFonts w:ascii="Calibri" w:hAnsi="Calibri" w:eastAsia="Calibri" w:cs="Calibri"/>
          <w:noProof w:val="0"/>
          <w:color w:val="881798"/>
          <w:sz w:val="24"/>
          <w:szCs w:val="24"/>
          <w:u w:val="single"/>
          <w:lang w:val="pt-BR"/>
        </w:rPr>
        <w:t xml:space="preserve"> </w:t>
      </w:r>
      <w:r w:rsidRPr="5382DAB1" w:rsidR="12EBA7C7">
        <w:rPr>
          <w:rFonts w:ascii="Calibri" w:hAnsi="Calibri" w:eastAsia="Calibri" w:cs="Calibri"/>
          <w:noProof w:val="0"/>
          <w:color w:val="000000" w:themeColor="text1" w:themeTint="FF" w:themeShade="FF"/>
          <w:sz w:val="24"/>
          <w:szCs w:val="24"/>
          <w:lang w:val="pt-BR"/>
        </w:rPr>
        <w:t>JUNHO</w:t>
      </w:r>
      <w:r w:rsidRPr="5382DAB1" w:rsidR="12EBA7C7">
        <w:rPr>
          <w:rFonts w:ascii="Calibri" w:hAnsi="Calibri" w:eastAsia="Calibri" w:cs="Calibri"/>
          <w:noProof w:val="0"/>
          <w:color w:val="881798"/>
          <w:sz w:val="24"/>
          <w:szCs w:val="24"/>
          <w:u w:val="single"/>
          <w:lang w:val="pt-BR"/>
        </w:rPr>
        <w:t xml:space="preserve"> </w:t>
      </w:r>
      <w:r w:rsidRPr="5382DAB1" w:rsidR="12EBA7C7">
        <w:rPr>
          <w:rFonts w:ascii="Calibri" w:hAnsi="Calibri" w:eastAsia="Calibri" w:cs="Calibri"/>
          <w:noProof w:val="0"/>
          <w:color w:val="000000" w:themeColor="text1" w:themeTint="FF" w:themeShade="FF"/>
          <w:sz w:val="24"/>
          <w:szCs w:val="24"/>
          <w:lang w:val="pt-BR"/>
        </w:rPr>
        <w:t>DE</w:t>
      </w:r>
      <w:r w:rsidRPr="5382DAB1" w:rsidR="12EBA7C7">
        <w:rPr>
          <w:rFonts w:ascii="Calibri" w:hAnsi="Calibri" w:eastAsia="Calibri" w:cs="Calibri"/>
          <w:noProof w:val="0"/>
          <w:color w:val="881798"/>
          <w:sz w:val="24"/>
          <w:szCs w:val="24"/>
          <w:u w:val="single"/>
          <w:lang w:val="pt-BR"/>
        </w:rPr>
        <w:t xml:space="preserve"> </w:t>
      </w:r>
      <w:r w:rsidRPr="5382DAB1" w:rsidR="12EBA7C7">
        <w:rPr>
          <w:rFonts w:ascii="Calibri" w:hAnsi="Calibri" w:eastAsia="Calibri" w:cs="Calibri"/>
          <w:noProof w:val="0"/>
          <w:color w:val="000000" w:themeColor="text1" w:themeTint="FF" w:themeShade="FF"/>
          <w:sz w:val="24"/>
          <w:szCs w:val="24"/>
          <w:lang w:val="pt-BR"/>
        </w:rPr>
        <w:t>2012.</w:t>
      </w:r>
    </w:p>
    <w:p w:rsidR="12EBA7C7" w:rsidP="5382DAB1" w:rsidRDefault="12EBA7C7" w14:paraId="3DC81F73" w14:textId="558F91D5">
      <w:pPr>
        <w:spacing w:before="135" w:beforeAutospacing="off" w:after="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 artigo 1º deste decreto.</w:t>
      </w:r>
    </w:p>
    <w:p w:rsidR="12EBA7C7" w:rsidP="5382DAB1" w:rsidRDefault="12EBA7C7" w14:paraId="1447F5C8" w14:textId="2E18232E">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036AED76" w14:textId="3C01AF14">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6C7AA9AD" w14:textId="76A49FF5">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RELAÇÃO</w:t>
      </w:r>
      <w:r w:rsidRPr="5382DAB1" w:rsidR="12EBA7C7">
        <w:rPr>
          <w:rFonts w:ascii="Calibri" w:hAnsi="Calibri" w:eastAsia="Calibri" w:cs="Calibri"/>
          <w:noProof w:val="0"/>
          <w:color w:val="881798"/>
          <w:sz w:val="24"/>
          <w:szCs w:val="24"/>
          <w:u w:val="single"/>
          <w:lang w:val="pt-BR"/>
        </w:rPr>
        <w:t xml:space="preserve"> </w:t>
      </w:r>
      <w:r w:rsidRPr="5382DAB1" w:rsidR="12EBA7C7">
        <w:rPr>
          <w:rFonts w:ascii="Calibri" w:hAnsi="Calibri" w:eastAsia="Calibri" w:cs="Calibri"/>
          <w:noProof w:val="0"/>
          <w:color w:val="000000" w:themeColor="text1" w:themeTint="FF" w:themeShade="FF"/>
          <w:sz w:val="24"/>
          <w:szCs w:val="24"/>
          <w:lang w:val="pt-BR"/>
        </w:rPr>
        <w:t>NOMINAL</w:t>
      </w:r>
      <w:r w:rsidRPr="5382DAB1" w:rsidR="12EBA7C7">
        <w:rPr>
          <w:rFonts w:ascii="Calibri" w:hAnsi="Calibri" w:eastAsia="Calibri" w:cs="Calibri"/>
          <w:noProof w:val="0"/>
          <w:color w:val="881798"/>
          <w:sz w:val="24"/>
          <w:szCs w:val="24"/>
          <w:u w:val="single"/>
          <w:lang w:val="pt-BR"/>
        </w:rPr>
        <w:t xml:space="preserve"> </w:t>
      </w:r>
      <w:r w:rsidRPr="5382DAB1" w:rsidR="12EBA7C7">
        <w:rPr>
          <w:rFonts w:ascii="Calibri" w:hAnsi="Calibri" w:eastAsia="Calibri" w:cs="Calibri"/>
          <w:noProof w:val="0"/>
          <w:color w:val="000000" w:themeColor="text1" w:themeTint="FF" w:themeShade="FF"/>
          <w:sz w:val="24"/>
          <w:szCs w:val="24"/>
          <w:lang w:val="pt-BR"/>
        </w:rPr>
        <w:t>DOS</w:t>
      </w:r>
      <w:r w:rsidRPr="5382DAB1" w:rsidR="12EBA7C7">
        <w:rPr>
          <w:rFonts w:ascii="Calibri" w:hAnsi="Calibri" w:eastAsia="Calibri" w:cs="Calibri"/>
          <w:noProof w:val="0"/>
          <w:color w:val="881798"/>
          <w:sz w:val="24"/>
          <w:szCs w:val="24"/>
          <w:u w:val="single"/>
          <w:lang w:val="pt-BR"/>
        </w:rPr>
        <w:t xml:space="preserve"> </w:t>
      </w:r>
      <w:r w:rsidRPr="5382DAB1" w:rsidR="12EBA7C7">
        <w:rPr>
          <w:rFonts w:ascii="Calibri" w:hAnsi="Calibri" w:eastAsia="Calibri" w:cs="Calibri"/>
          <w:noProof w:val="0"/>
          <w:color w:val="000000" w:themeColor="text1" w:themeTint="FF" w:themeShade="FF"/>
          <w:sz w:val="24"/>
          <w:szCs w:val="24"/>
          <w:lang w:val="pt-BR"/>
        </w:rPr>
        <w:t>DIRIGENTES</w:t>
      </w:r>
      <w:r w:rsidRPr="5382DAB1" w:rsidR="12EBA7C7">
        <w:rPr>
          <w:rFonts w:ascii="Calibri" w:hAnsi="Calibri" w:eastAsia="Calibri" w:cs="Calibri"/>
          <w:noProof w:val="0"/>
          <w:color w:val="881798"/>
          <w:sz w:val="24"/>
          <w:szCs w:val="24"/>
          <w:u w:val="single"/>
          <w:lang w:val="pt-BR"/>
        </w:rPr>
        <w:t xml:space="preserve"> </w:t>
      </w:r>
      <w:r w:rsidRPr="5382DAB1" w:rsidR="12EBA7C7">
        <w:rPr>
          <w:rFonts w:ascii="Calibri" w:hAnsi="Calibri" w:eastAsia="Calibri" w:cs="Calibri"/>
          <w:noProof w:val="0"/>
          <w:color w:val="000000" w:themeColor="text1" w:themeTint="FF" w:themeShade="FF"/>
          <w:sz w:val="24"/>
          <w:szCs w:val="24"/>
          <w:lang w:val="pt-BR"/>
        </w:rPr>
        <w:t>ATUALIZADA</w:t>
      </w:r>
    </w:p>
    <w:p w:rsidR="12EBA7C7" w:rsidP="5382DAB1" w:rsidRDefault="12EBA7C7" w14:paraId="6FE11098" w14:textId="6429666F">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1B9EFAA4" w14:textId="3EA5012A">
      <w:pPr>
        <w:spacing w:before="2"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029E3B7C" w14:textId="14172C3B">
      <w:pPr>
        <w:tabs>
          <w:tab w:val="left" w:leader="none" w:pos="2896"/>
          <w:tab w:val="left" w:leader="none" w:pos="5040"/>
          <w:tab w:val="left" w:leader="none" w:pos="5566"/>
          <w:tab w:val="left" w:leader="none" w:pos="9142"/>
        </w:tabs>
        <w:spacing w:before="0" w:beforeAutospacing="off" w:after="200" w:afterAutospacing="off" w:line="360" w:lineRule="auto"/>
        <w:jc w:val="both"/>
        <w:rPr>
          <w:rFonts w:ascii="Calibri" w:hAnsi="Calibri" w:eastAsia="Calibri" w:cs="Calibri"/>
          <w:i w:val="1"/>
          <w:iCs w:val="1"/>
          <w:noProof w:val="0"/>
          <w:color w:val="000000" w:themeColor="text1" w:themeTint="FF" w:themeShade="FF"/>
          <w:sz w:val="24"/>
          <w:szCs w:val="24"/>
          <w:lang w:val="pt-BR"/>
        </w:rPr>
      </w:pPr>
      <w:r w:rsidRPr="5382DAB1" w:rsidR="12EBA7C7">
        <w:rPr>
          <w:rFonts w:ascii="Calibri" w:hAnsi="Calibri" w:eastAsia="Calibri" w:cs="Calibri"/>
          <w:i w:val="1"/>
          <w:iCs w:val="1"/>
          <w:noProof w:val="0"/>
          <w:color w:val="000000" w:themeColor="text1" w:themeTint="FF" w:themeShade="FF"/>
          <w:sz w:val="24"/>
          <w:szCs w:val="24"/>
          <w:lang w:val="pt-BR"/>
        </w:rPr>
        <w:t>Nome:(Nome do Dirigente)</w:t>
      </w:r>
      <w:r>
        <w:tab/>
      </w:r>
      <w:r>
        <w:tab/>
      </w:r>
    </w:p>
    <w:p w:rsidR="12EBA7C7" w:rsidP="5382DAB1" w:rsidRDefault="12EBA7C7" w14:paraId="0547DD12" w14:textId="4218A982">
      <w:pPr>
        <w:tabs>
          <w:tab w:val="left" w:leader="none" w:pos="2896"/>
          <w:tab w:val="left" w:leader="none" w:pos="5040"/>
          <w:tab w:val="left" w:leader="none" w:pos="5566"/>
          <w:tab w:val="left" w:leader="none" w:pos="9142"/>
        </w:tabs>
        <w:spacing w:before="0" w:beforeAutospacing="off" w:after="200" w:afterAutospacing="off" w:line="360" w:lineRule="auto"/>
        <w:jc w:val="both"/>
      </w:pPr>
      <w:r w:rsidRPr="5382DAB1" w:rsidR="12EBA7C7">
        <w:rPr>
          <w:rFonts w:ascii="Calibri" w:hAnsi="Calibri" w:eastAsia="Calibri" w:cs="Calibri"/>
          <w:i w:val="1"/>
          <w:iCs w:val="1"/>
          <w:noProof w:val="0"/>
          <w:color w:val="000000" w:themeColor="text1" w:themeTint="FF" w:themeShade="FF"/>
          <w:sz w:val="24"/>
          <w:szCs w:val="24"/>
          <w:lang w:val="pt-BR"/>
        </w:rPr>
        <w:t>Assinatura:</w:t>
      </w:r>
      <w:r>
        <w:tab/>
      </w:r>
      <w:r w:rsidRPr="5382DAB1" w:rsidR="12EBA7C7">
        <w:rPr>
          <w:rFonts w:ascii="Calibri" w:hAnsi="Calibri" w:eastAsia="Calibri" w:cs="Calibri"/>
          <w:i w:val="1"/>
          <w:iCs w:val="1"/>
          <w:noProof w:val="0"/>
          <w:color w:val="000000" w:themeColor="text1" w:themeTint="FF" w:themeShade="FF"/>
          <w:sz w:val="24"/>
          <w:szCs w:val="24"/>
          <w:lang w:val="pt-BR"/>
        </w:rPr>
        <w:t xml:space="preserve"> RG:00.000.000-0</w:t>
      </w:r>
      <w:r>
        <w:tab/>
      </w:r>
      <w:r w:rsidRPr="5382DAB1" w:rsidR="12EBA7C7">
        <w:rPr>
          <w:rFonts w:ascii="Calibri" w:hAnsi="Calibri" w:eastAsia="Calibri" w:cs="Calibri"/>
          <w:i w:val="1"/>
          <w:iCs w:val="1"/>
          <w:noProof w:val="0"/>
          <w:color w:val="000000" w:themeColor="text1" w:themeTint="FF" w:themeShade="FF"/>
          <w:sz w:val="24"/>
          <w:szCs w:val="24"/>
          <w:lang w:val="pt-BR"/>
        </w:rPr>
        <w:t>CPF:000.000.000-00</w:t>
      </w:r>
    </w:p>
    <w:p w:rsidR="12EBA7C7" w:rsidP="5382DAB1" w:rsidRDefault="12EBA7C7" w14:paraId="7A197E26" w14:textId="0E9E6667">
      <w:pPr>
        <w:tabs>
          <w:tab w:val="left" w:leader="none" w:pos="2896"/>
          <w:tab w:val="left" w:leader="none" w:pos="5040"/>
          <w:tab w:val="left" w:leader="none" w:pos="5566"/>
          <w:tab w:val="left" w:leader="none" w:pos="9142"/>
        </w:tabs>
        <w:spacing w:before="0" w:beforeAutospacing="off" w:after="200" w:afterAutospacing="off" w:line="360" w:lineRule="auto"/>
        <w:jc w:val="both"/>
      </w:pPr>
      <w:r w:rsidRPr="5382DAB1" w:rsidR="12EBA7C7">
        <w:rPr>
          <w:rFonts w:ascii="Calibri" w:hAnsi="Calibri" w:eastAsia="Calibri" w:cs="Calibri"/>
          <w:i w:val="1"/>
          <w:iCs w:val="1"/>
          <w:noProof w:val="0"/>
          <w:color w:val="000000" w:themeColor="text1" w:themeTint="FF" w:themeShade="FF"/>
          <w:sz w:val="24"/>
          <w:szCs w:val="24"/>
          <w:lang w:val="pt-BR"/>
        </w:rPr>
        <w:t>Cargo: (Cargo, Função)</w:t>
      </w:r>
    </w:p>
    <w:p w:rsidR="12EBA7C7" w:rsidP="5382DAB1" w:rsidRDefault="12EBA7C7" w14:paraId="363E7F50" w14:textId="25DB1792">
      <w:pPr>
        <w:tabs>
          <w:tab w:val="left" w:leader="none" w:pos="4924"/>
        </w:tabs>
        <w:spacing w:before="0" w:beforeAutospacing="off" w:after="200" w:afterAutospacing="off" w:line="276" w:lineRule="auto"/>
        <w:jc w:val="both"/>
      </w:pPr>
      <w:r w:rsidRPr="5382DAB1" w:rsidR="12EBA7C7">
        <w:rPr>
          <w:rFonts w:ascii="Calibri" w:hAnsi="Calibri" w:eastAsia="Calibri" w:cs="Calibri"/>
          <w:i w:val="1"/>
          <w:iCs w:val="1"/>
          <w:noProof w:val="0"/>
          <w:color w:val="000000" w:themeColor="text1" w:themeTint="FF" w:themeShade="FF"/>
          <w:sz w:val="24"/>
          <w:szCs w:val="24"/>
          <w:lang w:val="pt-BR"/>
        </w:rPr>
        <w:t>Endereço:(Rua, Bairro, SP)</w:t>
      </w:r>
      <w:r>
        <w:tab/>
      </w:r>
      <w:r w:rsidRPr="5382DAB1" w:rsidR="12EBA7C7">
        <w:rPr>
          <w:rFonts w:ascii="Calibri" w:hAnsi="Calibri" w:eastAsia="Calibri" w:cs="Calibri"/>
          <w:i w:val="1"/>
          <w:iCs w:val="1"/>
          <w:noProof w:val="0"/>
          <w:color w:val="000000" w:themeColor="text1" w:themeTint="FF" w:themeShade="FF"/>
          <w:sz w:val="24"/>
          <w:szCs w:val="24"/>
          <w:lang w:val="pt-BR"/>
        </w:rPr>
        <w:t>CEP:000.00000.</w:t>
      </w:r>
    </w:p>
    <w:p w:rsidR="12EBA7C7" w:rsidP="5382DAB1" w:rsidRDefault="12EBA7C7" w14:paraId="32423AC2" w14:textId="02F5C3D4">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645C6C5B" w14:textId="52BA3517">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2C6132C9" w14:textId="4A82C5B7">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48E50E67" w14:textId="4CFF777D">
      <w:pPr>
        <w:tabs>
          <w:tab w:val="left" w:leader="none" w:pos="7396"/>
          <w:tab w:val="left" w:leader="none" w:pos="8249"/>
          <w:tab w:val="left" w:leader="none" w:pos="9321"/>
        </w:tabs>
        <w:spacing w:before="184" w:beforeAutospacing="off" w:after="0" w:afterAutospacing="off"/>
        <w:jc w:val="right"/>
      </w:pPr>
      <w:r w:rsidRPr="5382DAB1" w:rsidR="12EBA7C7">
        <w:rPr>
          <w:rFonts w:ascii="Calibri" w:hAnsi="Calibri" w:eastAsia="Calibri" w:cs="Calibri"/>
          <w:noProof w:val="0"/>
          <w:color w:val="000000" w:themeColor="text1" w:themeTint="FF" w:themeShade="FF"/>
          <w:sz w:val="24"/>
          <w:szCs w:val="24"/>
          <w:lang w:val="pt-BR"/>
        </w:rPr>
        <w:t>São Paulo– SP,    /    /   .</w:t>
      </w:r>
    </w:p>
    <w:p w:rsidR="12EBA7C7" w:rsidP="5382DAB1" w:rsidRDefault="12EBA7C7" w14:paraId="51FD75C2" w14:textId="07B4EFCA">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00CB7401" w14:textId="278B489A">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6B28F206" w14:textId="151FCE42">
      <w:pPr>
        <w:spacing w:before="1" w:beforeAutospacing="off" w:after="0" w:afterAutospacing="off"/>
        <w:jc w:val="center"/>
      </w:pPr>
      <w:r w:rsidRPr="5382DAB1" w:rsidR="12EBA7C7">
        <w:rPr>
          <w:rFonts w:ascii="Calibri" w:hAnsi="Calibri" w:eastAsia="Calibri" w:cs="Calibri"/>
          <w:noProof w:val="0"/>
          <w:sz w:val="22"/>
          <w:szCs w:val="22"/>
          <w:lang w:val="pt-BR"/>
        </w:rPr>
        <w:t>________________________</w:t>
      </w:r>
    </w:p>
    <w:p w:rsidR="12EBA7C7" w:rsidP="5382DAB1" w:rsidRDefault="12EBA7C7" w14:paraId="6D544E5E" w14:textId="7D77A7B6">
      <w:pPr>
        <w:spacing w:before="0"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 xml:space="preserve">Nome do Dirigente Responsável </w:t>
      </w:r>
    </w:p>
    <w:p w:rsidR="12EBA7C7" w:rsidP="5382DAB1" w:rsidRDefault="12EBA7C7" w14:paraId="2367FF7D" w14:textId="17D622E7">
      <w:pPr>
        <w:spacing w:before="0"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Cargo</w:t>
      </w:r>
    </w:p>
    <w:p w:rsidR="12EBA7C7" w:rsidP="5382DAB1" w:rsidRDefault="12EBA7C7" w14:paraId="0997205C" w14:textId="5D771A02">
      <w:pPr>
        <w:spacing w:before="0"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RG</w:t>
      </w:r>
    </w:p>
    <w:p w:rsidR="12EBA7C7" w:rsidP="5382DAB1" w:rsidRDefault="12EBA7C7" w14:paraId="776187AC" w14:textId="7B400C0B">
      <w:pPr>
        <w:spacing w:before="0" w:beforeAutospacing="off" w:after="200" w:afterAutospacing="off" w:line="276" w:lineRule="auto"/>
        <w:jc w:val="center"/>
        <w:rPr>
          <w:rFonts w:ascii="Calibri" w:hAnsi="Calibri" w:eastAsia="Calibri" w:cs="Calibri"/>
          <w:noProof w:val="0"/>
          <w:sz w:val="22"/>
          <w:szCs w:val="22"/>
          <w:lang w:val="pt-BR"/>
        </w:rPr>
      </w:pPr>
      <w:r w:rsidRPr="5382DAB1" w:rsidR="12EBA7C7">
        <w:rPr>
          <w:rFonts w:ascii="Times New Roman" w:hAnsi="Times New Roman" w:eastAsia="Times New Roman" w:cs="Times New Roman"/>
          <w:noProof w:val="0"/>
          <w:color w:val="000000" w:themeColor="text1" w:themeTint="FF" w:themeShade="FF"/>
          <w:sz w:val="24"/>
          <w:szCs w:val="24"/>
          <w:lang w:val="pt-BR"/>
        </w:rPr>
        <w:t xml:space="preserve"> </w:t>
      </w:r>
    </w:p>
    <w:p w:rsidR="5382DAB1" w:rsidRDefault="5382DAB1" w14:paraId="13E60C40" w14:textId="571CD34C">
      <w:r>
        <w:br w:type="page"/>
      </w:r>
    </w:p>
    <w:p w:rsidR="5382DAB1" w:rsidP="5382DAB1" w:rsidRDefault="5382DAB1" w14:paraId="16E5498C" w14:textId="64515330">
      <w:pPr>
        <w:pStyle w:val="Normal"/>
        <w:spacing w:before="0" w:beforeAutospacing="off" w:after="200" w:afterAutospacing="off" w:line="276" w:lineRule="auto"/>
        <w:jc w:val="center"/>
        <w:rPr>
          <w:rFonts w:ascii="Calibri" w:hAnsi="Calibri" w:eastAsia="Calibri" w:cs="Calibri"/>
          <w:b w:val="1"/>
          <w:bCs w:val="1"/>
          <w:noProof w:val="0"/>
          <w:color w:val="000000" w:themeColor="text1" w:themeTint="FF" w:themeShade="FF"/>
          <w:sz w:val="24"/>
          <w:szCs w:val="24"/>
          <w:lang w:val="pt-BR"/>
        </w:rPr>
      </w:pPr>
    </w:p>
    <w:p w:rsidR="12EBA7C7" w:rsidP="5382DAB1" w:rsidRDefault="12EBA7C7" w14:paraId="3B3CCBDE" w14:textId="09EE6A3C">
      <w:pPr>
        <w:pStyle w:val="Normal"/>
        <w:spacing w:before="0" w:beforeAutospacing="off" w:after="200" w:afterAutospacing="off" w:line="276" w:lineRule="auto"/>
        <w:jc w:val="center"/>
        <w:rPr>
          <w:rFonts w:ascii="Calibri" w:hAnsi="Calibri" w:eastAsia="Calibri" w:cs="Calibri"/>
          <w:noProof w:val="0"/>
          <w:sz w:val="22"/>
          <w:szCs w:val="22"/>
          <w:lang w:val="pt-BR"/>
        </w:rPr>
      </w:pPr>
      <w:r w:rsidRPr="5382DAB1" w:rsidR="12EBA7C7">
        <w:rPr>
          <w:rFonts w:ascii="Calibri" w:hAnsi="Calibri" w:eastAsia="Calibri" w:cs="Calibri"/>
          <w:b w:val="1"/>
          <w:bCs w:val="1"/>
          <w:noProof w:val="0"/>
          <w:color w:val="000000" w:themeColor="text1" w:themeTint="FF" w:themeShade="FF"/>
          <w:sz w:val="24"/>
          <w:szCs w:val="24"/>
          <w:lang w:val="pt-BR"/>
        </w:rPr>
        <w:t>ANEXO VII</w:t>
      </w:r>
    </w:p>
    <w:p w:rsidR="12EBA7C7" w:rsidP="5382DAB1" w:rsidRDefault="12EBA7C7" w14:paraId="15C99B51" w14:textId="522E4C74">
      <w:pPr>
        <w:spacing w:before="9"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5E2BC8CE" w14:textId="07A1E59A">
      <w:pPr>
        <w:pStyle w:val="Ttulo1"/>
        <w:spacing w:before="56"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DECLARAÇÃO SOBRE TRABALHO DE MENORES</w:t>
      </w:r>
    </w:p>
    <w:p w:rsidR="12EBA7C7" w:rsidP="5382DAB1" w:rsidRDefault="12EBA7C7" w14:paraId="2EB1D692" w14:textId="76896583">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14A5DF03" w14:textId="77712B17">
      <w:pPr>
        <w:spacing w:before="135" w:beforeAutospacing="off" w:after="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A (</w:t>
      </w:r>
      <w:r w:rsidRPr="5382DAB1" w:rsidR="12EBA7C7">
        <w:rPr>
          <w:rFonts w:ascii="Calibri" w:hAnsi="Calibri" w:eastAsia="Calibri" w:cs="Calibri"/>
          <w:i w:val="1"/>
          <w:iCs w:val="1"/>
          <w:noProof w:val="0"/>
          <w:color w:val="000000" w:themeColor="text1" w:themeTint="FF" w:themeShade="FF"/>
          <w:sz w:val="24"/>
          <w:szCs w:val="24"/>
          <w:lang w:val="pt-BR"/>
        </w:rPr>
        <w:t>Nome da Entidade e CNPJ</w:t>
      </w:r>
      <w:r w:rsidRPr="5382DAB1" w:rsidR="12EBA7C7">
        <w:rPr>
          <w:rFonts w:ascii="Calibri" w:hAnsi="Calibri" w:eastAsia="Calibri" w:cs="Calibri"/>
          <w:noProof w:val="0"/>
          <w:color w:val="000000" w:themeColor="text1" w:themeTint="FF" w:themeShade="FF"/>
          <w:sz w:val="24"/>
          <w:szCs w:val="24"/>
          <w:lang w:val="pt-BR"/>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rsidR="12EBA7C7" w:rsidP="5382DAB1" w:rsidRDefault="12EBA7C7" w14:paraId="000A8EBF" w14:textId="4973FF9D">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4A0B0B3B" w14:textId="31308FA7">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1A9BA80B" w14:textId="0C0C9793">
      <w:pPr>
        <w:spacing w:before="2"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193E8B01" w14:textId="16016E53">
      <w:pPr>
        <w:tabs>
          <w:tab w:val="left" w:leader="none" w:pos="7396"/>
          <w:tab w:val="left" w:leader="none" w:pos="8248"/>
          <w:tab w:val="left" w:leader="none" w:pos="9320"/>
        </w:tabs>
        <w:spacing w:before="0" w:beforeAutospacing="off" w:after="0" w:afterAutospacing="off"/>
        <w:jc w:val="right"/>
      </w:pPr>
      <w:r w:rsidRPr="5382DAB1" w:rsidR="12EBA7C7">
        <w:rPr>
          <w:rFonts w:ascii="Calibri" w:hAnsi="Calibri" w:eastAsia="Calibri" w:cs="Calibri"/>
          <w:noProof w:val="0"/>
          <w:color w:val="000000" w:themeColor="text1" w:themeTint="FF" w:themeShade="FF"/>
          <w:sz w:val="24"/>
          <w:szCs w:val="24"/>
          <w:lang w:val="pt-BR"/>
        </w:rPr>
        <w:t>São Paulo– SP, / / .</w:t>
      </w:r>
    </w:p>
    <w:p w:rsidR="12EBA7C7" w:rsidP="5382DAB1" w:rsidRDefault="12EBA7C7" w14:paraId="16CE0F82" w14:textId="286FB4A6">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5CF2CEF8" w14:textId="7FD02F99">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50897E36" w14:textId="389C4292">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4AFAE9C4" w14:textId="055CD7B9">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5888A1BF" w14:textId="215857CD">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565A293C" w14:textId="5A854900">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2CFED2B2" w14:textId="060C5171">
      <w:pPr>
        <w:spacing w:before="1" w:beforeAutospacing="off" w:after="0" w:afterAutospacing="off"/>
        <w:jc w:val="center"/>
      </w:pPr>
      <w:r w:rsidRPr="5382DAB1" w:rsidR="12EBA7C7">
        <w:rPr>
          <w:rFonts w:ascii="Calibri" w:hAnsi="Calibri" w:eastAsia="Calibri" w:cs="Calibri"/>
          <w:noProof w:val="0"/>
          <w:sz w:val="22"/>
          <w:szCs w:val="22"/>
          <w:lang w:val="pt-BR"/>
        </w:rPr>
        <w:t>_________________________</w:t>
      </w:r>
    </w:p>
    <w:p w:rsidR="12EBA7C7" w:rsidP="5382DAB1" w:rsidRDefault="12EBA7C7" w14:paraId="42CE1AE7" w14:textId="409FFCDC">
      <w:pPr>
        <w:spacing w:before="0"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 xml:space="preserve">Nome do Dirigente Responsável </w:t>
      </w:r>
    </w:p>
    <w:p w:rsidR="12EBA7C7" w:rsidP="5382DAB1" w:rsidRDefault="12EBA7C7" w14:paraId="3079859B" w14:textId="14015D0C">
      <w:pPr>
        <w:spacing w:before="0"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Cargo</w:t>
      </w:r>
    </w:p>
    <w:p w:rsidR="12EBA7C7" w:rsidP="5382DAB1" w:rsidRDefault="12EBA7C7" w14:paraId="613DA334" w14:textId="4D2CB835">
      <w:pPr>
        <w:spacing w:before="0"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RG</w:t>
      </w:r>
    </w:p>
    <w:p w:rsidR="12EBA7C7" w:rsidP="5382DAB1" w:rsidRDefault="12EBA7C7" w14:paraId="32B5EA47" w14:textId="5EBB272E">
      <w:pPr>
        <w:spacing w:before="0" w:beforeAutospacing="off" w:after="200" w:afterAutospacing="off" w:line="276" w:lineRule="auto"/>
        <w:jc w:val="center"/>
      </w:pPr>
      <w:r w:rsidRPr="5382DAB1" w:rsidR="12EBA7C7">
        <w:rPr>
          <w:rFonts w:ascii="Times New Roman" w:hAnsi="Times New Roman" w:eastAsia="Times New Roman" w:cs="Times New Roman"/>
          <w:noProof w:val="0"/>
          <w:color w:val="000000" w:themeColor="text1" w:themeTint="FF" w:themeShade="FF"/>
          <w:sz w:val="24"/>
          <w:szCs w:val="24"/>
          <w:lang w:val="pt-BR"/>
        </w:rPr>
        <w:t xml:space="preserve"> </w:t>
      </w:r>
    </w:p>
    <w:p w:rsidR="5382DAB1" w:rsidP="5382DAB1" w:rsidRDefault="5382DAB1" w14:paraId="249BE217" w14:textId="21369AB6">
      <w:pPr>
        <w:spacing w:line="257" w:lineRule="auto"/>
        <w:jc w:val="both"/>
      </w:pPr>
    </w:p>
    <w:p w:rsidR="12EBA7C7" w:rsidP="5382DAB1" w:rsidRDefault="12EBA7C7" w14:paraId="2A72B101" w14:textId="0A19BE63">
      <w:pPr>
        <w:spacing w:before="0" w:beforeAutospacing="off" w:after="160" w:afterAutospacing="off" w:line="257" w:lineRule="auto"/>
        <w:jc w:val="both"/>
      </w:pPr>
      <w:r w:rsidRPr="5382DAB1" w:rsidR="12EBA7C7">
        <w:rPr>
          <w:rFonts w:ascii="Calibri" w:hAnsi="Calibri" w:eastAsia="Calibri" w:cs="Calibri"/>
          <w:noProof w:val="0"/>
          <w:sz w:val="22"/>
          <w:szCs w:val="22"/>
          <w:lang w:val="pt-BR"/>
        </w:rPr>
        <w:t xml:space="preserve"> </w:t>
      </w:r>
    </w:p>
    <w:p w:rsidR="5382DAB1" w:rsidRDefault="5382DAB1" w14:paraId="07922F8D" w14:textId="4BD28DC0">
      <w:r>
        <w:br w:type="page"/>
      </w:r>
    </w:p>
    <w:p w:rsidR="5382DAB1" w:rsidP="5382DAB1" w:rsidRDefault="5382DAB1" w14:paraId="0CB71D4E" w14:textId="4D6F4437">
      <w:pPr>
        <w:pStyle w:val="Normal"/>
        <w:spacing w:before="0" w:beforeAutospacing="off" w:after="160" w:afterAutospacing="off" w:line="257" w:lineRule="auto"/>
        <w:jc w:val="both"/>
        <w:rPr>
          <w:rFonts w:ascii="Calibri" w:hAnsi="Calibri" w:eastAsia="Calibri" w:cs="Calibri"/>
          <w:noProof w:val="0"/>
          <w:sz w:val="22"/>
          <w:szCs w:val="22"/>
          <w:lang w:val="pt-BR"/>
        </w:rPr>
      </w:pPr>
    </w:p>
    <w:p w:rsidR="12EBA7C7" w:rsidP="5382DAB1" w:rsidRDefault="12EBA7C7" w14:paraId="0926169E" w14:textId="6274C475">
      <w:pPr>
        <w:spacing w:before="9"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ANEXO VIII</w:t>
      </w:r>
    </w:p>
    <w:p w:rsidR="12EBA7C7" w:rsidP="5382DAB1" w:rsidRDefault="12EBA7C7" w14:paraId="39E5D16B" w14:textId="5F3D8992">
      <w:pPr>
        <w:spacing w:before="0" w:beforeAutospacing="off" w:after="200" w:afterAutospacing="off" w:line="360" w:lineRule="auto"/>
        <w:jc w:val="center"/>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7115ED43" w14:textId="40A8D343">
      <w:pPr>
        <w:spacing w:before="0" w:beforeAutospacing="off" w:after="200" w:afterAutospacing="off" w:line="360" w:lineRule="auto"/>
        <w:jc w:val="center"/>
      </w:pPr>
      <w:r w:rsidRPr="5382DAB1" w:rsidR="12EBA7C7">
        <w:rPr>
          <w:rFonts w:ascii="Calibri" w:hAnsi="Calibri" w:eastAsia="Calibri" w:cs="Calibri"/>
          <w:b w:val="1"/>
          <w:bCs w:val="1"/>
          <w:noProof w:val="0"/>
          <w:color w:val="000000" w:themeColor="text1" w:themeTint="FF" w:themeShade="FF"/>
          <w:sz w:val="24"/>
          <w:szCs w:val="24"/>
          <w:lang w:val="pt-BR"/>
        </w:rPr>
        <w:t>DECLARAÇÃO PARA CONTRATAÇÃO DE EMPRESAS</w:t>
      </w:r>
    </w:p>
    <w:p w:rsidR="12EBA7C7" w:rsidP="5382DAB1" w:rsidRDefault="12EBA7C7" w14:paraId="76D41D5B" w14:textId="6C628E73">
      <w:pPr>
        <w:spacing w:before="0" w:beforeAutospacing="off" w:after="20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025600A7" w14:textId="1D0E88CC">
      <w:pPr>
        <w:spacing w:before="0" w:beforeAutospacing="off" w:after="20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rsidR="12EBA7C7" w:rsidP="5382DAB1" w:rsidRDefault="12EBA7C7" w14:paraId="32FAFD0F" w14:textId="06EB3B27">
      <w:pPr>
        <w:spacing w:before="0" w:beforeAutospacing="off" w:after="20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36BF59A1" w14:textId="4A58615F">
      <w:pPr>
        <w:spacing w:before="0" w:beforeAutospacing="off" w:after="200" w:afterAutospacing="off" w:line="360" w:lineRule="auto"/>
        <w:jc w:val="both"/>
      </w:pPr>
      <w:r w:rsidRPr="5382DAB1" w:rsidR="12EBA7C7">
        <w:rPr>
          <w:rFonts w:ascii="Calibri" w:hAnsi="Calibri" w:eastAsia="Calibri" w:cs="Calibri"/>
          <w:i w:val="1"/>
          <w:iCs w:val="1"/>
          <w:noProof w:val="0"/>
          <w:color w:val="000000" w:themeColor="text1" w:themeTint="FF" w:themeShade="FF"/>
          <w:sz w:val="24"/>
          <w:szCs w:val="24"/>
          <w:lang w:val="pt-BR"/>
        </w:rPr>
        <w:t>A) As entidades proponentes deverão apresentar uma Relação dos Prestadores de Serviços previstos, para a fiscalização e comparação dos serviços prestados e constatado na visita in loco realizada pelo gestor da parceria no dia do evento.</w:t>
      </w:r>
    </w:p>
    <w:p w:rsidR="12EBA7C7" w:rsidP="5382DAB1" w:rsidRDefault="12EBA7C7" w14:paraId="08D0C479" w14:textId="240D6779">
      <w:pPr>
        <w:spacing w:before="0" w:beforeAutospacing="off" w:after="20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47010397" w14:textId="1B000A28">
      <w:pPr>
        <w:spacing w:before="0" w:beforeAutospacing="off" w:after="200" w:afterAutospacing="off" w:line="360" w:lineRule="auto"/>
        <w:jc w:val="both"/>
      </w:pPr>
      <w:r w:rsidRPr="5382DAB1" w:rsidR="12EBA7C7">
        <w:rPr>
          <w:rFonts w:ascii="Calibri" w:hAnsi="Calibri" w:eastAsia="Calibri" w:cs="Calibri"/>
          <w:i w:val="1"/>
          <w:iCs w:val="1"/>
          <w:noProof w:val="0"/>
          <w:color w:val="000000" w:themeColor="text1" w:themeTint="FF" w:themeShade="FF"/>
          <w:sz w:val="24"/>
          <w:szCs w:val="24"/>
          <w:lang w:val="pt-BR"/>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rsidR="12EBA7C7" w:rsidP="5382DAB1" w:rsidRDefault="12EBA7C7" w14:paraId="7D576E29" w14:textId="67A2174A">
      <w:pPr>
        <w:spacing w:before="0" w:beforeAutospacing="off" w:after="20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541BECC4" w14:textId="5877AC58">
      <w:pPr>
        <w:spacing w:before="0" w:beforeAutospacing="off" w:after="20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RELAÇÃO DOS PRESTADORES DE SERVIÇOS</w:t>
      </w:r>
    </w:p>
    <w:p w:rsidR="12EBA7C7" w:rsidP="5382DAB1" w:rsidRDefault="12EBA7C7" w14:paraId="0C446F7B" w14:textId="55839010">
      <w:pPr>
        <w:spacing w:before="0" w:beforeAutospacing="off" w:after="20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 xml:space="preserve">Objeto: </w:t>
      </w:r>
      <w:r w:rsidRPr="5382DAB1" w:rsidR="12EBA7C7">
        <w:rPr>
          <w:rFonts w:ascii="Calibri" w:hAnsi="Calibri" w:eastAsia="Calibri" w:cs="Calibri"/>
          <w:i w:val="1"/>
          <w:iCs w:val="1"/>
          <w:noProof w:val="0"/>
          <w:color w:val="000000" w:themeColor="text1" w:themeTint="FF" w:themeShade="FF"/>
          <w:sz w:val="24"/>
          <w:szCs w:val="24"/>
          <w:lang w:val="pt-BR"/>
        </w:rPr>
        <w:t>(Nome do Evento).</w:t>
      </w:r>
    </w:p>
    <w:p w:rsidR="12EBA7C7" w:rsidP="5382DAB1" w:rsidRDefault="12EBA7C7" w14:paraId="79D5B037" w14:textId="55DA5F0B">
      <w:pPr>
        <w:tabs>
          <w:tab w:val="right" w:leader="none" w:pos="9071"/>
        </w:tabs>
        <w:spacing w:before="0" w:beforeAutospacing="off" w:after="200" w:afterAutospacing="off" w:line="360" w:lineRule="auto"/>
        <w:jc w:val="both"/>
        <w:rPr>
          <w:rFonts w:ascii="Calibri" w:hAnsi="Calibri" w:eastAsia="Calibri" w:cs="Calibri"/>
          <w:i w:val="1"/>
          <w:iCs w:val="1"/>
          <w:noProof w:val="0"/>
          <w:color w:val="000000" w:themeColor="text1" w:themeTint="FF" w:themeShade="FF"/>
          <w:sz w:val="24"/>
          <w:szCs w:val="24"/>
          <w:lang w:val="pt-BR"/>
        </w:rPr>
      </w:pPr>
      <w:r w:rsidRPr="5382DAB1" w:rsidR="12EBA7C7">
        <w:rPr>
          <w:rFonts w:ascii="Calibri" w:hAnsi="Calibri" w:eastAsia="Calibri" w:cs="Calibri"/>
          <w:noProof w:val="0"/>
          <w:color w:val="000000" w:themeColor="text1" w:themeTint="FF" w:themeShade="FF"/>
          <w:sz w:val="24"/>
          <w:szCs w:val="24"/>
          <w:lang w:val="pt-BR"/>
        </w:rPr>
        <w:t>Empresa: (</w:t>
      </w:r>
      <w:r w:rsidRPr="5382DAB1" w:rsidR="12EBA7C7">
        <w:rPr>
          <w:rFonts w:ascii="Calibri" w:hAnsi="Calibri" w:eastAsia="Calibri" w:cs="Calibri"/>
          <w:i w:val="1"/>
          <w:iCs w:val="1"/>
          <w:noProof w:val="0"/>
          <w:color w:val="000000" w:themeColor="text1" w:themeTint="FF" w:themeShade="FF"/>
          <w:sz w:val="24"/>
          <w:szCs w:val="24"/>
          <w:lang w:val="pt-BR"/>
        </w:rPr>
        <w:t>Nome da empresa de segurança</w:t>
      </w:r>
      <w:r w:rsidRPr="5382DAB1" w:rsidR="12EBA7C7">
        <w:rPr>
          <w:rFonts w:ascii="Calibri" w:hAnsi="Calibri" w:eastAsia="Calibri" w:cs="Calibri"/>
          <w:noProof w:val="0"/>
          <w:color w:val="000000" w:themeColor="text1" w:themeTint="FF" w:themeShade="FF"/>
          <w:sz w:val="24"/>
          <w:szCs w:val="24"/>
          <w:lang w:val="pt-BR"/>
        </w:rPr>
        <w:t xml:space="preserve">).                                     CNPJ: </w:t>
      </w:r>
      <w:r w:rsidRPr="5382DAB1" w:rsidR="12EBA7C7">
        <w:rPr>
          <w:rFonts w:ascii="Calibri" w:hAnsi="Calibri" w:eastAsia="Calibri" w:cs="Calibri"/>
          <w:i w:val="1"/>
          <w:iCs w:val="1"/>
          <w:noProof w:val="0"/>
          <w:color w:val="000000" w:themeColor="text1" w:themeTint="FF" w:themeShade="FF"/>
          <w:sz w:val="24"/>
          <w:szCs w:val="24"/>
          <w:lang w:val="pt-BR"/>
        </w:rPr>
        <w:t>00.000.000/0000.00.</w:t>
      </w:r>
      <w:r>
        <w:tab/>
      </w:r>
    </w:p>
    <w:p w:rsidR="12EBA7C7" w:rsidP="5382DAB1" w:rsidRDefault="12EBA7C7" w14:paraId="7293E765" w14:textId="6C107F8D">
      <w:pPr>
        <w:spacing w:before="0" w:beforeAutospacing="off" w:after="20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 xml:space="preserve">Serviços Prestados: </w:t>
      </w:r>
      <w:r w:rsidRPr="5382DAB1" w:rsidR="12EBA7C7">
        <w:rPr>
          <w:rFonts w:ascii="Calibri" w:hAnsi="Calibri" w:eastAsia="Calibri" w:cs="Calibri"/>
          <w:i w:val="1"/>
          <w:iCs w:val="1"/>
          <w:noProof w:val="0"/>
          <w:color w:val="000000" w:themeColor="text1" w:themeTint="FF" w:themeShade="FF"/>
          <w:sz w:val="24"/>
          <w:szCs w:val="24"/>
          <w:lang w:val="pt-BR"/>
        </w:rPr>
        <w:t>(Natureza da prestação de serviços)</w:t>
      </w:r>
    </w:p>
    <w:p w:rsidR="12EBA7C7" w:rsidP="5382DAB1" w:rsidRDefault="12EBA7C7" w14:paraId="30854FCA" w14:textId="4E0A1181">
      <w:pPr>
        <w:spacing w:before="0" w:beforeAutospacing="off" w:after="20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 xml:space="preserve">Valor do Repasse: </w:t>
      </w:r>
      <w:r w:rsidRPr="5382DAB1" w:rsidR="12EBA7C7">
        <w:rPr>
          <w:rFonts w:ascii="Calibri" w:hAnsi="Calibri" w:eastAsia="Calibri" w:cs="Calibri"/>
          <w:i w:val="1"/>
          <w:iCs w:val="1"/>
          <w:noProof w:val="0"/>
          <w:color w:val="000000" w:themeColor="text1" w:themeTint="FF" w:themeShade="FF"/>
          <w:sz w:val="24"/>
          <w:szCs w:val="24"/>
          <w:lang w:val="pt-BR"/>
        </w:rPr>
        <w:t>R$ 00.000,00</w:t>
      </w:r>
    </w:p>
    <w:p w:rsidR="12EBA7C7" w:rsidP="5382DAB1" w:rsidRDefault="12EBA7C7" w14:paraId="1784E302" w14:textId="61721AF7">
      <w:pPr>
        <w:spacing w:before="0" w:beforeAutospacing="off" w:after="20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7C1E7527" w14:textId="002456D7">
      <w:pPr>
        <w:tabs>
          <w:tab w:val="left" w:leader="none" w:pos="851"/>
        </w:tabs>
        <w:spacing w:before="0" w:beforeAutospacing="off" w:after="200" w:afterAutospacing="off" w:line="360" w:lineRule="auto"/>
        <w:jc w:val="right"/>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13589F4B" w14:textId="34D3747D">
      <w:pPr>
        <w:tabs>
          <w:tab w:val="left" w:leader="none" w:pos="851"/>
        </w:tabs>
        <w:spacing w:before="0" w:beforeAutospacing="off" w:after="200" w:afterAutospacing="off" w:line="360" w:lineRule="auto"/>
        <w:jc w:val="right"/>
      </w:pPr>
      <w:r w:rsidRPr="5382DAB1" w:rsidR="12EBA7C7">
        <w:rPr>
          <w:rFonts w:ascii="Calibri" w:hAnsi="Calibri" w:eastAsia="Calibri" w:cs="Calibri"/>
          <w:noProof w:val="0"/>
          <w:color w:val="000000" w:themeColor="text1" w:themeTint="FF" w:themeShade="FF"/>
          <w:sz w:val="24"/>
          <w:szCs w:val="24"/>
          <w:lang w:val="pt-BR"/>
        </w:rPr>
        <w:t>São Paulo – SP, _____/_______/_________.</w:t>
      </w:r>
    </w:p>
    <w:p w:rsidR="12EBA7C7" w:rsidP="5382DAB1" w:rsidRDefault="12EBA7C7" w14:paraId="12FA2A65" w14:textId="553CFA34">
      <w:pPr>
        <w:spacing w:before="0" w:beforeAutospacing="off" w:after="200" w:afterAutospacing="off" w:line="360" w:lineRule="auto"/>
        <w:jc w:val="center"/>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6E330585" w14:textId="575C9A44">
      <w:pPr>
        <w:spacing w:before="0" w:beforeAutospacing="off" w:after="200" w:afterAutospacing="off" w:line="360" w:lineRule="auto"/>
        <w:jc w:val="center"/>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565E7334" w14:textId="71A7A10E">
      <w:pPr>
        <w:spacing w:before="0" w:beforeAutospacing="off" w:after="200" w:afterAutospacing="off" w:line="360" w:lineRule="auto"/>
        <w:jc w:val="center"/>
      </w:pPr>
      <w:r w:rsidRPr="5382DAB1" w:rsidR="12EBA7C7">
        <w:rPr>
          <w:rFonts w:ascii="Calibri" w:hAnsi="Calibri" w:eastAsia="Calibri" w:cs="Calibri"/>
          <w:noProof w:val="0"/>
          <w:color w:val="000000" w:themeColor="text1" w:themeTint="FF" w:themeShade="FF"/>
          <w:sz w:val="24"/>
          <w:szCs w:val="24"/>
          <w:lang w:val="pt-BR"/>
        </w:rPr>
        <w:t>_________________________________________</w:t>
      </w:r>
    </w:p>
    <w:p w:rsidR="12EBA7C7" w:rsidP="5382DAB1" w:rsidRDefault="12EBA7C7" w14:paraId="3DFC9EC2" w14:textId="7A5E3BBA">
      <w:pPr>
        <w:spacing w:before="0" w:beforeAutospacing="off" w:after="200" w:afterAutospacing="off" w:line="360" w:lineRule="auto"/>
        <w:jc w:val="center"/>
      </w:pPr>
      <w:r w:rsidRPr="5382DAB1" w:rsidR="12EBA7C7">
        <w:rPr>
          <w:rFonts w:ascii="Calibri" w:hAnsi="Calibri" w:eastAsia="Calibri" w:cs="Calibri"/>
          <w:noProof w:val="0"/>
          <w:color w:val="000000" w:themeColor="text1" w:themeTint="FF" w:themeShade="FF"/>
          <w:sz w:val="24"/>
          <w:szCs w:val="24"/>
          <w:lang w:val="pt-BR"/>
        </w:rPr>
        <w:t>Nome do Dirigente Responsável</w:t>
      </w:r>
    </w:p>
    <w:p w:rsidR="12EBA7C7" w:rsidP="5382DAB1" w:rsidRDefault="12EBA7C7" w14:paraId="683596DC" w14:textId="62CD89A7">
      <w:pPr>
        <w:spacing w:before="0" w:beforeAutospacing="off" w:after="200" w:afterAutospacing="off" w:line="360" w:lineRule="auto"/>
        <w:jc w:val="center"/>
      </w:pPr>
      <w:r w:rsidRPr="5382DAB1" w:rsidR="12EBA7C7">
        <w:rPr>
          <w:rFonts w:ascii="Calibri" w:hAnsi="Calibri" w:eastAsia="Calibri" w:cs="Calibri"/>
          <w:noProof w:val="0"/>
          <w:color w:val="000000" w:themeColor="text1" w:themeTint="FF" w:themeShade="FF"/>
          <w:sz w:val="24"/>
          <w:szCs w:val="24"/>
          <w:lang w:val="pt-BR"/>
        </w:rPr>
        <w:t>Cargo – RG</w:t>
      </w:r>
    </w:p>
    <w:p w:rsidR="12EBA7C7" w:rsidP="5382DAB1" w:rsidRDefault="12EBA7C7" w14:paraId="4623E009" w14:textId="5B8D3127">
      <w:pPr>
        <w:spacing w:before="56" w:beforeAutospacing="off" w:after="0" w:afterAutospacing="off"/>
        <w:ind w:left="1276" w:right="2395"/>
        <w:jc w:val="center"/>
      </w:pPr>
      <w:r w:rsidRPr="5382DAB1" w:rsidR="12EBA7C7">
        <w:rPr>
          <w:rFonts w:ascii="Times New Roman" w:hAnsi="Times New Roman" w:eastAsia="Times New Roman" w:cs="Times New Roman"/>
          <w:b w:val="1"/>
          <w:bCs w:val="1"/>
          <w:noProof w:val="0"/>
          <w:color w:val="000000" w:themeColor="text1" w:themeTint="FF" w:themeShade="FF"/>
          <w:sz w:val="24"/>
          <w:szCs w:val="24"/>
          <w:lang w:val="pt-BR"/>
        </w:rPr>
        <w:t xml:space="preserve"> </w:t>
      </w:r>
    </w:p>
    <w:p w:rsidR="5382DAB1" w:rsidP="5382DAB1" w:rsidRDefault="5382DAB1" w14:paraId="4E3B52FE" w14:textId="372A8745">
      <w:pPr>
        <w:spacing w:line="257" w:lineRule="auto"/>
        <w:jc w:val="both"/>
      </w:pPr>
    </w:p>
    <w:p w:rsidR="12EBA7C7" w:rsidP="5382DAB1" w:rsidRDefault="12EBA7C7" w14:paraId="0DC22DCB" w14:textId="53322E5B">
      <w:pPr>
        <w:spacing w:before="0" w:beforeAutospacing="off" w:after="160" w:afterAutospacing="off" w:line="257" w:lineRule="auto"/>
        <w:jc w:val="both"/>
      </w:pPr>
      <w:r w:rsidRPr="5382DAB1" w:rsidR="12EBA7C7">
        <w:rPr>
          <w:rFonts w:ascii="Calibri" w:hAnsi="Calibri" w:eastAsia="Calibri" w:cs="Calibri"/>
          <w:noProof w:val="0"/>
          <w:sz w:val="22"/>
          <w:szCs w:val="22"/>
          <w:lang w:val="pt-BR"/>
        </w:rPr>
        <w:t xml:space="preserve"> </w:t>
      </w:r>
    </w:p>
    <w:p w:rsidR="5382DAB1" w:rsidRDefault="5382DAB1" w14:paraId="0468CE98" w14:textId="1EF4F4D2">
      <w:r>
        <w:br w:type="page"/>
      </w:r>
    </w:p>
    <w:p w:rsidR="5382DAB1" w:rsidP="5382DAB1" w:rsidRDefault="5382DAB1" w14:paraId="14500728" w14:textId="5B84A561">
      <w:pPr>
        <w:pStyle w:val="Normal"/>
        <w:spacing w:before="0" w:beforeAutospacing="off" w:after="160" w:afterAutospacing="off" w:line="257" w:lineRule="auto"/>
        <w:jc w:val="both"/>
        <w:rPr>
          <w:rFonts w:ascii="Calibri" w:hAnsi="Calibri" w:eastAsia="Calibri" w:cs="Calibri"/>
          <w:noProof w:val="0"/>
          <w:sz w:val="22"/>
          <w:szCs w:val="22"/>
          <w:lang w:val="pt-BR"/>
        </w:rPr>
      </w:pPr>
    </w:p>
    <w:p w:rsidR="12EBA7C7" w:rsidP="5382DAB1" w:rsidRDefault="12EBA7C7" w14:paraId="6FBED30C" w14:textId="1C3C9608">
      <w:pPr>
        <w:pStyle w:val="Ttulo1"/>
        <w:spacing w:before="56"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ANEXO IX</w:t>
      </w:r>
    </w:p>
    <w:p w:rsidR="12EBA7C7" w:rsidP="5382DAB1" w:rsidRDefault="12EBA7C7" w14:paraId="1B6DCF39" w14:textId="54C75FCD">
      <w:pPr>
        <w:spacing w:before="56"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 xml:space="preserve"> </w:t>
      </w:r>
    </w:p>
    <w:p w:rsidR="12EBA7C7" w:rsidP="5382DAB1" w:rsidRDefault="12EBA7C7" w14:paraId="3CD154B1" w14:textId="112A88E8">
      <w:pPr>
        <w:pStyle w:val="Ttulo1"/>
        <w:spacing w:before="56"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DECLARAÇÃO DE PAGAMENTO</w:t>
      </w:r>
    </w:p>
    <w:p w:rsidR="12EBA7C7" w:rsidP="5382DAB1" w:rsidRDefault="12EBA7C7" w14:paraId="0B286A63" w14:textId="149C0D41">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424955FC" w14:textId="1EC42885">
      <w:pPr>
        <w:spacing w:before="1"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5EF31BF5" w14:textId="71817A06">
      <w:pPr>
        <w:spacing w:before="0" w:beforeAutospacing="off" w:after="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Eu, (</w:t>
      </w:r>
      <w:r w:rsidRPr="5382DAB1" w:rsidR="12EBA7C7">
        <w:rPr>
          <w:rFonts w:ascii="Calibri" w:hAnsi="Calibri" w:eastAsia="Calibri" w:cs="Calibri"/>
          <w:i w:val="1"/>
          <w:iCs w:val="1"/>
          <w:noProof w:val="0"/>
          <w:color w:val="000000" w:themeColor="text1" w:themeTint="FF" w:themeShade="FF"/>
          <w:sz w:val="24"/>
          <w:szCs w:val="24"/>
          <w:lang w:val="pt-BR"/>
        </w:rPr>
        <w:t>Nome do dirigente e RG 00.000.000-00</w:t>
      </w:r>
      <w:r w:rsidRPr="5382DAB1" w:rsidR="12EBA7C7">
        <w:rPr>
          <w:rFonts w:ascii="Calibri" w:hAnsi="Calibri" w:eastAsia="Calibri" w:cs="Calibri"/>
          <w:noProof w:val="0"/>
          <w:color w:val="000000" w:themeColor="text1" w:themeTint="FF" w:themeShade="FF"/>
          <w:sz w:val="24"/>
          <w:szCs w:val="24"/>
          <w:lang w:val="pt-BR"/>
        </w:rPr>
        <w:t>), dirigente responsável pela (</w:t>
      </w:r>
      <w:r w:rsidRPr="5382DAB1" w:rsidR="12EBA7C7">
        <w:rPr>
          <w:rFonts w:ascii="Calibri" w:hAnsi="Calibri" w:eastAsia="Calibri" w:cs="Calibri"/>
          <w:i w:val="1"/>
          <w:iCs w:val="1"/>
          <w:noProof w:val="0"/>
          <w:color w:val="000000" w:themeColor="text1" w:themeTint="FF" w:themeShade="FF"/>
          <w:sz w:val="24"/>
          <w:szCs w:val="24"/>
          <w:lang w:val="pt-BR"/>
        </w:rPr>
        <w:t>nome da Entidade e CNPJ00.000.000.0000-00</w:t>
      </w:r>
      <w:r w:rsidRPr="5382DAB1" w:rsidR="12EBA7C7">
        <w:rPr>
          <w:rFonts w:ascii="Calibri" w:hAnsi="Calibri" w:eastAsia="Calibri" w:cs="Calibri"/>
          <w:noProof w:val="0"/>
          <w:color w:val="000000" w:themeColor="text1" w:themeTint="FF" w:themeShade="FF"/>
          <w:sz w:val="24"/>
          <w:szCs w:val="24"/>
          <w:lang w:val="pt-BR"/>
        </w:rPr>
        <w:t xml:space="preserve">), no exercício de minhas atribuições legais, declaro para os devidos fins que as atividades realizadas no âmbito da parceria, firmada com a Secretaria Municipal de Esportes e Lazer, conforme Processo Administrativo </w:t>
      </w:r>
      <w:r w:rsidRPr="5382DAB1" w:rsidR="12EBA7C7">
        <w:rPr>
          <w:rFonts w:ascii="Calibri" w:hAnsi="Calibri" w:eastAsia="Calibri" w:cs="Calibri"/>
          <w:i w:val="1"/>
          <w:iCs w:val="1"/>
          <w:noProof w:val="0"/>
          <w:color w:val="000000" w:themeColor="text1" w:themeTint="FF" w:themeShade="FF"/>
          <w:sz w:val="24"/>
          <w:szCs w:val="24"/>
          <w:lang w:val="pt-BR"/>
        </w:rPr>
        <w:t xml:space="preserve">nº 0000000000, </w:t>
      </w:r>
      <w:r w:rsidRPr="5382DAB1" w:rsidR="12EBA7C7">
        <w:rPr>
          <w:rFonts w:ascii="Calibri" w:hAnsi="Calibri" w:eastAsia="Calibri" w:cs="Calibri"/>
          <w:noProof w:val="0"/>
          <w:color w:val="000000" w:themeColor="text1" w:themeTint="FF" w:themeShade="FF"/>
          <w:sz w:val="24"/>
          <w:szCs w:val="24"/>
          <w:lang w:val="pt-BR"/>
        </w:rPr>
        <w:t xml:space="preserve">Nota de Empenho nº </w:t>
      </w:r>
      <w:r w:rsidRPr="5382DAB1" w:rsidR="12EBA7C7">
        <w:rPr>
          <w:rFonts w:ascii="Calibri" w:hAnsi="Calibri" w:eastAsia="Calibri" w:cs="Calibri"/>
          <w:i w:val="1"/>
          <w:iCs w:val="1"/>
          <w:noProof w:val="0"/>
          <w:color w:val="000000" w:themeColor="text1" w:themeTint="FF" w:themeShade="FF"/>
          <w:sz w:val="24"/>
          <w:szCs w:val="24"/>
          <w:lang w:val="pt-BR"/>
        </w:rPr>
        <w:t xml:space="preserve">000000 </w:t>
      </w:r>
      <w:r w:rsidRPr="5382DAB1" w:rsidR="12EBA7C7">
        <w:rPr>
          <w:rFonts w:ascii="Calibri" w:hAnsi="Calibri" w:eastAsia="Calibri" w:cs="Calibri"/>
          <w:noProof w:val="0"/>
          <w:color w:val="000000" w:themeColor="text1" w:themeTint="FF" w:themeShade="FF"/>
          <w:sz w:val="24"/>
          <w:szCs w:val="24"/>
          <w:lang w:val="pt-BR"/>
        </w:rPr>
        <w:t xml:space="preserve">e Termo de Fomento </w:t>
      </w:r>
      <w:r w:rsidRPr="5382DAB1" w:rsidR="12EBA7C7">
        <w:rPr>
          <w:rFonts w:ascii="Calibri" w:hAnsi="Calibri" w:eastAsia="Calibri" w:cs="Calibri"/>
          <w:i w:val="1"/>
          <w:iCs w:val="1"/>
          <w:noProof w:val="0"/>
          <w:color w:val="000000" w:themeColor="text1" w:themeTint="FF" w:themeShade="FF"/>
          <w:sz w:val="24"/>
          <w:szCs w:val="24"/>
          <w:lang w:val="pt-BR"/>
        </w:rPr>
        <w:t>nº 000/SEME/202x</w:t>
      </w:r>
      <w:r w:rsidRPr="5382DAB1" w:rsidR="12EBA7C7">
        <w:rPr>
          <w:rFonts w:ascii="Calibri" w:hAnsi="Calibri" w:eastAsia="Calibri" w:cs="Calibri"/>
          <w:noProof w:val="0"/>
          <w:color w:val="000000" w:themeColor="text1" w:themeTint="FF" w:themeShade="FF"/>
          <w:sz w:val="24"/>
          <w:szCs w:val="24"/>
          <w:lang w:val="pt-BR"/>
        </w:rPr>
        <w:t xml:space="preserve">, referente à 1º parcela do período de </w:t>
      </w:r>
      <w:r w:rsidRPr="5382DAB1" w:rsidR="12EBA7C7">
        <w:rPr>
          <w:rFonts w:ascii="Calibri" w:hAnsi="Calibri" w:eastAsia="Calibri" w:cs="Calibri"/>
          <w:i w:val="1"/>
          <w:iCs w:val="1"/>
          <w:noProof w:val="0"/>
          <w:color w:val="000000" w:themeColor="text1" w:themeTint="FF" w:themeShade="FF"/>
          <w:sz w:val="24"/>
          <w:szCs w:val="24"/>
          <w:lang w:val="pt-BR"/>
        </w:rPr>
        <w:t xml:space="preserve">00/00/202x a 00/00/202x </w:t>
      </w:r>
      <w:r w:rsidRPr="5382DAB1" w:rsidR="12EBA7C7">
        <w:rPr>
          <w:rFonts w:ascii="Calibri" w:hAnsi="Calibri" w:eastAsia="Calibri" w:cs="Calibri"/>
          <w:noProof w:val="0"/>
          <w:color w:val="000000" w:themeColor="text1" w:themeTint="FF" w:themeShade="FF"/>
          <w:sz w:val="24"/>
          <w:szCs w:val="24"/>
          <w:lang w:val="pt-BR"/>
        </w:rPr>
        <w:t xml:space="preserve">, no valor de </w:t>
      </w:r>
      <w:r w:rsidRPr="5382DAB1" w:rsidR="12EBA7C7">
        <w:rPr>
          <w:rFonts w:ascii="Calibri" w:hAnsi="Calibri" w:eastAsia="Calibri" w:cs="Calibri"/>
          <w:i w:val="1"/>
          <w:iCs w:val="1"/>
          <w:noProof w:val="0"/>
          <w:color w:val="000000" w:themeColor="text1" w:themeTint="FF" w:themeShade="FF"/>
          <w:sz w:val="24"/>
          <w:szCs w:val="24"/>
          <w:lang w:val="pt-BR"/>
        </w:rPr>
        <w:t xml:space="preserve">R$ 000,000 (valor por extenso), </w:t>
      </w:r>
      <w:r w:rsidRPr="5382DAB1" w:rsidR="12EBA7C7">
        <w:rPr>
          <w:rFonts w:ascii="Calibri" w:hAnsi="Calibri" w:eastAsia="Calibri" w:cs="Calibri"/>
          <w:noProof w:val="0"/>
          <w:color w:val="000000" w:themeColor="text1" w:themeTint="FF" w:themeShade="FF"/>
          <w:sz w:val="24"/>
          <w:szCs w:val="24"/>
          <w:lang w:val="pt-BR"/>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 emitidas pelas empresas fornecedoras, constando nas mesmas, carimbo de quitação, sendo que estes documentos deverão ser entregues acompanhados de recibos de repasse, emitidos pelos respectivos fornecedores.</w:t>
      </w:r>
    </w:p>
    <w:p w:rsidR="12EBA7C7" w:rsidP="5382DAB1" w:rsidRDefault="12EBA7C7" w14:paraId="579BAF15" w14:textId="61193D89">
      <w:pPr>
        <w:spacing w:before="0" w:beforeAutospacing="off" w:after="0" w:afterAutospacing="off" w:line="360" w:lineRule="auto"/>
        <w:jc w:val="both"/>
      </w:pPr>
      <w:r w:rsidRPr="5382DAB1" w:rsidR="12EBA7C7">
        <w:rPr>
          <w:rFonts w:ascii="Calibri" w:hAnsi="Calibri" w:eastAsia="Calibri" w:cs="Calibri"/>
          <w:noProof w:val="0"/>
          <w:color w:val="000000" w:themeColor="text1" w:themeTint="FF" w:themeShade="FF"/>
          <w:sz w:val="24"/>
          <w:szCs w:val="24"/>
          <w:lang w:val="pt-BR"/>
        </w:rPr>
        <w:t>Declaro, finalmente, que os orçamentos apresentados e os gastos efetuados foram de acordo com os valores praticados no mercado e o pleno atendimento aos princípios da Legalidade, Impessoalidade, Moralidade, Publicidade, Eficiência e Economicidade.</w:t>
      </w:r>
    </w:p>
    <w:p w:rsidR="12EBA7C7" w:rsidP="5382DAB1" w:rsidRDefault="12EBA7C7" w14:paraId="52B8CEC3" w14:textId="304169D1">
      <w:pPr>
        <w:tabs>
          <w:tab w:val="left" w:leader="none" w:pos="7396"/>
          <w:tab w:val="left" w:leader="none" w:pos="8248"/>
          <w:tab w:val="left" w:leader="none" w:pos="9320"/>
        </w:tabs>
        <w:spacing w:before="182"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1D3E0A6A" w14:textId="225415C9">
      <w:pPr>
        <w:tabs>
          <w:tab w:val="left" w:leader="none" w:pos="7396"/>
          <w:tab w:val="left" w:leader="none" w:pos="8248"/>
          <w:tab w:val="left" w:leader="none" w:pos="9320"/>
        </w:tabs>
        <w:spacing w:before="182" w:beforeAutospacing="off" w:after="0" w:afterAutospacing="off"/>
        <w:jc w:val="right"/>
      </w:pPr>
      <w:r w:rsidRPr="5382DAB1" w:rsidR="12EBA7C7">
        <w:rPr>
          <w:rFonts w:ascii="Calibri" w:hAnsi="Calibri" w:eastAsia="Calibri" w:cs="Calibri"/>
          <w:noProof w:val="0"/>
          <w:color w:val="000000" w:themeColor="text1" w:themeTint="FF" w:themeShade="FF"/>
          <w:sz w:val="24"/>
          <w:szCs w:val="24"/>
          <w:lang w:val="pt-BR"/>
        </w:rPr>
        <w:t>São Paulo – SP, / / .</w:t>
      </w:r>
    </w:p>
    <w:p w:rsidR="12EBA7C7" w:rsidP="5382DAB1" w:rsidRDefault="12EBA7C7" w14:paraId="262965BE" w14:textId="48BF11FE">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5868E3DD" w14:textId="2C523663">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3B54C3D1" w14:textId="162BC1D4">
      <w:pPr>
        <w:spacing w:before="0" w:beforeAutospacing="off" w:after="0" w:afterAutospacing="off"/>
        <w:jc w:val="both"/>
        <w:rPr>
          <w:rFonts w:ascii="Calibri" w:hAnsi="Calibri" w:eastAsia="Calibri" w:cs="Calibri"/>
          <w:noProof w:val="0"/>
          <w:color w:val="000000" w:themeColor="text1" w:themeTint="FF" w:themeShade="FF"/>
          <w:sz w:val="24"/>
          <w:szCs w:val="24"/>
          <w:lang w:val="pt-BR"/>
        </w:rPr>
      </w:pPr>
      <w:r w:rsidRPr="5382DAB1" w:rsidR="12EBA7C7">
        <w:rPr>
          <w:rFonts w:ascii="Calibri" w:hAnsi="Calibri" w:eastAsia="Calibri" w:cs="Calibri"/>
          <w:noProof w:val="0"/>
          <w:color w:val="000000" w:themeColor="text1" w:themeTint="FF" w:themeShade="FF"/>
          <w:sz w:val="24"/>
          <w:szCs w:val="24"/>
          <w:lang w:val="pt-BR"/>
        </w:rPr>
        <w:t xml:space="preserve"> </w:t>
      </w: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4BD8820C" w14:textId="31D10404">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2413D5E2" w14:textId="780C519F">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78DAA77A" w14:textId="1FB47749">
      <w:pPr>
        <w:spacing w:before="1" w:beforeAutospacing="off" w:after="0" w:afterAutospacing="off"/>
        <w:jc w:val="both"/>
      </w:pPr>
      <w:r w:rsidRPr="5382DAB1" w:rsidR="12EBA7C7">
        <w:rPr>
          <w:rFonts w:ascii="Calibri" w:hAnsi="Calibri" w:eastAsia="Calibri" w:cs="Calibri"/>
          <w:noProof w:val="0"/>
          <w:sz w:val="22"/>
          <w:szCs w:val="22"/>
          <w:lang w:val="pt-BR"/>
        </w:rPr>
        <w:t xml:space="preserve"> </w:t>
      </w:r>
    </w:p>
    <w:p w:rsidR="12EBA7C7" w:rsidP="5382DAB1" w:rsidRDefault="12EBA7C7" w14:paraId="105CCF7B" w14:textId="0194A398">
      <w:pPr>
        <w:spacing w:before="0"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 xml:space="preserve">Nome do Dirigente Responsável </w:t>
      </w:r>
    </w:p>
    <w:p w:rsidR="12EBA7C7" w:rsidP="5382DAB1" w:rsidRDefault="12EBA7C7" w14:paraId="31B02B43" w14:textId="3B1A4137">
      <w:pPr>
        <w:spacing w:before="0" w:beforeAutospacing="off" w:after="0" w:afterAutospacing="off"/>
        <w:jc w:val="center"/>
      </w:pPr>
      <w:r w:rsidRPr="5382DAB1" w:rsidR="12EBA7C7">
        <w:rPr>
          <w:rFonts w:ascii="Calibri" w:hAnsi="Calibri" w:eastAsia="Calibri" w:cs="Calibri"/>
          <w:noProof w:val="0"/>
          <w:color w:val="000000" w:themeColor="text1" w:themeTint="FF" w:themeShade="FF"/>
          <w:sz w:val="24"/>
          <w:szCs w:val="24"/>
          <w:lang w:val="pt-BR"/>
        </w:rPr>
        <w:t>Cargo–RG</w:t>
      </w:r>
    </w:p>
    <w:p w:rsidR="12EBA7C7" w:rsidP="5382DAB1" w:rsidRDefault="12EBA7C7" w14:paraId="4A256615" w14:textId="6EF90A07">
      <w:pPr>
        <w:spacing w:before="0" w:beforeAutospacing="off" w:after="200" w:afterAutospacing="off" w:line="276" w:lineRule="auto"/>
        <w:jc w:val="both"/>
      </w:pPr>
      <w:r w:rsidRPr="5382DAB1" w:rsidR="12EBA7C7">
        <w:rPr>
          <w:rFonts w:ascii="Times New Roman" w:hAnsi="Times New Roman" w:eastAsia="Times New Roman" w:cs="Times New Roman"/>
          <w:noProof w:val="0"/>
          <w:color w:val="000000" w:themeColor="text1" w:themeTint="FF" w:themeShade="FF"/>
          <w:sz w:val="24"/>
          <w:szCs w:val="24"/>
          <w:lang w:val="pt-BR"/>
        </w:rPr>
        <w:t xml:space="preserve"> </w:t>
      </w:r>
    </w:p>
    <w:p w:rsidR="5382DAB1" w:rsidRDefault="5382DAB1" w14:paraId="2A1C65BB" w14:textId="6344BDAE">
      <w:r>
        <w:br w:type="page"/>
      </w:r>
    </w:p>
    <w:p w:rsidR="12EBA7C7" w:rsidP="5382DAB1" w:rsidRDefault="12EBA7C7" w14:paraId="6E242D4F" w14:textId="4A5538D0">
      <w:pPr>
        <w:spacing w:before="0" w:beforeAutospacing="off" w:after="160" w:afterAutospacing="off" w:line="257" w:lineRule="auto"/>
        <w:jc w:val="both"/>
      </w:pPr>
      <w:r w:rsidRPr="5382DAB1" w:rsidR="12EBA7C7">
        <w:rPr>
          <w:rFonts w:ascii="Calibri" w:hAnsi="Calibri" w:eastAsia="Calibri" w:cs="Calibri"/>
          <w:noProof w:val="0"/>
          <w:sz w:val="22"/>
          <w:szCs w:val="22"/>
          <w:lang w:val="pt-BR"/>
        </w:rPr>
        <w:t xml:space="preserve"> </w:t>
      </w:r>
    </w:p>
    <w:p w:rsidR="12EBA7C7" w:rsidP="5382DAB1" w:rsidRDefault="12EBA7C7" w14:paraId="0FE1667D" w14:textId="4C2BAEA3">
      <w:pPr>
        <w:spacing w:before="9"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ANEXO X</w:t>
      </w:r>
    </w:p>
    <w:p w:rsidR="12EBA7C7" w:rsidP="5382DAB1" w:rsidRDefault="12EBA7C7" w14:paraId="52F5D965" w14:textId="151A76B6">
      <w:pPr>
        <w:spacing w:before="138"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 xml:space="preserve"> </w:t>
      </w:r>
    </w:p>
    <w:p w:rsidR="12EBA7C7" w:rsidP="5382DAB1" w:rsidRDefault="12EBA7C7" w14:paraId="531CCB77" w14:textId="439AF727">
      <w:pPr>
        <w:pStyle w:val="Ttulo1"/>
        <w:spacing w:before="138" w:beforeAutospacing="off" w:after="0" w:afterAutospacing="off"/>
        <w:jc w:val="center"/>
      </w:pPr>
      <w:r w:rsidRPr="5382DAB1" w:rsidR="12EBA7C7">
        <w:rPr>
          <w:rFonts w:ascii="Calibri" w:hAnsi="Calibri" w:eastAsia="Calibri" w:cs="Calibri"/>
          <w:b w:val="1"/>
          <w:bCs w:val="1"/>
          <w:noProof w:val="0"/>
          <w:color w:val="000000" w:themeColor="text1" w:themeTint="FF" w:themeShade="FF"/>
          <w:sz w:val="24"/>
          <w:szCs w:val="24"/>
          <w:lang w:val="pt-BR"/>
        </w:rPr>
        <w:t>CADASTRO DA CONTA CORRENTE VINCULADA A PARCERIA</w:t>
      </w:r>
    </w:p>
    <w:p w:rsidR="12EBA7C7" w:rsidP="5382DAB1" w:rsidRDefault="12EBA7C7" w14:paraId="0D7D3F4D" w14:textId="7AC0C891">
      <w:pPr>
        <w:spacing w:before="0"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545BF5B4" w14:textId="10E825DA">
      <w:pPr>
        <w:spacing w:before="1" w:beforeAutospacing="off" w:after="0" w:afterAutospacing="off"/>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033E8484" w14:textId="2D97A0A6">
      <w:pPr>
        <w:spacing w:before="0" w:beforeAutospacing="off" w:after="0" w:afterAutospacing="off" w:line="276" w:lineRule="auto"/>
        <w:jc w:val="both"/>
      </w:pPr>
      <w:r w:rsidRPr="5382DAB1" w:rsidR="12EBA7C7">
        <w:rPr>
          <w:rFonts w:ascii="Calibri" w:hAnsi="Calibri" w:eastAsia="Calibri" w:cs="Calibri"/>
          <w:noProof w:val="0"/>
          <w:color w:val="000000" w:themeColor="text1" w:themeTint="FF" w:themeShade="FF"/>
          <w:sz w:val="24"/>
          <w:szCs w:val="24"/>
          <w:lang w:val="pt-BR"/>
        </w:rPr>
        <w:t>À Secretaria Municipal de Esportes e Lazer– SEME</w:t>
      </w:r>
    </w:p>
    <w:p w:rsidR="12EBA7C7" w:rsidP="5382DAB1" w:rsidRDefault="12EBA7C7" w14:paraId="73BCF7DB" w14:textId="378E216D">
      <w:pPr>
        <w:spacing w:before="135" w:beforeAutospacing="off" w:after="0" w:afterAutospacing="off" w:line="276" w:lineRule="auto"/>
        <w:jc w:val="both"/>
      </w:pPr>
      <w:r w:rsidRPr="5382DAB1" w:rsidR="12EBA7C7">
        <w:rPr>
          <w:rFonts w:ascii="Calibri" w:hAnsi="Calibri" w:eastAsia="Calibri" w:cs="Calibri"/>
          <w:noProof w:val="0"/>
          <w:color w:val="000000" w:themeColor="text1" w:themeTint="FF" w:themeShade="FF"/>
          <w:sz w:val="24"/>
          <w:szCs w:val="24"/>
          <w:lang w:val="pt-BR"/>
        </w:rPr>
        <w:t>A/C. Senhor Responsável (Coordenadoria de Administração e Finanças - CAF).C/C Departamento de Gestão de Parcerias–DGPAR</w:t>
      </w:r>
    </w:p>
    <w:p w:rsidR="12EBA7C7" w:rsidP="5382DAB1" w:rsidRDefault="12EBA7C7" w14:paraId="4C89BFE7" w14:textId="2B3E06EF">
      <w:pPr>
        <w:spacing w:before="11" w:beforeAutospacing="off" w:after="0" w:afterAutospacing="off" w:line="276" w:lineRule="auto"/>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0EE19C1B" w14:textId="064A4CA8">
      <w:pPr>
        <w:spacing w:before="0" w:beforeAutospacing="off" w:after="0" w:afterAutospacing="off" w:line="276" w:lineRule="auto"/>
        <w:jc w:val="both"/>
      </w:pPr>
      <w:r w:rsidRPr="5382DAB1" w:rsidR="12EBA7C7">
        <w:rPr>
          <w:rFonts w:ascii="Calibri" w:hAnsi="Calibri" w:eastAsia="Calibri" w:cs="Calibri"/>
          <w:noProof w:val="0"/>
          <w:color w:val="000000" w:themeColor="text1" w:themeTint="FF" w:themeShade="FF"/>
          <w:sz w:val="24"/>
          <w:szCs w:val="24"/>
          <w:lang w:val="pt-BR"/>
        </w:rPr>
        <w:t>A (</w:t>
      </w:r>
      <w:r w:rsidRPr="5382DAB1" w:rsidR="12EBA7C7">
        <w:rPr>
          <w:rFonts w:ascii="Calibri" w:hAnsi="Calibri" w:eastAsia="Calibri" w:cs="Calibri"/>
          <w:i w:val="1"/>
          <w:iCs w:val="1"/>
          <w:noProof w:val="0"/>
          <w:color w:val="000000" w:themeColor="text1" w:themeTint="FF" w:themeShade="FF"/>
          <w:sz w:val="24"/>
          <w:szCs w:val="24"/>
          <w:lang w:val="pt-BR"/>
        </w:rPr>
        <w:t>Nome da Entidade e CNPJ</w:t>
      </w:r>
      <w:r w:rsidRPr="5382DAB1" w:rsidR="12EBA7C7">
        <w:rPr>
          <w:rFonts w:ascii="Calibri" w:hAnsi="Calibri" w:eastAsia="Calibri" w:cs="Calibri"/>
          <w:noProof w:val="0"/>
          <w:color w:val="000000" w:themeColor="text1" w:themeTint="FF" w:themeShade="FF"/>
          <w:sz w:val="24"/>
          <w:szCs w:val="24"/>
          <w:lang w:val="pt-BR"/>
        </w:rPr>
        <w:t xml:space="preserve">), solicita a inclusão </w:t>
      </w:r>
      <w:r w:rsidRPr="5382DAB1" w:rsidR="12EBA7C7">
        <w:rPr>
          <w:rFonts w:ascii="Calibri" w:hAnsi="Calibri" w:eastAsia="Calibri" w:cs="Calibri"/>
          <w:i w:val="1"/>
          <w:iCs w:val="1"/>
          <w:noProof w:val="0"/>
          <w:color w:val="000000" w:themeColor="text1" w:themeTint="FF" w:themeShade="FF"/>
          <w:sz w:val="24"/>
          <w:szCs w:val="24"/>
          <w:lang w:val="pt-BR"/>
        </w:rPr>
        <w:t xml:space="preserve">(ou Atualização do Cadastro) </w:t>
      </w:r>
      <w:r w:rsidRPr="5382DAB1" w:rsidR="12EBA7C7">
        <w:rPr>
          <w:rFonts w:ascii="Calibri" w:hAnsi="Calibri" w:eastAsia="Calibri" w:cs="Calibri"/>
          <w:noProof w:val="0"/>
          <w:color w:val="000000" w:themeColor="text1" w:themeTint="FF" w:themeShade="FF"/>
          <w:sz w:val="24"/>
          <w:szCs w:val="24"/>
          <w:lang w:val="pt-BR"/>
        </w:rPr>
        <w:t>no Sistema Orçamentário e Financeiro (SOF) da Prefeitura do Município de São Paulo da conta corrente específica aberta para execução do objeto em uma agência do Banco do Brasil S/A, em atendimento ao art. 51, da Lei Federal nº 13.019/2014, Decreto Municipal nº 51.197 e item 8.7 da Portaria SEME nº 197/SEME/2023, para execução de parceria discriminada abaixo:</w:t>
      </w:r>
    </w:p>
    <w:p w:rsidR="12EBA7C7" w:rsidP="5382DAB1" w:rsidRDefault="12EBA7C7" w14:paraId="6EACAE17" w14:textId="6595E3AC">
      <w:pPr>
        <w:spacing w:before="0" w:beforeAutospacing="off" w:after="0" w:afterAutospacing="off" w:line="276" w:lineRule="auto"/>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7DE1D821" w14:textId="66084E4B">
      <w:pPr>
        <w:spacing w:before="0" w:beforeAutospacing="off" w:after="0" w:afterAutospacing="off" w:line="276" w:lineRule="auto"/>
        <w:jc w:val="both"/>
      </w:pPr>
      <w:r w:rsidRPr="5382DAB1" w:rsidR="12EBA7C7">
        <w:rPr>
          <w:rFonts w:ascii="Calibri" w:hAnsi="Calibri" w:eastAsia="Calibri" w:cs="Calibri"/>
          <w:i w:val="1"/>
          <w:iCs w:val="1"/>
          <w:noProof w:val="0"/>
          <w:color w:val="000000" w:themeColor="text1" w:themeTint="FF" w:themeShade="FF"/>
          <w:sz w:val="24"/>
          <w:szCs w:val="24"/>
          <w:lang w:val="pt-BR"/>
        </w:rPr>
        <w:t>LEI</w:t>
      </w:r>
      <w:r w:rsidRPr="5382DAB1" w:rsidR="12EBA7C7">
        <w:rPr>
          <w:rFonts w:ascii="Calibri" w:hAnsi="Calibri" w:eastAsia="Calibri" w:cs="Calibri"/>
          <w:i w:val="1"/>
          <w:iCs w:val="1"/>
          <w:noProof w:val="0"/>
          <w:color w:val="881798"/>
          <w:sz w:val="24"/>
          <w:szCs w:val="24"/>
          <w:u w:val="single"/>
          <w:lang w:val="pt-BR"/>
        </w:rPr>
        <w:t xml:space="preserve"> </w:t>
      </w:r>
      <w:r w:rsidRPr="5382DAB1" w:rsidR="12EBA7C7">
        <w:rPr>
          <w:rFonts w:ascii="Calibri" w:hAnsi="Calibri" w:eastAsia="Calibri" w:cs="Calibri"/>
          <w:i w:val="1"/>
          <w:iCs w:val="1"/>
          <w:noProof w:val="0"/>
          <w:color w:val="000000" w:themeColor="text1" w:themeTint="FF" w:themeShade="FF"/>
          <w:sz w:val="24"/>
          <w:szCs w:val="24"/>
          <w:lang w:val="pt-BR"/>
        </w:rPr>
        <w:t>FEDERAL</w:t>
      </w:r>
      <w:r w:rsidRPr="5382DAB1" w:rsidR="12EBA7C7">
        <w:rPr>
          <w:rFonts w:ascii="Calibri" w:hAnsi="Calibri" w:eastAsia="Calibri" w:cs="Calibri"/>
          <w:i w:val="1"/>
          <w:iCs w:val="1"/>
          <w:noProof w:val="0"/>
          <w:color w:val="881798"/>
          <w:sz w:val="24"/>
          <w:szCs w:val="24"/>
          <w:u w:val="single"/>
          <w:lang w:val="pt-BR"/>
        </w:rPr>
        <w:t xml:space="preserve"> </w:t>
      </w:r>
      <w:r w:rsidRPr="5382DAB1" w:rsidR="12EBA7C7">
        <w:rPr>
          <w:rFonts w:ascii="Calibri" w:hAnsi="Calibri" w:eastAsia="Calibri" w:cs="Calibri"/>
          <w:i w:val="1"/>
          <w:iCs w:val="1"/>
          <w:noProof w:val="0"/>
          <w:color w:val="000000" w:themeColor="text1" w:themeTint="FF" w:themeShade="FF"/>
          <w:sz w:val="24"/>
          <w:szCs w:val="24"/>
          <w:lang w:val="pt-BR"/>
        </w:rPr>
        <w:t>13.019</w:t>
      </w:r>
      <w:r w:rsidRPr="5382DAB1" w:rsidR="12EBA7C7">
        <w:rPr>
          <w:rFonts w:ascii="Calibri" w:hAnsi="Calibri" w:eastAsia="Calibri" w:cs="Calibri"/>
          <w:i w:val="1"/>
          <w:iCs w:val="1"/>
          <w:noProof w:val="0"/>
          <w:color w:val="881798"/>
          <w:sz w:val="24"/>
          <w:szCs w:val="24"/>
          <w:u w:val="single"/>
          <w:lang w:val="pt-BR"/>
        </w:rPr>
        <w:t xml:space="preserve"> </w:t>
      </w:r>
      <w:r w:rsidRPr="5382DAB1" w:rsidR="12EBA7C7">
        <w:rPr>
          <w:rFonts w:ascii="Calibri" w:hAnsi="Calibri" w:eastAsia="Calibri" w:cs="Calibri"/>
          <w:i w:val="1"/>
          <w:iCs w:val="1"/>
          <w:noProof w:val="0"/>
          <w:color w:val="000000" w:themeColor="text1" w:themeTint="FF" w:themeShade="FF"/>
          <w:sz w:val="24"/>
          <w:szCs w:val="24"/>
          <w:lang w:val="pt-BR"/>
        </w:rPr>
        <w:t>DE</w:t>
      </w:r>
      <w:r w:rsidRPr="5382DAB1" w:rsidR="12EBA7C7">
        <w:rPr>
          <w:rFonts w:ascii="Calibri" w:hAnsi="Calibri" w:eastAsia="Calibri" w:cs="Calibri"/>
          <w:i w:val="1"/>
          <w:iCs w:val="1"/>
          <w:noProof w:val="0"/>
          <w:color w:val="881798"/>
          <w:sz w:val="24"/>
          <w:szCs w:val="24"/>
          <w:u w:val="single"/>
          <w:lang w:val="pt-BR"/>
        </w:rPr>
        <w:t xml:space="preserve"> </w:t>
      </w:r>
      <w:r w:rsidRPr="5382DAB1" w:rsidR="12EBA7C7">
        <w:rPr>
          <w:rFonts w:ascii="Calibri" w:hAnsi="Calibri" w:eastAsia="Calibri" w:cs="Calibri"/>
          <w:i w:val="1"/>
          <w:iCs w:val="1"/>
          <w:noProof w:val="0"/>
          <w:color w:val="000000" w:themeColor="text1" w:themeTint="FF" w:themeShade="FF"/>
          <w:sz w:val="24"/>
          <w:szCs w:val="24"/>
          <w:lang w:val="pt-BR"/>
        </w:rPr>
        <w:t>31</w:t>
      </w:r>
      <w:r w:rsidRPr="5382DAB1" w:rsidR="12EBA7C7">
        <w:rPr>
          <w:rFonts w:ascii="Calibri" w:hAnsi="Calibri" w:eastAsia="Calibri" w:cs="Calibri"/>
          <w:i w:val="1"/>
          <w:iCs w:val="1"/>
          <w:noProof w:val="0"/>
          <w:color w:val="881798"/>
          <w:sz w:val="24"/>
          <w:szCs w:val="24"/>
          <w:u w:val="single"/>
          <w:lang w:val="pt-BR"/>
        </w:rPr>
        <w:t xml:space="preserve"> </w:t>
      </w:r>
      <w:r w:rsidRPr="5382DAB1" w:rsidR="12EBA7C7">
        <w:rPr>
          <w:rFonts w:ascii="Calibri" w:hAnsi="Calibri" w:eastAsia="Calibri" w:cs="Calibri"/>
          <w:i w:val="1"/>
          <w:iCs w:val="1"/>
          <w:noProof w:val="0"/>
          <w:color w:val="000000" w:themeColor="text1" w:themeTint="FF" w:themeShade="FF"/>
          <w:sz w:val="24"/>
          <w:szCs w:val="24"/>
          <w:lang w:val="pt-BR"/>
        </w:rPr>
        <w:t>DE</w:t>
      </w:r>
      <w:r w:rsidRPr="5382DAB1" w:rsidR="12EBA7C7">
        <w:rPr>
          <w:rFonts w:ascii="Calibri" w:hAnsi="Calibri" w:eastAsia="Calibri" w:cs="Calibri"/>
          <w:i w:val="1"/>
          <w:iCs w:val="1"/>
          <w:noProof w:val="0"/>
          <w:color w:val="881798"/>
          <w:sz w:val="24"/>
          <w:szCs w:val="24"/>
          <w:u w:val="single"/>
          <w:lang w:val="pt-BR"/>
        </w:rPr>
        <w:t xml:space="preserve"> </w:t>
      </w:r>
      <w:r w:rsidRPr="5382DAB1" w:rsidR="12EBA7C7">
        <w:rPr>
          <w:rFonts w:ascii="Calibri" w:hAnsi="Calibri" w:eastAsia="Calibri" w:cs="Calibri"/>
          <w:i w:val="1"/>
          <w:iCs w:val="1"/>
          <w:noProof w:val="0"/>
          <w:color w:val="000000" w:themeColor="text1" w:themeTint="FF" w:themeShade="FF"/>
          <w:sz w:val="24"/>
          <w:szCs w:val="24"/>
          <w:lang w:val="pt-BR"/>
        </w:rPr>
        <w:t>JULHO</w:t>
      </w:r>
      <w:r w:rsidRPr="5382DAB1" w:rsidR="12EBA7C7">
        <w:rPr>
          <w:rFonts w:ascii="Calibri" w:hAnsi="Calibri" w:eastAsia="Calibri" w:cs="Calibri"/>
          <w:i w:val="1"/>
          <w:iCs w:val="1"/>
          <w:noProof w:val="0"/>
          <w:color w:val="881798"/>
          <w:sz w:val="24"/>
          <w:szCs w:val="24"/>
          <w:u w:val="single"/>
          <w:lang w:val="pt-BR"/>
        </w:rPr>
        <w:t xml:space="preserve"> </w:t>
      </w:r>
      <w:r w:rsidRPr="5382DAB1" w:rsidR="12EBA7C7">
        <w:rPr>
          <w:rFonts w:ascii="Calibri" w:hAnsi="Calibri" w:eastAsia="Calibri" w:cs="Calibri"/>
          <w:i w:val="1"/>
          <w:iCs w:val="1"/>
          <w:noProof w:val="0"/>
          <w:color w:val="000000" w:themeColor="text1" w:themeTint="FF" w:themeShade="FF"/>
          <w:sz w:val="24"/>
          <w:szCs w:val="24"/>
          <w:lang w:val="pt-BR"/>
        </w:rPr>
        <w:t>DE</w:t>
      </w:r>
      <w:r w:rsidRPr="5382DAB1" w:rsidR="12EBA7C7">
        <w:rPr>
          <w:rFonts w:ascii="Calibri" w:hAnsi="Calibri" w:eastAsia="Calibri" w:cs="Calibri"/>
          <w:i w:val="1"/>
          <w:iCs w:val="1"/>
          <w:noProof w:val="0"/>
          <w:color w:val="881798"/>
          <w:sz w:val="24"/>
          <w:szCs w:val="24"/>
          <w:u w:val="single"/>
          <w:lang w:val="pt-BR"/>
        </w:rPr>
        <w:t xml:space="preserve"> </w:t>
      </w:r>
      <w:r w:rsidRPr="5382DAB1" w:rsidR="12EBA7C7">
        <w:rPr>
          <w:rFonts w:ascii="Calibri" w:hAnsi="Calibri" w:eastAsia="Calibri" w:cs="Calibri"/>
          <w:i w:val="1"/>
          <w:iCs w:val="1"/>
          <w:noProof w:val="0"/>
          <w:color w:val="000000" w:themeColor="text1" w:themeTint="FF" w:themeShade="FF"/>
          <w:sz w:val="24"/>
          <w:szCs w:val="24"/>
          <w:lang w:val="pt-BR"/>
        </w:rPr>
        <w:t>2014.</w:t>
      </w:r>
    </w:p>
    <w:p w:rsidR="12EBA7C7" w:rsidP="5382DAB1" w:rsidRDefault="12EBA7C7" w14:paraId="1E8C24D6" w14:textId="1FD5A1CA">
      <w:pPr>
        <w:spacing w:before="0" w:beforeAutospacing="off" w:after="0" w:afterAutospacing="off" w:line="276" w:lineRule="auto"/>
        <w:jc w:val="both"/>
      </w:pPr>
      <w:r w:rsidRPr="5382DAB1" w:rsidR="12EBA7C7">
        <w:rPr>
          <w:rFonts w:ascii="Calibri" w:hAnsi="Calibri" w:eastAsia="Calibri" w:cs="Calibri"/>
          <w:i w:val="1"/>
          <w:iCs w:val="1"/>
          <w:noProof w:val="0"/>
          <w:color w:val="000000" w:themeColor="text1" w:themeTint="FF" w:themeShade="FF"/>
          <w:sz w:val="24"/>
          <w:szCs w:val="24"/>
          <w:lang w:val="pt-BR"/>
        </w:rPr>
        <w:t>Art. 51</w:t>
      </w:r>
      <w:r w:rsidRPr="5382DAB1" w:rsidR="12EBA7C7">
        <w:rPr>
          <w:rFonts w:ascii="Calibri" w:hAnsi="Calibri" w:eastAsia="Calibri" w:cs="Calibri"/>
          <w:b w:val="1"/>
          <w:bCs w:val="1"/>
          <w:i w:val="1"/>
          <w:iCs w:val="1"/>
          <w:noProof w:val="0"/>
          <w:color w:val="000000" w:themeColor="text1" w:themeTint="FF" w:themeShade="FF"/>
          <w:sz w:val="24"/>
          <w:szCs w:val="24"/>
          <w:lang w:val="pt-BR"/>
        </w:rPr>
        <w:t xml:space="preserve">. </w:t>
      </w:r>
      <w:r w:rsidRPr="5382DAB1" w:rsidR="12EBA7C7">
        <w:rPr>
          <w:rFonts w:ascii="Calibri" w:hAnsi="Calibri" w:eastAsia="Calibri" w:cs="Calibri"/>
          <w:i w:val="1"/>
          <w:iCs w:val="1"/>
          <w:noProof w:val="0"/>
          <w:color w:val="000000" w:themeColor="text1" w:themeTint="FF" w:themeShade="FF"/>
          <w:sz w:val="24"/>
          <w:szCs w:val="24"/>
          <w:lang w:val="pt-BR"/>
        </w:rPr>
        <w:t>Os recursos recebidos em decorrência da parceria serão depositados em conta corrente específica isenta de tarifa bancária na instituição financeira pública determinada pela administração pública.</w:t>
      </w:r>
    </w:p>
    <w:p w:rsidR="12EBA7C7" w:rsidP="5382DAB1" w:rsidRDefault="12EBA7C7" w14:paraId="5F8D828E" w14:textId="6FA3F7FE">
      <w:pPr>
        <w:spacing w:before="0" w:beforeAutospacing="off" w:after="0" w:afterAutospacing="off" w:line="276" w:lineRule="auto"/>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4F7CB108" w14:textId="1AF7A26F">
      <w:pPr>
        <w:spacing w:before="0" w:beforeAutospacing="off" w:after="0" w:afterAutospacing="off" w:line="276" w:lineRule="auto"/>
        <w:jc w:val="both"/>
      </w:pPr>
      <w:r w:rsidRPr="5382DAB1" w:rsidR="12EBA7C7">
        <w:rPr>
          <w:rFonts w:ascii="Calibri" w:hAnsi="Calibri" w:eastAsia="Calibri" w:cs="Calibri"/>
          <w:i w:val="1"/>
          <w:iCs w:val="1"/>
          <w:noProof w:val="0"/>
          <w:color w:val="000000" w:themeColor="text1" w:themeTint="FF" w:themeShade="FF"/>
          <w:sz w:val="24"/>
          <w:szCs w:val="24"/>
          <w:lang w:val="pt-BR"/>
        </w:rPr>
        <w:t>PORTARIA</w:t>
      </w:r>
      <w:r w:rsidRPr="5382DAB1" w:rsidR="12EBA7C7">
        <w:rPr>
          <w:rFonts w:ascii="Calibri" w:hAnsi="Calibri" w:eastAsia="Calibri" w:cs="Calibri"/>
          <w:i w:val="1"/>
          <w:iCs w:val="1"/>
          <w:noProof w:val="0"/>
          <w:color w:val="881798"/>
          <w:sz w:val="24"/>
          <w:szCs w:val="24"/>
          <w:u w:val="single"/>
          <w:lang w:val="pt-BR"/>
        </w:rPr>
        <w:t xml:space="preserve"> </w:t>
      </w:r>
      <w:r w:rsidRPr="5382DAB1" w:rsidR="12EBA7C7">
        <w:rPr>
          <w:rFonts w:ascii="Calibri" w:hAnsi="Calibri" w:eastAsia="Calibri" w:cs="Calibri"/>
          <w:i w:val="1"/>
          <w:iCs w:val="1"/>
          <w:noProof w:val="0"/>
          <w:color w:val="000000" w:themeColor="text1" w:themeTint="FF" w:themeShade="FF"/>
          <w:sz w:val="24"/>
          <w:szCs w:val="24"/>
          <w:lang w:val="pt-BR"/>
        </w:rPr>
        <w:t>SEME</w:t>
      </w:r>
      <w:r w:rsidRPr="5382DAB1" w:rsidR="12EBA7C7">
        <w:rPr>
          <w:rFonts w:ascii="Calibri" w:hAnsi="Calibri" w:eastAsia="Calibri" w:cs="Calibri"/>
          <w:i w:val="1"/>
          <w:iCs w:val="1"/>
          <w:noProof w:val="0"/>
          <w:color w:val="881798"/>
          <w:sz w:val="24"/>
          <w:szCs w:val="24"/>
          <w:u w:val="single"/>
          <w:lang w:val="pt-BR"/>
        </w:rPr>
        <w:t xml:space="preserve"> </w:t>
      </w:r>
      <w:r w:rsidRPr="5382DAB1" w:rsidR="12EBA7C7">
        <w:rPr>
          <w:rFonts w:ascii="Calibri" w:hAnsi="Calibri" w:eastAsia="Calibri" w:cs="Calibri"/>
          <w:i w:val="1"/>
          <w:iCs w:val="1"/>
          <w:noProof w:val="0"/>
          <w:color w:val="000000" w:themeColor="text1" w:themeTint="FF" w:themeShade="FF"/>
          <w:sz w:val="24"/>
          <w:szCs w:val="24"/>
          <w:lang w:val="pt-BR"/>
        </w:rPr>
        <w:t>Nº197/SEME/2023</w:t>
      </w:r>
    </w:p>
    <w:p w:rsidR="12EBA7C7" w:rsidP="5382DAB1" w:rsidRDefault="12EBA7C7" w14:paraId="1408E72F" w14:textId="3CE2CDC3">
      <w:pPr>
        <w:spacing w:before="0" w:beforeAutospacing="off" w:after="0" w:afterAutospacing="off" w:line="276" w:lineRule="auto"/>
        <w:jc w:val="both"/>
      </w:pPr>
      <w:r w:rsidRPr="5382DAB1" w:rsidR="12EBA7C7">
        <w:rPr>
          <w:rFonts w:ascii="Calibri" w:hAnsi="Calibri" w:eastAsia="Calibri" w:cs="Calibri"/>
          <w:i w:val="1"/>
          <w:iCs w:val="1"/>
          <w:noProof w:val="0"/>
          <w:color w:val="333333"/>
          <w:sz w:val="24"/>
          <w:szCs w:val="24"/>
          <w:lang w:val="pt-BR"/>
        </w:rPr>
        <w:t>8.7. Para celebração da Parceria, a OSC deverá possuir cadastro junto ao Setor de Contabilidade da PMSP/SEME, com o número da conta corrente no Banco do Brasil S/A, conforme legislação municipal, devendo ser indicada conta específica para cada parceria.</w:t>
      </w:r>
    </w:p>
    <w:p w:rsidR="12EBA7C7" w:rsidP="5382DAB1" w:rsidRDefault="12EBA7C7" w14:paraId="13F2FF1D" w14:textId="611CB98C">
      <w:pPr>
        <w:spacing w:before="11" w:beforeAutospacing="off" w:after="0" w:afterAutospacing="off" w:line="276" w:lineRule="auto"/>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42C0FEAB" w14:textId="124D6BDC">
      <w:pPr>
        <w:spacing w:before="0" w:beforeAutospacing="off" w:after="200" w:afterAutospacing="off" w:line="276" w:lineRule="auto"/>
        <w:jc w:val="both"/>
      </w:pPr>
      <w:r w:rsidRPr="5382DAB1" w:rsidR="12EBA7C7">
        <w:rPr>
          <w:rFonts w:ascii="Calibri" w:hAnsi="Calibri" w:eastAsia="Calibri" w:cs="Calibri"/>
          <w:b w:val="1"/>
          <w:bCs w:val="1"/>
          <w:noProof w:val="0"/>
          <w:color w:val="000000" w:themeColor="text1" w:themeTint="FF" w:themeShade="FF"/>
          <w:sz w:val="24"/>
          <w:szCs w:val="24"/>
          <w:lang w:val="pt-BR"/>
        </w:rPr>
        <w:t xml:space="preserve">Evento: </w:t>
      </w:r>
      <w:r w:rsidRPr="5382DAB1" w:rsidR="12EBA7C7">
        <w:rPr>
          <w:rFonts w:ascii="Calibri" w:hAnsi="Calibri" w:eastAsia="Calibri" w:cs="Calibri"/>
          <w:i w:val="1"/>
          <w:iCs w:val="1"/>
          <w:noProof w:val="0"/>
          <w:color w:val="000000" w:themeColor="text1" w:themeTint="FF" w:themeShade="FF"/>
          <w:sz w:val="24"/>
          <w:szCs w:val="24"/>
          <w:lang w:val="pt-BR"/>
        </w:rPr>
        <w:t>(Nome do Evento).</w:t>
      </w:r>
    </w:p>
    <w:p w:rsidR="12EBA7C7" w:rsidP="5382DAB1" w:rsidRDefault="12EBA7C7" w14:paraId="315B40D7" w14:textId="69EE1017">
      <w:pPr>
        <w:spacing w:before="0" w:beforeAutospacing="off" w:after="200" w:afterAutospacing="off" w:line="276" w:lineRule="auto"/>
        <w:jc w:val="both"/>
      </w:pPr>
      <w:r w:rsidRPr="5382DAB1" w:rsidR="12EBA7C7">
        <w:rPr>
          <w:rFonts w:ascii="Calibri" w:hAnsi="Calibri" w:eastAsia="Calibri" w:cs="Calibri"/>
          <w:b w:val="1"/>
          <w:bCs w:val="1"/>
          <w:noProof w:val="0"/>
          <w:color w:val="000000" w:themeColor="text1" w:themeTint="FF" w:themeShade="FF"/>
          <w:sz w:val="24"/>
          <w:szCs w:val="24"/>
          <w:lang w:val="pt-BR"/>
        </w:rPr>
        <w:t xml:space="preserve">Banco: </w:t>
      </w:r>
      <w:r w:rsidRPr="5382DAB1" w:rsidR="12EBA7C7">
        <w:rPr>
          <w:rFonts w:ascii="Calibri" w:hAnsi="Calibri" w:eastAsia="Calibri" w:cs="Calibri"/>
          <w:i w:val="1"/>
          <w:iCs w:val="1"/>
          <w:noProof w:val="0"/>
          <w:color w:val="000000" w:themeColor="text1" w:themeTint="FF" w:themeShade="FF"/>
          <w:sz w:val="24"/>
          <w:szCs w:val="24"/>
          <w:lang w:val="pt-BR"/>
        </w:rPr>
        <w:t xml:space="preserve">000 </w:t>
      </w:r>
      <w:r w:rsidRPr="5382DAB1" w:rsidR="12EBA7C7">
        <w:rPr>
          <w:rFonts w:ascii="Calibri" w:hAnsi="Calibri" w:eastAsia="Calibri" w:cs="Calibri"/>
          <w:noProof w:val="0"/>
          <w:color w:val="000000" w:themeColor="text1" w:themeTint="FF" w:themeShade="FF"/>
          <w:sz w:val="24"/>
          <w:szCs w:val="24"/>
          <w:lang w:val="pt-BR"/>
        </w:rPr>
        <w:t>– Banco do Brasil</w:t>
      </w:r>
    </w:p>
    <w:p w:rsidR="12EBA7C7" w:rsidP="5382DAB1" w:rsidRDefault="12EBA7C7" w14:paraId="0E898441" w14:textId="76A0BF45">
      <w:pPr>
        <w:spacing w:before="0" w:beforeAutospacing="off" w:after="200" w:afterAutospacing="off" w:line="276" w:lineRule="auto"/>
        <w:jc w:val="both"/>
      </w:pPr>
      <w:r w:rsidRPr="5382DAB1" w:rsidR="12EBA7C7">
        <w:rPr>
          <w:rFonts w:ascii="Calibri" w:hAnsi="Calibri" w:eastAsia="Calibri" w:cs="Calibri"/>
          <w:b w:val="1"/>
          <w:bCs w:val="1"/>
          <w:noProof w:val="0"/>
          <w:color w:val="000000" w:themeColor="text1" w:themeTint="FF" w:themeShade="FF"/>
          <w:sz w:val="24"/>
          <w:szCs w:val="24"/>
          <w:lang w:val="pt-BR"/>
        </w:rPr>
        <w:t>Agência:</w:t>
      </w:r>
      <w:r w:rsidRPr="5382DAB1" w:rsidR="12EBA7C7">
        <w:rPr>
          <w:rFonts w:ascii="Calibri" w:hAnsi="Calibri" w:eastAsia="Calibri" w:cs="Calibri"/>
          <w:b w:val="1"/>
          <w:bCs w:val="1"/>
          <w:noProof w:val="0"/>
          <w:color w:val="881798"/>
          <w:sz w:val="24"/>
          <w:szCs w:val="24"/>
          <w:u w:val="single"/>
          <w:lang w:val="pt-BR"/>
        </w:rPr>
        <w:t xml:space="preserve"> </w:t>
      </w:r>
      <w:r w:rsidRPr="5382DAB1" w:rsidR="12EBA7C7">
        <w:rPr>
          <w:rFonts w:ascii="Calibri" w:hAnsi="Calibri" w:eastAsia="Calibri" w:cs="Calibri"/>
          <w:i w:val="1"/>
          <w:iCs w:val="1"/>
          <w:noProof w:val="0"/>
          <w:color w:val="000000" w:themeColor="text1" w:themeTint="FF" w:themeShade="FF"/>
          <w:sz w:val="24"/>
          <w:szCs w:val="24"/>
          <w:lang w:val="pt-BR"/>
        </w:rPr>
        <w:t>000-0</w:t>
      </w:r>
    </w:p>
    <w:p w:rsidR="12EBA7C7" w:rsidP="5382DAB1" w:rsidRDefault="12EBA7C7" w14:paraId="3AECD4FC" w14:textId="2C72AF81">
      <w:pPr>
        <w:spacing w:before="0" w:beforeAutospacing="off" w:after="200" w:afterAutospacing="off" w:line="276" w:lineRule="auto"/>
        <w:jc w:val="both"/>
        <w:rPr>
          <w:rFonts w:ascii="Calibri" w:hAnsi="Calibri" w:eastAsia="Calibri" w:cs="Calibri"/>
          <w:noProof w:val="0"/>
          <w:color w:val="000000" w:themeColor="text1" w:themeTint="FF" w:themeShade="FF"/>
          <w:sz w:val="24"/>
          <w:szCs w:val="24"/>
          <w:lang w:val="pt-BR"/>
        </w:rPr>
      </w:pPr>
      <w:r w:rsidRPr="5382DAB1" w:rsidR="12EBA7C7">
        <w:rPr>
          <w:rFonts w:ascii="Calibri" w:hAnsi="Calibri" w:eastAsia="Calibri" w:cs="Calibri"/>
          <w:noProof w:val="0"/>
          <w:color w:val="000000" w:themeColor="text1" w:themeTint="FF" w:themeShade="FF"/>
          <w:sz w:val="24"/>
          <w:szCs w:val="24"/>
          <w:lang w:val="pt-BR"/>
        </w:rPr>
        <w:t xml:space="preserve"> </w:t>
      </w:r>
      <w:r w:rsidRPr="5382DAB1" w:rsidR="12EBA7C7">
        <w:rPr>
          <w:rFonts w:ascii="Calibri" w:hAnsi="Calibri" w:eastAsia="Calibri" w:cs="Calibri"/>
          <w:b w:val="1"/>
          <w:bCs w:val="1"/>
          <w:noProof w:val="0"/>
          <w:color w:val="000000" w:themeColor="text1" w:themeTint="FF" w:themeShade="FF"/>
          <w:sz w:val="24"/>
          <w:szCs w:val="24"/>
          <w:lang w:val="pt-BR"/>
        </w:rPr>
        <w:t>Conta</w:t>
      </w:r>
      <w:r w:rsidRPr="5382DAB1" w:rsidR="12EBA7C7">
        <w:rPr>
          <w:rFonts w:ascii="Calibri" w:hAnsi="Calibri" w:eastAsia="Calibri" w:cs="Calibri"/>
          <w:b w:val="1"/>
          <w:bCs w:val="1"/>
          <w:noProof w:val="0"/>
          <w:color w:val="881798"/>
          <w:sz w:val="24"/>
          <w:szCs w:val="24"/>
          <w:u w:val="single"/>
          <w:lang w:val="pt-BR"/>
        </w:rPr>
        <w:t xml:space="preserve"> </w:t>
      </w:r>
      <w:r w:rsidRPr="5382DAB1" w:rsidR="12EBA7C7">
        <w:rPr>
          <w:rFonts w:ascii="Calibri" w:hAnsi="Calibri" w:eastAsia="Calibri" w:cs="Calibri"/>
          <w:b w:val="1"/>
          <w:bCs w:val="1"/>
          <w:noProof w:val="0"/>
          <w:color w:val="000000" w:themeColor="text1" w:themeTint="FF" w:themeShade="FF"/>
          <w:sz w:val="24"/>
          <w:szCs w:val="24"/>
          <w:lang w:val="pt-BR"/>
        </w:rPr>
        <w:t>Corrente:</w:t>
      </w:r>
      <w:r w:rsidRPr="5382DAB1" w:rsidR="12EBA7C7">
        <w:rPr>
          <w:rFonts w:ascii="Calibri" w:hAnsi="Calibri" w:eastAsia="Calibri" w:cs="Calibri"/>
          <w:b w:val="1"/>
          <w:bCs w:val="1"/>
          <w:noProof w:val="0"/>
          <w:color w:val="881798"/>
          <w:sz w:val="24"/>
          <w:szCs w:val="24"/>
          <w:u w:val="single"/>
          <w:lang w:val="pt-BR"/>
        </w:rPr>
        <w:t xml:space="preserve"> </w:t>
      </w:r>
      <w:r w:rsidRPr="5382DAB1" w:rsidR="12EBA7C7">
        <w:rPr>
          <w:rFonts w:ascii="Calibri" w:hAnsi="Calibri" w:eastAsia="Calibri" w:cs="Calibri"/>
          <w:i w:val="1"/>
          <w:iCs w:val="1"/>
          <w:noProof w:val="0"/>
          <w:color w:val="000000" w:themeColor="text1" w:themeTint="FF" w:themeShade="FF"/>
          <w:sz w:val="24"/>
          <w:szCs w:val="24"/>
          <w:lang w:val="pt-BR"/>
        </w:rPr>
        <w:t>00.000-0</w:t>
      </w:r>
    </w:p>
    <w:p w:rsidR="12EBA7C7" w:rsidP="5382DAB1" w:rsidRDefault="12EBA7C7" w14:paraId="20456B6B" w14:textId="6C617953">
      <w:pPr>
        <w:spacing w:before="0" w:beforeAutospacing="off" w:after="0" w:afterAutospacing="off" w:line="276" w:lineRule="auto"/>
        <w:jc w:val="both"/>
        <w:rPr>
          <w:rFonts w:ascii="Calibri" w:hAnsi="Calibri" w:eastAsia="Calibri" w:cs="Calibri"/>
          <w:noProof w:val="0"/>
          <w:color w:val="000000" w:themeColor="text1" w:themeTint="FF" w:themeShade="FF"/>
          <w:sz w:val="24"/>
          <w:szCs w:val="24"/>
          <w:lang w:val="pt-BR"/>
        </w:rPr>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64E53867" w14:textId="4198597F">
      <w:pPr>
        <w:spacing w:before="0" w:beforeAutospacing="off" w:after="0" w:afterAutospacing="off" w:line="276" w:lineRule="auto"/>
        <w:jc w:val="both"/>
      </w:pPr>
      <w:r w:rsidRPr="5382DAB1" w:rsidR="12EBA7C7">
        <w:rPr>
          <w:rFonts w:ascii="Calibri" w:hAnsi="Calibri" w:eastAsia="Calibri" w:cs="Calibri"/>
          <w:noProof w:val="0"/>
          <w:color w:val="000000" w:themeColor="text1" w:themeTint="FF" w:themeShade="FF"/>
          <w:sz w:val="24"/>
          <w:szCs w:val="24"/>
          <w:lang w:val="pt-BR"/>
        </w:rPr>
        <w:t xml:space="preserve"> </w:t>
      </w:r>
    </w:p>
    <w:p w:rsidR="12EBA7C7" w:rsidP="5382DAB1" w:rsidRDefault="12EBA7C7" w14:paraId="1CF215E0" w14:textId="6785EB14">
      <w:pPr>
        <w:spacing w:before="0" w:beforeAutospacing="off" w:after="0" w:afterAutospacing="off" w:line="276" w:lineRule="auto"/>
        <w:jc w:val="both"/>
      </w:pPr>
      <w:r w:rsidRPr="5382DAB1" w:rsidR="12EBA7C7">
        <w:rPr>
          <w:rFonts w:ascii="Calibri" w:hAnsi="Calibri" w:eastAsia="Calibri" w:cs="Calibri"/>
          <w:noProof w:val="0"/>
          <w:sz w:val="22"/>
          <w:szCs w:val="22"/>
          <w:lang w:val="pt-BR"/>
        </w:rPr>
        <w:t xml:space="preserve"> </w:t>
      </w:r>
    </w:p>
    <w:p w:rsidR="12EBA7C7" w:rsidP="5382DAB1" w:rsidRDefault="12EBA7C7" w14:paraId="55C8B929" w14:textId="33FDB9B3">
      <w:pPr>
        <w:spacing w:before="0" w:beforeAutospacing="off" w:after="0" w:afterAutospacing="off" w:line="276" w:lineRule="auto"/>
        <w:jc w:val="center"/>
      </w:pPr>
      <w:r w:rsidRPr="5382DAB1" w:rsidR="12EBA7C7">
        <w:rPr>
          <w:rFonts w:ascii="Calibri" w:hAnsi="Calibri" w:eastAsia="Calibri" w:cs="Calibri"/>
          <w:noProof w:val="0"/>
          <w:color w:val="000000" w:themeColor="text1" w:themeTint="FF" w:themeShade="FF"/>
          <w:sz w:val="24"/>
          <w:szCs w:val="24"/>
          <w:lang w:val="pt-BR"/>
        </w:rPr>
        <w:t>Nome do Dirigente Responsável.</w:t>
      </w:r>
    </w:p>
    <w:p w:rsidR="12EBA7C7" w:rsidP="5382DAB1" w:rsidRDefault="12EBA7C7" w14:paraId="08A288F7" w14:textId="6F2A3D91">
      <w:pPr>
        <w:spacing w:before="9" w:beforeAutospacing="off" w:after="0" w:afterAutospacing="off" w:line="276" w:lineRule="auto"/>
        <w:jc w:val="center"/>
        <w:rPr>
          <w:rFonts w:ascii="Times New Roman" w:hAnsi="Times New Roman" w:eastAsia="Times New Roman" w:cs="Times New Roman"/>
          <w:noProof w:val="0"/>
          <w:color w:val="000000" w:themeColor="text1" w:themeTint="FF" w:themeShade="FF"/>
          <w:sz w:val="24"/>
          <w:szCs w:val="24"/>
          <w:lang w:val="pt-BR"/>
        </w:rPr>
      </w:pPr>
      <w:r w:rsidRPr="5382DAB1" w:rsidR="12EBA7C7">
        <w:rPr>
          <w:rFonts w:ascii="Calibri" w:hAnsi="Calibri" w:eastAsia="Calibri" w:cs="Calibri"/>
          <w:noProof w:val="0"/>
          <w:color w:val="000000" w:themeColor="text1" w:themeTint="FF" w:themeShade="FF"/>
          <w:sz w:val="24"/>
          <w:szCs w:val="24"/>
          <w:lang w:val="pt-BR"/>
        </w:rPr>
        <w:t>Cargo–RG</w:t>
      </w:r>
    </w:p>
    <w:p w:rsidR="5382DAB1" w:rsidRDefault="5382DAB1" w14:paraId="4F292FA4" w14:textId="6BA95975">
      <w:r>
        <w:br w:type="page"/>
      </w:r>
    </w:p>
    <w:p w:rsidR="5382DAB1" w:rsidP="5382DAB1" w:rsidRDefault="5382DAB1" w14:paraId="10F42580" w14:textId="0DE4AFCA">
      <w:pPr>
        <w:pStyle w:val="Normal"/>
        <w:spacing w:before="9" w:beforeAutospacing="off" w:after="0" w:afterAutospacing="off" w:line="276" w:lineRule="auto"/>
        <w:jc w:val="center"/>
        <w:rPr>
          <w:rFonts w:ascii="Calibri" w:hAnsi="Calibri" w:eastAsia="Calibri" w:cs="Calibri"/>
          <w:noProof w:val="0"/>
          <w:color w:val="000000" w:themeColor="text1" w:themeTint="FF" w:themeShade="FF"/>
          <w:sz w:val="24"/>
          <w:szCs w:val="24"/>
          <w:lang w:val="pt-BR"/>
        </w:rPr>
      </w:pPr>
    </w:p>
    <w:p w:rsidR="68644E8C" w:rsidP="5382DAB1" w:rsidRDefault="68644E8C" w14:paraId="7C2CB18B" w14:textId="4F8ACFCA">
      <w:pPr>
        <w:spacing w:before="9" w:beforeAutospacing="off" w:after="0" w:afterAutospacing="off"/>
        <w:jc w:val="center"/>
      </w:pPr>
      <w:r w:rsidRPr="5382DAB1" w:rsidR="68644E8C">
        <w:rPr>
          <w:rFonts w:ascii="Calibri" w:hAnsi="Calibri" w:eastAsia="Calibri" w:cs="Calibri"/>
          <w:b w:val="1"/>
          <w:bCs w:val="1"/>
          <w:noProof w:val="0"/>
          <w:color w:val="000000" w:themeColor="text1" w:themeTint="FF" w:themeShade="FF"/>
          <w:sz w:val="24"/>
          <w:szCs w:val="24"/>
          <w:lang w:val="pt-BR"/>
        </w:rPr>
        <w:t>ANEXO XI</w:t>
      </w:r>
    </w:p>
    <w:p w:rsidR="68644E8C" w:rsidP="5382DAB1" w:rsidRDefault="68644E8C" w14:paraId="62A9BBBD" w14:textId="293D866A">
      <w:pPr>
        <w:spacing w:before="9"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6928751F" w14:textId="6C9A52BC">
      <w:pPr>
        <w:pStyle w:val="Ttulo1"/>
        <w:spacing w:before="56" w:beforeAutospacing="off" w:after="0" w:afterAutospacing="off"/>
        <w:jc w:val="center"/>
      </w:pPr>
      <w:r w:rsidRPr="5382DAB1" w:rsidR="68644E8C">
        <w:rPr>
          <w:rFonts w:ascii="Calibri" w:hAnsi="Calibri" w:eastAsia="Calibri" w:cs="Calibri"/>
          <w:b w:val="1"/>
          <w:bCs w:val="1"/>
          <w:noProof w:val="0"/>
          <w:color w:val="000000" w:themeColor="text1" w:themeTint="FF" w:themeShade="FF"/>
          <w:sz w:val="24"/>
          <w:szCs w:val="24"/>
          <w:lang w:val="pt-BR"/>
        </w:rPr>
        <w:t>REQUERIMENTO</w:t>
      </w:r>
      <w:r w:rsidRPr="5382DAB1" w:rsidR="68644E8C">
        <w:rPr>
          <w:rFonts w:ascii="Calibri" w:hAnsi="Calibri" w:eastAsia="Calibri" w:cs="Calibri"/>
          <w:b w:val="1"/>
          <w:bCs w:val="1"/>
          <w:noProof w:val="0"/>
          <w:color w:val="881798"/>
          <w:sz w:val="24"/>
          <w:szCs w:val="24"/>
          <w:u w:val="single"/>
          <w:lang w:val="pt-BR"/>
        </w:rPr>
        <w:t xml:space="preserve"> </w:t>
      </w:r>
      <w:r w:rsidRPr="5382DAB1" w:rsidR="68644E8C">
        <w:rPr>
          <w:rFonts w:ascii="Calibri" w:hAnsi="Calibri" w:eastAsia="Calibri" w:cs="Calibri"/>
          <w:b w:val="1"/>
          <w:bCs w:val="1"/>
          <w:noProof w:val="0"/>
          <w:color w:val="000000" w:themeColor="text1" w:themeTint="FF" w:themeShade="FF"/>
          <w:sz w:val="24"/>
          <w:szCs w:val="24"/>
          <w:lang w:val="pt-BR"/>
        </w:rPr>
        <w:t>DE</w:t>
      </w:r>
      <w:r w:rsidRPr="5382DAB1" w:rsidR="68644E8C">
        <w:rPr>
          <w:rFonts w:ascii="Calibri" w:hAnsi="Calibri" w:eastAsia="Calibri" w:cs="Calibri"/>
          <w:b w:val="1"/>
          <w:bCs w:val="1"/>
          <w:noProof w:val="0"/>
          <w:color w:val="881798"/>
          <w:sz w:val="24"/>
          <w:szCs w:val="24"/>
          <w:u w:val="single"/>
          <w:lang w:val="pt-BR"/>
        </w:rPr>
        <w:t xml:space="preserve"> </w:t>
      </w:r>
      <w:r w:rsidRPr="5382DAB1" w:rsidR="68644E8C">
        <w:rPr>
          <w:rFonts w:ascii="Calibri" w:hAnsi="Calibri" w:eastAsia="Calibri" w:cs="Calibri"/>
          <w:b w:val="1"/>
          <w:bCs w:val="1"/>
          <w:noProof w:val="0"/>
          <w:color w:val="000000" w:themeColor="text1" w:themeTint="FF" w:themeShade="FF"/>
          <w:sz w:val="24"/>
          <w:szCs w:val="24"/>
          <w:lang w:val="pt-BR"/>
        </w:rPr>
        <w:t>PAGAMENTO</w:t>
      </w:r>
    </w:p>
    <w:p w:rsidR="68644E8C" w:rsidP="5382DAB1" w:rsidRDefault="68644E8C" w14:paraId="27989E16" w14:textId="6514C875">
      <w:pPr>
        <w:spacing w:before="0"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7066F9E5" w14:textId="42BA5206">
      <w:pPr>
        <w:spacing w:before="1"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73DF75FC" w14:textId="7FE70D5F">
      <w:pPr>
        <w:spacing w:before="1"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Senhor Secretário</w:t>
      </w:r>
    </w:p>
    <w:p w:rsidR="68644E8C" w:rsidP="5382DAB1" w:rsidRDefault="68644E8C" w14:paraId="5C205372" w14:textId="20B21F8A">
      <w:pPr>
        <w:spacing w:before="134" w:beforeAutospacing="off" w:after="200" w:afterAutospacing="off" w:line="276" w:lineRule="auto"/>
        <w:jc w:val="center"/>
      </w:pPr>
      <w:r w:rsidRPr="5382DAB1" w:rsidR="68644E8C">
        <w:rPr>
          <w:rFonts w:ascii="Calibri" w:hAnsi="Calibri" w:eastAsia="Calibri" w:cs="Calibri"/>
          <w:i w:val="1"/>
          <w:iCs w:val="1"/>
          <w:noProof w:val="0"/>
          <w:color w:val="000000" w:themeColor="text1" w:themeTint="FF" w:themeShade="FF"/>
          <w:sz w:val="24"/>
          <w:szCs w:val="24"/>
          <w:lang w:val="pt-BR"/>
        </w:rPr>
        <w:t>(Nome do Secretário)</w:t>
      </w:r>
    </w:p>
    <w:p w:rsidR="68644E8C" w:rsidP="5382DAB1" w:rsidRDefault="68644E8C" w14:paraId="6D167522" w14:textId="29BA0782">
      <w:pPr>
        <w:spacing w:before="135"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Secretário Municipal de Esportes e Lazer.</w:t>
      </w:r>
    </w:p>
    <w:p w:rsidR="68644E8C" w:rsidP="5382DAB1" w:rsidRDefault="68644E8C" w14:paraId="4C9FF5C5" w14:textId="4BAF8BF9">
      <w:pPr>
        <w:spacing w:before="135"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Ref. Requerimento de pagamento de 1ª parcela XX%:</w:t>
      </w:r>
    </w:p>
    <w:p w:rsidR="68644E8C" w:rsidP="5382DAB1" w:rsidRDefault="68644E8C" w14:paraId="5498998D" w14:textId="3DA8744F">
      <w:pPr>
        <w:spacing w:before="0"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190FE027" w14:textId="5C906805">
      <w:pPr>
        <w:spacing w:before="10"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740FEEEF" w14:textId="016EB169">
      <w:pPr>
        <w:spacing w:before="1" w:beforeAutospacing="off" w:after="200" w:afterAutospacing="off" w:line="360" w:lineRule="auto"/>
        <w:jc w:val="both"/>
      </w:pPr>
      <w:r w:rsidRPr="5382DAB1" w:rsidR="68644E8C">
        <w:rPr>
          <w:rFonts w:ascii="Calibri" w:hAnsi="Calibri" w:eastAsia="Calibri" w:cs="Calibri"/>
          <w:noProof w:val="0"/>
          <w:color w:val="000000" w:themeColor="text1" w:themeTint="FF" w:themeShade="FF"/>
          <w:sz w:val="24"/>
          <w:szCs w:val="24"/>
          <w:lang w:val="pt-BR"/>
        </w:rPr>
        <w:t xml:space="preserve">Vimos pelo presente requerer o pagamento referente à 1ª parcela, XX%, do período de </w:t>
      </w:r>
      <w:r w:rsidRPr="5382DAB1" w:rsidR="68644E8C">
        <w:rPr>
          <w:rFonts w:ascii="Calibri" w:hAnsi="Calibri" w:eastAsia="Calibri" w:cs="Calibri"/>
          <w:i w:val="1"/>
          <w:iCs w:val="1"/>
          <w:noProof w:val="0"/>
          <w:color w:val="000000" w:themeColor="text1" w:themeTint="FF" w:themeShade="FF"/>
          <w:sz w:val="24"/>
          <w:szCs w:val="24"/>
          <w:lang w:val="pt-BR"/>
        </w:rPr>
        <w:t>00/00/202x a 00/00/202x</w:t>
      </w:r>
      <w:r w:rsidRPr="5382DAB1" w:rsidR="68644E8C">
        <w:rPr>
          <w:rFonts w:ascii="Calibri" w:hAnsi="Calibri" w:eastAsia="Calibri" w:cs="Calibri"/>
          <w:noProof w:val="0"/>
          <w:color w:val="000000" w:themeColor="text1" w:themeTint="FF" w:themeShade="FF"/>
          <w:sz w:val="24"/>
          <w:szCs w:val="24"/>
          <w:lang w:val="pt-BR"/>
        </w:rPr>
        <w:t xml:space="preserve">, para o Evento </w:t>
      </w:r>
      <w:r w:rsidRPr="5382DAB1" w:rsidR="68644E8C">
        <w:rPr>
          <w:rFonts w:ascii="Calibri" w:hAnsi="Calibri" w:eastAsia="Calibri" w:cs="Calibri"/>
          <w:i w:val="1"/>
          <w:iCs w:val="1"/>
          <w:noProof w:val="0"/>
          <w:color w:val="000000" w:themeColor="text1" w:themeTint="FF" w:themeShade="FF"/>
          <w:sz w:val="24"/>
          <w:szCs w:val="24"/>
          <w:lang w:val="pt-BR"/>
        </w:rPr>
        <w:t>(Nome do evento)</w:t>
      </w:r>
      <w:r w:rsidRPr="5382DAB1" w:rsidR="68644E8C">
        <w:rPr>
          <w:rFonts w:ascii="Calibri" w:hAnsi="Calibri" w:eastAsia="Calibri" w:cs="Calibri"/>
          <w:noProof w:val="0"/>
          <w:color w:val="000000" w:themeColor="text1" w:themeTint="FF" w:themeShade="FF"/>
          <w:sz w:val="24"/>
          <w:szCs w:val="24"/>
          <w:lang w:val="pt-BR"/>
        </w:rPr>
        <w:t>, na modalidade de (</w:t>
      </w:r>
      <w:r w:rsidRPr="5382DAB1" w:rsidR="68644E8C">
        <w:rPr>
          <w:rFonts w:ascii="Calibri" w:hAnsi="Calibri" w:eastAsia="Calibri" w:cs="Calibri"/>
          <w:i w:val="1"/>
          <w:iCs w:val="1"/>
          <w:noProof w:val="0"/>
          <w:color w:val="000000" w:themeColor="text1" w:themeTint="FF" w:themeShade="FF"/>
          <w:sz w:val="24"/>
          <w:szCs w:val="24"/>
          <w:lang w:val="pt-BR"/>
        </w:rPr>
        <w:t>Nome da modalidade</w:t>
      </w:r>
      <w:r w:rsidRPr="5382DAB1" w:rsidR="68644E8C">
        <w:rPr>
          <w:rFonts w:ascii="Calibri" w:hAnsi="Calibri" w:eastAsia="Calibri" w:cs="Calibri"/>
          <w:noProof w:val="0"/>
          <w:color w:val="000000" w:themeColor="text1" w:themeTint="FF" w:themeShade="FF"/>
          <w:sz w:val="24"/>
          <w:szCs w:val="24"/>
          <w:lang w:val="pt-BR"/>
        </w:rPr>
        <w:t xml:space="preserve">), no valor de </w:t>
      </w:r>
      <w:r w:rsidRPr="5382DAB1" w:rsidR="68644E8C">
        <w:rPr>
          <w:rFonts w:ascii="Calibri" w:hAnsi="Calibri" w:eastAsia="Calibri" w:cs="Calibri"/>
          <w:i w:val="1"/>
          <w:iCs w:val="1"/>
          <w:noProof w:val="0"/>
          <w:color w:val="000000" w:themeColor="text1" w:themeTint="FF" w:themeShade="FF"/>
          <w:sz w:val="24"/>
          <w:szCs w:val="24"/>
          <w:lang w:val="pt-BR"/>
        </w:rPr>
        <w:t xml:space="preserve">R$000.000,000 </w:t>
      </w:r>
      <w:r w:rsidRPr="5382DAB1" w:rsidR="68644E8C">
        <w:rPr>
          <w:rFonts w:ascii="Calibri" w:hAnsi="Calibri" w:eastAsia="Calibri" w:cs="Calibri"/>
          <w:noProof w:val="0"/>
          <w:color w:val="000000" w:themeColor="text1" w:themeTint="FF" w:themeShade="FF"/>
          <w:sz w:val="24"/>
          <w:szCs w:val="24"/>
          <w:lang w:val="pt-BR"/>
        </w:rPr>
        <w:t>(</w:t>
      </w:r>
      <w:r w:rsidRPr="5382DAB1" w:rsidR="68644E8C">
        <w:rPr>
          <w:rFonts w:ascii="Calibri" w:hAnsi="Calibri" w:eastAsia="Calibri" w:cs="Calibri"/>
          <w:i w:val="1"/>
          <w:iCs w:val="1"/>
          <w:noProof w:val="0"/>
          <w:color w:val="000000" w:themeColor="text1" w:themeTint="FF" w:themeShade="FF"/>
          <w:sz w:val="24"/>
          <w:szCs w:val="24"/>
          <w:lang w:val="pt-BR"/>
        </w:rPr>
        <w:t>valor por extenso).</w:t>
      </w:r>
    </w:p>
    <w:p w:rsidR="68644E8C" w:rsidP="5382DAB1" w:rsidRDefault="68644E8C" w14:paraId="7A12E652" w14:textId="78F42A44">
      <w:pPr>
        <w:spacing w:before="0"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6B2A25CB" w14:textId="7BDEA375">
      <w:pPr>
        <w:spacing w:before="135" w:beforeAutospacing="off" w:after="200" w:afterAutospacing="off" w:line="276" w:lineRule="auto"/>
        <w:jc w:val="center"/>
      </w:pPr>
      <w:r w:rsidRPr="5382DAB1" w:rsidR="68644E8C">
        <w:rPr>
          <w:rFonts w:ascii="Calibri" w:hAnsi="Calibri" w:eastAsia="Calibri" w:cs="Calibri"/>
          <w:b w:val="1"/>
          <w:bCs w:val="1"/>
          <w:noProof w:val="0"/>
          <w:color w:val="000000" w:themeColor="text1" w:themeTint="FF" w:themeShade="FF"/>
          <w:sz w:val="24"/>
          <w:szCs w:val="24"/>
          <w:lang w:val="pt-BR"/>
        </w:rPr>
        <w:t>Empenho</w:t>
      </w:r>
      <w:r w:rsidRPr="5382DAB1" w:rsidR="68644E8C">
        <w:rPr>
          <w:rFonts w:ascii="Calibri" w:hAnsi="Calibri" w:eastAsia="Calibri" w:cs="Calibri"/>
          <w:b w:val="1"/>
          <w:bCs w:val="1"/>
          <w:noProof w:val="0"/>
          <w:color w:val="881798"/>
          <w:sz w:val="24"/>
          <w:szCs w:val="24"/>
          <w:u w:val="single"/>
          <w:lang w:val="pt-BR"/>
        </w:rPr>
        <w:t xml:space="preserve"> </w:t>
      </w:r>
      <w:r w:rsidRPr="5382DAB1" w:rsidR="68644E8C">
        <w:rPr>
          <w:rFonts w:ascii="Calibri" w:hAnsi="Calibri" w:eastAsia="Calibri" w:cs="Calibri"/>
          <w:b w:val="1"/>
          <w:bCs w:val="1"/>
          <w:noProof w:val="0"/>
          <w:color w:val="000000" w:themeColor="text1" w:themeTint="FF" w:themeShade="FF"/>
          <w:sz w:val="24"/>
          <w:szCs w:val="24"/>
          <w:lang w:val="pt-BR"/>
        </w:rPr>
        <w:t xml:space="preserve">nº </w:t>
      </w:r>
      <w:r w:rsidRPr="5382DAB1" w:rsidR="68644E8C">
        <w:rPr>
          <w:rFonts w:ascii="Calibri" w:hAnsi="Calibri" w:eastAsia="Calibri" w:cs="Calibri"/>
          <w:i w:val="1"/>
          <w:iCs w:val="1"/>
          <w:noProof w:val="0"/>
          <w:color w:val="000000" w:themeColor="text1" w:themeTint="FF" w:themeShade="FF"/>
          <w:sz w:val="24"/>
          <w:szCs w:val="24"/>
          <w:lang w:val="pt-BR"/>
        </w:rPr>
        <w:t>000/00.</w:t>
      </w:r>
    </w:p>
    <w:p w:rsidR="68644E8C" w:rsidP="5382DAB1" w:rsidRDefault="68644E8C" w14:paraId="02548696" w14:textId="0E927660">
      <w:pPr>
        <w:spacing w:before="133" w:beforeAutospacing="off" w:after="200" w:afterAutospacing="off" w:line="360" w:lineRule="auto"/>
        <w:jc w:val="center"/>
      </w:pPr>
      <w:r w:rsidRPr="5382DAB1" w:rsidR="68644E8C">
        <w:rPr>
          <w:rFonts w:ascii="Calibri" w:hAnsi="Calibri" w:eastAsia="Calibri" w:cs="Calibri"/>
          <w:b w:val="1"/>
          <w:bCs w:val="1"/>
          <w:noProof w:val="0"/>
          <w:color w:val="000000" w:themeColor="text1" w:themeTint="FF" w:themeShade="FF"/>
          <w:sz w:val="24"/>
          <w:szCs w:val="24"/>
          <w:lang w:val="pt-BR"/>
        </w:rPr>
        <w:t xml:space="preserve">Processo Administrativo nº </w:t>
      </w:r>
      <w:r w:rsidRPr="5382DAB1" w:rsidR="68644E8C">
        <w:rPr>
          <w:rFonts w:ascii="Calibri" w:hAnsi="Calibri" w:eastAsia="Calibri" w:cs="Calibri"/>
          <w:i w:val="1"/>
          <w:iCs w:val="1"/>
          <w:noProof w:val="0"/>
          <w:color w:val="000000" w:themeColor="text1" w:themeTint="FF" w:themeShade="FF"/>
          <w:sz w:val="24"/>
          <w:szCs w:val="24"/>
          <w:lang w:val="pt-BR"/>
        </w:rPr>
        <w:t>00000/00000-00</w:t>
      </w:r>
    </w:p>
    <w:p w:rsidR="68644E8C" w:rsidP="5382DAB1" w:rsidRDefault="68644E8C" w14:paraId="254A4AB5" w14:textId="5A64EFF0">
      <w:pPr>
        <w:spacing w:before="133" w:beforeAutospacing="off" w:after="200" w:afterAutospacing="off" w:line="360" w:lineRule="auto"/>
        <w:jc w:val="center"/>
      </w:pPr>
      <w:r w:rsidRPr="5382DAB1" w:rsidR="68644E8C">
        <w:rPr>
          <w:rFonts w:ascii="Calibri" w:hAnsi="Calibri" w:eastAsia="Calibri" w:cs="Calibri"/>
          <w:b w:val="1"/>
          <w:bCs w:val="1"/>
          <w:noProof w:val="0"/>
          <w:color w:val="000000" w:themeColor="text1" w:themeTint="FF" w:themeShade="FF"/>
          <w:sz w:val="24"/>
          <w:szCs w:val="24"/>
          <w:lang w:val="pt-BR"/>
        </w:rPr>
        <w:t>Termo de Fomento nº</w:t>
      </w:r>
      <w:r w:rsidRPr="5382DAB1" w:rsidR="68644E8C">
        <w:rPr>
          <w:rFonts w:ascii="Calibri" w:hAnsi="Calibri" w:eastAsia="Calibri" w:cs="Calibri"/>
          <w:i w:val="1"/>
          <w:iCs w:val="1"/>
          <w:noProof w:val="0"/>
          <w:color w:val="000000" w:themeColor="text1" w:themeTint="FF" w:themeShade="FF"/>
          <w:sz w:val="24"/>
          <w:szCs w:val="24"/>
          <w:lang w:val="pt-BR"/>
        </w:rPr>
        <w:t>000</w:t>
      </w:r>
      <w:r w:rsidRPr="5382DAB1" w:rsidR="68644E8C">
        <w:rPr>
          <w:rFonts w:ascii="Calibri" w:hAnsi="Calibri" w:eastAsia="Calibri" w:cs="Calibri"/>
          <w:b w:val="1"/>
          <w:bCs w:val="1"/>
          <w:noProof w:val="0"/>
          <w:color w:val="000000" w:themeColor="text1" w:themeTint="FF" w:themeShade="FF"/>
          <w:sz w:val="24"/>
          <w:szCs w:val="24"/>
          <w:lang w:val="pt-BR"/>
        </w:rPr>
        <w:t>/SEME/202x</w:t>
      </w:r>
    </w:p>
    <w:p w:rsidR="68644E8C" w:rsidP="5382DAB1" w:rsidRDefault="68644E8C" w14:paraId="7EFCE35A" w14:textId="327CA9D2">
      <w:pPr>
        <w:spacing w:before="3"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3DE675A6" w14:textId="1FE9EB8C">
      <w:pPr>
        <w:spacing w:before="3"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1243D258" w14:textId="5EA8BF83">
      <w:pPr>
        <w:tabs>
          <w:tab w:val="left" w:leader="none" w:pos="7396"/>
          <w:tab w:val="left" w:leader="none" w:pos="8248"/>
          <w:tab w:val="left" w:leader="none" w:pos="9320"/>
        </w:tabs>
        <w:spacing w:before="0" w:beforeAutospacing="off" w:after="0" w:afterAutospacing="off"/>
        <w:jc w:val="right"/>
      </w:pPr>
      <w:r w:rsidRPr="5382DAB1" w:rsidR="68644E8C">
        <w:rPr>
          <w:rFonts w:ascii="Calibri" w:hAnsi="Calibri" w:eastAsia="Calibri" w:cs="Calibri"/>
          <w:noProof w:val="0"/>
          <w:color w:val="000000" w:themeColor="text1" w:themeTint="FF" w:themeShade="FF"/>
          <w:sz w:val="24"/>
          <w:szCs w:val="24"/>
          <w:lang w:val="pt-BR"/>
        </w:rPr>
        <w:t>São Paulo– SP, / / .</w:t>
      </w:r>
    </w:p>
    <w:p w:rsidR="68644E8C" w:rsidP="5382DAB1" w:rsidRDefault="68644E8C" w14:paraId="4C0ED09A" w14:textId="7D71D0BA">
      <w:pPr>
        <w:spacing w:before="0"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4579C504" w14:textId="30F9FABB">
      <w:pPr>
        <w:spacing w:before="0"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72FC2775" w14:textId="1F645666">
      <w:pPr>
        <w:spacing w:before="0"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2552A93C" w14:textId="31431AC4">
      <w:pPr>
        <w:spacing w:before="0"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734EB10D" w14:textId="7CE3EB6C">
      <w:pPr>
        <w:spacing w:before="0"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5012A772" w14:textId="64511418">
      <w:pPr>
        <w:spacing w:before="0"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08FF80CD" w14:textId="78D259BE">
      <w:pPr>
        <w:spacing w:before="1" w:beforeAutospacing="off" w:after="0" w:afterAutospacing="off"/>
        <w:jc w:val="center"/>
      </w:pPr>
      <w:r w:rsidRPr="5382DAB1" w:rsidR="68644E8C">
        <w:rPr>
          <w:rFonts w:ascii="Calibri" w:hAnsi="Calibri" w:eastAsia="Calibri" w:cs="Calibri"/>
          <w:noProof w:val="0"/>
          <w:sz w:val="22"/>
          <w:szCs w:val="22"/>
          <w:lang w:val="pt-BR"/>
        </w:rPr>
        <w:t xml:space="preserve"> </w:t>
      </w:r>
    </w:p>
    <w:p w:rsidR="68644E8C" w:rsidP="5382DAB1" w:rsidRDefault="68644E8C" w14:paraId="0C23C0A1" w14:textId="1211A1EF">
      <w:pPr>
        <w:spacing w:before="0"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Nome do Dirigente Responsável </w:t>
      </w:r>
    </w:p>
    <w:p w:rsidR="68644E8C" w:rsidP="5382DAB1" w:rsidRDefault="68644E8C" w14:paraId="69DEB644" w14:textId="11850820">
      <w:pPr>
        <w:spacing w:before="0"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Cargo–RG</w:t>
      </w:r>
    </w:p>
    <w:p w:rsidR="68644E8C" w:rsidP="5382DAB1" w:rsidRDefault="68644E8C" w14:paraId="23651D70" w14:textId="78CE79AB">
      <w:pPr>
        <w:spacing w:before="0" w:beforeAutospacing="off" w:after="0" w:afterAutospacing="off" w:line="360" w:lineRule="auto"/>
        <w:jc w:val="both"/>
      </w:pPr>
      <w:r w:rsidRPr="5382DAB1" w:rsidR="68644E8C">
        <w:rPr>
          <w:rFonts w:ascii="Calibri" w:hAnsi="Calibri" w:eastAsia="Calibri" w:cs="Calibri"/>
          <w:noProof w:val="0"/>
          <w:color w:val="000000" w:themeColor="text1" w:themeTint="FF" w:themeShade="FF"/>
          <w:sz w:val="24"/>
          <w:szCs w:val="24"/>
          <w:lang w:val="pt-BR"/>
        </w:rPr>
        <w:t xml:space="preserve"> </w:t>
      </w:r>
    </w:p>
    <w:p w:rsidR="5382DAB1" w:rsidP="5382DAB1" w:rsidRDefault="5382DAB1" w14:paraId="3250F5E3" w14:textId="13B13AB3">
      <w:pPr>
        <w:spacing w:line="257" w:lineRule="auto"/>
        <w:jc w:val="center"/>
      </w:pPr>
    </w:p>
    <w:p w:rsidR="68644E8C" w:rsidP="5382DAB1" w:rsidRDefault="68644E8C" w14:paraId="7122B639" w14:textId="7EB2E162">
      <w:pPr>
        <w:spacing w:before="0" w:beforeAutospacing="off" w:after="160" w:afterAutospacing="off" w:line="257" w:lineRule="auto"/>
        <w:jc w:val="center"/>
      </w:pPr>
      <w:r w:rsidRPr="5382DAB1" w:rsidR="68644E8C">
        <w:rPr>
          <w:rFonts w:ascii="Calibri" w:hAnsi="Calibri" w:eastAsia="Calibri" w:cs="Calibri"/>
          <w:noProof w:val="0"/>
          <w:sz w:val="22"/>
          <w:szCs w:val="22"/>
          <w:lang w:val="pt-BR"/>
        </w:rPr>
        <w:t xml:space="preserve"> </w:t>
      </w:r>
    </w:p>
    <w:p w:rsidR="5382DAB1" w:rsidRDefault="5382DAB1" w14:paraId="7954CF37" w14:textId="5EAB51F3">
      <w:r>
        <w:br w:type="page"/>
      </w:r>
    </w:p>
    <w:p w:rsidR="5382DAB1" w:rsidP="5382DAB1" w:rsidRDefault="5382DAB1" w14:paraId="5CF4AF9A" w14:textId="3E4AAA0B">
      <w:pPr>
        <w:pStyle w:val="Normal"/>
        <w:spacing w:before="0" w:beforeAutospacing="off" w:after="160" w:afterAutospacing="off" w:line="257" w:lineRule="auto"/>
        <w:jc w:val="center"/>
        <w:rPr>
          <w:rFonts w:ascii="Calibri" w:hAnsi="Calibri" w:eastAsia="Calibri" w:cs="Calibri"/>
          <w:noProof w:val="0"/>
          <w:sz w:val="22"/>
          <w:szCs w:val="22"/>
          <w:lang w:val="pt-BR"/>
        </w:rPr>
      </w:pPr>
    </w:p>
    <w:p w:rsidR="68644E8C" w:rsidP="5382DAB1" w:rsidRDefault="68644E8C" w14:paraId="67F40F29" w14:textId="244A845D">
      <w:pPr>
        <w:spacing w:before="9" w:beforeAutospacing="off" w:after="0" w:afterAutospacing="off"/>
        <w:jc w:val="center"/>
      </w:pPr>
      <w:r w:rsidRPr="5382DAB1" w:rsidR="68644E8C">
        <w:rPr>
          <w:rFonts w:ascii="Calibri" w:hAnsi="Calibri" w:eastAsia="Calibri" w:cs="Calibri"/>
          <w:b w:val="1"/>
          <w:bCs w:val="1"/>
          <w:noProof w:val="0"/>
          <w:color w:val="000000" w:themeColor="text1" w:themeTint="FF" w:themeShade="FF"/>
          <w:sz w:val="24"/>
          <w:szCs w:val="24"/>
          <w:lang w:val="pt-BR"/>
        </w:rPr>
        <w:t>ANEXO XII</w:t>
      </w:r>
    </w:p>
    <w:p w:rsidR="68644E8C" w:rsidP="5382DAB1" w:rsidRDefault="68644E8C" w14:paraId="28605385" w14:textId="18000680">
      <w:pPr>
        <w:spacing w:before="9"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25D28077" w14:textId="719F86BA">
      <w:pPr>
        <w:spacing w:before="0" w:beforeAutospacing="off" w:after="200" w:afterAutospacing="off" w:line="360" w:lineRule="auto"/>
        <w:jc w:val="center"/>
      </w:pPr>
      <w:r w:rsidRPr="5382DAB1" w:rsidR="68644E8C">
        <w:rPr>
          <w:rFonts w:ascii="Calibri" w:hAnsi="Calibri" w:eastAsia="Calibri" w:cs="Calibri"/>
          <w:b w:val="1"/>
          <w:bCs w:val="1"/>
          <w:noProof w:val="0"/>
          <w:color w:val="000000" w:themeColor="text1" w:themeTint="FF" w:themeShade="FF"/>
          <w:sz w:val="24"/>
          <w:szCs w:val="24"/>
          <w:lang w:val="pt-BR"/>
        </w:rPr>
        <w:t>DECLARAÇÃO DE INEXISTÊNCIA DE DUPLICIDADE OU SOBREPOSIÇÃO DE FONTES DE RECURSOS PARA A MESMA PARCELA DA DESPESA</w:t>
      </w:r>
    </w:p>
    <w:p w:rsidR="68644E8C" w:rsidP="5382DAB1" w:rsidRDefault="68644E8C" w14:paraId="33644CD7" w14:textId="60E31034">
      <w:pPr>
        <w:spacing w:before="0" w:beforeAutospacing="off" w:after="200" w:afterAutospacing="off" w:line="360" w:lineRule="auto"/>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20172CEC" w14:textId="611CFCBD">
      <w:pPr>
        <w:spacing w:before="0" w:beforeAutospacing="off" w:after="200" w:afterAutospacing="off" w:line="360" w:lineRule="auto"/>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7994B1E3" w14:textId="09A732B1">
      <w:pPr>
        <w:spacing w:before="0" w:beforeAutospacing="off" w:after="200" w:afterAutospacing="off" w:line="360" w:lineRule="auto"/>
        <w:jc w:val="both"/>
      </w:pPr>
      <w:r w:rsidRPr="5382DAB1" w:rsidR="68644E8C">
        <w:rPr>
          <w:rFonts w:ascii="Calibri" w:hAnsi="Calibri" w:eastAsia="Calibri" w:cs="Calibri"/>
          <w:noProof w:val="0"/>
          <w:color w:val="000000" w:themeColor="text1" w:themeTint="FF" w:themeShade="FF"/>
          <w:sz w:val="24"/>
          <w:szCs w:val="24"/>
          <w:lang w:val="pt-BR"/>
        </w:rPr>
        <w:t>Declaro para os devidos fins que inexiste duplicidade ou sobreposição de fontes de recursos no custeio de uma mesma parcela da despesa quando for o caso de rateio da memória de cálculo dos custos indiretos previstos no plano de trabalho.</w:t>
      </w:r>
    </w:p>
    <w:p w:rsidR="68644E8C" w:rsidP="5382DAB1" w:rsidRDefault="68644E8C" w14:paraId="216667E4" w14:textId="0BE20029">
      <w:pPr>
        <w:spacing w:before="0" w:beforeAutospacing="off" w:after="200" w:afterAutospacing="off" w:line="276" w:lineRule="auto"/>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1B91CF02" w14:textId="228624F4">
      <w:pPr>
        <w:spacing w:before="0" w:beforeAutospacing="off" w:after="200" w:afterAutospacing="off" w:line="276" w:lineRule="auto"/>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3800FDE6" w14:textId="100F2991">
      <w:pPr>
        <w:spacing w:before="0" w:beforeAutospacing="off" w:after="200" w:afterAutospacing="off" w:line="276" w:lineRule="auto"/>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1BF6D4DC" w14:textId="2DC6C9D0">
      <w:pPr>
        <w:spacing w:before="0" w:beforeAutospacing="off" w:after="200" w:afterAutospacing="off" w:line="276" w:lineRule="auto"/>
        <w:jc w:val="right"/>
      </w:pPr>
      <w:r w:rsidRPr="5382DAB1" w:rsidR="68644E8C">
        <w:rPr>
          <w:rFonts w:ascii="Calibri" w:hAnsi="Calibri" w:eastAsia="Calibri" w:cs="Calibri"/>
          <w:noProof w:val="0"/>
          <w:color w:val="000000" w:themeColor="text1" w:themeTint="FF" w:themeShade="FF"/>
          <w:sz w:val="24"/>
          <w:szCs w:val="24"/>
          <w:lang w:val="pt-BR"/>
        </w:rPr>
        <w:t>São Paulo, ____/______/____________.</w:t>
      </w:r>
    </w:p>
    <w:p w:rsidR="68644E8C" w:rsidP="5382DAB1" w:rsidRDefault="68644E8C" w14:paraId="4E3DEC9A" w14:textId="46E37218">
      <w:pPr>
        <w:spacing w:before="0" w:beforeAutospacing="off" w:after="200" w:afterAutospacing="off" w:line="360" w:lineRule="auto"/>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3DB218B4" w14:textId="4FE0A3A6">
      <w:pPr>
        <w:spacing w:before="0" w:beforeAutospacing="off" w:after="200" w:afterAutospacing="off" w:line="360" w:lineRule="auto"/>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73836A4E" w14:textId="68F366DC">
      <w:pPr>
        <w:spacing w:before="0" w:beforeAutospacing="off" w:after="200" w:afterAutospacing="off" w:line="360" w:lineRule="auto"/>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21AC1DBE" w14:textId="01467A81">
      <w:pPr>
        <w:spacing w:before="0" w:beforeAutospacing="off" w:after="200" w:afterAutospacing="off" w:line="360" w:lineRule="auto"/>
        <w:jc w:val="center"/>
      </w:pPr>
      <w:r w:rsidRPr="5382DAB1" w:rsidR="68644E8C">
        <w:rPr>
          <w:rFonts w:ascii="Calibri" w:hAnsi="Calibri" w:eastAsia="Calibri" w:cs="Calibri"/>
          <w:noProof w:val="0"/>
          <w:color w:val="000000" w:themeColor="text1" w:themeTint="FF" w:themeShade="FF"/>
          <w:sz w:val="24"/>
          <w:szCs w:val="24"/>
          <w:lang w:val="pt-BR"/>
        </w:rPr>
        <w:t>______________________________________</w:t>
      </w:r>
    </w:p>
    <w:p w:rsidR="68644E8C" w:rsidP="5382DAB1" w:rsidRDefault="68644E8C" w14:paraId="37A05DAB" w14:textId="0872D521">
      <w:pPr>
        <w:spacing w:before="0"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 xml:space="preserve">Nome do Dirigente Responsável </w:t>
      </w:r>
    </w:p>
    <w:p w:rsidR="68644E8C" w:rsidP="5382DAB1" w:rsidRDefault="68644E8C" w14:paraId="1D66F83E" w14:textId="4A95F200">
      <w:pPr>
        <w:spacing w:before="0" w:beforeAutospacing="off" w:after="0" w:afterAutospacing="off"/>
        <w:jc w:val="center"/>
      </w:pPr>
      <w:r w:rsidRPr="5382DAB1" w:rsidR="68644E8C">
        <w:rPr>
          <w:rFonts w:ascii="Calibri" w:hAnsi="Calibri" w:eastAsia="Calibri" w:cs="Calibri"/>
          <w:noProof w:val="0"/>
          <w:color w:val="000000" w:themeColor="text1" w:themeTint="FF" w:themeShade="FF"/>
          <w:sz w:val="24"/>
          <w:szCs w:val="24"/>
          <w:lang w:val="pt-BR"/>
        </w:rPr>
        <w:t>Cargo–RG</w:t>
      </w:r>
    </w:p>
    <w:p w:rsidR="68644E8C" w:rsidP="5382DAB1" w:rsidRDefault="68644E8C" w14:paraId="0806FC02" w14:textId="0912E30C">
      <w:pPr>
        <w:spacing w:before="0" w:beforeAutospacing="off" w:after="0" w:afterAutospacing="off"/>
        <w:ind w:left="3207" w:right="3577"/>
        <w:jc w:val="center"/>
      </w:pPr>
      <w:r w:rsidRPr="5382DAB1" w:rsidR="68644E8C">
        <w:rPr>
          <w:rFonts w:ascii="Times New Roman" w:hAnsi="Times New Roman" w:eastAsia="Times New Roman" w:cs="Times New Roman"/>
          <w:noProof w:val="0"/>
          <w:color w:val="000000" w:themeColor="text1" w:themeTint="FF" w:themeShade="FF"/>
          <w:sz w:val="24"/>
          <w:szCs w:val="24"/>
          <w:lang w:val="pt-BR"/>
        </w:rPr>
        <w:t xml:space="preserve"> </w:t>
      </w:r>
    </w:p>
    <w:p w:rsidR="5382DAB1" w:rsidP="5382DAB1" w:rsidRDefault="5382DAB1" w14:paraId="2AF8C487" w14:textId="3C5FAE3F">
      <w:pPr>
        <w:spacing w:line="257" w:lineRule="auto"/>
        <w:jc w:val="center"/>
      </w:pPr>
    </w:p>
    <w:p w:rsidR="68644E8C" w:rsidP="5382DAB1" w:rsidRDefault="68644E8C" w14:paraId="2FE4CA6D" w14:textId="6E3FA49A">
      <w:pPr>
        <w:spacing w:before="0" w:beforeAutospacing="off" w:after="160" w:afterAutospacing="off" w:line="257" w:lineRule="auto"/>
        <w:jc w:val="center"/>
      </w:pPr>
      <w:r w:rsidRPr="5382DAB1" w:rsidR="68644E8C">
        <w:rPr>
          <w:rFonts w:ascii="Calibri" w:hAnsi="Calibri" w:eastAsia="Calibri" w:cs="Calibri"/>
          <w:noProof w:val="0"/>
          <w:sz w:val="22"/>
          <w:szCs w:val="22"/>
          <w:lang w:val="pt-BR"/>
        </w:rPr>
        <w:t xml:space="preserve"> </w:t>
      </w:r>
    </w:p>
    <w:p w:rsidR="5382DAB1" w:rsidRDefault="5382DAB1" w14:paraId="44FCBAA3" w14:textId="508D8406">
      <w:r>
        <w:br w:type="page"/>
      </w:r>
    </w:p>
    <w:p w:rsidR="5382DAB1" w:rsidP="5382DAB1" w:rsidRDefault="5382DAB1" w14:paraId="3FF08C8C" w14:textId="2A7666BF">
      <w:pPr>
        <w:pStyle w:val="Normal"/>
        <w:spacing w:before="0" w:beforeAutospacing="off" w:after="160" w:afterAutospacing="off" w:line="257" w:lineRule="auto"/>
        <w:jc w:val="center"/>
        <w:rPr>
          <w:rFonts w:ascii="Calibri" w:hAnsi="Calibri" w:eastAsia="Calibri" w:cs="Calibri"/>
          <w:noProof w:val="0"/>
          <w:sz w:val="22"/>
          <w:szCs w:val="22"/>
          <w:lang w:val="pt-BR"/>
        </w:rPr>
      </w:pPr>
    </w:p>
    <w:p w:rsidR="68644E8C" w:rsidP="5382DAB1" w:rsidRDefault="68644E8C" w14:paraId="427152DC" w14:textId="7AAD2AD4">
      <w:pPr>
        <w:spacing w:before="0" w:beforeAutospacing="off" w:after="200" w:afterAutospacing="off" w:line="360" w:lineRule="auto"/>
        <w:jc w:val="center"/>
      </w:pPr>
      <w:r w:rsidRPr="5382DAB1" w:rsidR="68644E8C">
        <w:rPr>
          <w:rFonts w:ascii="Calibri" w:hAnsi="Calibri" w:eastAsia="Calibri" w:cs="Calibri"/>
          <w:b w:val="1"/>
          <w:bCs w:val="1"/>
          <w:noProof w:val="0"/>
          <w:color w:val="000000" w:themeColor="text1" w:themeTint="FF" w:themeShade="FF"/>
          <w:sz w:val="24"/>
          <w:szCs w:val="24"/>
          <w:lang w:val="pt-BR"/>
        </w:rPr>
        <w:t>ANEXO XIII</w:t>
      </w:r>
    </w:p>
    <w:p w:rsidR="68644E8C" w:rsidP="5382DAB1" w:rsidRDefault="68644E8C" w14:paraId="7B32C431" w14:textId="471054E8">
      <w:pPr>
        <w:spacing w:before="0" w:beforeAutospacing="off" w:after="200" w:afterAutospacing="off" w:line="360" w:lineRule="auto"/>
        <w:jc w:val="center"/>
      </w:pPr>
      <w:r w:rsidRPr="5382DAB1" w:rsidR="68644E8C">
        <w:rPr>
          <w:rFonts w:ascii="Calibri" w:hAnsi="Calibri" w:eastAsia="Calibri" w:cs="Calibri"/>
          <w:b w:val="1"/>
          <w:bCs w:val="1"/>
          <w:noProof w:val="0"/>
          <w:color w:val="000000" w:themeColor="text1" w:themeTint="FF" w:themeShade="FF"/>
          <w:sz w:val="24"/>
          <w:szCs w:val="24"/>
          <w:lang w:val="pt-BR"/>
        </w:rPr>
        <w:t>RELATÓRIO DE EXECUÇÃO DO OBJETO</w:t>
      </w:r>
    </w:p>
    <w:p w:rsidR="68644E8C" w:rsidP="5382DAB1" w:rsidRDefault="68644E8C" w14:paraId="70616E5A" w14:textId="2ACD2357">
      <w:pPr>
        <w:spacing w:before="0" w:beforeAutospacing="off" w:after="200" w:afterAutospacing="off" w:line="276" w:lineRule="auto"/>
        <w:jc w:val="both"/>
      </w:pPr>
      <w:r w:rsidRPr="5382DAB1" w:rsidR="68644E8C">
        <w:rPr>
          <w:rFonts w:ascii="Calibri" w:hAnsi="Calibri" w:eastAsia="Calibri" w:cs="Calibri"/>
          <w:noProof w:val="0"/>
          <w:color w:val="000000" w:themeColor="text1" w:themeTint="FF" w:themeShade="FF"/>
          <w:sz w:val="24"/>
          <w:szCs w:val="24"/>
          <w:lang w:val="pt-BR"/>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rsidR="68644E8C" w:rsidP="5382DAB1" w:rsidRDefault="68644E8C" w14:paraId="51E23FC2" w14:textId="54D95488">
      <w:pPr>
        <w:spacing w:before="0" w:beforeAutospacing="off" w:after="200" w:afterAutospacing="off" w:line="276" w:lineRule="auto"/>
        <w:jc w:val="both"/>
      </w:pPr>
      <w:r w:rsidRPr="5382DAB1" w:rsidR="68644E8C">
        <w:rPr>
          <w:rFonts w:ascii="Calibri" w:hAnsi="Calibri" w:eastAsia="Calibri" w:cs="Calibri"/>
          <w:i w:val="1"/>
          <w:iCs w:val="1"/>
          <w:noProof w:val="0"/>
          <w:color w:val="000000" w:themeColor="text1" w:themeTint="FF" w:themeShade="FF"/>
          <w:sz w:val="24"/>
          <w:szCs w:val="24"/>
          <w:lang w:val="pt-BR"/>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rsidR="68644E8C" w:rsidP="5382DAB1" w:rsidRDefault="68644E8C" w14:paraId="38D91617" w14:textId="043815B8">
      <w:pPr>
        <w:spacing w:before="0" w:beforeAutospacing="off" w:after="200" w:afterAutospacing="off" w:line="276" w:lineRule="auto"/>
        <w:jc w:val="both"/>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15737C98" w14:textId="7369A4BB">
      <w:pPr>
        <w:spacing w:before="0" w:beforeAutospacing="off" w:after="200" w:afterAutospacing="off" w:line="276" w:lineRule="auto"/>
        <w:jc w:val="both"/>
      </w:pPr>
      <w:r w:rsidRPr="5382DAB1" w:rsidR="68644E8C">
        <w:rPr>
          <w:rFonts w:ascii="Calibri" w:hAnsi="Calibri" w:eastAsia="Calibri" w:cs="Calibri"/>
          <w:noProof w:val="0"/>
          <w:color w:val="000000" w:themeColor="text1" w:themeTint="FF" w:themeShade="FF"/>
          <w:sz w:val="24"/>
          <w:szCs w:val="24"/>
          <w:lang w:val="pt-BR"/>
        </w:rPr>
        <w:t xml:space="preserve">Objeto: </w:t>
      </w:r>
      <w:r w:rsidRPr="5382DAB1" w:rsidR="68644E8C">
        <w:rPr>
          <w:rFonts w:ascii="Calibri" w:hAnsi="Calibri" w:eastAsia="Calibri" w:cs="Calibri"/>
          <w:i w:val="1"/>
          <w:iCs w:val="1"/>
          <w:noProof w:val="0"/>
          <w:color w:val="000000" w:themeColor="text1" w:themeTint="FF" w:themeShade="FF"/>
          <w:sz w:val="24"/>
          <w:szCs w:val="24"/>
          <w:lang w:val="pt-BR"/>
        </w:rPr>
        <w:t>(Nome do Evento)</w:t>
      </w:r>
    </w:p>
    <w:p w:rsidR="68644E8C" w:rsidP="5382DAB1" w:rsidRDefault="68644E8C" w14:paraId="55D5B767" w14:textId="23E37553">
      <w:pPr>
        <w:spacing w:before="0" w:beforeAutospacing="off" w:after="200" w:afterAutospacing="off" w:line="276" w:lineRule="auto"/>
        <w:jc w:val="both"/>
      </w:pPr>
      <w:r w:rsidRPr="5382DAB1" w:rsidR="68644E8C">
        <w:rPr>
          <w:rFonts w:ascii="Calibri" w:hAnsi="Calibri" w:eastAsia="Calibri" w:cs="Calibri"/>
          <w:noProof w:val="0"/>
          <w:color w:val="000000" w:themeColor="text1" w:themeTint="FF" w:themeShade="FF"/>
          <w:sz w:val="24"/>
          <w:szCs w:val="24"/>
          <w:lang w:val="pt-BR"/>
        </w:rPr>
        <w:t xml:space="preserve">Entidade Proponente: </w:t>
      </w:r>
      <w:r w:rsidRPr="5382DAB1" w:rsidR="68644E8C">
        <w:rPr>
          <w:rFonts w:ascii="Calibri" w:hAnsi="Calibri" w:eastAsia="Calibri" w:cs="Calibri"/>
          <w:i w:val="1"/>
          <w:iCs w:val="1"/>
          <w:noProof w:val="0"/>
          <w:color w:val="000000" w:themeColor="text1" w:themeTint="FF" w:themeShade="FF"/>
          <w:sz w:val="24"/>
          <w:szCs w:val="24"/>
          <w:lang w:val="pt-BR"/>
        </w:rPr>
        <w:t>(Nome da Entidade)</w:t>
      </w:r>
      <w:r w:rsidRPr="5382DAB1" w:rsidR="68644E8C">
        <w:rPr>
          <w:rFonts w:ascii="Calibri" w:hAnsi="Calibri" w:eastAsia="Calibri" w:cs="Calibri"/>
          <w:noProof w:val="0"/>
          <w:color w:val="000000" w:themeColor="text1" w:themeTint="FF" w:themeShade="FF"/>
          <w:sz w:val="24"/>
          <w:szCs w:val="24"/>
          <w:lang w:val="pt-BR"/>
        </w:rPr>
        <w:t>.</w:t>
      </w:r>
      <w:r>
        <w:tab/>
      </w:r>
      <w:r>
        <w:tab/>
      </w:r>
      <w:r w:rsidRPr="5382DAB1" w:rsidR="68644E8C">
        <w:rPr>
          <w:rFonts w:ascii="Calibri" w:hAnsi="Calibri" w:eastAsia="Calibri" w:cs="Calibri"/>
          <w:noProof w:val="0"/>
          <w:color w:val="000000" w:themeColor="text1" w:themeTint="FF" w:themeShade="FF"/>
          <w:sz w:val="24"/>
          <w:szCs w:val="24"/>
          <w:lang w:val="pt-BR"/>
        </w:rPr>
        <w:t xml:space="preserve">                               CNPJ: </w:t>
      </w:r>
      <w:r w:rsidRPr="5382DAB1" w:rsidR="68644E8C">
        <w:rPr>
          <w:rFonts w:ascii="Calibri" w:hAnsi="Calibri" w:eastAsia="Calibri" w:cs="Calibri"/>
          <w:i w:val="1"/>
          <w:iCs w:val="1"/>
          <w:noProof w:val="0"/>
          <w:color w:val="000000" w:themeColor="text1" w:themeTint="FF" w:themeShade="FF"/>
          <w:sz w:val="24"/>
          <w:szCs w:val="24"/>
          <w:lang w:val="pt-BR"/>
        </w:rPr>
        <w:t>000.000.000-00.</w:t>
      </w:r>
    </w:p>
    <w:p w:rsidR="68644E8C" w:rsidP="5382DAB1" w:rsidRDefault="68644E8C" w14:paraId="5EA11183" w14:textId="71956865">
      <w:pPr>
        <w:spacing w:before="0" w:beforeAutospacing="off" w:after="200" w:afterAutospacing="off" w:line="276" w:lineRule="auto"/>
        <w:jc w:val="both"/>
      </w:pPr>
      <w:r w:rsidRPr="5382DAB1" w:rsidR="68644E8C">
        <w:rPr>
          <w:rFonts w:ascii="Calibri" w:hAnsi="Calibri" w:eastAsia="Calibri" w:cs="Calibri"/>
          <w:noProof w:val="0"/>
          <w:color w:val="000000" w:themeColor="text1" w:themeTint="FF" w:themeShade="FF"/>
          <w:sz w:val="24"/>
          <w:szCs w:val="24"/>
          <w:lang w:val="pt-BR"/>
        </w:rPr>
        <w:t xml:space="preserve">Valor do Repasse: </w:t>
      </w:r>
      <w:r w:rsidRPr="5382DAB1" w:rsidR="68644E8C">
        <w:rPr>
          <w:rFonts w:ascii="Calibri" w:hAnsi="Calibri" w:eastAsia="Calibri" w:cs="Calibri"/>
          <w:i w:val="1"/>
          <w:iCs w:val="1"/>
          <w:noProof w:val="0"/>
          <w:color w:val="000000" w:themeColor="text1" w:themeTint="FF" w:themeShade="FF"/>
          <w:sz w:val="24"/>
          <w:szCs w:val="24"/>
          <w:lang w:val="pt-BR"/>
        </w:rPr>
        <w:t>R$ 00.000,00.</w:t>
      </w:r>
    </w:p>
    <w:p w:rsidR="68644E8C" w:rsidP="5382DAB1" w:rsidRDefault="68644E8C" w14:paraId="6798F49C" w14:textId="04C1D4CB">
      <w:pPr>
        <w:spacing w:before="0" w:beforeAutospacing="off" w:after="200" w:afterAutospacing="off" w:line="276" w:lineRule="auto"/>
        <w:jc w:val="both"/>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222D44DB" w14:textId="457C5C1F">
      <w:pPr>
        <w:tabs>
          <w:tab w:val="left" w:leader="none" w:pos="851"/>
        </w:tabs>
        <w:spacing w:before="0" w:beforeAutospacing="off" w:after="200" w:afterAutospacing="off" w:line="276" w:lineRule="auto"/>
        <w:jc w:val="right"/>
      </w:pPr>
      <w:r w:rsidRPr="5382DAB1" w:rsidR="68644E8C">
        <w:rPr>
          <w:rFonts w:ascii="Calibri" w:hAnsi="Calibri" w:eastAsia="Calibri" w:cs="Calibri"/>
          <w:noProof w:val="0"/>
          <w:color w:val="000000" w:themeColor="text1" w:themeTint="FF" w:themeShade="FF"/>
          <w:sz w:val="24"/>
          <w:szCs w:val="24"/>
          <w:lang w:val="pt-BR"/>
        </w:rPr>
        <w:t>São Paulo – SP, _____/_______/_________.</w:t>
      </w:r>
    </w:p>
    <w:p w:rsidR="68644E8C" w:rsidP="5382DAB1" w:rsidRDefault="68644E8C" w14:paraId="1C6A22EC" w14:textId="7B06BE68">
      <w:pPr>
        <w:spacing w:before="0" w:beforeAutospacing="off" w:after="200" w:afterAutospacing="off" w:line="276" w:lineRule="auto"/>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75B9DFE3" w14:textId="3B531549">
      <w:pPr>
        <w:spacing w:before="0" w:beforeAutospacing="off" w:after="200" w:afterAutospacing="off" w:line="276" w:lineRule="auto"/>
        <w:jc w:val="center"/>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7CA47933" w14:textId="41698340">
      <w:pPr>
        <w:spacing w:before="0" w:beforeAutospacing="off" w:after="200" w:afterAutospacing="off" w:line="240" w:lineRule="auto"/>
        <w:jc w:val="center"/>
      </w:pPr>
      <w:r w:rsidRPr="5382DAB1" w:rsidR="68644E8C">
        <w:rPr>
          <w:rFonts w:ascii="Calibri" w:hAnsi="Calibri" w:eastAsia="Calibri" w:cs="Calibri"/>
          <w:noProof w:val="0"/>
          <w:color w:val="000000" w:themeColor="text1" w:themeTint="FF" w:themeShade="FF"/>
          <w:sz w:val="24"/>
          <w:szCs w:val="24"/>
          <w:lang w:val="pt-BR"/>
        </w:rPr>
        <w:t>_______________________________________</w:t>
      </w:r>
      <w:r>
        <w:br/>
      </w:r>
      <w:r w:rsidRPr="5382DAB1" w:rsidR="68644E8C">
        <w:rPr>
          <w:rFonts w:ascii="Calibri" w:hAnsi="Calibri" w:eastAsia="Calibri" w:cs="Calibri"/>
          <w:noProof w:val="0"/>
          <w:color w:val="000000" w:themeColor="text1" w:themeTint="FF" w:themeShade="FF"/>
          <w:sz w:val="24"/>
          <w:szCs w:val="24"/>
          <w:lang w:val="pt-BR"/>
        </w:rPr>
        <w:t>Nome do Responsável Técnico</w:t>
      </w:r>
      <w:r>
        <w:br/>
      </w:r>
      <w:r w:rsidRPr="5382DAB1" w:rsidR="68644E8C">
        <w:rPr>
          <w:rFonts w:ascii="Calibri" w:hAnsi="Calibri" w:eastAsia="Calibri" w:cs="Calibri"/>
          <w:noProof w:val="0"/>
          <w:color w:val="000000" w:themeColor="text1" w:themeTint="FF" w:themeShade="FF"/>
          <w:sz w:val="24"/>
          <w:szCs w:val="24"/>
          <w:lang w:val="pt-BR"/>
        </w:rPr>
        <w:t>Cargo – RG</w:t>
      </w:r>
    </w:p>
    <w:p w:rsidR="68644E8C" w:rsidP="5382DAB1" w:rsidRDefault="68644E8C" w14:paraId="71F9BB33" w14:textId="76247AFE">
      <w:pPr>
        <w:spacing w:before="0" w:beforeAutospacing="off" w:after="200" w:afterAutospacing="off" w:line="240" w:lineRule="auto"/>
        <w:jc w:val="both"/>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271FAEDD" w14:textId="065E5409">
      <w:pPr>
        <w:spacing w:before="0" w:beforeAutospacing="off" w:after="200" w:afterAutospacing="off" w:line="240" w:lineRule="auto"/>
        <w:jc w:val="both"/>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23A2981C" w14:textId="5E71E903">
      <w:pPr>
        <w:spacing w:before="0" w:beforeAutospacing="off" w:after="200" w:afterAutospacing="off" w:line="240" w:lineRule="auto"/>
        <w:jc w:val="center"/>
      </w:pPr>
      <w:r w:rsidRPr="5382DAB1" w:rsidR="68644E8C">
        <w:rPr>
          <w:rFonts w:ascii="Calibri" w:hAnsi="Calibri" w:eastAsia="Calibri" w:cs="Calibri"/>
          <w:noProof w:val="0"/>
          <w:color w:val="000000" w:themeColor="text1" w:themeTint="FF" w:themeShade="FF"/>
          <w:sz w:val="24"/>
          <w:szCs w:val="24"/>
          <w:lang w:val="pt-BR"/>
        </w:rPr>
        <w:t>_________________________________________</w:t>
      </w:r>
      <w:r>
        <w:br/>
      </w:r>
      <w:r w:rsidRPr="5382DAB1" w:rsidR="68644E8C">
        <w:rPr>
          <w:rFonts w:ascii="Calibri" w:hAnsi="Calibri" w:eastAsia="Calibri" w:cs="Calibri"/>
          <w:noProof w:val="0"/>
          <w:color w:val="000000" w:themeColor="text1" w:themeTint="FF" w:themeShade="FF"/>
          <w:sz w:val="24"/>
          <w:szCs w:val="24"/>
          <w:lang w:val="pt-BR"/>
        </w:rPr>
        <w:t>Nome do Dirigente Responsável</w:t>
      </w:r>
      <w:r>
        <w:br/>
      </w:r>
      <w:r w:rsidRPr="5382DAB1" w:rsidR="68644E8C">
        <w:rPr>
          <w:rFonts w:ascii="Calibri" w:hAnsi="Calibri" w:eastAsia="Calibri" w:cs="Calibri"/>
          <w:noProof w:val="0"/>
          <w:color w:val="000000" w:themeColor="text1" w:themeTint="FF" w:themeShade="FF"/>
          <w:sz w:val="24"/>
          <w:szCs w:val="24"/>
          <w:lang w:val="pt-BR"/>
        </w:rPr>
        <w:t>Cargo – RG</w:t>
      </w:r>
    </w:p>
    <w:p w:rsidR="68644E8C" w:rsidP="5382DAB1" w:rsidRDefault="68644E8C" w14:paraId="0350D701" w14:textId="6DF2618A">
      <w:pPr>
        <w:spacing w:before="0" w:beforeAutospacing="off" w:after="200" w:afterAutospacing="off" w:line="360" w:lineRule="auto"/>
        <w:ind w:left="284" w:right="694"/>
        <w:jc w:val="center"/>
      </w:pPr>
      <w:r w:rsidRPr="5382DAB1" w:rsidR="68644E8C">
        <w:rPr>
          <w:rFonts w:ascii="Times New Roman" w:hAnsi="Times New Roman" w:eastAsia="Times New Roman" w:cs="Times New Roman"/>
          <w:noProof w:val="0"/>
          <w:color w:val="000000" w:themeColor="text1" w:themeTint="FF" w:themeShade="FF"/>
          <w:sz w:val="24"/>
          <w:szCs w:val="24"/>
          <w:lang w:val="pt-BR"/>
        </w:rPr>
        <w:t xml:space="preserve"> </w:t>
      </w:r>
    </w:p>
    <w:p w:rsidR="5382DAB1" w:rsidRDefault="5382DAB1" w14:paraId="3E90711E" w14:textId="5D881767">
      <w:r>
        <w:br w:type="page"/>
      </w:r>
    </w:p>
    <w:p w:rsidR="68644E8C" w:rsidP="5382DAB1" w:rsidRDefault="68644E8C" w14:paraId="63F4B2D0" w14:textId="54CE6472">
      <w:pPr>
        <w:spacing w:before="0" w:beforeAutospacing="off" w:after="160" w:afterAutospacing="off" w:line="257" w:lineRule="auto"/>
        <w:jc w:val="center"/>
      </w:pPr>
      <w:r w:rsidRPr="5382DAB1" w:rsidR="68644E8C">
        <w:rPr>
          <w:rFonts w:ascii="Calibri" w:hAnsi="Calibri" w:eastAsia="Calibri" w:cs="Calibri"/>
          <w:noProof w:val="0"/>
          <w:sz w:val="22"/>
          <w:szCs w:val="22"/>
          <w:lang w:val="pt-BR"/>
        </w:rPr>
        <w:t xml:space="preserve"> </w:t>
      </w:r>
    </w:p>
    <w:p w:rsidR="68644E8C" w:rsidP="5382DAB1" w:rsidRDefault="68644E8C" w14:paraId="1B79A3FF" w14:textId="3E586313">
      <w:pPr>
        <w:spacing w:before="0" w:beforeAutospacing="off" w:after="160" w:afterAutospacing="off" w:line="360" w:lineRule="auto"/>
        <w:jc w:val="center"/>
      </w:pPr>
      <w:r w:rsidRPr="5382DAB1" w:rsidR="68644E8C">
        <w:rPr>
          <w:rFonts w:ascii="Calibri" w:hAnsi="Calibri" w:eastAsia="Calibri" w:cs="Calibri"/>
          <w:b w:val="1"/>
          <w:bCs w:val="1"/>
          <w:noProof w:val="0"/>
          <w:color w:val="000000" w:themeColor="text1" w:themeTint="FF" w:themeShade="FF"/>
          <w:sz w:val="24"/>
          <w:szCs w:val="24"/>
          <w:lang w:val="pt-BR"/>
        </w:rPr>
        <w:t>ANEXO XIV</w:t>
      </w:r>
    </w:p>
    <w:p w:rsidR="68644E8C" w:rsidP="5382DAB1" w:rsidRDefault="68644E8C" w14:paraId="4F26AC9F" w14:textId="7C494F6E">
      <w:pPr>
        <w:spacing w:before="0" w:beforeAutospacing="off" w:after="160" w:afterAutospacing="off" w:line="360" w:lineRule="auto"/>
        <w:jc w:val="center"/>
      </w:pPr>
      <w:r w:rsidRPr="5382DAB1" w:rsidR="68644E8C">
        <w:rPr>
          <w:rFonts w:ascii="Calibri" w:hAnsi="Calibri" w:eastAsia="Calibri" w:cs="Calibri"/>
          <w:b w:val="1"/>
          <w:bCs w:val="1"/>
          <w:noProof w:val="0"/>
          <w:color w:val="000000" w:themeColor="text1" w:themeTint="FF" w:themeShade="FF"/>
          <w:sz w:val="24"/>
          <w:szCs w:val="24"/>
          <w:lang w:val="pt-BR"/>
        </w:rPr>
        <w:t>OFÍCIO DE ENCAMINHAMENTO DA PRESTAÇÃO DE CONTAS</w:t>
      </w:r>
    </w:p>
    <w:p w:rsidR="68644E8C" w:rsidP="5382DAB1" w:rsidRDefault="68644E8C" w14:paraId="40329F3F" w14:textId="7180E085">
      <w:pPr>
        <w:spacing w:before="0" w:beforeAutospacing="off" w:after="0" w:afterAutospacing="off"/>
        <w:jc w:val="both"/>
      </w:pPr>
      <w:r w:rsidRPr="5382DAB1" w:rsidR="68644E8C">
        <w:rPr>
          <w:rFonts w:ascii="Calibri" w:hAnsi="Calibri" w:eastAsia="Calibri" w:cs="Calibri"/>
          <w:noProof w:val="0"/>
          <w:color w:val="000000" w:themeColor="text1" w:themeTint="FF" w:themeShade="FF"/>
          <w:sz w:val="24"/>
          <w:szCs w:val="24"/>
          <w:lang w:val="pt-BR"/>
        </w:rPr>
        <w:t>ÓRGÃO PÚBLICO:</w:t>
      </w:r>
    </w:p>
    <w:p w:rsidR="68644E8C" w:rsidP="5382DAB1" w:rsidRDefault="68644E8C" w14:paraId="5E1B7186" w14:textId="754234CF">
      <w:pPr>
        <w:spacing w:before="0" w:beforeAutospacing="off" w:after="0" w:afterAutospacing="off"/>
        <w:jc w:val="both"/>
      </w:pPr>
      <w:r w:rsidRPr="5382DAB1" w:rsidR="68644E8C">
        <w:rPr>
          <w:rFonts w:ascii="Calibri" w:hAnsi="Calibri" w:eastAsia="Calibri" w:cs="Calibri"/>
          <w:noProof w:val="0"/>
          <w:color w:val="000000" w:themeColor="text1" w:themeTint="FF" w:themeShade="FF"/>
          <w:sz w:val="24"/>
          <w:szCs w:val="24"/>
          <w:lang w:val="pt-BR"/>
        </w:rPr>
        <w:t xml:space="preserve">ORGANIZAÇÃO DA SOCIEDADE CIVIL: </w:t>
      </w:r>
    </w:p>
    <w:p w:rsidR="68644E8C" w:rsidP="5382DAB1" w:rsidRDefault="68644E8C" w14:paraId="154F1E4A" w14:textId="7595FD4C">
      <w:pPr>
        <w:spacing w:before="0" w:beforeAutospacing="off" w:after="0" w:afterAutospacing="off"/>
        <w:jc w:val="both"/>
      </w:pPr>
      <w:r w:rsidRPr="5382DAB1" w:rsidR="68644E8C">
        <w:rPr>
          <w:rFonts w:ascii="Calibri" w:hAnsi="Calibri" w:eastAsia="Calibri" w:cs="Calibri"/>
          <w:noProof w:val="0"/>
          <w:color w:val="000000" w:themeColor="text1" w:themeTint="FF" w:themeShade="FF"/>
          <w:sz w:val="24"/>
          <w:szCs w:val="24"/>
          <w:lang w:val="pt-BR"/>
        </w:rPr>
        <w:t>CNPJ:</w:t>
      </w:r>
    </w:p>
    <w:p w:rsidR="68644E8C" w:rsidP="5382DAB1" w:rsidRDefault="68644E8C" w14:paraId="17BBAEA9" w14:textId="0BEA585D">
      <w:pPr>
        <w:spacing w:before="0" w:beforeAutospacing="off" w:after="0" w:afterAutospacing="off"/>
        <w:jc w:val="both"/>
      </w:pPr>
      <w:r w:rsidRPr="5382DAB1" w:rsidR="68644E8C">
        <w:rPr>
          <w:rFonts w:ascii="Calibri" w:hAnsi="Calibri" w:eastAsia="Calibri" w:cs="Calibri"/>
          <w:noProof w:val="0"/>
          <w:color w:val="000000" w:themeColor="text1" w:themeTint="FF" w:themeShade="FF"/>
          <w:sz w:val="24"/>
          <w:szCs w:val="24"/>
          <w:lang w:val="pt-BR"/>
        </w:rPr>
        <w:t xml:space="preserve">RESPONSÁVEL(IS) PELA OSC: </w:t>
      </w:r>
    </w:p>
    <w:p w:rsidR="68644E8C" w:rsidP="5382DAB1" w:rsidRDefault="68644E8C" w14:paraId="5FAE9318" w14:textId="5F66E090">
      <w:pPr>
        <w:spacing w:before="0" w:beforeAutospacing="off" w:after="0" w:afterAutospacing="off"/>
        <w:jc w:val="both"/>
      </w:pPr>
      <w:r w:rsidRPr="5382DAB1" w:rsidR="68644E8C">
        <w:rPr>
          <w:rFonts w:ascii="Calibri" w:hAnsi="Calibri" w:eastAsia="Calibri" w:cs="Calibri"/>
          <w:noProof w:val="0"/>
          <w:color w:val="000000" w:themeColor="text1" w:themeTint="FF" w:themeShade="FF"/>
          <w:sz w:val="24"/>
          <w:szCs w:val="24"/>
          <w:lang w:val="pt-BR"/>
        </w:rPr>
        <w:t xml:space="preserve">OBJETO DA PARCERIA: </w:t>
      </w:r>
    </w:p>
    <w:p w:rsidR="68644E8C" w:rsidP="5382DAB1" w:rsidRDefault="68644E8C" w14:paraId="4317F44F" w14:textId="54EFBDAB">
      <w:pPr>
        <w:spacing w:before="0" w:beforeAutospacing="off" w:after="0" w:afterAutospacing="off"/>
        <w:jc w:val="both"/>
      </w:pPr>
      <w:r w:rsidRPr="5382DAB1" w:rsidR="68644E8C">
        <w:rPr>
          <w:rFonts w:ascii="Calibri" w:hAnsi="Calibri" w:eastAsia="Calibri" w:cs="Calibri"/>
          <w:noProof w:val="0"/>
          <w:color w:val="000000" w:themeColor="text1" w:themeTint="FF" w:themeShade="FF"/>
          <w:sz w:val="24"/>
          <w:szCs w:val="24"/>
          <w:lang w:val="pt-BR"/>
        </w:rPr>
        <w:t>NÚMERO DO TERMO:</w:t>
      </w:r>
    </w:p>
    <w:p w:rsidR="68644E8C" w:rsidP="5382DAB1" w:rsidRDefault="68644E8C" w14:paraId="20B2397E" w14:textId="0991CCAD">
      <w:pPr>
        <w:spacing w:before="0" w:beforeAutospacing="off" w:after="160" w:afterAutospacing="off" w:line="360" w:lineRule="auto"/>
        <w:jc w:val="both"/>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7F2B5E22" w14:textId="3D753B65">
      <w:pPr>
        <w:spacing w:before="0" w:beforeAutospacing="off" w:after="160" w:afterAutospacing="off" w:line="360" w:lineRule="auto"/>
        <w:jc w:val="both"/>
      </w:pPr>
      <w:r w:rsidRPr="5382DAB1" w:rsidR="68644E8C">
        <w:rPr>
          <w:rFonts w:ascii="Calibri" w:hAnsi="Calibri" w:eastAsia="Calibri" w:cs="Calibri"/>
          <w:noProof w:val="0"/>
          <w:color w:val="000000" w:themeColor="text1" w:themeTint="FF" w:themeShade="FF"/>
          <w:sz w:val="24"/>
          <w:szCs w:val="24"/>
          <w:lang w:val="pt-BR"/>
        </w:rPr>
        <w:t>À Secretaria Municipal de Esportes e Lazer</w:t>
      </w:r>
    </w:p>
    <w:p w:rsidR="68644E8C" w:rsidP="5382DAB1" w:rsidRDefault="68644E8C" w14:paraId="4F0B6D45" w14:textId="109ABF5C">
      <w:pPr>
        <w:spacing w:before="0" w:beforeAutospacing="off" w:after="160" w:afterAutospacing="off" w:line="360" w:lineRule="auto"/>
        <w:jc w:val="both"/>
      </w:pPr>
      <w:r w:rsidRPr="5382DAB1" w:rsidR="68644E8C">
        <w:rPr>
          <w:rFonts w:ascii="Calibri" w:hAnsi="Calibri" w:eastAsia="Calibri" w:cs="Calibri"/>
          <w:noProof w:val="0"/>
          <w:color w:val="000000" w:themeColor="text1" w:themeTint="FF" w:themeShade="FF"/>
          <w:sz w:val="24"/>
          <w:szCs w:val="24"/>
          <w:lang w:val="pt-BR"/>
        </w:rPr>
        <w:t>A/C. _______________ (nome do gestor do projeto)</w:t>
      </w:r>
    </w:p>
    <w:p w:rsidR="68644E8C" w:rsidP="5382DAB1" w:rsidRDefault="68644E8C" w14:paraId="5FCA87AC" w14:textId="20DF771C">
      <w:pPr>
        <w:spacing w:before="0" w:beforeAutospacing="off" w:after="160" w:afterAutospacing="off" w:line="360" w:lineRule="auto"/>
        <w:ind w:firstLine="1508"/>
        <w:jc w:val="both"/>
      </w:pPr>
      <w:r w:rsidRPr="5382DAB1" w:rsidR="68644E8C">
        <w:rPr>
          <w:rFonts w:ascii="Calibri" w:hAnsi="Calibri" w:eastAsia="Calibri" w:cs="Calibri"/>
          <w:noProof w:val="0"/>
          <w:color w:val="000000" w:themeColor="text1" w:themeTint="FF" w:themeShade="FF"/>
          <w:sz w:val="24"/>
          <w:szCs w:val="24"/>
          <w:lang w:val="pt-BR"/>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rsidR="68644E8C" w:rsidP="5382DAB1" w:rsidRDefault="68644E8C" w14:paraId="61FD8CAE" w14:textId="039CEDF1">
      <w:pPr>
        <w:spacing w:before="0" w:beforeAutospacing="off" w:after="160" w:afterAutospacing="off" w:line="360" w:lineRule="auto"/>
        <w:ind w:firstLine="1508"/>
        <w:jc w:val="both"/>
      </w:pPr>
      <w:r w:rsidRPr="5382DAB1" w:rsidR="68644E8C">
        <w:rPr>
          <w:rFonts w:ascii="Calibri" w:hAnsi="Calibri" w:eastAsia="Calibri" w:cs="Calibri"/>
          <w:noProof w:val="0"/>
          <w:color w:val="000000" w:themeColor="text1" w:themeTint="FF" w:themeShade="FF"/>
          <w:sz w:val="24"/>
          <w:szCs w:val="24"/>
          <w:lang w:val="pt-BR"/>
        </w:rPr>
        <w:t>Conteúdo:</w:t>
      </w:r>
    </w:p>
    <w:tbl>
      <w:tblPr>
        <w:tblStyle w:val="Tabelanormal"/>
        <w:tblW w:w="0" w:type="auto"/>
        <w:tblInd w:w="75" w:type="dxa"/>
        <w:tblLayout w:type="fixed"/>
        <w:tblLook w:val="04A0" w:firstRow="1" w:lastRow="0" w:firstColumn="1" w:lastColumn="0" w:noHBand="0" w:noVBand="1"/>
      </w:tblPr>
      <w:tblGrid>
        <w:gridCol w:w="1449"/>
        <w:gridCol w:w="7041"/>
      </w:tblGrid>
      <w:tr w:rsidR="5382DAB1" w:rsidTr="5382DAB1" w14:paraId="0BC09D52">
        <w:trPr>
          <w:trHeight w:val="585"/>
        </w:trPr>
        <w:tc>
          <w:tcPr>
            <w:tcW w:w="1449" w:type="dxa"/>
            <w:tcBorders>
              <w:top w:val="single" w:sz="8"/>
              <w:left w:val="single" w:sz="8"/>
              <w:bottom w:val="single" w:sz="8"/>
              <w:right w:val="single" w:sz="8"/>
            </w:tcBorders>
            <w:tcMar>
              <w:left w:w="60" w:type="dxa"/>
              <w:right w:w="60" w:type="dxa"/>
            </w:tcMar>
            <w:vAlign w:val="center"/>
          </w:tcPr>
          <w:p w:rsidR="5382DAB1" w:rsidP="5382DAB1" w:rsidRDefault="5382DAB1" w14:paraId="4FCD9C04" w14:textId="291A711F">
            <w:pPr>
              <w:spacing w:before="0" w:beforeAutospacing="off" w:after="160" w:afterAutospacing="off" w:line="360" w:lineRule="auto"/>
              <w:ind w:firstLine="1508"/>
              <w:jc w:val="both"/>
            </w:pPr>
            <w:r w:rsidRPr="5382DAB1" w:rsidR="5382DAB1">
              <w:rPr>
                <w:rFonts w:ascii="Calibri" w:hAnsi="Calibri" w:eastAsia="Calibri" w:cs="Calibri"/>
                <w:color w:val="000000" w:themeColor="text1" w:themeTint="FF" w:themeShade="FF"/>
                <w:sz w:val="24"/>
                <w:szCs w:val="24"/>
              </w:rPr>
              <w:t xml:space="preserve"> </w:t>
            </w:r>
          </w:p>
        </w:tc>
        <w:tc>
          <w:tcPr>
            <w:tcW w:w="7041" w:type="dxa"/>
            <w:tcBorders>
              <w:top w:val="single" w:sz="8"/>
              <w:left w:val="single" w:sz="8"/>
              <w:bottom w:val="single" w:sz="8"/>
              <w:right w:val="single" w:sz="8"/>
            </w:tcBorders>
            <w:tcMar>
              <w:left w:w="60" w:type="dxa"/>
              <w:right w:w="60" w:type="dxa"/>
            </w:tcMar>
            <w:vAlign w:val="center"/>
          </w:tcPr>
          <w:p w:rsidR="5382DAB1" w:rsidP="5382DAB1" w:rsidRDefault="5382DAB1" w14:paraId="13E99F6D" w14:textId="08ABC822">
            <w:pPr>
              <w:spacing w:before="0" w:beforeAutospacing="off" w:after="160" w:afterAutospacing="off" w:line="360" w:lineRule="auto"/>
              <w:ind w:firstLine="1508"/>
              <w:jc w:val="both"/>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22F91356">
        <w:trPr>
          <w:trHeight w:val="585"/>
        </w:trPr>
        <w:tc>
          <w:tcPr>
            <w:tcW w:w="1449" w:type="dxa"/>
            <w:tcBorders>
              <w:top w:val="single" w:sz="8"/>
              <w:left w:val="single" w:sz="8"/>
              <w:bottom w:val="single" w:sz="8"/>
              <w:right w:val="single" w:sz="8"/>
            </w:tcBorders>
            <w:tcMar>
              <w:left w:w="60" w:type="dxa"/>
              <w:right w:w="60" w:type="dxa"/>
            </w:tcMar>
            <w:vAlign w:val="center"/>
          </w:tcPr>
          <w:p w:rsidR="5382DAB1" w:rsidP="5382DAB1" w:rsidRDefault="5382DAB1" w14:paraId="72DDAA0F" w14:textId="4751E420">
            <w:pPr>
              <w:spacing w:before="0" w:beforeAutospacing="off" w:after="160" w:afterAutospacing="off" w:line="360" w:lineRule="auto"/>
              <w:ind w:firstLine="1508"/>
              <w:jc w:val="both"/>
            </w:pPr>
            <w:r w:rsidRPr="5382DAB1" w:rsidR="5382DAB1">
              <w:rPr>
                <w:rFonts w:ascii="Calibri" w:hAnsi="Calibri" w:eastAsia="Calibri" w:cs="Calibri"/>
                <w:color w:val="000000" w:themeColor="text1" w:themeTint="FF" w:themeShade="FF"/>
                <w:sz w:val="24"/>
                <w:szCs w:val="24"/>
              </w:rPr>
              <w:t xml:space="preserve"> </w:t>
            </w:r>
          </w:p>
        </w:tc>
        <w:tc>
          <w:tcPr>
            <w:tcW w:w="7041" w:type="dxa"/>
            <w:tcBorders>
              <w:top w:val="single" w:sz="8"/>
              <w:left w:val="single" w:sz="8"/>
              <w:bottom w:val="single" w:sz="8"/>
              <w:right w:val="single" w:sz="8"/>
            </w:tcBorders>
            <w:tcMar>
              <w:left w:w="60" w:type="dxa"/>
              <w:right w:w="60" w:type="dxa"/>
            </w:tcMar>
            <w:vAlign w:val="center"/>
          </w:tcPr>
          <w:p w:rsidR="5382DAB1" w:rsidP="5382DAB1" w:rsidRDefault="5382DAB1" w14:paraId="645F4EB8" w14:textId="0C737231">
            <w:pPr>
              <w:spacing w:before="0" w:beforeAutospacing="off" w:after="160" w:afterAutospacing="off" w:line="360" w:lineRule="auto"/>
              <w:ind w:firstLine="1508"/>
              <w:jc w:val="both"/>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2429EF1A">
        <w:trPr>
          <w:trHeight w:val="585"/>
        </w:trPr>
        <w:tc>
          <w:tcPr>
            <w:tcW w:w="1449" w:type="dxa"/>
            <w:tcBorders>
              <w:top w:val="single" w:sz="8"/>
              <w:left w:val="single" w:sz="8"/>
              <w:bottom w:val="single" w:sz="8"/>
              <w:right w:val="single" w:sz="8"/>
            </w:tcBorders>
            <w:tcMar>
              <w:left w:w="60" w:type="dxa"/>
              <w:right w:w="60" w:type="dxa"/>
            </w:tcMar>
            <w:vAlign w:val="center"/>
          </w:tcPr>
          <w:p w:rsidR="5382DAB1" w:rsidP="5382DAB1" w:rsidRDefault="5382DAB1" w14:paraId="223E19E6" w14:textId="604A2408">
            <w:pPr>
              <w:spacing w:before="0" w:beforeAutospacing="off" w:after="160" w:afterAutospacing="off" w:line="360" w:lineRule="auto"/>
              <w:ind w:firstLine="1508"/>
              <w:jc w:val="both"/>
            </w:pPr>
            <w:r w:rsidRPr="5382DAB1" w:rsidR="5382DAB1">
              <w:rPr>
                <w:rFonts w:ascii="Calibri" w:hAnsi="Calibri" w:eastAsia="Calibri" w:cs="Calibri"/>
                <w:color w:val="000000" w:themeColor="text1" w:themeTint="FF" w:themeShade="FF"/>
                <w:sz w:val="24"/>
                <w:szCs w:val="24"/>
              </w:rPr>
              <w:t xml:space="preserve"> </w:t>
            </w:r>
          </w:p>
        </w:tc>
        <w:tc>
          <w:tcPr>
            <w:tcW w:w="7041" w:type="dxa"/>
            <w:tcBorders>
              <w:top w:val="single" w:sz="8"/>
              <w:left w:val="single" w:sz="8"/>
              <w:bottom w:val="single" w:sz="8"/>
              <w:right w:val="single" w:sz="8"/>
            </w:tcBorders>
            <w:tcMar>
              <w:left w:w="60" w:type="dxa"/>
              <w:right w:w="60" w:type="dxa"/>
            </w:tcMar>
            <w:vAlign w:val="center"/>
          </w:tcPr>
          <w:p w:rsidR="5382DAB1" w:rsidP="5382DAB1" w:rsidRDefault="5382DAB1" w14:paraId="16D79433" w14:textId="41446E7C">
            <w:pPr>
              <w:spacing w:before="0" w:beforeAutospacing="off" w:after="160" w:afterAutospacing="off" w:line="360" w:lineRule="auto"/>
              <w:ind w:firstLine="1508"/>
              <w:jc w:val="both"/>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0AD77B18">
        <w:trPr>
          <w:trHeight w:val="585"/>
        </w:trPr>
        <w:tc>
          <w:tcPr>
            <w:tcW w:w="1449" w:type="dxa"/>
            <w:tcBorders>
              <w:top w:val="single" w:sz="8"/>
              <w:left w:val="single" w:sz="8"/>
              <w:bottom w:val="single" w:sz="8"/>
              <w:right w:val="single" w:sz="8"/>
            </w:tcBorders>
            <w:tcMar>
              <w:left w:w="60" w:type="dxa"/>
              <w:right w:w="60" w:type="dxa"/>
            </w:tcMar>
            <w:vAlign w:val="center"/>
          </w:tcPr>
          <w:p w:rsidR="5382DAB1" w:rsidP="5382DAB1" w:rsidRDefault="5382DAB1" w14:paraId="76355B65" w14:textId="4DC3EAD9">
            <w:pPr>
              <w:spacing w:before="0" w:beforeAutospacing="off" w:after="160" w:afterAutospacing="off" w:line="360" w:lineRule="auto"/>
              <w:ind w:firstLine="1508"/>
              <w:jc w:val="both"/>
            </w:pPr>
            <w:r w:rsidRPr="5382DAB1" w:rsidR="5382DAB1">
              <w:rPr>
                <w:rFonts w:ascii="Calibri" w:hAnsi="Calibri" w:eastAsia="Calibri" w:cs="Calibri"/>
                <w:color w:val="000000" w:themeColor="text1" w:themeTint="FF" w:themeShade="FF"/>
                <w:sz w:val="24"/>
                <w:szCs w:val="24"/>
              </w:rPr>
              <w:t xml:space="preserve"> </w:t>
            </w:r>
          </w:p>
        </w:tc>
        <w:tc>
          <w:tcPr>
            <w:tcW w:w="7041" w:type="dxa"/>
            <w:tcBorders>
              <w:top w:val="single" w:sz="8"/>
              <w:left w:val="single" w:sz="8"/>
              <w:bottom w:val="single" w:sz="8"/>
              <w:right w:val="single" w:sz="8"/>
            </w:tcBorders>
            <w:tcMar>
              <w:left w:w="60" w:type="dxa"/>
              <w:right w:w="60" w:type="dxa"/>
            </w:tcMar>
            <w:vAlign w:val="center"/>
          </w:tcPr>
          <w:p w:rsidR="5382DAB1" w:rsidP="5382DAB1" w:rsidRDefault="5382DAB1" w14:paraId="5FEA8C4B" w14:textId="785EADE9">
            <w:pPr>
              <w:spacing w:before="0" w:beforeAutospacing="off" w:after="160" w:afterAutospacing="off" w:line="360" w:lineRule="auto"/>
              <w:ind w:firstLine="1508"/>
              <w:jc w:val="both"/>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046D0256">
        <w:trPr>
          <w:trHeight w:val="585"/>
        </w:trPr>
        <w:tc>
          <w:tcPr>
            <w:tcW w:w="1449" w:type="dxa"/>
            <w:tcBorders>
              <w:top w:val="single" w:sz="8"/>
              <w:left w:val="single" w:sz="8"/>
              <w:bottom w:val="single" w:sz="8"/>
              <w:right w:val="single" w:sz="8"/>
            </w:tcBorders>
            <w:tcMar>
              <w:left w:w="60" w:type="dxa"/>
              <w:right w:w="60" w:type="dxa"/>
            </w:tcMar>
            <w:vAlign w:val="center"/>
          </w:tcPr>
          <w:p w:rsidR="5382DAB1" w:rsidP="5382DAB1" w:rsidRDefault="5382DAB1" w14:paraId="5D9D1DBE" w14:textId="089DA429">
            <w:pPr>
              <w:spacing w:before="0" w:beforeAutospacing="off" w:after="160" w:afterAutospacing="off" w:line="360" w:lineRule="auto"/>
              <w:ind w:firstLine="1508"/>
              <w:jc w:val="both"/>
            </w:pPr>
            <w:r w:rsidRPr="5382DAB1" w:rsidR="5382DAB1">
              <w:rPr>
                <w:rFonts w:ascii="Calibri" w:hAnsi="Calibri" w:eastAsia="Calibri" w:cs="Calibri"/>
                <w:color w:val="000000" w:themeColor="text1" w:themeTint="FF" w:themeShade="FF"/>
                <w:sz w:val="24"/>
                <w:szCs w:val="24"/>
              </w:rPr>
              <w:t xml:space="preserve"> </w:t>
            </w:r>
          </w:p>
        </w:tc>
        <w:tc>
          <w:tcPr>
            <w:tcW w:w="7041" w:type="dxa"/>
            <w:tcBorders>
              <w:top w:val="single" w:sz="8"/>
              <w:left w:val="single" w:sz="8"/>
              <w:bottom w:val="single" w:sz="8"/>
              <w:right w:val="single" w:sz="8"/>
            </w:tcBorders>
            <w:tcMar>
              <w:left w:w="60" w:type="dxa"/>
              <w:right w:w="60" w:type="dxa"/>
            </w:tcMar>
            <w:vAlign w:val="center"/>
          </w:tcPr>
          <w:p w:rsidR="5382DAB1" w:rsidP="5382DAB1" w:rsidRDefault="5382DAB1" w14:paraId="6ADE769A" w14:textId="13CCBB81">
            <w:pPr>
              <w:spacing w:before="0" w:beforeAutospacing="off" w:after="160" w:afterAutospacing="off" w:line="360" w:lineRule="auto"/>
              <w:ind w:firstLine="1508"/>
              <w:jc w:val="both"/>
            </w:pPr>
            <w:r w:rsidRPr="5382DAB1" w:rsidR="5382DAB1">
              <w:rPr>
                <w:rFonts w:ascii="Calibri" w:hAnsi="Calibri" w:eastAsia="Calibri" w:cs="Calibri"/>
                <w:color w:val="000000" w:themeColor="text1" w:themeTint="FF" w:themeShade="FF"/>
                <w:sz w:val="24"/>
                <w:szCs w:val="24"/>
              </w:rPr>
              <w:t xml:space="preserve"> </w:t>
            </w:r>
          </w:p>
        </w:tc>
      </w:tr>
    </w:tbl>
    <w:p w:rsidR="68644E8C" w:rsidP="5382DAB1" w:rsidRDefault="68644E8C" w14:paraId="595328E3" w14:textId="112513B4">
      <w:pPr>
        <w:spacing w:before="0" w:beforeAutospacing="off" w:after="160" w:afterAutospacing="off" w:line="257" w:lineRule="auto"/>
        <w:jc w:val="center"/>
      </w:pPr>
      <w:r w:rsidRPr="5382DAB1" w:rsidR="68644E8C">
        <w:rPr>
          <w:rFonts w:ascii="Calibri" w:hAnsi="Calibri" w:eastAsia="Calibri" w:cs="Calibri"/>
          <w:noProof w:val="0"/>
          <w:color w:val="000000" w:themeColor="text1" w:themeTint="FF" w:themeShade="FF"/>
          <w:sz w:val="22"/>
          <w:szCs w:val="22"/>
          <w:lang w:val="pt-BR"/>
        </w:rPr>
        <w:t xml:space="preserve"> </w:t>
      </w:r>
    </w:p>
    <w:p w:rsidR="68644E8C" w:rsidP="5382DAB1" w:rsidRDefault="68644E8C" w14:paraId="0D474FCB" w14:textId="2C1ABB92">
      <w:pPr>
        <w:spacing w:before="0" w:beforeAutospacing="off" w:after="160" w:afterAutospacing="off" w:line="360" w:lineRule="auto"/>
        <w:ind w:firstLine="1508"/>
        <w:jc w:val="right"/>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2FD985CD" w14:textId="560E6558">
      <w:pPr>
        <w:spacing w:before="0" w:beforeAutospacing="off" w:after="160" w:afterAutospacing="off" w:line="360" w:lineRule="auto"/>
        <w:ind w:firstLine="1508"/>
        <w:jc w:val="right"/>
      </w:pPr>
      <w:r w:rsidRPr="5382DAB1" w:rsidR="68644E8C">
        <w:rPr>
          <w:rFonts w:ascii="Calibri" w:hAnsi="Calibri" w:eastAsia="Calibri" w:cs="Calibri"/>
          <w:noProof w:val="0"/>
          <w:color w:val="000000" w:themeColor="text1" w:themeTint="FF" w:themeShade="FF"/>
          <w:sz w:val="24"/>
          <w:szCs w:val="24"/>
          <w:lang w:val="pt-BR"/>
        </w:rPr>
        <w:t xml:space="preserve">São Paulo, ______de _______de _________. </w:t>
      </w:r>
    </w:p>
    <w:p w:rsidR="68644E8C" w:rsidP="5382DAB1" w:rsidRDefault="68644E8C" w14:paraId="0D2492D5" w14:textId="16191325">
      <w:pPr>
        <w:spacing w:before="0" w:beforeAutospacing="off" w:after="160" w:afterAutospacing="off" w:line="360" w:lineRule="auto"/>
        <w:ind w:firstLine="1508"/>
        <w:jc w:val="right"/>
      </w:pPr>
      <w:r w:rsidRPr="5382DAB1" w:rsidR="68644E8C">
        <w:rPr>
          <w:rFonts w:ascii="Calibri" w:hAnsi="Calibri" w:eastAsia="Calibri" w:cs="Calibri"/>
          <w:noProof w:val="0"/>
          <w:color w:val="000000" w:themeColor="text1" w:themeTint="FF" w:themeShade="FF"/>
          <w:sz w:val="24"/>
          <w:szCs w:val="24"/>
          <w:lang w:val="pt-BR"/>
        </w:rPr>
        <w:t>__________________________________</w:t>
      </w:r>
    </w:p>
    <w:p w:rsidR="68644E8C" w:rsidP="5382DAB1" w:rsidRDefault="68644E8C" w14:paraId="59A18120" w14:textId="5F07A0D1">
      <w:pPr>
        <w:spacing w:before="0" w:beforeAutospacing="off" w:after="160" w:afterAutospacing="off" w:line="360" w:lineRule="auto"/>
        <w:ind w:left="3448" w:right="0" w:firstLine="800"/>
        <w:jc w:val="center"/>
      </w:pPr>
      <w:r w:rsidRPr="5382DAB1" w:rsidR="68644E8C">
        <w:rPr>
          <w:rFonts w:ascii="Calibri" w:hAnsi="Calibri" w:eastAsia="Calibri" w:cs="Calibri"/>
          <w:noProof w:val="0"/>
          <w:color w:val="000000" w:themeColor="text1" w:themeTint="FF" w:themeShade="FF"/>
          <w:sz w:val="24"/>
          <w:szCs w:val="24"/>
          <w:lang w:val="pt-BR"/>
        </w:rPr>
        <w:t>Presidente OSC</w:t>
      </w:r>
    </w:p>
    <w:p w:rsidR="5382DAB1" w:rsidRDefault="5382DAB1" w14:paraId="01CCC7CE" w14:textId="3E76323A">
      <w:r>
        <w:br w:type="page"/>
      </w:r>
    </w:p>
    <w:p w:rsidR="5382DAB1" w:rsidP="5382DAB1" w:rsidRDefault="5382DAB1" w14:paraId="25F1CB34" w14:textId="421305B2">
      <w:pPr>
        <w:spacing w:before="0" w:beforeAutospacing="off" w:after="160" w:afterAutospacing="off" w:line="360" w:lineRule="auto"/>
        <w:jc w:val="center"/>
        <w:rPr>
          <w:rFonts w:ascii="Calibri" w:hAnsi="Calibri" w:eastAsia="Calibri" w:cs="Calibri"/>
          <w:b w:val="1"/>
          <w:bCs w:val="1"/>
          <w:noProof w:val="0"/>
          <w:color w:val="000000" w:themeColor="text1" w:themeTint="FF" w:themeShade="FF"/>
          <w:sz w:val="24"/>
          <w:szCs w:val="24"/>
          <w:lang w:val="pt-BR"/>
        </w:rPr>
      </w:pPr>
    </w:p>
    <w:p w:rsidR="68644E8C" w:rsidP="5382DAB1" w:rsidRDefault="68644E8C" w14:paraId="15F483EE" w14:textId="5984611C">
      <w:pPr>
        <w:spacing w:before="0" w:beforeAutospacing="off" w:after="160" w:afterAutospacing="off" w:line="360" w:lineRule="auto"/>
        <w:jc w:val="center"/>
      </w:pPr>
      <w:r w:rsidRPr="5382DAB1" w:rsidR="68644E8C">
        <w:rPr>
          <w:rFonts w:ascii="Calibri" w:hAnsi="Calibri" w:eastAsia="Calibri" w:cs="Calibri"/>
          <w:b w:val="1"/>
          <w:bCs w:val="1"/>
          <w:noProof w:val="0"/>
          <w:color w:val="000000" w:themeColor="text1" w:themeTint="FF" w:themeShade="FF"/>
          <w:sz w:val="24"/>
          <w:szCs w:val="24"/>
          <w:lang w:val="pt-BR"/>
        </w:rPr>
        <w:t>ANEXO XV</w:t>
      </w:r>
    </w:p>
    <w:p w:rsidR="68644E8C" w:rsidP="5382DAB1" w:rsidRDefault="68644E8C" w14:paraId="01283E8E" w14:textId="3B2716C6">
      <w:pPr>
        <w:spacing w:before="0" w:beforeAutospacing="off" w:after="160" w:afterAutospacing="off" w:line="360" w:lineRule="auto"/>
        <w:jc w:val="center"/>
      </w:pPr>
      <w:r w:rsidRPr="5382DAB1" w:rsidR="68644E8C">
        <w:rPr>
          <w:rFonts w:ascii="Calibri" w:hAnsi="Calibri" w:eastAsia="Calibri" w:cs="Calibri"/>
          <w:b w:val="1"/>
          <w:bCs w:val="1"/>
          <w:noProof w:val="0"/>
          <w:color w:val="000000" w:themeColor="text1" w:themeTint="FF" w:themeShade="FF"/>
          <w:sz w:val="24"/>
          <w:szCs w:val="24"/>
          <w:lang w:val="pt-BR"/>
        </w:rPr>
        <w:t>RELATÓRIO DE EXECUÇÃO E CUMPRIMENTO DE METAS</w:t>
      </w:r>
    </w:p>
    <w:p w:rsidR="68644E8C" w:rsidP="5382DAB1" w:rsidRDefault="68644E8C" w14:paraId="6FE973B0" w14:textId="7E3EECB8">
      <w:pPr>
        <w:spacing w:before="0" w:beforeAutospacing="off" w:after="0" w:afterAutospacing="off"/>
        <w:jc w:val="both"/>
      </w:pPr>
      <w:r w:rsidRPr="5382DAB1" w:rsidR="68644E8C">
        <w:rPr>
          <w:rFonts w:ascii="Calibri" w:hAnsi="Calibri" w:eastAsia="Calibri" w:cs="Calibri"/>
          <w:noProof w:val="0"/>
          <w:color w:val="000000" w:themeColor="text1" w:themeTint="FF" w:themeShade="FF"/>
          <w:sz w:val="24"/>
          <w:szCs w:val="24"/>
          <w:lang w:val="pt-BR"/>
        </w:rPr>
        <w:t>ÓRGÃO PÚBLICO:</w:t>
      </w:r>
    </w:p>
    <w:p w:rsidR="68644E8C" w:rsidP="5382DAB1" w:rsidRDefault="68644E8C" w14:paraId="316AB0CE" w14:textId="03F4BE14">
      <w:pPr>
        <w:spacing w:before="0" w:beforeAutospacing="off" w:after="0" w:afterAutospacing="off"/>
        <w:jc w:val="both"/>
      </w:pPr>
      <w:r w:rsidRPr="5382DAB1" w:rsidR="68644E8C">
        <w:rPr>
          <w:rFonts w:ascii="Calibri" w:hAnsi="Calibri" w:eastAsia="Calibri" w:cs="Calibri"/>
          <w:noProof w:val="0"/>
          <w:color w:val="000000" w:themeColor="text1" w:themeTint="FF" w:themeShade="FF"/>
          <w:sz w:val="24"/>
          <w:szCs w:val="24"/>
          <w:lang w:val="pt-BR"/>
        </w:rPr>
        <w:t xml:space="preserve">ORGANIZAÇÃO DA SOCIEDADE CIVIL: </w:t>
      </w:r>
    </w:p>
    <w:p w:rsidR="68644E8C" w:rsidP="5382DAB1" w:rsidRDefault="68644E8C" w14:paraId="30511944" w14:textId="44911949">
      <w:pPr>
        <w:spacing w:before="0" w:beforeAutospacing="off" w:after="0" w:afterAutospacing="off"/>
        <w:jc w:val="both"/>
      </w:pPr>
      <w:r w:rsidRPr="5382DAB1" w:rsidR="68644E8C">
        <w:rPr>
          <w:rFonts w:ascii="Calibri" w:hAnsi="Calibri" w:eastAsia="Calibri" w:cs="Calibri"/>
          <w:noProof w:val="0"/>
          <w:color w:val="000000" w:themeColor="text1" w:themeTint="FF" w:themeShade="FF"/>
          <w:sz w:val="24"/>
          <w:szCs w:val="24"/>
          <w:lang w:val="pt-BR"/>
        </w:rPr>
        <w:t>CNPJ:</w:t>
      </w:r>
    </w:p>
    <w:p w:rsidR="68644E8C" w:rsidP="5382DAB1" w:rsidRDefault="68644E8C" w14:paraId="3496EA69" w14:textId="6792243A">
      <w:pPr>
        <w:spacing w:before="0" w:beforeAutospacing="off" w:after="0" w:afterAutospacing="off"/>
        <w:jc w:val="both"/>
      </w:pPr>
      <w:r w:rsidRPr="5382DAB1" w:rsidR="68644E8C">
        <w:rPr>
          <w:rFonts w:ascii="Calibri" w:hAnsi="Calibri" w:eastAsia="Calibri" w:cs="Calibri"/>
          <w:noProof w:val="0"/>
          <w:color w:val="000000" w:themeColor="text1" w:themeTint="FF" w:themeShade="FF"/>
          <w:sz w:val="24"/>
          <w:szCs w:val="24"/>
          <w:lang w:val="pt-BR"/>
        </w:rPr>
        <w:t xml:space="preserve">RESPONSÁVEL(IS) PELA OSC: </w:t>
      </w:r>
    </w:p>
    <w:p w:rsidR="68644E8C" w:rsidP="5382DAB1" w:rsidRDefault="68644E8C" w14:paraId="63A6A28B" w14:textId="37E997C3">
      <w:pPr>
        <w:spacing w:before="0" w:beforeAutospacing="off" w:after="0" w:afterAutospacing="off"/>
        <w:jc w:val="both"/>
      </w:pPr>
      <w:r w:rsidRPr="5382DAB1" w:rsidR="68644E8C">
        <w:rPr>
          <w:rFonts w:ascii="Calibri" w:hAnsi="Calibri" w:eastAsia="Calibri" w:cs="Calibri"/>
          <w:noProof w:val="0"/>
          <w:color w:val="000000" w:themeColor="text1" w:themeTint="FF" w:themeShade="FF"/>
          <w:sz w:val="24"/>
          <w:szCs w:val="24"/>
          <w:lang w:val="pt-BR"/>
        </w:rPr>
        <w:t xml:space="preserve">OBJETO DA PARCERIA: </w:t>
      </w:r>
    </w:p>
    <w:p w:rsidR="68644E8C" w:rsidP="5382DAB1" w:rsidRDefault="68644E8C" w14:paraId="2C2994D5" w14:textId="43F246EC">
      <w:pPr>
        <w:spacing w:before="0" w:beforeAutospacing="off" w:after="0" w:afterAutospacing="off"/>
        <w:jc w:val="both"/>
      </w:pPr>
      <w:r w:rsidRPr="5382DAB1" w:rsidR="68644E8C">
        <w:rPr>
          <w:rFonts w:ascii="Calibri" w:hAnsi="Calibri" w:eastAsia="Calibri" w:cs="Calibri"/>
          <w:noProof w:val="0"/>
          <w:color w:val="000000" w:themeColor="text1" w:themeTint="FF" w:themeShade="FF"/>
          <w:sz w:val="24"/>
          <w:szCs w:val="24"/>
          <w:lang w:val="pt-BR"/>
        </w:rPr>
        <w:t>NÚMERO DO TERMO:</w:t>
      </w:r>
    </w:p>
    <w:p w:rsidR="68644E8C" w:rsidP="5382DAB1" w:rsidRDefault="68644E8C" w14:paraId="1019793C" w14:textId="518CB84F">
      <w:pPr>
        <w:spacing w:before="120" w:beforeAutospacing="off" w:after="0" w:afterAutospacing="off" w:line="360" w:lineRule="auto"/>
        <w:ind w:firstLine="709"/>
        <w:jc w:val="both"/>
      </w:pPr>
      <w:r w:rsidRPr="5382DAB1" w:rsidR="68644E8C">
        <w:rPr>
          <w:rFonts w:ascii="Calibri" w:hAnsi="Calibri" w:eastAsia="Calibri" w:cs="Calibri"/>
          <w:noProof w:val="0"/>
          <w:color w:val="000000" w:themeColor="text1" w:themeTint="FF" w:themeShade="FF"/>
          <w:sz w:val="24"/>
          <w:szCs w:val="24"/>
          <w:lang w:val="pt-BR"/>
        </w:rPr>
        <w:t xml:space="preserve"> </w:t>
      </w:r>
    </w:p>
    <w:tbl>
      <w:tblPr>
        <w:tblStyle w:val="Tabelacomgrade"/>
        <w:tblW w:w="0" w:type="auto"/>
        <w:tblLayout w:type="fixed"/>
        <w:tblLook w:val="04A0" w:firstRow="1" w:lastRow="0" w:firstColumn="1" w:lastColumn="0" w:noHBand="0" w:noVBand="1"/>
      </w:tblPr>
      <w:tblGrid>
        <w:gridCol w:w="1395"/>
        <w:gridCol w:w="1395"/>
        <w:gridCol w:w="1395"/>
        <w:gridCol w:w="1395"/>
        <w:gridCol w:w="1440"/>
        <w:gridCol w:w="1395"/>
      </w:tblGrid>
      <w:tr w:rsidR="5382DAB1" w:rsidTr="5382DAB1" w14:paraId="6C025E58">
        <w:trPr>
          <w:trHeight w:val="300"/>
        </w:trPr>
        <w:tc>
          <w:tcPr>
            <w:tcW w:w="8415" w:type="dxa"/>
            <w:gridSpan w:val="6"/>
            <w:tcBorders>
              <w:top w:val="single" w:sz="8"/>
              <w:left w:val="single" w:sz="8"/>
              <w:bottom w:val="single" w:color="000000" w:themeColor="text1" w:sz="8"/>
              <w:right w:val="single" w:sz="8"/>
            </w:tcBorders>
            <w:tcMar>
              <w:left w:w="90" w:type="dxa"/>
              <w:right w:w="90" w:type="dxa"/>
            </w:tcMar>
            <w:vAlign w:val="top"/>
          </w:tcPr>
          <w:p w:rsidR="5382DAB1" w:rsidP="5382DAB1" w:rsidRDefault="5382DAB1" w14:paraId="13BC1F24" w14:textId="3758C119">
            <w:pPr>
              <w:spacing w:before="120" w:beforeAutospacing="off" w:after="0" w:afterAutospacing="off" w:line="360" w:lineRule="auto"/>
              <w:jc w:val="center"/>
            </w:pPr>
            <w:r w:rsidRPr="5382DAB1" w:rsidR="5382DAB1">
              <w:rPr>
                <w:rFonts w:ascii="Calibri" w:hAnsi="Calibri" w:eastAsia="Calibri" w:cs="Calibri"/>
                <w:b w:val="1"/>
                <w:bCs w:val="1"/>
                <w:sz w:val="22"/>
                <w:szCs w:val="22"/>
              </w:rPr>
              <w:t>Ações implementadas</w:t>
            </w:r>
          </w:p>
        </w:tc>
      </w:tr>
      <w:tr w:rsidR="5382DAB1" w:rsidTr="5382DAB1" w14:paraId="41A191F8">
        <w:trPr>
          <w:trHeight w:val="300"/>
        </w:trPr>
        <w:tc>
          <w:tcPr>
            <w:tcW w:w="8415" w:type="dxa"/>
            <w:gridSpan w:val="6"/>
            <w:tcBorders>
              <w:top w:val="single" w:color="000000" w:themeColor="text1" w:sz="8"/>
              <w:left w:val="single" w:sz="8"/>
              <w:bottom w:val="single" w:color="000000" w:themeColor="text1" w:sz="8"/>
              <w:right w:val="single" w:sz="8"/>
            </w:tcBorders>
            <w:tcMar>
              <w:left w:w="90" w:type="dxa"/>
              <w:right w:w="90" w:type="dxa"/>
            </w:tcMar>
            <w:vAlign w:val="top"/>
          </w:tcPr>
          <w:p w:rsidR="5382DAB1" w:rsidP="5382DAB1" w:rsidRDefault="5382DAB1" w14:paraId="10C53DB0" w14:textId="60E46560">
            <w:pPr>
              <w:spacing w:before="120" w:beforeAutospacing="off" w:after="0" w:afterAutospacing="off" w:line="360" w:lineRule="auto"/>
              <w:jc w:val="both"/>
            </w:pPr>
            <w:r w:rsidRPr="5382DAB1" w:rsidR="5382DAB1">
              <w:rPr>
                <w:rFonts w:ascii="Calibri" w:hAnsi="Calibri" w:eastAsia="Calibri" w:cs="Calibri"/>
                <w:b w:val="1"/>
                <w:bCs w:val="1"/>
                <w:sz w:val="22"/>
                <w:szCs w:val="22"/>
              </w:rPr>
              <w:t>Ações programadas:</w:t>
            </w:r>
            <w:r w:rsidRPr="5382DAB1" w:rsidR="5382DAB1">
              <w:rPr>
                <w:rFonts w:ascii="Calibri" w:hAnsi="Calibri" w:eastAsia="Calibri" w:cs="Calibri"/>
                <w:sz w:val="22"/>
                <w:szCs w:val="22"/>
              </w:rPr>
              <w:t xml:space="preserve"> fazer relatório sobre as atividades que estavam programadas − de acordo com o plano de trabalho. </w:t>
            </w:r>
          </w:p>
          <w:p w:rsidR="5382DAB1" w:rsidP="5382DAB1" w:rsidRDefault="5382DAB1" w14:paraId="1F011B89" w14:textId="0CB1BFB5">
            <w:pPr>
              <w:spacing w:before="120" w:beforeAutospacing="off" w:after="0" w:afterAutospacing="off" w:line="360" w:lineRule="auto"/>
              <w:jc w:val="both"/>
            </w:pPr>
            <w:r w:rsidRPr="5382DAB1" w:rsidR="5382DAB1">
              <w:rPr>
                <w:rFonts w:ascii="Calibri" w:hAnsi="Calibri" w:eastAsia="Calibri" w:cs="Calibri"/>
                <w:b w:val="1"/>
                <w:bCs w:val="1"/>
                <w:sz w:val="22"/>
                <w:szCs w:val="22"/>
              </w:rPr>
              <w:t>Ações executadas:</w:t>
            </w:r>
            <w:r w:rsidRPr="5382DAB1" w:rsidR="5382DAB1">
              <w:rPr>
                <w:rFonts w:ascii="Calibri" w:hAnsi="Calibri" w:eastAsia="Calibri" w:cs="Calibri"/>
                <w:sz w:val="22"/>
                <w:szCs w:val="22"/>
              </w:rPr>
              <w:t xml:space="preserve"> relatar todas as ações executadas dentro do projeto objeto da parceria. Deve-se explicitar se a execução foi realizada conforme programado, evidenciando eventuais descompassos entre programado e executado.</w:t>
            </w:r>
          </w:p>
          <w:p w:rsidR="5382DAB1" w:rsidP="5382DAB1" w:rsidRDefault="5382DAB1" w14:paraId="561FC106" w14:textId="73D02F8B">
            <w:pPr>
              <w:spacing w:before="120" w:beforeAutospacing="off" w:after="0" w:afterAutospacing="off" w:line="360" w:lineRule="auto"/>
              <w:jc w:val="both"/>
            </w:pPr>
            <w:r w:rsidRPr="5382DAB1" w:rsidR="5382DAB1">
              <w:rPr>
                <w:rFonts w:ascii="Calibri" w:hAnsi="Calibri" w:eastAsia="Calibri" w:cs="Calibri"/>
                <w:sz w:val="22"/>
                <w:szCs w:val="22"/>
              </w:rPr>
              <w:t>Devem ser inseridas informações qualitativas positivas e negativas do projeto (o que deu certo / o que não deu certo.</w:t>
            </w:r>
          </w:p>
        </w:tc>
      </w:tr>
      <w:tr w:rsidR="5382DAB1" w:rsidTr="5382DAB1" w14:paraId="4732E2D5">
        <w:trPr>
          <w:trHeight w:val="300"/>
        </w:trPr>
        <w:tc>
          <w:tcPr>
            <w:tcW w:w="8415" w:type="dxa"/>
            <w:gridSpan w:val="6"/>
            <w:tcBorders>
              <w:top w:val="single" w:color="000000" w:themeColor="text1" w:sz="8"/>
              <w:left w:val="single" w:sz="8"/>
              <w:bottom w:val="single" w:color="000000" w:themeColor="text1" w:sz="8"/>
              <w:right w:val="single" w:sz="8"/>
            </w:tcBorders>
            <w:tcMar>
              <w:left w:w="90" w:type="dxa"/>
              <w:right w:w="90" w:type="dxa"/>
            </w:tcMar>
            <w:vAlign w:val="top"/>
          </w:tcPr>
          <w:p w:rsidR="5382DAB1" w:rsidP="5382DAB1" w:rsidRDefault="5382DAB1" w14:paraId="2BB9E50D" w14:textId="6F5A49C6">
            <w:pPr>
              <w:spacing w:before="120" w:beforeAutospacing="off" w:after="0" w:afterAutospacing="off" w:line="360" w:lineRule="auto"/>
              <w:jc w:val="center"/>
            </w:pPr>
            <w:r w:rsidRPr="5382DAB1" w:rsidR="5382DAB1">
              <w:rPr>
                <w:rFonts w:ascii="Calibri" w:hAnsi="Calibri" w:eastAsia="Calibri" w:cs="Calibri"/>
                <w:b w:val="1"/>
                <w:bCs w:val="1"/>
                <w:sz w:val="22"/>
                <w:szCs w:val="22"/>
              </w:rPr>
              <w:t>Benefícios alcançados</w:t>
            </w:r>
          </w:p>
        </w:tc>
      </w:tr>
      <w:tr w:rsidR="5382DAB1" w:rsidTr="5382DAB1" w14:paraId="73E883EB">
        <w:trPr>
          <w:trHeight w:val="300"/>
        </w:trPr>
        <w:tc>
          <w:tcPr>
            <w:tcW w:w="8415" w:type="dxa"/>
            <w:gridSpan w:val="6"/>
            <w:tcBorders>
              <w:top w:val="single" w:color="000000" w:themeColor="text1" w:sz="8"/>
              <w:left w:val="single" w:sz="8"/>
              <w:bottom w:val="single" w:color="000000" w:themeColor="text1" w:sz="8"/>
              <w:right w:val="single" w:sz="8"/>
            </w:tcBorders>
            <w:tcMar>
              <w:left w:w="90" w:type="dxa"/>
              <w:right w:w="90" w:type="dxa"/>
            </w:tcMar>
            <w:vAlign w:val="top"/>
          </w:tcPr>
          <w:p w:rsidR="5382DAB1" w:rsidP="5382DAB1" w:rsidRDefault="5382DAB1" w14:paraId="2E5D79E4" w14:textId="2E1C3239">
            <w:pPr>
              <w:tabs>
                <w:tab w:val="left" w:leader="none" w:pos="2055"/>
              </w:tabs>
              <w:spacing w:before="120" w:beforeAutospacing="off" w:after="0" w:afterAutospacing="off" w:line="360" w:lineRule="auto"/>
              <w:jc w:val="both"/>
            </w:pPr>
            <w:r w:rsidRPr="5382DAB1" w:rsidR="5382DAB1">
              <w:rPr>
                <w:rFonts w:ascii="Calibri" w:hAnsi="Calibri" w:eastAsia="Calibri" w:cs="Calibri"/>
                <w:sz w:val="22"/>
                <w:szCs w:val="22"/>
              </w:rPr>
              <w:t>Descrever os impactos que foram verificados com a execução do projeto. Os objetivos previstos foram alcançados?</w:t>
            </w:r>
          </w:p>
        </w:tc>
      </w:tr>
      <w:tr w:rsidR="5382DAB1" w:rsidTr="5382DAB1" w14:paraId="7AE2F09C">
        <w:trPr>
          <w:trHeight w:val="300"/>
        </w:trPr>
        <w:tc>
          <w:tcPr>
            <w:tcW w:w="8415" w:type="dxa"/>
            <w:gridSpan w:val="6"/>
            <w:tcBorders>
              <w:top w:val="single" w:color="000000" w:themeColor="text1" w:sz="8"/>
              <w:left w:val="single" w:sz="8"/>
              <w:bottom w:val="single" w:color="000000" w:themeColor="text1" w:sz="8"/>
              <w:right w:val="single" w:sz="8"/>
            </w:tcBorders>
            <w:tcMar>
              <w:left w:w="90" w:type="dxa"/>
              <w:right w:w="90" w:type="dxa"/>
            </w:tcMar>
            <w:vAlign w:val="top"/>
          </w:tcPr>
          <w:p w:rsidR="5382DAB1" w:rsidP="5382DAB1" w:rsidRDefault="5382DAB1" w14:paraId="52EBC238" w14:textId="47AE06CE">
            <w:pPr>
              <w:spacing w:before="120" w:beforeAutospacing="off" w:after="0" w:afterAutospacing="off" w:line="360" w:lineRule="auto"/>
              <w:jc w:val="center"/>
            </w:pPr>
            <w:r w:rsidRPr="5382DAB1" w:rsidR="5382DAB1">
              <w:rPr>
                <w:rFonts w:ascii="Calibri" w:hAnsi="Calibri" w:eastAsia="Calibri" w:cs="Calibri"/>
                <w:b w:val="1"/>
                <w:bCs w:val="1"/>
                <w:sz w:val="22"/>
                <w:szCs w:val="22"/>
              </w:rPr>
              <w:t>Metas Alcançadas / Indicadores</w:t>
            </w:r>
          </w:p>
        </w:tc>
      </w:tr>
      <w:tr w:rsidR="5382DAB1" w:rsidTr="5382DAB1" w14:paraId="70368AF2">
        <w:trPr>
          <w:trHeight w:val="540"/>
        </w:trPr>
        <w:tc>
          <w:tcPr>
            <w:tcW w:w="8415" w:type="dxa"/>
            <w:gridSpan w:val="6"/>
            <w:tcBorders>
              <w:top w:val="single" w:color="000000" w:themeColor="text1" w:sz="8"/>
              <w:left w:val="single" w:sz="8"/>
              <w:bottom w:val="single" w:color="000000" w:themeColor="text1" w:sz="8"/>
              <w:right w:val="single" w:sz="8"/>
            </w:tcBorders>
            <w:tcMar>
              <w:left w:w="90" w:type="dxa"/>
              <w:right w:w="90" w:type="dxa"/>
            </w:tcMar>
            <w:vAlign w:val="top"/>
          </w:tcPr>
          <w:p w:rsidR="5382DAB1" w:rsidP="5382DAB1" w:rsidRDefault="5382DAB1" w14:paraId="389307C2" w14:textId="19432026">
            <w:pPr>
              <w:spacing w:before="120" w:beforeAutospacing="off" w:after="0" w:afterAutospacing="off" w:line="360" w:lineRule="auto"/>
              <w:jc w:val="center"/>
            </w:pPr>
            <w:r w:rsidRPr="5382DAB1" w:rsidR="5382DAB1">
              <w:rPr>
                <w:rFonts w:ascii="Calibri" w:hAnsi="Calibri" w:eastAsia="Calibri" w:cs="Calibri"/>
                <w:b w:val="1"/>
                <w:bCs w:val="1"/>
                <w:sz w:val="22"/>
                <w:szCs w:val="22"/>
              </w:rPr>
              <w:t>Metas quantitativas</w:t>
            </w:r>
          </w:p>
        </w:tc>
      </w:tr>
      <w:tr w:rsidR="5382DAB1" w:rsidTr="5382DAB1" w14:paraId="48395E86">
        <w:trPr>
          <w:trHeight w:val="540"/>
        </w:trPr>
        <w:tc>
          <w:tcPr>
            <w:tcW w:w="1395" w:type="dxa"/>
            <w:tcBorders>
              <w:top w:val="single" w:color="000000" w:themeColor="text1" w:sz="8"/>
              <w:left w:val="single" w:sz="8"/>
              <w:bottom w:val="single" w:color="000000" w:themeColor="text1" w:sz="8"/>
              <w:right w:val="single" w:sz="8"/>
            </w:tcBorders>
            <w:tcMar>
              <w:left w:w="90" w:type="dxa"/>
              <w:right w:w="90" w:type="dxa"/>
            </w:tcMar>
            <w:vAlign w:val="top"/>
          </w:tcPr>
          <w:p w:rsidR="5382DAB1" w:rsidP="5382DAB1" w:rsidRDefault="5382DAB1" w14:paraId="3A99E8D5" w14:textId="2CB77125">
            <w:pPr>
              <w:spacing w:before="0" w:beforeAutospacing="off" w:after="0" w:afterAutospacing="off"/>
              <w:jc w:val="both"/>
            </w:pPr>
            <w:r w:rsidRPr="5382DAB1" w:rsidR="5382DAB1">
              <w:rPr>
                <w:rFonts w:ascii="Calibri" w:hAnsi="Calibri" w:eastAsia="Calibri" w:cs="Calibri"/>
                <w:sz w:val="22"/>
                <w:szCs w:val="22"/>
              </w:rPr>
              <w:t>Metas previstas no plano de trabalho</w:t>
            </w:r>
          </w:p>
        </w:tc>
        <w:tc>
          <w:tcPr>
            <w:tcW w:w="1395" w:type="dxa"/>
            <w:tcBorders>
              <w:top w:val="nil"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6D9F77DF" w14:textId="5BB3757D">
            <w:pPr>
              <w:spacing w:before="0" w:beforeAutospacing="off" w:after="0" w:afterAutospacing="off"/>
              <w:jc w:val="both"/>
            </w:pPr>
            <w:r w:rsidRPr="5382DAB1" w:rsidR="5382DAB1">
              <w:rPr>
                <w:rFonts w:ascii="Calibri" w:hAnsi="Calibri" w:eastAsia="Calibri" w:cs="Calibri"/>
                <w:sz w:val="22"/>
                <w:szCs w:val="22"/>
              </w:rPr>
              <w:t>Indicador previsto no plano de trabalho</w:t>
            </w:r>
          </w:p>
        </w:tc>
        <w:tc>
          <w:tcPr>
            <w:tcW w:w="1395" w:type="dxa"/>
            <w:tcBorders>
              <w:top w:val="nil"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0345A41" w14:textId="48CFF1ED">
            <w:pPr>
              <w:spacing w:before="0" w:beforeAutospacing="off" w:after="0" w:afterAutospacing="off"/>
              <w:jc w:val="both"/>
            </w:pPr>
            <w:r w:rsidRPr="5382DAB1" w:rsidR="5382DAB1">
              <w:rPr>
                <w:rFonts w:ascii="Calibri" w:hAnsi="Calibri" w:eastAsia="Calibri" w:cs="Calibri"/>
                <w:sz w:val="22"/>
                <w:szCs w:val="22"/>
              </w:rPr>
              <w:t>Fórmula de Cálculo – conforme plano de trabalho</w:t>
            </w:r>
          </w:p>
        </w:tc>
        <w:tc>
          <w:tcPr>
            <w:tcW w:w="1395" w:type="dxa"/>
            <w:tcBorders>
              <w:top w:val="nil"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2031618" w14:textId="17380711">
            <w:pPr>
              <w:spacing w:before="0" w:beforeAutospacing="off" w:after="0" w:afterAutospacing="off"/>
              <w:jc w:val="both"/>
            </w:pPr>
            <w:r w:rsidRPr="5382DAB1" w:rsidR="5382DAB1">
              <w:rPr>
                <w:rFonts w:ascii="Calibri" w:hAnsi="Calibri" w:eastAsia="Calibri" w:cs="Calibri"/>
                <w:sz w:val="22"/>
                <w:szCs w:val="22"/>
              </w:rPr>
              <w:t>Meios de verificação</w:t>
            </w:r>
          </w:p>
        </w:tc>
        <w:tc>
          <w:tcPr>
            <w:tcW w:w="1440" w:type="dxa"/>
            <w:tcBorders>
              <w:top w:val="nil"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2EEF372" w14:textId="41AE76C3">
            <w:pPr>
              <w:spacing w:before="0" w:beforeAutospacing="off" w:after="0" w:afterAutospacing="off"/>
              <w:jc w:val="both"/>
            </w:pPr>
            <w:r w:rsidRPr="5382DAB1" w:rsidR="5382DAB1">
              <w:rPr>
                <w:rFonts w:ascii="Calibri" w:hAnsi="Calibri" w:eastAsia="Calibri" w:cs="Calibri"/>
                <w:sz w:val="22"/>
                <w:szCs w:val="22"/>
              </w:rPr>
              <w:t>Cumprimento de meta – valor atingido</w:t>
            </w:r>
          </w:p>
        </w:tc>
        <w:tc>
          <w:tcPr>
            <w:tcW w:w="1395" w:type="dxa"/>
            <w:tcBorders>
              <w:top w:val="nil"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36D0BFC" w14:textId="665BC8D2">
            <w:pPr>
              <w:spacing w:before="0" w:beforeAutospacing="off" w:after="0" w:afterAutospacing="off"/>
              <w:jc w:val="both"/>
            </w:pPr>
            <w:r w:rsidRPr="5382DAB1" w:rsidR="5382DAB1">
              <w:rPr>
                <w:rFonts w:ascii="Calibri" w:hAnsi="Calibri" w:eastAsia="Calibri" w:cs="Calibri"/>
                <w:sz w:val="22"/>
                <w:szCs w:val="22"/>
              </w:rPr>
              <w:t>Justificativa em caso de não atingimento de metas</w:t>
            </w:r>
          </w:p>
        </w:tc>
      </w:tr>
      <w:tr w:rsidR="5382DAB1" w:rsidTr="5382DAB1" w14:paraId="690307A2">
        <w:trPr>
          <w:trHeight w:val="540"/>
        </w:trPr>
        <w:tc>
          <w:tcPr>
            <w:tcW w:w="1395"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779457B1" w14:textId="0E2D72E4">
            <w:pPr>
              <w:spacing w:before="120" w:beforeAutospacing="off" w:after="0" w:afterAutospacing="off" w:line="360" w:lineRule="auto"/>
              <w:jc w:val="both"/>
            </w:pPr>
            <w:r w:rsidRPr="5382DAB1" w:rsidR="5382DAB1">
              <w:rPr>
                <w:rFonts w:ascii="Calibri" w:hAnsi="Calibri" w:eastAsia="Calibri" w:cs="Calibri"/>
                <w:sz w:val="24"/>
                <w:szCs w:val="24"/>
              </w:rPr>
              <w:t>Meta 1</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91C6203" w14:textId="7E7A583C">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DAFA6C8" w14:textId="700F5E61">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D63EB02" w14:textId="349A782B">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c>
          <w:tcPr>
            <w:tcW w:w="144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2F3546C" w14:textId="697A052C">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98D9E6C" w14:textId="0904B42D">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r>
      <w:tr w:rsidR="5382DAB1" w:rsidTr="5382DAB1" w14:paraId="3169EF21">
        <w:trPr>
          <w:trHeight w:val="540"/>
        </w:trPr>
        <w:tc>
          <w:tcPr>
            <w:tcW w:w="1395"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6AFE50C1" w14:textId="439064FE">
            <w:pPr>
              <w:spacing w:before="0" w:beforeAutospacing="off" w:after="0" w:afterAutospacing="off" w:line="360" w:lineRule="auto"/>
              <w:jc w:val="both"/>
            </w:pPr>
            <w:r w:rsidRPr="5382DAB1" w:rsidR="5382DAB1">
              <w:rPr>
                <w:rFonts w:ascii="Calibri" w:hAnsi="Calibri" w:eastAsia="Calibri" w:cs="Calibri"/>
                <w:sz w:val="24"/>
                <w:szCs w:val="24"/>
              </w:rPr>
              <w:t>Meta 2</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780D9009" w14:textId="2697E705">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37CB338" w14:textId="6EACBB20">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90EF982" w14:textId="1B54B63F">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44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9FD65BB" w14:textId="00945465">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2E713802" w14:textId="1A6A37A6">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r>
      <w:tr w:rsidR="5382DAB1" w:rsidTr="5382DAB1" w14:paraId="27553EFF">
        <w:trPr>
          <w:trHeight w:val="540"/>
        </w:trPr>
        <w:tc>
          <w:tcPr>
            <w:tcW w:w="1395"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E141DB4" w14:textId="6C22A219">
            <w:pPr>
              <w:spacing w:before="0" w:beforeAutospacing="off" w:after="0" w:afterAutospacing="off" w:line="360" w:lineRule="auto"/>
              <w:jc w:val="both"/>
            </w:pPr>
            <w:r w:rsidRPr="5382DAB1" w:rsidR="5382DAB1">
              <w:rPr>
                <w:rFonts w:ascii="Calibri" w:hAnsi="Calibri" w:eastAsia="Calibri" w:cs="Calibri"/>
                <w:sz w:val="24"/>
                <w:szCs w:val="24"/>
              </w:rPr>
              <w:t>...</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EF6641D" w14:textId="1F7B3A93">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DE876D8" w14:textId="6DEE5766">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AAE852B" w14:textId="68E75A9A">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44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2CF7080" w14:textId="249085BD">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36BD43DD" w14:textId="7BE8E57A">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r>
      <w:tr w:rsidR="5382DAB1" w:rsidTr="5382DAB1" w14:paraId="5385F38B">
        <w:trPr>
          <w:trHeight w:val="540"/>
        </w:trPr>
        <w:tc>
          <w:tcPr>
            <w:tcW w:w="8415" w:type="dxa"/>
            <w:gridSpan w:val="6"/>
            <w:tcBorders>
              <w:top w:val="single" w:color="000000" w:themeColor="text1" w:sz="8"/>
              <w:left w:val="single" w:sz="8"/>
              <w:bottom w:val="single" w:color="000000" w:themeColor="text1" w:sz="8"/>
              <w:right w:val="single" w:sz="8"/>
            </w:tcBorders>
            <w:tcMar>
              <w:left w:w="90" w:type="dxa"/>
              <w:right w:w="90" w:type="dxa"/>
            </w:tcMar>
            <w:vAlign w:val="top"/>
          </w:tcPr>
          <w:p w:rsidR="5382DAB1" w:rsidP="5382DAB1" w:rsidRDefault="5382DAB1" w14:paraId="162480E5" w14:textId="6FD9400D">
            <w:pPr>
              <w:spacing w:before="120" w:beforeAutospacing="off" w:after="0" w:afterAutospacing="off" w:line="360" w:lineRule="auto"/>
              <w:jc w:val="center"/>
            </w:pPr>
            <w:r w:rsidRPr="5382DAB1" w:rsidR="5382DAB1">
              <w:rPr>
                <w:rFonts w:ascii="Calibri" w:hAnsi="Calibri" w:eastAsia="Calibri" w:cs="Calibri"/>
                <w:b w:val="1"/>
                <w:bCs w:val="1"/>
                <w:sz w:val="22"/>
                <w:szCs w:val="22"/>
              </w:rPr>
              <w:t>Metas qualitativas</w:t>
            </w:r>
          </w:p>
          <w:p w:rsidR="5382DAB1" w:rsidP="5382DAB1" w:rsidRDefault="5382DAB1" w14:paraId="4A706E47" w14:textId="14E55EDF">
            <w:pPr>
              <w:spacing w:before="0" w:beforeAutospacing="off" w:after="0" w:afterAutospacing="off"/>
              <w:jc w:val="both"/>
            </w:pPr>
            <w:r w:rsidRPr="5382DAB1" w:rsidR="5382DAB1">
              <w:rPr>
                <w:rFonts w:ascii="Calibri" w:hAnsi="Calibri" w:eastAsia="Calibri" w:cs="Calibri"/>
                <w:sz w:val="22"/>
                <w:szCs w:val="22"/>
              </w:rPr>
              <w:t xml:space="preserve"> </w:t>
            </w:r>
          </w:p>
        </w:tc>
      </w:tr>
      <w:tr w:rsidR="5382DAB1" w:rsidTr="5382DAB1" w14:paraId="79B2581A">
        <w:trPr>
          <w:trHeight w:val="540"/>
        </w:trPr>
        <w:tc>
          <w:tcPr>
            <w:tcW w:w="1395" w:type="dxa"/>
            <w:tcBorders>
              <w:top w:val="single" w:color="000000" w:themeColor="text1" w:sz="8"/>
              <w:left w:val="single" w:sz="8"/>
              <w:bottom w:val="single" w:color="000000" w:themeColor="text1" w:sz="8"/>
              <w:right w:val="single" w:sz="8"/>
            </w:tcBorders>
            <w:tcMar>
              <w:left w:w="90" w:type="dxa"/>
              <w:right w:w="90" w:type="dxa"/>
            </w:tcMar>
            <w:vAlign w:val="top"/>
          </w:tcPr>
          <w:p w:rsidR="5382DAB1" w:rsidP="5382DAB1" w:rsidRDefault="5382DAB1" w14:paraId="27D7DF93" w14:textId="7114A2B1">
            <w:pPr>
              <w:spacing w:before="0" w:beforeAutospacing="off" w:after="0" w:afterAutospacing="off"/>
              <w:jc w:val="both"/>
            </w:pPr>
            <w:r w:rsidRPr="5382DAB1" w:rsidR="5382DAB1">
              <w:rPr>
                <w:rFonts w:ascii="Calibri" w:hAnsi="Calibri" w:eastAsia="Calibri" w:cs="Calibri"/>
                <w:sz w:val="22"/>
                <w:szCs w:val="22"/>
              </w:rPr>
              <w:t>Metas previstas no plano de trabalho</w:t>
            </w:r>
          </w:p>
        </w:tc>
        <w:tc>
          <w:tcPr>
            <w:tcW w:w="1395" w:type="dxa"/>
            <w:tcBorders>
              <w:top w:val="nil"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6ED3BD52" w14:textId="4D267D1D">
            <w:pPr>
              <w:spacing w:before="0" w:beforeAutospacing="off" w:after="0" w:afterAutospacing="off"/>
              <w:jc w:val="both"/>
            </w:pPr>
            <w:r w:rsidRPr="5382DAB1" w:rsidR="5382DAB1">
              <w:rPr>
                <w:rFonts w:ascii="Calibri" w:hAnsi="Calibri" w:eastAsia="Calibri" w:cs="Calibri"/>
                <w:sz w:val="22"/>
                <w:szCs w:val="22"/>
              </w:rPr>
              <w:t>Indicador previsto no plano de trabalho</w:t>
            </w:r>
          </w:p>
        </w:tc>
        <w:tc>
          <w:tcPr>
            <w:tcW w:w="1395" w:type="dxa"/>
            <w:tcBorders>
              <w:top w:val="nil"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25E88A0" w14:textId="5CDBE156">
            <w:pPr>
              <w:spacing w:before="0" w:beforeAutospacing="off" w:after="0" w:afterAutospacing="off"/>
              <w:jc w:val="both"/>
            </w:pPr>
            <w:r w:rsidRPr="5382DAB1" w:rsidR="5382DAB1">
              <w:rPr>
                <w:rFonts w:ascii="Calibri" w:hAnsi="Calibri" w:eastAsia="Calibri" w:cs="Calibri"/>
                <w:sz w:val="22"/>
                <w:szCs w:val="22"/>
              </w:rPr>
              <w:t>Fórmula de Cálculo – conforme plano de trabalho</w:t>
            </w:r>
          </w:p>
        </w:tc>
        <w:tc>
          <w:tcPr>
            <w:tcW w:w="1395" w:type="dxa"/>
            <w:tcBorders>
              <w:top w:val="nil"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CAD1E71" w14:textId="7914E0DC">
            <w:pPr>
              <w:spacing w:before="0" w:beforeAutospacing="off" w:after="0" w:afterAutospacing="off"/>
              <w:jc w:val="both"/>
            </w:pPr>
            <w:r w:rsidRPr="5382DAB1" w:rsidR="5382DAB1">
              <w:rPr>
                <w:rFonts w:ascii="Calibri" w:hAnsi="Calibri" w:eastAsia="Calibri" w:cs="Calibri"/>
                <w:sz w:val="22"/>
                <w:szCs w:val="22"/>
              </w:rPr>
              <w:t>Meios de verificação</w:t>
            </w:r>
          </w:p>
        </w:tc>
        <w:tc>
          <w:tcPr>
            <w:tcW w:w="1440" w:type="dxa"/>
            <w:tcBorders>
              <w:top w:val="nil"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41A5E418" w14:textId="063BF82D">
            <w:pPr>
              <w:spacing w:before="0" w:beforeAutospacing="off" w:after="0" w:afterAutospacing="off"/>
              <w:jc w:val="both"/>
            </w:pPr>
            <w:r w:rsidRPr="5382DAB1" w:rsidR="5382DAB1">
              <w:rPr>
                <w:rFonts w:ascii="Calibri" w:hAnsi="Calibri" w:eastAsia="Calibri" w:cs="Calibri"/>
                <w:sz w:val="22"/>
                <w:szCs w:val="22"/>
              </w:rPr>
              <w:t>Cumprimento de meta – valor atingido</w:t>
            </w:r>
          </w:p>
        </w:tc>
        <w:tc>
          <w:tcPr>
            <w:tcW w:w="1395" w:type="dxa"/>
            <w:tcBorders>
              <w:top w:val="nil"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1C3A1FE8" w14:textId="257230E2">
            <w:pPr>
              <w:spacing w:before="0" w:beforeAutospacing="off" w:after="0" w:afterAutospacing="off"/>
              <w:jc w:val="both"/>
            </w:pPr>
            <w:r w:rsidRPr="5382DAB1" w:rsidR="5382DAB1">
              <w:rPr>
                <w:rFonts w:ascii="Calibri" w:hAnsi="Calibri" w:eastAsia="Calibri" w:cs="Calibri"/>
                <w:sz w:val="22"/>
                <w:szCs w:val="22"/>
              </w:rPr>
              <w:t>Justificativa em caso de não atingimento de metas</w:t>
            </w:r>
          </w:p>
        </w:tc>
      </w:tr>
      <w:tr w:rsidR="5382DAB1" w:rsidTr="5382DAB1" w14:paraId="49A3F6C7">
        <w:trPr>
          <w:trHeight w:val="540"/>
        </w:trPr>
        <w:tc>
          <w:tcPr>
            <w:tcW w:w="1395"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0EF0306" w14:textId="11DD8F68">
            <w:pPr>
              <w:spacing w:before="120" w:beforeAutospacing="off" w:after="0" w:afterAutospacing="off" w:line="360" w:lineRule="auto"/>
              <w:jc w:val="both"/>
            </w:pPr>
            <w:r w:rsidRPr="5382DAB1" w:rsidR="5382DAB1">
              <w:rPr>
                <w:rFonts w:ascii="Calibri" w:hAnsi="Calibri" w:eastAsia="Calibri" w:cs="Calibri"/>
                <w:sz w:val="24"/>
                <w:szCs w:val="24"/>
              </w:rPr>
              <w:t>Meta 1</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5E715C7" w14:textId="342F482B">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9C782DF" w14:textId="3FE159AC">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37E1F76" w14:textId="3D093C85">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c>
          <w:tcPr>
            <w:tcW w:w="144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CD93A50" w14:textId="0545E533">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8E3A37C" w14:textId="5EA99D00">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r>
      <w:tr w:rsidR="5382DAB1" w:rsidTr="5382DAB1" w14:paraId="74393E88">
        <w:trPr>
          <w:trHeight w:val="540"/>
        </w:trPr>
        <w:tc>
          <w:tcPr>
            <w:tcW w:w="1395"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477360F9" w14:textId="5393F2F8">
            <w:pPr>
              <w:spacing w:before="0" w:beforeAutospacing="off" w:after="0" w:afterAutospacing="off" w:line="360" w:lineRule="auto"/>
              <w:jc w:val="both"/>
            </w:pPr>
            <w:r w:rsidRPr="5382DAB1" w:rsidR="5382DAB1">
              <w:rPr>
                <w:rFonts w:ascii="Calibri" w:hAnsi="Calibri" w:eastAsia="Calibri" w:cs="Calibri"/>
                <w:sz w:val="24"/>
                <w:szCs w:val="24"/>
              </w:rPr>
              <w:t>Meta 2</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9C9A174" w14:textId="74D3DAE2">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C5EF1F0" w14:textId="2C7EB1C4">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FC8164A" w14:textId="2A4CA259">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44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D79C749" w14:textId="6B099F9C">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BDB8ECF" w14:textId="2C7828E5">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r>
      <w:tr w:rsidR="5382DAB1" w:rsidTr="5382DAB1" w14:paraId="77101695">
        <w:trPr>
          <w:trHeight w:val="540"/>
        </w:trPr>
        <w:tc>
          <w:tcPr>
            <w:tcW w:w="1395"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2C1BCCD7" w14:textId="0F38D765">
            <w:pPr>
              <w:spacing w:before="0" w:beforeAutospacing="off" w:after="0" w:afterAutospacing="off" w:line="360" w:lineRule="auto"/>
              <w:jc w:val="both"/>
            </w:pPr>
            <w:r w:rsidRPr="5382DAB1" w:rsidR="5382DAB1">
              <w:rPr>
                <w:rFonts w:ascii="Calibri" w:hAnsi="Calibri" w:eastAsia="Calibri" w:cs="Calibri"/>
                <w:sz w:val="24"/>
                <w:szCs w:val="24"/>
              </w:rPr>
              <w:t>...</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695641C" w14:textId="69199E1C">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260FFE10" w14:textId="0CD67730">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4C3B981" w14:textId="243B61A2">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44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D5BF207" w14:textId="16994290">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c>
          <w:tcPr>
            <w:tcW w:w="1395"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4B6E8A5" w14:textId="434524FA">
            <w:pPr>
              <w:spacing w:before="0" w:beforeAutospacing="off" w:after="0" w:afterAutospacing="off" w:line="360" w:lineRule="auto"/>
              <w:jc w:val="both"/>
            </w:pPr>
            <w:r w:rsidRPr="5382DAB1" w:rsidR="5382DAB1">
              <w:rPr>
                <w:rFonts w:ascii="Calibri" w:hAnsi="Calibri" w:eastAsia="Calibri" w:cs="Calibri"/>
                <w:sz w:val="24"/>
                <w:szCs w:val="24"/>
              </w:rPr>
              <w:t xml:space="preserve"> </w:t>
            </w:r>
          </w:p>
        </w:tc>
      </w:tr>
      <w:tr w:rsidR="5382DAB1" w:rsidTr="5382DAB1" w14:paraId="007A8607">
        <w:trPr>
          <w:trHeight w:val="540"/>
        </w:trPr>
        <w:tc>
          <w:tcPr>
            <w:tcW w:w="8415" w:type="dxa"/>
            <w:gridSpan w:val="6"/>
            <w:tcBorders>
              <w:top w:val="single" w:color="000000" w:themeColor="text1" w:sz="8"/>
              <w:left w:val="single" w:sz="8"/>
              <w:bottom w:val="single" w:color="000000" w:themeColor="text1" w:sz="8"/>
              <w:right w:val="single" w:sz="8"/>
            </w:tcBorders>
            <w:tcMar>
              <w:left w:w="90" w:type="dxa"/>
              <w:right w:w="90" w:type="dxa"/>
            </w:tcMar>
            <w:vAlign w:val="top"/>
          </w:tcPr>
          <w:p w:rsidR="5382DAB1" w:rsidP="5382DAB1" w:rsidRDefault="5382DAB1" w14:paraId="121A257D" w14:textId="11F21BAE">
            <w:pPr>
              <w:spacing w:before="0" w:beforeAutospacing="off" w:after="0" w:afterAutospacing="off" w:line="360" w:lineRule="auto"/>
              <w:jc w:val="center"/>
            </w:pPr>
            <w:r w:rsidRPr="5382DAB1" w:rsidR="5382DAB1">
              <w:rPr>
                <w:rFonts w:ascii="Calibri" w:hAnsi="Calibri" w:eastAsia="Calibri" w:cs="Calibri"/>
                <w:b w:val="1"/>
                <w:bCs w:val="1"/>
                <w:sz w:val="24"/>
                <w:szCs w:val="24"/>
              </w:rPr>
              <w:t>Meios de verificação</w:t>
            </w:r>
          </w:p>
        </w:tc>
      </w:tr>
      <w:tr w:rsidR="5382DAB1" w:rsidTr="5382DAB1" w14:paraId="171C9DC1">
        <w:trPr>
          <w:trHeight w:val="540"/>
        </w:trPr>
        <w:tc>
          <w:tcPr>
            <w:tcW w:w="8415" w:type="dxa"/>
            <w:gridSpan w:val="6"/>
            <w:tcBorders>
              <w:top w:val="single" w:color="000000" w:themeColor="text1" w:sz="8"/>
              <w:left w:val="single" w:sz="8"/>
              <w:bottom w:val="single" w:color="000000" w:themeColor="text1" w:sz="8"/>
              <w:right w:val="single" w:sz="8"/>
            </w:tcBorders>
            <w:tcMar>
              <w:left w:w="90" w:type="dxa"/>
              <w:right w:w="90" w:type="dxa"/>
            </w:tcMar>
            <w:vAlign w:val="top"/>
          </w:tcPr>
          <w:p w:rsidR="5382DAB1" w:rsidP="5382DAB1" w:rsidRDefault="5382DAB1" w14:paraId="03FCAAB1" w14:textId="465C9BD6">
            <w:pPr>
              <w:spacing w:before="120" w:beforeAutospacing="off" w:after="0" w:afterAutospacing="off" w:line="360" w:lineRule="auto"/>
              <w:jc w:val="both"/>
            </w:pPr>
            <w:r w:rsidRPr="5382DAB1" w:rsidR="5382DAB1">
              <w:rPr>
                <w:rFonts w:ascii="Calibri" w:hAnsi="Calibri" w:eastAsia="Calibri" w:cs="Calibri"/>
                <w:sz w:val="24"/>
                <w:szCs w:val="24"/>
              </w:rPr>
              <w:t>Devem ser inseridos os meios de verificação de cumprimento das metas, tais como listas de frequência, relatórios fotográficos, etc.</w:t>
            </w:r>
          </w:p>
          <w:p w:rsidR="5382DAB1" w:rsidP="5382DAB1" w:rsidRDefault="5382DAB1" w14:paraId="797E4BBD" w14:textId="29F43938">
            <w:pPr>
              <w:spacing w:before="120" w:beforeAutospacing="off" w:after="0" w:afterAutospacing="off" w:line="360" w:lineRule="auto"/>
              <w:jc w:val="both"/>
            </w:pPr>
            <w:r w:rsidRPr="5382DAB1" w:rsidR="5382DAB1">
              <w:rPr>
                <w:rFonts w:ascii="Calibri" w:hAnsi="Calibri" w:eastAsia="Calibri" w:cs="Calibri"/>
                <w:sz w:val="24"/>
                <w:szCs w:val="24"/>
              </w:rPr>
              <w:t>No caso de programas cujo escopo sejam aulas, é obrigatória a entrega de todas as listas de frequência, em conformidade com o modelo de lista entregue pela SEME quando da celebração da parceria.</w:t>
            </w:r>
          </w:p>
          <w:p w:rsidR="5382DAB1" w:rsidP="5382DAB1" w:rsidRDefault="5382DAB1" w14:paraId="3092F1EE" w14:textId="12E2508E">
            <w:pPr>
              <w:spacing w:before="120" w:beforeAutospacing="off" w:after="0" w:afterAutospacing="off" w:line="360" w:lineRule="auto"/>
              <w:jc w:val="both"/>
            </w:pPr>
            <w:r w:rsidRPr="5382DAB1" w:rsidR="5382DAB1">
              <w:rPr>
                <w:rFonts w:ascii="Calibri" w:hAnsi="Calibri" w:eastAsia="Calibri" w:cs="Calibri"/>
                <w:sz w:val="24"/>
                <w:szCs w:val="24"/>
              </w:rPr>
              <w:t>Pesquisa qualitativa de satisfação: deve necessariamente ser apresentada a pesquisa qualitativa, apresentando os resultados obtidos, conforme link de pesquisa disponibilizado pela SEME.</w:t>
            </w:r>
          </w:p>
        </w:tc>
      </w:tr>
    </w:tbl>
    <w:p w:rsidR="68644E8C" w:rsidP="5382DAB1" w:rsidRDefault="68644E8C" w14:paraId="464B3C30" w14:textId="0971F610">
      <w:pPr>
        <w:spacing w:before="120" w:beforeAutospacing="off" w:after="0" w:afterAutospacing="off" w:line="360" w:lineRule="auto"/>
        <w:ind w:firstLine="709"/>
        <w:jc w:val="both"/>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4639F369" w14:textId="0EBD8A8D">
      <w:pPr>
        <w:spacing w:before="120" w:beforeAutospacing="off" w:after="0" w:afterAutospacing="off" w:line="360" w:lineRule="auto"/>
        <w:ind w:firstLine="709"/>
        <w:jc w:val="center"/>
      </w:pPr>
      <w:r w:rsidRPr="5382DAB1" w:rsidR="68644E8C">
        <w:rPr>
          <w:rFonts w:ascii="Calibri" w:hAnsi="Calibri" w:eastAsia="Calibri" w:cs="Calibri"/>
          <w:b w:val="1"/>
          <w:bCs w:val="1"/>
          <w:noProof w:val="0"/>
          <w:color w:val="000000" w:themeColor="text1" w:themeTint="FF" w:themeShade="FF"/>
          <w:sz w:val="24"/>
          <w:szCs w:val="24"/>
          <w:lang w:val="pt-BR"/>
        </w:rPr>
        <w:t>Exemplo de tabela de metas preenchida</w:t>
      </w:r>
    </w:p>
    <w:tbl>
      <w:tblPr>
        <w:tblStyle w:val="Tabelacomgrade"/>
        <w:tblW w:w="0" w:type="auto"/>
        <w:tblLayout w:type="fixed"/>
        <w:tblLook w:val="04A0" w:firstRow="1" w:lastRow="0" w:firstColumn="1" w:lastColumn="0" w:noHBand="0" w:noVBand="1"/>
      </w:tblPr>
      <w:tblGrid>
        <w:gridCol w:w="1440"/>
        <w:gridCol w:w="1440"/>
        <w:gridCol w:w="1350"/>
        <w:gridCol w:w="1380"/>
        <w:gridCol w:w="1470"/>
        <w:gridCol w:w="1305"/>
      </w:tblGrid>
      <w:tr w:rsidR="5382DAB1" w:rsidTr="5382DAB1" w14:paraId="4554B1D2">
        <w:trPr>
          <w:trHeight w:val="300"/>
        </w:trPr>
        <w:tc>
          <w:tcPr>
            <w:tcW w:w="1440" w:type="dxa"/>
            <w:tcBorders>
              <w:top w:val="single"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F29AA7C" w14:textId="7E4FA9D5">
            <w:pPr>
              <w:spacing w:before="0" w:beforeAutospacing="off" w:after="0" w:afterAutospacing="off"/>
              <w:jc w:val="both"/>
            </w:pPr>
            <w:r w:rsidRPr="5382DAB1" w:rsidR="5382DAB1">
              <w:rPr>
                <w:rFonts w:ascii="Calibri" w:hAnsi="Calibri" w:eastAsia="Calibri" w:cs="Calibri"/>
                <w:b w:val="1"/>
                <w:bCs w:val="1"/>
                <w:sz w:val="24"/>
                <w:szCs w:val="24"/>
              </w:rPr>
              <w:t>Metas previstas no plano de trabalho</w:t>
            </w:r>
          </w:p>
        </w:tc>
        <w:tc>
          <w:tcPr>
            <w:tcW w:w="1440"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EE54217" w14:textId="55631FB6">
            <w:pPr>
              <w:spacing w:before="0" w:beforeAutospacing="off" w:after="0" w:afterAutospacing="off"/>
              <w:jc w:val="both"/>
            </w:pPr>
            <w:r w:rsidRPr="5382DAB1" w:rsidR="5382DAB1">
              <w:rPr>
                <w:rFonts w:ascii="Calibri" w:hAnsi="Calibri" w:eastAsia="Calibri" w:cs="Calibri"/>
                <w:b w:val="1"/>
                <w:bCs w:val="1"/>
                <w:sz w:val="24"/>
                <w:szCs w:val="24"/>
              </w:rPr>
              <w:t>Indicador previsto no plano de trabalho</w:t>
            </w:r>
          </w:p>
        </w:tc>
        <w:tc>
          <w:tcPr>
            <w:tcW w:w="1350"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D44D0CF" w14:textId="791F2370">
            <w:pPr>
              <w:spacing w:before="0" w:beforeAutospacing="off" w:after="0" w:afterAutospacing="off"/>
              <w:jc w:val="both"/>
            </w:pPr>
            <w:r w:rsidRPr="5382DAB1" w:rsidR="5382DAB1">
              <w:rPr>
                <w:rFonts w:ascii="Calibri" w:hAnsi="Calibri" w:eastAsia="Calibri" w:cs="Calibri"/>
                <w:b w:val="1"/>
                <w:bCs w:val="1"/>
                <w:sz w:val="24"/>
                <w:szCs w:val="24"/>
              </w:rPr>
              <w:t>Fórmula de Cálculo – conforme plano de trabalho</w:t>
            </w:r>
          </w:p>
        </w:tc>
        <w:tc>
          <w:tcPr>
            <w:tcW w:w="1380"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CF4BC07" w14:textId="296C48BD">
            <w:pPr>
              <w:spacing w:before="0" w:beforeAutospacing="off" w:after="0" w:afterAutospacing="off"/>
              <w:jc w:val="both"/>
            </w:pPr>
            <w:r w:rsidRPr="5382DAB1" w:rsidR="5382DAB1">
              <w:rPr>
                <w:rFonts w:ascii="Calibri" w:hAnsi="Calibri" w:eastAsia="Calibri" w:cs="Calibri"/>
                <w:b w:val="1"/>
                <w:bCs w:val="1"/>
                <w:sz w:val="24"/>
                <w:szCs w:val="24"/>
              </w:rPr>
              <w:t>Meios de verificação</w:t>
            </w:r>
          </w:p>
        </w:tc>
        <w:tc>
          <w:tcPr>
            <w:tcW w:w="1470" w:type="dxa"/>
            <w:tcBorders>
              <w:top w:val="single"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5DED581B" w14:textId="3589A839">
            <w:pPr>
              <w:spacing w:before="0" w:beforeAutospacing="off" w:after="0" w:afterAutospacing="off"/>
              <w:jc w:val="both"/>
            </w:pPr>
            <w:r w:rsidRPr="5382DAB1" w:rsidR="5382DAB1">
              <w:rPr>
                <w:rFonts w:ascii="Calibri" w:hAnsi="Calibri" w:eastAsia="Calibri" w:cs="Calibri"/>
                <w:b w:val="1"/>
                <w:bCs w:val="1"/>
                <w:sz w:val="24"/>
                <w:szCs w:val="24"/>
              </w:rPr>
              <w:t>Cumprimento de meta – valor atingido</w:t>
            </w:r>
          </w:p>
        </w:tc>
        <w:tc>
          <w:tcPr>
            <w:tcW w:w="1305" w:type="dxa"/>
            <w:tcBorders>
              <w:top w:val="single"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84A5EF0" w14:textId="7580878A">
            <w:pPr>
              <w:spacing w:before="0" w:beforeAutospacing="off" w:after="0" w:afterAutospacing="off"/>
              <w:jc w:val="both"/>
            </w:pPr>
            <w:r w:rsidRPr="5382DAB1" w:rsidR="5382DAB1">
              <w:rPr>
                <w:rFonts w:ascii="Calibri" w:hAnsi="Calibri" w:eastAsia="Calibri" w:cs="Calibri"/>
                <w:b w:val="1"/>
                <w:bCs w:val="1"/>
                <w:sz w:val="24"/>
                <w:szCs w:val="24"/>
              </w:rPr>
              <w:t>Justificativa em caso de não atingimento de metas</w:t>
            </w:r>
          </w:p>
        </w:tc>
      </w:tr>
      <w:tr w:rsidR="5382DAB1" w:rsidTr="5382DAB1" w14:paraId="039E3091">
        <w:trPr>
          <w:trHeight w:val="300"/>
        </w:trPr>
        <w:tc>
          <w:tcPr>
            <w:tcW w:w="1440"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40B8C748" w14:textId="57AED607">
            <w:pPr>
              <w:spacing w:before="120" w:beforeAutospacing="off" w:after="0" w:afterAutospacing="off" w:line="360" w:lineRule="auto"/>
              <w:jc w:val="both"/>
            </w:pPr>
            <w:r w:rsidRPr="5382DAB1" w:rsidR="5382DAB1">
              <w:rPr>
                <w:rFonts w:ascii="Calibri" w:hAnsi="Calibri" w:eastAsia="Calibri" w:cs="Calibri"/>
                <w:sz w:val="24"/>
                <w:szCs w:val="24"/>
              </w:rPr>
              <w:t>Manter, ao longo dos 3 meses de projeto, 100 alunos ativos matriculados</w:t>
            </w:r>
          </w:p>
        </w:tc>
        <w:tc>
          <w:tcPr>
            <w:tcW w:w="144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17498BFF" w14:textId="3293D294">
            <w:pPr>
              <w:spacing w:before="120" w:beforeAutospacing="off" w:after="0" w:afterAutospacing="off" w:line="360" w:lineRule="auto"/>
              <w:jc w:val="both"/>
            </w:pPr>
            <w:r w:rsidRPr="5382DAB1" w:rsidR="5382DAB1">
              <w:rPr>
                <w:rFonts w:ascii="Calibri" w:hAnsi="Calibri" w:eastAsia="Calibri" w:cs="Calibri"/>
                <w:sz w:val="24"/>
                <w:szCs w:val="24"/>
              </w:rPr>
              <w:t>Quantidade de alunos matriculados</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626CBA90" w14:textId="3179FFAC">
            <w:pPr>
              <w:spacing w:before="120" w:beforeAutospacing="off" w:after="0" w:afterAutospacing="off" w:line="360" w:lineRule="auto"/>
              <w:jc w:val="both"/>
            </w:pPr>
            <w:r w:rsidRPr="5382DAB1" w:rsidR="5382DAB1">
              <w:rPr>
                <w:rFonts w:ascii="Calibri" w:hAnsi="Calibri" w:eastAsia="Calibri" w:cs="Calibri"/>
                <w:sz w:val="24"/>
                <w:szCs w:val="24"/>
              </w:rPr>
              <w:t>Média mensal da quantidade de alunos ativos matriculados no último dia de cada mês</w:t>
            </w:r>
          </w:p>
        </w:tc>
        <w:tc>
          <w:tcPr>
            <w:tcW w:w="138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3E4D002E" w14:textId="3338801F">
            <w:pPr>
              <w:spacing w:before="120" w:beforeAutospacing="off" w:after="0" w:afterAutospacing="off" w:line="360" w:lineRule="auto"/>
              <w:jc w:val="both"/>
            </w:pPr>
            <w:r w:rsidRPr="5382DAB1" w:rsidR="5382DAB1">
              <w:rPr>
                <w:rFonts w:ascii="Calibri" w:hAnsi="Calibri" w:eastAsia="Calibri" w:cs="Calibri"/>
                <w:sz w:val="24"/>
                <w:szCs w:val="24"/>
              </w:rPr>
              <w:t>Lista de frequência mensais devidamente assinadas pelo professor e pela entidade</w:t>
            </w:r>
          </w:p>
        </w:tc>
        <w:tc>
          <w:tcPr>
            <w:tcW w:w="1470" w:type="dxa"/>
            <w:tcBorders>
              <w:top w:val="single" w:color="000000" w:themeColor="text1" w:sz="8"/>
              <w:left w:val="single" w:color="000000" w:themeColor="text1" w:sz="8"/>
              <w:bottom w:val="single" w:color="000000" w:themeColor="text1" w:sz="8"/>
              <w:right w:val="single" w:color="000000" w:themeColor="text1" w:sz="8"/>
            </w:tcBorders>
            <w:tcMar>
              <w:left w:w="90" w:type="dxa"/>
              <w:right w:w="90" w:type="dxa"/>
            </w:tcMar>
            <w:vAlign w:val="top"/>
          </w:tcPr>
          <w:p w:rsidR="5382DAB1" w:rsidP="5382DAB1" w:rsidRDefault="5382DAB1" w14:paraId="0F4DC1A7" w14:textId="63003B47">
            <w:pPr>
              <w:spacing w:before="120" w:beforeAutospacing="off" w:after="0" w:afterAutospacing="off" w:line="360" w:lineRule="auto"/>
              <w:jc w:val="both"/>
            </w:pPr>
            <w:r w:rsidRPr="5382DAB1" w:rsidR="5382DAB1">
              <w:rPr>
                <w:rFonts w:ascii="Calibri" w:hAnsi="Calibri" w:eastAsia="Calibri" w:cs="Calibri"/>
                <w:sz w:val="24"/>
                <w:szCs w:val="24"/>
              </w:rPr>
              <w:t>100</w:t>
            </w:r>
          </w:p>
        </w:tc>
        <w:tc>
          <w:tcPr>
            <w:tcW w:w="1305"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29460B0" w14:textId="05D74F9C">
            <w:pPr>
              <w:spacing w:before="120" w:beforeAutospacing="off" w:after="0" w:afterAutospacing="off" w:line="360" w:lineRule="auto"/>
              <w:jc w:val="both"/>
            </w:pPr>
            <w:r w:rsidRPr="5382DAB1" w:rsidR="5382DAB1">
              <w:rPr>
                <w:rFonts w:ascii="Calibri" w:hAnsi="Calibri" w:eastAsia="Calibri" w:cs="Calibri"/>
                <w:sz w:val="24"/>
                <w:szCs w:val="24"/>
              </w:rPr>
              <w:t>Meta atingida</w:t>
            </w:r>
          </w:p>
        </w:tc>
      </w:tr>
      <w:tr w:rsidR="5382DAB1" w:rsidTr="5382DAB1" w14:paraId="17A7B2A3">
        <w:trPr>
          <w:trHeight w:val="300"/>
        </w:trPr>
        <w:tc>
          <w:tcPr>
            <w:tcW w:w="1440" w:type="dxa"/>
            <w:tcBorders>
              <w:top w:val="single" w:color="000000" w:themeColor="text1" w:sz="8"/>
              <w:left w:val="single" w:sz="8"/>
              <w:bottom w:val="single" w:sz="8"/>
              <w:right w:val="single" w:color="000000" w:themeColor="text1" w:sz="8"/>
            </w:tcBorders>
            <w:tcMar>
              <w:left w:w="90" w:type="dxa"/>
              <w:right w:w="90" w:type="dxa"/>
            </w:tcMar>
            <w:vAlign w:val="top"/>
          </w:tcPr>
          <w:p w:rsidR="5382DAB1" w:rsidP="5382DAB1" w:rsidRDefault="5382DAB1" w14:paraId="33029852" w14:textId="55263564">
            <w:pPr>
              <w:spacing w:before="120" w:beforeAutospacing="off" w:after="0" w:afterAutospacing="off" w:line="360" w:lineRule="auto"/>
              <w:jc w:val="both"/>
            </w:pPr>
            <w:r w:rsidRPr="5382DAB1" w:rsidR="5382DAB1">
              <w:rPr>
                <w:rFonts w:ascii="Calibri" w:hAnsi="Calibri" w:eastAsia="Calibri" w:cs="Calibri"/>
                <w:sz w:val="24"/>
                <w:szCs w:val="24"/>
              </w:rPr>
              <w:t>Realizar 630 atendimentos pro mês, totalizando 1890 atendimentos ao longo do projeto</w:t>
            </w:r>
          </w:p>
        </w:tc>
        <w:tc>
          <w:tcPr>
            <w:tcW w:w="1440"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185257E8" w14:textId="59AD9F6E">
            <w:pPr>
              <w:spacing w:before="120" w:beforeAutospacing="off" w:after="0" w:afterAutospacing="off" w:line="360" w:lineRule="auto"/>
              <w:jc w:val="both"/>
            </w:pPr>
            <w:r w:rsidRPr="5382DAB1" w:rsidR="5382DAB1">
              <w:rPr>
                <w:rFonts w:ascii="Calibri" w:hAnsi="Calibri" w:eastAsia="Calibri" w:cs="Calibri"/>
                <w:sz w:val="24"/>
                <w:szCs w:val="24"/>
              </w:rPr>
              <w:t>Número de atendimentos (número de presenças de alunos)</w:t>
            </w:r>
          </w:p>
        </w:tc>
        <w:tc>
          <w:tcPr>
            <w:tcW w:w="1350"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3D4445D9" w14:textId="4F9675A3">
            <w:pPr>
              <w:spacing w:before="120" w:beforeAutospacing="off" w:after="0" w:afterAutospacing="off" w:line="360" w:lineRule="auto"/>
              <w:jc w:val="both"/>
            </w:pPr>
            <w:r w:rsidRPr="5382DAB1" w:rsidR="5382DAB1">
              <w:rPr>
                <w:rFonts w:ascii="Calibri" w:hAnsi="Calibri" w:eastAsia="Calibri" w:cs="Calibri"/>
                <w:sz w:val="24"/>
                <w:szCs w:val="24"/>
              </w:rPr>
              <w:t>Soma da quantidade de presenças de todos os alunos matriculados durante o mês em cada mês do projeto.</w:t>
            </w:r>
          </w:p>
        </w:tc>
        <w:tc>
          <w:tcPr>
            <w:tcW w:w="1380"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488F3A8C" w14:textId="0829619F">
            <w:pPr>
              <w:spacing w:before="120" w:beforeAutospacing="off" w:after="0" w:afterAutospacing="off" w:line="360" w:lineRule="auto"/>
              <w:jc w:val="both"/>
            </w:pPr>
            <w:r w:rsidRPr="5382DAB1" w:rsidR="5382DAB1">
              <w:rPr>
                <w:rFonts w:ascii="Calibri" w:hAnsi="Calibri" w:eastAsia="Calibri" w:cs="Calibri"/>
                <w:sz w:val="24"/>
                <w:szCs w:val="24"/>
              </w:rPr>
              <w:t>Listas de frequência mensais devidamente assinadas pelo professor e pela entidade</w:t>
            </w:r>
          </w:p>
        </w:tc>
        <w:tc>
          <w:tcPr>
            <w:tcW w:w="1470" w:type="dxa"/>
            <w:tcBorders>
              <w:top w:val="single" w:color="000000" w:themeColor="text1" w:sz="8"/>
              <w:left w:val="single" w:color="000000" w:themeColor="text1" w:sz="8"/>
              <w:bottom w:val="single" w:sz="8"/>
              <w:right w:val="single" w:color="000000" w:themeColor="text1" w:sz="8"/>
            </w:tcBorders>
            <w:tcMar>
              <w:left w:w="90" w:type="dxa"/>
              <w:right w:w="90" w:type="dxa"/>
            </w:tcMar>
            <w:vAlign w:val="top"/>
          </w:tcPr>
          <w:p w:rsidR="5382DAB1" w:rsidP="5382DAB1" w:rsidRDefault="5382DAB1" w14:paraId="5AFBD717" w14:textId="69BE1CD6">
            <w:pPr>
              <w:spacing w:before="120" w:beforeAutospacing="off" w:after="0" w:afterAutospacing="off" w:line="360" w:lineRule="auto"/>
              <w:jc w:val="both"/>
            </w:pPr>
            <w:r w:rsidRPr="5382DAB1" w:rsidR="5382DAB1">
              <w:rPr>
                <w:rFonts w:ascii="Calibri" w:hAnsi="Calibri" w:eastAsia="Calibri" w:cs="Calibri"/>
                <w:sz w:val="24"/>
                <w:szCs w:val="24"/>
              </w:rPr>
              <w:t>1500</w:t>
            </w:r>
          </w:p>
        </w:tc>
        <w:tc>
          <w:tcPr>
            <w:tcW w:w="1305" w:type="dxa"/>
            <w:tcBorders>
              <w:top w:val="single" w:color="000000" w:themeColor="text1" w:sz="8"/>
              <w:left w:val="single" w:color="000000" w:themeColor="text1" w:sz="8"/>
              <w:bottom w:val="single" w:sz="8"/>
              <w:right w:val="single" w:sz="8"/>
            </w:tcBorders>
            <w:tcMar>
              <w:left w:w="90" w:type="dxa"/>
              <w:right w:w="90" w:type="dxa"/>
            </w:tcMar>
            <w:vAlign w:val="top"/>
          </w:tcPr>
          <w:p w:rsidR="5382DAB1" w:rsidP="5382DAB1" w:rsidRDefault="5382DAB1" w14:paraId="168AD2EF" w14:textId="6743C80A">
            <w:pPr>
              <w:spacing w:before="120" w:beforeAutospacing="off" w:after="0" w:afterAutospacing="off" w:line="360" w:lineRule="auto"/>
              <w:jc w:val="both"/>
            </w:pPr>
            <w:r w:rsidRPr="5382DAB1" w:rsidR="5382DAB1">
              <w:rPr>
                <w:rFonts w:ascii="Calibri" w:hAnsi="Calibri" w:eastAsia="Calibri" w:cs="Calibri"/>
                <w:sz w:val="24"/>
                <w:szCs w:val="24"/>
              </w:rPr>
              <w:t>A meta não foi atingida pois ...</w:t>
            </w:r>
          </w:p>
        </w:tc>
      </w:tr>
    </w:tbl>
    <w:p w:rsidR="68644E8C" w:rsidP="5382DAB1" w:rsidRDefault="68644E8C" w14:paraId="1938D715" w14:textId="166F5970">
      <w:pPr>
        <w:spacing w:before="120" w:beforeAutospacing="off" w:after="0" w:afterAutospacing="off" w:line="360" w:lineRule="auto"/>
        <w:ind w:firstLine="709"/>
        <w:jc w:val="both"/>
      </w:pPr>
      <w:r w:rsidRPr="5382DAB1" w:rsidR="68644E8C">
        <w:rPr>
          <w:rFonts w:ascii="Calibri" w:hAnsi="Calibri" w:eastAsia="Calibri" w:cs="Calibri"/>
          <w:noProof w:val="0"/>
          <w:color w:val="000000" w:themeColor="text1" w:themeTint="FF" w:themeShade="FF"/>
          <w:sz w:val="24"/>
          <w:szCs w:val="24"/>
          <w:lang w:val="pt-BR"/>
        </w:rPr>
        <w:t xml:space="preserve"> </w:t>
      </w:r>
    </w:p>
    <w:p w:rsidR="68644E8C" w:rsidP="5382DAB1" w:rsidRDefault="68644E8C" w14:paraId="673D198C" w14:textId="1AAA5D48">
      <w:pPr>
        <w:spacing w:before="120" w:beforeAutospacing="off" w:after="0" w:afterAutospacing="off" w:line="360" w:lineRule="auto"/>
        <w:ind w:firstLine="709"/>
        <w:jc w:val="right"/>
      </w:pPr>
      <w:r w:rsidRPr="5382DAB1" w:rsidR="68644E8C">
        <w:rPr>
          <w:rFonts w:ascii="Calibri" w:hAnsi="Calibri" w:eastAsia="Calibri" w:cs="Calibri"/>
          <w:noProof w:val="0"/>
          <w:color w:val="000000" w:themeColor="text1" w:themeTint="FF" w:themeShade="FF"/>
          <w:sz w:val="24"/>
          <w:szCs w:val="24"/>
          <w:lang w:val="pt-BR"/>
        </w:rPr>
        <w:t>São Paulo, __ de _______ de ________</w:t>
      </w:r>
    </w:p>
    <w:p w:rsidR="68644E8C" w:rsidP="5382DAB1" w:rsidRDefault="68644E8C" w14:paraId="2781CA49" w14:textId="0248D722">
      <w:pPr>
        <w:spacing w:before="120" w:beforeAutospacing="off" w:after="0" w:afterAutospacing="off" w:line="360" w:lineRule="auto"/>
        <w:ind w:firstLine="709"/>
        <w:jc w:val="right"/>
      </w:pPr>
      <w:r w:rsidRPr="5382DAB1" w:rsidR="68644E8C">
        <w:rPr>
          <w:rFonts w:ascii="Calibri" w:hAnsi="Calibri" w:eastAsia="Calibri" w:cs="Calibri"/>
          <w:noProof w:val="0"/>
          <w:color w:val="000000" w:themeColor="text1" w:themeTint="FF" w:themeShade="FF"/>
          <w:sz w:val="24"/>
          <w:szCs w:val="24"/>
          <w:lang w:val="pt-BR"/>
        </w:rPr>
        <w:t>__________________________________</w:t>
      </w:r>
    </w:p>
    <w:p w:rsidR="68644E8C" w:rsidP="5382DAB1" w:rsidRDefault="68644E8C" w14:paraId="64A2A63E" w14:textId="73BBE642">
      <w:pPr>
        <w:spacing w:before="120" w:beforeAutospacing="off" w:after="0" w:afterAutospacing="off" w:line="360" w:lineRule="auto"/>
        <w:ind w:firstLine="709"/>
        <w:jc w:val="center"/>
      </w:pPr>
      <w:r w:rsidRPr="5382DAB1" w:rsidR="68644E8C">
        <w:rPr>
          <w:rFonts w:ascii="Calibri" w:hAnsi="Calibri" w:eastAsia="Calibri" w:cs="Calibri"/>
          <w:noProof w:val="0"/>
          <w:color w:val="000000" w:themeColor="text1" w:themeTint="FF" w:themeShade="FF"/>
          <w:sz w:val="24"/>
          <w:szCs w:val="24"/>
          <w:lang w:val="pt-BR"/>
        </w:rPr>
        <w:t>Presidente OSC</w:t>
      </w:r>
    </w:p>
    <w:p w:rsidR="12EBA7C7" w:rsidP="5382DAB1" w:rsidRDefault="12EBA7C7" w14:paraId="03D471EE" w14:textId="1E7BAFC2">
      <w:pPr>
        <w:spacing w:before="9" w:beforeAutospacing="off" w:after="0" w:afterAutospacing="off" w:line="276" w:lineRule="auto"/>
        <w:jc w:val="center"/>
      </w:pPr>
      <w:r w:rsidRPr="5382DAB1" w:rsidR="12EBA7C7">
        <w:rPr>
          <w:rFonts w:ascii="Times New Roman" w:hAnsi="Times New Roman" w:eastAsia="Times New Roman" w:cs="Times New Roman"/>
          <w:noProof w:val="0"/>
          <w:color w:val="000000" w:themeColor="text1" w:themeTint="FF" w:themeShade="FF"/>
          <w:sz w:val="24"/>
          <w:szCs w:val="24"/>
          <w:lang w:val="pt-BR"/>
        </w:rPr>
        <w:t xml:space="preserve"> </w:t>
      </w:r>
    </w:p>
    <w:p w:rsidR="5382DAB1" w:rsidRDefault="5382DAB1" w14:paraId="0E559C3C" w14:textId="0A879B60">
      <w:r>
        <w:br w:type="page"/>
      </w:r>
    </w:p>
    <w:p w:rsidR="20C95519" w:rsidP="5382DAB1" w:rsidRDefault="20C95519" w14:paraId="3AFEFE4A" w14:textId="3463EB9B">
      <w:pPr>
        <w:spacing w:before="0" w:beforeAutospacing="off" w:after="160" w:afterAutospacing="off" w:line="360" w:lineRule="auto"/>
        <w:jc w:val="center"/>
      </w:pPr>
      <w:r w:rsidRPr="5382DAB1" w:rsidR="20C95519">
        <w:rPr>
          <w:rFonts w:ascii="Calibri" w:hAnsi="Calibri" w:eastAsia="Calibri" w:cs="Calibri"/>
          <w:b w:val="1"/>
          <w:bCs w:val="1"/>
          <w:noProof w:val="0"/>
          <w:color w:val="000000" w:themeColor="text1" w:themeTint="FF" w:themeShade="FF"/>
          <w:sz w:val="24"/>
          <w:szCs w:val="24"/>
          <w:lang w:val="pt-BR"/>
        </w:rPr>
        <w:t>ANEXO XVI</w:t>
      </w:r>
    </w:p>
    <w:p w:rsidR="20C95519" w:rsidP="5382DAB1" w:rsidRDefault="20C95519" w14:paraId="00D0502F" w14:textId="70F5538E">
      <w:pPr>
        <w:spacing w:before="0" w:beforeAutospacing="off" w:after="160" w:afterAutospacing="off" w:line="360" w:lineRule="auto"/>
        <w:jc w:val="center"/>
      </w:pPr>
      <w:r w:rsidRPr="5382DAB1" w:rsidR="20C95519">
        <w:rPr>
          <w:rFonts w:ascii="Calibri" w:hAnsi="Calibri" w:eastAsia="Calibri" w:cs="Calibri"/>
          <w:b w:val="1"/>
          <w:bCs w:val="1"/>
          <w:noProof w:val="0"/>
          <w:color w:val="000000" w:themeColor="text1" w:themeTint="FF" w:themeShade="FF"/>
          <w:sz w:val="24"/>
          <w:szCs w:val="24"/>
          <w:lang w:val="pt-BR"/>
        </w:rPr>
        <w:t>RELATÓRIO DE COMPROVAÇÃO DOS ITENS DO PLANO DE TRABALHO</w:t>
      </w:r>
    </w:p>
    <w:p w:rsidR="20C95519" w:rsidP="5382DAB1" w:rsidRDefault="20C95519" w14:paraId="102989B2" w14:textId="035EFB58">
      <w:pPr>
        <w:spacing w:before="0" w:beforeAutospacing="off" w:after="160" w:afterAutospacing="off" w:line="360" w:lineRule="auto"/>
        <w:ind w:firstLine="708"/>
        <w:jc w:val="both"/>
      </w:pPr>
      <w:r w:rsidRPr="5382DAB1" w:rsidR="20C95519">
        <w:rPr>
          <w:rFonts w:ascii="Calibri" w:hAnsi="Calibri" w:eastAsia="Calibri" w:cs="Calibri"/>
          <w:noProof w:val="0"/>
          <w:color w:val="000000" w:themeColor="text1" w:themeTint="FF" w:themeShade="FF"/>
          <w:sz w:val="24"/>
          <w:szCs w:val="24"/>
          <w:lang w:val="pt-BR"/>
        </w:rPr>
        <w:t>O objetivo deste anexo é a comprovação da implementação dos diferentes itens previstos no plano de trabalho.</w:t>
      </w:r>
    </w:p>
    <w:p w:rsidR="20C95519" w:rsidP="5382DAB1" w:rsidRDefault="20C95519" w14:paraId="17B0B814" w14:textId="385E6A43">
      <w:pPr>
        <w:spacing w:before="0" w:beforeAutospacing="off" w:after="160" w:afterAutospacing="off" w:line="360" w:lineRule="auto"/>
        <w:ind w:firstLine="708"/>
        <w:jc w:val="both"/>
      </w:pPr>
      <w:r w:rsidRPr="5382DAB1" w:rsidR="20C95519">
        <w:rPr>
          <w:rFonts w:ascii="Calibri" w:hAnsi="Calibri" w:eastAsia="Calibri" w:cs="Calibri"/>
          <w:noProof w:val="0"/>
          <w:color w:val="000000" w:themeColor="text1" w:themeTint="FF" w:themeShade="FF"/>
          <w:sz w:val="24"/>
          <w:szCs w:val="24"/>
          <w:lang w:val="pt-BR"/>
        </w:rPr>
        <w:t>Assim, a OSC deverá apresentar a lista de itens e as fotos da presença do item em cada local em que foi desenvolvido o projeto, por exemplo, fotos das estruturas, materiais e insumos contemplados no plano de trabalho aprovado.</w:t>
      </w:r>
    </w:p>
    <w:p w:rsidR="20C95519" w:rsidP="5382DAB1" w:rsidRDefault="20C95519" w14:paraId="1B335EAF" w14:textId="1979B3BB">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ÓRGÃO PÚBLICO:</w:t>
      </w:r>
    </w:p>
    <w:p w:rsidR="20C95519" w:rsidP="5382DAB1" w:rsidRDefault="20C95519" w14:paraId="1E4905A8" w14:textId="5F7375DE">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 xml:space="preserve">ORGANIZAÇÃO DA SOCIEDADE CIVIL: </w:t>
      </w:r>
    </w:p>
    <w:p w:rsidR="20C95519" w:rsidP="5382DAB1" w:rsidRDefault="20C95519" w14:paraId="599633ED" w14:textId="77EB25FB">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CNPJ:</w:t>
      </w:r>
    </w:p>
    <w:p w:rsidR="20C95519" w:rsidP="5382DAB1" w:rsidRDefault="20C95519" w14:paraId="7A33DE02" w14:textId="7039CF71">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 xml:space="preserve">RESPONSÁVEL(IS) PELA OSC: </w:t>
      </w:r>
    </w:p>
    <w:p w:rsidR="20C95519" w:rsidP="5382DAB1" w:rsidRDefault="20C95519" w14:paraId="259C3BA7" w14:textId="1DC33D7B">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 xml:space="preserve">OBJETO DA PARCERIA: </w:t>
      </w:r>
    </w:p>
    <w:p w:rsidR="20C95519" w:rsidP="5382DAB1" w:rsidRDefault="20C95519" w14:paraId="277421EC" w14:textId="6752634A">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NÚMERO DO TERMO:</w:t>
      </w:r>
    </w:p>
    <w:p w:rsidR="20C95519" w:rsidP="5382DAB1" w:rsidRDefault="20C95519" w14:paraId="3FF32CF9" w14:textId="7633DF1E">
      <w:pPr>
        <w:spacing w:before="120" w:beforeAutospacing="off" w:after="0" w:afterAutospacing="off" w:line="360" w:lineRule="auto"/>
        <w:ind w:firstLine="709"/>
        <w:jc w:val="both"/>
      </w:pPr>
      <w:r w:rsidRPr="5382DAB1" w:rsidR="20C95519">
        <w:rPr>
          <w:rFonts w:ascii="Calibri" w:hAnsi="Calibri" w:eastAsia="Calibri" w:cs="Calibri"/>
          <w:noProof w:val="0"/>
          <w:color w:val="000000" w:themeColor="text1" w:themeTint="FF" w:themeShade="FF"/>
          <w:sz w:val="24"/>
          <w:szCs w:val="24"/>
          <w:lang w:val="pt-BR"/>
        </w:rPr>
        <w:t xml:space="preserve"> </w:t>
      </w:r>
    </w:p>
    <w:tbl>
      <w:tblPr>
        <w:tblStyle w:val="Tabelacomgrade"/>
        <w:tblW w:w="0" w:type="auto"/>
        <w:tblLayout w:type="fixed"/>
        <w:tblLook w:val="04A0" w:firstRow="1" w:lastRow="0" w:firstColumn="1" w:lastColumn="0" w:noHBand="0" w:noVBand="1"/>
      </w:tblPr>
      <w:tblGrid>
        <w:gridCol w:w="4230"/>
        <w:gridCol w:w="4230"/>
      </w:tblGrid>
      <w:tr w:rsidR="5382DAB1" w:rsidTr="5382DAB1" w14:paraId="0EA25113">
        <w:trPr>
          <w:trHeight w:val="300"/>
        </w:trPr>
        <w:tc>
          <w:tcPr>
            <w:tcW w:w="4230" w:type="dxa"/>
            <w:tcBorders>
              <w:top w:val="single"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63C2F695" w14:textId="3B09515B">
            <w:pPr>
              <w:spacing w:before="120" w:beforeAutospacing="off" w:after="0" w:afterAutospacing="off" w:line="360" w:lineRule="auto"/>
              <w:jc w:val="both"/>
            </w:pPr>
            <w:r w:rsidRPr="5382DAB1" w:rsidR="5382DAB1">
              <w:rPr>
                <w:rFonts w:ascii="Calibri" w:hAnsi="Calibri" w:eastAsia="Calibri" w:cs="Calibri"/>
                <w:sz w:val="24"/>
                <w:szCs w:val="24"/>
              </w:rPr>
              <w:t>Local</w:t>
            </w:r>
          </w:p>
        </w:tc>
        <w:tc>
          <w:tcPr>
            <w:tcW w:w="4230" w:type="dxa"/>
            <w:tcBorders>
              <w:top w:val="single"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54CAAD9" w14:textId="0401A409">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r>
      <w:tr w:rsidR="5382DAB1" w:rsidTr="5382DAB1" w14:paraId="59BE2942">
        <w:trPr>
          <w:trHeight w:val="300"/>
        </w:trPr>
        <w:tc>
          <w:tcPr>
            <w:tcW w:w="4230"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4BEAAB1F" w14:textId="620237DF">
            <w:pPr>
              <w:spacing w:before="120" w:beforeAutospacing="off" w:after="0" w:afterAutospacing="off" w:line="360" w:lineRule="auto"/>
              <w:jc w:val="both"/>
            </w:pPr>
            <w:r w:rsidRPr="5382DAB1" w:rsidR="5382DAB1">
              <w:rPr>
                <w:rFonts w:ascii="Calibri" w:hAnsi="Calibri" w:eastAsia="Calibri" w:cs="Calibri"/>
                <w:sz w:val="24"/>
                <w:szCs w:val="24"/>
              </w:rPr>
              <w:t>Data</w:t>
            </w:r>
          </w:p>
        </w:tc>
        <w:tc>
          <w:tcPr>
            <w:tcW w:w="4230"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8C7F243" w14:textId="36970369">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r>
      <w:tr w:rsidR="5382DAB1" w:rsidTr="5382DAB1" w14:paraId="006565AF">
        <w:trPr>
          <w:trHeight w:val="300"/>
        </w:trPr>
        <w:tc>
          <w:tcPr>
            <w:tcW w:w="4230" w:type="dxa"/>
            <w:tcBorders>
              <w:top w:val="single" w:color="000000" w:themeColor="text1" w:sz="8"/>
              <w:left w:val="single" w:sz="8"/>
              <w:bottom w:val="single" w:sz="8"/>
              <w:right w:val="single" w:color="000000" w:themeColor="text1" w:sz="8"/>
            </w:tcBorders>
            <w:tcMar>
              <w:left w:w="90" w:type="dxa"/>
              <w:right w:w="90" w:type="dxa"/>
            </w:tcMar>
            <w:vAlign w:val="top"/>
          </w:tcPr>
          <w:p w:rsidR="5382DAB1" w:rsidP="5382DAB1" w:rsidRDefault="5382DAB1" w14:paraId="69B86A3F" w14:textId="17C3B2EA">
            <w:pPr>
              <w:spacing w:before="120" w:beforeAutospacing="off" w:after="0" w:afterAutospacing="off" w:line="360" w:lineRule="auto"/>
              <w:jc w:val="both"/>
            </w:pPr>
            <w:r w:rsidRPr="5382DAB1" w:rsidR="5382DAB1">
              <w:rPr>
                <w:rFonts w:ascii="Calibri" w:hAnsi="Calibri" w:eastAsia="Calibri" w:cs="Calibri"/>
                <w:sz w:val="24"/>
                <w:szCs w:val="24"/>
              </w:rPr>
              <w:t>Descrição do item</w:t>
            </w:r>
          </w:p>
        </w:tc>
        <w:tc>
          <w:tcPr>
            <w:tcW w:w="4230" w:type="dxa"/>
            <w:tcBorders>
              <w:top w:val="single" w:color="000000" w:themeColor="text1" w:sz="8"/>
              <w:left w:val="single" w:color="000000" w:themeColor="text1" w:sz="8"/>
              <w:bottom w:val="single" w:sz="8"/>
              <w:right w:val="single" w:sz="8"/>
            </w:tcBorders>
            <w:tcMar>
              <w:left w:w="90" w:type="dxa"/>
              <w:right w:w="90" w:type="dxa"/>
            </w:tcMar>
            <w:vAlign w:val="top"/>
          </w:tcPr>
          <w:p w:rsidR="5382DAB1" w:rsidP="5382DAB1" w:rsidRDefault="5382DAB1" w14:paraId="485D9DCD" w14:textId="60BF55D7">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r>
    </w:tbl>
    <w:p w:rsidR="20C95519" w:rsidP="5382DAB1" w:rsidRDefault="20C95519" w14:paraId="3224C60B" w14:textId="22E04BB7">
      <w:pPr>
        <w:spacing w:before="120" w:beforeAutospacing="off" w:after="120" w:afterAutospacing="off" w:line="360" w:lineRule="auto"/>
        <w:ind w:firstLine="709"/>
        <w:jc w:val="both"/>
      </w:pPr>
      <w:r w:rsidRPr="5382DAB1" w:rsidR="20C95519">
        <w:rPr>
          <w:rFonts w:ascii="Calibri" w:hAnsi="Calibri" w:eastAsia="Calibri" w:cs="Calibri"/>
          <w:noProof w:val="0"/>
          <w:color w:val="000000" w:themeColor="text1" w:themeTint="FF" w:themeShade="FF"/>
          <w:sz w:val="24"/>
          <w:szCs w:val="24"/>
          <w:lang w:val="pt-BR"/>
        </w:rPr>
        <w:t>Fotos</w:t>
      </w:r>
    </w:p>
    <w:tbl>
      <w:tblPr>
        <w:tblStyle w:val="Tabelacomgrade"/>
        <w:tblW w:w="0" w:type="auto"/>
        <w:tblLayout w:type="fixed"/>
        <w:tblLook w:val="04A0" w:firstRow="1" w:lastRow="0" w:firstColumn="1" w:lastColumn="0" w:noHBand="0" w:noVBand="1"/>
      </w:tblPr>
      <w:tblGrid>
        <w:gridCol w:w="4230"/>
        <w:gridCol w:w="4230"/>
      </w:tblGrid>
      <w:tr w:rsidR="5382DAB1" w:rsidTr="5382DAB1" w14:paraId="69085385">
        <w:trPr>
          <w:trHeight w:val="300"/>
        </w:trPr>
        <w:tc>
          <w:tcPr>
            <w:tcW w:w="4230" w:type="dxa"/>
            <w:tcBorders>
              <w:top w:val="single"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0E8CADD7" w14:textId="72CF241D">
            <w:pPr>
              <w:spacing w:before="120" w:beforeAutospacing="off" w:after="0" w:afterAutospacing="off" w:line="360" w:lineRule="auto"/>
              <w:jc w:val="both"/>
            </w:pPr>
            <w:r w:rsidRPr="5382DAB1" w:rsidR="5382DAB1">
              <w:rPr>
                <w:rFonts w:ascii="Calibri" w:hAnsi="Calibri" w:eastAsia="Calibri" w:cs="Calibri"/>
                <w:sz w:val="24"/>
                <w:szCs w:val="24"/>
              </w:rPr>
              <w:t>Local</w:t>
            </w:r>
          </w:p>
        </w:tc>
        <w:tc>
          <w:tcPr>
            <w:tcW w:w="4230" w:type="dxa"/>
            <w:tcBorders>
              <w:top w:val="single"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622CA88B" w14:textId="3A4369ED">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r>
      <w:tr w:rsidR="5382DAB1" w:rsidTr="5382DAB1" w14:paraId="49572905">
        <w:trPr>
          <w:trHeight w:val="300"/>
        </w:trPr>
        <w:tc>
          <w:tcPr>
            <w:tcW w:w="4230"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1E028B1" w14:textId="459CE246">
            <w:pPr>
              <w:spacing w:before="120" w:beforeAutospacing="off" w:after="0" w:afterAutospacing="off" w:line="360" w:lineRule="auto"/>
              <w:jc w:val="both"/>
            </w:pPr>
            <w:r w:rsidRPr="5382DAB1" w:rsidR="5382DAB1">
              <w:rPr>
                <w:rFonts w:ascii="Calibri" w:hAnsi="Calibri" w:eastAsia="Calibri" w:cs="Calibri"/>
                <w:sz w:val="24"/>
                <w:szCs w:val="24"/>
              </w:rPr>
              <w:t>Data</w:t>
            </w:r>
          </w:p>
        </w:tc>
        <w:tc>
          <w:tcPr>
            <w:tcW w:w="4230"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40E7C3F" w14:textId="1B726619">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r>
      <w:tr w:rsidR="5382DAB1" w:rsidTr="5382DAB1" w14:paraId="0552514B">
        <w:trPr>
          <w:trHeight w:val="300"/>
        </w:trPr>
        <w:tc>
          <w:tcPr>
            <w:tcW w:w="4230" w:type="dxa"/>
            <w:tcBorders>
              <w:top w:val="single" w:color="000000" w:themeColor="text1" w:sz="8"/>
              <w:left w:val="single" w:sz="8"/>
              <w:bottom w:val="single" w:sz="8"/>
              <w:right w:val="single" w:color="000000" w:themeColor="text1" w:sz="8"/>
            </w:tcBorders>
            <w:tcMar>
              <w:left w:w="90" w:type="dxa"/>
              <w:right w:w="90" w:type="dxa"/>
            </w:tcMar>
            <w:vAlign w:val="top"/>
          </w:tcPr>
          <w:p w:rsidR="5382DAB1" w:rsidP="5382DAB1" w:rsidRDefault="5382DAB1" w14:paraId="2479B224" w14:textId="51C32A59">
            <w:pPr>
              <w:spacing w:before="120" w:beforeAutospacing="off" w:after="0" w:afterAutospacing="off" w:line="360" w:lineRule="auto"/>
              <w:jc w:val="both"/>
            </w:pPr>
            <w:r w:rsidRPr="5382DAB1" w:rsidR="5382DAB1">
              <w:rPr>
                <w:rFonts w:ascii="Calibri" w:hAnsi="Calibri" w:eastAsia="Calibri" w:cs="Calibri"/>
                <w:sz w:val="24"/>
                <w:szCs w:val="24"/>
              </w:rPr>
              <w:t>Descrição do item</w:t>
            </w:r>
          </w:p>
        </w:tc>
        <w:tc>
          <w:tcPr>
            <w:tcW w:w="4230" w:type="dxa"/>
            <w:tcBorders>
              <w:top w:val="single" w:color="000000" w:themeColor="text1" w:sz="8"/>
              <w:left w:val="single" w:color="000000" w:themeColor="text1" w:sz="8"/>
              <w:bottom w:val="single" w:sz="8"/>
              <w:right w:val="single" w:sz="8"/>
            </w:tcBorders>
            <w:tcMar>
              <w:left w:w="90" w:type="dxa"/>
              <w:right w:w="90" w:type="dxa"/>
            </w:tcMar>
            <w:vAlign w:val="top"/>
          </w:tcPr>
          <w:p w:rsidR="5382DAB1" w:rsidP="5382DAB1" w:rsidRDefault="5382DAB1" w14:paraId="29897104" w14:textId="0DE42946">
            <w:pPr>
              <w:spacing w:before="120" w:beforeAutospacing="off" w:after="0" w:afterAutospacing="off" w:line="360" w:lineRule="auto"/>
              <w:jc w:val="both"/>
            </w:pPr>
            <w:r w:rsidRPr="5382DAB1" w:rsidR="5382DAB1">
              <w:rPr>
                <w:rFonts w:ascii="Calibri" w:hAnsi="Calibri" w:eastAsia="Calibri" w:cs="Calibri"/>
                <w:sz w:val="24"/>
                <w:szCs w:val="24"/>
              </w:rPr>
              <w:t xml:space="preserve"> </w:t>
            </w:r>
          </w:p>
        </w:tc>
      </w:tr>
    </w:tbl>
    <w:p w:rsidR="20C95519" w:rsidP="5382DAB1" w:rsidRDefault="20C95519" w14:paraId="54F9EA72" w14:textId="1506EA53">
      <w:pPr>
        <w:spacing w:before="120" w:beforeAutospacing="off" w:after="120" w:afterAutospacing="off" w:line="360" w:lineRule="auto"/>
        <w:ind w:firstLine="709"/>
        <w:jc w:val="both"/>
      </w:pPr>
      <w:r w:rsidRPr="5382DAB1" w:rsidR="20C95519">
        <w:rPr>
          <w:rFonts w:ascii="Calibri" w:hAnsi="Calibri" w:eastAsia="Calibri" w:cs="Calibri"/>
          <w:noProof w:val="0"/>
          <w:color w:val="000000" w:themeColor="text1" w:themeTint="FF" w:themeShade="FF"/>
          <w:sz w:val="24"/>
          <w:szCs w:val="24"/>
          <w:lang w:val="pt-BR"/>
        </w:rPr>
        <w:t>Fotos</w:t>
      </w:r>
    </w:p>
    <w:p w:rsidR="20C95519" w:rsidP="5382DAB1" w:rsidRDefault="20C95519" w14:paraId="43694701" w14:textId="719E69AB">
      <w:pPr>
        <w:spacing w:before="120" w:beforeAutospacing="off" w:after="0" w:afterAutospacing="off" w:line="360" w:lineRule="auto"/>
        <w:ind w:firstLine="709"/>
        <w:jc w:val="both"/>
      </w:pPr>
      <w:r w:rsidRPr="5382DAB1" w:rsidR="20C95519">
        <w:rPr>
          <w:rFonts w:ascii="Calibri" w:hAnsi="Calibri" w:eastAsia="Calibri" w:cs="Calibri"/>
          <w:noProof w:val="0"/>
          <w:color w:val="000000" w:themeColor="text1" w:themeTint="FF" w:themeShade="FF"/>
          <w:sz w:val="24"/>
          <w:szCs w:val="24"/>
          <w:lang w:val="pt-BR"/>
        </w:rPr>
        <w:t xml:space="preserve"> </w:t>
      </w:r>
    </w:p>
    <w:p w:rsidR="20C95519" w:rsidP="5382DAB1" w:rsidRDefault="20C95519" w14:paraId="1A5CBD20" w14:textId="531B12C9">
      <w:pPr>
        <w:spacing w:before="120" w:beforeAutospacing="off" w:after="0" w:afterAutospacing="off" w:line="360" w:lineRule="auto"/>
        <w:ind w:firstLine="709"/>
        <w:jc w:val="right"/>
      </w:pPr>
      <w:r w:rsidRPr="5382DAB1" w:rsidR="20C95519">
        <w:rPr>
          <w:rFonts w:ascii="Calibri" w:hAnsi="Calibri" w:eastAsia="Calibri" w:cs="Calibri"/>
          <w:noProof w:val="0"/>
          <w:color w:val="000000" w:themeColor="text1" w:themeTint="FF" w:themeShade="FF"/>
          <w:sz w:val="24"/>
          <w:szCs w:val="24"/>
          <w:lang w:val="pt-BR"/>
        </w:rPr>
        <w:t>São Paulo, __ de _______ de ________</w:t>
      </w:r>
    </w:p>
    <w:p w:rsidR="20C95519" w:rsidP="5382DAB1" w:rsidRDefault="20C95519" w14:paraId="45BB1574" w14:textId="7599D963">
      <w:pPr>
        <w:spacing w:before="120" w:beforeAutospacing="off" w:after="0" w:afterAutospacing="off" w:line="360" w:lineRule="auto"/>
        <w:ind w:firstLine="709"/>
        <w:jc w:val="right"/>
      </w:pPr>
      <w:r w:rsidRPr="5382DAB1" w:rsidR="20C95519">
        <w:rPr>
          <w:rFonts w:ascii="Calibri" w:hAnsi="Calibri" w:eastAsia="Calibri" w:cs="Calibri"/>
          <w:noProof w:val="0"/>
          <w:color w:val="000000" w:themeColor="text1" w:themeTint="FF" w:themeShade="FF"/>
          <w:sz w:val="24"/>
          <w:szCs w:val="24"/>
          <w:lang w:val="pt-BR"/>
        </w:rPr>
        <w:t>__________________________________</w:t>
      </w:r>
    </w:p>
    <w:p w:rsidR="20C95519" w:rsidP="5382DAB1" w:rsidRDefault="20C95519" w14:paraId="1DAEFDA8" w14:textId="7B865BD8">
      <w:pPr>
        <w:spacing w:before="120" w:beforeAutospacing="off" w:after="0" w:afterAutospacing="off" w:line="360" w:lineRule="auto"/>
        <w:ind w:firstLine="709"/>
        <w:jc w:val="right"/>
      </w:pPr>
      <w:r w:rsidRPr="5382DAB1" w:rsidR="20C95519">
        <w:rPr>
          <w:rFonts w:ascii="Calibri" w:hAnsi="Calibri" w:eastAsia="Calibri" w:cs="Calibri"/>
          <w:noProof w:val="0"/>
          <w:color w:val="000000" w:themeColor="text1" w:themeTint="FF" w:themeShade="FF"/>
          <w:sz w:val="24"/>
          <w:szCs w:val="24"/>
          <w:lang w:val="pt-BR"/>
        </w:rPr>
        <w:t>Presidente OSC</w:t>
      </w:r>
    </w:p>
    <w:p w:rsidR="5382DAB1" w:rsidP="5382DAB1" w:rsidRDefault="5382DAB1" w14:paraId="107D6A02" w14:textId="00BB78D7">
      <w:pPr>
        <w:spacing w:line="257" w:lineRule="auto"/>
        <w:jc w:val="both"/>
      </w:pPr>
    </w:p>
    <w:p w:rsidR="20C95519" w:rsidP="5382DAB1" w:rsidRDefault="20C95519" w14:paraId="38D01A8D" w14:textId="52AA79B1">
      <w:pPr>
        <w:spacing w:before="0" w:beforeAutospacing="off" w:after="160" w:afterAutospacing="off" w:line="257" w:lineRule="auto"/>
        <w:jc w:val="both"/>
      </w:pPr>
      <w:r w:rsidRPr="5382DAB1" w:rsidR="20C95519">
        <w:rPr>
          <w:rFonts w:ascii="Calibri" w:hAnsi="Calibri" w:eastAsia="Calibri" w:cs="Calibri"/>
          <w:noProof w:val="0"/>
          <w:sz w:val="22"/>
          <w:szCs w:val="22"/>
          <w:lang w:val="pt-BR"/>
        </w:rPr>
        <w:t xml:space="preserve"> </w:t>
      </w:r>
    </w:p>
    <w:p w:rsidR="20C95519" w:rsidP="5382DAB1" w:rsidRDefault="20C95519" w14:paraId="02F482A5" w14:textId="3FFA54C4">
      <w:pPr>
        <w:spacing w:before="120" w:beforeAutospacing="off" w:after="0" w:afterAutospacing="off" w:line="360" w:lineRule="auto"/>
        <w:ind w:firstLine="709"/>
        <w:jc w:val="right"/>
      </w:pPr>
      <w:r w:rsidRPr="5382DAB1" w:rsidR="20C95519">
        <w:rPr>
          <w:rFonts w:ascii="Calibri" w:hAnsi="Calibri" w:eastAsia="Calibri" w:cs="Calibri"/>
          <w:noProof w:val="0"/>
          <w:color w:val="000000" w:themeColor="text1" w:themeTint="FF" w:themeShade="FF"/>
          <w:sz w:val="24"/>
          <w:szCs w:val="24"/>
          <w:lang w:val="pt-BR"/>
        </w:rPr>
        <w:t xml:space="preserve"> </w:t>
      </w:r>
    </w:p>
    <w:p w:rsidR="20C95519" w:rsidP="5382DAB1" w:rsidRDefault="20C95519" w14:paraId="267059B1" w14:textId="06F4A10F">
      <w:pPr>
        <w:spacing w:before="0" w:beforeAutospacing="off" w:after="160" w:afterAutospacing="off" w:line="360" w:lineRule="auto"/>
        <w:jc w:val="center"/>
      </w:pPr>
      <w:r w:rsidRPr="5382DAB1" w:rsidR="20C95519">
        <w:rPr>
          <w:rFonts w:ascii="Calibri" w:hAnsi="Calibri" w:eastAsia="Calibri" w:cs="Calibri"/>
          <w:b w:val="1"/>
          <w:bCs w:val="1"/>
          <w:noProof w:val="0"/>
          <w:color w:val="000000" w:themeColor="text1" w:themeTint="FF" w:themeShade="FF"/>
          <w:sz w:val="24"/>
          <w:szCs w:val="24"/>
          <w:lang w:val="pt-BR"/>
        </w:rPr>
        <w:t>ANEXO XVII</w:t>
      </w:r>
    </w:p>
    <w:p w:rsidR="20C95519" w:rsidP="5382DAB1" w:rsidRDefault="20C95519" w14:paraId="30625E07" w14:textId="50479E89">
      <w:pPr>
        <w:spacing w:before="0" w:beforeAutospacing="off" w:after="160" w:afterAutospacing="off" w:line="360" w:lineRule="auto"/>
        <w:jc w:val="center"/>
      </w:pPr>
      <w:r w:rsidRPr="5382DAB1" w:rsidR="20C95519">
        <w:rPr>
          <w:rFonts w:ascii="Calibri" w:hAnsi="Calibri" w:eastAsia="Calibri" w:cs="Calibri"/>
          <w:b w:val="1"/>
          <w:bCs w:val="1"/>
          <w:noProof w:val="0"/>
          <w:color w:val="000000" w:themeColor="text1" w:themeTint="FF" w:themeShade="FF"/>
          <w:sz w:val="24"/>
          <w:szCs w:val="24"/>
          <w:lang w:val="pt-BR"/>
        </w:rPr>
        <w:t>DEMONSTRATIVO DOS REPASSES PÚBLICOS RECEBIDOS</w:t>
      </w:r>
    </w:p>
    <w:p w:rsidR="20C95519" w:rsidP="5382DAB1" w:rsidRDefault="20C95519" w14:paraId="1ADE089E" w14:textId="4DE2955E">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ÓRGÃO PÚBLICO:</w:t>
      </w:r>
    </w:p>
    <w:p w:rsidR="20C95519" w:rsidP="5382DAB1" w:rsidRDefault="20C95519" w14:paraId="56C08F38" w14:textId="6AC5157D">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 xml:space="preserve">ORGANIZAÇÃO DA SOCIEDADE CIVIL: </w:t>
      </w:r>
    </w:p>
    <w:p w:rsidR="20C95519" w:rsidP="5382DAB1" w:rsidRDefault="20C95519" w14:paraId="73179763" w14:textId="103EED18">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CNPJ:</w:t>
      </w:r>
    </w:p>
    <w:p w:rsidR="20C95519" w:rsidP="5382DAB1" w:rsidRDefault="20C95519" w14:paraId="2C6B8850" w14:textId="7CA0C26D">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 xml:space="preserve">RESPONSÁVEL(IS) PELA OSC: </w:t>
      </w:r>
    </w:p>
    <w:p w:rsidR="20C95519" w:rsidP="5382DAB1" w:rsidRDefault="20C95519" w14:paraId="3D925323" w14:textId="24E953C9">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 xml:space="preserve">OBJETO DA PARCERIA: </w:t>
      </w:r>
    </w:p>
    <w:p w:rsidR="20C95519" w:rsidP="5382DAB1" w:rsidRDefault="20C95519" w14:paraId="20FF4CC4" w14:textId="736FAFCA">
      <w:pPr>
        <w:spacing w:before="12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NÚMERO DO TERMO:</w:t>
      </w:r>
    </w:p>
    <w:tbl>
      <w:tblPr>
        <w:tblStyle w:val="Tabelanormal"/>
        <w:tblW w:w="0" w:type="auto"/>
        <w:tblLayout w:type="fixed"/>
        <w:tblLook w:val="04A0" w:firstRow="1" w:lastRow="0" w:firstColumn="1" w:lastColumn="0" w:noHBand="0" w:noVBand="1"/>
      </w:tblPr>
      <w:tblGrid>
        <w:gridCol w:w="7140"/>
        <w:gridCol w:w="1305"/>
      </w:tblGrid>
      <w:tr w:rsidR="5382DAB1" w:rsidTr="5382DAB1" w14:paraId="13E9CC84">
        <w:trPr>
          <w:trHeight w:val="540"/>
        </w:trPr>
        <w:tc>
          <w:tcPr>
            <w:tcW w:w="8445" w:type="dxa"/>
            <w:gridSpan w:val="2"/>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7B9074A2" w14:textId="405BEF3A">
            <w:pPr>
              <w:spacing w:before="0" w:beforeAutospacing="off" w:after="0" w:afterAutospacing="off" w:line="360" w:lineRule="auto"/>
              <w:jc w:val="both"/>
            </w:pPr>
            <w:r w:rsidRPr="5382DAB1" w:rsidR="5382DAB1">
              <w:rPr>
                <w:rFonts w:ascii="Calibri" w:hAnsi="Calibri" w:eastAsia="Calibri" w:cs="Calibri"/>
                <w:b w:val="1"/>
                <w:bCs w:val="1"/>
                <w:color w:val="000000" w:themeColor="text1" w:themeTint="FF" w:themeShade="FF"/>
                <w:sz w:val="24"/>
                <w:szCs w:val="24"/>
              </w:rPr>
              <w:t>DEMONSTRATIVO DOS REPASSES PÚBLICOS RECEBIDOS</w:t>
            </w:r>
          </w:p>
        </w:tc>
      </w:tr>
      <w:tr w:rsidR="5382DAB1" w:rsidTr="5382DAB1" w14:paraId="7EA21967">
        <w:trPr>
          <w:trHeight w:val="405"/>
        </w:trPr>
        <w:tc>
          <w:tcPr>
            <w:tcW w:w="7140"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top"/>
          </w:tcPr>
          <w:p w:rsidR="5382DAB1" w:rsidP="5382DAB1" w:rsidRDefault="5382DAB1" w14:paraId="4494195E" w14:textId="1A469B97">
            <w:pPr>
              <w:spacing w:before="0" w:beforeAutospacing="off" w:after="0" w:afterAutospacing="off" w:line="360" w:lineRule="auto"/>
              <w:jc w:val="both"/>
            </w:pPr>
            <w:r w:rsidRPr="5382DAB1" w:rsidR="5382DAB1">
              <w:rPr>
                <w:rFonts w:ascii="Calibri" w:hAnsi="Calibri" w:eastAsia="Calibri" w:cs="Calibri"/>
                <w:color w:val="000000" w:themeColor="text1" w:themeTint="FF" w:themeShade="FF"/>
                <w:sz w:val="24"/>
                <w:szCs w:val="24"/>
              </w:rPr>
              <w:t xml:space="preserve"> </w:t>
            </w:r>
          </w:p>
        </w:tc>
        <w:tc>
          <w:tcPr>
            <w:tcW w:w="1305" w:type="dxa"/>
            <w:tcBorders>
              <w:top w:val="nil"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0FB5CDD3" w14:textId="382A7DC6">
            <w:pPr>
              <w:spacing w:before="0" w:beforeAutospacing="off" w:after="0" w:afterAutospacing="off" w:line="360" w:lineRule="auto"/>
              <w:jc w:val="both"/>
            </w:pPr>
            <w:r w:rsidRPr="5382DAB1" w:rsidR="5382DAB1">
              <w:rPr>
                <w:rFonts w:ascii="Calibri" w:hAnsi="Calibri" w:eastAsia="Calibri" w:cs="Calibri"/>
                <w:b w:val="1"/>
                <w:bCs w:val="1"/>
                <w:color w:val="000000" w:themeColor="text1" w:themeTint="FF" w:themeShade="FF"/>
                <w:sz w:val="24"/>
                <w:szCs w:val="24"/>
              </w:rPr>
              <w:t>VALORES R$</w:t>
            </w:r>
          </w:p>
        </w:tc>
      </w:tr>
      <w:tr w:rsidR="5382DAB1" w:rsidTr="5382DAB1" w14:paraId="76A9D237">
        <w:trPr>
          <w:trHeight w:val="315"/>
        </w:trPr>
        <w:tc>
          <w:tcPr>
            <w:tcW w:w="7140"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47AC2495" w14:textId="319C8182">
            <w:pPr>
              <w:spacing w:before="0" w:beforeAutospacing="off" w:after="160" w:afterAutospacing="off" w:line="360" w:lineRule="auto"/>
              <w:jc w:val="both"/>
            </w:pPr>
            <w:r w:rsidRPr="5382DAB1" w:rsidR="5382DAB1">
              <w:rPr>
                <w:rFonts w:ascii="Calibri" w:hAnsi="Calibri" w:eastAsia="Calibri" w:cs="Calibri"/>
                <w:b w:val="1"/>
                <w:bCs w:val="1"/>
                <w:color w:val="000000" w:themeColor="text1" w:themeTint="FF" w:themeShade="FF"/>
                <w:sz w:val="24"/>
                <w:szCs w:val="24"/>
              </w:rPr>
              <w:t>SALDO DO PERÍODO E/OU EXERCÍCIO ANTERIOR (a)</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79081388" w14:textId="74051494">
            <w:pPr>
              <w:spacing w:before="0" w:beforeAutospacing="off" w:after="160" w:afterAutospacing="off" w:line="360" w:lineRule="auto"/>
              <w:jc w:val="both"/>
            </w:pPr>
            <w:r w:rsidRPr="5382DAB1" w:rsidR="5382DAB1">
              <w:rPr>
                <w:rFonts w:ascii="Calibri" w:hAnsi="Calibri" w:eastAsia="Calibri" w:cs="Calibri"/>
                <w:b w:val="1"/>
                <w:bCs w:val="1"/>
                <w:color w:val="000000" w:themeColor="text1" w:themeTint="FF" w:themeShade="FF"/>
                <w:sz w:val="24"/>
                <w:szCs w:val="24"/>
              </w:rPr>
              <w:t>R$ 0,00</w:t>
            </w:r>
          </w:p>
        </w:tc>
      </w:tr>
      <w:tr w:rsidR="5382DAB1" w:rsidTr="5382DAB1" w14:paraId="36DEBD7E">
        <w:trPr>
          <w:trHeight w:val="315"/>
        </w:trPr>
        <w:tc>
          <w:tcPr>
            <w:tcW w:w="7140"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6C64DB3E" w14:textId="31A28875">
            <w:pPr>
              <w:spacing w:before="0" w:beforeAutospacing="off" w:after="0" w:afterAutospacing="off" w:line="360" w:lineRule="auto"/>
              <w:jc w:val="both"/>
            </w:pPr>
            <w:r w:rsidRPr="5382DAB1" w:rsidR="5382DAB1">
              <w:rPr>
                <w:rFonts w:ascii="Calibri" w:hAnsi="Calibri" w:eastAsia="Calibri" w:cs="Calibri"/>
                <w:b w:val="1"/>
                <w:bCs w:val="1"/>
                <w:color w:val="000000" w:themeColor="text1" w:themeTint="FF" w:themeShade="FF"/>
                <w:sz w:val="24"/>
                <w:szCs w:val="24"/>
              </w:rPr>
              <w:t>REPASSADOS NO PERÍODO E/OU EXERCÍCIO (DATA) b = b1 + b2 + b3 + b4</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57FC2F03" w14:textId="6E4A7259">
            <w:pPr>
              <w:spacing w:before="0" w:beforeAutospacing="off" w:after="0" w:afterAutospacing="off" w:line="360" w:lineRule="auto"/>
              <w:jc w:val="both"/>
            </w:pPr>
            <w:r w:rsidRPr="5382DAB1" w:rsidR="5382DAB1">
              <w:rPr>
                <w:rFonts w:ascii="Calibri" w:hAnsi="Calibri" w:eastAsia="Calibri" w:cs="Calibri"/>
                <w:color w:val="000000" w:themeColor="text1" w:themeTint="FF" w:themeShade="FF"/>
                <w:sz w:val="24"/>
                <w:szCs w:val="24"/>
              </w:rPr>
              <w:t xml:space="preserve"> </w:t>
            </w:r>
          </w:p>
          <w:p w:rsidR="5382DAB1" w:rsidP="5382DAB1" w:rsidRDefault="5382DAB1" w14:paraId="0C79B95E" w14:textId="23F93E06">
            <w:pPr>
              <w:spacing w:before="0" w:beforeAutospacing="off" w:after="0" w:afterAutospacing="off" w:line="360" w:lineRule="auto"/>
              <w:jc w:val="both"/>
            </w:pPr>
            <w:r w:rsidRPr="5382DAB1" w:rsidR="5382DAB1">
              <w:rPr>
                <w:rFonts w:ascii="Calibri" w:hAnsi="Calibri" w:eastAsia="Calibri" w:cs="Calibri"/>
                <w:b w:val="1"/>
                <w:bCs w:val="1"/>
                <w:color w:val="000000" w:themeColor="text1" w:themeTint="FF" w:themeShade="FF"/>
                <w:sz w:val="24"/>
                <w:szCs w:val="24"/>
              </w:rPr>
              <w:t>R$ 0,00</w:t>
            </w:r>
          </w:p>
        </w:tc>
      </w:tr>
      <w:tr w:rsidR="5382DAB1" w:rsidTr="5382DAB1" w14:paraId="0863A491">
        <w:trPr>
          <w:trHeight w:val="315"/>
        </w:trPr>
        <w:tc>
          <w:tcPr>
            <w:tcW w:w="7140"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7724E23E" w14:textId="4CE07A23">
            <w:pPr>
              <w:spacing w:before="0" w:beforeAutospacing="off" w:after="0" w:afterAutospacing="off" w:line="360" w:lineRule="auto"/>
              <w:jc w:val="both"/>
            </w:pPr>
            <w:r w:rsidRPr="5382DAB1" w:rsidR="5382DAB1">
              <w:rPr>
                <w:rFonts w:ascii="Calibri" w:hAnsi="Calibri" w:eastAsia="Calibri" w:cs="Calibri"/>
                <w:color w:val="000000" w:themeColor="text1" w:themeTint="FF" w:themeShade="FF"/>
                <w:sz w:val="24"/>
                <w:szCs w:val="24"/>
              </w:rPr>
              <w:t>Repasse 1 - (DATA) (b1)</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784CDBE3" w14:textId="7837CC7A">
            <w:pPr>
              <w:spacing w:before="0" w:beforeAutospacing="off" w:after="0" w:afterAutospacing="off" w:line="360" w:lineRule="auto"/>
              <w:jc w:val="both"/>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60D987BD">
        <w:trPr>
          <w:trHeight w:val="315"/>
        </w:trPr>
        <w:tc>
          <w:tcPr>
            <w:tcW w:w="7140"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3595A3B1" w14:textId="2D584644">
            <w:pPr>
              <w:spacing w:before="0" w:beforeAutospacing="off" w:after="0" w:afterAutospacing="off" w:line="360" w:lineRule="auto"/>
              <w:jc w:val="both"/>
            </w:pPr>
            <w:r w:rsidRPr="5382DAB1" w:rsidR="5382DAB1">
              <w:rPr>
                <w:rFonts w:ascii="Calibri" w:hAnsi="Calibri" w:eastAsia="Calibri" w:cs="Calibri"/>
                <w:color w:val="000000" w:themeColor="text1" w:themeTint="FF" w:themeShade="FF"/>
                <w:sz w:val="24"/>
                <w:szCs w:val="24"/>
              </w:rPr>
              <w:t>Repasse 2 - (DATA) (b2)</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5D4D4FA1" w14:textId="7B13E7CD">
            <w:pPr>
              <w:spacing w:before="0" w:beforeAutospacing="off" w:after="0" w:afterAutospacing="off" w:line="360" w:lineRule="auto"/>
              <w:jc w:val="both"/>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6CFB7708">
        <w:trPr>
          <w:trHeight w:val="315"/>
        </w:trPr>
        <w:tc>
          <w:tcPr>
            <w:tcW w:w="7140"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76BB55D2" w14:textId="019770CE">
            <w:pPr>
              <w:spacing w:before="0" w:beforeAutospacing="off" w:after="0" w:afterAutospacing="off" w:line="360" w:lineRule="auto"/>
              <w:jc w:val="both"/>
            </w:pPr>
            <w:r w:rsidRPr="5382DAB1" w:rsidR="5382DAB1">
              <w:rPr>
                <w:rFonts w:ascii="Calibri" w:hAnsi="Calibri" w:eastAsia="Calibri" w:cs="Calibri"/>
                <w:color w:val="000000" w:themeColor="text1" w:themeTint="FF" w:themeShade="FF"/>
                <w:sz w:val="24"/>
                <w:szCs w:val="24"/>
              </w:rPr>
              <w:t>Repasse 3 - (DATA) (b3)</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14A9A9C7" w14:textId="150A62E1">
            <w:pPr>
              <w:spacing w:before="0" w:beforeAutospacing="off" w:after="0" w:afterAutospacing="off" w:line="360" w:lineRule="auto"/>
              <w:jc w:val="both"/>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5422D6B0">
        <w:trPr>
          <w:trHeight w:val="315"/>
        </w:trPr>
        <w:tc>
          <w:tcPr>
            <w:tcW w:w="7140"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4E51BAB6" w14:textId="612CCBF2">
            <w:pPr>
              <w:spacing w:before="0" w:beforeAutospacing="off" w:after="0" w:afterAutospacing="off" w:line="360" w:lineRule="auto"/>
              <w:jc w:val="both"/>
            </w:pPr>
            <w:r w:rsidRPr="5382DAB1" w:rsidR="5382DAB1">
              <w:rPr>
                <w:rFonts w:ascii="Calibri" w:hAnsi="Calibri" w:eastAsia="Calibri" w:cs="Calibri"/>
                <w:color w:val="000000" w:themeColor="text1" w:themeTint="FF" w:themeShade="FF"/>
                <w:sz w:val="24"/>
                <w:szCs w:val="24"/>
              </w:rPr>
              <w:t>Repasse 4 - (DATA) (b4)</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44C46316" w14:textId="50AB0171">
            <w:pPr>
              <w:spacing w:before="0" w:beforeAutospacing="off" w:after="0" w:afterAutospacing="off" w:line="360" w:lineRule="auto"/>
              <w:jc w:val="both"/>
            </w:pPr>
            <w:r w:rsidRPr="5382DAB1" w:rsidR="5382DAB1">
              <w:rPr>
                <w:rFonts w:ascii="Calibri" w:hAnsi="Calibri" w:eastAsia="Calibri" w:cs="Calibri"/>
                <w:color w:val="000000" w:themeColor="text1" w:themeTint="FF" w:themeShade="FF"/>
                <w:sz w:val="24"/>
                <w:szCs w:val="24"/>
              </w:rPr>
              <w:t xml:space="preserve"> </w:t>
            </w:r>
          </w:p>
        </w:tc>
      </w:tr>
      <w:tr w:rsidR="5382DAB1" w:rsidTr="5382DAB1" w14:paraId="2E41972D">
        <w:trPr>
          <w:trHeight w:val="315"/>
        </w:trPr>
        <w:tc>
          <w:tcPr>
            <w:tcW w:w="7140"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7984D0DB" w14:textId="70391D84">
            <w:pPr>
              <w:spacing w:before="0" w:beforeAutospacing="off" w:after="0" w:afterAutospacing="off" w:line="360" w:lineRule="auto"/>
              <w:jc w:val="both"/>
            </w:pPr>
            <w:r w:rsidRPr="5382DAB1" w:rsidR="5382DAB1">
              <w:rPr>
                <w:rFonts w:ascii="Calibri" w:hAnsi="Calibri" w:eastAsia="Calibri" w:cs="Calibri"/>
                <w:b w:val="1"/>
                <w:bCs w:val="1"/>
                <w:color w:val="000000" w:themeColor="text1" w:themeTint="FF" w:themeShade="FF"/>
                <w:sz w:val="24"/>
                <w:szCs w:val="24"/>
              </w:rPr>
              <w:t>RECEITA COM APLICAÇÕES FINANCEIRAS DOS REPASSES PÚBLICOS NO PERÍODO E/OU EXERCÍCIO (c)</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63BF2512" w14:textId="2342C5BB">
            <w:pPr>
              <w:spacing w:before="0" w:beforeAutospacing="off" w:after="0" w:afterAutospacing="off" w:line="360" w:lineRule="auto"/>
              <w:jc w:val="both"/>
            </w:pPr>
            <w:r w:rsidRPr="5382DAB1" w:rsidR="5382DAB1">
              <w:rPr>
                <w:rFonts w:ascii="Calibri" w:hAnsi="Calibri" w:eastAsia="Calibri" w:cs="Calibri"/>
                <w:b w:val="1"/>
                <w:bCs w:val="1"/>
                <w:color w:val="000000" w:themeColor="text1" w:themeTint="FF" w:themeShade="FF"/>
                <w:sz w:val="24"/>
                <w:szCs w:val="24"/>
              </w:rPr>
              <w:t>R$ 00,00</w:t>
            </w:r>
          </w:p>
        </w:tc>
      </w:tr>
      <w:tr w:rsidR="5382DAB1" w:rsidTr="5382DAB1" w14:paraId="49CE4D67">
        <w:trPr>
          <w:trHeight w:val="315"/>
        </w:trPr>
        <w:tc>
          <w:tcPr>
            <w:tcW w:w="7140"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3DD2363D" w14:textId="3BBD99E2">
            <w:pPr>
              <w:spacing w:before="0" w:beforeAutospacing="off" w:after="0" w:afterAutospacing="off" w:line="360" w:lineRule="auto"/>
              <w:jc w:val="both"/>
            </w:pPr>
            <w:r w:rsidRPr="5382DAB1" w:rsidR="5382DAB1">
              <w:rPr>
                <w:rFonts w:ascii="Calibri" w:hAnsi="Calibri" w:eastAsia="Calibri" w:cs="Calibri"/>
                <w:b w:val="1"/>
                <w:bCs w:val="1"/>
                <w:color w:val="000000" w:themeColor="text1" w:themeTint="FF" w:themeShade="FF"/>
                <w:sz w:val="24"/>
                <w:szCs w:val="24"/>
              </w:rPr>
              <w:t>Total (d = a + b + c)</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1CB42285" w14:textId="5AA5A016">
            <w:pPr>
              <w:spacing w:before="0" w:beforeAutospacing="off" w:after="0" w:afterAutospacing="off" w:line="360" w:lineRule="auto"/>
              <w:jc w:val="both"/>
            </w:pPr>
            <w:r w:rsidRPr="5382DAB1" w:rsidR="5382DAB1">
              <w:rPr>
                <w:rFonts w:ascii="Calibri" w:hAnsi="Calibri" w:eastAsia="Calibri" w:cs="Calibri"/>
                <w:b w:val="1"/>
                <w:bCs w:val="1"/>
                <w:color w:val="000000" w:themeColor="text1" w:themeTint="FF" w:themeShade="FF"/>
                <w:sz w:val="24"/>
                <w:szCs w:val="24"/>
              </w:rPr>
              <w:t>R$ 00,00</w:t>
            </w:r>
          </w:p>
        </w:tc>
      </w:tr>
      <w:tr w:rsidR="5382DAB1" w:rsidTr="5382DAB1" w14:paraId="15B1DCE5">
        <w:trPr>
          <w:trHeight w:val="315"/>
        </w:trPr>
        <w:tc>
          <w:tcPr>
            <w:tcW w:w="7140"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13EEAB41" w14:textId="1DA1A320">
            <w:pPr>
              <w:spacing w:before="0" w:beforeAutospacing="off" w:after="0" w:afterAutospacing="off" w:line="360" w:lineRule="auto"/>
              <w:jc w:val="both"/>
            </w:pPr>
            <w:r w:rsidRPr="5382DAB1" w:rsidR="5382DAB1">
              <w:rPr>
                <w:rFonts w:ascii="Calibri" w:hAnsi="Calibri" w:eastAsia="Calibri" w:cs="Calibri"/>
                <w:b w:val="1"/>
                <w:bCs w:val="1"/>
                <w:color w:val="000000" w:themeColor="text1" w:themeTint="FF" w:themeShade="FF"/>
                <w:sz w:val="24"/>
                <w:szCs w:val="24"/>
              </w:rPr>
              <w:t>RECURSOS PRÓPRIOS APLICADOS PELO BENEFICIÁRIO (Contrapartida)</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60" w:type="dxa"/>
              <w:right w:w="60" w:type="dxa"/>
            </w:tcMar>
            <w:vAlign w:val="center"/>
          </w:tcPr>
          <w:p w:rsidR="5382DAB1" w:rsidP="5382DAB1" w:rsidRDefault="5382DAB1" w14:paraId="522DEC3A" w14:textId="47E664DF">
            <w:pPr>
              <w:spacing w:before="0" w:beforeAutospacing="off" w:after="0" w:afterAutospacing="off" w:line="360" w:lineRule="auto"/>
              <w:jc w:val="both"/>
            </w:pPr>
            <w:r w:rsidRPr="5382DAB1" w:rsidR="5382DAB1">
              <w:rPr>
                <w:rFonts w:ascii="Calibri" w:hAnsi="Calibri" w:eastAsia="Calibri" w:cs="Calibri"/>
                <w:b w:val="1"/>
                <w:bCs w:val="1"/>
                <w:color w:val="000000" w:themeColor="text1" w:themeTint="FF" w:themeShade="FF"/>
                <w:sz w:val="24"/>
                <w:szCs w:val="24"/>
              </w:rPr>
              <w:t>R$ 00,00</w:t>
            </w:r>
          </w:p>
        </w:tc>
      </w:tr>
    </w:tbl>
    <w:p w:rsidR="20C95519" w:rsidP="5382DAB1" w:rsidRDefault="20C95519" w14:paraId="04B2DE6B" w14:textId="094D2943">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São Paulo, ______de _______de _________.</w:t>
      </w:r>
    </w:p>
    <w:p w:rsidR="20C95519" w:rsidP="5382DAB1" w:rsidRDefault="20C95519" w14:paraId="43A179A7" w14:textId="12ECE8E5">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________________________________</w:t>
      </w:r>
    </w:p>
    <w:p w:rsidR="20C95519" w:rsidP="5382DAB1" w:rsidRDefault="20C95519" w14:paraId="2C29031C" w14:textId="45B997A2">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Presidente OSC</w:t>
      </w:r>
    </w:p>
    <w:p w:rsidR="20C95519" w:rsidP="5382DAB1" w:rsidRDefault="20C95519" w14:paraId="1C31182E" w14:textId="16DF5BB9">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__________________________________</w:t>
      </w:r>
    </w:p>
    <w:p w:rsidR="20C95519" w:rsidP="5382DAB1" w:rsidRDefault="20C95519" w14:paraId="46762038" w14:textId="4DE931BA">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Contador Responsável</w:t>
      </w:r>
    </w:p>
    <w:p w:rsidR="20C95519" w:rsidP="5382DAB1" w:rsidRDefault="20C95519" w14:paraId="5DBB4CE9" w14:textId="05FFB6BE">
      <w:pPr>
        <w:spacing w:before="0" w:beforeAutospacing="off" w:after="160" w:afterAutospacing="off" w:line="360" w:lineRule="auto"/>
        <w:jc w:val="both"/>
      </w:pPr>
      <w:r w:rsidRPr="5382DAB1" w:rsidR="20C95519">
        <w:rPr>
          <w:rFonts w:ascii="Calibri" w:hAnsi="Calibri" w:eastAsia="Calibri" w:cs="Calibri"/>
          <w:noProof w:val="0"/>
          <w:color w:val="000000" w:themeColor="text1" w:themeTint="FF" w:themeShade="FF"/>
          <w:sz w:val="22"/>
          <w:szCs w:val="22"/>
          <w:lang w:val="pt-BR"/>
        </w:rPr>
        <w:t xml:space="preserve"> </w:t>
      </w:r>
    </w:p>
    <w:p w:rsidR="5382DAB1" w:rsidP="5382DAB1" w:rsidRDefault="5382DAB1" w14:paraId="72546D9F" w14:textId="26B5B0A2">
      <w:pPr>
        <w:spacing w:line="257" w:lineRule="auto"/>
        <w:jc w:val="both"/>
      </w:pPr>
    </w:p>
    <w:p w:rsidR="20C95519" w:rsidP="5382DAB1" w:rsidRDefault="20C95519" w14:paraId="70E58D07" w14:textId="5EA7584A">
      <w:pPr>
        <w:spacing w:before="0" w:beforeAutospacing="off" w:after="160" w:afterAutospacing="off" w:line="257" w:lineRule="auto"/>
        <w:jc w:val="both"/>
      </w:pPr>
      <w:r w:rsidRPr="5382DAB1" w:rsidR="20C95519">
        <w:rPr>
          <w:rFonts w:ascii="Calibri" w:hAnsi="Calibri" w:eastAsia="Calibri" w:cs="Calibri"/>
          <w:noProof w:val="0"/>
          <w:sz w:val="22"/>
          <w:szCs w:val="22"/>
          <w:lang w:val="pt-BR"/>
        </w:rPr>
        <w:t xml:space="preserve"> </w:t>
      </w:r>
    </w:p>
    <w:p w:rsidR="20C95519" w:rsidP="5382DAB1" w:rsidRDefault="20C95519" w14:paraId="38C685F2" w14:textId="7917E187">
      <w:pPr>
        <w:spacing w:before="0" w:beforeAutospacing="off" w:after="160" w:afterAutospacing="off" w:line="360" w:lineRule="auto"/>
        <w:jc w:val="center"/>
      </w:pPr>
      <w:r w:rsidRPr="5382DAB1" w:rsidR="20C95519">
        <w:rPr>
          <w:rFonts w:ascii="Calibri" w:hAnsi="Calibri" w:eastAsia="Calibri" w:cs="Calibri"/>
          <w:b w:val="1"/>
          <w:bCs w:val="1"/>
          <w:noProof w:val="0"/>
          <w:color w:val="000000" w:themeColor="text1" w:themeTint="FF" w:themeShade="FF"/>
          <w:sz w:val="24"/>
          <w:szCs w:val="24"/>
          <w:lang w:val="pt-BR"/>
        </w:rPr>
        <w:t>ANEXO XVIII</w:t>
      </w:r>
    </w:p>
    <w:p w:rsidR="20C95519" w:rsidP="5382DAB1" w:rsidRDefault="20C95519" w14:paraId="22C27593" w14:textId="05C4D186">
      <w:pPr>
        <w:spacing w:before="0" w:beforeAutospacing="off" w:after="160" w:afterAutospacing="off" w:line="360" w:lineRule="auto"/>
        <w:jc w:val="center"/>
      </w:pPr>
      <w:r w:rsidRPr="5382DAB1" w:rsidR="20C95519">
        <w:rPr>
          <w:rFonts w:ascii="Calibri" w:hAnsi="Calibri" w:eastAsia="Calibri" w:cs="Calibri"/>
          <w:b w:val="1"/>
          <w:bCs w:val="1"/>
          <w:noProof w:val="0"/>
          <w:color w:val="000000" w:themeColor="text1" w:themeTint="FF" w:themeShade="FF"/>
          <w:sz w:val="24"/>
          <w:szCs w:val="24"/>
          <w:lang w:val="pt-BR"/>
        </w:rPr>
        <w:t>DEMONSTRATIVO DO SALDO FINANCEIRO DO EXERCÍCIO</w:t>
      </w:r>
    </w:p>
    <w:p w:rsidR="20C95519" w:rsidP="5382DAB1" w:rsidRDefault="20C95519" w14:paraId="443C449A" w14:textId="53212193">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ÓRGÃO PÚBLICO:</w:t>
      </w:r>
    </w:p>
    <w:p w:rsidR="20C95519" w:rsidP="5382DAB1" w:rsidRDefault="20C95519" w14:paraId="7B127997" w14:textId="12900147">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 xml:space="preserve">ORGANIZAÇÃO DA SOCIEDADE CIVIL: </w:t>
      </w:r>
    </w:p>
    <w:p w:rsidR="20C95519" w:rsidP="5382DAB1" w:rsidRDefault="20C95519" w14:paraId="02E2840A" w14:textId="60D74441">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CNPJ:</w:t>
      </w:r>
    </w:p>
    <w:p w:rsidR="20C95519" w:rsidP="5382DAB1" w:rsidRDefault="20C95519" w14:paraId="50B44A63" w14:textId="507E5126">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 xml:space="preserve">RESPONSÁVEL(IS) PELA OSC: </w:t>
      </w:r>
    </w:p>
    <w:p w:rsidR="20C95519" w:rsidP="5382DAB1" w:rsidRDefault="20C95519" w14:paraId="7B16CB7B" w14:textId="36A355A4">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 xml:space="preserve">OBJETO DA PARCERIA: </w:t>
      </w:r>
    </w:p>
    <w:p w:rsidR="20C95519" w:rsidP="5382DAB1" w:rsidRDefault="20C95519" w14:paraId="3E18C7A5" w14:textId="37ECFC52">
      <w:pPr>
        <w:spacing w:before="0" w:beforeAutospacing="off" w:after="0" w:afterAutospacing="off"/>
        <w:jc w:val="both"/>
      </w:pPr>
      <w:r w:rsidRPr="5382DAB1" w:rsidR="20C95519">
        <w:rPr>
          <w:rFonts w:ascii="Calibri" w:hAnsi="Calibri" w:eastAsia="Calibri" w:cs="Calibri"/>
          <w:noProof w:val="0"/>
          <w:color w:val="000000" w:themeColor="text1" w:themeTint="FF" w:themeShade="FF"/>
          <w:sz w:val="24"/>
          <w:szCs w:val="24"/>
          <w:lang w:val="pt-BR"/>
        </w:rPr>
        <w:t>NÚMERO DO TERMO:</w:t>
      </w:r>
    </w:p>
    <w:p w:rsidR="20C95519" w:rsidP="5382DAB1" w:rsidRDefault="20C95519" w14:paraId="7F687140" w14:textId="25F6FB27">
      <w:pPr>
        <w:spacing w:before="0" w:beforeAutospacing="off" w:after="160" w:afterAutospacing="off" w:line="360" w:lineRule="auto"/>
        <w:jc w:val="both"/>
      </w:pPr>
      <w:r w:rsidRPr="5382DAB1" w:rsidR="20C95519">
        <w:rPr>
          <w:rFonts w:ascii="Calibri" w:hAnsi="Calibri" w:eastAsia="Calibri" w:cs="Calibri"/>
          <w:noProof w:val="0"/>
          <w:color w:val="000000" w:themeColor="text1" w:themeTint="FF" w:themeShade="FF"/>
          <w:sz w:val="24"/>
          <w:szCs w:val="24"/>
          <w:lang w:val="pt-BR"/>
        </w:rPr>
        <w:t xml:space="preserve"> </w:t>
      </w:r>
    </w:p>
    <w:tbl>
      <w:tblPr>
        <w:tblStyle w:val="Tabelacomgrade"/>
        <w:tblW w:w="0" w:type="auto"/>
        <w:tblLayout w:type="fixed"/>
        <w:tblLook w:val="06A0" w:firstRow="1" w:lastRow="0" w:firstColumn="1" w:lastColumn="0" w:noHBand="1" w:noVBand="1"/>
      </w:tblPr>
      <w:tblGrid>
        <w:gridCol w:w="6806"/>
        <w:gridCol w:w="1684"/>
      </w:tblGrid>
      <w:tr w:rsidR="5382DAB1" w:rsidTr="5382DAB1" w14:paraId="728089BE">
        <w:trPr>
          <w:trHeight w:val="765"/>
        </w:trPr>
        <w:tc>
          <w:tcPr>
            <w:tcW w:w="8490" w:type="dxa"/>
            <w:gridSpan w:val="2"/>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5382DAB1" w:rsidP="5382DAB1" w:rsidRDefault="5382DAB1" w14:paraId="0694C715" w14:textId="26A9BC02">
            <w:pPr>
              <w:spacing w:before="0" w:beforeAutospacing="off" w:after="0" w:afterAutospacing="off" w:line="360" w:lineRule="auto"/>
              <w:ind w:left="142" w:right="0"/>
              <w:jc w:val="both"/>
            </w:pPr>
            <w:r w:rsidRPr="5382DAB1" w:rsidR="5382DAB1">
              <w:rPr>
                <w:rFonts w:ascii="Calibri" w:hAnsi="Calibri" w:eastAsia="Calibri" w:cs="Calibri"/>
                <w:b w:val="1"/>
                <w:bCs w:val="1"/>
                <w:color w:val="000000" w:themeColor="text1" w:themeTint="FF" w:themeShade="FF"/>
                <w:sz w:val="24"/>
                <w:szCs w:val="24"/>
              </w:rPr>
              <w:t>DEMONSTRATIVO DO SALDO FINANCEIRO DO EXERCÍCIO</w:t>
            </w:r>
          </w:p>
        </w:tc>
      </w:tr>
      <w:tr w:rsidR="5382DAB1" w:rsidTr="5382DAB1" w14:paraId="53BD3309">
        <w:trPr>
          <w:trHeight w:val="360"/>
        </w:trPr>
        <w:tc>
          <w:tcPr>
            <w:tcW w:w="6806"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5382DAB1" w:rsidP="5382DAB1" w:rsidRDefault="5382DAB1" w14:paraId="3145A1E4" w14:textId="15280F3E">
            <w:pPr>
              <w:spacing w:before="0" w:beforeAutospacing="off" w:after="0" w:afterAutospacing="off" w:line="360" w:lineRule="auto"/>
              <w:ind w:left="142" w:right="0"/>
              <w:jc w:val="both"/>
            </w:pPr>
            <w:r w:rsidRPr="5382DAB1" w:rsidR="5382DAB1">
              <w:rPr>
                <w:rFonts w:ascii="Calibri" w:hAnsi="Calibri" w:eastAsia="Calibri" w:cs="Calibri"/>
                <w:b w:val="1"/>
                <w:bCs w:val="1"/>
                <w:color w:val="000000" w:themeColor="text1" w:themeTint="FF" w:themeShade="FF"/>
                <w:sz w:val="24"/>
                <w:szCs w:val="24"/>
              </w:rPr>
              <w:t>TOTAL DE RECURSOS DISPONÍVEL NO EXERCÍCIO (TOTAL RECEBIDO VIA REPASSES)</w:t>
            </w:r>
          </w:p>
        </w:tc>
        <w:tc>
          <w:tcPr>
            <w:tcW w:w="1684" w:type="dxa"/>
            <w:tcBorders>
              <w:top w:val="nil"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5382DAB1" w:rsidP="5382DAB1" w:rsidRDefault="5382DAB1" w14:paraId="5B018C95" w14:textId="528BA208">
            <w:pPr>
              <w:spacing w:before="0" w:beforeAutospacing="off" w:after="0" w:afterAutospacing="off" w:line="360" w:lineRule="auto"/>
              <w:ind w:left="142" w:right="0"/>
              <w:jc w:val="both"/>
            </w:pPr>
            <w:r w:rsidRPr="5382DAB1" w:rsidR="5382DAB1">
              <w:rPr>
                <w:rFonts w:ascii="Calibri" w:hAnsi="Calibri" w:eastAsia="Calibri" w:cs="Calibri"/>
                <w:b w:val="1"/>
                <w:bCs w:val="1"/>
                <w:color w:val="000000" w:themeColor="text1" w:themeTint="FF" w:themeShade="FF"/>
                <w:sz w:val="24"/>
                <w:szCs w:val="24"/>
              </w:rPr>
              <w:t>R$ 00,00</w:t>
            </w:r>
          </w:p>
        </w:tc>
      </w:tr>
      <w:tr w:rsidR="5382DAB1" w:rsidTr="5382DAB1" w14:paraId="408E52C3">
        <w:trPr>
          <w:trHeight w:val="360"/>
        </w:trPr>
        <w:tc>
          <w:tcPr>
            <w:tcW w:w="6806"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5382DAB1" w:rsidP="5382DAB1" w:rsidRDefault="5382DAB1" w14:paraId="0802138E" w14:textId="7C7F2135">
            <w:pPr>
              <w:spacing w:before="0" w:beforeAutospacing="off" w:after="0" w:afterAutospacing="off" w:line="360" w:lineRule="auto"/>
              <w:ind w:left="142" w:right="0"/>
              <w:jc w:val="both"/>
            </w:pPr>
            <w:r w:rsidRPr="5382DAB1" w:rsidR="5382DAB1">
              <w:rPr>
                <w:rFonts w:ascii="Calibri" w:hAnsi="Calibri" w:eastAsia="Calibri" w:cs="Calibri"/>
                <w:b w:val="1"/>
                <w:bCs w:val="1"/>
                <w:color w:val="000000" w:themeColor="text1" w:themeTint="FF" w:themeShade="FF"/>
                <w:sz w:val="24"/>
                <w:szCs w:val="24"/>
              </w:rPr>
              <w:t>RECEITA COM APLICAÇÕES FINANCEIRAS DOS REPASSES PÚBLICOS</w:t>
            </w:r>
          </w:p>
        </w:tc>
        <w:tc>
          <w:tcPr>
            <w:tcW w:w="16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5382DAB1" w:rsidP="5382DAB1" w:rsidRDefault="5382DAB1" w14:paraId="3783923D" w14:textId="7384FAE9">
            <w:pPr>
              <w:spacing w:before="0" w:beforeAutospacing="off" w:after="0" w:afterAutospacing="off" w:line="360" w:lineRule="auto"/>
              <w:ind w:left="142" w:right="0"/>
              <w:jc w:val="both"/>
            </w:pPr>
            <w:r w:rsidRPr="5382DAB1" w:rsidR="5382DAB1">
              <w:rPr>
                <w:rFonts w:ascii="Calibri" w:hAnsi="Calibri" w:eastAsia="Calibri" w:cs="Calibri"/>
                <w:b w:val="1"/>
                <w:bCs w:val="1"/>
                <w:color w:val="000000" w:themeColor="text1" w:themeTint="FF" w:themeShade="FF"/>
                <w:sz w:val="24"/>
                <w:szCs w:val="24"/>
              </w:rPr>
              <w:t>R$ 00,00</w:t>
            </w:r>
          </w:p>
        </w:tc>
      </w:tr>
      <w:tr w:rsidR="5382DAB1" w:rsidTr="5382DAB1" w14:paraId="163DE00A">
        <w:trPr>
          <w:trHeight w:val="360"/>
        </w:trPr>
        <w:tc>
          <w:tcPr>
            <w:tcW w:w="6806"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5382DAB1" w:rsidP="5382DAB1" w:rsidRDefault="5382DAB1" w14:paraId="68CDA4E3" w14:textId="01240EF2">
            <w:pPr>
              <w:spacing w:before="0" w:beforeAutospacing="off" w:after="0" w:afterAutospacing="off" w:line="360" w:lineRule="auto"/>
              <w:ind w:left="142" w:right="0"/>
              <w:jc w:val="both"/>
            </w:pPr>
            <w:r w:rsidRPr="5382DAB1" w:rsidR="5382DAB1">
              <w:rPr>
                <w:rFonts w:ascii="Calibri" w:hAnsi="Calibri" w:eastAsia="Calibri" w:cs="Calibri"/>
                <w:b w:val="1"/>
                <w:bCs w:val="1"/>
                <w:color w:val="000000" w:themeColor="text1" w:themeTint="FF" w:themeShade="FF"/>
                <w:sz w:val="24"/>
                <w:szCs w:val="24"/>
              </w:rPr>
              <w:t>TOTAL DE GLOSAS</w:t>
            </w:r>
          </w:p>
        </w:tc>
        <w:tc>
          <w:tcPr>
            <w:tcW w:w="16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5382DAB1" w:rsidP="5382DAB1" w:rsidRDefault="5382DAB1" w14:paraId="014E9D47" w14:textId="034958C7">
            <w:pPr>
              <w:spacing w:before="0" w:beforeAutospacing="off" w:after="0" w:afterAutospacing="off" w:line="360" w:lineRule="auto"/>
              <w:ind w:left="142" w:right="0"/>
              <w:jc w:val="both"/>
            </w:pPr>
            <w:r w:rsidRPr="5382DAB1" w:rsidR="5382DAB1">
              <w:rPr>
                <w:rFonts w:ascii="Calibri" w:hAnsi="Calibri" w:eastAsia="Calibri" w:cs="Calibri"/>
                <w:b w:val="1"/>
                <w:bCs w:val="1"/>
                <w:color w:val="000000" w:themeColor="text1" w:themeTint="FF" w:themeShade="FF"/>
                <w:sz w:val="24"/>
                <w:szCs w:val="24"/>
              </w:rPr>
              <w:t>R$ 00,00</w:t>
            </w:r>
          </w:p>
        </w:tc>
      </w:tr>
      <w:tr w:rsidR="5382DAB1" w:rsidTr="5382DAB1" w14:paraId="602EF06D">
        <w:trPr>
          <w:trHeight w:val="360"/>
        </w:trPr>
        <w:tc>
          <w:tcPr>
            <w:tcW w:w="6806"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5382DAB1" w:rsidP="5382DAB1" w:rsidRDefault="5382DAB1" w14:paraId="7CE0E6AB" w14:textId="44F603B8">
            <w:pPr>
              <w:spacing w:before="0" w:beforeAutospacing="off" w:after="0" w:afterAutospacing="off" w:line="360" w:lineRule="auto"/>
              <w:ind w:left="142" w:right="0"/>
              <w:jc w:val="both"/>
            </w:pPr>
            <w:r w:rsidRPr="5382DAB1" w:rsidR="5382DAB1">
              <w:rPr>
                <w:rFonts w:ascii="Calibri" w:hAnsi="Calibri" w:eastAsia="Calibri" w:cs="Calibri"/>
                <w:b w:val="1"/>
                <w:bCs w:val="1"/>
                <w:color w:val="000000" w:themeColor="text1" w:themeTint="FF" w:themeShade="FF"/>
                <w:sz w:val="24"/>
                <w:szCs w:val="24"/>
              </w:rPr>
              <w:t xml:space="preserve">TOTAL DE RECURSO PÚBLICO NÃO GASTO (VALORES QUE FORAM REPASSADOS, PORÉM QUE NÃO FORAM GASTOS PELA OSC, E ASSIM PERMANECERAM NA CONTA CORRENTE) </w:t>
            </w:r>
          </w:p>
        </w:tc>
        <w:tc>
          <w:tcPr>
            <w:tcW w:w="16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5382DAB1" w:rsidP="5382DAB1" w:rsidRDefault="5382DAB1" w14:paraId="41C58628" w14:textId="75681FC3">
            <w:pPr>
              <w:spacing w:before="0" w:beforeAutospacing="off" w:after="0" w:afterAutospacing="off" w:line="360" w:lineRule="auto"/>
              <w:ind w:left="142" w:right="0"/>
              <w:jc w:val="both"/>
            </w:pPr>
            <w:r w:rsidRPr="5382DAB1" w:rsidR="5382DAB1">
              <w:rPr>
                <w:rFonts w:ascii="Calibri" w:hAnsi="Calibri" w:eastAsia="Calibri" w:cs="Calibri"/>
                <w:b w:val="1"/>
                <w:bCs w:val="1"/>
                <w:color w:val="000000" w:themeColor="text1" w:themeTint="FF" w:themeShade="FF"/>
                <w:sz w:val="24"/>
                <w:szCs w:val="24"/>
              </w:rPr>
              <w:t>R$ 00,00</w:t>
            </w:r>
          </w:p>
        </w:tc>
      </w:tr>
      <w:tr w:rsidR="5382DAB1" w:rsidTr="5382DAB1" w14:paraId="4418E964">
        <w:trPr>
          <w:trHeight w:val="360"/>
        </w:trPr>
        <w:tc>
          <w:tcPr>
            <w:tcW w:w="6806"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5382DAB1" w:rsidP="5382DAB1" w:rsidRDefault="5382DAB1" w14:paraId="4BAC1CCC" w14:textId="0D072776">
            <w:pPr>
              <w:spacing w:before="0" w:beforeAutospacing="off" w:after="0" w:afterAutospacing="off" w:line="360" w:lineRule="auto"/>
              <w:ind w:left="142" w:right="0"/>
              <w:jc w:val="both"/>
            </w:pPr>
            <w:r w:rsidRPr="5382DAB1" w:rsidR="5382DAB1">
              <w:rPr>
                <w:rFonts w:ascii="Calibri" w:hAnsi="Calibri" w:eastAsia="Calibri" w:cs="Calibri"/>
                <w:b w:val="1"/>
                <w:bCs w:val="1"/>
                <w:color w:val="000000" w:themeColor="text1" w:themeTint="FF" w:themeShade="FF"/>
                <w:sz w:val="24"/>
                <w:szCs w:val="24"/>
              </w:rPr>
              <w:t>TOTAL DE DESPESAS PAGAS NO EXERCÍCIO</w:t>
            </w:r>
          </w:p>
        </w:tc>
        <w:tc>
          <w:tcPr>
            <w:tcW w:w="16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5382DAB1" w:rsidP="5382DAB1" w:rsidRDefault="5382DAB1" w14:paraId="7F2C9F1E" w14:textId="61F0CB89">
            <w:pPr>
              <w:spacing w:before="0" w:beforeAutospacing="off" w:after="0" w:afterAutospacing="off" w:line="360" w:lineRule="auto"/>
              <w:ind w:left="142" w:right="0"/>
              <w:jc w:val="both"/>
            </w:pPr>
            <w:r w:rsidRPr="5382DAB1" w:rsidR="5382DAB1">
              <w:rPr>
                <w:rFonts w:ascii="Calibri" w:hAnsi="Calibri" w:eastAsia="Calibri" w:cs="Calibri"/>
                <w:b w:val="1"/>
                <w:bCs w:val="1"/>
                <w:color w:val="000000" w:themeColor="text1" w:themeTint="FF" w:themeShade="FF"/>
                <w:sz w:val="24"/>
                <w:szCs w:val="24"/>
              </w:rPr>
              <w:t>R$ 00,00</w:t>
            </w:r>
          </w:p>
        </w:tc>
      </w:tr>
      <w:tr w:rsidR="5382DAB1" w:rsidTr="5382DAB1" w14:paraId="236B7D0F">
        <w:trPr>
          <w:trHeight w:val="360"/>
        </w:trPr>
        <w:tc>
          <w:tcPr>
            <w:tcW w:w="6806"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5382DAB1" w:rsidP="5382DAB1" w:rsidRDefault="5382DAB1" w14:paraId="226224D8" w14:textId="4D737C3D">
            <w:pPr>
              <w:spacing w:before="0" w:beforeAutospacing="off" w:after="0" w:afterAutospacing="off" w:line="360" w:lineRule="auto"/>
              <w:ind w:left="142" w:right="0"/>
              <w:jc w:val="both"/>
            </w:pPr>
            <w:r w:rsidRPr="5382DAB1" w:rsidR="5382DAB1">
              <w:rPr>
                <w:rFonts w:ascii="Calibri" w:hAnsi="Calibri" w:eastAsia="Calibri" w:cs="Calibri"/>
                <w:b w:val="1"/>
                <w:bCs w:val="1"/>
                <w:color w:val="000000" w:themeColor="text1" w:themeTint="FF" w:themeShade="FF"/>
                <w:sz w:val="24"/>
                <w:szCs w:val="24"/>
              </w:rPr>
              <w:t>TOTAL DE EVENTUAIS DEVOLUÇÕES</w:t>
            </w:r>
          </w:p>
        </w:tc>
        <w:tc>
          <w:tcPr>
            <w:tcW w:w="16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5382DAB1" w:rsidP="5382DAB1" w:rsidRDefault="5382DAB1" w14:paraId="5843C484" w14:textId="20D69FB1">
            <w:pPr>
              <w:spacing w:before="0" w:beforeAutospacing="off" w:after="0" w:afterAutospacing="off" w:line="360" w:lineRule="auto"/>
              <w:ind w:left="142" w:right="0"/>
              <w:jc w:val="both"/>
            </w:pPr>
            <w:r w:rsidRPr="5382DAB1" w:rsidR="5382DAB1">
              <w:rPr>
                <w:rFonts w:ascii="Calibri" w:hAnsi="Calibri" w:eastAsia="Calibri" w:cs="Calibri"/>
                <w:b w:val="1"/>
                <w:bCs w:val="1"/>
                <w:color w:val="000000" w:themeColor="text1" w:themeTint="FF" w:themeShade="FF"/>
                <w:sz w:val="24"/>
                <w:szCs w:val="24"/>
              </w:rPr>
              <w:t>R$ 00,00</w:t>
            </w:r>
          </w:p>
        </w:tc>
      </w:tr>
      <w:tr w:rsidR="5382DAB1" w:rsidTr="5382DAB1" w14:paraId="215C4A8D">
        <w:trPr>
          <w:trHeight w:val="300"/>
        </w:trPr>
        <w:tc>
          <w:tcPr>
            <w:tcW w:w="6806"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5382DAB1" w:rsidP="5382DAB1" w:rsidRDefault="5382DAB1" w14:paraId="1846680E" w14:textId="7D09BAB6">
            <w:pPr>
              <w:spacing w:before="0" w:beforeAutospacing="off" w:after="0" w:afterAutospacing="off" w:line="360" w:lineRule="auto"/>
              <w:ind w:left="142" w:right="0"/>
              <w:jc w:val="both"/>
            </w:pPr>
            <w:r w:rsidRPr="5382DAB1" w:rsidR="5382DAB1">
              <w:rPr>
                <w:rFonts w:ascii="Calibri" w:hAnsi="Calibri" w:eastAsia="Calibri" w:cs="Calibri"/>
                <w:b w:val="1"/>
                <w:bCs w:val="1"/>
                <w:color w:val="000000" w:themeColor="text1" w:themeTint="FF" w:themeShade="FF"/>
                <w:sz w:val="24"/>
                <w:szCs w:val="24"/>
              </w:rPr>
              <w:t>SALDO</w:t>
            </w:r>
          </w:p>
        </w:tc>
        <w:tc>
          <w:tcPr>
            <w:tcW w:w="1684"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5382DAB1" w:rsidP="5382DAB1" w:rsidRDefault="5382DAB1" w14:paraId="25217B04" w14:textId="365BFAE2">
            <w:pPr>
              <w:spacing w:before="0" w:beforeAutospacing="off" w:after="0" w:afterAutospacing="off" w:line="360" w:lineRule="auto"/>
              <w:ind w:left="142" w:right="0"/>
              <w:jc w:val="both"/>
            </w:pPr>
            <w:r w:rsidRPr="5382DAB1" w:rsidR="5382DAB1">
              <w:rPr>
                <w:rFonts w:ascii="Calibri" w:hAnsi="Calibri" w:eastAsia="Calibri" w:cs="Calibri"/>
                <w:b w:val="1"/>
                <w:bCs w:val="1"/>
                <w:color w:val="000000" w:themeColor="text1" w:themeTint="FF" w:themeShade="FF"/>
                <w:sz w:val="24"/>
                <w:szCs w:val="24"/>
              </w:rPr>
              <w:t>R$ 00,00</w:t>
            </w:r>
          </w:p>
        </w:tc>
      </w:tr>
    </w:tbl>
    <w:p w:rsidR="20C95519" w:rsidP="5382DAB1" w:rsidRDefault="20C95519" w14:paraId="729B15A3" w14:textId="69356B91">
      <w:pPr>
        <w:spacing w:before="120" w:beforeAutospacing="off" w:after="0" w:afterAutospacing="off" w:line="360" w:lineRule="auto"/>
        <w:ind w:firstLine="709"/>
        <w:jc w:val="right"/>
      </w:pPr>
      <w:r w:rsidRPr="5382DAB1" w:rsidR="20C95519">
        <w:rPr>
          <w:rFonts w:ascii="Calibri" w:hAnsi="Calibri" w:eastAsia="Calibri" w:cs="Calibri"/>
          <w:noProof w:val="0"/>
          <w:color w:val="000000" w:themeColor="text1" w:themeTint="FF" w:themeShade="FF"/>
          <w:sz w:val="24"/>
          <w:szCs w:val="24"/>
          <w:lang w:val="pt-BR"/>
        </w:rPr>
        <w:t xml:space="preserve"> </w:t>
      </w:r>
    </w:p>
    <w:p w:rsidR="20C95519" w:rsidP="5382DAB1" w:rsidRDefault="20C95519" w14:paraId="4448C9F7" w14:textId="238902F8">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São Paulo, ______de _______de _________.</w:t>
      </w:r>
    </w:p>
    <w:p w:rsidR="20C95519" w:rsidP="5382DAB1" w:rsidRDefault="20C95519" w14:paraId="094A9D96" w14:textId="363245C6">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________________________________</w:t>
      </w:r>
    </w:p>
    <w:p w:rsidR="20C95519" w:rsidP="5382DAB1" w:rsidRDefault="20C95519" w14:paraId="16787B25" w14:textId="3DD7011C">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Presidente OSC</w:t>
      </w:r>
    </w:p>
    <w:p w:rsidR="20C95519" w:rsidP="5382DAB1" w:rsidRDefault="20C95519" w14:paraId="1911C072" w14:textId="5038D107">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__________________________________</w:t>
      </w:r>
    </w:p>
    <w:p w:rsidR="20C95519" w:rsidP="5382DAB1" w:rsidRDefault="20C95519" w14:paraId="71F9F9E5" w14:textId="42076190">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Contador Responsável</w:t>
      </w:r>
    </w:p>
    <w:p w:rsidR="20C95519" w:rsidP="5382DAB1" w:rsidRDefault="20C95519" w14:paraId="107D2FA4" w14:textId="68A69121">
      <w:pPr>
        <w:spacing w:before="0" w:beforeAutospacing="off" w:after="160" w:afterAutospacing="off" w:line="257" w:lineRule="auto"/>
        <w:jc w:val="both"/>
      </w:pPr>
      <w:r w:rsidRPr="5382DAB1" w:rsidR="20C95519">
        <w:rPr>
          <w:rFonts w:ascii="Calibri" w:hAnsi="Calibri" w:eastAsia="Calibri" w:cs="Calibri"/>
          <w:noProof w:val="0"/>
          <w:color w:val="000000" w:themeColor="text1" w:themeTint="FF" w:themeShade="FF"/>
          <w:sz w:val="22"/>
          <w:szCs w:val="22"/>
          <w:lang w:val="pt-BR"/>
        </w:rPr>
        <w:t xml:space="preserve"> </w:t>
      </w:r>
    </w:p>
    <w:p w:rsidR="5382DAB1" w:rsidP="5382DAB1" w:rsidRDefault="5382DAB1" w14:paraId="3E9F7594" w14:textId="48F2FD3E">
      <w:pPr>
        <w:spacing w:line="257" w:lineRule="auto"/>
        <w:jc w:val="both"/>
      </w:pPr>
    </w:p>
    <w:p w:rsidR="20C95519" w:rsidP="5382DAB1" w:rsidRDefault="20C95519" w14:paraId="4E53BE3D" w14:textId="231169EA">
      <w:pPr>
        <w:spacing w:before="0" w:beforeAutospacing="off" w:after="160" w:afterAutospacing="off" w:line="257" w:lineRule="auto"/>
        <w:jc w:val="both"/>
      </w:pPr>
      <w:r w:rsidRPr="5382DAB1" w:rsidR="20C95519">
        <w:rPr>
          <w:rFonts w:ascii="Calibri" w:hAnsi="Calibri" w:eastAsia="Calibri" w:cs="Calibri"/>
          <w:noProof w:val="0"/>
          <w:sz w:val="22"/>
          <w:szCs w:val="22"/>
          <w:lang w:val="pt-BR"/>
        </w:rPr>
        <w:t xml:space="preserve"> </w:t>
      </w:r>
    </w:p>
    <w:p w:rsidR="20C95519" w:rsidP="5382DAB1" w:rsidRDefault="20C95519" w14:paraId="311CED1E" w14:textId="53246C32">
      <w:pPr>
        <w:spacing w:before="0" w:beforeAutospacing="off" w:after="160" w:afterAutospacing="off" w:line="360" w:lineRule="auto"/>
        <w:jc w:val="center"/>
      </w:pPr>
      <w:r w:rsidRPr="5382DAB1" w:rsidR="20C95519">
        <w:rPr>
          <w:rFonts w:ascii="Calibri" w:hAnsi="Calibri" w:eastAsia="Calibri" w:cs="Calibri"/>
          <w:b w:val="1"/>
          <w:bCs w:val="1"/>
          <w:noProof w:val="0"/>
          <w:color w:val="000000" w:themeColor="text1" w:themeTint="FF" w:themeShade="FF"/>
          <w:sz w:val="24"/>
          <w:szCs w:val="24"/>
          <w:lang w:val="pt-BR"/>
        </w:rPr>
        <w:t>ANEXO XIX</w:t>
      </w:r>
    </w:p>
    <w:p w:rsidR="20C95519" w:rsidP="5382DAB1" w:rsidRDefault="20C95519" w14:paraId="02E0368A" w14:textId="54400312">
      <w:pPr>
        <w:spacing w:before="0" w:beforeAutospacing="off" w:after="160" w:afterAutospacing="off" w:line="360" w:lineRule="auto"/>
        <w:jc w:val="center"/>
      </w:pPr>
      <w:r w:rsidRPr="5382DAB1" w:rsidR="20C95519">
        <w:rPr>
          <w:rFonts w:ascii="Calibri" w:hAnsi="Calibri" w:eastAsia="Calibri" w:cs="Calibri"/>
          <w:b w:val="1"/>
          <w:bCs w:val="1"/>
          <w:noProof w:val="0"/>
          <w:color w:val="000000" w:themeColor="text1" w:themeTint="FF" w:themeShade="FF"/>
          <w:sz w:val="24"/>
          <w:szCs w:val="24"/>
          <w:lang w:val="pt-BR"/>
        </w:rPr>
        <w:t>RELATÓRIO DE RECEITA E DESPESA</w:t>
      </w:r>
    </w:p>
    <w:p w:rsidR="20C95519" w:rsidP="5382DAB1" w:rsidRDefault="20C95519" w14:paraId="7A44CBAA" w14:textId="783E4B2D">
      <w:pPr>
        <w:spacing w:before="0" w:beforeAutospacing="off" w:after="0" w:afterAutospacing="off" w:line="360" w:lineRule="auto"/>
        <w:jc w:val="both"/>
      </w:pPr>
      <w:r w:rsidRPr="5382DAB1" w:rsidR="20C95519">
        <w:rPr>
          <w:rFonts w:ascii="Calibri" w:hAnsi="Calibri" w:eastAsia="Calibri" w:cs="Calibri"/>
          <w:noProof w:val="0"/>
          <w:color w:val="000000" w:themeColor="text1" w:themeTint="FF" w:themeShade="FF"/>
          <w:sz w:val="22"/>
          <w:szCs w:val="22"/>
          <w:lang w:val="pt-BR"/>
        </w:rPr>
        <w:t>ÓRGÃO PÚBLICO:</w:t>
      </w:r>
    </w:p>
    <w:p w:rsidR="20C95519" w:rsidP="5382DAB1" w:rsidRDefault="20C95519" w14:paraId="46D5785E" w14:textId="24D26CC1">
      <w:pPr>
        <w:spacing w:before="0" w:beforeAutospacing="off" w:after="0" w:afterAutospacing="off" w:line="360" w:lineRule="auto"/>
        <w:jc w:val="both"/>
      </w:pPr>
      <w:r w:rsidRPr="5382DAB1" w:rsidR="20C95519">
        <w:rPr>
          <w:rFonts w:ascii="Calibri" w:hAnsi="Calibri" w:eastAsia="Calibri" w:cs="Calibri"/>
          <w:noProof w:val="0"/>
          <w:color w:val="000000" w:themeColor="text1" w:themeTint="FF" w:themeShade="FF"/>
          <w:sz w:val="22"/>
          <w:szCs w:val="22"/>
          <w:lang w:val="pt-BR"/>
        </w:rPr>
        <w:t xml:space="preserve">ORGANIZAÇÃO DA SOCIEDADE CIVIL: </w:t>
      </w:r>
    </w:p>
    <w:p w:rsidR="20C95519" w:rsidP="5382DAB1" w:rsidRDefault="20C95519" w14:paraId="4A9023AE" w14:textId="16273526">
      <w:pPr>
        <w:spacing w:before="0" w:beforeAutospacing="off" w:after="0" w:afterAutospacing="off" w:line="360" w:lineRule="auto"/>
        <w:jc w:val="both"/>
      </w:pPr>
      <w:r w:rsidRPr="5382DAB1" w:rsidR="20C95519">
        <w:rPr>
          <w:rFonts w:ascii="Calibri" w:hAnsi="Calibri" w:eastAsia="Calibri" w:cs="Calibri"/>
          <w:noProof w:val="0"/>
          <w:color w:val="000000" w:themeColor="text1" w:themeTint="FF" w:themeShade="FF"/>
          <w:sz w:val="22"/>
          <w:szCs w:val="22"/>
          <w:lang w:val="pt-BR"/>
        </w:rPr>
        <w:t>CNPJ:</w:t>
      </w:r>
    </w:p>
    <w:p w:rsidR="20C95519" w:rsidP="5382DAB1" w:rsidRDefault="20C95519" w14:paraId="276FC775" w14:textId="62479EEF">
      <w:pPr>
        <w:spacing w:before="0" w:beforeAutospacing="off" w:after="0" w:afterAutospacing="off" w:line="360" w:lineRule="auto"/>
        <w:jc w:val="both"/>
      </w:pPr>
      <w:r w:rsidRPr="5382DAB1" w:rsidR="20C95519">
        <w:rPr>
          <w:rFonts w:ascii="Calibri" w:hAnsi="Calibri" w:eastAsia="Calibri" w:cs="Calibri"/>
          <w:noProof w:val="0"/>
          <w:color w:val="000000" w:themeColor="text1" w:themeTint="FF" w:themeShade="FF"/>
          <w:sz w:val="22"/>
          <w:szCs w:val="22"/>
          <w:lang w:val="pt-BR"/>
        </w:rPr>
        <w:t xml:space="preserve">RESPONSÁVEL(IS) PELA OSC: </w:t>
      </w:r>
    </w:p>
    <w:p w:rsidR="20C95519" w:rsidP="5382DAB1" w:rsidRDefault="20C95519" w14:paraId="3753818E" w14:textId="32AFA177">
      <w:pPr>
        <w:spacing w:before="0" w:beforeAutospacing="off" w:after="0" w:afterAutospacing="off" w:line="360" w:lineRule="auto"/>
        <w:jc w:val="both"/>
      </w:pPr>
      <w:r w:rsidRPr="5382DAB1" w:rsidR="20C95519">
        <w:rPr>
          <w:rFonts w:ascii="Calibri" w:hAnsi="Calibri" w:eastAsia="Calibri" w:cs="Calibri"/>
          <w:noProof w:val="0"/>
          <w:color w:val="000000" w:themeColor="text1" w:themeTint="FF" w:themeShade="FF"/>
          <w:sz w:val="22"/>
          <w:szCs w:val="22"/>
          <w:lang w:val="pt-BR"/>
        </w:rPr>
        <w:t xml:space="preserve">OBJETO DA PARCERIA: </w:t>
      </w:r>
    </w:p>
    <w:p w:rsidR="20C95519" w:rsidP="5382DAB1" w:rsidRDefault="20C95519" w14:paraId="495B5020" w14:textId="5CDA2E64">
      <w:pPr>
        <w:spacing w:before="0" w:beforeAutospacing="off" w:after="0" w:afterAutospacing="off" w:line="360" w:lineRule="auto"/>
        <w:jc w:val="both"/>
      </w:pPr>
      <w:r w:rsidRPr="5382DAB1" w:rsidR="20C95519">
        <w:rPr>
          <w:rFonts w:ascii="Calibri" w:hAnsi="Calibri" w:eastAsia="Calibri" w:cs="Calibri"/>
          <w:noProof w:val="0"/>
          <w:color w:val="000000" w:themeColor="text1" w:themeTint="FF" w:themeShade="FF"/>
          <w:sz w:val="22"/>
          <w:szCs w:val="22"/>
          <w:lang w:val="pt-BR"/>
        </w:rPr>
        <w:t>NÚMERO DO TERMO:</w:t>
      </w:r>
    </w:p>
    <w:tbl>
      <w:tblPr>
        <w:tblStyle w:val="Tabelanormal"/>
        <w:tblW w:w="0" w:type="auto"/>
        <w:tblLayout w:type="fixed"/>
        <w:tblLook w:val="06A0" w:firstRow="1" w:lastRow="0" w:firstColumn="1" w:lastColumn="0" w:noHBand="1" w:noVBand="1"/>
      </w:tblPr>
      <w:tblGrid>
        <w:gridCol w:w="888"/>
        <w:gridCol w:w="376"/>
        <w:gridCol w:w="448"/>
        <w:gridCol w:w="343"/>
        <w:gridCol w:w="2498"/>
        <w:gridCol w:w="736"/>
        <w:gridCol w:w="321"/>
        <w:gridCol w:w="606"/>
        <w:gridCol w:w="606"/>
        <w:gridCol w:w="693"/>
        <w:gridCol w:w="345"/>
        <w:gridCol w:w="629"/>
      </w:tblGrid>
      <w:tr w:rsidR="5382DAB1" w:rsidTr="5382DAB1" w14:paraId="28BD79EA">
        <w:trPr>
          <w:trHeight w:val="300"/>
        </w:trPr>
        <w:tc>
          <w:tcPr>
            <w:tcW w:w="7860" w:type="dxa"/>
            <w:gridSpan w:val="11"/>
            <w:vMerge w:val="restart"/>
            <w:tcBorders>
              <w:top w:val="single" w:sz="8"/>
              <w:left w:val="single" w:color="000000" w:themeColor="text1" w:sz="8"/>
              <w:bottom w:val="nil"/>
              <w:right w:val="single" w:color="000000" w:themeColor="text1" w:sz="8"/>
            </w:tcBorders>
            <w:tcMar>
              <w:left w:w="108" w:type="dxa"/>
              <w:right w:w="108" w:type="dxa"/>
            </w:tcMar>
            <w:vAlign w:val="center"/>
          </w:tcPr>
          <w:p w:rsidR="5382DAB1" w:rsidP="5382DAB1" w:rsidRDefault="5382DAB1" w14:paraId="275EBF22" w14:textId="56BD9E8A">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20"/>
                <w:szCs w:val="20"/>
              </w:rPr>
              <w:t>RELATÓRIO DE RECEITA E DESPESA</w:t>
            </w:r>
          </w:p>
        </w:tc>
        <w:tc>
          <w:tcPr>
            <w:tcW w:w="629" w:type="dxa"/>
            <w:tcBorders>
              <w:top w:val="single" w:sz="8"/>
              <w:left w:val="nil"/>
              <w:bottom w:val="nil"/>
              <w:right w:val="single" w:color="000000" w:themeColor="text1" w:sz="8"/>
            </w:tcBorders>
            <w:tcMar>
              <w:left w:w="108" w:type="dxa"/>
              <w:right w:w="108" w:type="dxa"/>
            </w:tcMar>
            <w:vAlign w:val="center"/>
          </w:tcPr>
          <w:p w:rsidR="5382DAB1" w:rsidP="5382DAB1" w:rsidRDefault="5382DAB1" w14:paraId="1F085128" w14:textId="576C235D">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Parcial ( )</w:t>
            </w:r>
          </w:p>
        </w:tc>
      </w:tr>
      <w:tr w:rsidR="5382DAB1" w:rsidTr="5382DAB1" w14:paraId="70C00809">
        <w:trPr>
          <w:trHeight w:val="300"/>
        </w:trPr>
        <w:tc>
          <w:tcPr>
            <w:tcW w:w="7860" w:type="dxa"/>
            <w:gridSpan w:val="11"/>
            <w:vMerge/>
            <w:tcBorders>
              <w:top w:sz="0"/>
              <w:left w:val="single" w:color="000000" w:themeColor="text1" w:sz="0"/>
              <w:bottom w:sz="0"/>
              <w:right w:val="single" w:color="000000" w:themeColor="text1" w:sz="0"/>
            </w:tcBorders>
            <w:tcMar/>
            <w:vAlign w:val="center"/>
          </w:tcPr>
          <w:p w14:paraId="6BCF6CCF"/>
        </w:tc>
        <w:tc>
          <w:tcPr>
            <w:tcW w:w="629" w:type="dxa"/>
            <w:tcBorders>
              <w:top w:val="single" w:sz="8"/>
              <w:left w:val="nil"/>
              <w:bottom w:val="nil"/>
              <w:right w:val="single" w:color="000000" w:themeColor="text1" w:sz="8"/>
            </w:tcBorders>
            <w:tcMar>
              <w:left w:w="108" w:type="dxa"/>
              <w:right w:w="108" w:type="dxa"/>
            </w:tcMar>
            <w:vAlign w:val="center"/>
          </w:tcPr>
          <w:p w:rsidR="5382DAB1" w:rsidP="5382DAB1" w:rsidRDefault="5382DAB1" w14:paraId="18AE050E" w14:textId="50C48075">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Final ( )</w:t>
            </w:r>
          </w:p>
        </w:tc>
      </w:tr>
      <w:tr w:rsidR="5382DAB1" w:rsidTr="5382DAB1" w14:paraId="58C41401">
        <w:trPr>
          <w:trHeight w:val="585"/>
        </w:trPr>
        <w:tc>
          <w:tcPr>
            <w:tcW w:w="6822" w:type="dxa"/>
            <w:gridSpan w:val="9"/>
            <w:tcBorders>
              <w:top w:val="single" w:sz="8"/>
              <w:left w:val="single" w:color="000000" w:themeColor="text1" w:sz="8"/>
              <w:bottom w:val="nil"/>
              <w:right w:val="single" w:color="000000" w:themeColor="text1" w:sz="8"/>
            </w:tcBorders>
            <w:tcMar>
              <w:left w:w="108" w:type="dxa"/>
              <w:right w:w="108" w:type="dxa"/>
            </w:tcMar>
            <w:vAlign w:val="center"/>
          </w:tcPr>
          <w:p w:rsidR="5382DAB1" w:rsidP="5382DAB1" w:rsidRDefault="5382DAB1" w14:paraId="1811FF20" w14:textId="33F148C0">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20"/>
                <w:szCs w:val="20"/>
              </w:rPr>
              <w:t xml:space="preserve">NOME DO PROJETO:   </w:t>
            </w:r>
          </w:p>
        </w:tc>
        <w:tc>
          <w:tcPr>
            <w:tcW w:w="1038" w:type="dxa"/>
            <w:gridSpan w:val="2"/>
            <w:tcBorders>
              <w:top w:val="single" w:sz="8"/>
              <w:left w:val="nil"/>
              <w:bottom w:val="nil"/>
              <w:right w:val="single" w:color="000000" w:themeColor="text1" w:sz="8"/>
            </w:tcBorders>
            <w:tcMar>
              <w:left w:w="108" w:type="dxa"/>
              <w:right w:w="108" w:type="dxa"/>
            </w:tcMar>
            <w:vAlign w:val="center"/>
          </w:tcPr>
          <w:p w:rsidR="5382DAB1" w:rsidP="5382DAB1" w:rsidRDefault="5382DAB1" w14:paraId="2B3A1B1C" w14:textId="4A31B041">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Nº DO EMPENHO</w:t>
            </w:r>
          </w:p>
        </w:tc>
        <w:tc>
          <w:tcPr>
            <w:tcW w:w="629" w:type="dxa"/>
            <w:tcBorders>
              <w:top w:val="single" w:sz="8"/>
              <w:left w:val="nil"/>
              <w:bottom w:val="nil"/>
              <w:right w:val="single" w:sz="8"/>
            </w:tcBorders>
            <w:tcMar>
              <w:left w:w="108" w:type="dxa"/>
              <w:right w:w="108" w:type="dxa"/>
            </w:tcMar>
            <w:vAlign w:val="center"/>
          </w:tcPr>
          <w:p w:rsidR="5382DAB1" w:rsidP="5382DAB1" w:rsidRDefault="5382DAB1" w14:paraId="4BA5C5B7" w14:textId="1F538C03">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18"/>
                <w:szCs w:val="18"/>
              </w:rPr>
              <w:t>Nº DO PROCESSO</w:t>
            </w:r>
          </w:p>
        </w:tc>
      </w:tr>
      <w:tr w:rsidR="5382DAB1" w:rsidTr="5382DAB1" w14:paraId="5838A1E0">
        <w:trPr>
          <w:trHeight w:val="345"/>
        </w:trPr>
        <w:tc>
          <w:tcPr>
            <w:tcW w:w="6822" w:type="dxa"/>
            <w:gridSpan w:val="9"/>
            <w:tcBorders>
              <w:top w:val="nil" w:sz="8"/>
              <w:left w:val="single" w:color="000000" w:themeColor="text1" w:sz="8"/>
              <w:bottom w:val="single" w:sz="8"/>
              <w:right w:val="single" w:color="000000" w:themeColor="text1" w:sz="8"/>
            </w:tcBorders>
            <w:tcMar>
              <w:left w:w="108" w:type="dxa"/>
              <w:right w:w="108" w:type="dxa"/>
            </w:tcMar>
            <w:vAlign w:val="center"/>
          </w:tcPr>
          <w:p w:rsidR="5382DAB1" w:rsidP="5382DAB1" w:rsidRDefault="5382DAB1" w14:paraId="1DAEA4CA" w14:textId="6BE1F4CB">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20"/>
                <w:szCs w:val="20"/>
              </w:rPr>
              <w:t xml:space="preserve">PROPONENTE:                 </w:t>
            </w:r>
          </w:p>
        </w:tc>
        <w:tc>
          <w:tcPr>
            <w:tcW w:w="1038" w:type="dxa"/>
            <w:gridSpan w:val="2"/>
            <w:tcBorders>
              <w:top w:val="nil" w:sz="8"/>
              <w:left w:val="nil"/>
              <w:bottom w:val="single" w:sz="8"/>
              <w:right w:val="single" w:color="000000" w:themeColor="text1" w:sz="8"/>
            </w:tcBorders>
            <w:tcMar>
              <w:left w:w="108" w:type="dxa"/>
              <w:right w:w="108" w:type="dxa"/>
            </w:tcMar>
            <w:vAlign w:val="center"/>
          </w:tcPr>
          <w:p w:rsidR="5382DAB1" w:rsidP="5382DAB1" w:rsidRDefault="5382DAB1" w14:paraId="5C6B5937" w14:textId="2A94B0F4">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29" w:type="dxa"/>
            <w:tcBorders>
              <w:top w:val="nil"/>
              <w:left w:val="nil"/>
              <w:bottom w:val="single" w:sz="8"/>
              <w:right w:val="single" w:sz="8"/>
            </w:tcBorders>
            <w:tcMar>
              <w:left w:w="108" w:type="dxa"/>
              <w:right w:w="108" w:type="dxa"/>
            </w:tcMar>
            <w:vAlign w:val="center"/>
          </w:tcPr>
          <w:p w:rsidR="5382DAB1" w:rsidP="5382DAB1" w:rsidRDefault="5382DAB1" w14:paraId="4A4E1F05" w14:textId="24A44684">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18"/>
                <w:szCs w:val="18"/>
              </w:rPr>
              <w:t xml:space="preserve"> </w:t>
            </w:r>
          </w:p>
        </w:tc>
      </w:tr>
      <w:tr w:rsidR="5382DAB1" w:rsidTr="5382DAB1" w14:paraId="6E08A3DE">
        <w:trPr>
          <w:trHeight w:val="345"/>
        </w:trPr>
        <w:tc>
          <w:tcPr>
            <w:tcW w:w="1712" w:type="dxa"/>
            <w:gridSpan w:val="3"/>
            <w:tcBorders>
              <w:top w:val="single" w:sz="8"/>
              <w:left w:val="single" w:color="000000" w:themeColor="text1" w:sz="8"/>
              <w:bottom w:val="single" w:sz="8"/>
              <w:right w:val="single" w:color="000000" w:themeColor="text1" w:sz="8"/>
            </w:tcBorders>
            <w:tcMar>
              <w:left w:w="108" w:type="dxa"/>
              <w:right w:w="108" w:type="dxa"/>
            </w:tcMar>
            <w:vAlign w:val="center"/>
          </w:tcPr>
          <w:p w:rsidR="5382DAB1" w:rsidP="5382DAB1" w:rsidRDefault="5382DAB1" w14:paraId="2E8D85F7" w14:textId="3050EB8D">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RCEITA</w:t>
            </w:r>
          </w:p>
        </w:tc>
        <w:tc>
          <w:tcPr>
            <w:tcW w:w="6777" w:type="dxa"/>
            <w:gridSpan w:val="9"/>
            <w:tcBorders>
              <w:top w:val="nil"/>
              <w:left w:val="nil"/>
              <w:bottom w:val="single" w:sz="8"/>
              <w:right w:val="single" w:color="000000" w:themeColor="text1" w:sz="8"/>
            </w:tcBorders>
            <w:tcMar>
              <w:left w:w="108" w:type="dxa"/>
              <w:right w:w="108" w:type="dxa"/>
            </w:tcMar>
            <w:vAlign w:val="center"/>
          </w:tcPr>
          <w:p w:rsidR="5382DAB1" w:rsidP="5382DAB1" w:rsidRDefault="5382DAB1" w14:paraId="366F18EE" w14:textId="361ABA28">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DESPESAS</w:t>
            </w:r>
          </w:p>
        </w:tc>
      </w:tr>
      <w:tr w:rsidR="5382DAB1" w:rsidTr="5382DAB1" w14:paraId="037BFD6B">
        <w:trPr>
          <w:trHeight w:val="1875"/>
        </w:trPr>
        <w:tc>
          <w:tcPr>
            <w:tcW w:w="888" w:type="dxa"/>
            <w:tcBorders>
              <w:top w:val="single" w:sz="8"/>
              <w:left w:val="single" w:sz="8"/>
              <w:bottom w:val="single" w:sz="8"/>
              <w:right w:val="single" w:color="000000" w:themeColor="text1" w:sz="8"/>
            </w:tcBorders>
            <w:tcMar>
              <w:left w:w="108" w:type="dxa"/>
              <w:right w:w="108" w:type="dxa"/>
            </w:tcMar>
            <w:vAlign w:val="center"/>
          </w:tcPr>
          <w:p w:rsidR="5382DAB1" w:rsidP="5382DAB1" w:rsidRDefault="5382DAB1" w14:paraId="6CB2C6FD" w14:textId="4383A015">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ORIGEM DA RECEITA</w:t>
            </w:r>
          </w:p>
        </w:tc>
        <w:tc>
          <w:tcPr>
            <w:tcW w:w="376" w:type="dxa"/>
            <w:tcBorders>
              <w:top w:val="nil" w:sz="8"/>
              <w:left w:val="single" w:color="000000" w:themeColor="text1" w:sz="8"/>
              <w:bottom w:val="single" w:sz="8"/>
              <w:right w:val="single" w:sz="8"/>
            </w:tcBorders>
            <w:tcMar>
              <w:left w:w="108" w:type="dxa"/>
              <w:right w:w="108" w:type="dxa"/>
            </w:tcMar>
            <w:vAlign w:val="center"/>
          </w:tcPr>
          <w:p w:rsidR="5382DAB1" w:rsidP="5382DAB1" w:rsidRDefault="5382DAB1" w14:paraId="08122099" w14:textId="2DA36C0D">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DATA</w:t>
            </w:r>
          </w:p>
        </w:tc>
        <w:tc>
          <w:tcPr>
            <w:tcW w:w="448" w:type="dxa"/>
            <w:tcBorders>
              <w:top w:val="nil" w:sz="8"/>
              <w:left w:val="single" w:sz="8"/>
              <w:bottom w:val="single" w:sz="8"/>
              <w:right w:val="nil" w:color="000000" w:themeColor="text1" w:sz="8"/>
            </w:tcBorders>
            <w:tcMar>
              <w:left w:w="108" w:type="dxa"/>
              <w:right w:w="108" w:type="dxa"/>
            </w:tcMar>
            <w:vAlign w:val="center"/>
          </w:tcPr>
          <w:p w:rsidR="5382DAB1" w:rsidP="5382DAB1" w:rsidRDefault="5382DAB1" w14:paraId="73F695F4" w14:textId="29EAE551">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VALOR</w:t>
            </w:r>
          </w:p>
        </w:tc>
        <w:tc>
          <w:tcPr>
            <w:tcW w:w="343" w:type="dxa"/>
            <w:tcBorders>
              <w:top w:val="single" w:sz="8"/>
              <w:left w:val="single" w:sz="8"/>
              <w:bottom w:val="single" w:sz="8"/>
              <w:right w:val="single" w:color="000000" w:themeColor="text1" w:sz="8"/>
            </w:tcBorders>
            <w:tcMar>
              <w:left w:w="108" w:type="dxa"/>
              <w:right w:w="108" w:type="dxa"/>
            </w:tcMar>
            <w:vAlign w:val="center"/>
          </w:tcPr>
          <w:p w:rsidR="5382DAB1" w:rsidP="5382DAB1" w:rsidRDefault="5382DAB1" w14:paraId="1D00E078" w14:textId="1FF441B0">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Nº ITEM PT</w:t>
            </w:r>
          </w:p>
        </w:tc>
        <w:tc>
          <w:tcPr>
            <w:tcW w:w="2498" w:type="dxa"/>
            <w:tcBorders>
              <w:top w:val="nil"/>
              <w:left w:val="single" w:color="000000" w:themeColor="text1" w:sz="8"/>
              <w:bottom w:val="single" w:sz="8"/>
              <w:right w:val="nil"/>
            </w:tcBorders>
            <w:shd w:val="clear" w:color="auto" w:fill="FFFFFF" w:themeFill="background1"/>
            <w:tcMar>
              <w:left w:w="108" w:type="dxa"/>
              <w:right w:w="108" w:type="dxa"/>
            </w:tcMar>
            <w:vAlign w:val="center"/>
          </w:tcPr>
          <w:p w:rsidR="5382DAB1" w:rsidP="5382DAB1" w:rsidRDefault="5382DAB1" w14:paraId="3A0675D0" w14:textId="1C692AED">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DESCRIÇÃO DO ITEM                                                                    (ESPELHO DO PLANO DE TRABALHO)</w:t>
            </w:r>
          </w:p>
        </w:tc>
        <w:tc>
          <w:tcPr>
            <w:tcW w:w="736" w:type="dxa"/>
            <w:tcBorders>
              <w:top w:val="nil"/>
              <w:left w:val="single" w:sz="8"/>
              <w:bottom w:val="single" w:sz="8"/>
              <w:right w:val="nil"/>
            </w:tcBorders>
            <w:shd w:val="clear" w:color="auto" w:fill="FFFFFF" w:themeFill="background1"/>
            <w:tcMar>
              <w:left w:w="108" w:type="dxa"/>
              <w:right w:w="108" w:type="dxa"/>
            </w:tcMar>
            <w:vAlign w:val="center"/>
          </w:tcPr>
          <w:p w:rsidR="5382DAB1" w:rsidP="5382DAB1" w:rsidRDefault="5382DAB1" w14:paraId="5164507F" w14:textId="3464FF4B">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VALOR APROVADO NO PLANO DE TRABALHO</w:t>
            </w:r>
          </w:p>
        </w:tc>
        <w:tc>
          <w:tcPr>
            <w:tcW w:w="321" w:type="dxa"/>
            <w:tcBorders>
              <w:top w:val="nil"/>
              <w:left w:val="single" w:sz="8"/>
              <w:bottom w:val="single" w:sz="8"/>
              <w:right w:val="nil"/>
            </w:tcBorders>
            <w:shd w:val="clear" w:color="auto" w:fill="FFFFFF" w:themeFill="background1"/>
            <w:tcMar>
              <w:left w:w="108" w:type="dxa"/>
              <w:right w:w="108" w:type="dxa"/>
            </w:tcMar>
            <w:vAlign w:val="center"/>
          </w:tcPr>
          <w:p w:rsidR="5382DAB1" w:rsidP="5382DAB1" w:rsidRDefault="5382DAB1" w14:paraId="79BCA0B5" w14:textId="5110D4EF">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Nº NF</w:t>
            </w:r>
          </w:p>
        </w:tc>
        <w:tc>
          <w:tcPr>
            <w:tcW w:w="606" w:type="dxa"/>
            <w:tcBorders>
              <w:top w:val="nil"/>
              <w:left w:val="single" w:sz="8"/>
              <w:bottom w:val="single" w:sz="8"/>
              <w:right w:val="nil"/>
            </w:tcBorders>
            <w:tcMar>
              <w:left w:w="108" w:type="dxa"/>
              <w:right w:w="108" w:type="dxa"/>
            </w:tcMar>
            <w:vAlign w:val="center"/>
          </w:tcPr>
          <w:p w:rsidR="5382DAB1" w:rsidP="5382DAB1" w:rsidRDefault="5382DAB1" w14:paraId="546EA995" w14:textId="4061DE0F">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CREDOR</w:t>
            </w:r>
          </w:p>
        </w:tc>
        <w:tc>
          <w:tcPr>
            <w:tcW w:w="606" w:type="dxa"/>
            <w:tcBorders>
              <w:top w:val="nil"/>
              <w:left w:val="single" w:sz="8"/>
              <w:bottom w:val="single" w:sz="8"/>
              <w:right w:val="nil"/>
            </w:tcBorders>
            <w:tcMar>
              <w:left w:w="108" w:type="dxa"/>
              <w:right w:w="108" w:type="dxa"/>
            </w:tcMar>
            <w:vAlign w:val="center"/>
          </w:tcPr>
          <w:p w:rsidR="5382DAB1" w:rsidP="5382DAB1" w:rsidRDefault="5382DAB1" w14:paraId="56C97CA7" w14:textId="6CC6449C">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CNPJ</w:t>
            </w:r>
          </w:p>
        </w:tc>
        <w:tc>
          <w:tcPr>
            <w:tcW w:w="693" w:type="dxa"/>
            <w:tcBorders>
              <w:top w:val="nil"/>
              <w:left w:val="single" w:sz="8"/>
              <w:bottom w:val="single" w:sz="8"/>
              <w:right w:val="nil"/>
            </w:tcBorders>
            <w:tcMar>
              <w:left w:w="108" w:type="dxa"/>
              <w:right w:w="108" w:type="dxa"/>
            </w:tcMar>
            <w:vAlign w:val="center"/>
          </w:tcPr>
          <w:p w:rsidR="5382DAB1" w:rsidP="5382DAB1" w:rsidRDefault="5382DAB1" w14:paraId="51D84222" w14:textId="305AA1CB">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Nº ORDEM BANCÁRIA</w:t>
            </w:r>
          </w:p>
        </w:tc>
        <w:tc>
          <w:tcPr>
            <w:tcW w:w="345" w:type="dxa"/>
            <w:tcBorders>
              <w:top w:val="nil"/>
              <w:left w:val="single" w:sz="8"/>
              <w:bottom w:val="single" w:sz="8"/>
              <w:right w:val="nil"/>
            </w:tcBorders>
            <w:tcMar>
              <w:left w:w="108" w:type="dxa"/>
              <w:right w:w="108" w:type="dxa"/>
            </w:tcMar>
            <w:vAlign w:val="center"/>
          </w:tcPr>
          <w:p w:rsidR="5382DAB1" w:rsidP="5382DAB1" w:rsidRDefault="5382DAB1" w14:paraId="2A61BE36" w14:textId="492C9B0D">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DATA</w:t>
            </w:r>
          </w:p>
        </w:tc>
        <w:tc>
          <w:tcPr>
            <w:tcW w:w="629" w:type="dxa"/>
            <w:tcBorders>
              <w:top w:val="nil"/>
              <w:left w:val="single" w:sz="8"/>
              <w:bottom w:val="single" w:sz="8"/>
              <w:right w:val="single" w:color="000000" w:themeColor="text1" w:sz="8"/>
            </w:tcBorders>
            <w:tcMar>
              <w:left w:w="108" w:type="dxa"/>
              <w:right w:w="108" w:type="dxa"/>
            </w:tcMar>
            <w:vAlign w:val="center"/>
          </w:tcPr>
          <w:p w:rsidR="5382DAB1" w:rsidP="5382DAB1" w:rsidRDefault="5382DAB1" w14:paraId="185C7218" w14:textId="037AA559">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VALOR PAGO</w:t>
            </w:r>
          </w:p>
        </w:tc>
      </w:tr>
      <w:tr w:rsidR="5382DAB1" w:rsidTr="5382DAB1" w14:paraId="7E6C8626">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2F74846A" w14:textId="52DE990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07238F72" w14:textId="05AD4C1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62135161" w14:textId="43F9B9FC">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3AA2A58E" w14:textId="77DBEA8E">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1</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74FB63CC" w14:textId="50E793F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0F033F1F" w14:textId="04CEE55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6CB480BE" w14:textId="61AAC54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00F9F3CE" w14:textId="20BC3EC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33847A7A" w14:textId="436125B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4F3664AD" w14:textId="471F8F0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622A7357" w14:textId="24FDFE5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519BF1C5" w14:textId="2F040DD6">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14"/>
                <w:szCs w:val="14"/>
              </w:rPr>
              <w:t xml:space="preserve"> </w:t>
            </w:r>
          </w:p>
        </w:tc>
      </w:tr>
      <w:tr w:rsidR="5382DAB1" w:rsidTr="5382DAB1" w14:paraId="5F560944">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09E30BFF" w14:textId="736F70A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4EEDAC36" w14:textId="1A4A0DB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407803C5" w14:textId="2ADF3BF0">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1F415467" w14:textId="2DF744BE">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2</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48651B10" w14:textId="49C6A8A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119E340C" w14:textId="207548C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443B0197" w14:textId="6E0DC94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508BDD29" w14:textId="5173CE9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042271C5" w14:textId="37C9BEB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36EF8691" w14:textId="1C17D31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3EC1B756" w14:textId="7E42912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1D3313BE" w14:textId="02318CD5">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1F9B867E">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684F2386" w14:textId="74F5A3C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71620E51" w14:textId="7DFA09D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6C144D4E" w14:textId="3FE10A76">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1D37325A" w14:textId="2A81D7B5">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3</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4C387480" w14:textId="2EB5595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7ECDCB48" w14:textId="20FD2EC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218084B4" w14:textId="2B3F04B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64E8B602" w14:textId="7C80B81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49C095AA" w14:textId="65F149F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490B1E92" w14:textId="33B9EFA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78DC9277" w14:textId="5594D6C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383C3890" w14:textId="2C154BBA">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11E6BCA3">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42EDB30A" w14:textId="70107E1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6A3FBB17" w14:textId="07FE68B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44E6172D" w14:textId="744A8CFC">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47B9F6C2" w14:textId="38546B5E">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4</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5EA1FE98" w14:textId="4F9FBFF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2A405FB9" w14:textId="6683B97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3BB9A254" w14:textId="1D849EE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7D523CF1" w14:textId="3E5E907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31CEA2E7" w14:textId="1A8C2EA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42CC4994" w14:textId="3761859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091DD894" w14:textId="21571B8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7D7A1C28" w14:textId="6C0762AF">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3F29B963">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7C67C1B3" w14:textId="4022BF5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66D7BCB1" w14:textId="6E7B5FE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17A7159D" w14:textId="5BBE5028">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38E9DD0F" w14:textId="4FCF05DB">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5</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3ACB223C" w14:textId="708AAA6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1B48CA59" w14:textId="48B34B3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6B7AF503" w14:textId="6975DD9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111EDADE" w14:textId="11F1F71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20042324" w14:textId="60D1659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10D14D9F" w14:textId="5218805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163FDCE6" w14:textId="002DD67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05E2DAD7" w14:textId="2009EA00">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45C7D8D6">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7EC799A3" w14:textId="215F79E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02211413" w14:textId="55F1A68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24ED473D" w14:textId="7BCE80FF">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4618F697" w14:textId="72775F16">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6</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4354937E" w14:textId="62B3258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500713E9" w14:textId="6D16949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7B421CC9" w14:textId="09326A8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2F66BC01" w14:textId="20FAFD0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11987FF4" w14:textId="4A3D028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22FC3CA0" w14:textId="5811966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1601F2A9" w14:textId="47E97D6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2C7D18D9" w14:textId="3D99038F">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3EE77D88">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77658CE7" w14:textId="05BF541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07903A33" w14:textId="69199F1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4630E6FC" w14:textId="403D5F74">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4A444E44" w14:textId="30F81706">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7</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6CB3BA07" w14:textId="220CBFA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5AB5FF79" w14:textId="1D12A66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3BD6CD9D" w14:textId="2EF7EE3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1FDF2FC5" w14:textId="431C897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4C35AD3A" w14:textId="5FFFD9B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3736B450" w14:textId="03367B6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526A90FF" w14:textId="16BB710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312A0BF3" w14:textId="0D2A1CBD">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6FBBCC29">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31961FFD" w14:textId="727D4F1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389C6DB0" w14:textId="6438BAD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54E3405A" w14:textId="29F70986">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7C5C0C4B" w14:textId="563B2AD4">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8</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59D30F3E" w14:textId="78032C0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6CAB1F93" w14:textId="7C04489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4AA2C956" w14:textId="311AE06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57267A14" w14:textId="037B119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6646A0E7" w14:textId="2E08357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05601923" w14:textId="200B387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275A058F" w14:textId="08192AD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1FE55A9B" w14:textId="6A61A493">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50443002">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5944AF94" w14:textId="7611073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217FEECD" w14:textId="2AC3B39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2F4E4783" w14:textId="4731A66C">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014CF0BD" w14:textId="28B43548">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9</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5EED027A" w14:textId="510DC2C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12F290C3" w14:textId="069333A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23D352B0" w14:textId="11D48C5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3CE4837C" w14:textId="3DA6957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13360BEB" w14:textId="02A11A2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55444B06" w14:textId="096DED6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1D4B4D9D" w14:textId="6802BDE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44CB65EE" w14:textId="2BDAFEA9">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3C760807">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466792E5" w14:textId="0DC6711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49B0889B" w14:textId="03E3D8A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7A7DE769" w14:textId="1DFCF60A">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266A7625" w14:textId="2D06A536">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10</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5957961E" w14:textId="3665854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2A857651" w14:textId="7C7FE00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6C650176" w14:textId="0F36CAC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3B7544B6" w14:textId="2C6C109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0F102749" w14:textId="58E136F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662AE4D1" w14:textId="1AC7757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3F84DEB1" w14:textId="6319551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2C78E9FD" w14:textId="17B2AD5D">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6A7F690C">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66B33434" w14:textId="4D79867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5859B59C" w14:textId="7782D5F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546F299A" w14:textId="68DCE960">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01B4D0E5" w14:textId="2F79EA5A">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11</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70BAEBD0" w14:textId="0FA4264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284B80CD" w14:textId="1C44946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0FD09CFB" w14:textId="37EE175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0C62C639" w14:textId="675ABB1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23A460B2" w14:textId="249B8BE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67507BCA" w14:textId="1514E6F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6609AD5B" w14:textId="782DDB5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38E6EDB7" w14:textId="14FE35FF">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164B2E81">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0AA31C08" w14:textId="7D2144F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4F84D048" w14:textId="3282E11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4A92324A" w14:textId="15928A7B">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26607A8B" w14:textId="5CF864E1">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12</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0AF7F8E0" w14:textId="68AF1FE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641F9475" w14:textId="77ECFE4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5770B831" w14:textId="12704F9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46DF682E" w14:textId="6A233A5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0BA4C581" w14:textId="1C45157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307B0504" w14:textId="00994D8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49B4D34C" w14:textId="7F984AA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69E78528" w14:textId="4D703FE0">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6EAE7B25">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55F472F7" w14:textId="39D1CEA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3470381B" w14:textId="5298741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1E0AE50F" w14:textId="69077941">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639A7B21" w14:textId="616FADAA">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13</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07D3A835" w14:textId="10A9C97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3A548B16" w14:textId="49C58C9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64DA2CCB" w14:textId="73A2D16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5E485CE0" w14:textId="05DDE70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00A0D86C" w14:textId="1E5FFD9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69933CD8" w14:textId="21F4B95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095C9C29" w14:textId="5BDD321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20E600C1" w14:textId="23E4EF34">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28CEF3A1">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37B88C12" w14:textId="660473B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3015FBD5" w14:textId="601CBAD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2742ECD6" w14:textId="0495FB54">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59CBA863" w14:textId="4DEDBD55">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14</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0C8ED3FB" w14:textId="2ADFD3F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0CD904F2" w14:textId="396E354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5AD8E748" w14:textId="01B4D66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122E5EAB" w14:textId="784218C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433D3C9A" w14:textId="29C862A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45E15132" w14:textId="3F49944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0A690D1E" w14:textId="7A4AD42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649D5E46" w14:textId="6788C6B5">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2E7362D0">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2170FB57" w14:textId="64F3C29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427CD5C2" w14:textId="63E8D1D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27030972" w14:textId="7DBA0089">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62F93898" w14:textId="5B7B75CB">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15</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5A1F1BDE" w14:textId="2371003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0E4BEA35" w14:textId="067FF3A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6207790D" w14:textId="4295130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4BD5FEDF" w14:textId="240CBFF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3B0D777C" w14:textId="2F25EDB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6AF6B02C" w14:textId="357799D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3B7A2623" w14:textId="7767EAB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6936676D" w14:textId="1BFB56C1">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1C6DE436">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50ECEDBE" w14:textId="1231195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2D7BD6E7" w14:textId="0758902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00D44B38" w14:textId="11523C60">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357DD084" w14:textId="13349739">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16</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30447459" w14:textId="72CE86C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07DB4162" w14:textId="3CD1931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56968582" w14:textId="1DFC426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0A445A41" w14:textId="2741634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26C60548" w14:textId="7E7F21D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29DC00F8" w14:textId="293D7C5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76ECA8B3" w14:textId="32B5301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35674965" w14:textId="21AB54CE">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0200E761">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654AE382" w14:textId="05FE791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1DE990E9" w14:textId="1F8C51A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74826800" w14:textId="2F1424D2">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17AD297C" w14:textId="2AC27C7D">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17</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65619A3D" w14:textId="34B9237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3991E170" w14:textId="692AB0F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1FBF84E6" w14:textId="5421A0D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1144B101" w14:textId="4902CA9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3C19A832" w14:textId="3071763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23DD87F7" w14:textId="208B9AB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44C14A04" w14:textId="40CA12D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0BACACF4" w14:textId="20D2D496">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645426F4">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51D24D66" w14:textId="0A79A0C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2AC815C1" w14:textId="501544B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44F13F0E" w14:textId="088F0976">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1A5A0D90" w14:textId="42B86D6E">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18</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3338E11C" w14:textId="5A34117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6FE3BC1F" w14:textId="16DFDB5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2C568FCE" w14:textId="639E60B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2204C175" w14:textId="66C22A0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4CFBC809" w14:textId="264F1CA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06388E1B" w14:textId="3F1BCB4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55499ABE" w14:textId="4B0D893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018B88E5" w14:textId="2B4CABA6">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33DECDAB">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011734DE" w14:textId="51C3E9A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5524DAF7" w14:textId="24769AC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07049337" w14:textId="60F2DEB0">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7700957A" w14:textId="43DD7894">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19</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3E6EB68E" w14:textId="47D8C36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3D8B63EE" w14:textId="1C819F0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2EAA9A43" w14:textId="5550E2C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311642E4" w14:textId="22BC60C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55C7FDC0" w14:textId="0BED1D9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0F4ED04B" w14:textId="009A8DB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241395C5" w14:textId="6D71D94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0E536C5D" w14:textId="17304C30">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55966904">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46FCFF59" w14:textId="3382C50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5002FD0A" w14:textId="3B92824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4DB3A3B3" w14:textId="19A575A1">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50243C9C" w14:textId="709E28D9">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20</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7B55C4C4" w14:textId="0F72218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530DF7DD" w14:textId="6E46B48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503602D5" w14:textId="7EBDCD6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58CC893A" w14:textId="062749E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6F101801" w14:textId="3B790F8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043943EC" w14:textId="6CE165E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552E8C2B" w14:textId="3072D43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463D3E15" w14:textId="1AB62115">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361AABA1">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6305F38C" w14:textId="1C91B15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3EA65E5B" w14:textId="596DCBB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6908D928" w14:textId="51763946">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4057FE09" w14:textId="26459B29">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21</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6E5C75C4" w14:textId="16B1B85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314090E3" w14:textId="3D682CB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28C14790" w14:textId="0196A14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6F401166" w14:textId="6C183C7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68EA8AE0" w14:textId="2BB1FD3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51795EF0" w14:textId="174E84D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7689CB44" w14:textId="6306147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095CFC1B" w14:textId="6F7F8387">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5446A86F">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35F906BE" w14:textId="2EED5EF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43E0B7A7" w14:textId="7E1092F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0EEB341E" w14:textId="229117D0">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632CC530" w14:textId="2FD2ACA9">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22</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5D0EA3B4" w14:textId="0770B49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5399BC63" w14:textId="47B23B2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034C2138" w14:textId="2F95E41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15C970F4" w14:textId="58C7035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39B481CA" w14:textId="167A730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3B4B62B5" w14:textId="727DDEA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467733A9" w14:textId="39F3980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1CC68375" w14:textId="3DE3DCED">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06927DCA">
        <w:trPr>
          <w:trHeight w:val="255"/>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5C09B736" w14:textId="772ADAA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098795D9" w14:textId="1398B18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77BB350C" w14:textId="407D4569">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2CFA4D4C" w14:textId="59FD5F2A">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23</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315BD8C4" w14:textId="3434DAA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3DE20AC4" w14:textId="03F6DB7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6AB8C73A" w14:textId="3B7FE5A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7A88DBF6" w14:textId="2B483C2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746489B3" w14:textId="394557E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3C551909" w14:textId="15476A9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14A94E9B" w14:textId="413C7B1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725CE607" w14:textId="793EDBB8">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4C57743D">
        <w:trPr>
          <w:trHeight w:val="270"/>
        </w:trPr>
        <w:tc>
          <w:tcPr>
            <w:tcW w:w="888" w:type="dxa"/>
            <w:tcBorders>
              <w:top w:val="single" w:sz="8"/>
              <w:left w:val="single" w:sz="8"/>
              <w:bottom w:val="single" w:sz="8"/>
              <w:right w:val="single" w:sz="8"/>
            </w:tcBorders>
            <w:tcMar>
              <w:left w:w="108" w:type="dxa"/>
              <w:right w:w="108" w:type="dxa"/>
            </w:tcMar>
            <w:vAlign w:val="center"/>
          </w:tcPr>
          <w:p w:rsidR="5382DAB1" w:rsidP="5382DAB1" w:rsidRDefault="5382DAB1" w14:paraId="37BE3EA5" w14:textId="5629D6E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76" w:type="dxa"/>
            <w:tcBorders>
              <w:top w:val="single" w:sz="8"/>
              <w:left w:val="single" w:sz="8"/>
              <w:bottom w:val="single" w:sz="8"/>
              <w:right w:val="single" w:sz="8"/>
            </w:tcBorders>
            <w:tcMar>
              <w:left w:w="108" w:type="dxa"/>
              <w:right w:w="108" w:type="dxa"/>
            </w:tcMar>
            <w:vAlign w:val="center"/>
          </w:tcPr>
          <w:p w:rsidR="5382DAB1" w:rsidP="5382DAB1" w:rsidRDefault="5382DAB1" w14:paraId="605784B1" w14:textId="6EF7292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48" w:type="dxa"/>
            <w:tcBorders>
              <w:top w:val="single" w:sz="8"/>
              <w:left w:val="single" w:sz="8"/>
              <w:bottom w:val="single" w:sz="8"/>
              <w:right w:val="nil"/>
            </w:tcBorders>
            <w:tcMar>
              <w:left w:w="108" w:type="dxa"/>
              <w:right w:w="108" w:type="dxa"/>
            </w:tcMar>
            <w:vAlign w:val="center"/>
          </w:tcPr>
          <w:p w:rsidR="5382DAB1" w:rsidP="5382DAB1" w:rsidRDefault="5382DAB1" w14:paraId="76E9EA0F" w14:textId="381CE3AF">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3" w:type="dxa"/>
            <w:tcBorders>
              <w:top w:val="single" w:sz="8"/>
              <w:left w:val="single" w:sz="8"/>
              <w:bottom w:val="single" w:sz="8"/>
              <w:right w:val="single" w:sz="8"/>
            </w:tcBorders>
            <w:tcMar>
              <w:left w:w="108" w:type="dxa"/>
              <w:right w:w="108" w:type="dxa"/>
            </w:tcMar>
            <w:vAlign w:val="center"/>
          </w:tcPr>
          <w:p w:rsidR="5382DAB1" w:rsidP="5382DAB1" w:rsidRDefault="5382DAB1" w14:paraId="6F4C7539" w14:textId="3B2D6B52">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24</w:t>
            </w:r>
          </w:p>
        </w:tc>
        <w:tc>
          <w:tcPr>
            <w:tcW w:w="2498" w:type="dxa"/>
            <w:tcBorders>
              <w:top w:val="single" w:sz="8"/>
              <w:left w:val="single" w:sz="8"/>
              <w:bottom w:val="single" w:sz="8"/>
              <w:right w:val="single" w:sz="8"/>
            </w:tcBorders>
            <w:tcMar>
              <w:left w:w="108" w:type="dxa"/>
              <w:right w:w="108" w:type="dxa"/>
            </w:tcMar>
            <w:vAlign w:val="center"/>
          </w:tcPr>
          <w:p w:rsidR="5382DAB1" w:rsidP="5382DAB1" w:rsidRDefault="5382DAB1" w14:paraId="0D20EE72" w14:textId="3016D81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736" w:type="dxa"/>
            <w:tcBorders>
              <w:top w:val="single" w:sz="8"/>
              <w:left w:val="single" w:sz="8"/>
              <w:bottom w:val="single" w:sz="8"/>
              <w:right w:val="nil"/>
            </w:tcBorders>
            <w:tcMar>
              <w:left w:w="108" w:type="dxa"/>
              <w:right w:w="108" w:type="dxa"/>
            </w:tcMar>
            <w:vAlign w:val="center"/>
          </w:tcPr>
          <w:p w:rsidR="5382DAB1" w:rsidP="5382DAB1" w:rsidRDefault="5382DAB1" w14:paraId="5FE5B1A4" w14:textId="3ED4D72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21" w:type="dxa"/>
            <w:tcBorders>
              <w:top w:val="single" w:sz="8"/>
              <w:left w:val="single" w:sz="8"/>
              <w:bottom w:val="single" w:sz="8"/>
              <w:right w:val="nil"/>
            </w:tcBorders>
            <w:tcMar>
              <w:left w:w="108" w:type="dxa"/>
              <w:right w:w="108" w:type="dxa"/>
            </w:tcMar>
            <w:vAlign w:val="center"/>
          </w:tcPr>
          <w:p w:rsidR="5382DAB1" w:rsidP="5382DAB1" w:rsidRDefault="5382DAB1" w14:paraId="3B9EDF45" w14:textId="40B0487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7F69AA7D" w14:textId="6FBB592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06" w:type="dxa"/>
            <w:tcBorders>
              <w:top w:val="single" w:sz="8"/>
              <w:left w:val="single" w:sz="8"/>
              <w:bottom w:val="single" w:sz="8"/>
              <w:right w:val="nil"/>
            </w:tcBorders>
            <w:tcMar>
              <w:left w:w="108" w:type="dxa"/>
              <w:right w:w="108" w:type="dxa"/>
            </w:tcMar>
            <w:vAlign w:val="center"/>
          </w:tcPr>
          <w:p w:rsidR="5382DAB1" w:rsidP="5382DAB1" w:rsidRDefault="5382DAB1" w14:paraId="5E0AC2EF" w14:textId="21589EA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93" w:type="dxa"/>
            <w:tcBorders>
              <w:top w:val="single" w:sz="8"/>
              <w:left w:val="single" w:sz="8"/>
              <w:bottom w:val="single" w:sz="8"/>
              <w:right w:val="nil"/>
            </w:tcBorders>
            <w:tcMar>
              <w:left w:w="108" w:type="dxa"/>
              <w:right w:w="108" w:type="dxa"/>
            </w:tcMar>
            <w:vAlign w:val="center"/>
          </w:tcPr>
          <w:p w:rsidR="5382DAB1" w:rsidP="5382DAB1" w:rsidRDefault="5382DAB1" w14:paraId="66298897" w14:textId="7BFFC55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345" w:type="dxa"/>
            <w:tcBorders>
              <w:top w:val="single" w:sz="8"/>
              <w:left w:val="single" w:sz="8"/>
              <w:bottom w:val="single" w:sz="8"/>
              <w:right w:val="nil"/>
            </w:tcBorders>
            <w:tcMar>
              <w:left w:w="108" w:type="dxa"/>
              <w:right w:w="108" w:type="dxa"/>
            </w:tcMar>
            <w:vAlign w:val="center"/>
          </w:tcPr>
          <w:p w:rsidR="5382DAB1" w:rsidP="5382DAB1" w:rsidRDefault="5382DAB1" w14:paraId="4DFB9390" w14:textId="2AE91F0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629" w:type="dxa"/>
            <w:tcBorders>
              <w:top w:val="single" w:sz="8"/>
              <w:left w:val="single" w:sz="8"/>
              <w:bottom w:val="single" w:sz="8"/>
              <w:right w:val="single" w:sz="8"/>
            </w:tcBorders>
            <w:tcMar>
              <w:left w:w="108" w:type="dxa"/>
              <w:right w:w="108" w:type="dxa"/>
            </w:tcMar>
            <w:vAlign w:val="center"/>
          </w:tcPr>
          <w:p w:rsidR="5382DAB1" w:rsidP="5382DAB1" w:rsidRDefault="5382DAB1" w14:paraId="2A447B85" w14:textId="3C0F844E">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0E23E48A">
        <w:trPr>
          <w:trHeight w:val="270"/>
        </w:trPr>
        <w:tc>
          <w:tcPr>
            <w:tcW w:w="1264" w:type="dxa"/>
            <w:gridSpan w:val="2"/>
            <w:tcBorders>
              <w:top w:val="single" w:sz="8"/>
              <w:left w:val="double" w:sz="6"/>
              <w:bottom w:val="single" w:sz="8"/>
              <w:right w:val="single" w:color="000000" w:themeColor="text1" w:sz="8"/>
            </w:tcBorders>
            <w:tcMar>
              <w:left w:w="108" w:type="dxa"/>
              <w:right w:w="108" w:type="dxa"/>
            </w:tcMar>
            <w:vAlign w:val="center"/>
          </w:tcPr>
          <w:p w:rsidR="5382DAB1" w:rsidP="5382DAB1" w:rsidRDefault="5382DAB1" w14:paraId="3E39BAE6" w14:textId="19CDFB7A">
            <w:pPr>
              <w:spacing w:before="0" w:beforeAutospacing="off" w:after="160" w:afterAutospacing="off" w:line="257" w:lineRule="auto"/>
              <w:jc w:val="right"/>
            </w:pPr>
            <w:r w:rsidRPr="5382DAB1" w:rsidR="5382DAB1">
              <w:rPr>
                <w:rFonts w:ascii="Times New Roman" w:hAnsi="Times New Roman" w:eastAsia="Times New Roman" w:cs="Times New Roman"/>
                <w:b w:val="1"/>
                <w:bCs w:val="1"/>
                <w:color w:val="000000" w:themeColor="text1" w:themeTint="FF" w:themeShade="FF"/>
                <w:sz w:val="18"/>
                <w:szCs w:val="18"/>
              </w:rPr>
              <w:t>TOTAL....................</w:t>
            </w:r>
          </w:p>
        </w:tc>
        <w:tc>
          <w:tcPr>
            <w:tcW w:w="448" w:type="dxa"/>
            <w:tcBorders>
              <w:top w:val="single" w:sz="8"/>
              <w:left w:val="nil"/>
              <w:bottom w:val="single" w:sz="8"/>
              <w:right w:val="single" w:sz="8"/>
            </w:tcBorders>
            <w:shd w:val="clear" w:color="auto" w:fill="C0C0C0"/>
            <w:tcMar>
              <w:left w:w="108" w:type="dxa"/>
              <w:right w:w="108" w:type="dxa"/>
            </w:tcMar>
            <w:vAlign w:val="center"/>
          </w:tcPr>
          <w:p w:rsidR="5382DAB1" w:rsidP="5382DAB1" w:rsidRDefault="5382DAB1" w14:paraId="4928B111" w14:textId="26260594">
            <w:pPr>
              <w:spacing w:before="0" w:beforeAutospacing="off" w:after="160" w:afterAutospacing="off" w:line="257" w:lineRule="auto"/>
              <w:jc w:val="center"/>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2841" w:type="dxa"/>
            <w:gridSpan w:val="2"/>
            <w:tcBorders>
              <w:top w:val="single" w:sz="8"/>
              <w:left w:val="single" w:sz="8"/>
              <w:bottom w:val="single" w:sz="8"/>
              <w:right w:val="single" w:color="000000" w:themeColor="text1" w:sz="8"/>
            </w:tcBorders>
            <w:tcMar>
              <w:left w:w="108" w:type="dxa"/>
              <w:right w:w="108" w:type="dxa"/>
            </w:tcMar>
            <w:vAlign w:val="center"/>
          </w:tcPr>
          <w:p w:rsidR="5382DAB1" w:rsidP="5382DAB1" w:rsidRDefault="5382DAB1" w14:paraId="1044348B" w14:textId="0BAB44CB">
            <w:pPr>
              <w:spacing w:before="0" w:beforeAutospacing="off" w:after="160" w:afterAutospacing="off" w:line="257" w:lineRule="auto"/>
              <w:jc w:val="right"/>
            </w:pPr>
            <w:r w:rsidRPr="5382DAB1" w:rsidR="5382DAB1">
              <w:rPr>
                <w:rFonts w:ascii="Times New Roman" w:hAnsi="Times New Roman" w:eastAsia="Times New Roman" w:cs="Times New Roman"/>
                <w:b w:val="1"/>
                <w:bCs w:val="1"/>
                <w:color w:val="000000" w:themeColor="text1" w:themeTint="FF" w:themeShade="FF"/>
                <w:sz w:val="18"/>
                <w:szCs w:val="18"/>
              </w:rPr>
              <w:t>TOTAL....................</w:t>
            </w:r>
          </w:p>
        </w:tc>
        <w:tc>
          <w:tcPr>
            <w:tcW w:w="736" w:type="dxa"/>
            <w:tcBorders>
              <w:top w:val="single" w:sz="8"/>
              <w:left w:val="nil"/>
              <w:bottom w:val="single" w:sz="8"/>
              <w:right w:val="single" w:sz="8"/>
            </w:tcBorders>
            <w:shd w:val="clear" w:color="auto" w:fill="C0C0C0"/>
            <w:tcMar>
              <w:left w:w="108" w:type="dxa"/>
              <w:right w:w="108" w:type="dxa"/>
            </w:tcMar>
            <w:vAlign w:val="center"/>
          </w:tcPr>
          <w:p w:rsidR="5382DAB1" w:rsidP="5382DAB1" w:rsidRDefault="5382DAB1" w14:paraId="74554484" w14:textId="22306D7B">
            <w:pPr>
              <w:spacing w:before="0" w:beforeAutospacing="off" w:after="160" w:afterAutospacing="off" w:line="257" w:lineRule="auto"/>
              <w:jc w:val="center"/>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2571" w:type="dxa"/>
            <w:gridSpan w:val="5"/>
            <w:tcBorders>
              <w:top w:val="single" w:sz="8"/>
              <w:left w:val="single" w:sz="8"/>
              <w:bottom w:val="single" w:sz="8"/>
              <w:right w:val="single" w:color="000000" w:themeColor="text1" w:sz="8"/>
            </w:tcBorders>
            <w:tcMar>
              <w:left w:w="108" w:type="dxa"/>
              <w:right w:w="108" w:type="dxa"/>
            </w:tcMar>
            <w:vAlign w:val="center"/>
          </w:tcPr>
          <w:p w:rsidR="5382DAB1" w:rsidP="5382DAB1" w:rsidRDefault="5382DAB1" w14:paraId="6DFE9D5C" w14:textId="223E6AC8">
            <w:pPr>
              <w:spacing w:before="0" w:beforeAutospacing="off" w:after="160" w:afterAutospacing="off" w:line="257" w:lineRule="auto"/>
              <w:jc w:val="right"/>
            </w:pPr>
            <w:r w:rsidRPr="5382DAB1" w:rsidR="5382DAB1">
              <w:rPr>
                <w:rFonts w:ascii="Times New Roman" w:hAnsi="Times New Roman" w:eastAsia="Times New Roman" w:cs="Times New Roman"/>
                <w:b w:val="1"/>
                <w:bCs w:val="1"/>
                <w:color w:val="000000" w:themeColor="text1" w:themeTint="FF" w:themeShade="FF"/>
                <w:sz w:val="18"/>
                <w:szCs w:val="18"/>
              </w:rPr>
              <w:t xml:space="preserve"> TOTAL....................</w:t>
            </w:r>
          </w:p>
        </w:tc>
        <w:tc>
          <w:tcPr>
            <w:tcW w:w="629" w:type="dxa"/>
            <w:tcBorders>
              <w:top w:val="single" w:sz="8"/>
              <w:left w:val="nil"/>
              <w:bottom w:val="single" w:sz="8"/>
              <w:right w:val="single" w:sz="8"/>
            </w:tcBorders>
            <w:shd w:val="clear" w:color="auto" w:fill="C0C0C0"/>
            <w:tcMar>
              <w:left w:w="108" w:type="dxa"/>
              <w:right w:w="108" w:type="dxa"/>
            </w:tcMar>
            <w:vAlign w:val="center"/>
          </w:tcPr>
          <w:p w:rsidR="5382DAB1" w:rsidP="5382DAB1" w:rsidRDefault="5382DAB1" w14:paraId="7686A31D" w14:textId="255C2E08">
            <w:pPr>
              <w:spacing w:before="0" w:beforeAutospacing="off" w:after="160" w:afterAutospacing="off" w:line="257" w:lineRule="auto"/>
              <w:jc w:val="center"/>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1132CEA7">
        <w:trPr>
          <w:trHeight w:val="270"/>
        </w:trPr>
        <w:tc>
          <w:tcPr>
            <w:tcW w:w="8489" w:type="dxa"/>
            <w:gridSpan w:val="12"/>
            <w:tcBorders>
              <w:top w:val="single" w:sz="8"/>
              <w:left w:val="double" w:sz="6"/>
              <w:bottom w:val="single" w:sz="8"/>
              <w:right w:val="double" w:color="000000" w:themeColor="text1" w:sz="6"/>
            </w:tcBorders>
            <w:tcMar>
              <w:left w:w="108" w:type="dxa"/>
              <w:right w:w="108" w:type="dxa"/>
            </w:tcMar>
            <w:vAlign w:val="center"/>
          </w:tcPr>
          <w:p w:rsidR="5382DAB1" w:rsidP="5382DAB1" w:rsidRDefault="5382DAB1" w14:paraId="43420456" w14:textId="16356977">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16"/>
                <w:szCs w:val="16"/>
              </w:rPr>
              <w:t xml:space="preserve"> </w:t>
            </w:r>
          </w:p>
        </w:tc>
      </w:tr>
      <w:tr w:rsidR="5382DAB1" w:rsidTr="5382DAB1" w14:paraId="1C841864">
        <w:trPr>
          <w:trHeight w:val="360"/>
        </w:trPr>
        <w:tc>
          <w:tcPr>
            <w:tcW w:w="7860" w:type="dxa"/>
            <w:gridSpan w:val="11"/>
            <w:tcBorders>
              <w:top w:val="single" w:sz="8"/>
              <w:left w:val="double" w:sz="6"/>
              <w:bottom w:val="double" w:sz="6"/>
              <w:right w:val="nil" w:color="000000" w:themeColor="text1" w:sz="6"/>
            </w:tcBorders>
            <w:tcMar>
              <w:left w:w="108" w:type="dxa"/>
              <w:right w:w="108" w:type="dxa"/>
            </w:tcMar>
            <w:vAlign w:val="center"/>
          </w:tcPr>
          <w:p w:rsidR="5382DAB1" w:rsidP="5382DAB1" w:rsidRDefault="5382DAB1" w14:paraId="180D7787" w14:textId="3BB2A966">
            <w:pPr>
              <w:spacing w:before="0" w:beforeAutospacing="off" w:after="160" w:afterAutospacing="off" w:line="257" w:lineRule="auto"/>
              <w:jc w:val="right"/>
            </w:pPr>
            <w:r w:rsidRPr="5382DAB1" w:rsidR="5382DAB1">
              <w:rPr>
                <w:rFonts w:ascii="Times New Roman" w:hAnsi="Times New Roman" w:eastAsia="Times New Roman" w:cs="Times New Roman"/>
                <w:b w:val="1"/>
                <w:bCs w:val="1"/>
                <w:color w:val="000000" w:themeColor="text1" w:themeTint="FF" w:themeShade="FF"/>
                <w:sz w:val="18"/>
                <w:szCs w:val="18"/>
              </w:rPr>
              <w:t>SALDO................</w:t>
            </w:r>
          </w:p>
        </w:tc>
        <w:tc>
          <w:tcPr>
            <w:tcW w:w="629" w:type="dxa"/>
            <w:tcBorders>
              <w:top w:val="nil" w:sz="8"/>
              <w:left w:val="single" w:sz="8"/>
              <w:bottom w:val="single" w:sz="8"/>
              <w:right w:val="single" w:color="000000" w:themeColor="text1" w:sz="8"/>
            </w:tcBorders>
            <w:shd w:val="clear" w:color="auto" w:fill="C0C0C0"/>
            <w:tcMar>
              <w:left w:w="108" w:type="dxa"/>
              <w:right w:w="108" w:type="dxa"/>
            </w:tcMar>
            <w:vAlign w:val="center"/>
          </w:tcPr>
          <w:p w:rsidR="5382DAB1" w:rsidP="5382DAB1" w:rsidRDefault="5382DAB1" w14:paraId="6EDC4DBF" w14:textId="6E626639">
            <w:pPr>
              <w:spacing w:before="0" w:beforeAutospacing="off" w:after="160" w:afterAutospacing="off" w:line="257" w:lineRule="auto"/>
              <w:jc w:val="center"/>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1F884BAD">
        <w:trPr>
          <w:trHeight w:val="810"/>
        </w:trPr>
        <w:tc>
          <w:tcPr>
            <w:tcW w:w="888" w:type="dxa"/>
            <w:vMerge w:val="restart"/>
            <w:tcBorders>
              <w:top w:val="double" w:sz="6"/>
              <w:left w:val="double" w:sz="6"/>
              <w:bottom w:val="double" w:color="000000" w:themeColor="text1" w:sz="3"/>
              <w:right w:val="double" w:color="000000" w:themeColor="text1" w:sz="6"/>
            </w:tcBorders>
            <w:tcMar>
              <w:left w:w="108" w:type="dxa"/>
              <w:right w:w="108" w:type="dxa"/>
            </w:tcMar>
            <w:vAlign w:val="center"/>
          </w:tcPr>
          <w:p w:rsidR="5382DAB1" w:rsidP="5382DAB1" w:rsidRDefault="5382DAB1" w14:paraId="7209409D" w14:textId="436BC732">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18"/>
                <w:szCs w:val="18"/>
              </w:rPr>
              <w:t xml:space="preserve">RESPONSÁVEIS PELA APURAÇÃO </w:t>
            </w:r>
          </w:p>
        </w:tc>
        <w:tc>
          <w:tcPr>
            <w:tcW w:w="4722" w:type="dxa"/>
            <w:gridSpan w:val="6"/>
            <w:tcBorders>
              <w:top w:val="nil" w:sz="8"/>
              <w:left w:val="double" w:color="000000" w:themeColor="text1" w:sz="6"/>
              <w:bottom w:val="single" w:sz="8"/>
              <w:right w:val="single" w:color="000000" w:themeColor="text1" w:sz="8"/>
            </w:tcBorders>
            <w:tcMar>
              <w:left w:w="108" w:type="dxa"/>
              <w:right w:w="108" w:type="dxa"/>
            </w:tcMar>
            <w:vAlign w:val="center"/>
          </w:tcPr>
          <w:p w:rsidR="5382DAB1" w:rsidP="5382DAB1" w:rsidRDefault="5382DAB1" w14:paraId="6C9F6945" w14:textId="4499C2E0">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 xml:space="preserve">CONTADOR:                                                   </w:t>
            </w:r>
          </w:p>
        </w:tc>
        <w:tc>
          <w:tcPr>
            <w:tcW w:w="2250" w:type="dxa"/>
            <w:gridSpan w:val="4"/>
            <w:tcBorders>
              <w:top w:val="nil" w:sz="8"/>
              <w:left w:val="nil"/>
              <w:bottom w:val="single" w:sz="8"/>
              <w:right w:val="single" w:color="000000" w:themeColor="text1" w:sz="8"/>
            </w:tcBorders>
            <w:tcMar>
              <w:left w:w="108" w:type="dxa"/>
              <w:right w:w="108" w:type="dxa"/>
            </w:tcMar>
            <w:vAlign w:val="center"/>
          </w:tcPr>
          <w:p w:rsidR="5382DAB1" w:rsidP="5382DAB1" w:rsidRDefault="5382DAB1" w14:paraId="42FC0DFA" w14:textId="1BFB86A4">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Nº CRC</w:t>
            </w:r>
          </w:p>
        </w:tc>
        <w:tc>
          <w:tcPr>
            <w:tcW w:w="629" w:type="dxa"/>
            <w:tcBorders>
              <w:top w:val="single" w:sz="8"/>
              <w:left w:val="nil"/>
              <w:bottom w:val="nil"/>
              <w:right w:val="nil"/>
            </w:tcBorders>
            <w:tcMar>
              <w:left w:w="108" w:type="dxa"/>
              <w:right w:w="108" w:type="dxa"/>
            </w:tcMar>
            <w:vAlign w:val="center"/>
          </w:tcPr>
          <w:p w:rsidR="5382DAB1" w:rsidP="5382DAB1" w:rsidRDefault="5382DAB1" w14:paraId="630B9CE1" w14:textId="2E7C6C13">
            <w:pPr>
              <w:spacing w:before="0" w:beforeAutospacing="off" w:after="160" w:afterAutospacing="off" w:line="257" w:lineRule="auto"/>
            </w:pPr>
            <w:r w:rsidRPr="5382DAB1" w:rsidR="5382DAB1">
              <w:rPr>
                <w:rFonts w:ascii="Calibri" w:hAnsi="Calibri" w:eastAsia="Calibri" w:cs="Calibri"/>
                <w:sz w:val="22"/>
                <w:szCs w:val="22"/>
              </w:rPr>
              <w:t xml:space="preserve"> </w:t>
            </w:r>
          </w:p>
        </w:tc>
      </w:tr>
      <w:tr w:rsidR="5382DAB1" w:rsidTr="5382DAB1" w14:paraId="7C5F8AFE">
        <w:trPr>
          <w:trHeight w:val="405"/>
        </w:trPr>
        <w:tc>
          <w:tcPr>
            <w:tcW w:w="888" w:type="dxa"/>
            <w:vMerge/>
            <w:tcBorders>
              <w:top w:val="double" w:sz="0"/>
              <w:left w:val="double" w:sz="0"/>
              <w:bottom w:val="double" w:color="000000" w:themeColor="text1" w:sz="0"/>
              <w:right w:val="double" w:color="000000" w:themeColor="text1" w:sz="0"/>
            </w:tcBorders>
            <w:tcMar/>
            <w:vAlign w:val="center"/>
          </w:tcPr>
          <w:p w14:paraId="53260773"/>
        </w:tc>
        <w:tc>
          <w:tcPr>
            <w:tcW w:w="4722" w:type="dxa"/>
            <w:gridSpan w:val="6"/>
            <w:tcBorders>
              <w:top w:val="single" w:sz="8"/>
              <w:left w:val="nil" w:color="000000" w:themeColor="text1" w:sz="6"/>
              <w:bottom w:val="single" w:sz="8"/>
              <w:right w:val="single" w:color="000000" w:themeColor="text1" w:sz="8"/>
            </w:tcBorders>
            <w:tcMar>
              <w:left w:w="108" w:type="dxa"/>
              <w:right w:w="108" w:type="dxa"/>
            </w:tcMar>
            <w:vAlign w:val="center"/>
          </w:tcPr>
          <w:p w:rsidR="5382DAB1" w:rsidP="5382DAB1" w:rsidRDefault="5382DAB1" w14:paraId="68DCA6B8" w14:textId="7908C3DB">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PRESIDENTE:</w:t>
            </w:r>
          </w:p>
        </w:tc>
        <w:tc>
          <w:tcPr>
            <w:tcW w:w="2250" w:type="dxa"/>
            <w:gridSpan w:val="4"/>
            <w:tcBorders>
              <w:top w:val="single" w:sz="8"/>
              <w:left w:val="nil"/>
              <w:bottom w:val="single" w:sz="8"/>
              <w:right w:val="single" w:color="000000" w:themeColor="text1" w:sz="8"/>
            </w:tcBorders>
            <w:tcMar>
              <w:left w:w="108" w:type="dxa"/>
              <w:right w:w="108" w:type="dxa"/>
            </w:tcMar>
            <w:vAlign w:val="center"/>
          </w:tcPr>
          <w:p w:rsidR="5382DAB1" w:rsidP="5382DAB1" w:rsidRDefault="5382DAB1" w14:paraId="16F91FB3" w14:textId="2D05890F">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RG:</w:t>
            </w:r>
          </w:p>
        </w:tc>
        <w:tc>
          <w:tcPr>
            <w:tcW w:w="629" w:type="dxa"/>
            <w:tcBorders>
              <w:top w:val="nil"/>
              <w:left w:val="nil"/>
              <w:bottom w:val="nil"/>
              <w:right w:val="nil"/>
            </w:tcBorders>
            <w:tcMar>
              <w:left w:w="108" w:type="dxa"/>
              <w:right w:w="108" w:type="dxa"/>
            </w:tcMar>
            <w:vAlign w:val="center"/>
          </w:tcPr>
          <w:p w:rsidR="5382DAB1" w:rsidP="5382DAB1" w:rsidRDefault="5382DAB1" w14:paraId="7C91D688" w14:textId="1AE408E2">
            <w:pPr>
              <w:spacing w:before="0" w:beforeAutospacing="off" w:after="160" w:afterAutospacing="off" w:line="257" w:lineRule="auto"/>
            </w:pPr>
            <w:r w:rsidRPr="5382DAB1" w:rsidR="5382DAB1">
              <w:rPr>
                <w:rFonts w:ascii="Calibri" w:hAnsi="Calibri" w:eastAsia="Calibri" w:cs="Calibri"/>
                <w:sz w:val="22"/>
                <w:szCs w:val="22"/>
              </w:rPr>
              <w:t xml:space="preserve"> </w:t>
            </w:r>
          </w:p>
        </w:tc>
      </w:tr>
    </w:tbl>
    <w:p w:rsidR="20C95519" w:rsidP="5382DAB1" w:rsidRDefault="20C95519" w14:paraId="3CBB4E11" w14:textId="67C8207F">
      <w:pPr>
        <w:spacing w:before="0" w:beforeAutospacing="off" w:after="160" w:afterAutospacing="off" w:line="360" w:lineRule="auto"/>
        <w:jc w:val="both"/>
      </w:pPr>
      <w:r w:rsidRPr="5382DAB1" w:rsidR="20C95519">
        <w:rPr>
          <w:rFonts w:ascii="Calibri" w:hAnsi="Calibri" w:eastAsia="Calibri" w:cs="Calibri"/>
          <w:noProof w:val="0"/>
          <w:color w:val="000000" w:themeColor="text1" w:themeTint="FF" w:themeShade="FF"/>
          <w:sz w:val="24"/>
          <w:szCs w:val="24"/>
          <w:lang w:val="pt-BR"/>
        </w:rPr>
        <w:t xml:space="preserve"> </w:t>
      </w:r>
    </w:p>
    <w:p w:rsidR="20C95519" w:rsidP="5382DAB1" w:rsidRDefault="20C95519" w14:paraId="788D11E8" w14:textId="1FD6EC54">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São Paulo, ______de _______de _________.</w:t>
      </w:r>
    </w:p>
    <w:p w:rsidR="20C95519" w:rsidP="5382DAB1" w:rsidRDefault="20C95519" w14:paraId="76E0A8DA" w14:textId="5CEC5A74">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________________________________</w:t>
      </w:r>
    </w:p>
    <w:p w:rsidR="20C95519" w:rsidP="5382DAB1" w:rsidRDefault="20C95519" w14:paraId="510E0EAE" w14:textId="21E04916">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Presidente OSC</w:t>
      </w:r>
    </w:p>
    <w:p w:rsidR="20C95519" w:rsidP="5382DAB1" w:rsidRDefault="20C95519" w14:paraId="4835A5DA" w14:textId="3FE934A3">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__________________________________</w:t>
      </w:r>
    </w:p>
    <w:p w:rsidR="20C95519" w:rsidP="5382DAB1" w:rsidRDefault="20C95519" w14:paraId="6F763967" w14:textId="36DC1AF1">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Contador Responsável</w:t>
      </w:r>
    </w:p>
    <w:p w:rsidR="20C95519" w:rsidP="5382DAB1" w:rsidRDefault="20C95519" w14:paraId="666CE3C4" w14:textId="7BD793D8">
      <w:pPr>
        <w:spacing w:before="0" w:beforeAutospacing="off" w:after="160" w:afterAutospacing="off" w:line="257" w:lineRule="auto"/>
        <w:jc w:val="both"/>
      </w:pPr>
      <w:r w:rsidRPr="5382DAB1" w:rsidR="20C95519">
        <w:rPr>
          <w:rFonts w:ascii="Calibri" w:hAnsi="Calibri" w:eastAsia="Calibri" w:cs="Calibri"/>
          <w:noProof w:val="0"/>
          <w:color w:val="000000" w:themeColor="text1" w:themeTint="FF" w:themeShade="FF"/>
          <w:sz w:val="22"/>
          <w:szCs w:val="22"/>
          <w:lang w:val="pt-BR"/>
        </w:rPr>
        <w:t xml:space="preserve"> </w:t>
      </w:r>
    </w:p>
    <w:p w:rsidR="20C95519" w:rsidP="5382DAB1" w:rsidRDefault="20C95519" w14:paraId="4F003552" w14:textId="5B354685">
      <w:pPr>
        <w:spacing w:before="0" w:beforeAutospacing="off" w:after="160" w:afterAutospacing="off" w:line="257" w:lineRule="auto"/>
        <w:jc w:val="both"/>
      </w:pPr>
      <w:r w:rsidRPr="5382DAB1" w:rsidR="20C95519">
        <w:rPr>
          <w:rFonts w:ascii="Calibri" w:hAnsi="Calibri" w:eastAsia="Calibri" w:cs="Calibri"/>
          <w:noProof w:val="0"/>
          <w:color w:val="000000" w:themeColor="text1" w:themeTint="FF" w:themeShade="FF"/>
          <w:sz w:val="22"/>
          <w:szCs w:val="22"/>
          <w:lang w:val="pt-BR"/>
        </w:rPr>
        <w:t xml:space="preserve"> </w:t>
      </w:r>
    </w:p>
    <w:p w:rsidR="5382DAB1" w:rsidP="5382DAB1" w:rsidRDefault="5382DAB1" w14:paraId="4DAFA6BD" w14:textId="1245470A">
      <w:pPr>
        <w:spacing w:line="257" w:lineRule="auto"/>
        <w:jc w:val="both"/>
      </w:pPr>
    </w:p>
    <w:p w:rsidR="20C95519" w:rsidP="5382DAB1" w:rsidRDefault="20C95519" w14:paraId="6871D9C6" w14:textId="2C730C9E">
      <w:pPr>
        <w:spacing w:before="0" w:beforeAutospacing="off" w:after="160" w:afterAutospacing="off" w:line="257" w:lineRule="auto"/>
        <w:jc w:val="both"/>
      </w:pPr>
      <w:r w:rsidRPr="5382DAB1" w:rsidR="20C95519">
        <w:rPr>
          <w:rFonts w:ascii="Calibri" w:hAnsi="Calibri" w:eastAsia="Calibri" w:cs="Calibri"/>
          <w:noProof w:val="0"/>
          <w:sz w:val="22"/>
          <w:szCs w:val="22"/>
          <w:lang w:val="pt-BR"/>
        </w:rPr>
        <w:t xml:space="preserve"> </w:t>
      </w:r>
    </w:p>
    <w:p w:rsidR="20C95519" w:rsidP="5382DAB1" w:rsidRDefault="20C95519" w14:paraId="09CCC835" w14:textId="7BC3A33B">
      <w:pPr>
        <w:spacing w:before="0" w:beforeAutospacing="off" w:after="160" w:afterAutospacing="off" w:line="360" w:lineRule="auto"/>
        <w:jc w:val="center"/>
      </w:pPr>
      <w:r w:rsidRPr="5382DAB1" w:rsidR="20C95519">
        <w:rPr>
          <w:rFonts w:ascii="Calibri" w:hAnsi="Calibri" w:eastAsia="Calibri" w:cs="Calibri"/>
          <w:b w:val="1"/>
          <w:bCs w:val="1"/>
          <w:noProof w:val="0"/>
          <w:color w:val="000000" w:themeColor="text1" w:themeTint="FF" w:themeShade="FF"/>
          <w:sz w:val="24"/>
          <w:szCs w:val="24"/>
          <w:lang w:val="pt-BR"/>
        </w:rPr>
        <w:t>ANEXO XX</w:t>
      </w:r>
    </w:p>
    <w:p w:rsidR="20C95519" w:rsidP="5382DAB1" w:rsidRDefault="20C95519" w14:paraId="68D65802" w14:textId="2C2E0A47">
      <w:pPr>
        <w:spacing w:before="0" w:beforeAutospacing="off" w:after="160" w:afterAutospacing="off" w:line="360" w:lineRule="auto"/>
        <w:jc w:val="center"/>
      </w:pPr>
      <w:r w:rsidRPr="5382DAB1" w:rsidR="20C95519">
        <w:rPr>
          <w:rFonts w:ascii="Calibri" w:hAnsi="Calibri" w:eastAsia="Calibri" w:cs="Calibri"/>
          <w:b w:val="1"/>
          <w:bCs w:val="1"/>
          <w:noProof w:val="0"/>
          <w:color w:val="000000" w:themeColor="text1" w:themeTint="FF" w:themeShade="FF"/>
          <w:sz w:val="24"/>
          <w:szCs w:val="24"/>
          <w:lang w:val="pt-BR"/>
        </w:rPr>
        <w:t>CONCILIAÇÃO BANCÁRIA</w:t>
      </w:r>
    </w:p>
    <w:p w:rsidR="20C95519" w:rsidP="5382DAB1" w:rsidRDefault="20C95519" w14:paraId="484C5503" w14:textId="0800118B">
      <w:pPr>
        <w:spacing w:before="0" w:beforeAutospacing="off" w:after="160" w:afterAutospacing="off" w:line="360" w:lineRule="auto"/>
        <w:ind w:firstLine="1508"/>
        <w:jc w:val="both"/>
      </w:pPr>
      <w:r w:rsidRPr="5382DAB1" w:rsidR="20C95519">
        <w:rPr>
          <w:rFonts w:ascii="Calibri" w:hAnsi="Calibri" w:eastAsia="Calibri" w:cs="Calibri"/>
          <w:noProof w:val="0"/>
          <w:color w:val="000000" w:themeColor="text1" w:themeTint="FF" w:themeShade="FF"/>
          <w:sz w:val="24"/>
          <w:szCs w:val="24"/>
          <w:lang w:val="pt-BR"/>
        </w:rPr>
        <w:t xml:space="preserve"> </w:t>
      </w:r>
    </w:p>
    <w:p w:rsidR="20C95519" w:rsidP="5382DAB1" w:rsidRDefault="20C95519" w14:paraId="07C4B2A8" w14:textId="5EFC4BF3">
      <w:pPr>
        <w:spacing w:before="0" w:beforeAutospacing="off" w:after="0" w:afterAutospacing="off" w:line="360" w:lineRule="auto"/>
        <w:jc w:val="both"/>
      </w:pPr>
      <w:r w:rsidRPr="5382DAB1" w:rsidR="20C95519">
        <w:rPr>
          <w:rFonts w:ascii="Calibri" w:hAnsi="Calibri" w:eastAsia="Calibri" w:cs="Calibri"/>
          <w:noProof w:val="0"/>
          <w:color w:val="000000" w:themeColor="text1" w:themeTint="FF" w:themeShade="FF"/>
          <w:sz w:val="22"/>
          <w:szCs w:val="22"/>
          <w:lang w:val="pt-BR"/>
        </w:rPr>
        <w:t>ÓRGÃO PÚBLICO:</w:t>
      </w:r>
    </w:p>
    <w:p w:rsidR="20C95519" w:rsidP="5382DAB1" w:rsidRDefault="20C95519" w14:paraId="5C033B4A" w14:textId="2FA6EB92">
      <w:pPr>
        <w:spacing w:before="0" w:beforeAutospacing="off" w:after="0" w:afterAutospacing="off" w:line="360" w:lineRule="auto"/>
        <w:jc w:val="both"/>
      </w:pPr>
      <w:r w:rsidRPr="5382DAB1" w:rsidR="20C95519">
        <w:rPr>
          <w:rFonts w:ascii="Calibri" w:hAnsi="Calibri" w:eastAsia="Calibri" w:cs="Calibri"/>
          <w:noProof w:val="0"/>
          <w:color w:val="000000" w:themeColor="text1" w:themeTint="FF" w:themeShade="FF"/>
          <w:sz w:val="22"/>
          <w:szCs w:val="22"/>
          <w:lang w:val="pt-BR"/>
        </w:rPr>
        <w:t xml:space="preserve">ORGANIZAÇÃO DA SOCIEDADE CIVIL: </w:t>
      </w:r>
    </w:p>
    <w:p w:rsidR="20C95519" w:rsidP="5382DAB1" w:rsidRDefault="20C95519" w14:paraId="03CE8331" w14:textId="655F68DB">
      <w:pPr>
        <w:spacing w:before="0" w:beforeAutospacing="off" w:after="0" w:afterAutospacing="off" w:line="360" w:lineRule="auto"/>
        <w:jc w:val="both"/>
      </w:pPr>
      <w:r w:rsidRPr="5382DAB1" w:rsidR="20C95519">
        <w:rPr>
          <w:rFonts w:ascii="Calibri" w:hAnsi="Calibri" w:eastAsia="Calibri" w:cs="Calibri"/>
          <w:noProof w:val="0"/>
          <w:color w:val="000000" w:themeColor="text1" w:themeTint="FF" w:themeShade="FF"/>
          <w:sz w:val="22"/>
          <w:szCs w:val="22"/>
          <w:lang w:val="pt-BR"/>
        </w:rPr>
        <w:t>CNPJ:</w:t>
      </w:r>
    </w:p>
    <w:p w:rsidR="20C95519" w:rsidP="5382DAB1" w:rsidRDefault="20C95519" w14:paraId="4CD3937B" w14:textId="7CA08330">
      <w:pPr>
        <w:spacing w:before="0" w:beforeAutospacing="off" w:after="0" w:afterAutospacing="off" w:line="360" w:lineRule="auto"/>
        <w:jc w:val="both"/>
      </w:pPr>
      <w:r w:rsidRPr="5382DAB1" w:rsidR="20C95519">
        <w:rPr>
          <w:rFonts w:ascii="Calibri" w:hAnsi="Calibri" w:eastAsia="Calibri" w:cs="Calibri"/>
          <w:noProof w:val="0"/>
          <w:color w:val="000000" w:themeColor="text1" w:themeTint="FF" w:themeShade="FF"/>
          <w:sz w:val="22"/>
          <w:szCs w:val="22"/>
          <w:lang w:val="pt-BR"/>
        </w:rPr>
        <w:t xml:space="preserve">RESPONSÁVEL(IS) PELA OSC: </w:t>
      </w:r>
    </w:p>
    <w:p w:rsidR="20C95519" w:rsidP="5382DAB1" w:rsidRDefault="20C95519" w14:paraId="0FD09EF7" w14:textId="5DC2E17B">
      <w:pPr>
        <w:spacing w:before="0" w:beforeAutospacing="off" w:after="0" w:afterAutospacing="off" w:line="360" w:lineRule="auto"/>
        <w:jc w:val="both"/>
      </w:pPr>
      <w:r w:rsidRPr="5382DAB1" w:rsidR="20C95519">
        <w:rPr>
          <w:rFonts w:ascii="Calibri" w:hAnsi="Calibri" w:eastAsia="Calibri" w:cs="Calibri"/>
          <w:noProof w:val="0"/>
          <w:color w:val="000000" w:themeColor="text1" w:themeTint="FF" w:themeShade="FF"/>
          <w:sz w:val="22"/>
          <w:szCs w:val="22"/>
          <w:lang w:val="pt-BR"/>
        </w:rPr>
        <w:t xml:space="preserve">OBJETO DA PARCERIA: </w:t>
      </w:r>
    </w:p>
    <w:p w:rsidR="20C95519" w:rsidP="5382DAB1" w:rsidRDefault="20C95519" w14:paraId="68763ACE" w14:textId="73652AC1">
      <w:pPr>
        <w:spacing w:before="0" w:beforeAutospacing="off" w:after="0" w:afterAutospacing="off" w:line="360" w:lineRule="auto"/>
        <w:jc w:val="both"/>
      </w:pPr>
      <w:r w:rsidRPr="5382DAB1" w:rsidR="20C95519">
        <w:rPr>
          <w:rFonts w:ascii="Calibri" w:hAnsi="Calibri" w:eastAsia="Calibri" w:cs="Calibri"/>
          <w:noProof w:val="0"/>
          <w:color w:val="000000" w:themeColor="text1" w:themeTint="FF" w:themeShade="FF"/>
          <w:sz w:val="22"/>
          <w:szCs w:val="22"/>
          <w:lang w:val="pt-BR"/>
        </w:rPr>
        <w:t>NÚMERO DO TERMO:</w:t>
      </w:r>
    </w:p>
    <w:tbl>
      <w:tblPr>
        <w:tblStyle w:val="Tabelanormal"/>
        <w:tblW w:w="0" w:type="auto"/>
        <w:tblLayout w:type="fixed"/>
        <w:tblLook w:val="06A0" w:firstRow="1" w:lastRow="0" w:firstColumn="1" w:lastColumn="0" w:noHBand="1" w:noVBand="1"/>
      </w:tblPr>
      <w:tblGrid>
        <w:gridCol w:w="1083"/>
        <w:gridCol w:w="1073"/>
        <w:gridCol w:w="846"/>
        <w:gridCol w:w="581"/>
        <w:gridCol w:w="1276"/>
        <w:gridCol w:w="680"/>
        <w:gridCol w:w="809"/>
        <w:gridCol w:w="846"/>
        <w:gridCol w:w="419"/>
        <w:gridCol w:w="878"/>
      </w:tblGrid>
      <w:tr w:rsidR="5382DAB1" w:rsidTr="5382DAB1" w14:paraId="43ECC58A">
        <w:trPr>
          <w:trHeight w:val="525"/>
        </w:trPr>
        <w:tc>
          <w:tcPr>
            <w:tcW w:w="5539" w:type="dxa"/>
            <w:gridSpan w:val="6"/>
            <w:vMerge w:val="restart"/>
            <w:tcBorders>
              <w:top w:val="single" w:sz="8"/>
              <w:left w:val="double" w:color="000000" w:themeColor="text1" w:sz="6"/>
              <w:bottom w:val="nil"/>
              <w:right w:val="single" w:color="000000" w:themeColor="text1" w:sz="8"/>
            </w:tcBorders>
            <w:tcMar>
              <w:left w:w="108" w:type="dxa"/>
              <w:right w:w="108" w:type="dxa"/>
            </w:tcMar>
            <w:vAlign w:val="top"/>
          </w:tcPr>
          <w:p w:rsidR="5382DAB1" w:rsidP="5382DAB1" w:rsidRDefault="5382DAB1" w14:paraId="29A15429" w14:textId="7B7C4678">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CONCILIAÇÃO BANCÁRIA</w:t>
            </w:r>
          </w:p>
        </w:tc>
        <w:tc>
          <w:tcPr>
            <w:tcW w:w="2952" w:type="dxa"/>
            <w:gridSpan w:val="4"/>
            <w:tcBorders>
              <w:top w:val="single" w:sz="8"/>
              <w:left w:val="nil"/>
              <w:bottom w:val="nil"/>
              <w:right w:val="double" w:color="000000" w:themeColor="text1" w:sz="6"/>
            </w:tcBorders>
            <w:tcMar>
              <w:left w:w="108" w:type="dxa"/>
              <w:right w:w="108" w:type="dxa"/>
            </w:tcMar>
            <w:vAlign w:val="top"/>
          </w:tcPr>
          <w:p w:rsidR="5382DAB1" w:rsidP="5382DAB1" w:rsidRDefault="5382DAB1" w14:paraId="1333F549" w14:textId="7B1F6EBB">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PARCIAL ( )</w:t>
            </w:r>
          </w:p>
        </w:tc>
      </w:tr>
      <w:tr w:rsidR="5382DAB1" w:rsidTr="5382DAB1" w14:paraId="53EAD1C7">
        <w:trPr>
          <w:trHeight w:val="525"/>
        </w:trPr>
        <w:tc>
          <w:tcPr>
            <w:tcW w:w="5539" w:type="dxa"/>
            <w:gridSpan w:val="6"/>
            <w:vMerge/>
            <w:tcBorders>
              <w:top w:sz="0"/>
              <w:left w:val="double" w:color="000000" w:themeColor="text1" w:sz="0"/>
              <w:bottom w:sz="0"/>
              <w:right w:val="single" w:color="000000" w:themeColor="text1" w:sz="0"/>
            </w:tcBorders>
            <w:tcMar/>
            <w:vAlign w:val="center"/>
          </w:tcPr>
          <w:p w14:paraId="18403A27"/>
        </w:tc>
        <w:tc>
          <w:tcPr>
            <w:tcW w:w="2952" w:type="dxa"/>
            <w:gridSpan w:val="4"/>
            <w:tcBorders>
              <w:top w:val="single" w:sz="8"/>
              <w:left w:val="nil"/>
              <w:bottom w:val="nil"/>
              <w:right w:val="double" w:color="000000" w:themeColor="text1" w:sz="6"/>
            </w:tcBorders>
            <w:tcMar>
              <w:left w:w="108" w:type="dxa"/>
              <w:right w:w="108" w:type="dxa"/>
            </w:tcMar>
            <w:vAlign w:val="top"/>
          </w:tcPr>
          <w:p w:rsidR="5382DAB1" w:rsidP="5382DAB1" w:rsidRDefault="5382DAB1" w14:paraId="7763AB72" w14:textId="054AB047">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TOTAL ( )</w:t>
            </w:r>
          </w:p>
        </w:tc>
      </w:tr>
      <w:tr w:rsidR="5382DAB1" w:rsidTr="5382DAB1" w14:paraId="401CDFA0">
        <w:trPr>
          <w:trHeight w:val="525"/>
        </w:trPr>
        <w:tc>
          <w:tcPr>
            <w:tcW w:w="5539" w:type="dxa"/>
            <w:gridSpan w:val="6"/>
            <w:tcBorders>
              <w:top w:val="single" w:sz="8"/>
              <w:left w:val="double" w:color="000000" w:themeColor="text1" w:sz="6"/>
              <w:bottom w:val="nil"/>
              <w:right w:val="single" w:color="000000" w:themeColor="text1" w:sz="8"/>
            </w:tcBorders>
            <w:tcMar>
              <w:left w:w="108" w:type="dxa"/>
              <w:right w:w="108" w:type="dxa"/>
            </w:tcMar>
            <w:vAlign w:val="top"/>
          </w:tcPr>
          <w:p w:rsidR="5382DAB1" w:rsidP="5382DAB1" w:rsidRDefault="5382DAB1" w14:paraId="02FC258A" w14:textId="0EFFEAB6">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 xml:space="preserve">PROPONENTE:   </w:t>
            </w:r>
          </w:p>
        </w:tc>
        <w:tc>
          <w:tcPr>
            <w:tcW w:w="2952" w:type="dxa"/>
            <w:gridSpan w:val="4"/>
            <w:tcBorders>
              <w:top w:val="single" w:sz="8"/>
              <w:left w:val="nil"/>
              <w:bottom w:val="nil"/>
              <w:right w:val="double" w:color="000000" w:themeColor="text1" w:sz="6"/>
            </w:tcBorders>
            <w:tcMar>
              <w:left w:w="108" w:type="dxa"/>
              <w:right w:w="108" w:type="dxa"/>
            </w:tcMar>
            <w:vAlign w:val="top"/>
          </w:tcPr>
          <w:p w:rsidR="5382DAB1" w:rsidP="5382DAB1" w:rsidRDefault="5382DAB1" w14:paraId="10FBB44B" w14:textId="2DE63538">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NOME DO PROJETO:</w:t>
            </w:r>
          </w:p>
        </w:tc>
      </w:tr>
      <w:tr w:rsidR="5382DAB1" w:rsidTr="5382DAB1" w14:paraId="00BB7A27">
        <w:trPr>
          <w:trHeight w:val="525"/>
        </w:trPr>
        <w:tc>
          <w:tcPr>
            <w:tcW w:w="2156" w:type="dxa"/>
            <w:gridSpan w:val="2"/>
            <w:tcBorders>
              <w:top w:val="single" w:sz="8"/>
              <w:left w:val="single" w:color="000000" w:themeColor="text1" w:sz="8"/>
              <w:bottom w:val="nil"/>
              <w:right w:val="single" w:color="000000" w:themeColor="text1" w:sz="8"/>
            </w:tcBorders>
            <w:tcMar>
              <w:left w:w="108" w:type="dxa"/>
              <w:right w:w="108" w:type="dxa"/>
            </w:tcMar>
            <w:vAlign w:val="center"/>
          </w:tcPr>
          <w:p w:rsidR="5382DAB1" w:rsidP="5382DAB1" w:rsidRDefault="5382DAB1" w14:paraId="6DF85B2E" w14:textId="15F2F150">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18"/>
                <w:szCs w:val="18"/>
              </w:rPr>
              <w:t>VALOR RECEBIDO:</w:t>
            </w:r>
          </w:p>
        </w:tc>
        <w:tc>
          <w:tcPr>
            <w:tcW w:w="1427" w:type="dxa"/>
            <w:gridSpan w:val="2"/>
            <w:tcBorders>
              <w:top w:val="single" w:sz="8"/>
              <w:left w:val="nil"/>
              <w:bottom w:val="nil"/>
              <w:right w:val="single" w:color="000000" w:themeColor="text1" w:sz="8"/>
            </w:tcBorders>
            <w:tcMar>
              <w:left w:w="108" w:type="dxa"/>
              <w:right w:w="108" w:type="dxa"/>
            </w:tcMar>
            <w:vAlign w:val="center"/>
          </w:tcPr>
          <w:p w:rsidR="5382DAB1" w:rsidP="5382DAB1" w:rsidRDefault="5382DAB1" w14:paraId="14522547" w14:textId="6AF75266">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18"/>
                <w:szCs w:val="18"/>
              </w:rPr>
              <w:t>VALOR DE RENDIMENTOS DE APLICAÇÃO FINACEIRA:</w:t>
            </w:r>
          </w:p>
        </w:tc>
        <w:tc>
          <w:tcPr>
            <w:tcW w:w="1956" w:type="dxa"/>
            <w:gridSpan w:val="2"/>
            <w:tcBorders>
              <w:top w:val="single" w:sz="8"/>
              <w:left w:val="nil"/>
              <w:bottom w:val="nil"/>
              <w:right w:val="single" w:color="000000" w:themeColor="text1" w:sz="8"/>
            </w:tcBorders>
            <w:tcMar>
              <w:left w:w="108" w:type="dxa"/>
              <w:right w:w="108" w:type="dxa"/>
            </w:tcMar>
            <w:vAlign w:val="center"/>
          </w:tcPr>
          <w:p w:rsidR="5382DAB1" w:rsidP="5382DAB1" w:rsidRDefault="5382DAB1" w14:paraId="27D0553B" w14:textId="741C201A">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18"/>
                <w:szCs w:val="18"/>
              </w:rPr>
              <w:t>VALOR GLOSAS APLICADAS:</w:t>
            </w:r>
          </w:p>
        </w:tc>
        <w:tc>
          <w:tcPr>
            <w:tcW w:w="809" w:type="dxa"/>
            <w:tcBorders>
              <w:top w:val="single" w:sz="8"/>
              <w:left w:val="nil"/>
              <w:bottom w:val="nil"/>
              <w:right w:val="single" w:color="000000" w:themeColor="text1" w:sz="8"/>
            </w:tcBorders>
            <w:tcMar>
              <w:left w:w="108" w:type="dxa"/>
              <w:right w:w="108" w:type="dxa"/>
            </w:tcMar>
            <w:vAlign w:val="center"/>
          </w:tcPr>
          <w:p w:rsidR="5382DAB1" w:rsidP="5382DAB1" w:rsidRDefault="5382DAB1" w14:paraId="6D766E15" w14:textId="46E2DDA4">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18"/>
                <w:szCs w:val="18"/>
              </w:rPr>
              <w:t>Nº DO PROCESSO:</w:t>
            </w:r>
          </w:p>
        </w:tc>
        <w:tc>
          <w:tcPr>
            <w:tcW w:w="846" w:type="dxa"/>
            <w:tcBorders>
              <w:top w:val="single" w:sz="8"/>
              <w:left w:val="single" w:color="000000" w:themeColor="text1" w:sz="8"/>
              <w:bottom w:val="nil"/>
              <w:right w:val="single" w:sz="8"/>
            </w:tcBorders>
            <w:tcMar>
              <w:left w:w="108" w:type="dxa"/>
              <w:right w:w="108" w:type="dxa"/>
            </w:tcMar>
            <w:vAlign w:val="center"/>
          </w:tcPr>
          <w:p w:rsidR="5382DAB1" w:rsidP="5382DAB1" w:rsidRDefault="5382DAB1" w14:paraId="10EC8FBE" w14:textId="309A2197">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18"/>
                <w:szCs w:val="18"/>
              </w:rPr>
              <w:t>Nº DO EMPENHO:</w:t>
            </w:r>
          </w:p>
        </w:tc>
        <w:tc>
          <w:tcPr>
            <w:tcW w:w="1297" w:type="dxa"/>
            <w:gridSpan w:val="2"/>
            <w:tcBorders>
              <w:top w:val="single" w:sz="8"/>
              <w:left w:val="single" w:sz="8"/>
              <w:bottom w:val="nil"/>
              <w:right w:val="single" w:color="000000" w:themeColor="text1" w:sz="8"/>
            </w:tcBorders>
            <w:tcMar>
              <w:left w:w="108" w:type="dxa"/>
              <w:right w:w="108" w:type="dxa"/>
            </w:tcMar>
            <w:vAlign w:val="center"/>
          </w:tcPr>
          <w:p w:rsidR="5382DAB1" w:rsidP="5382DAB1" w:rsidRDefault="5382DAB1" w14:paraId="0FB8BEAB" w14:textId="6BEBCF09">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18"/>
                <w:szCs w:val="18"/>
              </w:rPr>
              <w:t>PERIODO DE EXECUÇÃO:</w:t>
            </w:r>
          </w:p>
        </w:tc>
      </w:tr>
      <w:tr w:rsidR="5382DAB1" w:rsidTr="5382DAB1" w14:paraId="08192192">
        <w:trPr>
          <w:trHeight w:val="405"/>
        </w:trPr>
        <w:tc>
          <w:tcPr>
            <w:tcW w:w="2156" w:type="dxa"/>
            <w:gridSpan w:val="2"/>
            <w:tcBorders>
              <w:top w:val="nil" w:sz="8"/>
              <w:left w:val="single" w:color="000000" w:themeColor="text1" w:sz="8"/>
              <w:bottom w:val="single" w:sz="8"/>
              <w:right w:val="single" w:color="000000" w:themeColor="text1" w:sz="8"/>
            </w:tcBorders>
            <w:tcMar>
              <w:left w:w="108" w:type="dxa"/>
              <w:right w:w="108" w:type="dxa"/>
            </w:tcMar>
            <w:vAlign w:val="top"/>
          </w:tcPr>
          <w:p w:rsidR="5382DAB1" w:rsidP="5382DAB1" w:rsidRDefault="5382DAB1" w14:paraId="3E299D79" w14:textId="6F650826">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 xml:space="preserve"> </w:t>
            </w:r>
          </w:p>
        </w:tc>
        <w:tc>
          <w:tcPr>
            <w:tcW w:w="1427" w:type="dxa"/>
            <w:gridSpan w:val="2"/>
            <w:tcBorders>
              <w:top w:val="nil" w:sz="8"/>
              <w:left w:val="nil"/>
              <w:bottom w:val="single" w:sz="8"/>
              <w:right w:val="single" w:color="000000" w:themeColor="text1" w:sz="8"/>
            </w:tcBorders>
            <w:tcMar>
              <w:left w:w="108" w:type="dxa"/>
              <w:right w:w="108" w:type="dxa"/>
            </w:tcMar>
            <w:vAlign w:val="top"/>
          </w:tcPr>
          <w:p w:rsidR="5382DAB1" w:rsidP="5382DAB1" w:rsidRDefault="5382DAB1" w14:paraId="115923DA" w14:textId="3D2783F4">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 xml:space="preserve"> </w:t>
            </w:r>
          </w:p>
        </w:tc>
        <w:tc>
          <w:tcPr>
            <w:tcW w:w="1956" w:type="dxa"/>
            <w:gridSpan w:val="2"/>
            <w:tcBorders>
              <w:top w:val="nil" w:sz="8"/>
              <w:left w:val="nil"/>
              <w:bottom w:val="single" w:sz="8"/>
              <w:right w:val="single" w:color="000000" w:themeColor="text1" w:sz="8"/>
            </w:tcBorders>
            <w:tcMar>
              <w:left w:w="108" w:type="dxa"/>
              <w:right w:w="108" w:type="dxa"/>
            </w:tcMar>
            <w:vAlign w:val="top"/>
          </w:tcPr>
          <w:p w:rsidR="5382DAB1" w:rsidP="5382DAB1" w:rsidRDefault="5382DAB1" w14:paraId="05CF97A5" w14:textId="0A08A548">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 xml:space="preserve"> </w:t>
            </w:r>
          </w:p>
        </w:tc>
        <w:tc>
          <w:tcPr>
            <w:tcW w:w="809" w:type="dxa"/>
            <w:tcBorders>
              <w:top w:val="nil"/>
              <w:left w:val="nil"/>
              <w:bottom w:val="single" w:sz="8"/>
              <w:right w:val="single" w:sz="8"/>
            </w:tcBorders>
            <w:tcMar>
              <w:left w:w="108" w:type="dxa"/>
              <w:right w:w="108" w:type="dxa"/>
            </w:tcMar>
            <w:vAlign w:val="top"/>
          </w:tcPr>
          <w:p w:rsidR="5382DAB1" w:rsidP="5382DAB1" w:rsidRDefault="5382DAB1" w14:paraId="0A3DF2CC" w14:textId="4FC806C9">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 xml:space="preserve"> </w:t>
            </w:r>
          </w:p>
        </w:tc>
        <w:tc>
          <w:tcPr>
            <w:tcW w:w="846" w:type="dxa"/>
            <w:tcBorders>
              <w:top w:val="nil"/>
              <w:left w:val="single" w:sz="8"/>
              <w:bottom w:val="single" w:sz="8"/>
              <w:right w:val="single" w:sz="8"/>
            </w:tcBorders>
            <w:tcMar>
              <w:left w:w="108" w:type="dxa"/>
              <w:right w:w="108" w:type="dxa"/>
            </w:tcMar>
            <w:vAlign w:val="top"/>
          </w:tcPr>
          <w:p w:rsidR="5382DAB1" w:rsidP="5382DAB1" w:rsidRDefault="5382DAB1" w14:paraId="3138F54B" w14:textId="416D1822">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 xml:space="preserve"> </w:t>
            </w:r>
          </w:p>
        </w:tc>
        <w:tc>
          <w:tcPr>
            <w:tcW w:w="1297" w:type="dxa"/>
            <w:gridSpan w:val="2"/>
            <w:tcBorders>
              <w:top w:val="nil" w:sz="8"/>
              <w:left w:val="single" w:sz="8"/>
              <w:bottom w:val="single" w:sz="8"/>
              <w:right w:val="single" w:color="000000" w:themeColor="text1" w:sz="8"/>
            </w:tcBorders>
            <w:tcMar>
              <w:left w:w="108" w:type="dxa"/>
              <w:right w:w="108" w:type="dxa"/>
            </w:tcMar>
            <w:vAlign w:val="top"/>
          </w:tcPr>
          <w:p w:rsidR="5382DAB1" w:rsidP="5382DAB1" w:rsidRDefault="5382DAB1" w14:paraId="1F0AEC64" w14:textId="1B9FB7AE">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18"/>
                <w:szCs w:val="18"/>
              </w:rPr>
              <w:t xml:space="preserve"> </w:t>
            </w:r>
          </w:p>
        </w:tc>
      </w:tr>
      <w:tr w:rsidR="5382DAB1" w:rsidTr="5382DAB1" w14:paraId="0DBA5B0B">
        <w:trPr>
          <w:trHeight w:val="270"/>
        </w:trPr>
        <w:tc>
          <w:tcPr>
            <w:tcW w:w="3583" w:type="dxa"/>
            <w:gridSpan w:val="4"/>
            <w:tcBorders>
              <w:top w:val="single" w:sz="8"/>
              <w:left w:val="single" w:sz="8"/>
              <w:bottom w:val="single" w:sz="8"/>
              <w:right w:val="single" w:color="000000" w:themeColor="text1" w:sz="8"/>
            </w:tcBorders>
            <w:tcMar>
              <w:left w:w="108" w:type="dxa"/>
              <w:right w:w="108" w:type="dxa"/>
            </w:tcMar>
            <w:vAlign w:val="center"/>
          </w:tcPr>
          <w:p w:rsidR="5382DAB1" w:rsidP="5382DAB1" w:rsidRDefault="5382DAB1" w14:paraId="3E44C247" w14:textId="701F42AA">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RECEITA</w:t>
            </w:r>
          </w:p>
        </w:tc>
        <w:tc>
          <w:tcPr>
            <w:tcW w:w="4908" w:type="dxa"/>
            <w:gridSpan w:val="6"/>
            <w:tcBorders>
              <w:top w:val="single" w:sz="8"/>
              <w:left w:val="nil"/>
              <w:bottom w:val="single" w:sz="8"/>
              <w:right w:val="single" w:color="000000" w:themeColor="text1" w:sz="8"/>
            </w:tcBorders>
            <w:tcMar>
              <w:left w:w="108" w:type="dxa"/>
              <w:right w:w="108" w:type="dxa"/>
            </w:tcMar>
            <w:vAlign w:val="center"/>
          </w:tcPr>
          <w:p w:rsidR="5382DAB1" w:rsidP="5382DAB1" w:rsidRDefault="5382DAB1" w14:paraId="2191F769" w14:textId="27CC5BF3">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DESPESAS</w:t>
            </w:r>
          </w:p>
        </w:tc>
      </w:tr>
      <w:tr w:rsidR="5382DAB1" w:rsidTr="5382DAB1" w14:paraId="7751E1E5">
        <w:trPr>
          <w:trHeight w:val="1170"/>
        </w:trPr>
        <w:tc>
          <w:tcPr>
            <w:tcW w:w="1083" w:type="dxa"/>
            <w:tcBorders>
              <w:top w:val="single" w:sz="8"/>
              <w:left w:val="single" w:sz="8"/>
              <w:bottom w:val="single" w:sz="8"/>
              <w:right w:val="single" w:color="000000" w:themeColor="text1" w:sz="8"/>
            </w:tcBorders>
            <w:tcMar>
              <w:left w:w="108" w:type="dxa"/>
              <w:right w:w="108" w:type="dxa"/>
            </w:tcMar>
            <w:vAlign w:val="center"/>
          </w:tcPr>
          <w:p w:rsidR="5382DAB1" w:rsidP="5382DAB1" w:rsidRDefault="5382DAB1" w14:paraId="0F94549A" w14:textId="2BEC2E25">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DATA</w:t>
            </w:r>
          </w:p>
        </w:tc>
        <w:tc>
          <w:tcPr>
            <w:tcW w:w="1073" w:type="dxa"/>
            <w:tcBorders>
              <w:top w:val="nil" w:sz="8"/>
              <w:left w:val="single" w:color="000000" w:themeColor="text1" w:sz="8"/>
              <w:bottom w:val="single" w:sz="8"/>
              <w:right w:val="single" w:sz="8"/>
            </w:tcBorders>
            <w:tcMar>
              <w:left w:w="108" w:type="dxa"/>
              <w:right w:w="108" w:type="dxa"/>
            </w:tcMar>
            <w:vAlign w:val="center"/>
          </w:tcPr>
          <w:p w:rsidR="5382DAB1" w:rsidP="5382DAB1" w:rsidRDefault="5382DAB1" w14:paraId="5AA3EC9E" w14:textId="1B94231F">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HISTÓRICO</w:t>
            </w:r>
          </w:p>
        </w:tc>
        <w:tc>
          <w:tcPr>
            <w:tcW w:w="846" w:type="dxa"/>
            <w:tcBorders>
              <w:top w:val="nil" w:sz="8"/>
              <w:left w:val="single" w:sz="8"/>
              <w:bottom w:val="single" w:sz="8"/>
              <w:right w:val="nil"/>
            </w:tcBorders>
            <w:tcMar>
              <w:left w:w="108" w:type="dxa"/>
              <w:right w:w="108" w:type="dxa"/>
            </w:tcMar>
            <w:vAlign w:val="center"/>
          </w:tcPr>
          <w:p w:rsidR="5382DAB1" w:rsidP="5382DAB1" w:rsidRDefault="5382DAB1" w14:paraId="77A27DBC" w14:textId="7F53255D">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ORDEM BANCÁRIA</w:t>
            </w:r>
          </w:p>
        </w:tc>
        <w:tc>
          <w:tcPr>
            <w:tcW w:w="581" w:type="dxa"/>
            <w:tcBorders>
              <w:top w:val="nil" w:sz="8"/>
              <w:left w:val="single" w:sz="8"/>
              <w:bottom w:val="single" w:sz="8"/>
              <w:right w:val="nil" w:color="000000" w:themeColor="text1" w:sz="8"/>
            </w:tcBorders>
            <w:tcMar>
              <w:left w:w="108" w:type="dxa"/>
              <w:right w:w="108" w:type="dxa"/>
            </w:tcMar>
            <w:vAlign w:val="center"/>
          </w:tcPr>
          <w:p w:rsidR="5382DAB1" w:rsidP="5382DAB1" w:rsidRDefault="5382DAB1" w14:paraId="2CCA307A" w14:textId="4B4FF8CC">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VALOR</w:t>
            </w:r>
          </w:p>
        </w:tc>
        <w:tc>
          <w:tcPr>
            <w:tcW w:w="1276" w:type="dxa"/>
            <w:tcBorders>
              <w:top w:val="single" w:sz="8"/>
              <w:left w:val="single" w:sz="8"/>
              <w:bottom w:val="single" w:sz="8"/>
              <w:right w:val="single" w:color="000000" w:themeColor="text1" w:sz="8"/>
            </w:tcBorders>
            <w:tcMar>
              <w:left w:w="108" w:type="dxa"/>
              <w:right w:w="108" w:type="dxa"/>
            </w:tcMar>
            <w:vAlign w:val="center"/>
          </w:tcPr>
          <w:p w:rsidR="5382DAB1" w:rsidP="5382DAB1" w:rsidRDefault="5382DAB1" w14:paraId="3BC1260C" w14:textId="5D997469">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DATA                       (ORDEM CRONOLÓGICA EXTRATO)</w:t>
            </w:r>
          </w:p>
        </w:tc>
        <w:tc>
          <w:tcPr>
            <w:tcW w:w="680" w:type="dxa"/>
            <w:tcBorders>
              <w:top w:val="nil" w:sz="8"/>
              <w:left w:val="single" w:color="000000" w:themeColor="text1" w:sz="8"/>
              <w:bottom w:val="single" w:sz="8"/>
              <w:right w:val="single" w:sz="8"/>
            </w:tcBorders>
            <w:tcMar>
              <w:left w:w="108" w:type="dxa"/>
              <w:right w:w="108" w:type="dxa"/>
            </w:tcMar>
            <w:vAlign w:val="center"/>
          </w:tcPr>
          <w:p w:rsidR="5382DAB1" w:rsidP="5382DAB1" w:rsidRDefault="5382DAB1" w14:paraId="52F1F455" w14:textId="5E8AA8D7">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NOME CREDOR</w:t>
            </w:r>
          </w:p>
        </w:tc>
        <w:tc>
          <w:tcPr>
            <w:tcW w:w="809" w:type="dxa"/>
            <w:tcBorders>
              <w:top w:val="nil" w:sz="8"/>
              <w:left w:val="single" w:sz="8"/>
              <w:bottom w:val="single" w:sz="8"/>
              <w:right w:val="nil"/>
            </w:tcBorders>
            <w:tcMar>
              <w:left w:w="108" w:type="dxa"/>
              <w:right w:w="108" w:type="dxa"/>
            </w:tcMar>
            <w:vAlign w:val="center"/>
          </w:tcPr>
          <w:p w:rsidR="5382DAB1" w:rsidP="5382DAB1" w:rsidRDefault="5382DAB1" w14:paraId="06278C4C" w14:textId="0B9208E6">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Nº NF</w:t>
            </w:r>
          </w:p>
        </w:tc>
        <w:tc>
          <w:tcPr>
            <w:tcW w:w="846" w:type="dxa"/>
            <w:tcBorders>
              <w:top w:val="nil" w:sz="8"/>
              <w:left w:val="single" w:sz="8"/>
              <w:bottom w:val="single" w:sz="8"/>
              <w:right w:val="nil"/>
            </w:tcBorders>
            <w:tcMar>
              <w:left w:w="108" w:type="dxa"/>
              <w:right w:w="108" w:type="dxa"/>
            </w:tcMar>
            <w:vAlign w:val="center"/>
          </w:tcPr>
          <w:p w:rsidR="5382DAB1" w:rsidP="5382DAB1" w:rsidRDefault="5382DAB1" w14:paraId="1B501179" w14:textId="34EEB6E2">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Nº ORDEM BANCÁRIA</w:t>
            </w:r>
          </w:p>
        </w:tc>
        <w:tc>
          <w:tcPr>
            <w:tcW w:w="419" w:type="dxa"/>
            <w:tcBorders>
              <w:top w:val="nil" w:sz="8"/>
              <w:left w:val="single" w:sz="8"/>
              <w:bottom w:val="single" w:sz="8"/>
              <w:right w:val="nil"/>
            </w:tcBorders>
            <w:tcMar>
              <w:left w:w="108" w:type="dxa"/>
              <w:right w:w="108" w:type="dxa"/>
            </w:tcMar>
            <w:vAlign w:val="center"/>
          </w:tcPr>
          <w:p w:rsidR="5382DAB1" w:rsidP="5382DAB1" w:rsidRDefault="5382DAB1" w14:paraId="7E6C7317" w14:textId="3742F577">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Nº ITEM PT</w:t>
            </w:r>
          </w:p>
        </w:tc>
        <w:tc>
          <w:tcPr>
            <w:tcW w:w="878" w:type="dxa"/>
            <w:tcBorders>
              <w:top w:val="nil" w:sz="8"/>
              <w:left w:val="single" w:sz="8"/>
              <w:bottom w:val="single" w:sz="8"/>
              <w:right w:val="single" w:color="000000" w:themeColor="text1" w:sz="8"/>
            </w:tcBorders>
            <w:tcMar>
              <w:left w:w="108" w:type="dxa"/>
              <w:right w:w="108" w:type="dxa"/>
            </w:tcMar>
            <w:vAlign w:val="center"/>
          </w:tcPr>
          <w:p w:rsidR="5382DAB1" w:rsidP="5382DAB1" w:rsidRDefault="5382DAB1" w14:paraId="04BF5AFB" w14:textId="10EB4DFF">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VALOR</w:t>
            </w:r>
          </w:p>
        </w:tc>
      </w:tr>
      <w:tr w:rsidR="5382DAB1" w:rsidTr="5382DAB1" w14:paraId="7E46C709">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518AD5E1" w14:textId="225F94C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4BA06776" w14:textId="72E6063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SALDO ANTERIOR</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554A4E86" w14:textId="310453E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7B4BE6B7" w14:textId="1CA79832">
            <w:pPr>
              <w:spacing w:before="0" w:beforeAutospacing="off" w:after="160" w:afterAutospacing="off" w:line="257" w:lineRule="auto"/>
              <w:jc w:val="right"/>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529CB48C" w14:textId="13759739">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3952731B" w14:textId="2A9F44A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20F952B0" w14:textId="6A328D7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6E36DD8D" w14:textId="1AA5053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04F5B1B9" w14:textId="721290C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386C8B45" w14:textId="74ED723C">
            <w:pPr>
              <w:spacing w:before="0" w:beforeAutospacing="off" w:after="160" w:afterAutospacing="off" w:line="257" w:lineRule="auto"/>
              <w:jc w:val="right"/>
            </w:pPr>
            <w:r w:rsidRPr="5382DAB1" w:rsidR="5382DAB1">
              <w:rPr>
                <w:rFonts w:ascii="Times New Roman" w:hAnsi="Times New Roman" w:eastAsia="Times New Roman" w:cs="Times New Roman"/>
                <w:b w:val="1"/>
                <w:bCs w:val="1"/>
                <w:color w:val="000000" w:themeColor="text1" w:themeTint="FF" w:themeShade="FF"/>
                <w:sz w:val="14"/>
                <w:szCs w:val="14"/>
              </w:rPr>
              <w:t xml:space="preserve"> </w:t>
            </w:r>
          </w:p>
        </w:tc>
      </w:tr>
      <w:tr w:rsidR="5382DAB1" w:rsidTr="5382DAB1" w14:paraId="434B9D95">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6EB23A5A" w14:textId="5FC8A2D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604AB080" w14:textId="19C233D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RECEBIDO</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2B6BE531" w14:textId="3497217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19F5121B" w14:textId="2CE53245">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332DDAAE" w14:textId="769D59E6">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4A7C20B1" w14:textId="15D6521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288A28A9" w14:textId="7EE2333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587C6378" w14:textId="39F1D69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0F76FA54" w14:textId="2218379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46E91322" w14:textId="40D56757">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22A3EA40">
        <w:trPr>
          <w:trHeight w:val="270"/>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65C106BA" w14:textId="437E90C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5C1409D0" w14:textId="364D267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RESTITUIÇÃO DE GLOSAS</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33C15729" w14:textId="23FC4D1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16877F1B" w14:textId="2E350CCA">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7444159A" w14:textId="29047B05">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442548E2" w14:textId="6F70C93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6691B39D" w14:textId="770A45C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091A0262" w14:textId="32DBB21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3F11AC26" w14:textId="3C831B6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4F0B2D7F" w14:textId="1F0B2926">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68207E13">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0AED2480" w14:textId="79B1BB4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781A01F5" w14:textId="0BF0448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RECEITA APLICAÇÃO</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771C8099" w14:textId="445F68A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60096F03" w14:textId="45350C7A">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17517608" w14:textId="18352DF3">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2BF80A60" w14:textId="36E3C42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08D828A9" w14:textId="4CF0E02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4F952F0C" w14:textId="4ED0528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19E70FC1" w14:textId="404F91D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7F5A87E1" w14:textId="086DC7B4">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4B9D9402">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2E995896" w14:textId="7E90910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1886A5C0" w14:textId="7C5A86E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515B80AD" w14:textId="797DC87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75CEE736" w14:textId="22BF2DA8">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44551F68" w14:textId="2DDF3D13">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5A9E1976" w14:textId="29ADE6A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3231F38B" w14:textId="21E33DA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2378E11D" w14:textId="44EF890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0B93A4ED" w14:textId="471DA9E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74BF2ED6" w14:textId="7939B33B">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237C6202">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19EC0917" w14:textId="62C287B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6C0FBCEF" w14:textId="619E371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08DB8202" w14:textId="182C131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3266CE2E" w14:textId="245CFC4F">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01E9565D" w14:textId="2290D4B2">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723BF97F" w14:textId="477542F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31D45084" w14:textId="7B32C56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19F6A5C8" w14:textId="447D84B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44ADB058" w14:textId="0874E91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79477AB0" w14:textId="0A1E3B11">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5198EC73">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08943001" w14:textId="67811F9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1A85B599" w14:textId="6FA2FAE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10F90101" w14:textId="27B9C98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332D5B9A" w14:textId="21D7B05B">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163CE0A0" w14:textId="27114EAE">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186FA563" w14:textId="5CA6478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448F1EBF" w14:textId="4A39B32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353D4E94" w14:textId="38E1AEE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1903C0E5" w14:textId="4177517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133E8F19" w14:textId="1C235B81">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7C55781D">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4261F603" w14:textId="0271B7A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455C1F0C" w14:textId="32275C7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2483B488" w14:textId="25B40AD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2AC282B5" w14:textId="265CD661">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3FA0E9F1" w14:textId="0C4653E9">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5E26ADAB" w14:textId="0FF748D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3CF0B271" w14:textId="0A0CB20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5E3B7402" w14:textId="7248342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5AF5CA7C" w14:textId="087BB68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1FC571DF" w14:textId="347312B6">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2F2D8906">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744094C7" w14:textId="4FD1EA2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1AF9DD2D" w14:textId="5413BD9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343A00C0" w14:textId="22834A0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28CB41ED" w14:textId="1564CD77">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4C35A52B" w14:textId="572B604B">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2FFCA25F" w14:textId="6E72B24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23EB32D3" w14:textId="507F6B7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06869CCC" w14:textId="533C1EB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24F95ED9" w14:textId="575A03B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09F3F260" w14:textId="6658E20D">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39E446D5">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69F3C224" w14:textId="67BE7DE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4D93B190" w14:textId="7FAA557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495AA8EC" w14:textId="0DD749A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5E4CDDD3" w14:textId="2A467D1F">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245CCAC0" w14:textId="35DD7ECE">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3762CDC3" w14:textId="30F57AD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527597E6" w14:textId="3CCF0C2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33630317" w14:textId="670F9FA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695FB30B" w14:textId="5B5AAF9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45A9143C" w14:textId="50A8E037">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1E3BB712">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6865E9DB" w14:textId="00886C0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3DF01CA4" w14:textId="27A414C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02E767CF" w14:textId="1E19A37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1E938D13" w14:textId="17A4D82E">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517D6EE6" w14:textId="72C28B56">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287D4329" w14:textId="67EFDCF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56AE5607" w14:textId="5B8DC09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220A3030" w14:textId="5633D4D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4BD22278" w14:textId="32D223D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454B1EB8" w14:textId="68052F48">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3C093238">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4E38E189" w14:textId="7784E3B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244EBD32" w14:textId="382A629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78C05746" w14:textId="07AB3C4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276087B3" w14:textId="26FF671B">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6A858B10" w14:textId="044CE954">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37963FB2" w14:textId="2C2D7E1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1EEE99C5" w14:textId="087B293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0E109B67" w14:textId="1DEC0C6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112AC587" w14:textId="64378F7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061989AE" w14:textId="11070E7F">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412E3DC6">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7504646F" w14:textId="2978E83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52446FAC" w14:textId="119568D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169BE594" w14:textId="6ACA441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23E9200E" w14:textId="70635B8B">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5CDA2DB3" w14:textId="0204F324">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6DD1C979" w14:textId="04E2C93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7C7574B3" w14:textId="5573F81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68458912" w14:textId="5570594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5E0742D2" w14:textId="7C0C0B9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5D18E167" w14:textId="361D6036">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260413B6">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1F1AFEED" w14:textId="24ACB91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3461C27E" w14:textId="630A276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1BF5DF9A" w14:textId="7CA8BE4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48514897" w14:textId="4C631439">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2469E66F" w14:textId="1B9C572A">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10192249" w14:textId="0522DCE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408A6F30" w14:textId="4A83FD2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6A476730" w14:textId="35C0568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24E84631" w14:textId="1FD1190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220BD7D9" w14:textId="05E056D7">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2D366F94">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56A08D25" w14:textId="214D271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7B16D763" w14:textId="519489E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172AFE65" w14:textId="43D74F9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6022685F" w14:textId="14F29984">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2B226423" w14:textId="7659A81E">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5C1EF3C4" w14:textId="032D4CA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46BA3439" w14:textId="51B8837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10997938" w14:textId="5FC2DE2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7AF69CD5" w14:textId="64C9B7A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477FB0AB" w14:textId="448C7240">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75EE88FD">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2DA0A2B9" w14:textId="355FE9B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7441EE2E" w14:textId="623D2EE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4804C1AD" w14:textId="79E04E1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7ED87E9B" w14:textId="15DC9B7D">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487E49FB" w14:textId="28468991">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78797846" w14:textId="62D2D9D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471F7580" w14:textId="151D868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7B4A3EF7" w14:textId="71374A7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325FA409" w14:textId="50D3D3F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69CAB3AD" w14:textId="166F0120">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5216DF15">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2C48871F" w14:textId="61BD605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48920C5A" w14:textId="24C63B7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07E78175" w14:textId="7D2EFF4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6206E18A" w14:textId="2EC21C75">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4AB7BFD5" w14:textId="3DE40467">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3FA4CEC1" w14:textId="6A3D3AE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761A842C" w14:textId="66B0556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328CFBE4" w14:textId="083663A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2A550837" w14:textId="1EA9917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7F5214C0" w14:textId="624F39AF">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66F59A82">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791323E8" w14:textId="791DAC9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5E3EA2BF" w14:textId="4AD8279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6C601CFC" w14:textId="09D175E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31E9E6ED" w14:textId="6FB8E353">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1280910B" w14:textId="1918268E">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6F5A31F7" w14:textId="7A48B08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3CC89559" w14:textId="36C3660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63E1BFE0" w14:textId="2A49F38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36229070" w14:textId="02A16DD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37AD5023" w14:textId="4CD4EACC">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566499C5">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761943C6" w14:textId="789BDAA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38D40A1F" w14:textId="59D1F05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2F30E943" w14:textId="3119082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4BC60538" w14:textId="41361A7E">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6D0D61E9" w14:textId="73C1CA1B">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209E245A" w14:textId="6D60EF22">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397181C8" w14:textId="40905FE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65345007" w14:textId="5DE8A14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45EAA939" w14:textId="50ABC1B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757990A5" w14:textId="60E15A09">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3DD3561B">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0A963338" w14:textId="4F9350A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15F80820" w14:textId="092EA95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424535B5" w14:textId="35987CC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0D3A853D" w14:textId="32012388">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14C2BC50" w14:textId="363F671F">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0EA003E4" w14:textId="691E399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33BB9552" w14:textId="161ECD04">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585E6519" w14:textId="38C388E1">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641B38DD" w14:textId="3BBC6B2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573CA8E7" w14:textId="112988D6">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72C95933">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178C60C0" w14:textId="78F796E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6D538BB7" w14:textId="3FBD9D4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52A586A0" w14:textId="067041C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7728D00F" w14:textId="343C5D82">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16286411" w14:textId="0E8609F9">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27A18E4B" w14:textId="779E4DD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6284AF42" w14:textId="10C1E50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3B222312" w14:textId="07F1A00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1308EF99" w14:textId="0AA97FF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445A3C45" w14:textId="672DDDA5">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279D03D1">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0B3F5A63" w14:textId="073DC60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391F04EE" w14:textId="51A9C1CA">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1BA0D090" w14:textId="412AD29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7B512E4B" w14:textId="0ED6D40B">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63646372" w14:textId="4757A925">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26B47C75" w14:textId="79A51980">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12EAF914" w14:textId="095F2DC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4BCC4E8D" w14:textId="6C0886C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5FFDB121" w14:textId="36CABE35">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63C152F5" w14:textId="12298AD5">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654BA860">
        <w:trPr>
          <w:trHeight w:val="255"/>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12ABB10C" w14:textId="7FFCFC46">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1C0A00B6" w14:textId="3343820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67E0AC92" w14:textId="50F0B77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53576175" w14:textId="6D72E212">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47CBEB0F" w14:textId="148FAFF0">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0C50361B" w14:textId="1ED0397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57D81345" w14:textId="697BDDBD">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354DBA84" w14:textId="599C167E">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23FEEF28" w14:textId="0B63CA8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17DFFAC2" w14:textId="6DDF5E94">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65EADC4E">
        <w:trPr>
          <w:trHeight w:val="270"/>
        </w:trPr>
        <w:tc>
          <w:tcPr>
            <w:tcW w:w="1083" w:type="dxa"/>
            <w:tcBorders>
              <w:top w:val="single" w:sz="8"/>
              <w:left w:val="single" w:sz="8"/>
              <w:bottom w:val="single" w:sz="8"/>
              <w:right w:val="single" w:sz="8"/>
            </w:tcBorders>
            <w:tcMar>
              <w:left w:w="108" w:type="dxa"/>
              <w:right w:w="108" w:type="dxa"/>
            </w:tcMar>
            <w:vAlign w:val="center"/>
          </w:tcPr>
          <w:p w:rsidR="5382DAB1" w:rsidP="5382DAB1" w:rsidRDefault="5382DAB1" w14:paraId="7A80E7B1" w14:textId="6150019C">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073" w:type="dxa"/>
            <w:tcBorders>
              <w:top w:val="single" w:sz="8"/>
              <w:left w:val="single" w:sz="8"/>
              <w:bottom w:val="single" w:sz="8"/>
              <w:right w:val="single" w:sz="8"/>
            </w:tcBorders>
            <w:tcMar>
              <w:left w:w="108" w:type="dxa"/>
              <w:right w:w="108" w:type="dxa"/>
            </w:tcMar>
            <w:vAlign w:val="center"/>
          </w:tcPr>
          <w:p w:rsidR="5382DAB1" w:rsidP="5382DAB1" w:rsidRDefault="5382DAB1" w14:paraId="219DA933" w14:textId="7478E947">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6378F4D7" w14:textId="017FF4FF">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581" w:type="dxa"/>
            <w:tcBorders>
              <w:top w:val="single" w:sz="8"/>
              <w:left w:val="single" w:sz="8"/>
              <w:bottom w:val="single" w:sz="8"/>
              <w:right w:val="nil"/>
            </w:tcBorders>
            <w:tcMar>
              <w:left w:w="108" w:type="dxa"/>
              <w:right w:w="108" w:type="dxa"/>
            </w:tcMar>
            <w:vAlign w:val="center"/>
          </w:tcPr>
          <w:p w:rsidR="5382DAB1" w:rsidP="5382DAB1" w:rsidRDefault="5382DAB1" w14:paraId="3A5D8281" w14:textId="72A2C9E8">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1276" w:type="dxa"/>
            <w:tcBorders>
              <w:top w:val="single" w:sz="8"/>
              <w:left w:val="single" w:sz="8"/>
              <w:bottom w:val="single" w:sz="8"/>
              <w:right w:val="single" w:sz="8"/>
            </w:tcBorders>
            <w:tcMar>
              <w:left w:w="108" w:type="dxa"/>
              <w:right w:w="108" w:type="dxa"/>
            </w:tcMar>
            <w:vAlign w:val="center"/>
          </w:tcPr>
          <w:p w:rsidR="5382DAB1" w:rsidP="5382DAB1" w:rsidRDefault="5382DAB1" w14:paraId="7DA2D516" w14:textId="32DB1B09">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 xml:space="preserve"> </w:t>
            </w:r>
          </w:p>
        </w:tc>
        <w:tc>
          <w:tcPr>
            <w:tcW w:w="680" w:type="dxa"/>
            <w:tcBorders>
              <w:top w:val="single" w:sz="8"/>
              <w:left w:val="single" w:sz="8"/>
              <w:bottom w:val="single" w:sz="8"/>
              <w:right w:val="single" w:sz="8"/>
            </w:tcBorders>
            <w:tcMar>
              <w:left w:w="108" w:type="dxa"/>
              <w:right w:w="108" w:type="dxa"/>
            </w:tcMar>
            <w:vAlign w:val="center"/>
          </w:tcPr>
          <w:p w:rsidR="5382DAB1" w:rsidP="5382DAB1" w:rsidRDefault="5382DAB1" w14:paraId="0B47CAE3" w14:textId="4C603D93">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09" w:type="dxa"/>
            <w:tcBorders>
              <w:top w:val="single" w:sz="8"/>
              <w:left w:val="single" w:sz="8"/>
              <w:bottom w:val="single" w:sz="8"/>
              <w:right w:val="nil"/>
            </w:tcBorders>
            <w:tcMar>
              <w:left w:w="108" w:type="dxa"/>
              <w:right w:w="108" w:type="dxa"/>
            </w:tcMar>
            <w:vAlign w:val="center"/>
          </w:tcPr>
          <w:p w:rsidR="5382DAB1" w:rsidP="5382DAB1" w:rsidRDefault="5382DAB1" w14:paraId="1121CF45" w14:textId="5AC962A8">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46" w:type="dxa"/>
            <w:tcBorders>
              <w:top w:val="single" w:sz="8"/>
              <w:left w:val="single" w:sz="8"/>
              <w:bottom w:val="single" w:sz="8"/>
              <w:right w:val="nil"/>
            </w:tcBorders>
            <w:tcMar>
              <w:left w:w="108" w:type="dxa"/>
              <w:right w:w="108" w:type="dxa"/>
            </w:tcMar>
            <w:vAlign w:val="center"/>
          </w:tcPr>
          <w:p w:rsidR="5382DAB1" w:rsidP="5382DAB1" w:rsidRDefault="5382DAB1" w14:paraId="7D4E953B" w14:textId="51975B29">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419" w:type="dxa"/>
            <w:tcBorders>
              <w:top w:val="single" w:sz="8"/>
              <w:left w:val="single" w:sz="8"/>
              <w:bottom w:val="single" w:sz="8"/>
              <w:right w:val="nil"/>
            </w:tcBorders>
            <w:tcMar>
              <w:left w:w="108" w:type="dxa"/>
              <w:right w:w="108" w:type="dxa"/>
            </w:tcMar>
            <w:vAlign w:val="center"/>
          </w:tcPr>
          <w:p w:rsidR="5382DAB1" w:rsidP="5382DAB1" w:rsidRDefault="5382DAB1" w14:paraId="57D4FF3A" w14:textId="01E79D2B">
            <w:pPr>
              <w:spacing w:before="0" w:beforeAutospacing="off" w:after="160" w:afterAutospacing="off" w:line="257" w:lineRule="auto"/>
            </w:pPr>
            <w:r w:rsidRPr="5382DAB1" w:rsidR="5382DAB1">
              <w:rPr>
                <w:rFonts w:ascii="Times New Roman" w:hAnsi="Times New Roman" w:eastAsia="Times New Roman" w:cs="Times New Roman"/>
                <w:color w:val="000000" w:themeColor="text1" w:themeTint="FF" w:themeShade="FF"/>
                <w:sz w:val="20"/>
                <w:szCs w:val="20"/>
              </w:rPr>
              <w:t xml:space="preserve"> </w:t>
            </w:r>
          </w:p>
        </w:tc>
        <w:tc>
          <w:tcPr>
            <w:tcW w:w="878" w:type="dxa"/>
            <w:tcBorders>
              <w:top w:val="single" w:sz="8"/>
              <w:left w:val="single" w:sz="8"/>
              <w:bottom w:val="single" w:sz="8"/>
              <w:right w:val="single" w:sz="8"/>
            </w:tcBorders>
            <w:tcMar>
              <w:left w:w="108" w:type="dxa"/>
              <w:right w:w="108" w:type="dxa"/>
            </w:tcMar>
            <w:vAlign w:val="center"/>
          </w:tcPr>
          <w:p w:rsidR="5382DAB1" w:rsidP="5382DAB1" w:rsidRDefault="5382DAB1" w14:paraId="34D5167D" w14:textId="35CD18E6">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20"/>
                <w:szCs w:val="20"/>
              </w:rPr>
              <w:t xml:space="preserve"> </w:t>
            </w:r>
          </w:p>
        </w:tc>
      </w:tr>
      <w:tr w:rsidR="5382DAB1" w:rsidTr="5382DAB1" w14:paraId="51D098A3">
        <w:trPr>
          <w:trHeight w:val="270"/>
        </w:trPr>
        <w:tc>
          <w:tcPr>
            <w:tcW w:w="3002" w:type="dxa"/>
            <w:gridSpan w:val="3"/>
            <w:tcBorders>
              <w:top w:val="single" w:sz="8"/>
              <w:left w:val="double" w:sz="6"/>
              <w:bottom w:val="single" w:sz="8"/>
              <w:right w:val="single" w:color="000000" w:themeColor="text1" w:sz="8"/>
            </w:tcBorders>
            <w:tcMar>
              <w:left w:w="108" w:type="dxa"/>
              <w:right w:w="108" w:type="dxa"/>
            </w:tcMar>
            <w:vAlign w:val="center"/>
          </w:tcPr>
          <w:p w:rsidR="5382DAB1" w:rsidP="5382DAB1" w:rsidRDefault="5382DAB1" w14:paraId="64B71780" w14:textId="33BD467C">
            <w:pPr>
              <w:spacing w:before="0" w:beforeAutospacing="off" w:after="160" w:afterAutospacing="off" w:line="257" w:lineRule="auto"/>
              <w:jc w:val="right"/>
            </w:pPr>
            <w:r w:rsidRPr="5382DAB1" w:rsidR="5382DAB1">
              <w:rPr>
                <w:rFonts w:ascii="Times New Roman" w:hAnsi="Times New Roman" w:eastAsia="Times New Roman" w:cs="Times New Roman"/>
                <w:b w:val="1"/>
                <w:bCs w:val="1"/>
                <w:color w:val="000000" w:themeColor="text1" w:themeTint="FF" w:themeShade="FF"/>
                <w:sz w:val="18"/>
                <w:szCs w:val="18"/>
              </w:rPr>
              <w:t>8 – TOTAL....................</w:t>
            </w:r>
          </w:p>
        </w:tc>
        <w:tc>
          <w:tcPr>
            <w:tcW w:w="581" w:type="dxa"/>
            <w:tcBorders>
              <w:top w:val="single" w:sz="8"/>
              <w:left w:val="nil"/>
              <w:bottom w:val="single" w:sz="8"/>
              <w:right w:val="single" w:sz="8"/>
            </w:tcBorders>
            <w:shd w:val="clear" w:color="auto" w:fill="C0C0C0"/>
            <w:tcMar>
              <w:left w:w="108" w:type="dxa"/>
              <w:right w:w="108" w:type="dxa"/>
            </w:tcMar>
            <w:vAlign w:val="center"/>
          </w:tcPr>
          <w:p w:rsidR="5382DAB1" w:rsidP="5382DAB1" w:rsidRDefault="5382DAB1" w14:paraId="78BCF2E4" w14:textId="4361E5BD">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0,00</w:t>
            </w:r>
          </w:p>
        </w:tc>
        <w:tc>
          <w:tcPr>
            <w:tcW w:w="4030" w:type="dxa"/>
            <w:gridSpan w:val="5"/>
            <w:tcBorders>
              <w:top w:val="single" w:sz="8"/>
              <w:left w:val="single" w:sz="8"/>
              <w:bottom w:val="single" w:sz="8"/>
              <w:right w:val="nil"/>
            </w:tcBorders>
            <w:tcMar>
              <w:left w:w="108" w:type="dxa"/>
              <w:right w:w="108" w:type="dxa"/>
            </w:tcMar>
            <w:vAlign w:val="center"/>
          </w:tcPr>
          <w:p w:rsidR="5382DAB1" w:rsidP="5382DAB1" w:rsidRDefault="5382DAB1" w14:paraId="08ED0C75" w14:textId="6A3CE818">
            <w:pPr>
              <w:spacing w:before="0" w:beforeAutospacing="off" w:after="160" w:afterAutospacing="off" w:line="257" w:lineRule="auto"/>
              <w:jc w:val="right"/>
            </w:pPr>
            <w:r w:rsidRPr="5382DAB1" w:rsidR="5382DAB1">
              <w:rPr>
                <w:rFonts w:ascii="Times New Roman" w:hAnsi="Times New Roman" w:eastAsia="Times New Roman" w:cs="Times New Roman"/>
                <w:b w:val="1"/>
                <w:bCs w:val="1"/>
                <w:color w:val="000000" w:themeColor="text1" w:themeTint="FF" w:themeShade="FF"/>
                <w:sz w:val="18"/>
                <w:szCs w:val="18"/>
              </w:rPr>
              <w:t xml:space="preserve"> TOTAL....................</w:t>
            </w:r>
          </w:p>
        </w:tc>
        <w:tc>
          <w:tcPr>
            <w:tcW w:w="878" w:type="dxa"/>
            <w:tcBorders>
              <w:top w:val="single" w:sz="8"/>
              <w:left w:val="single" w:sz="8"/>
              <w:bottom w:val="single" w:sz="8"/>
              <w:right w:val="single" w:sz="8"/>
            </w:tcBorders>
            <w:shd w:val="clear" w:color="auto" w:fill="C0C0C0"/>
            <w:tcMar>
              <w:left w:w="108" w:type="dxa"/>
              <w:right w:w="108" w:type="dxa"/>
            </w:tcMar>
            <w:vAlign w:val="center"/>
          </w:tcPr>
          <w:p w:rsidR="5382DAB1" w:rsidP="5382DAB1" w:rsidRDefault="5382DAB1" w14:paraId="24592E8B" w14:textId="2FB805FC">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0,00</w:t>
            </w:r>
          </w:p>
        </w:tc>
      </w:tr>
      <w:tr w:rsidR="5382DAB1" w:rsidTr="5382DAB1" w14:paraId="50ED2ECA">
        <w:trPr>
          <w:trHeight w:val="270"/>
        </w:trPr>
        <w:tc>
          <w:tcPr>
            <w:tcW w:w="8491" w:type="dxa"/>
            <w:gridSpan w:val="10"/>
            <w:tcBorders>
              <w:top w:val="single" w:sz="8"/>
              <w:left w:val="double" w:sz="6"/>
              <w:bottom w:val="single" w:sz="8"/>
              <w:right w:val="double" w:color="000000" w:themeColor="text1" w:sz="6"/>
            </w:tcBorders>
            <w:tcMar>
              <w:left w:w="108" w:type="dxa"/>
              <w:right w:w="108" w:type="dxa"/>
            </w:tcMar>
            <w:vAlign w:val="center"/>
          </w:tcPr>
          <w:p w:rsidR="5382DAB1" w:rsidP="5382DAB1" w:rsidRDefault="5382DAB1" w14:paraId="13FA4CFC" w14:textId="55CF0583">
            <w:pPr>
              <w:spacing w:before="0" w:beforeAutospacing="off" w:after="160" w:afterAutospacing="off" w:line="257" w:lineRule="auto"/>
              <w:jc w:val="right"/>
            </w:pPr>
            <w:r w:rsidRPr="5382DAB1" w:rsidR="5382DAB1">
              <w:rPr>
                <w:rFonts w:ascii="Times New Roman" w:hAnsi="Times New Roman" w:eastAsia="Times New Roman" w:cs="Times New Roman"/>
                <w:color w:val="000000" w:themeColor="text1" w:themeTint="FF" w:themeShade="FF"/>
                <w:sz w:val="16"/>
                <w:szCs w:val="16"/>
              </w:rPr>
              <w:t xml:space="preserve"> </w:t>
            </w:r>
          </w:p>
        </w:tc>
      </w:tr>
      <w:tr w:rsidR="5382DAB1" w:rsidTr="5382DAB1" w14:paraId="5C54D7BB">
        <w:trPr>
          <w:trHeight w:val="270"/>
        </w:trPr>
        <w:tc>
          <w:tcPr>
            <w:tcW w:w="7613" w:type="dxa"/>
            <w:gridSpan w:val="9"/>
            <w:tcBorders>
              <w:top w:val="single" w:sz="8"/>
              <w:left w:val="double" w:sz="6"/>
              <w:bottom w:val="double" w:sz="6"/>
              <w:right w:val="nil" w:color="000000" w:themeColor="text1" w:sz="6"/>
            </w:tcBorders>
            <w:tcMar>
              <w:left w:w="108" w:type="dxa"/>
              <w:right w:w="108" w:type="dxa"/>
            </w:tcMar>
            <w:vAlign w:val="center"/>
          </w:tcPr>
          <w:p w:rsidR="5382DAB1" w:rsidP="5382DAB1" w:rsidRDefault="5382DAB1" w14:paraId="4F180C98" w14:textId="44427033">
            <w:pPr>
              <w:spacing w:before="0" w:beforeAutospacing="off" w:after="160" w:afterAutospacing="off" w:line="257" w:lineRule="auto"/>
              <w:jc w:val="right"/>
            </w:pPr>
            <w:r w:rsidRPr="5382DAB1" w:rsidR="5382DAB1">
              <w:rPr>
                <w:rFonts w:ascii="Times New Roman" w:hAnsi="Times New Roman" w:eastAsia="Times New Roman" w:cs="Times New Roman"/>
                <w:b w:val="1"/>
                <w:bCs w:val="1"/>
                <w:color w:val="000000" w:themeColor="text1" w:themeTint="FF" w:themeShade="FF"/>
                <w:sz w:val="18"/>
                <w:szCs w:val="18"/>
              </w:rPr>
              <w:t xml:space="preserve"> SALDO................</w:t>
            </w:r>
          </w:p>
        </w:tc>
        <w:tc>
          <w:tcPr>
            <w:tcW w:w="878" w:type="dxa"/>
            <w:tcBorders>
              <w:top w:val="nil" w:sz="8"/>
              <w:left w:val="single" w:sz="8"/>
              <w:bottom w:val="single" w:sz="8"/>
              <w:right w:val="single" w:color="000000" w:themeColor="text1" w:sz="8"/>
            </w:tcBorders>
            <w:shd w:val="clear" w:color="auto" w:fill="C0C0C0"/>
            <w:tcMar>
              <w:left w:w="108" w:type="dxa"/>
              <w:right w:w="108" w:type="dxa"/>
            </w:tcMar>
            <w:vAlign w:val="center"/>
          </w:tcPr>
          <w:p w:rsidR="5382DAB1" w:rsidP="5382DAB1" w:rsidRDefault="5382DAB1" w14:paraId="353C109B" w14:textId="41F0B4D5">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20"/>
                <w:szCs w:val="20"/>
              </w:rPr>
              <w:t>0,00</w:t>
            </w:r>
          </w:p>
        </w:tc>
      </w:tr>
      <w:tr w:rsidR="5382DAB1" w:rsidTr="5382DAB1" w14:paraId="42067A9D">
        <w:trPr>
          <w:trHeight w:val="675"/>
        </w:trPr>
        <w:tc>
          <w:tcPr>
            <w:tcW w:w="1083" w:type="dxa"/>
            <w:vMerge w:val="restart"/>
            <w:tcBorders>
              <w:top w:val="double" w:sz="6"/>
              <w:left w:val="double" w:sz="6"/>
              <w:bottom w:val="double" w:color="000000" w:themeColor="text1" w:sz="3"/>
              <w:right w:val="double" w:color="000000" w:themeColor="text1" w:sz="6"/>
            </w:tcBorders>
            <w:tcMar>
              <w:left w:w="108" w:type="dxa"/>
              <w:right w:w="108" w:type="dxa"/>
            </w:tcMar>
            <w:vAlign w:val="center"/>
          </w:tcPr>
          <w:p w:rsidR="5382DAB1" w:rsidP="5382DAB1" w:rsidRDefault="5382DAB1" w14:paraId="6B38F4BD" w14:textId="39489961">
            <w:pPr>
              <w:spacing w:before="0" w:beforeAutospacing="off" w:after="160" w:afterAutospacing="off" w:line="257" w:lineRule="auto"/>
              <w:jc w:val="center"/>
            </w:pPr>
            <w:r w:rsidRPr="5382DAB1" w:rsidR="5382DAB1">
              <w:rPr>
                <w:rFonts w:ascii="Times New Roman" w:hAnsi="Times New Roman" w:eastAsia="Times New Roman" w:cs="Times New Roman"/>
                <w:b w:val="1"/>
                <w:bCs w:val="1"/>
                <w:color w:val="000000" w:themeColor="text1" w:themeTint="FF" w:themeShade="FF"/>
                <w:sz w:val="18"/>
                <w:szCs w:val="18"/>
              </w:rPr>
              <w:t xml:space="preserve">RESPONSÁVEIS PELA APURAÇÃO </w:t>
            </w:r>
          </w:p>
        </w:tc>
        <w:tc>
          <w:tcPr>
            <w:tcW w:w="5265" w:type="dxa"/>
            <w:gridSpan w:val="6"/>
            <w:tcBorders>
              <w:top w:val="nil" w:sz="8"/>
              <w:left w:val="double" w:color="000000" w:themeColor="text1" w:sz="6"/>
              <w:bottom w:val="single" w:sz="8"/>
              <w:right w:val="single" w:color="000000" w:themeColor="text1" w:sz="8"/>
            </w:tcBorders>
            <w:tcMar>
              <w:left w:w="108" w:type="dxa"/>
              <w:right w:w="108" w:type="dxa"/>
            </w:tcMar>
            <w:vAlign w:val="center"/>
          </w:tcPr>
          <w:p w:rsidR="5382DAB1" w:rsidP="5382DAB1" w:rsidRDefault="5382DAB1" w14:paraId="6EA9FF5A" w14:textId="2E3EECE5">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 xml:space="preserve">CONTADOR:                                                   </w:t>
            </w:r>
          </w:p>
        </w:tc>
        <w:tc>
          <w:tcPr>
            <w:tcW w:w="1265" w:type="dxa"/>
            <w:gridSpan w:val="2"/>
            <w:tcBorders>
              <w:top w:val="nil" w:sz="8"/>
              <w:left w:val="nil"/>
              <w:bottom w:val="single" w:sz="8"/>
              <w:right w:val="single" w:color="000000" w:themeColor="text1" w:sz="8"/>
            </w:tcBorders>
            <w:tcMar>
              <w:left w:w="108" w:type="dxa"/>
              <w:right w:w="108" w:type="dxa"/>
            </w:tcMar>
            <w:vAlign w:val="center"/>
          </w:tcPr>
          <w:p w:rsidR="5382DAB1" w:rsidP="5382DAB1" w:rsidRDefault="5382DAB1" w14:paraId="697C9D8B" w14:textId="64A23788">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Nº CRC</w:t>
            </w:r>
          </w:p>
        </w:tc>
        <w:tc>
          <w:tcPr>
            <w:tcW w:w="878" w:type="dxa"/>
            <w:tcBorders>
              <w:top w:val="single" w:sz="8"/>
              <w:left w:val="nil"/>
              <w:bottom w:val="nil"/>
              <w:right w:val="nil"/>
            </w:tcBorders>
            <w:tcMar>
              <w:left w:w="108" w:type="dxa"/>
              <w:right w:w="108" w:type="dxa"/>
            </w:tcMar>
            <w:vAlign w:val="center"/>
          </w:tcPr>
          <w:p w:rsidR="5382DAB1" w:rsidP="5382DAB1" w:rsidRDefault="5382DAB1" w14:paraId="5CB1701A" w14:textId="675DE0DC">
            <w:pPr>
              <w:spacing w:before="0" w:beforeAutospacing="off" w:after="160" w:afterAutospacing="off" w:line="257" w:lineRule="auto"/>
            </w:pPr>
            <w:r w:rsidRPr="5382DAB1" w:rsidR="5382DAB1">
              <w:rPr>
                <w:rFonts w:ascii="Calibri" w:hAnsi="Calibri" w:eastAsia="Calibri" w:cs="Calibri"/>
                <w:sz w:val="22"/>
                <w:szCs w:val="22"/>
              </w:rPr>
              <w:t xml:space="preserve"> </w:t>
            </w:r>
          </w:p>
        </w:tc>
      </w:tr>
      <w:tr w:rsidR="5382DAB1" w:rsidTr="5382DAB1" w14:paraId="085BCE2D">
        <w:trPr>
          <w:trHeight w:val="345"/>
        </w:trPr>
        <w:tc>
          <w:tcPr>
            <w:tcW w:w="1083" w:type="dxa"/>
            <w:vMerge/>
            <w:tcBorders>
              <w:top w:val="double" w:sz="0"/>
              <w:left w:val="double" w:sz="0"/>
              <w:bottom w:val="double" w:color="000000" w:themeColor="text1" w:sz="0"/>
              <w:right w:val="double" w:color="000000" w:themeColor="text1" w:sz="0"/>
            </w:tcBorders>
            <w:tcMar/>
            <w:vAlign w:val="center"/>
          </w:tcPr>
          <w:p w14:paraId="03665719"/>
        </w:tc>
        <w:tc>
          <w:tcPr>
            <w:tcW w:w="5265" w:type="dxa"/>
            <w:gridSpan w:val="6"/>
            <w:tcBorders>
              <w:top w:val="single" w:sz="8"/>
              <w:left w:val="nil" w:color="000000" w:themeColor="text1" w:sz="6"/>
              <w:bottom w:val="single" w:sz="8"/>
              <w:right w:val="single" w:color="000000" w:themeColor="text1" w:sz="8"/>
            </w:tcBorders>
            <w:tcMar>
              <w:left w:w="108" w:type="dxa"/>
              <w:right w:w="108" w:type="dxa"/>
            </w:tcMar>
            <w:vAlign w:val="center"/>
          </w:tcPr>
          <w:p w:rsidR="5382DAB1" w:rsidP="5382DAB1" w:rsidRDefault="5382DAB1" w14:paraId="0C26DB3A" w14:textId="3EF6385C">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PRESIDENTE:</w:t>
            </w:r>
          </w:p>
        </w:tc>
        <w:tc>
          <w:tcPr>
            <w:tcW w:w="1265" w:type="dxa"/>
            <w:gridSpan w:val="2"/>
            <w:tcBorders>
              <w:top w:val="single" w:sz="8"/>
              <w:left w:val="nil"/>
              <w:bottom w:val="single" w:sz="8"/>
              <w:right w:val="single" w:color="000000" w:themeColor="text1" w:sz="8"/>
            </w:tcBorders>
            <w:tcMar>
              <w:left w:w="108" w:type="dxa"/>
              <w:right w:w="108" w:type="dxa"/>
            </w:tcMar>
            <w:vAlign w:val="center"/>
          </w:tcPr>
          <w:p w:rsidR="5382DAB1" w:rsidP="5382DAB1" w:rsidRDefault="5382DAB1" w14:paraId="70F92FFE" w14:textId="16F49F32">
            <w:pPr>
              <w:spacing w:before="0" w:beforeAutospacing="off" w:after="160" w:afterAutospacing="off" w:line="257" w:lineRule="auto"/>
            </w:pPr>
            <w:r w:rsidRPr="5382DAB1" w:rsidR="5382DAB1">
              <w:rPr>
                <w:rFonts w:ascii="Times New Roman" w:hAnsi="Times New Roman" w:eastAsia="Times New Roman" w:cs="Times New Roman"/>
                <w:b w:val="1"/>
                <w:bCs w:val="1"/>
                <w:color w:val="000000" w:themeColor="text1" w:themeTint="FF" w:themeShade="FF"/>
                <w:sz w:val="18"/>
                <w:szCs w:val="18"/>
              </w:rPr>
              <w:t>RG:</w:t>
            </w:r>
          </w:p>
        </w:tc>
        <w:tc>
          <w:tcPr>
            <w:tcW w:w="878" w:type="dxa"/>
            <w:tcBorders>
              <w:top w:val="nil"/>
              <w:left w:val="nil"/>
              <w:bottom w:val="nil"/>
              <w:right w:val="nil"/>
            </w:tcBorders>
            <w:tcMar>
              <w:left w:w="108" w:type="dxa"/>
              <w:right w:w="108" w:type="dxa"/>
            </w:tcMar>
            <w:vAlign w:val="center"/>
          </w:tcPr>
          <w:p w:rsidR="5382DAB1" w:rsidP="5382DAB1" w:rsidRDefault="5382DAB1" w14:paraId="6C5FD8B6" w14:textId="2250ADB3">
            <w:pPr>
              <w:spacing w:before="0" w:beforeAutospacing="off" w:after="160" w:afterAutospacing="off" w:line="257" w:lineRule="auto"/>
            </w:pPr>
            <w:r w:rsidRPr="5382DAB1" w:rsidR="5382DAB1">
              <w:rPr>
                <w:rFonts w:ascii="Calibri" w:hAnsi="Calibri" w:eastAsia="Calibri" w:cs="Calibri"/>
                <w:sz w:val="22"/>
                <w:szCs w:val="22"/>
              </w:rPr>
              <w:t xml:space="preserve"> </w:t>
            </w:r>
          </w:p>
        </w:tc>
      </w:tr>
    </w:tbl>
    <w:p w:rsidR="20C95519" w:rsidP="5382DAB1" w:rsidRDefault="20C95519" w14:paraId="020ACC1C" w14:textId="30862A4B">
      <w:pPr>
        <w:spacing w:before="120" w:beforeAutospacing="off" w:after="0" w:afterAutospacing="off" w:line="360" w:lineRule="auto"/>
        <w:ind w:firstLine="709"/>
        <w:jc w:val="both"/>
      </w:pPr>
      <w:r w:rsidRPr="5382DAB1" w:rsidR="20C95519">
        <w:rPr>
          <w:rFonts w:ascii="Calibri" w:hAnsi="Calibri" w:eastAsia="Calibri" w:cs="Calibri"/>
          <w:noProof w:val="0"/>
          <w:color w:val="000000" w:themeColor="text1" w:themeTint="FF" w:themeShade="FF"/>
          <w:sz w:val="24"/>
          <w:szCs w:val="24"/>
          <w:lang w:val="pt-BR"/>
        </w:rPr>
        <w:t xml:space="preserve"> </w:t>
      </w:r>
    </w:p>
    <w:p w:rsidR="20C95519" w:rsidP="5382DAB1" w:rsidRDefault="20C95519" w14:paraId="6A52F5DA" w14:textId="142B4F7B">
      <w:pPr>
        <w:spacing w:before="120" w:beforeAutospacing="off" w:after="0" w:afterAutospacing="off" w:line="360" w:lineRule="auto"/>
        <w:ind w:firstLine="709"/>
        <w:jc w:val="both"/>
      </w:pPr>
      <w:r w:rsidRPr="5382DAB1" w:rsidR="20C95519">
        <w:rPr>
          <w:rFonts w:ascii="Calibri" w:hAnsi="Calibri" w:eastAsia="Calibri" w:cs="Calibri"/>
          <w:noProof w:val="0"/>
          <w:color w:val="000000" w:themeColor="text1" w:themeTint="FF" w:themeShade="FF"/>
          <w:sz w:val="24"/>
          <w:szCs w:val="24"/>
          <w:lang w:val="pt-BR"/>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rsidR="20C95519" w:rsidP="5382DAB1" w:rsidRDefault="20C95519" w14:paraId="0A387F0F" w14:textId="0D78B988">
      <w:pPr>
        <w:spacing w:before="120" w:beforeAutospacing="off" w:after="0" w:afterAutospacing="off" w:line="360" w:lineRule="auto"/>
        <w:ind w:firstLine="709"/>
        <w:jc w:val="both"/>
      </w:pPr>
      <w:r w:rsidRPr="5382DAB1" w:rsidR="20C95519">
        <w:rPr>
          <w:rFonts w:ascii="Calibri" w:hAnsi="Calibri" w:eastAsia="Calibri" w:cs="Calibri"/>
          <w:noProof w:val="0"/>
          <w:color w:val="000000" w:themeColor="text1" w:themeTint="FF" w:themeShade="FF"/>
          <w:sz w:val="24"/>
          <w:szCs w:val="24"/>
          <w:lang w:val="pt-BR"/>
        </w:rPr>
        <w:t>A tabela acima deverá ser apresentada na mesma ordem do extrato bancário, em ordem de data de pagamento.</w:t>
      </w:r>
    </w:p>
    <w:p w:rsidR="20C95519" w:rsidP="5382DAB1" w:rsidRDefault="20C95519" w14:paraId="722C31D5" w14:textId="36971433">
      <w:pPr>
        <w:spacing w:before="0" w:beforeAutospacing="off" w:after="160" w:afterAutospacing="off" w:line="360" w:lineRule="auto"/>
        <w:ind w:firstLine="1508"/>
        <w:jc w:val="both"/>
      </w:pPr>
      <w:r w:rsidRPr="5382DAB1" w:rsidR="20C95519">
        <w:rPr>
          <w:rFonts w:ascii="Calibri" w:hAnsi="Calibri" w:eastAsia="Calibri" w:cs="Calibri"/>
          <w:noProof w:val="0"/>
          <w:color w:val="000000" w:themeColor="text1" w:themeTint="FF" w:themeShade="FF"/>
          <w:sz w:val="24"/>
          <w:szCs w:val="24"/>
          <w:lang w:val="pt-BR"/>
        </w:rPr>
        <w:t xml:space="preserve"> </w:t>
      </w:r>
    </w:p>
    <w:tbl>
      <w:tblPr>
        <w:tblStyle w:val="Tabelacomgrade"/>
        <w:tblW w:w="0" w:type="auto"/>
        <w:tblLayout w:type="fixed"/>
        <w:tblLook w:val="06A0" w:firstRow="1" w:lastRow="0" w:firstColumn="1" w:lastColumn="0" w:noHBand="1" w:noVBand="1"/>
      </w:tblPr>
      <w:tblGrid>
        <w:gridCol w:w="4245"/>
        <w:gridCol w:w="4245"/>
      </w:tblGrid>
      <w:tr w:rsidR="5382DAB1" w:rsidTr="5382DAB1" w14:paraId="426708D0">
        <w:trPr>
          <w:trHeight w:val="300"/>
        </w:trPr>
        <w:tc>
          <w:tcPr>
            <w:tcW w:w="4245" w:type="dxa"/>
            <w:tcBorders>
              <w:top w:val="single"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628B26D7" w14:textId="7EAF3FE1">
            <w:pPr>
              <w:spacing w:before="0" w:beforeAutospacing="off" w:after="0" w:afterAutospacing="off" w:line="257" w:lineRule="auto"/>
            </w:pPr>
            <w:r w:rsidRPr="5382DAB1" w:rsidR="5382DAB1">
              <w:rPr>
                <w:rFonts w:ascii="Calibri" w:hAnsi="Calibri" w:eastAsia="Calibri" w:cs="Calibri"/>
                <w:sz w:val="24"/>
                <w:szCs w:val="24"/>
              </w:rPr>
              <w:t>Data</w:t>
            </w:r>
          </w:p>
        </w:tc>
        <w:tc>
          <w:tcPr>
            <w:tcW w:w="4245" w:type="dxa"/>
            <w:tcBorders>
              <w:top w:val="single"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C302D17" w14:textId="3AACDA4F">
            <w:pPr>
              <w:spacing w:before="0" w:beforeAutospacing="off" w:after="0" w:afterAutospacing="off" w:line="257" w:lineRule="auto"/>
            </w:pPr>
            <w:r w:rsidRPr="5382DAB1" w:rsidR="5382DAB1">
              <w:rPr>
                <w:rFonts w:ascii="Calibri" w:hAnsi="Calibri" w:eastAsia="Calibri" w:cs="Calibri"/>
                <w:sz w:val="24"/>
                <w:szCs w:val="24"/>
              </w:rPr>
              <w:t xml:space="preserve"> </w:t>
            </w:r>
          </w:p>
        </w:tc>
      </w:tr>
      <w:tr w:rsidR="5382DAB1" w:rsidTr="5382DAB1" w14:paraId="30B84F89">
        <w:trPr>
          <w:trHeight w:val="300"/>
        </w:trPr>
        <w:tc>
          <w:tcPr>
            <w:tcW w:w="4245"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2A2072A7" w14:textId="108BCF70">
            <w:pPr>
              <w:spacing w:before="0" w:beforeAutospacing="off" w:after="0" w:afterAutospacing="off" w:line="257" w:lineRule="auto"/>
            </w:pPr>
            <w:r w:rsidRPr="5382DAB1" w:rsidR="5382DAB1">
              <w:rPr>
                <w:rFonts w:ascii="Calibri" w:hAnsi="Calibri" w:eastAsia="Calibri" w:cs="Calibri"/>
                <w:sz w:val="24"/>
                <w:szCs w:val="24"/>
              </w:rPr>
              <w:t>Nome do responsável legal da OSC</w:t>
            </w:r>
          </w:p>
        </w:tc>
        <w:tc>
          <w:tcPr>
            <w:tcW w:w="4245"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53F49F89" w14:textId="6812D136">
            <w:pPr>
              <w:spacing w:before="0" w:beforeAutospacing="off" w:after="0" w:afterAutospacing="off" w:line="257" w:lineRule="auto"/>
            </w:pPr>
            <w:r w:rsidRPr="5382DAB1" w:rsidR="5382DAB1">
              <w:rPr>
                <w:rFonts w:ascii="Calibri" w:hAnsi="Calibri" w:eastAsia="Calibri" w:cs="Calibri"/>
                <w:sz w:val="24"/>
                <w:szCs w:val="24"/>
              </w:rPr>
              <w:t xml:space="preserve"> </w:t>
            </w:r>
          </w:p>
        </w:tc>
      </w:tr>
      <w:tr w:rsidR="5382DAB1" w:rsidTr="5382DAB1" w14:paraId="452E4970">
        <w:trPr>
          <w:trHeight w:val="300"/>
        </w:trPr>
        <w:tc>
          <w:tcPr>
            <w:tcW w:w="4245"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15BE68A5" w14:textId="7399D8A2">
            <w:pPr>
              <w:spacing w:before="0" w:beforeAutospacing="off" w:after="0" w:afterAutospacing="off" w:line="257" w:lineRule="auto"/>
            </w:pPr>
            <w:r w:rsidRPr="5382DAB1" w:rsidR="5382DAB1">
              <w:rPr>
                <w:rFonts w:ascii="Calibri" w:hAnsi="Calibri" w:eastAsia="Calibri" w:cs="Calibri"/>
                <w:sz w:val="24"/>
                <w:szCs w:val="24"/>
              </w:rPr>
              <w:t>RG</w:t>
            </w:r>
          </w:p>
        </w:tc>
        <w:tc>
          <w:tcPr>
            <w:tcW w:w="4245"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06C55197" w14:textId="76606DE3">
            <w:pPr>
              <w:spacing w:before="0" w:beforeAutospacing="off" w:after="0" w:afterAutospacing="off" w:line="257" w:lineRule="auto"/>
            </w:pPr>
            <w:r w:rsidRPr="5382DAB1" w:rsidR="5382DAB1">
              <w:rPr>
                <w:rFonts w:ascii="Calibri" w:hAnsi="Calibri" w:eastAsia="Calibri" w:cs="Calibri"/>
                <w:sz w:val="24"/>
                <w:szCs w:val="24"/>
              </w:rPr>
              <w:t xml:space="preserve"> </w:t>
            </w:r>
          </w:p>
        </w:tc>
      </w:tr>
      <w:tr w:rsidR="5382DAB1" w:rsidTr="5382DAB1" w14:paraId="7221640F">
        <w:trPr>
          <w:trHeight w:val="300"/>
        </w:trPr>
        <w:tc>
          <w:tcPr>
            <w:tcW w:w="4245" w:type="dxa"/>
            <w:tcBorders>
              <w:top w:val="single" w:color="000000" w:themeColor="text1" w:sz="8"/>
              <w:left w:val="single" w:sz="8"/>
              <w:bottom w:val="single" w:color="000000" w:themeColor="text1" w:sz="8"/>
              <w:right w:val="single" w:color="000000" w:themeColor="text1" w:sz="8"/>
            </w:tcBorders>
            <w:tcMar>
              <w:left w:w="90" w:type="dxa"/>
              <w:right w:w="90" w:type="dxa"/>
            </w:tcMar>
            <w:vAlign w:val="top"/>
          </w:tcPr>
          <w:p w:rsidR="5382DAB1" w:rsidP="5382DAB1" w:rsidRDefault="5382DAB1" w14:paraId="5ED5020E" w14:textId="39FA0076">
            <w:pPr>
              <w:spacing w:before="0" w:beforeAutospacing="off" w:after="0" w:afterAutospacing="off" w:line="257" w:lineRule="auto"/>
            </w:pPr>
            <w:r w:rsidRPr="5382DAB1" w:rsidR="5382DAB1">
              <w:rPr>
                <w:rFonts w:ascii="Calibri" w:hAnsi="Calibri" w:eastAsia="Calibri" w:cs="Calibri"/>
                <w:sz w:val="24"/>
                <w:szCs w:val="24"/>
              </w:rPr>
              <w:t>CPF</w:t>
            </w:r>
          </w:p>
        </w:tc>
        <w:tc>
          <w:tcPr>
            <w:tcW w:w="4245" w:type="dxa"/>
            <w:tcBorders>
              <w:top w:val="single" w:color="000000" w:themeColor="text1" w:sz="8"/>
              <w:left w:val="single" w:color="000000" w:themeColor="text1" w:sz="8"/>
              <w:bottom w:val="single" w:color="000000" w:themeColor="text1" w:sz="8"/>
              <w:right w:val="single" w:sz="8"/>
            </w:tcBorders>
            <w:tcMar>
              <w:left w:w="90" w:type="dxa"/>
              <w:right w:w="90" w:type="dxa"/>
            </w:tcMar>
            <w:vAlign w:val="top"/>
          </w:tcPr>
          <w:p w:rsidR="5382DAB1" w:rsidP="5382DAB1" w:rsidRDefault="5382DAB1" w14:paraId="72CE7A99" w14:textId="67BA0632">
            <w:pPr>
              <w:spacing w:before="0" w:beforeAutospacing="off" w:after="0" w:afterAutospacing="off" w:line="257" w:lineRule="auto"/>
            </w:pPr>
            <w:r w:rsidRPr="5382DAB1" w:rsidR="5382DAB1">
              <w:rPr>
                <w:rFonts w:ascii="Calibri" w:hAnsi="Calibri" w:eastAsia="Calibri" w:cs="Calibri"/>
                <w:sz w:val="24"/>
                <w:szCs w:val="24"/>
              </w:rPr>
              <w:t xml:space="preserve"> </w:t>
            </w:r>
          </w:p>
        </w:tc>
      </w:tr>
      <w:tr w:rsidR="5382DAB1" w:rsidTr="5382DAB1" w14:paraId="4AB9CBFB">
        <w:trPr>
          <w:trHeight w:val="300"/>
        </w:trPr>
        <w:tc>
          <w:tcPr>
            <w:tcW w:w="4245" w:type="dxa"/>
            <w:tcBorders>
              <w:top w:val="single" w:color="000000" w:themeColor="text1" w:sz="8"/>
              <w:left w:val="single" w:sz="8"/>
              <w:bottom w:val="single" w:sz="8"/>
              <w:right w:val="single" w:color="000000" w:themeColor="text1" w:sz="8"/>
            </w:tcBorders>
            <w:tcMar>
              <w:left w:w="90" w:type="dxa"/>
              <w:right w:w="90" w:type="dxa"/>
            </w:tcMar>
            <w:vAlign w:val="top"/>
          </w:tcPr>
          <w:p w:rsidR="5382DAB1" w:rsidP="5382DAB1" w:rsidRDefault="5382DAB1" w14:paraId="6119BBAD" w14:textId="70622049">
            <w:pPr>
              <w:spacing w:before="0" w:beforeAutospacing="off" w:after="0" w:afterAutospacing="off" w:line="257" w:lineRule="auto"/>
            </w:pPr>
            <w:r w:rsidRPr="5382DAB1" w:rsidR="5382DAB1">
              <w:rPr>
                <w:rFonts w:ascii="Calibri" w:hAnsi="Calibri" w:eastAsia="Calibri" w:cs="Calibri"/>
                <w:sz w:val="24"/>
                <w:szCs w:val="24"/>
              </w:rPr>
              <w:t>Assinatura</w:t>
            </w:r>
          </w:p>
        </w:tc>
        <w:tc>
          <w:tcPr>
            <w:tcW w:w="4245" w:type="dxa"/>
            <w:tcBorders>
              <w:top w:val="single" w:color="000000" w:themeColor="text1" w:sz="8"/>
              <w:left w:val="single" w:color="000000" w:themeColor="text1" w:sz="8"/>
              <w:bottom w:val="single" w:sz="8"/>
              <w:right w:val="single" w:sz="8"/>
            </w:tcBorders>
            <w:tcMar>
              <w:left w:w="90" w:type="dxa"/>
              <w:right w:w="90" w:type="dxa"/>
            </w:tcMar>
            <w:vAlign w:val="top"/>
          </w:tcPr>
          <w:p w:rsidR="5382DAB1" w:rsidP="5382DAB1" w:rsidRDefault="5382DAB1" w14:paraId="6338AEAC" w14:textId="76724428">
            <w:pPr>
              <w:spacing w:before="0" w:beforeAutospacing="off" w:after="0" w:afterAutospacing="off" w:line="257" w:lineRule="auto"/>
            </w:pPr>
            <w:r w:rsidRPr="5382DAB1" w:rsidR="5382DAB1">
              <w:rPr>
                <w:rFonts w:ascii="Calibri" w:hAnsi="Calibri" w:eastAsia="Calibri" w:cs="Calibri"/>
                <w:sz w:val="24"/>
                <w:szCs w:val="24"/>
              </w:rPr>
              <w:t xml:space="preserve"> </w:t>
            </w:r>
          </w:p>
        </w:tc>
      </w:tr>
    </w:tbl>
    <w:p w:rsidR="20C95519" w:rsidP="5382DAB1" w:rsidRDefault="20C95519" w14:paraId="29A27B9B" w14:textId="61B26C86">
      <w:pPr>
        <w:spacing w:before="0" w:beforeAutospacing="off" w:after="160" w:afterAutospacing="off" w:line="360" w:lineRule="auto"/>
        <w:ind w:firstLine="1508"/>
        <w:jc w:val="both"/>
      </w:pPr>
      <w:r w:rsidRPr="5382DAB1" w:rsidR="20C95519">
        <w:rPr>
          <w:rFonts w:ascii="Calibri" w:hAnsi="Calibri" w:eastAsia="Calibri" w:cs="Calibri"/>
          <w:noProof w:val="0"/>
          <w:color w:val="000000" w:themeColor="text1" w:themeTint="FF" w:themeShade="FF"/>
          <w:sz w:val="24"/>
          <w:szCs w:val="24"/>
          <w:lang w:val="pt-BR"/>
        </w:rPr>
        <w:t xml:space="preserve"> </w:t>
      </w:r>
    </w:p>
    <w:p w:rsidR="20C95519" w:rsidP="5382DAB1" w:rsidRDefault="20C95519" w14:paraId="3EBB8A51" w14:textId="3EFE7FB4">
      <w:pPr>
        <w:spacing w:before="0" w:beforeAutospacing="off" w:after="160" w:afterAutospacing="off" w:line="360" w:lineRule="auto"/>
        <w:ind w:firstLine="1508"/>
        <w:jc w:val="both"/>
      </w:pPr>
      <w:r w:rsidRPr="5382DAB1" w:rsidR="20C95519">
        <w:rPr>
          <w:rFonts w:ascii="Calibri" w:hAnsi="Calibri" w:eastAsia="Calibri" w:cs="Calibri"/>
          <w:noProof w:val="0"/>
          <w:color w:val="000000" w:themeColor="text1" w:themeTint="FF" w:themeShade="FF"/>
          <w:sz w:val="24"/>
          <w:szCs w:val="24"/>
          <w:lang w:val="pt-BR"/>
        </w:rPr>
        <w:t>Declaro, na qualidade de responsável pela entidade supra epigrafada, sob as penas da Lei, que a despesa relacionada, comprova a exata aplicação dos recursos recebidos para os fins indicados, conforme programa de trabalho aprovado.</w:t>
      </w:r>
    </w:p>
    <w:p w:rsidR="20C95519" w:rsidP="5382DAB1" w:rsidRDefault="20C95519" w14:paraId="2722F244" w14:textId="49B0BD9E">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São Paulo, ______de _______de _________.</w:t>
      </w:r>
    </w:p>
    <w:p w:rsidR="20C95519" w:rsidP="5382DAB1" w:rsidRDefault="20C95519" w14:paraId="38CE73CF" w14:textId="0EF200A2">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________________________________</w:t>
      </w:r>
    </w:p>
    <w:p w:rsidR="20C95519" w:rsidP="5382DAB1" w:rsidRDefault="20C95519" w14:paraId="2F0D8CA4" w14:textId="7D10AB24">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Presidente OSC</w:t>
      </w:r>
    </w:p>
    <w:p w:rsidR="20C95519" w:rsidP="5382DAB1" w:rsidRDefault="20C95519" w14:paraId="069876F7" w14:textId="14F1BE13">
      <w:pPr>
        <w:spacing w:before="0" w:beforeAutospacing="off" w:after="160" w:afterAutospacing="off" w:line="360" w:lineRule="auto"/>
        <w:ind w:firstLine="1508"/>
        <w:jc w:val="right"/>
      </w:pPr>
      <w:r w:rsidRPr="5382DAB1" w:rsidR="20C95519">
        <w:rPr>
          <w:rFonts w:ascii="Calibri" w:hAnsi="Calibri" w:eastAsia="Calibri" w:cs="Calibri"/>
          <w:noProof w:val="0"/>
          <w:color w:val="000000" w:themeColor="text1" w:themeTint="FF" w:themeShade="FF"/>
          <w:sz w:val="24"/>
          <w:szCs w:val="24"/>
          <w:lang w:val="pt-BR"/>
        </w:rPr>
        <w:t>__________________________________</w:t>
      </w:r>
    </w:p>
    <w:p w:rsidR="20C95519" w:rsidP="5382DAB1" w:rsidRDefault="20C95519" w14:paraId="4F8A0077" w14:textId="15F80102">
      <w:pPr>
        <w:spacing w:before="120" w:beforeAutospacing="off" w:after="0" w:afterAutospacing="off" w:line="360" w:lineRule="auto"/>
        <w:ind w:firstLine="709"/>
        <w:jc w:val="right"/>
      </w:pPr>
      <w:r w:rsidRPr="5382DAB1" w:rsidR="20C95519">
        <w:rPr>
          <w:rFonts w:ascii="Calibri" w:hAnsi="Calibri" w:eastAsia="Calibri" w:cs="Calibri"/>
          <w:noProof w:val="0"/>
          <w:color w:val="000000" w:themeColor="text1" w:themeTint="FF" w:themeShade="FF"/>
          <w:sz w:val="24"/>
          <w:szCs w:val="24"/>
          <w:lang w:val="pt-BR"/>
        </w:rPr>
        <w:t>Contador Responsável</w:t>
      </w:r>
    </w:p>
    <w:p w:rsidR="5382DAB1" w:rsidP="5382DAB1" w:rsidRDefault="5382DAB1" w14:paraId="63A17BE6" w14:textId="04A01BE6">
      <w:pPr>
        <w:spacing w:line="257" w:lineRule="auto"/>
        <w:jc w:val="both"/>
      </w:pPr>
    </w:p>
    <w:p w:rsidR="5382DAB1" w:rsidP="5382DAB1" w:rsidRDefault="5382DAB1" w14:paraId="6542AE5D" w14:textId="15DAE3F2">
      <w:pPr>
        <w:spacing w:before="0" w:beforeAutospacing="off" w:after="160" w:afterAutospacing="off" w:line="257" w:lineRule="auto"/>
        <w:jc w:val="both"/>
        <w:rPr>
          <w:rFonts w:ascii="Calibri" w:hAnsi="Calibri" w:eastAsia="Calibri" w:cs="Calibri"/>
          <w:noProof w:val="0"/>
          <w:sz w:val="22"/>
          <w:szCs w:val="22"/>
          <w:lang w:val="pt-BR"/>
        </w:rPr>
      </w:pPr>
    </w:p>
    <w:p w:rsidR="20C95519" w:rsidP="5382DAB1" w:rsidRDefault="20C95519" w14:paraId="5AD4054C" w14:textId="000319E5">
      <w:pPr>
        <w:spacing w:before="0" w:beforeAutospacing="off" w:after="200" w:afterAutospacing="off" w:line="360" w:lineRule="auto"/>
        <w:jc w:val="center"/>
      </w:pPr>
      <w:r w:rsidRPr="5382DAB1" w:rsidR="20C95519">
        <w:rPr>
          <w:rFonts w:ascii="Calibri" w:hAnsi="Calibri" w:eastAsia="Calibri" w:cs="Calibri"/>
          <w:b w:val="1"/>
          <w:bCs w:val="1"/>
          <w:noProof w:val="0"/>
          <w:color w:val="000000" w:themeColor="text1" w:themeTint="FF" w:themeShade="FF"/>
          <w:sz w:val="24"/>
          <w:szCs w:val="24"/>
          <w:lang w:val="pt-BR"/>
        </w:rPr>
        <w:t>ANEXO XXI - DIRETRIZES TÉCNICAS PARA ELABORAÇÃO DAS PROPOSTAS TÉCNICAS</w:t>
      </w:r>
    </w:p>
    <w:p w:rsidR="171C0D63" w:rsidP="5382DAB1" w:rsidRDefault="171C0D63" w14:paraId="234FA2FC" w14:textId="360A91A4">
      <w:pPr>
        <w:pStyle w:val="PargrafodaLista"/>
        <w:numPr>
          <w:ilvl w:val="0"/>
          <w:numId w:val="156"/>
        </w:numPr>
        <w:spacing w:before="0" w:beforeAutospacing="off" w:after="200" w:afterAutospacing="off" w:line="360" w:lineRule="auto"/>
        <w:jc w:val="left"/>
        <w:rPr>
          <w:rFonts w:ascii="Calibri" w:hAnsi="Calibri" w:eastAsia="Calibri" w:cs="Calibri"/>
          <w:b w:val="1"/>
          <w:bCs w:val="1"/>
          <w:noProof w:val="0"/>
          <w:color w:val="000000" w:themeColor="text1" w:themeTint="FF" w:themeShade="FF"/>
          <w:sz w:val="24"/>
          <w:szCs w:val="24"/>
          <w:lang w:val="pt-BR"/>
        </w:rPr>
      </w:pPr>
      <w:r w:rsidRPr="5382DAB1" w:rsidR="171C0D63">
        <w:rPr>
          <w:rFonts w:ascii="Calibri" w:hAnsi="Calibri" w:eastAsia="Calibri" w:cs="Calibri"/>
          <w:b w:val="1"/>
          <w:bCs w:val="1"/>
          <w:noProof w:val="0"/>
          <w:color w:val="000000" w:themeColor="text1" w:themeTint="FF" w:themeShade="FF"/>
          <w:sz w:val="24"/>
          <w:szCs w:val="24"/>
          <w:lang w:val="pt-BR"/>
        </w:rPr>
        <w:t>Diretrizes Técnicas</w:t>
      </w:r>
      <w:r>
        <w:br/>
      </w:r>
    </w:p>
    <w:p w:rsidR="4427961A" w:rsidP="5382DAB1" w:rsidRDefault="4427961A" w14:paraId="06C2D21D" w14:textId="5F2570BB">
      <w:pPr>
        <w:pStyle w:val="PargrafodaLista"/>
        <w:numPr>
          <w:ilvl w:val="0"/>
          <w:numId w:val="92"/>
        </w:numPr>
        <w:spacing w:before="0" w:beforeAutospacing="off" w:after="0" w:afterAutospacing="off" w:line="279"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 xml:space="preserve">Nome do Projeto: </w:t>
      </w: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Programa “Lazer na Rua”</w:t>
      </w:r>
    </w:p>
    <w:p w:rsidR="4427961A" w:rsidP="5382DAB1" w:rsidRDefault="4427961A" w14:paraId="4338B64D" w14:textId="430C9C06">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65A6D010" w14:textId="19F1CEA4">
      <w:pPr>
        <w:pStyle w:val="PargrafodaLista"/>
        <w:numPr>
          <w:ilvl w:val="0"/>
          <w:numId w:val="92"/>
        </w:numPr>
        <w:spacing w:before="0" w:beforeAutospacing="off" w:after="0" w:afterAutospacing="off" w:line="279"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Regime Jurídico</w:t>
      </w:r>
    </w:p>
    <w:p w:rsidR="4427961A" w:rsidP="5382DAB1" w:rsidRDefault="4427961A" w14:paraId="379B4134" w14:textId="5F2AFDAA">
      <w:pPr>
        <w:spacing w:before="120" w:after="24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Celebração de Termo de Fomento entre a Secretaria Municipal de Esportes e Lazer e Organizações da Sociedade Civil. Com base na Lei Federal nº 13.019/2014, Decreto Municipal nº 57.575/2016 e Portaria nº 197/SEME/2023.</w:t>
      </w:r>
    </w:p>
    <w:p w:rsidR="4427961A" w:rsidP="5382DAB1" w:rsidRDefault="4427961A" w14:paraId="19C9A470" w14:textId="50B76411">
      <w:pPr>
        <w:pStyle w:val="PargrafodaLista"/>
        <w:numPr>
          <w:ilvl w:val="0"/>
          <w:numId w:val="92"/>
        </w:numPr>
        <w:spacing w:before="0" w:beforeAutospacing="off" w:after="0" w:afterAutospacing="off" w:line="279"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 xml:space="preserve">Objeto </w:t>
      </w:r>
    </w:p>
    <w:p w:rsidR="4427961A" w:rsidP="5382DAB1" w:rsidRDefault="4427961A" w14:paraId="2B58BECC" w14:textId="22B22F3E">
      <w:pPr>
        <w:spacing w:before="0" w:beforeAutospacing="off" w:after="0" w:afterAutospacing="off" w:line="360" w:lineRule="auto"/>
        <w:ind w:firstLine="60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presente seleção tem por objeto a contratação de Organização da Sociedade Civil (OSC) para implantação do programa “Lazer na Rua”, de acordo com as políticas públicas instituídas pela contratante.</w:t>
      </w:r>
    </w:p>
    <w:p w:rsidR="4427961A" w:rsidP="5382DAB1" w:rsidRDefault="4427961A" w14:paraId="37E6A1F8" w14:textId="168556B1">
      <w:pPr>
        <w:spacing w:before="0" w:beforeAutospacing="off" w:after="0" w:afterAutospacing="off" w:line="360" w:lineRule="auto"/>
        <w:ind w:left="0" w:right="0" w:firstLine="7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parceria a ser realizada consiste na realização de eventos de 7 horas de duração nos quais são disponibilizadas à população atividades esportivas e de lazer. Os eventos serão realizados em todas as regiões da cidade, preferencialmente em locais de alta vulnerabilidade social. Para elaborar a proposta com o número de etapas a ser executada, as OSCs participantes deverão considerar os custos, em relação à disponibilização orçamentária apresentada, bem como os critérios de valor per capita de atendimentos e custos de outros programas executados/em execução pela SEME ou OSCs parceiras.</w:t>
      </w:r>
    </w:p>
    <w:p w:rsidR="4427961A" w:rsidP="5382DAB1" w:rsidRDefault="4427961A" w14:paraId="1ED90952" w14:textId="597BCF8B">
      <w:pPr>
        <w:spacing w:before="0" w:beforeAutospacing="off" w:after="0" w:afterAutospacing="off" w:line="360" w:lineRule="auto"/>
        <w:ind w:left="0" w:right="0" w:firstLine="7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w:t>
      </w:r>
    </w:p>
    <w:p w:rsidR="4427961A" w:rsidP="5382DAB1" w:rsidRDefault="4427961A" w14:paraId="3040DB60" w14:textId="24E05352">
      <w:pPr>
        <w:pStyle w:val="PargrafodaLista"/>
        <w:numPr>
          <w:ilvl w:val="0"/>
          <w:numId w:val="95"/>
        </w:numPr>
        <w:spacing w:before="0" w:beforeAutospacing="off" w:after="0" w:afterAutospacing="off" w:line="36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Atividades de lazer obrigatórias em todas as etapas:</w:t>
      </w:r>
    </w:p>
    <w:p w:rsidR="4427961A" w:rsidP="5382DAB1" w:rsidRDefault="4427961A" w14:paraId="62426D27" w14:textId="7FB45B61">
      <w:pPr>
        <w:pStyle w:val="PargrafodaLista"/>
        <w:numPr>
          <w:ilvl w:val="0"/>
          <w:numId w:val="96"/>
        </w:numPr>
        <w:spacing w:before="0" w:beforeAutospacing="off" w:after="12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Atividades físicas envolvendo ritmo e coordenação (por exemplo: atividades abertas de danças/ritmos);</w:t>
      </w:r>
    </w:p>
    <w:p w:rsidR="4427961A" w:rsidP="5382DAB1" w:rsidRDefault="4427961A" w14:paraId="5823811B" w14:textId="13DE5233">
      <w:pPr>
        <w:pStyle w:val="PargrafodaLista"/>
        <w:numPr>
          <w:ilvl w:val="0"/>
          <w:numId w:val="96"/>
        </w:numPr>
        <w:spacing w:before="0" w:beforeAutospacing="off" w:after="12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Brincadeiras recreativas organizadas (em todas as suas variações, tais como grandes e pequenos jogos, jogos com bolas, jogos de correr, jogos de agilidade, de </w:t>
      </w: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mesa</w:t>
      </w:r>
      <w:r w:rsidRPr="5382DAB1" w:rsidR="33A7F80F">
        <w:rPr>
          <w:rStyle w:val="eop"/>
          <w:rFonts w:ascii="Calibri" w:hAnsi="Calibri" w:cs="Calibri"/>
        </w:rPr>
        <w:t xml:space="preserve"> – exemplo: futebol de botão -</w:t>
      </w: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 tabuleiro, musicais, interativos, pega-pega, queimada, amarelinha, cabo de guerra, quebra-cabeça, revezamento ou </w:t>
      </w: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estafetas, etc.</w:t>
      </w: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w:t>
      </w:r>
    </w:p>
    <w:p w:rsidR="4427961A" w:rsidP="5382DAB1" w:rsidRDefault="4427961A" w14:paraId="1EA87DE5" w14:textId="702537BB">
      <w:pPr>
        <w:pStyle w:val="PargrafodaLista"/>
        <w:numPr>
          <w:ilvl w:val="0"/>
          <w:numId w:val="96"/>
        </w:numPr>
        <w:spacing w:before="0" w:beforeAutospacing="off" w:after="12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Brinquedos Infláveis; </w:t>
      </w:r>
    </w:p>
    <w:p w:rsidR="4427961A" w:rsidP="5382DAB1" w:rsidRDefault="4427961A" w14:paraId="58E04AC4" w14:textId="1F48EE24">
      <w:pPr>
        <w:pStyle w:val="PargrafodaLista"/>
        <w:numPr>
          <w:ilvl w:val="0"/>
          <w:numId w:val="96"/>
        </w:numPr>
        <w:spacing w:before="0" w:beforeAutospacing="off" w:after="12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Games eletrônicos (Por exemplo, consoles de games, modelos de Fliperamas eletrônicos, jogos arcade, Playstation, dentre outros);</w:t>
      </w:r>
    </w:p>
    <w:p w:rsidR="4427961A" w:rsidP="5382DAB1" w:rsidRDefault="4427961A" w14:paraId="648C8134" w14:textId="7462FFAC">
      <w:pPr>
        <w:pStyle w:val="PargrafodaLista"/>
        <w:numPr>
          <w:ilvl w:val="0"/>
          <w:numId w:val="96"/>
        </w:numPr>
        <w:spacing w:before="0" w:beforeAutospacing="off" w:after="12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Atividades Esportivas com caráter de lazer (sem que haja competição, com clínicas de aprendizado e orientação, visando o fomento esportivo e lazer da população).</w:t>
      </w:r>
    </w:p>
    <w:p w:rsidR="5382DAB1" w:rsidP="5382DAB1" w:rsidRDefault="5382DAB1" w14:paraId="6ADC458E" w14:textId="178DB7F9">
      <w:pPr>
        <w:spacing w:before="0" w:beforeAutospacing="off" w:after="0" w:afterAutospacing="off" w:line="360" w:lineRule="auto"/>
        <w:ind w:left="0" w:right="0" w:firstLine="7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p>
    <w:p w:rsidR="4427961A" w:rsidP="5382DAB1" w:rsidRDefault="4427961A" w14:paraId="3F2C3EDE" w14:textId="4E88D112">
      <w:pPr>
        <w:pStyle w:val="PargrafodaLista"/>
        <w:numPr>
          <w:ilvl w:val="0"/>
          <w:numId w:val="92"/>
        </w:numPr>
        <w:spacing w:before="0" w:beforeAutospacing="off" w:after="0" w:afterAutospacing="off" w:line="360"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Justificativa e interesse público envolvido</w:t>
      </w: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50481A48" w14:textId="022AA38F">
      <w:pPr>
        <w:pStyle w:val="PargrafodaLista"/>
        <w:numPr>
          <w:ilvl w:val="0"/>
          <w:numId w:val="102"/>
        </w:numPr>
        <w:spacing w:before="0" w:beforeAutospacing="off" w:after="0" w:afterAutospacing="off" w:line="360"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Aspectos legais que embasam o projeto</w:t>
      </w: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427C789C" w14:textId="59CB9D84">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w:t>
      </w:r>
    </w:p>
    <w:p w:rsidR="4427961A" w:rsidP="5382DAB1" w:rsidRDefault="4427961A" w14:paraId="656DABB0" w14:textId="5640783A">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a prevenção de promoção da saúde integral.</w:t>
      </w:r>
    </w:p>
    <w:p w:rsidR="4427961A" w:rsidP="5382DAB1" w:rsidRDefault="4427961A" w14:paraId="13E29A0D" w14:textId="1AA99B3F">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Ademais, o artigo 233 da Lei Orgânica e seus incisos apontam como dever do Município destinar recursos orçamentários para incentivar o esporte de participação, o lazer comunitário e a prática da educação física como premissa educacional.</w:t>
      </w:r>
    </w:p>
    <w:p w:rsidR="4427961A" w:rsidP="5382DAB1" w:rsidRDefault="4427961A" w14:paraId="687F6AF2" w14:textId="59E0990A">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rsidR="4427961A" w:rsidP="5382DAB1" w:rsidRDefault="4427961A" w14:paraId="0ECB6E1E" w14:textId="7CA290D5">
      <w:pPr>
        <w:spacing w:before="0" w:beforeAutospacing="off" w:after="0" w:afterAutospacing="off" w:line="360" w:lineRule="auto"/>
        <w:ind w:left="0" w:right="0" w:firstLine="60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Com base nos aspectos apresentados e aliado à missão da SEME em formular políticas, fomentar e apoiar projetos e ações que incorporem atividades físicas, esporte e lazer aos hábitos de vida saudável da população paulistana, o Programa “Lazer na Rua”, a ser executado pela Secretaria Municipal de Esportes e Lazer, </w:t>
      </w:r>
      <w:r w:rsidRPr="5382DAB1" w:rsidR="4427961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
        </w:rPr>
        <w:t>visa promover o oferecimento de atividades físicas, esportes e lazer de forma disseminada aos munícipes da cidade de São Paulo.</w:t>
      </w:r>
    </w:p>
    <w:p w:rsidR="4427961A" w:rsidP="5382DAB1" w:rsidRDefault="4427961A" w14:paraId="7B9AD27A" w14:textId="41791123">
      <w:pPr>
        <w:spacing w:before="0" w:beforeAutospacing="off" w:after="160" w:afterAutospacing="off" w:line="360" w:lineRule="auto"/>
        <w:ind w:left="0" w:right="0" w:firstLine="60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rsidR="4427961A" w:rsidP="5382DAB1" w:rsidRDefault="4427961A" w14:paraId="3EA489CF" w14:textId="737BF85F">
      <w:pPr>
        <w:pStyle w:val="PargrafodaLista"/>
        <w:numPr>
          <w:ilvl w:val="0"/>
          <w:numId w:val="103"/>
        </w:numPr>
        <w:spacing w:before="0" w:beforeAutospacing="off" w:after="0" w:afterAutospacing="off" w:line="360" w:lineRule="auto"/>
        <w:ind w:left="1080" w:right="0"/>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Diagnóstico da realidade que se quer modificar, aprimorar ou desenvolver</w:t>
      </w:r>
    </w:p>
    <w:p w:rsidR="4427961A" w:rsidP="5382DAB1" w:rsidRDefault="4427961A" w14:paraId="2B994CFF" w14:textId="60C8FE41">
      <w:pPr>
        <w:spacing w:after="160"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
        </w:rPr>
        <w:t>Além disso, espera-se diminuir a escassez de oportunidade e de espaços para prática esportiva e de lazer em regiões de maior vulnerabilidade social, por meio da oferta de atividades cuja prática não é comum e acessível.</w:t>
      </w:r>
    </w:p>
    <w:p w:rsidR="4427961A" w:rsidP="5382DAB1" w:rsidRDefault="4427961A" w14:paraId="136190B4" w14:textId="50114863">
      <w:pPr>
        <w:spacing w:after="160"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
        </w:rPr>
        <w:t>Nesse sentido, proporcionar a oferta periódica de serviços de esporte e lazer em locais próximos onde há adensamento populacional, escassez de equipamentos esportivos e de lazer, pouca infraestrutura urbana que propicie a atividade física é uma alternativa robusta de combate às desigualdades, de compensação urbana e de inserção social.</w:t>
      </w:r>
    </w:p>
    <w:p w:rsidR="4427961A" w:rsidP="5382DAB1" w:rsidRDefault="4427961A" w14:paraId="27AE9A18" w14:textId="66B057A3">
      <w:pPr>
        <w:spacing w:after="160"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Igualmente, as ações propostas pelo presente chamamento intentam agregar aos participantes dimensões do lúdico infantil em diferentes vieses históricos. Melhor especificando, a proposta compreende tanto atividades, jogos e gincanas que remetem a uma tradição mais “antiga” do brincar, nas quais os saberes e fazeres se produzem por meio de um conhecimento compartilhado por gerações e pelas próprias crianças, com recursos não necessariamente econômicos (por exemplo, através de brincadeiras que possam ser realizadas sem a compra de nenhum equipamento), como também por meio de ações de demandam algum investimento mais substancial, por exemplo, por meio de um videogame ou jogo eletrônico que, pelos custos e condições de funcionamento, já impõem uma barreira de acesso aos jovens de menor poder aquisitivo. Cumpre, nessa condição, também uma dimensão contemporânea, ou “do futuro”.</w:t>
      </w:r>
    </w:p>
    <w:p w:rsidR="4427961A" w:rsidP="5382DAB1" w:rsidRDefault="4427961A" w14:paraId="5298B8E1" w14:textId="2870A9FC">
      <w:pPr>
        <w:pStyle w:val="PargrafodaLista"/>
        <w:numPr>
          <w:ilvl w:val="0"/>
          <w:numId w:val="104"/>
        </w:numPr>
        <w:spacing w:before="0" w:beforeAutospacing="off" w:after="0" w:afterAutospacing="off" w:line="360" w:lineRule="auto"/>
        <w:ind w:left="1080" w:right="0"/>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Benefícios para a população</w:t>
      </w: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1E3ED15C" w14:textId="587F386C">
      <w:pPr>
        <w:spacing w:after="160"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
        </w:rPr>
        <w:t xml:space="preserve">O Projeto visa oferecer à população uma programação de eventos participativos e inclusivos de atividades esportivas e de lazer. </w:t>
      </w:r>
    </w:p>
    <w:p w:rsidR="4427961A" w:rsidP="5382DAB1" w:rsidRDefault="4427961A" w14:paraId="21E6C45A" w14:textId="451C616A">
      <w:pPr>
        <w:spacing w:after="160"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
        </w:rPr>
        <w:t xml:space="preserve"> Por meio de eventos pontuais, que acontecerão nas regiões da cidade de São Paulo a serem definidas pela SEME, o munícipe terá a oportunidade de manter-se fisicamente ativo, com atividades físicas, esportivas e de lazer.</w:t>
      </w:r>
    </w:p>
    <w:p w:rsidR="4427961A" w:rsidP="5382DAB1" w:rsidRDefault="4427961A" w14:paraId="28301E36" w14:textId="08AE8E40">
      <w:pPr>
        <w:spacing w:after="160"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
        </w:rPr>
        <w:t>Cabe destacar que o projeto possibilitará aos munícipes terem acesso aos benefícios que a prática da atividade física traz para a saúde, os quais são amplamente conhecidos, além de promover a sensibilização para um estilo de vida ativo e fortalecer a cidadania.</w:t>
      </w:r>
    </w:p>
    <w:p w:rsidR="4427961A" w:rsidP="5382DAB1" w:rsidRDefault="4427961A" w14:paraId="3FD2E9ED" w14:textId="65CA9DB7">
      <w:pPr>
        <w:spacing w:after="160"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
        </w:rPr>
        <w:t>Também é esperado que o Programa possa deixar um legado junto ao público participante, ou seja, que as ações promovidas possam se replicar junto ao público, promovendo uma ressignificação do espaço urbano, multiplicando as formas de interação e do brincar, auxiliando a promoção de uma cultura lúdica, cidadã e cooperativa entre os participantes.</w:t>
      </w:r>
    </w:p>
    <w:p w:rsidR="4427961A" w:rsidP="5382DAB1" w:rsidRDefault="4427961A" w14:paraId="7669BB16" w14:textId="09079C68">
      <w:pPr>
        <w:pStyle w:val="PargrafodaLista"/>
        <w:numPr>
          <w:ilvl w:val="0"/>
          <w:numId w:val="92"/>
        </w:numPr>
        <w:spacing w:before="0" w:beforeAutospacing="off" w:after="0" w:afterAutospacing="off" w:line="360"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Objetivos e Metas</w:t>
      </w: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57DCA884" w14:textId="4796C5B6">
      <w:pPr>
        <w:pStyle w:val="PargrafodaLista"/>
        <w:numPr>
          <w:ilvl w:val="0"/>
          <w:numId w:val="106"/>
        </w:numPr>
        <w:spacing w:before="0" w:beforeAutospacing="off" w:after="240" w:afterAutospacing="off" w:line="360" w:lineRule="auto"/>
        <w:ind w:left="1080" w:right="0"/>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Objetivo Geral</w:t>
      </w: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30E7DE89" w14:textId="32C3477F">
      <w:pPr>
        <w:spacing w:before="0" w:beforeAutospacing="off" w:after="0" w:afterAutospacing="off" w:line="360" w:lineRule="auto"/>
        <w:ind w:firstLine="60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Celebração de termo de fomento, de acordo com os requisitos mínimos propostos, para execução do Programa "Lazer na Rua”, que consiste na oferta de </w:t>
      </w: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
        </w:rPr>
        <w:t>eventos de 7 horas de duração nos quais são disponibilizadas à população atividades esportivas e de lazer. Os eventos serão realizados em todas as regiões da cidade, preferencialmente em locais de alta vulnerabilidade social. Para elaborar a proposta com o número de etapas a ser executada, as OSCs participantes deverão considerar os custos, em relação à disponibilização orçamentária apresentada, bem como os critérios de valor per capita de atendimentos e custos de outros programas executados/em execução pela SEME ou OSCs parceiras.</w:t>
      </w:r>
    </w:p>
    <w:p w:rsidR="5382DAB1" w:rsidP="5382DAB1" w:rsidRDefault="5382DAB1" w14:paraId="25E00260" w14:textId="67D1C8B2">
      <w:pPr>
        <w:spacing w:before="0" w:beforeAutospacing="off" w:after="0" w:afterAutospacing="off" w:line="360" w:lineRule="auto"/>
        <w:ind w:firstLine="60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p>
    <w:p w:rsidR="5382DAB1" w:rsidP="5382DAB1" w:rsidRDefault="5382DAB1" w14:paraId="6A04C32A" w14:textId="52BA5A36">
      <w:pPr>
        <w:spacing w:before="0" w:beforeAutospacing="off" w:after="0" w:afterAutospacing="off" w:line="360" w:lineRule="auto"/>
        <w:ind w:firstLine="60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p>
    <w:p w:rsidR="4427961A" w:rsidP="5382DAB1" w:rsidRDefault="4427961A" w14:paraId="2DFDCFC5" w14:textId="5D1C3F84">
      <w:pPr>
        <w:pStyle w:val="PargrafodaLista"/>
        <w:numPr>
          <w:ilvl w:val="0"/>
          <w:numId w:val="107"/>
        </w:numPr>
        <w:spacing w:before="0" w:beforeAutospacing="off" w:after="0" w:afterAutospacing="off" w:line="360" w:lineRule="auto"/>
        <w:ind w:left="1080" w:right="0"/>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Objetivos específicos</w:t>
      </w: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7C95AE1B" w14:textId="4F988300">
      <w:pPr>
        <w:pStyle w:val="PargrafodaLista"/>
        <w:numPr>
          <w:ilvl w:val="0"/>
          <w:numId w:val="108"/>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Oferecer uma programação de eventos de atividades físicas, esportivas e de lazer, com caráter participativo;</w:t>
      </w:r>
    </w:p>
    <w:p w:rsidR="4427961A" w:rsidP="5382DAB1" w:rsidRDefault="4427961A" w14:paraId="201F5AE3" w14:textId="3BF8C906">
      <w:pPr>
        <w:pStyle w:val="PargrafodaLista"/>
        <w:numPr>
          <w:ilvl w:val="0"/>
          <w:numId w:val="108"/>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Proporcionar experiências diversas de atividades físicas, esportiva e lazer à população;</w:t>
      </w:r>
    </w:p>
    <w:p w:rsidR="4427961A" w:rsidP="5382DAB1" w:rsidRDefault="4427961A" w14:paraId="0A851740" w14:textId="783840F0">
      <w:pPr>
        <w:pStyle w:val="PargrafodaLista"/>
        <w:numPr>
          <w:ilvl w:val="0"/>
          <w:numId w:val="108"/>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Aumentar o nível de atividade física, esportiva e de lazer da população;</w:t>
      </w:r>
    </w:p>
    <w:p w:rsidR="4427961A" w:rsidP="5382DAB1" w:rsidRDefault="4427961A" w14:paraId="26FF866D" w14:textId="478FE893">
      <w:pPr>
        <w:pStyle w:val="PargrafodaLista"/>
        <w:numPr>
          <w:ilvl w:val="0"/>
          <w:numId w:val="108"/>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Fomentar a prática da atividade física, esportiva e de lazer na cidade de São Paulo;</w:t>
      </w:r>
    </w:p>
    <w:p w:rsidR="4427961A" w:rsidP="5382DAB1" w:rsidRDefault="4427961A" w14:paraId="1B4642BE" w14:textId="6CF54FD3">
      <w:pPr>
        <w:pStyle w:val="PargrafodaLista"/>
        <w:numPr>
          <w:ilvl w:val="0"/>
          <w:numId w:val="108"/>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Estimular a ocupação de espaços públicos para a prática esportiva;</w:t>
      </w:r>
    </w:p>
    <w:p w:rsidR="4427961A" w:rsidP="5382DAB1" w:rsidRDefault="4427961A" w14:paraId="3A66E573" w14:textId="603EEA17">
      <w:pPr>
        <w:pStyle w:val="PargrafodaLista"/>
        <w:numPr>
          <w:ilvl w:val="0"/>
          <w:numId w:val="108"/>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Implementar serviços de atendimento ao munícipe de atividade física, esportivas e de lazer;</w:t>
      </w:r>
    </w:p>
    <w:p w:rsidR="4427961A" w:rsidP="5382DAB1" w:rsidRDefault="4427961A" w14:paraId="753E181E" w14:textId="2FB9DD62">
      <w:pPr>
        <w:pStyle w:val="PargrafodaLista"/>
        <w:numPr>
          <w:ilvl w:val="0"/>
          <w:numId w:val="108"/>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Incentivar a disseminação do conhecimento sobre diferentes modalidades esportivas entre os participantes;</w:t>
      </w:r>
    </w:p>
    <w:p w:rsidR="4427961A" w:rsidP="5382DAB1" w:rsidRDefault="4427961A" w14:paraId="5D5635AC" w14:textId="17F77E7D">
      <w:pPr>
        <w:pStyle w:val="PargrafodaLista"/>
        <w:numPr>
          <w:ilvl w:val="0"/>
          <w:numId w:val="108"/>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Potencializar a divulgação das atividades esportivas e de lazer a serem oferecidas na cidade de São Paulo.</w:t>
      </w:r>
    </w:p>
    <w:p w:rsidR="4427961A" w:rsidP="5382DAB1" w:rsidRDefault="4427961A" w14:paraId="63EFE03D" w14:textId="6A637A2D">
      <w:pPr>
        <w:spacing w:before="0" w:beforeAutospacing="off" w:after="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485F979E" w14:textId="22E7C2AC">
      <w:pPr>
        <w:pStyle w:val="PargrafodaLista"/>
        <w:numPr>
          <w:ilvl w:val="0"/>
          <w:numId w:val="116"/>
        </w:numPr>
        <w:spacing w:before="0" w:beforeAutospacing="off" w:after="0" w:afterAutospacing="off" w:line="360" w:lineRule="auto"/>
        <w:ind w:left="1080" w:right="0"/>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Metas</w:t>
      </w: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3CE3959C" w14:textId="15D0AA8C">
      <w:pPr>
        <w:pStyle w:val="PargrafodaLista"/>
        <w:numPr>
          <w:ilvl w:val="0"/>
          <w:numId w:val="117"/>
        </w:numPr>
        <w:spacing w:before="0" w:beforeAutospacing="off" w:after="0" w:afterAutospacing="off" w:line="360" w:lineRule="auto"/>
        <w:ind w:left="720" w:right="0" w:hanging="7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Metas quantitativas</w:t>
      </w: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6EC7CFB2" w14:textId="3DFA419D">
      <w:pPr>
        <w:spacing w:before="0" w:beforeAutospacing="off" w:after="0" w:afterAutospacing="off" w:line="360" w:lineRule="auto"/>
        <w:ind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plano de trabalho deverá prever as metas quantitativas de execução, sendo obrigatória a previsão da meta de quantidade de atendimentos diretos do público a ser atingindo, conforme apresentado abaixo, de acordo com a difusão, duração e desenvolvimento do programa.  </w:t>
      </w:r>
    </w:p>
    <w:p w:rsidR="4427961A" w:rsidP="5382DAB1" w:rsidRDefault="4427961A" w14:paraId="04FF6699" w14:textId="19D14DFB">
      <w:pPr>
        <w:spacing w:before="0" w:beforeAutospacing="off" w:after="0" w:afterAutospacing="off" w:line="360" w:lineRule="auto"/>
        <w:ind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Os indicadores deverão constar do plano de trabalho proposto, e deverão ser comprovados por meio do registro dos participantes, com a apresentação de listas nas quais conste o nome, documento de identificação e contato dos participantes. A SEME poderá realizar ações de verificação e checagem junto aos participantes.</w:t>
      </w:r>
    </w:p>
    <w:p w:rsidR="4427961A" w:rsidP="5382DAB1" w:rsidRDefault="4427961A" w14:paraId="5D0DE6B5" w14:textId="0C0A6C52">
      <w:pPr>
        <w:spacing w:before="0" w:beforeAutospacing="off" w:after="0" w:afterAutospacing="off" w:line="360" w:lineRule="auto"/>
        <w:ind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OSC poderá apresentar novas metas quantitativas, além das apresentadas a seguir:</w:t>
      </w:r>
    </w:p>
    <w:p w:rsidR="4427961A" w:rsidP="5382DAB1" w:rsidRDefault="4427961A" w14:paraId="0F5FE6F9" w14:textId="51CB8270">
      <w:pPr>
        <w:spacing w:before="0" w:beforeAutospacing="off" w:after="0" w:afterAutospacing="off" w:line="360" w:lineRule="auto"/>
        <w:ind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2D5AFDC4" w14:textId="7ECC8B06">
      <w:pPr>
        <w:spacing w:before="0" w:beforeAutospacing="off" w:after="0" w:afterAutospacing="off" w:line="360" w:lineRule="auto"/>
        <w:ind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tbl>
      <w:tblPr>
        <w:tblStyle w:val="Tabelacomgrade"/>
        <w:tblW w:w="0" w:type="auto"/>
        <w:tblBorders>
          <w:top w:val="single" w:sz="6"/>
          <w:left w:val="single" w:sz="6"/>
          <w:bottom w:val="single" w:sz="6"/>
          <w:right w:val="single" w:sz="6"/>
        </w:tblBorders>
        <w:tblLayout w:type="fixed"/>
        <w:tblLook w:val="06A0" w:firstRow="1" w:lastRow="0" w:firstColumn="1" w:lastColumn="0" w:noHBand="1" w:noVBand="1"/>
      </w:tblPr>
      <w:tblGrid>
        <w:gridCol w:w="2122"/>
        <w:gridCol w:w="2122"/>
        <w:gridCol w:w="2122"/>
        <w:gridCol w:w="2122"/>
      </w:tblGrid>
      <w:tr w:rsidR="5382DAB1" w:rsidTr="5382DAB1" w14:paraId="10263174">
        <w:trPr>
          <w:trHeight w:val="585"/>
        </w:trPr>
        <w:tc>
          <w:tcPr>
            <w:tcW w:w="2122" w:type="dxa"/>
            <w:tcBorders>
              <w:top w:val="single" w:sz="6"/>
              <w:left w:val="single" w:sz="6"/>
              <w:bottom w:val="single" w:color="000000" w:themeColor="text1" w:sz="6"/>
              <w:right w:val="single" w:color="000000" w:themeColor="text1" w:sz="6"/>
            </w:tcBorders>
            <w:shd w:val="clear" w:color="auto" w:fill="D9D9D9" w:themeFill="background1" w:themeFillShade="D9"/>
            <w:tcMar>
              <w:left w:w="90" w:type="dxa"/>
              <w:right w:w="90" w:type="dxa"/>
            </w:tcMar>
            <w:vAlign w:val="center"/>
          </w:tcPr>
          <w:p w:rsidR="5382DAB1" w:rsidP="5382DAB1" w:rsidRDefault="5382DAB1" w14:paraId="662E94E4" w14:textId="69D351A1">
            <w:pPr>
              <w:spacing w:before="0" w:beforeAutospacing="off" w:after="200" w:afterAutospacing="off" w:line="360" w:lineRule="auto"/>
              <w:jc w:val="center"/>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1"/>
                <w:bCs w:val="1"/>
                <w:i w:val="0"/>
                <w:iCs w:val="0"/>
                <w:color w:val="000000" w:themeColor="text1" w:themeTint="FF" w:themeShade="FF"/>
                <w:sz w:val="24"/>
                <w:szCs w:val="24"/>
                <w:lang w:val="pt-BR"/>
              </w:rPr>
              <w:t>Metas Quantitativas</w:t>
            </w:r>
          </w:p>
        </w:tc>
        <w:tc>
          <w:tcPr>
            <w:tcW w:w="2122" w:type="dxa"/>
            <w:tcBorders>
              <w:top w:val="single"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center"/>
          </w:tcPr>
          <w:p w:rsidR="5382DAB1" w:rsidP="5382DAB1" w:rsidRDefault="5382DAB1" w14:paraId="50A79177" w14:textId="2E1222EE">
            <w:pPr>
              <w:spacing w:before="0" w:beforeAutospacing="off" w:after="200" w:afterAutospacing="off" w:line="360" w:lineRule="auto"/>
              <w:jc w:val="center"/>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1"/>
                <w:bCs w:val="1"/>
                <w:i w:val="0"/>
                <w:iCs w:val="0"/>
                <w:color w:val="000000" w:themeColor="text1" w:themeTint="FF" w:themeShade="FF"/>
                <w:sz w:val="24"/>
                <w:szCs w:val="24"/>
                <w:lang w:val="pt-BR"/>
              </w:rPr>
              <w:t>Indicadores</w:t>
            </w:r>
          </w:p>
        </w:tc>
        <w:tc>
          <w:tcPr>
            <w:tcW w:w="2122" w:type="dxa"/>
            <w:tcBorders>
              <w:top w:val="single" w:sz="6"/>
              <w:left w:val="single" w:color="000000" w:themeColor="text1" w:sz="6"/>
              <w:bottom w:val="single" w:color="000000" w:themeColor="text1" w:sz="6"/>
              <w:right w:val="single" w:color="000000" w:themeColor="text1" w:sz="6"/>
            </w:tcBorders>
            <w:shd w:val="clear" w:color="auto" w:fill="D9D9D9" w:themeFill="background1" w:themeFillShade="D9"/>
            <w:tcMar>
              <w:left w:w="90" w:type="dxa"/>
              <w:right w:w="90" w:type="dxa"/>
            </w:tcMar>
            <w:vAlign w:val="center"/>
          </w:tcPr>
          <w:p w:rsidR="5382DAB1" w:rsidP="5382DAB1" w:rsidRDefault="5382DAB1" w14:paraId="3F1376D7" w14:textId="4CB399EE">
            <w:pPr>
              <w:spacing w:before="0" w:beforeAutospacing="off" w:after="200" w:afterAutospacing="off" w:line="360" w:lineRule="auto"/>
              <w:jc w:val="center"/>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1"/>
                <w:bCs w:val="1"/>
                <w:i w:val="0"/>
                <w:iCs w:val="0"/>
                <w:color w:val="000000" w:themeColor="text1" w:themeTint="FF" w:themeShade="FF"/>
                <w:sz w:val="24"/>
                <w:szCs w:val="24"/>
                <w:lang w:val="pt-BR"/>
              </w:rPr>
              <w:t>Fórmula de Cálculo do indicador</w:t>
            </w:r>
          </w:p>
        </w:tc>
        <w:tc>
          <w:tcPr>
            <w:tcW w:w="2122" w:type="dxa"/>
            <w:tcBorders>
              <w:top w:val="single" w:sz="6"/>
              <w:left w:val="single" w:color="000000" w:themeColor="text1" w:sz="6"/>
              <w:bottom w:val="single" w:color="000000" w:themeColor="text1" w:sz="6"/>
              <w:right w:val="single" w:sz="6"/>
            </w:tcBorders>
            <w:shd w:val="clear" w:color="auto" w:fill="D9D9D9" w:themeFill="background1" w:themeFillShade="D9"/>
            <w:tcMar>
              <w:left w:w="90" w:type="dxa"/>
              <w:right w:w="90" w:type="dxa"/>
            </w:tcMar>
            <w:vAlign w:val="center"/>
          </w:tcPr>
          <w:p w:rsidR="5382DAB1" w:rsidP="5382DAB1" w:rsidRDefault="5382DAB1" w14:paraId="6C912F80" w14:textId="12A37B67">
            <w:pPr>
              <w:spacing w:before="0" w:beforeAutospacing="off" w:after="200" w:afterAutospacing="off" w:line="360" w:lineRule="auto"/>
              <w:jc w:val="center"/>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1"/>
                <w:bCs w:val="1"/>
                <w:i w:val="0"/>
                <w:iCs w:val="0"/>
                <w:color w:val="000000" w:themeColor="text1" w:themeTint="FF" w:themeShade="FF"/>
                <w:sz w:val="24"/>
                <w:szCs w:val="24"/>
                <w:lang w:val="pt-BR"/>
              </w:rPr>
              <w:t>Meios de verificação dos indicadores e metas</w:t>
            </w:r>
          </w:p>
        </w:tc>
      </w:tr>
      <w:tr w:rsidR="5382DAB1" w:rsidTr="5382DAB1" w14:paraId="44291B55">
        <w:trPr>
          <w:trHeight w:val="285"/>
        </w:trPr>
        <w:tc>
          <w:tcPr>
            <w:tcW w:w="2122" w:type="dxa"/>
            <w:tcBorders>
              <w:top w:val="single" w:color="000000" w:themeColor="text1" w:sz="6"/>
              <w:left w:val="single" w:sz="6"/>
              <w:bottom w:val="single" w:color="000000" w:themeColor="text1" w:sz="6"/>
              <w:right w:val="single" w:color="000000" w:themeColor="text1" w:sz="6"/>
            </w:tcBorders>
            <w:tcMar>
              <w:left w:w="90" w:type="dxa"/>
              <w:right w:w="90" w:type="dxa"/>
            </w:tcMar>
            <w:vAlign w:val="top"/>
          </w:tcPr>
          <w:p w:rsidR="5382DAB1" w:rsidP="5382DAB1" w:rsidRDefault="5382DAB1" w14:paraId="739A0A51" w14:textId="016B5CBE">
            <w:pPr>
              <w:spacing w:before="0" w:beforeAutospacing="off" w:after="0" w:afterAutospacing="off" w:line="360" w:lineRule="auto"/>
              <w:jc w:val="both"/>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olor w:val="000000" w:themeColor="text1" w:themeTint="FF" w:themeShade="FF"/>
                <w:sz w:val="24"/>
                <w:szCs w:val="24"/>
                <w:lang w:val="pt-BR"/>
              </w:rPr>
              <w:t>Atendimento direto de no mínimo XX participantes em cada ativação, totalizando um público mínimo de YY participantes em cada dia de realização e ZZ somando-se todas as ativações, somando-se todos os locais propostos</w:t>
            </w:r>
          </w:p>
          <w:p w:rsidR="5382DAB1" w:rsidP="5382DAB1" w:rsidRDefault="5382DAB1" w14:paraId="4BC73127" w14:textId="700AA32A">
            <w:pPr>
              <w:spacing w:before="0" w:beforeAutospacing="off" w:after="0" w:afterAutospacing="off" w:line="360" w:lineRule="auto"/>
              <w:jc w:val="both"/>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olor w:val="000000" w:themeColor="text1" w:themeTint="FF" w:themeShade="FF"/>
                <w:sz w:val="24"/>
                <w:szCs w:val="24"/>
                <w:lang w:val="pt-BR"/>
              </w:rPr>
              <w:t xml:space="preserve"> </w:t>
            </w:r>
          </w:p>
          <w:p w:rsidR="5382DAB1" w:rsidP="5382DAB1" w:rsidRDefault="5382DAB1" w14:paraId="53F96FE6" w14:textId="192E7F0C">
            <w:pPr>
              <w:spacing w:before="0" w:beforeAutospacing="off" w:after="0" w:afterAutospacing="off" w:line="360" w:lineRule="auto"/>
              <w:jc w:val="both"/>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olor w:val="000000" w:themeColor="text1" w:themeTint="FF" w:themeShade="FF"/>
                <w:sz w:val="24"/>
                <w:szCs w:val="24"/>
                <w:lang w:val="pt-BR"/>
              </w:rPr>
              <w:t xml:space="preserve">ATENÇÃO: por atendimento entende-se a participação de um cidadão em uma atividade proposta em um determinado espaço em um único dia. </w:t>
            </w:r>
          </w:p>
        </w:tc>
        <w:tc>
          <w:tcPr>
            <w:tcW w:w="2122"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82DAB1" w:rsidP="5382DAB1" w:rsidRDefault="5382DAB1" w14:paraId="4DF3EB1A" w14:textId="0217A593">
            <w:pPr>
              <w:spacing w:before="0" w:beforeAutospacing="off" w:after="200" w:afterAutospacing="off" w:line="360" w:lineRule="auto"/>
              <w:jc w:val="both"/>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olor w:val="000000" w:themeColor="text1" w:themeTint="FF" w:themeShade="FF"/>
                <w:sz w:val="24"/>
                <w:szCs w:val="24"/>
                <w:lang w:val="pt-BR"/>
              </w:rPr>
              <w:t>Quantidade de atendimentos</w:t>
            </w:r>
          </w:p>
          <w:p w:rsidR="5382DAB1" w:rsidP="5382DAB1" w:rsidRDefault="5382DAB1" w14:paraId="7370B0C5" w14:textId="66CD2735">
            <w:pPr>
              <w:spacing w:before="0" w:beforeAutospacing="off" w:after="200" w:afterAutospacing="off" w:line="360" w:lineRule="auto"/>
              <w:ind w:firstLine="705"/>
              <w:jc w:val="both"/>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olor w:val="000000" w:themeColor="text1" w:themeTint="FF" w:themeShade="FF"/>
                <w:sz w:val="24"/>
                <w:szCs w:val="24"/>
                <w:lang w:val="pt-BR"/>
              </w:rPr>
              <w:t xml:space="preserve"> </w:t>
            </w:r>
          </w:p>
        </w:tc>
        <w:tc>
          <w:tcPr>
            <w:tcW w:w="2122"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82DAB1" w:rsidP="5382DAB1" w:rsidRDefault="5382DAB1" w14:paraId="287E13FA" w14:textId="7FE685CD">
            <w:pPr>
              <w:spacing w:before="0" w:beforeAutospacing="off" w:after="200" w:afterAutospacing="off" w:line="360" w:lineRule="auto"/>
              <w:jc w:val="both"/>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olor w:val="000000" w:themeColor="text1" w:themeTint="FF" w:themeShade="FF"/>
                <w:sz w:val="24"/>
                <w:szCs w:val="24"/>
                <w:lang w:val="pt-BR"/>
              </w:rPr>
              <w:t>Soma da quantidade total de atendimentos realizados em cada local e em cada dia de realização dos eventos/ativações</w:t>
            </w:r>
          </w:p>
        </w:tc>
        <w:tc>
          <w:tcPr>
            <w:tcW w:w="2122" w:type="dxa"/>
            <w:tcBorders>
              <w:top w:val="single" w:color="000000" w:themeColor="text1" w:sz="6"/>
              <w:left w:val="single" w:color="000000" w:themeColor="text1" w:sz="6"/>
              <w:bottom w:val="single" w:color="000000" w:themeColor="text1" w:sz="6"/>
              <w:right w:val="single" w:sz="6"/>
            </w:tcBorders>
            <w:tcMar>
              <w:left w:w="90" w:type="dxa"/>
              <w:right w:w="90" w:type="dxa"/>
            </w:tcMar>
            <w:vAlign w:val="top"/>
          </w:tcPr>
          <w:p w:rsidR="5382DAB1" w:rsidP="5382DAB1" w:rsidRDefault="5382DAB1" w14:paraId="7C29DA08" w14:textId="3F9B68AF">
            <w:pPr>
              <w:spacing w:before="0" w:beforeAutospacing="off" w:after="200" w:afterAutospacing="off" w:line="360" w:lineRule="auto"/>
              <w:jc w:val="both"/>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olor w:val="000000" w:themeColor="text1" w:themeTint="FF" w:themeShade="FF"/>
                <w:sz w:val="24"/>
                <w:szCs w:val="24"/>
                <w:lang w:val="pt-BR"/>
              </w:rPr>
              <w:t>Relatórios fotográficos/vídeos de execução do programa com os participantes em ação</w:t>
            </w:r>
          </w:p>
        </w:tc>
      </w:tr>
      <w:tr w:rsidR="5382DAB1" w:rsidTr="5382DAB1" w14:paraId="66995E65">
        <w:trPr>
          <w:trHeight w:val="285"/>
        </w:trPr>
        <w:tc>
          <w:tcPr>
            <w:tcW w:w="2122" w:type="dxa"/>
            <w:tcBorders>
              <w:top w:val="single" w:color="000000" w:themeColor="text1" w:sz="6"/>
              <w:left w:val="single" w:sz="6"/>
              <w:bottom w:val="single" w:sz="6"/>
              <w:right w:val="single" w:color="000000" w:themeColor="text1" w:sz="6"/>
            </w:tcBorders>
            <w:tcMar>
              <w:left w:w="90" w:type="dxa"/>
              <w:right w:w="90" w:type="dxa"/>
            </w:tcMar>
            <w:vAlign w:val="top"/>
          </w:tcPr>
          <w:p w:rsidR="5382DAB1" w:rsidP="5382DAB1" w:rsidRDefault="5382DAB1" w14:paraId="2B8DAB0B" w14:textId="2751843B">
            <w:pPr>
              <w:spacing w:before="0" w:beforeAutospacing="off" w:after="200" w:afterAutospacing="off" w:line="360" w:lineRule="auto"/>
              <w:jc w:val="both"/>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olor w:val="000000" w:themeColor="text1" w:themeTint="FF" w:themeShade="FF"/>
                <w:sz w:val="24"/>
                <w:szCs w:val="24"/>
                <w:lang w:val="pt-BR"/>
              </w:rPr>
              <w:t>Ofertar xx atividades em cada local de ativação</w:t>
            </w:r>
          </w:p>
        </w:tc>
        <w:tc>
          <w:tcPr>
            <w:tcW w:w="2122"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5382DAB1" w:rsidP="5382DAB1" w:rsidRDefault="5382DAB1" w14:paraId="53E9B69B" w14:textId="6A953931">
            <w:pPr>
              <w:spacing w:before="0" w:beforeAutospacing="off" w:after="200" w:afterAutospacing="off" w:line="360" w:lineRule="auto"/>
              <w:jc w:val="both"/>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olor w:val="000000" w:themeColor="text1" w:themeTint="FF" w:themeShade="FF"/>
                <w:sz w:val="24"/>
                <w:szCs w:val="24"/>
                <w:lang w:val="pt-BR"/>
              </w:rPr>
              <w:t>Quantidade de atividades disponibilizadas em cada local</w:t>
            </w:r>
          </w:p>
        </w:tc>
        <w:tc>
          <w:tcPr>
            <w:tcW w:w="2122" w:type="dxa"/>
            <w:tcBorders>
              <w:top w:val="single" w:color="000000" w:themeColor="text1" w:sz="6"/>
              <w:left w:val="single" w:color="000000" w:themeColor="text1" w:sz="6"/>
              <w:bottom w:val="single" w:sz="6"/>
              <w:right w:val="single" w:color="000000" w:themeColor="text1" w:sz="6"/>
            </w:tcBorders>
            <w:tcMar>
              <w:left w:w="90" w:type="dxa"/>
              <w:right w:w="90" w:type="dxa"/>
            </w:tcMar>
            <w:vAlign w:val="top"/>
          </w:tcPr>
          <w:p w:rsidR="5382DAB1" w:rsidP="5382DAB1" w:rsidRDefault="5382DAB1" w14:paraId="6BA2AC33" w14:textId="625CE77D">
            <w:pPr>
              <w:spacing w:before="0" w:beforeAutospacing="off" w:after="200" w:afterAutospacing="off" w:line="360" w:lineRule="auto"/>
              <w:jc w:val="both"/>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olor w:val="000000" w:themeColor="text1" w:themeTint="FF" w:themeShade="FF"/>
                <w:sz w:val="24"/>
                <w:szCs w:val="24"/>
                <w:lang w:val="pt-BR"/>
              </w:rPr>
              <w:t>Número de atividades disponibilizadas</w:t>
            </w:r>
          </w:p>
        </w:tc>
        <w:tc>
          <w:tcPr>
            <w:tcW w:w="2122" w:type="dxa"/>
            <w:tcBorders>
              <w:top w:val="single" w:color="000000" w:themeColor="text1" w:sz="6"/>
              <w:left w:val="single" w:color="000000" w:themeColor="text1" w:sz="6"/>
              <w:bottom w:val="single" w:sz="6"/>
              <w:right w:val="single" w:sz="6"/>
            </w:tcBorders>
            <w:tcMar>
              <w:left w:w="90" w:type="dxa"/>
              <w:right w:w="90" w:type="dxa"/>
            </w:tcMar>
            <w:vAlign w:val="top"/>
          </w:tcPr>
          <w:p w:rsidR="5382DAB1" w:rsidP="5382DAB1" w:rsidRDefault="5382DAB1" w14:paraId="66E4001F" w14:textId="04388374">
            <w:pPr>
              <w:spacing w:before="0" w:beforeAutospacing="off" w:after="200" w:afterAutospacing="off" w:line="360" w:lineRule="auto"/>
              <w:jc w:val="both"/>
              <w:rPr>
                <w:rFonts w:ascii="Calibri" w:hAnsi="Calibri" w:eastAsia="Calibri" w:cs="Calibri"/>
                <w:b w:val="0"/>
                <w:bCs w:val="0"/>
                <w:i w:val="0"/>
                <w:iCs w:val="0"/>
                <w:color w:val="000000" w:themeColor="text1" w:themeTint="FF" w:themeShade="FF"/>
                <w:sz w:val="24"/>
                <w:szCs w:val="24"/>
              </w:rPr>
            </w:pPr>
            <w:r w:rsidRPr="5382DAB1" w:rsidR="5382DAB1">
              <w:rPr>
                <w:rFonts w:ascii="Calibri" w:hAnsi="Calibri" w:eastAsia="Calibri" w:cs="Calibri"/>
                <w:b w:val="0"/>
                <w:bCs w:val="0"/>
                <w:i w:val="0"/>
                <w:iCs w:val="0"/>
                <w:color w:val="000000" w:themeColor="text1" w:themeTint="FF" w:themeShade="FF"/>
                <w:sz w:val="24"/>
                <w:szCs w:val="24"/>
                <w:lang w:val="pt-BR"/>
              </w:rPr>
              <w:t>Relatórios fotográficos/vídeos de execução do programa com os participantes em ação</w:t>
            </w:r>
          </w:p>
        </w:tc>
      </w:tr>
    </w:tbl>
    <w:p w:rsidR="4427961A" w:rsidP="5382DAB1" w:rsidRDefault="4427961A" w14:paraId="73B9537B" w14:textId="4B3A72E3">
      <w:pPr>
        <w:spacing w:before="0" w:beforeAutospacing="off" w:after="16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3CD283E2" w14:textId="4C27F450">
      <w:pPr>
        <w:pStyle w:val="PargrafodaLista"/>
        <w:numPr>
          <w:ilvl w:val="0"/>
          <w:numId w:val="118"/>
        </w:numPr>
        <w:spacing w:before="0" w:beforeAutospacing="off" w:after="0" w:afterAutospacing="off" w:line="360" w:lineRule="auto"/>
        <w:ind w:left="1980" w:right="0" w:hanging="198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Metas qualitativas</w:t>
      </w:r>
    </w:p>
    <w:p w:rsidR="4427961A" w:rsidP="5382DAB1" w:rsidRDefault="4427961A" w14:paraId="13554462" w14:textId="28136923">
      <w:pPr>
        <w:spacing w:before="0" w:beforeAutospacing="off" w:after="0" w:afterAutospacing="off" w:line="360" w:lineRule="auto"/>
        <w:ind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plano de trabalho deverá apresentar as metas qualitativas do projeto e deverá conter no mínimo meta relativa ao índice de satisfação dos participantes que participaram diretamente das atividades, conforme abaixo:  </w:t>
      </w:r>
    </w:p>
    <w:p w:rsidR="4427961A" w:rsidP="5382DAB1" w:rsidRDefault="4427961A" w14:paraId="016F1FF9" w14:textId="74554603">
      <w:pPr>
        <w:spacing w:before="0" w:beforeAutospacing="off" w:after="0" w:afterAutospacing="off" w:line="360" w:lineRule="auto"/>
        <w:ind w:left="0" w:right="-15"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Indicadores</w:t>
      </w: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o plano de trabalho deverá conter os indicadores por meio dos quais o alcance das metas qualitativas será medido. O plano de trabalho deverá conter no mínimo os indicadores de percentual de satisfação ótimo ou bom maior que 70% (em uma escala de 5 gradações, péssimo; ruim; regular; bom; ótimo). O indicador será medido por pesquisas e questionários respondidos pelos munícipes. </w:t>
      </w:r>
    </w:p>
    <w:p w:rsidR="4427961A" w:rsidP="5382DAB1" w:rsidRDefault="4427961A" w14:paraId="59A3F13B" w14:textId="2022ECBD">
      <w:pPr>
        <w:spacing w:before="0" w:beforeAutospacing="off" w:after="0" w:afterAutospacing="off" w:line="360" w:lineRule="auto"/>
        <w:ind w:left="0" w:right="-15"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plano de trabalho deverá também conter a meta utilizada pela metodologia NPS (Net Promoter Score). A metodologia parte da pergunta “Em uma escala de 0 a 10, quanto você recomendaria a atividade para um amigo?”.  </w:t>
      </w:r>
    </w:p>
    <w:p w:rsidR="4427961A" w:rsidP="5382DAB1" w:rsidRDefault="4427961A" w14:paraId="76000380" w14:textId="6026996F">
      <w:pPr>
        <w:spacing w:before="0" w:beforeAutospacing="off" w:after="0" w:afterAutospacing="off" w:line="360" w:lineRule="auto"/>
        <w:ind w:left="0" w:right="-15"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4E6E70B8" w14:textId="38C29CE8">
      <w:pPr>
        <w:spacing w:before="0" w:beforeAutospacing="off" w:after="0" w:afterAutospacing="off" w:line="360" w:lineRule="auto"/>
        <w:ind w:left="0" w:right="-15"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A partir dessa pergunta, os respondentes são classificados em: </w:t>
      </w:r>
    </w:p>
    <w:p w:rsidR="4427961A" w:rsidP="5382DAB1" w:rsidRDefault="4427961A" w14:paraId="7A36E11A" w14:textId="3306B869">
      <w:pPr>
        <w:spacing w:before="0" w:beforeAutospacing="off" w:after="0" w:afterAutospacing="off" w:line="360" w:lineRule="auto"/>
        <w:ind w:left="0" w:right="-15"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Detratores</w:t>
      </w: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aqueles que avaliaram o projeto com nota de 0 a 6; </w:t>
      </w:r>
    </w:p>
    <w:p w:rsidR="4427961A" w:rsidP="5382DAB1" w:rsidRDefault="4427961A" w14:paraId="54E4D946" w14:textId="3E7EC89A">
      <w:pPr>
        <w:spacing w:before="0" w:beforeAutospacing="off" w:after="0" w:afterAutospacing="off" w:line="360" w:lineRule="auto"/>
        <w:ind w:left="0" w:right="-15"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Neutros</w:t>
      </w: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aqueles que avaliaram o projeto com nota de 7 a 8; </w:t>
      </w:r>
    </w:p>
    <w:p w:rsidR="4427961A" w:rsidP="5382DAB1" w:rsidRDefault="4427961A" w14:paraId="17F70519" w14:textId="6DC68C0F">
      <w:pPr>
        <w:spacing w:before="0" w:beforeAutospacing="off" w:after="0" w:afterAutospacing="off" w:line="360" w:lineRule="auto"/>
        <w:ind w:left="0" w:right="-15"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Promotores</w:t>
      </w: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aqueles que avaliaram o projeto com nota de 9 a 10; </w:t>
      </w:r>
    </w:p>
    <w:p w:rsidR="4427961A" w:rsidP="5382DAB1" w:rsidRDefault="4427961A" w14:paraId="6B321801" w14:textId="69FFE737">
      <w:pPr>
        <w:spacing w:before="0" w:beforeAutospacing="off" w:after="0" w:afterAutospacing="off" w:line="360" w:lineRule="auto"/>
        <w:ind w:left="0" w:right="-15"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Por fim, o cálculo do NPS é feito pela seguinte fórmula: % total de promotores − % total de detratores. </w:t>
      </w:r>
    </w:p>
    <w:p w:rsidR="4427961A" w:rsidP="5382DAB1" w:rsidRDefault="4427961A" w14:paraId="74F27CEF" w14:textId="6B2F40CF">
      <w:pPr>
        <w:spacing w:before="0" w:beforeAutospacing="off" w:after="16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tbl>
      <w:tblPr>
        <w:tblStyle w:val="Tabelanormal"/>
        <w:tblW w:w="0" w:type="auto"/>
        <w:tblBorders>
          <w:top w:val="single" w:sz="6"/>
          <w:left w:val="single" w:sz="6"/>
          <w:bottom w:val="single" w:sz="6"/>
          <w:right w:val="single" w:sz="6"/>
        </w:tblBorders>
        <w:tblLayout w:type="fixed"/>
        <w:tblLook w:val="04A0" w:firstRow="1" w:lastRow="0" w:firstColumn="1" w:lastColumn="0" w:noHBand="0" w:noVBand="1"/>
      </w:tblPr>
      <w:tblGrid>
        <w:gridCol w:w="4245"/>
        <w:gridCol w:w="4245"/>
      </w:tblGrid>
      <w:tr w:rsidR="5382DAB1" w:rsidTr="5382DAB1" w14:paraId="5113DAF6">
        <w:trPr>
          <w:trHeight w:val="285"/>
        </w:trPr>
        <w:tc>
          <w:tcPr>
            <w:tcW w:w="4245"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5382DAB1" w:rsidP="5382DAB1" w:rsidRDefault="5382DAB1" w14:paraId="6FA4ECBD" w14:textId="52FC8C24">
            <w:pPr>
              <w:spacing w:before="0" w:beforeAutospacing="off" w:after="0" w:afterAutospacing="off" w:line="360" w:lineRule="auto"/>
              <w:ind w:left="0" w:right="-1"/>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Verificador de Metas</w:t>
            </w:r>
          </w:p>
        </w:tc>
        <w:tc>
          <w:tcPr>
            <w:tcW w:w="4245"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5382DAB1" w:rsidP="5382DAB1" w:rsidRDefault="5382DAB1" w14:paraId="543D8247" w14:textId="7A65E6E3">
            <w:pPr>
              <w:spacing w:before="0" w:beforeAutospacing="off" w:after="0" w:afterAutospacing="off" w:line="360" w:lineRule="auto"/>
              <w:ind w:left="0" w:right="-1"/>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Indicadores</w:t>
            </w:r>
          </w:p>
        </w:tc>
      </w:tr>
      <w:tr w:rsidR="5382DAB1" w:rsidTr="5382DAB1" w14:paraId="56765ED8">
        <w:trPr>
          <w:trHeight w:val="285"/>
        </w:trPr>
        <w:tc>
          <w:tcPr>
            <w:tcW w:w="4245" w:type="dxa"/>
            <w:vMerge w:val="restart"/>
            <w:tcBorders>
              <w:top w:val="single" w:sz="6"/>
              <w:left w:val="single" w:sz="6"/>
              <w:bottom w:val="single" w:sz="6"/>
              <w:right w:val="single" w:sz="6"/>
            </w:tcBorders>
            <w:tcMar>
              <w:left w:w="90" w:type="dxa"/>
              <w:right w:w="90" w:type="dxa"/>
            </w:tcMar>
            <w:vAlign w:val="center"/>
          </w:tcPr>
          <w:p w:rsidR="5382DAB1" w:rsidP="5382DAB1" w:rsidRDefault="5382DAB1" w14:paraId="569ECD8E" w14:textId="60474AED">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highlight w:val="yellow"/>
                <w:lang w:val="pt-BR"/>
              </w:rPr>
              <w:t>XX</w:t>
            </w:r>
            <w:r w:rsidRPr="5382DAB1" w:rsidR="5382DAB1">
              <w:rPr>
                <w:rFonts w:ascii="Calibri" w:hAnsi="Calibri" w:eastAsia="Calibri" w:cs="Calibri"/>
                <w:b w:val="0"/>
                <w:bCs w:val="0"/>
                <w:i w:val="0"/>
                <w:iCs w:val="0"/>
                <w:sz w:val="24"/>
                <w:szCs w:val="24"/>
                <w:lang w:val="pt-BR"/>
              </w:rPr>
              <w:t>% de satisfação - bom ou ótimo - em relação aos equipamentos utilizados no projeto</w:t>
            </w:r>
          </w:p>
        </w:tc>
        <w:tc>
          <w:tcPr>
            <w:tcW w:w="4245" w:type="dxa"/>
            <w:tcBorders>
              <w:top w:val="single" w:sz="6"/>
              <w:left w:val="single" w:sz="6"/>
              <w:bottom w:val="single" w:sz="6"/>
              <w:right w:val="single" w:sz="6"/>
            </w:tcBorders>
            <w:tcMar>
              <w:left w:w="90" w:type="dxa"/>
              <w:right w:w="90" w:type="dxa"/>
            </w:tcMar>
            <w:vAlign w:val="top"/>
          </w:tcPr>
          <w:p w:rsidR="5382DAB1" w:rsidP="5382DAB1" w:rsidRDefault="5382DAB1" w14:paraId="6A75E570" w14:textId="2F11385E">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 xml:space="preserve">Unidade de Medida: percentual de respondentes como ótimo ou bom </w:t>
            </w:r>
          </w:p>
        </w:tc>
      </w:tr>
      <w:tr w:rsidR="5382DAB1" w:rsidTr="5382DAB1" w14:paraId="297AF35C">
        <w:trPr>
          <w:trHeight w:val="285"/>
        </w:trPr>
        <w:tc>
          <w:tcPr>
            <w:tcW w:w="4245" w:type="dxa"/>
            <w:vMerge/>
            <w:tcBorders>
              <w:top w:sz="0"/>
              <w:left w:val="single" w:sz="0"/>
              <w:bottom w:sz="0"/>
              <w:right w:val="single" w:sz="0"/>
            </w:tcBorders>
            <w:tcMar/>
            <w:vAlign w:val="center"/>
          </w:tcPr>
          <w:p w14:paraId="4519555F"/>
        </w:tc>
        <w:tc>
          <w:tcPr>
            <w:tcW w:w="4245" w:type="dxa"/>
            <w:tcBorders>
              <w:top w:val="single" w:sz="6"/>
              <w:left w:val="nil"/>
              <w:bottom w:val="single" w:sz="6"/>
              <w:right w:val="single" w:sz="6"/>
            </w:tcBorders>
            <w:tcMar>
              <w:left w:w="90" w:type="dxa"/>
              <w:right w:w="90" w:type="dxa"/>
            </w:tcMar>
            <w:vAlign w:val="top"/>
          </w:tcPr>
          <w:p w:rsidR="5382DAB1" w:rsidP="5382DAB1" w:rsidRDefault="5382DAB1" w14:paraId="14B188FA" w14:textId="05D7F03C">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Fonte de dados: Questionário de Satisfação a ser aplicado pela SEME</w:t>
            </w:r>
          </w:p>
        </w:tc>
      </w:tr>
      <w:tr w:rsidR="5382DAB1" w:rsidTr="5382DAB1" w14:paraId="4605C372">
        <w:trPr>
          <w:trHeight w:val="780"/>
        </w:trPr>
        <w:tc>
          <w:tcPr>
            <w:tcW w:w="4245" w:type="dxa"/>
            <w:vMerge/>
            <w:tcBorders>
              <w:top w:val="single" w:sz="0"/>
              <w:left w:val="single" w:sz="0"/>
              <w:bottom w:val="single" w:sz="0"/>
              <w:right w:val="single" w:sz="0"/>
            </w:tcBorders>
            <w:tcMar/>
            <w:vAlign w:val="center"/>
          </w:tcPr>
          <w:p w14:paraId="1CBFF01F"/>
        </w:tc>
        <w:tc>
          <w:tcPr>
            <w:tcW w:w="4245" w:type="dxa"/>
            <w:tcBorders>
              <w:top w:val="single" w:sz="6"/>
              <w:left w:val="nil"/>
              <w:bottom w:val="single" w:sz="6"/>
              <w:right w:val="single" w:sz="6"/>
            </w:tcBorders>
            <w:tcMar>
              <w:left w:w="90" w:type="dxa"/>
              <w:right w:w="90" w:type="dxa"/>
            </w:tcMar>
            <w:vAlign w:val="top"/>
          </w:tcPr>
          <w:p w:rsidR="5382DAB1" w:rsidP="5382DAB1" w:rsidRDefault="5382DAB1" w14:paraId="1CF4FFFD" w14:textId="5D529AA0">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Fórmula de Cálculo: Soma da quantidade de respondentes ótimo e bons dividido pelo total de questionários respondidos (péssimo; ruim; regular, bom e ótimo).</w:t>
            </w:r>
          </w:p>
        </w:tc>
      </w:tr>
    </w:tbl>
    <w:p w:rsidR="4427961A" w:rsidP="5382DAB1" w:rsidRDefault="4427961A" w14:paraId="01D2262B" w14:textId="2F74A685">
      <w:pPr>
        <w:spacing w:before="0" w:beforeAutospacing="off" w:after="0" w:afterAutospacing="off" w:line="360" w:lineRule="auto"/>
        <w:ind w:left="0" w:right="-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tbl>
      <w:tblPr>
        <w:tblStyle w:val="Tabelanormal"/>
        <w:tblW w:w="0" w:type="auto"/>
        <w:tblBorders>
          <w:top w:val="single" w:sz="6"/>
          <w:left w:val="single" w:sz="6"/>
          <w:bottom w:val="single" w:sz="6"/>
          <w:right w:val="single" w:sz="6"/>
        </w:tblBorders>
        <w:tblLayout w:type="fixed"/>
        <w:tblLook w:val="04A0" w:firstRow="1" w:lastRow="0" w:firstColumn="1" w:lastColumn="0" w:noHBand="0" w:noVBand="1"/>
      </w:tblPr>
      <w:tblGrid>
        <w:gridCol w:w="4245"/>
        <w:gridCol w:w="4245"/>
      </w:tblGrid>
      <w:tr w:rsidR="5382DAB1" w:rsidTr="5382DAB1" w14:paraId="713F9AEF">
        <w:trPr>
          <w:trHeight w:val="285"/>
        </w:trPr>
        <w:tc>
          <w:tcPr>
            <w:tcW w:w="4245" w:type="dxa"/>
            <w:vMerge w:val="restart"/>
            <w:tcBorders>
              <w:top w:val="single" w:sz="6"/>
              <w:left w:val="single" w:sz="6"/>
              <w:bottom w:val="single" w:sz="6"/>
              <w:right w:val="single" w:sz="6"/>
            </w:tcBorders>
            <w:tcMar>
              <w:left w:w="90" w:type="dxa"/>
              <w:right w:w="90" w:type="dxa"/>
            </w:tcMar>
            <w:vAlign w:val="center"/>
          </w:tcPr>
          <w:p w:rsidR="5382DAB1" w:rsidP="5382DAB1" w:rsidRDefault="5382DAB1" w14:paraId="6872BCFC" w14:textId="63771955">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highlight w:val="yellow"/>
                <w:lang w:val="pt-BR"/>
              </w:rPr>
              <w:t>XX</w:t>
            </w:r>
            <w:r w:rsidRPr="5382DAB1" w:rsidR="5382DAB1">
              <w:rPr>
                <w:rFonts w:ascii="Calibri" w:hAnsi="Calibri" w:eastAsia="Calibri" w:cs="Calibri"/>
                <w:b w:val="0"/>
                <w:bCs w:val="0"/>
                <w:i w:val="0"/>
                <w:iCs w:val="0"/>
                <w:sz w:val="24"/>
                <w:szCs w:val="24"/>
                <w:lang w:val="pt-BR"/>
              </w:rPr>
              <w:t>% de satisfação - bom ou ótimo - em relação aos materiais utilizados no projeto</w:t>
            </w:r>
          </w:p>
        </w:tc>
        <w:tc>
          <w:tcPr>
            <w:tcW w:w="4245" w:type="dxa"/>
            <w:tcBorders>
              <w:top w:val="single" w:sz="6"/>
              <w:left w:val="single" w:sz="6"/>
              <w:bottom w:val="single" w:sz="6"/>
              <w:right w:val="single" w:sz="6"/>
            </w:tcBorders>
            <w:tcMar>
              <w:left w:w="90" w:type="dxa"/>
              <w:right w:w="90" w:type="dxa"/>
            </w:tcMar>
            <w:vAlign w:val="top"/>
          </w:tcPr>
          <w:p w:rsidR="5382DAB1" w:rsidP="5382DAB1" w:rsidRDefault="5382DAB1" w14:paraId="3DDD1597" w14:textId="4E46407F">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 xml:space="preserve">Unidade de Medida: percentual de respondentes como ótimo ou bom </w:t>
            </w:r>
          </w:p>
        </w:tc>
      </w:tr>
      <w:tr w:rsidR="5382DAB1" w:rsidTr="5382DAB1" w14:paraId="7CC38945">
        <w:trPr>
          <w:trHeight w:val="285"/>
        </w:trPr>
        <w:tc>
          <w:tcPr>
            <w:tcW w:w="4245" w:type="dxa"/>
            <w:vMerge/>
            <w:tcBorders>
              <w:top w:sz="0"/>
              <w:left w:val="single" w:sz="0"/>
              <w:bottom w:sz="0"/>
              <w:right w:val="single" w:sz="0"/>
            </w:tcBorders>
            <w:tcMar/>
            <w:vAlign w:val="center"/>
          </w:tcPr>
          <w:p w14:paraId="0964D006"/>
        </w:tc>
        <w:tc>
          <w:tcPr>
            <w:tcW w:w="4245" w:type="dxa"/>
            <w:tcBorders>
              <w:top w:val="single" w:sz="6"/>
              <w:left w:val="nil"/>
              <w:bottom w:val="single" w:sz="6"/>
              <w:right w:val="single" w:sz="6"/>
            </w:tcBorders>
            <w:tcMar>
              <w:left w:w="90" w:type="dxa"/>
              <w:right w:w="90" w:type="dxa"/>
            </w:tcMar>
            <w:vAlign w:val="top"/>
          </w:tcPr>
          <w:p w:rsidR="5382DAB1" w:rsidP="5382DAB1" w:rsidRDefault="5382DAB1" w14:paraId="1D049AF2" w14:textId="68C1555B">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Fonte de dados: Questionário de Satisfação a ser aplicado pela SEME</w:t>
            </w:r>
          </w:p>
        </w:tc>
      </w:tr>
      <w:tr w:rsidR="5382DAB1" w:rsidTr="5382DAB1" w14:paraId="1DE04720">
        <w:trPr>
          <w:trHeight w:val="780"/>
        </w:trPr>
        <w:tc>
          <w:tcPr>
            <w:tcW w:w="4245" w:type="dxa"/>
            <w:vMerge/>
            <w:tcBorders>
              <w:top w:val="single" w:sz="0"/>
              <w:left w:val="single" w:sz="0"/>
              <w:bottom w:val="single" w:sz="0"/>
              <w:right w:val="single" w:sz="0"/>
            </w:tcBorders>
            <w:tcMar/>
            <w:vAlign w:val="center"/>
          </w:tcPr>
          <w:p w14:paraId="40185313"/>
        </w:tc>
        <w:tc>
          <w:tcPr>
            <w:tcW w:w="4245" w:type="dxa"/>
            <w:tcBorders>
              <w:top w:val="single" w:sz="6"/>
              <w:left w:val="nil"/>
              <w:bottom w:val="single" w:sz="6"/>
              <w:right w:val="single" w:sz="6"/>
            </w:tcBorders>
            <w:tcMar>
              <w:left w:w="90" w:type="dxa"/>
              <w:right w:w="90" w:type="dxa"/>
            </w:tcMar>
            <w:vAlign w:val="top"/>
          </w:tcPr>
          <w:p w:rsidR="5382DAB1" w:rsidP="5382DAB1" w:rsidRDefault="5382DAB1" w14:paraId="28D981C1" w14:textId="7927D5B4">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Fórmula de Cálculo: Soma da quantidade de respondentes ótimo e bons dividido pelo total de questionários respondidos (péssimo; ruim; regular, bom e ótimo).</w:t>
            </w:r>
          </w:p>
        </w:tc>
      </w:tr>
    </w:tbl>
    <w:p w:rsidR="4427961A" w:rsidP="5382DAB1" w:rsidRDefault="4427961A" w14:paraId="12687AD6" w14:textId="6F211644">
      <w:pPr>
        <w:spacing w:before="0" w:beforeAutospacing="off" w:after="0" w:afterAutospacing="off" w:line="360" w:lineRule="auto"/>
        <w:ind w:left="0" w:right="-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tbl>
      <w:tblPr>
        <w:tblStyle w:val="Tabelanormal"/>
        <w:tblW w:w="0" w:type="auto"/>
        <w:tblBorders>
          <w:top w:val="single" w:sz="6"/>
          <w:left w:val="single" w:sz="6"/>
          <w:bottom w:val="single" w:sz="6"/>
          <w:right w:val="single" w:sz="6"/>
        </w:tblBorders>
        <w:tblLayout w:type="fixed"/>
        <w:tblLook w:val="04A0" w:firstRow="1" w:lastRow="0" w:firstColumn="1" w:lastColumn="0" w:noHBand="0" w:noVBand="1"/>
      </w:tblPr>
      <w:tblGrid>
        <w:gridCol w:w="4245"/>
        <w:gridCol w:w="4245"/>
      </w:tblGrid>
      <w:tr w:rsidR="5382DAB1" w:rsidTr="5382DAB1" w14:paraId="31208DC2">
        <w:trPr>
          <w:trHeight w:val="285"/>
        </w:trPr>
        <w:tc>
          <w:tcPr>
            <w:tcW w:w="4245" w:type="dxa"/>
            <w:vMerge w:val="restart"/>
            <w:tcBorders>
              <w:top w:val="single" w:sz="6"/>
              <w:left w:val="single" w:sz="6"/>
              <w:bottom w:val="single" w:sz="6"/>
              <w:right w:val="single" w:sz="6"/>
            </w:tcBorders>
            <w:tcMar>
              <w:left w:w="90" w:type="dxa"/>
              <w:right w:w="90" w:type="dxa"/>
            </w:tcMar>
            <w:vAlign w:val="center"/>
          </w:tcPr>
          <w:p w:rsidR="5382DAB1" w:rsidP="5382DAB1" w:rsidRDefault="5382DAB1" w14:paraId="772FD5D3" w14:textId="2A658825">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highlight w:val="yellow"/>
                <w:lang w:val="pt-BR"/>
              </w:rPr>
              <w:t>XX</w:t>
            </w:r>
            <w:r w:rsidRPr="5382DAB1" w:rsidR="5382DAB1">
              <w:rPr>
                <w:rFonts w:ascii="Calibri" w:hAnsi="Calibri" w:eastAsia="Calibri" w:cs="Calibri"/>
                <w:b w:val="0"/>
                <w:bCs w:val="0"/>
                <w:i w:val="0"/>
                <w:iCs w:val="0"/>
                <w:sz w:val="24"/>
                <w:szCs w:val="24"/>
                <w:lang w:val="pt-BR"/>
              </w:rPr>
              <w:t>% de satisfação - bom ou ótimo - em relação aos profissionais que prestaram atendimento no projeto</w:t>
            </w:r>
          </w:p>
        </w:tc>
        <w:tc>
          <w:tcPr>
            <w:tcW w:w="4245" w:type="dxa"/>
            <w:tcBorders>
              <w:top w:val="single" w:sz="6"/>
              <w:left w:val="single" w:sz="6"/>
              <w:bottom w:val="single" w:sz="6"/>
              <w:right w:val="single" w:sz="6"/>
            </w:tcBorders>
            <w:tcMar>
              <w:left w:w="90" w:type="dxa"/>
              <w:right w:w="90" w:type="dxa"/>
            </w:tcMar>
            <w:vAlign w:val="top"/>
          </w:tcPr>
          <w:p w:rsidR="5382DAB1" w:rsidP="5382DAB1" w:rsidRDefault="5382DAB1" w14:paraId="67CB9CD5" w14:textId="366CD5A2">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 xml:space="preserve">Unidade de Medida: percentual de respondentes como ótimo ou bom </w:t>
            </w:r>
          </w:p>
        </w:tc>
      </w:tr>
      <w:tr w:rsidR="5382DAB1" w:rsidTr="5382DAB1" w14:paraId="54949515">
        <w:trPr>
          <w:trHeight w:val="285"/>
        </w:trPr>
        <w:tc>
          <w:tcPr>
            <w:tcW w:w="4245" w:type="dxa"/>
            <w:vMerge/>
            <w:tcBorders>
              <w:top w:sz="0"/>
              <w:left w:val="single" w:sz="0"/>
              <w:bottom w:sz="0"/>
              <w:right w:val="single" w:sz="0"/>
            </w:tcBorders>
            <w:tcMar/>
            <w:vAlign w:val="center"/>
          </w:tcPr>
          <w:p w14:paraId="519A45C4"/>
        </w:tc>
        <w:tc>
          <w:tcPr>
            <w:tcW w:w="4245" w:type="dxa"/>
            <w:tcBorders>
              <w:top w:val="single" w:sz="6"/>
              <w:left w:val="nil"/>
              <w:bottom w:val="single" w:sz="6"/>
              <w:right w:val="single" w:sz="6"/>
            </w:tcBorders>
            <w:tcMar>
              <w:left w:w="90" w:type="dxa"/>
              <w:right w:w="90" w:type="dxa"/>
            </w:tcMar>
            <w:vAlign w:val="top"/>
          </w:tcPr>
          <w:p w:rsidR="5382DAB1" w:rsidP="5382DAB1" w:rsidRDefault="5382DAB1" w14:paraId="7ADF9DD9" w14:textId="29E47E5F">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Fonte de dados: Questionário de Satisfação a ser aplicado pela SEME</w:t>
            </w:r>
          </w:p>
        </w:tc>
      </w:tr>
      <w:tr w:rsidR="5382DAB1" w:rsidTr="5382DAB1" w14:paraId="750BD521">
        <w:trPr>
          <w:trHeight w:val="780"/>
        </w:trPr>
        <w:tc>
          <w:tcPr>
            <w:tcW w:w="4245" w:type="dxa"/>
            <w:vMerge/>
            <w:tcBorders>
              <w:top w:val="single" w:sz="0"/>
              <w:left w:val="single" w:sz="0"/>
              <w:bottom w:val="single" w:sz="0"/>
              <w:right w:val="single" w:sz="0"/>
            </w:tcBorders>
            <w:tcMar/>
            <w:vAlign w:val="center"/>
          </w:tcPr>
          <w:p w14:paraId="3BD50F75"/>
        </w:tc>
        <w:tc>
          <w:tcPr>
            <w:tcW w:w="4245" w:type="dxa"/>
            <w:tcBorders>
              <w:top w:val="single" w:sz="6"/>
              <w:left w:val="nil"/>
              <w:bottom w:val="single" w:sz="6"/>
              <w:right w:val="single" w:sz="6"/>
            </w:tcBorders>
            <w:tcMar>
              <w:left w:w="90" w:type="dxa"/>
              <w:right w:w="90" w:type="dxa"/>
            </w:tcMar>
            <w:vAlign w:val="top"/>
          </w:tcPr>
          <w:p w:rsidR="5382DAB1" w:rsidP="5382DAB1" w:rsidRDefault="5382DAB1" w14:paraId="1738B278" w14:textId="5474BA6C">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Fórmula de Cálculo: Soma da quantidade de respondentes ótimo e bons dividido pelo total de questionários respondidos (péssimo; ruim; regular, bom e ótimo).</w:t>
            </w:r>
          </w:p>
        </w:tc>
      </w:tr>
    </w:tbl>
    <w:p w:rsidR="4427961A" w:rsidP="5382DAB1" w:rsidRDefault="4427961A" w14:paraId="0BC92DDA" w14:textId="54D8AA43">
      <w:pPr>
        <w:spacing w:before="0" w:beforeAutospacing="off" w:after="0" w:afterAutospacing="off" w:line="360" w:lineRule="auto"/>
        <w:ind w:left="0" w:right="-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tbl>
      <w:tblPr>
        <w:tblStyle w:val="Tabelanormal"/>
        <w:tblW w:w="0" w:type="auto"/>
        <w:tblBorders>
          <w:top w:val="single" w:sz="6"/>
          <w:left w:val="single" w:sz="6"/>
          <w:bottom w:val="single" w:sz="6"/>
          <w:right w:val="single" w:sz="6"/>
        </w:tblBorders>
        <w:tblLayout w:type="fixed"/>
        <w:tblLook w:val="04A0" w:firstRow="1" w:lastRow="0" w:firstColumn="1" w:lastColumn="0" w:noHBand="0" w:noVBand="1"/>
      </w:tblPr>
      <w:tblGrid>
        <w:gridCol w:w="4245"/>
        <w:gridCol w:w="4245"/>
      </w:tblGrid>
      <w:tr w:rsidR="5382DAB1" w:rsidTr="5382DAB1" w14:paraId="3EB9C093">
        <w:trPr>
          <w:trHeight w:val="285"/>
        </w:trPr>
        <w:tc>
          <w:tcPr>
            <w:tcW w:w="4245" w:type="dxa"/>
            <w:vMerge w:val="restart"/>
            <w:tcBorders>
              <w:top w:val="single" w:sz="6"/>
              <w:left w:val="single" w:sz="6"/>
              <w:bottom w:val="single" w:sz="6"/>
              <w:right w:val="single" w:sz="6"/>
            </w:tcBorders>
            <w:tcMar>
              <w:left w:w="90" w:type="dxa"/>
              <w:right w:w="90" w:type="dxa"/>
            </w:tcMar>
            <w:vAlign w:val="center"/>
          </w:tcPr>
          <w:p w:rsidR="5382DAB1" w:rsidP="5382DAB1" w:rsidRDefault="5382DAB1" w14:paraId="25FDC634" w14:textId="50122E81">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 xml:space="preserve">NPS = </w:t>
            </w:r>
            <w:r w:rsidRPr="5382DAB1" w:rsidR="5382DAB1">
              <w:rPr>
                <w:rFonts w:ascii="Calibri" w:hAnsi="Calibri" w:eastAsia="Calibri" w:cs="Calibri"/>
                <w:b w:val="0"/>
                <w:bCs w:val="0"/>
                <w:i w:val="0"/>
                <w:iCs w:val="0"/>
                <w:sz w:val="24"/>
                <w:szCs w:val="24"/>
                <w:highlight w:val="yellow"/>
                <w:lang w:val="pt-BR"/>
              </w:rPr>
              <w:t>XX</w:t>
            </w:r>
          </w:p>
        </w:tc>
        <w:tc>
          <w:tcPr>
            <w:tcW w:w="4245" w:type="dxa"/>
            <w:tcBorders>
              <w:top w:val="single" w:sz="6"/>
              <w:left w:val="single" w:sz="6"/>
              <w:bottom w:val="single" w:sz="6"/>
              <w:right w:val="single" w:sz="6"/>
            </w:tcBorders>
            <w:tcMar>
              <w:left w:w="90" w:type="dxa"/>
              <w:right w:w="90" w:type="dxa"/>
            </w:tcMar>
            <w:vAlign w:val="top"/>
          </w:tcPr>
          <w:p w:rsidR="5382DAB1" w:rsidP="5382DAB1" w:rsidRDefault="5382DAB1" w14:paraId="758CE310" w14:textId="72751AA2">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 xml:space="preserve">Unidade de Medida: percentual de respondentes com nota 9 e 10 menos o percentual de respondentes com nota de 0 a 6 </w:t>
            </w:r>
          </w:p>
        </w:tc>
      </w:tr>
      <w:tr w:rsidR="5382DAB1" w:rsidTr="5382DAB1" w14:paraId="01B64FD8">
        <w:trPr>
          <w:trHeight w:val="285"/>
        </w:trPr>
        <w:tc>
          <w:tcPr>
            <w:tcW w:w="4245" w:type="dxa"/>
            <w:vMerge/>
            <w:tcBorders>
              <w:top w:sz="0"/>
              <w:left w:val="single" w:sz="0"/>
              <w:bottom w:sz="0"/>
              <w:right w:val="single" w:sz="0"/>
            </w:tcBorders>
            <w:tcMar/>
            <w:vAlign w:val="center"/>
          </w:tcPr>
          <w:p w14:paraId="6843C6BF"/>
        </w:tc>
        <w:tc>
          <w:tcPr>
            <w:tcW w:w="4245" w:type="dxa"/>
            <w:tcBorders>
              <w:top w:val="single" w:sz="6"/>
              <w:left w:val="nil"/>
              <w:bottom w:val="single" w:sz="6"/>
              <w:right w:val="single" w:sz="6"/>
            </w:tcBorders>
            <w:tcMar>
              <w:left w:w="90" w:type="dxa"/>
              <w:right w:w="90" w:type="dxa"/>
            </w:tcMar>
            <w:vAlign w:val="top"/>
          </w:tcPr>
          <w:p w:rsidR="5382DAB1" w:rsidP="5382DAB1" w:rsidRDefault="5382DAB1" w14:paraId="6A5FABD4" w14:textId="22FA3261">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Fonte de dados: Questionário de Satisfação a ser aplicado pela SEME</w:t>
            </w:r>
          </w:p>
        </w:tc>
      </w:tr>
      <w:tr w:rsidR="5382DAB1" w:rsidTr="5382DAB1" w14:paraId="70578C9E">
        <w:trPr>
          <w:trHeight w:val="780"/>
        </w:trPr>
        <w:tc>
          <w:tcPr>
            <w:tcW w:w="4245" w:type="dxa"/>
            <w:vMerge/>
            <w:tcBorders>
              <w:top w:val="single" w:sz="0"/>
              <w:left w:val="single" w:sz="0"/>
              <w:bottom w:val="single" w:sz="0"/>
              <w:right w:val="single" w:sz="0"/>
            </w:tcBorders>
            <w:tcMar/>
            <w:vAlign w:val="center"/>
          </w:tcPr>
          <w:p w14:paraId="2532F3BA"/>
        </w:tc>
        <w:tc>
          <w:tcPr>
            <w:tcW w:w="4245" w:type="dxa"/>
            <w:tcBorders>
              <w:top w:val="single" w:sz="6"/>
              <w:left w:val="nil"/>
              <w:bottom w:val="single" w:sz="6"/>
              <w:right w:val="single" w:sz="6"/>
            </w:tcBorders>
            <w:tcMar>
              <w:left w:w="90" w:type="dxa"/>
              <w:right w:w="90" w:type="dxa"/>
            </w:tcMar>
            <w:vAlign w:val="top"/>
          </w:tcPr>
          <w:p w:rsidR="5382DAB1" w:rsidP="5382DAB1" w:rsidRDefault="5382DAB1" w14:paraId="1AF09662" w14:textId="002672D4">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Fórmula de Cálculo: percentual de respondentes que deram nota 9 e 10 subtraído do percentual de respondentes que deram nota de 0 a 6 à pergunta “Em uma escala de zero a dez, qual a probabilidade de você indicar esse evento/projeto/atividade a um amigo ou conhecido?”</w:t>
            </w:r>
          </w:p>
          <w:p w:rsidR="5382DAB1" w:rsidP="5382DAB1" w:rsidRDefault="5382DAB1" w14:paraId="3DCFCAC5" w14:textId="2B6F97F2">
            <w:pPr>
              <w:spacing w:before="120" w:beforeAutospacing="off" w:after="200" w:afterAutospacing="off" w:line="360" w:lineRule="auto"/>
              <w:jc w:val="both"/>
              <w:rPr>
                <w:rFonts w:ascii="Calibri" w:hAnsi="Calibri" w:eastAsia="Calibri" w:cs="Calibri"/>
                <w:b w:val="0"/>
                <w:bCs w:val="0"/>
                <w:i w:val="0"/>
                <w:iCs w:val="0"/>
                <w:sz w:val="24"/>
                <w:szCs w:val="24"/>
              </w:rPr>
            </w:pPr>
            <w:r w:rsidRPr="5382DAB1" w:rsidR="5382DAB1">
              <w:rPr>
                <w:rFonts w:ascii="Calibri" w:hAnsi="Calibri" w:eastAsia="Calibri" w:cs="Calibri"/>
                <w:b w:val="0"/>
                <w:bCs w:val="0"/>
                <w:i w:val="0"/>
                <w:iCs w:val="0"/>
                <w:sz w:val="24"/>
                <w:szCs w:val="24"/>
                <w:lang w:val="pt-BR"/>
              </w:rPr>
              <w:t xml:space="preserve"> </w:t>
            </w:r>
          </w:p>
        </w:tc>
      </w:tr>
    </w:tbl>
    <w:p w:rsidR="4427961A" w:rsidP="5382DAB1" w:rsidRDefault="4427961A" w14:paraId="679FDE9D" w14:textId="32BBEDA6">
      <w:pPr>
        <w:spacing w:before="0" w:beforeAutospacing="off" w:after="0" w:afterAutospacing="off" w:line="360" w:lineRule="auto"/>
        <w:ind w:left="0" w:right="-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51C025F4" w14:textId="4CC64F05">
      <w:pPr>
        <w:spacing w:before="0" w:beforeAutospacing="off" w:after="0" w:afterAutospacing="off" w:line="360" w:lineRule="auto"/>
        <w:ind w:left="0" w:right="-15"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Quando da celebração do termo, a SEME fornecerá à entidade parceria o formulário de avaliação qualitativa do projeto por meio de link de pesquisa. </w:t>
      </w:r>
    </w:p>
    <w:p w:rsidR="4427961A" w:rsidP="5382DAB1" w:rsidRDefault="4427961A" w14:paraId="5514D544" w14:textId="5B58F6CB">
      <w:pPr>
        <w:spacing w:before="0" w:beforeAutospacing="off" w:after="0" w:afterAutospacing="off" w:line="360" w:lineRule="auto"/>
        <w:ind w:left="0" w:right="-15"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entidade poderá aplicar a pesquisa diretamente por meio do envio do link ou por meio físico (ou outro que entenda o melhor meio de aplicação), mas deverá ao final entregar a pesquisa com as respostas preenchidas digitalmente no link enviado.</w:t>
      </w:r>
    </w:p>
    <w:p w:rsidR="4427961A" w:rsidP="5382DAB1" w:rsidRDefault="4427961A" w14:paraId="40B2595C" w14:textId="1B17C9B5">
      <w:pPr>
        <w:spacing w:before="0" w:beforeAutospacing="off" w:after="0" w:afterAutospacing="off" w:line="360" w:lineRule="auto"/>
        <w:ind w:left="0" w:right="-15"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Caso seja de interesse da OSC, poderão ser adicionadas perguntas pertinentes à temática do programa. </w:t>
      </w:r>
    </w:p>
    <w:p w:rsidR="4427961A" w:rsidP="5382DAB1" w:rsidRDefault="4427961A" w14:paraId="5682DF8E" w14:textId="23776DC9">
      <w:pPr>
        <w:spacing w:before="0" w:beforeAutospacing="off" w:after="240" w:afterAutospacing="off" w:line="360" w:lineRule="auto"/>
        <w:ind w:left="0" w:right="-15" w:firstLine="705"/>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entidade deverá obter a resposta de no mínimo 10% do público participante.</w:t>
      </w:r>
    </w:p>
    <w:p w:rsidR="4427961A" w:rsidP="5382DAB1" w:rsidRDefault="4427961A" w14:paraId="76E70982" w14:textId="59C08F40">
      <w:pPr>
        <w:pStyle w:val="PargrafodaLista"/>
        <w:numPr>
          <w:ilvl w:val="0"/>
          <w:numId w:val="92"/>
        </w:numPr>
        <w:spacing w:before="0" w:beforeAutospacing="off" w:after="0" w:afterAutospacing="off" w:line="360"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Diretrizes programáticas e requisitos mínimos para elaboração da proposta do plano de trabalho</w:t>
      </w:r>
    </w:p>
    <w:p w:rsidR="4427961A" w:rsidP="5382DAB1" w:rsidRDefault="4427961A" w14:paraId="505F8E1D" w14:textId="4676993B">
      <w:pPr>
        <w:pStyle w:val="PargrafodaLista"/>
        <w:numPr>
          <w:ilvl w:val="0"/>
          <w:numId w:val="120"/>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Público-alvo</w:t>
      </w:r>
    </w:p>
    <w:p w:rsidR="4427961A" w:rsidP="5382DAB1" w:rsidRDefault="4427961A" w14:paraId="6FBC8B87" w14:textId="50C23704">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As propostas deverão mobilizar as faixas etárias indicadas abaixo, com medidas de acessibilidade para pessoas com deficiência ou mobilidade reduzida, a saber:</w:t>
      </w:r>
    </w:p>
    <w:p w:rsidR="4427961A" w:rsidP="5382DAB1" w:rsidRDefault="4427961A" w14:paraId="02A0A616" w14:textId="11CFFE92">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Crianças (0 a 12 anos);</w:t>
      </w:r>
    </w:p>
    <w:p w:rsidR="4427961A" w:rsidP="5382DAB1" w:rsidRDefault="4427961A" w14:paraId="2F3B9748" w14:textId="357A9337">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b) Adolescentes (13 a 17 anos)</w:t>
      </w:r>
    </w:p>
    <w:p w:rsidR="4427961A" w:rsidP="5382DAB1" w:rsidRDefault="4427961A" w14:paraId="30B96599" w14:textId="270E49A4">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c) Adultos (18 a 59 anos)</w:t>
      </w:r>
    </w:p>
    <w:p w:rsidR="4427961A" w:rsidP="5382DAB1" w:rsidRDefault="4427961A" w14:paraId="7DE2F7D3" w14:textId="4D68C724">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d) Idosos (mais de 60 anos)</w:t>
      </w:r>
    </w:p>
    <w:p w:rsidR="4427961A" w:rsidP="5382DAB1" w:rsidRDefault="4427961A" w14:paraId="79FDD916" w14:textId="22264C45">
      <w:pPr>
        <w:spacing w:before="120" w:beforeAutospacing="off" w:after="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5A77BBE5" w14:textId="42E43840">
      <w:pPr>
        <w:pStyle w:val="PargrafodaLista"/>
        <w:numPr>
          <w:ilvl w:val="0"/>
          <w:numId w:val="120"/>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Atividades a serem oferecidas</w:t>
      </w:r>
    </w:p>
    <w:p w:rsidR="4427961A" w:rsidP="5382DAB1" w:rsidRDefault="4427961A" w14:paraId="1BDBF40B" w14:textId="4D5AECB1">
      <w:pPr>
        <w:spacing w:before="120" w:beforeAutospacing="off" w:after="24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OSC deverá apresentar, na proposta, as atividades que poderão ser incluídas para melhor execução do programa em cada local e que sejam inclusivas para os munícipes. Todas as atividades deverão ser realizadas com profissionais e materiais adequados para a execução em conjunto, com capacidade para atender o público-alvo de forma eficiente. Em todas as etapas existirá atividades de lazer obrigatórias, conforme segue:</w:t>
      </w:r>
    </w:p>
    <w:p w:rsidR="4427961A" w:rsidP="5382DAB1" w:rsidRDefault="4427961A" w14:paraId="292F1A7F" w14:textId="184084C1">
      <w:pPr>
        <w:pStyle w:val="PargrafodaLista"/>
        <w:numPr>
          <w:ilvl w:val="0"/>
          <w:numId w:val="122"/>
        </w:numPr>
        <w:spacing w:before="120" w:beforeAutospacing="off" w:after="24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Atividades físicas envolvendo ritmo e coordenação (por exemplo: atividades abertas de danças/ritmos);</w:t>
      </w:r>
    </w:p>
    <w:p w:rsidR="4427961A" w:rsidP="5382DAB1" w:rsidRDefault="4427961A" w14:paraId="145B4B76" w14:textId="7175AB60">
      <w:pPr>
        <w:pStyle w:val="PargrafodaLista"/>
        <w:numPr>
          <w:ilvl w:val="0"/>
          <w:numId w:val="122"/>
        </w:numPr>
        <w:spacing w:before="0" w:beforeAutospacing="off" w:after="12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Brincadeiras recreativas organizadas (em todas as suas variações, tais como grandes e pequenos jogos, jogos com bolas, jogos de correr, jogos de agilidade, de </w:t>
      </w: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mesa</w:t>
      </w:r>
      <w:r w:rsidRPr="5382DAB1" w:rsidR="124F4CEB">
        <w:rPr>
          <w:rStyle w:val="eop"/>
          <w:rFonts w:ascii="Calibri" w:hAnsi="Calibri" w:cs="Calibri"/>
        </w:rPr>
        <w:t xml:space="preserve"> – exemplo: futebol de botão -</w:t>
      </w: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 tabuleiro, musicais, interativos, pega-pega, queimada, amarelinha, cabo de guerra, quebra-cabeça, revezamento ou </w:t>
      </w: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estafetas, etc.</w:t>
      </w: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w:t>
      </w:r>
    </w:p>
    <w:p w:rsidR="4427961A" w:rsidP="5382DAB1" w:rsidRDefault="4427961A" w14:paraId="316EF960" w14:textId="582D144E">
      <w:pPr>
        <w:pStyle w:val="PargrafodaLista"/>
        <w:numPr>
          <w:ilvl w:val="0"/>
          <w:numId w:val="122"/>
        </w:numPr>
        <w:spacing w:before="0" w:beforeAutospacing="off" w:after="12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 xml:space="preserve">Brinquedos Infláveis; </w:t>
      </w:r>
    </w:p>
    <w:p w:rsidR="4427961A" w:rsidP="5382DAB1" w:rsidRDefault="4427961A" w14:paraId="63A4DB28" w14:textId="40812ED0">
      <w:pPr>
        <w:pStyle w:val="PargrafodaLista"/>
        <w:numPr>
          <w:ilvl w:val="0"/>
          <w:numId w:val="122"/>
        </w:numPr>
        <w:spacing w:beforeAutospacing="on" w:after="120" w:afterAutospacing="on"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Games eletrônicos (Por exemplo, consoles de games, modelos de Fliperamas eletrônicos, jogos arcade, Playstation, dentre outros);</w:t>
      </w:r>
    </w:p>
    <w:p w:rsidR="4427961A" w:rsidP="5382DAB1" w:rsidRDefault="4427961A" w14:paraId="4D29E154" w14:textId="6207FCBE">
      <w:pPr>
        <w:pStyle w:val="PargrafodaLista"/>
        <w:numPr>
          <w:ilvl w:val="0"/>
          <w:numId w:val="122"/>
        </w:numPr>
        <w:spacing w:beforeAutospacing="on" w:after="120" w:afterAutospacing="on"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Style w:val="eop"/>
          <w:rFonts w:ascii="Calibri" w:hAnsi="Calibri" w:eastAsia="Calibri" w:cs="Calibri"/>
          <w:b w:val="0"/>
          <w:bCs w:val="0"/>
          <w:i w:val="0"/>
          <w:iCs w:val="0"/>
          <w:caps w:val="0"/>
          <w:smallCaps w:val="0"/>
          <w:noProof w:val="0"/>
          <w:color w:val="000000" w:themeColor="text1" w:themeTint="FF" w:themeShade="FF"/>
          <w:sz w:val="24"/>
          <w:szCs w:val="24"/>
          <w:lang w:val="pt-BR"/>
        </w:rPr>
        <w:t>Atividades Esportivas com caráter de lazer (sem que haja competição, com clínicas de aprendizado e orientação, visando o fomento esportivo e lazer da população).</w:t>
      </w:r>
    </w:p>
    <w:p w:rsidR="4427961A" w:rsidP="5382DAB1" w:rsidRDefault="4427961A" w14:paraId="0B6295AB" w14:textId="402E6878">
      <w:pPr>
        <w:pStyle w:val="PargrafodaLista"/>
        <w:numPr>
          <w:ilvl w:val="0"/>
          <w:numId w:val="120"/>
        </w:numPr>
        <w:spacing w:before="24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Locais de execução</w:t>
      </w:r>
    </w:p>
    <w:p w:rsidR="4427961A" w:rsidP="5382DAB1" w:rsidRDefault="4427961A" w14:paraId="685CEDF3" w14:textId="05F5C332">
      <w:pPr>
        <w:spacing w:before="120" w:beforeAutospacing="off" w:after="0" w:afterAutospacing="off" w:line="360" w:lineRule="auto"/>
        <w:ind w:left="0" w:right="0"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As atividades deverão ser executadas no Município de São Paulo, em especial nas regiões a serem de mais alta vulnerabilidade social, englobando todas as subprefeituras municipais. Após a assinatura do contrato, a Secretaria Municipal de Esporte e Lazer fará a definição final dos locais de realização em conjunto com a OSC.</w:t>
      </w:r>
    </w:p>
    <w:p w:rsidR="4427961A" w:rsidP="5382DAB1" w:rsidRDefault="4427961A" w14:paraId="1F5F74FF" w14:textId="39D7FD3D">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03082353" w14:textId="69802352">
      <w:pPr>
        <w:pStyle w:val="PargrafodaLista"/>
        <w:numPr>
          <w:ilvl w:val="0"/>
          <w:numId w:val="120"/>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Datas de execução</w:t>
      </w:r>
    </w:p>
    <w:p w:rsidR="4427961A" w:rsidP="5382DAB1" w:rsidRDefault="4427961A" w14:paraId="19D2E494" w14:textId="0D10D264">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t>A vigência do presente programa será de 6 (seis) meses, que inclui os eventuais períodos de mobilização e planejamento do evento, a contar da assinatura do termo de fomento. A execução dos eventos deverá ocorrer preferencialmente no período entre julho e dezembro de 2024.</w:t>
      </w:r>
    </w:p>
    <w:p w:rsidR="4427961A" w:rsidP="5382DAB1" w:rsidRDefault="4427961A" w14:paraId="3C42160C" w14:textId="4C380F0E">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OSC deverá propor em seu plano de trabalho quais os dias que serão realizadas as atividades, que poderá ser durante a semana e/ou finais de semana e o respectivo período (manhã, tarde, noite) que serão executadas. O cronograma previsto no plano de trabalho será iniciado após a assinatura do termo, conforme ordem de início.</w:t>
      </w:r>
    </w:p>
    <w:p w:rsidR="4427961A" w:rsidP="5382DAB1" w:rsidRDefault="4427961A" w14:paraId="61A7B4BB" w14:textId="036638A7">
      <w:pPr>
        <w:spacing w:before="120" w:beforeAutospacing="off" w:after="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7518A22D" w14:textId="1BFF6FC7">
      <w:pPr>
        <w:pStyle w:val="PargrafodaLista"/>
        <w:numPr>
          <w:ilvl w:val="0"/>
          <w:numId w:val="120"/>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Plano de divulgação</w:t>
      </w:r>
    </w:p>
    <w:p w:rsidR="4427961A" w:rsidP="5382DAB1" w:rsidRDefault="4427961A" w14:paraId="4A0B3AF6" w14:textId="061C3E5E">
      <w:pPr>
        <w:spacing w:before="120" w:beforeAutospacing="off" w:after="0" w:afterAutospacing="off" w:line="360" w:lineRule="auto"/>
        <w:ind w:firstLine="708"/>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Em acordo com os resultados da pesquisa de avaliação da implementação dos programas da Secretaria Municipal de Esportes e Lazer em 2022 e 2023, um dos pontos de maior atenção do projeto se refere à qualidade da divulgação dos eventos.</w:t>
      </w:r>
    </w:p>
    <w:p w:rsidR="4427961A" w:rsidP="5382DAB1" w:rsidRDefault="4427961A" w14:paraId="0CBBADCE" w14:textId="5B0BCC09">
      <w:pPr>
        <w:spacing w:before="120" w:beforeAutospacing="off" w:after="0" w:afterAutospacing="off" w:line="360" w:lineRule="auto"/>
        <w:ind w:firstLine="708"/>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Assim, a proposta deve conter um plano de divulgação que tenha real potencial de gerar a lotação dos eventos e o consequente atingimento das metas quantitativas. A proposta deve lançar mão de soluções inovadoras e, tendo em vista a característica de evento local do programa, deve necessariamente propor solução de engajamento da população local e buscar parceiros locais estratégicos, tais como entidades, escolas, igrejas, etc. para potencializar a divulgação.</w:t>
      </w:r>
    </w:p>
    <w:p w:rsidR="4427961A" w:rsidP="5382DAB1" w:rsidRDefault="4427961A" w14:paraId="53F0B9BD" w14:textId="5470F964">
      <w:pPr>
        <w:spacing w:before="120" w:beforeAutospacing="off" w:after="0" w:afterAutospacing="off" w:line="360" w:lineRule="auto"/>
        <w:ind w:firstLine="708"/>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O plano de divulgação deve ser detalhado e poderá abranger:</w:t>
      </w:r>
    </w:p>
    <w:p w:rsidR="4427961A" w:rsidP="5382DAB1" w:rsidRDefault="4427961A" w14:paraId="5516E3BE" w14:textId="565CD787">
      <w:pPr>
        <w:pStyle w:val="PargrafodaLista"/>
        <w:numPr>
          <w:ilvl w:val="0"/>
          <w:numId w:val="130"/>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expressa previsão de ações de articulação comunitária com o entorno.</w:t>
      </w:r>
    </w:p>
    <w:p w:rsidR="4427961A" w:rsidP="5382DAB1" w:rsidRDefault="4427961A" w14:paraId="3EE00806" w14:textId="10B51BA7">
      <w:pPr>
        <w:pStyle w:val="PargrafodaLista"/>
        <w:numPr>
          <w:ilvl w:val="1"/>
          <w:numId w:val="130"/>
        </w:numPr>
        <w:spacing w:before="0" w:beforeAutospacing="off" w:after="0" w:afterAutospacing="off" w:line="360" w:lineRule="auto"/>
        <w:ind w:left="144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entidade poderá prever visitas as instituições (escolas, igrejas, comércios, etc.) e associações locais, devendo indicar os locais que serão visitados e nos quais será feita a divulgação do evento;</w:t>
      </w:r>
    </w:p>
    <w:p w:rsidR="4427961A" w:rsidP="5382DAB1" w:rsidRDefault="4427961A" w14:paraId="61D1EE83" w14:textId="12BB1788">
      <w:pPr>
        <w:pStyle w:val="PargrafodaLista"/>
        <w:numPr>
          <w:ilvl w:val="0"/>
          <w:numId w:val="130"/>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expressa previsão de divulgação nos locais de realização dos eventos.</w:t>
      </w:r>
    </w:p>
    <w:p w:rsidR="4427961A" w:rsidP="5382DAB1" w:rsidRDefault="4427961A" w14:paraId="7F8E935F" w14:textId="366C1EF2">
      <w:pPr>
        <w:pStyle w:val="PargrafodaLista"/>
        <w:numPr>
          <w:ilvl w:val="1"/>
          <w:numId w:val="130"/>
        </w:numPr>
        <w:spacing w:before="0" w:beforeAutospacing="off" w:after="0" w:afterAutospacing="off" w:line="360" w:lineRule="auto"/>
        <w:ind w:left="144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divulgação no local poderá ser feita de diversas formas, tais como a disponibilização de panfletos, cartazes, faixas e banners.</w:t>
      </w:r>
    </w:p>
    <w:p w:rsidR="4427961A" w:rsidP="5382DAB1" w:rsidRDefault="4427961A" w14:paraId="0BDB279B" w14:textId="6F365A00">
      <w:pPr>
        <w:pStyle w:val="PargrafodaLista"/>
        <w:numPr>
          <w:ilvl w:val="1"/>
          <w:numId w:val="130"/>
        </w:numPr>
        <w:spacing w:before="0" w:beforeAutospacing="off" w:after="0" w:afterAutospacing="off" w:line="360" w:lineRule="auto"/>
        <w:ind w:left="144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divulgação no local poderá prever outras formas de publicidade das ações públicas, tais como demonstrações de parte do escopo que estará presente no programa. A entidade deve buscar soluções criativas que cativem o público-alvo a participar do programa.</w:t>
      </w:r>
    </w:p>
    <w:p w:rsidR="4427961A" w:rsidP="5382DAB1" w:rsidRDefault="4427961A" w14:paraId="3A39A972" w14:textId="477B9F4A">
      <w:pPr>
        <w:pStyle w:val="PargrafodaLista"/>
        <w:numPr>
          <w:ilvl w:val="0"/>
          <w:numId w:val="130"/>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divulgação em mídia local online ou impressa (Portais, sites esportivos e/ou Jornais de Bairro).</w:t>
      </w:r>
    </w:p>
    <w:p w:rsidR="4427961A" w:rsidP="5382DAB1" w:rsidRDefault="4427961A" w14:paraId="61329546" w14:textId="3C2E84E3">
      <w:pPr>
        <w:pStyle w:val="PargrafodaLista"/>
        <w:numPr>
          <w:ilvl w:val="0"/>
          <w:numId w:val="130"/>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A previsão de ações de divulgação online. </w:t>
      </w:r>
    </w:p>
    <w:p w:rsidR="4427961A" w:rsidP="5382DAB1" w:rsidRDefault="4427961A" w14:paraId="2A17A9EE" w14:textId="71A11DD5">
      <w:pPr>
        <w:pStyle w:val="PargrafodaLista"/>
        <w:numPr>
          <w:ilvl w:val="1"/>
          <w:numId w:val="130"/>
        </w:numPr>
        <w:spacing w:before="0" w:beforeAutospacing="off" w:after="0" w:afterAutospacing="off" w:line="360" w:lineRule="auto"/>
        <w:ind w:left="144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entidade deverá fazer a produção gráfica de posts para redes sociais;</w:t>
      </w:r>
    </w:p>
    <w:p w:rsidR="4427961A" w:rsidP="5382DAB1" w:rsidRDefault="4427961A" w14:paraId="0F37ADFB" w14:textId="70B9832E">
      <w:pPr>
        <w:pStyle w:val="PargrafodaLista"/>
        <w:numPr>
          <w:ilvl w:val="1"/>
          <w:numId w:val="130"/>
        </w:numPr>
        <w:spacing w:before="0" w:beforeAutospacing="off" w:after="0" w:afterAutospacing="off" w:line="360" w:lineRule="auto"/>
        <w:ind w:left="144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Estes posts deverão ser compartilhados nas redes sociais da entidade;</w:t>
      </w:r>
    </w:p>
    <w:p w:rsidR="4427961A" w:rsidP="5382DAB1" w:rsidRDefault="4427961A" w14:paraId="39F24056" w14:textId="23D73E94">
      <w:pPr>
        <w:pStyle w:val="PargrafodaLista"/>
        <w:numPr>
          <w:ilvl w:val="1"/>
          <w:numId w:val="130"/>
        </w:numPr>
        <w:spacing w:before="0" w:beforeAutospacing="off" w:after="0" w:afterAutospacing="off" w:line="360" w:lineRule="auto"/>
        <w:ind w:left="144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entidade deverá efetivar campanhas de posts patrocinados centrados no público-alvo do entorno das ações;</w:t>
      </w:r>
    </w:p>
    <w:p w:rsidR="4427961A" w:rsidP="5382DAB1" w:rsidRDefault="4427961A" w14:paraId="5FF137CA" w14:textId="076018D7">
      <w:pPr>
        <w:pStyle w:val="PargrafodaLista"/>
        <w:numPr>
          <w:ilvl w:val="1"/>
          <w:numId w:val="130"/>
        </w:numPr>
        <w:spacing w:before="0" w:beforeAutospacing="off" w:after="0" w:afterAutospacing="off" w:line="360" w:lineRule="auto"/>
        <w:ind w:left="144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Todas as artes deverão ser entregues à SEME previamente à postagem.</w:t>
      </w:r>
    </w:p>
    <w:p w:rsidR="4427961A" w:rsidP="5382DAB1" w:rsidRDefault="4427961A" w14:paraId="357C1369" w14:textId="37DD2B49">
      <w:pPr>
        <w:pStyle w:val="PargrafodaLista"/>
        <w:numPr>
          <w:ilvl w:val="0"/>
          <w:numId w:val="130"/>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Para projetos que possuam múltiplas datas, a entidade deve fazer a cobertura fotográfica e filmagem, elaborando vídeo de divulgação do evento, que terá de ser entregue à SEME e deverá ser utilizado pela própria entidade para a divulgação das ações posteriores.</w:t>
      </w:r>
    </w:p>
    <w:p w:rsidR="4427961A" w:rsidP="5382DAB1" w:rsidRDefault="4427961A" w14:paraId="36ACE610" w14:textId="2C048C0A">
      <w:pPr>
        <w:pStyle w:val="PargrafodaLista"/>
        <w:numPr>
          <w:ilvl w:val="0"/>
          <w:numId w:val="130"/>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expressa previsão de produção de website com todas as informações do programa.</w:t>
      </w:r>
    </w:p>
    <w:p w:rsidR="4427961A" w:rsidP="5382DAB1" w:rsidRDefault="4427961A" w14:paraId="29787F42" w14:textId="41147C87">
      <w:pPr>
        <w:pStyle w:val="PargrafodaLista"/>
        <w:numPr>
          <w:ilvl w:val="0"/>
          <w:numId w:val="130"/>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Busque a contratação de influencers digitais relacionados à temática do programa para expansão do alcance da divulgação. </w:t>
      </w:r>
    </w:p>
    <w:p w:rsidR="4427961A" w:rsidP="5382DAB1" w:rsidRDefault="4427961A" w14:paraId="7D1E6174" w14:textId="5E6795D5">
      <w:pPr>
        <w:pStyle w:val="PargrafodaLista"/>
        <w:numPr>
          <w:ilvl w:val="0"/>
          <w:numId w:val="130"/>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SEME entregará à entidade um qrcode que direcionará à programação das demais atividades da SEME. A entidade deverá integrar o qr code às comunicações do projeto.</w:t>
      </w:r>
    </w:p>
    <w:p w:rsidR="4427961A" w:rsidP="5382DAB1" w:rsidRDefault="4427961A" w14:paraId="277F5C18" w14:textId="57BA26A4">
      <w:pPr>
        <w:spacing w:before="120" w:beforeAutospacing="off" w:after="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Adicionalmente, a entidade deverá seguir as seguintes regras no âmbito das ações de comunicação do projeto:</w:t>
      </w:r>
    </w:p>
    <w:p w:rsidR="4427961A" w:rsidP="5382DAB1" w:rsidRDefault="4427961A" w14:paraId="29FF31ED" w14:textId="1D46978C">
      <w:pPr>
        <w:pStyle w:val="PargrafodaLista"/>
        <w:numPr>
          <w:ilvl w:val="0"/>
          <w:numId w:val="145"/>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Todas as ações de comunicação deverão ser previamente enviadas para o e-mail </w:t>
      </w:r>
      <w:hyperlink r:id="R2de2a0b81c4b4663">
        <w:r w:rsidRPr="5382DAB1" w:rsidR="4427961A">
          <w:rPr>
            <w:rStyle w:val="Hyperlink"/>
            <w:rFonts w:ascii="Calibri" w:hAnsi="Calibri" w:eastAsia="Calibri" w:cs="Calibri"/>
            <w:b w:val="0"/>
            <w:bCs w:val="0"/>
            <w:i w:val="0"/>
            <w:iCs w:val="0"/>
            <w:caps w:val="0"/>
            <w:smallCaps w:val="0"/>
            <w:strike w:val="0"/>
            <w:dstrike w:val="0"/>
            <w:noProof w:val="0"/>
            <w:sz w:val="24"/>
            <w:szCs w:val="24"/>
            <w:lang w:val="pt-BR"/>
          </w:rPr>
          <w:t>esportessaopaulo@prefeitura.sp.gov.br</w:t>
        </w:r>
      </w:hyperlink>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e deverão ser previamente aprovadas pela equipe de comunicação da SEME.</w:t>
      </w:r>
    </w:p>
    <w:p w:rsidR="4427961A" w:rsidP="5382DAB1" w:rsidRDefault="4427961A" w14:paraId="2EC29589" w14:textId="6475754E">
      <w:pPr>
        <w:pStyle w:val="PargrafodaLista"/>
        <w:numPr>
          <w:ilvl w:val="0"/>
          <w:numId w:val="145"/>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w:t>
      </w:r>
    </w:p>
    <w:p w:rsidR="4427961A" w:rsidP="5382DAB1" w:rsidRDefault="4427961A" w14:paraId="3042DAC9" w14:textId="41A453F0">
      <w:pPr>
        <w:pStyle w:val="PargrafodaLista"/>
        <w:numPr>
          <w:ilvl w:val="0"/>
          <w:numId w:val="145"/>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Releases pré, durante e pós-evento com as principais informações da ação citada como: data, horário, locais / equipamentos da SEME, público-alvo, estimativa de participantes, ferramentas utilizadas (raquete, cama elástica, rede de vôlei, brinquedos infláveis, etc), atividades ministradas e outras informações, breve histórico do evento.</w:t>
      </w:r>
    </w:p>
    <w:p w:rsidR="4427961A" w:rsidP="5382DAB1" w:rsidRDefault="4427961A" w14:paraId="15616F18" w14:textId="3B48BAC3">
      <w:pPr>
        <w:pStyle w:val="PargrafodaLista"/>
        <w:numPr>
          <w:ilvl w:val="0"/>
          <w:numId w:val="145"/>
        </w:numPr>
        <w:spacing w:before="0" w:beforeAutospacing="off" w:after="0" w:afterAutospacing="off" w:line="360"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Acrescentar dentro das comunicações visuais as escritas para engajamento e crescimento dos seguidores das redes sociais da SEME “Siga a SEME nas redes sociais”</w:t>
      </w:r>
    </w:p>
    <w:p w:rsidR="4427961A" w:rsidP="5382DAB1" w:rsidRDefault="4427961A" w14:paraId="270E8782" w14:textId="7683F504">
      <w:pPr>
        <w:pStyle w:val="PargrafodaLista"/>
        <w:numPr>
          <w:ilvl w:val="0"/>
          <w:numId w:val="145"/>
        </w:numPr>
        <w:spacing w:before="0" w:beforeAutospacing="off" w:after="0" w:afterAutospacing="off" w:line="360" w:lineRule="auto"/>
        <w:ind w:left="720" w:right="0" w:hanging="360"/>
        <w:rPr>
          <w:rFonts w:ascii="Calibri" w:hAnsi="Calibri" w:eastAsia="Calibri" w:cs="Calibri"/>
          <w:b w:val="0"/>
          <w:bCs w:val="0"/>
          <w:i w:val="0"/>
          <w:iCs w:val="0"/>
          <w:caps w:val="0"/>
          <w:smallCaps w:val="0"/>
          <w:noProof w:val="0"/>
          <w:color w:val="0563C1"/>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Instagram:</w:t>
      </w:r>
      <w:r w:rsidRPr="5382DAB1" w:rsidR="4427961A">
        <w:rPr>
          <w:rFonts w:ascii="Calibri" w:hAnsi="Calibri" w:eastAsia="Calibri" w:cs="Calibri"/>
          <w:b w:val="0"/>
          <w:bCs w:val="0"/>
          <w:i w:val="0"/>
          <w:iCs w:val="0"/>
          <w:caps w:val="0"/>
          <w:smallCaps w:val="0"/>
          <w:strike w:val="0"/>
          <w:dstrike w:val="0"/>
          <w:noProof w:val="0"/>
          <w:color w:val="0563C1"/>
          <w:sz w:val="24"/>
          <w:szCs w:val="24"/>
          <w:u w:val="single"/>
          <w:lang w:val="pt-BR"/>
        </w:rPr>
        <w:t xml:space="preserve"> </w:t>
      </w:r>
      <w:hyperlink r:id="R27f427ead4ab4dde">
        <w:r w:rsidRPr="5382DAB1" w:rsidR="4427961A">
          <w:rPr>
            <w:rStyle w:val="Hyperlink"/>
            <w:rFonts w:ascii="Calibri" w:hAnsi="Calibri" w:eastAsia="Calibri" w:cs="Calibri"/>
            <w:b w:val="0"/>
            <w:bCs w:val="0"/>
            <w:i w:val="0"/>
            <w:iCs w:val="0"/>
            <w:caps w:val="0"/>
            <w:smallCaps w:val="0"/>
            <w:strike w:val="0"/>
            <w:dstrike w:val="0"/>
            <w:noProof w:val="0"/>
            <w:color w:val="0563C1"/>
            <w:sz w:val="24"/>
            <w:szCs w:val="24"/>
            <w:u w:val="single"/>
            <w:lang w:val="pt-BR"/>
          </w:rPr>
          <w:t>https://instagram.com/semesportes?igshid=ZDdkNTZiNTM</w:t>
        </w:r>
      </w:hyperlink>
    </w:p>
    <w:p w:rsidR="4427961A" w:rsidP="5382DAB1" w:rsidRDefault="4427961A" w14:paraId="79024AFE" w14:textId="1D2B9C48">
      <w:pPr>
        <w:pStyle w:val="PargrafodaLista"/>
        <w:numPr>
          <w:ilvl w:val="0"/>
          <w:numId w:val="145"/>
        </w:numPr>
        <w:spacing w:before="0" w:beforeAutospacing="off" w:after="0" w:afterAutospacing="off" w:line="360"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Facebook:</w:t>
      </w:r>
      <w:r w:rsidRPr="5382DAB1" w:rsidR="4427961A">
        <w:rPr>
          <w:rFonts w:ascii="Calibri" w:hAnsi="Calibri" w:eastAsia="Calibri" w:cs="Calibri"/>
          <w:b w:val="0"/>
          <w:bCs w:val="0"/>
          <w:i w:val="0"/>
          <w:iCs w:val="0"/>
          <w:caps w:val="0"/>
          <w:smallCaps w:val="0"/>
          <w:strike w:val="0"/>
          <w:dstrike w:val="0"/>
          <w:noProof w:val="0"/>
          <w:color w:val="0563C1"/>
          <w:sz w:val="24"/>
          <w:szCs w:val="24"/>
          <w:u w:val="single"/>
          <w:lang w:val="pt-BR"/>
        </w:rPr>
        <w:t xml:space="preserve"> </w:t>
      </w:r>
      <w:hyperlink r:id="R87ce022eea554e70">
        <w:r w:rsidRPr="5382DAB1" w:rsidR="4427961A">
          <w:rPr>
            <w:rStyle w:val="Hyperlink"/>
            <w:rFonts w:ascii="Calibri" w:hAnsi="Calibri" w:eastAsia="Calibri" w:cs="Calibri"/>
            <w:b w:val="0"/>
            <w:bCs w:val="0"/>
            <w:i w:val="0"/>
            <w:iCs w:val="0"/>
            <w:caps w:val="0"/>
            <w:smallCaps w:val="0"/>
            <w:strike w:val="0"/>
            <w:dstrike w:val="0"/>
            <w:noProof w:val="0"/>
            <w:color w:val="0563C1"/>
            <w:sz w:val="24"/>
            <w:szCs w:val="24"/>
            <w:u w:val="single"/>
            <w:lang w:val="pt-BR"/>
          </w:rPr>
          <w:t>https://m.facebook.com/135093593333045/</w:t>
        </w:r>
      </w:hyperlink>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4427961A" w:rsidP="5382DAB1" w:rsidRDefault="4427961A" w14:paraId="77AFF5F1" w14:textId="49C2432F">
      <w:pPr>
        <w:pStyle w:val="PargrafodaLista"/>
        <w:numPr>
          <w:ilvl w:val="0"/>
          <w:numId w:val="145"/>
        </w:numPr>
        <w:spacing w:before="0" w:beforeAutospacing="off" w:after="0" w:afterAutospacing="off" w:line="360" w:lineRule="auto"/>
        <w:ind w:left="720" w:right="0" w:hanging="360"/>
        <w:rPr>
          <w:rFonts w:ascii="Calibri" w:hAnsi="Calibri" w:eastAsia="Calibri" w:cs="Calibri"/>
          <w:b w:val="0"/>
          <w:bCs w:val="0"/>
          <w:i w:val="0"/>
          <w:iCs w:val="0"/>
          <w:caps w:val="0"/>
          <w:smallCaps w:val="0"/>
          <w:noProof w:val="0"/>
          <w:color w:val="0563C1"/>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Twitter:  </w:t>
      </w:r>
      <w:hyperlink r:id="Raa5ed88ad9fa40d6">
        <w:r w:rsidRPr="5382DAB1" w:rsidR="4427961A">
          <w:rPr>
            <w:rStyle w:val="Hyperlink"/>
            <w:rFonts w:ascii="Calibri" w:hAnsi="Calibri" w:eastAsia="Calibri" w:cs="Calibri"/>
            <w:b w:val="0"/>
            <w:bCs w:val="0"/>
            <w:i w:val="0"/>
            <w:iCs w:val="0"/>
            <w:caps w:val="0"/>
            <w:smallCaps w:val="0"/>
            <w:strike w:val="0"/>
            <w:dstrike w:val="0"/>
            <w:noProof w:val="0"/>
            <w:sz w:val="24"/>
            <w:szCs w:val="24"/>
            <w:lang w:val="pt-BR"/>
          </w:rPr>
          <w:t>https://twitter.com/semesportes?t=KQXFP_33wb_UHVh8MilYGQ&amp;s=08</w:t>
        </w:r>
      </w:hyperlink>
    </w:p>
    <w:p w:rsidR="5382DAB1" w:rsidP="5382DAB1" w:rsidRDefault="5382DAB1" w14:paraId="7BDC7C89" w14:textId="6B40D0C8">
      <w:pPr>
        <w:spacing w:before="0" w:beforeAutospacing="off" w:after="0" w:afterAutospacing="off" w:line="360" w:lineRule="auto"/>
        <w:ind w:left="0" w:right="0"/>
        <w:rPr>
          <w:rFonts w:ascii="Calibri" w:hAnsi="Calibri" w:eastAsia="Calibri" w:cs="Calibri"/>
          <w:b w:val="0"/>
          <w:bCs w:val="0"/>
          <w:i w:val="0"/>
          <w:iCs w:val="0"/>
          <w:caps w:val="0"/>
          <w:smallCaps w:val="0"/>
          <w:noProof w:val="0"/>
          <w:color w:val="0563C1"/>
          <w:sz w:val="24"/>
          <w:szCs w:val="24"/>
          <w:lang w:val="pt-BR"/>
        </w:rPr>
      </w:pPr>
    </w:p>
    <w:p w:rsidR="4427961A" w:rsidP="5382DAB1" w:rsidRDefault="4427961A" w14:paraId="354EF9A6" w14:textId="3F624E05">
      <w:pPr>
        <w:pStyle w:val="PargrafodaLista"/>
        <w:numPr>
          <w:ilvl w:val="0"/>
          <w:numId w:val="120"/>
        </w:numPr>
        <w:spacing w:before="0" w:beforeAutospacing="off" w:after="0" w:afterAutospacing="off" w:line="36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Diretrizes e requisitos mínimos</w:t>
      </w:r>
    </w:p>
    <w:p w:rsidR="4427961A" w:rsidP="5382DAB1" w:rsidRDefault="4427961A" w14:paraId="451A8371" w14:textId="79D31E52">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O projeto a ser apresentado deverá demonstrar o nexo de realidade do objeto com as metas a serem atingidas, bem como os indicadores para sua aferição.</w:t>
      </w:r>
    </w:p>
    <w:p w:rsidR="4427961A" w:rsidP="5382DAB1" w:rsidRDefault="4427961A" w14:paraId="0C7F7450" w14:textId="13324BBD">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Deverá indicar, ainda, as ações previstas de aquisição de material de consumo, locação de equipamentos e prestação de serviços.</w:t>
      </w:r>
    </w:p>
    <w:p w:rsidR="4427961A" w:rsidP="5382DAB1" w:rsidRDefault="4427961A" w14:paraId="555CC1A7" w14:textId="53801ED1">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O Plano de Trabalho deverá conter a justificativa do projeto, as etapas de realização contendo cronograma de desembolso, as estratégias a serem utilizadas, as metas qualitativas e quantitativas e indicadores de avaliação.</w:t>
      </w:r>
    </w:p>
    <w:p w:rsidR="4427961A" w:rsidP="5382DAB1" w:rsidRDefault="4427961A" w14:paraId="1ED2D0E3" w14:textId="4DA0F4E8">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proposta deverá conter no mínimo as metas definidas no item 6, podendo apresentar metas adicionais.</w:t>
      </w:r>
    </w:p>
    <w:p w:rsidR="4427961A" w:rsidP="5382DAB1" w:rsidRDefault="4427961A" w14:paraId="2B2A1C19" w14:textId="58107539">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Para o projeto é vedada a realização de eventos demonstrativos, bem como qualquer tipo de cobrança para que o munícipe participe.</w:t>
      </w:r>
    </w:p>
    <w:p w:rsidR="4427961A" w:rsidP="5382DAB1" w:rsidRDefault="4427961A" w14:paraId="72638F3A" w14:textId="097FC6FE">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Atender todos os requisitos e as exigências da Lei Federal 13.019/2014, Decreto Municipal 57.575/2016 e Portaria 197/SEME/2023, que estabelecem o regime jurídico das parcerias entre a administração pública municipal e as organizações da sociedade civil.</w:t>
      </w:r>
    </w:p>
    <w:p w:rsidR="4427961A" w:rsidP="5382DAB1" w:rsidRDefault="4427961A" w14:paraId="3CC8777A" w14:textId="6B5C0F7E">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Executar o objeto de acordo com as propostas apresentadas e o plano de trabalho aprovado e entregar o local das atividades nas condições físicas que receberem.</w:t>
      </w:r>
    </w:p>
    <w:p w:rsidR="4427961A" w:rsidP="5382DAB1" w:rsidRDefault="4427961A" w14:paraId="507201D3" w14:textId="35025104">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Cumprir as metas quantitativas e qualitativas estipuladas no plano de trabalho aprovado e constantes no termo de fomento firmado.</w:t>
      </w:r>
    </w:p>
    <w:p w:rsidR="4427961A" w:rsidP="5382DAB1" w:rsidRDefault="4427961A" w14:paraId="270C8421" w14:textId="5ABF9176">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Atender a convocação para reuniões junto à SEME quando solicitado.</w:t>
      </w:r>
    </w:p>
    <w:p w:rsidR="4427961A" w:rsidP="5382DAB1" w:rsidRDefault="4427961A" w14:paraId="1CA548B1" w14:textId="11E7F124">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rsidR="4427961A" w:rsidP="5382DAB1" w:rsidRDefault="4427961A" w14:paraId="69299DE3" w14:textId="1D40E947">
      <w:pPr>
        <w:spacing w:before="120" w:beforeAutospacing="off" w:after="0" w:afterAutospacing="off" w:line="360" w:lineRule="auto"/>
        <w:ind w:firstLine="60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O custeio dos eventos será apresentado no cronograma de desembolso constante no plano de trabalho apresentado.</w:t>
      </w:r>
    </w:p>
    <w:p w:rsidR="4427961A" w:rsidP="5382DAB1" w:rsidRDefault="4427961A" w14:paraId="62A50077" w14:textId="6F1D16A9">
      <w:pPr>
        <w:spacing w:before="120" w:beforeAutospacing="off" w:after="0" w:afterAutospacing="off" w:line="360" w:lineRule="auto"/>
        <w:ind w:firstLine="63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Para a realização dos eventos, a proposta deverá apresentar no mínimo o fornecimento dos seguintes materiais: tendas, palco, sistema de som, itens de hidratação das equipes e dos participantes do evento. </w:t>
      </w:r>
    </w:p>
    <w:p w:rsidR="4427961A" w:rsidP="5382DAB1" w:rsidRDefault="4427961A" w14:paraId="11DC772C" w14:textId="286FC356">
      <w:pPr>
        <w:spacing w:before="120" w:beforeAutospacing="off" w:after="240" w:afterAutospacing="off" w:line="360" w:lineRule="auto"/>
        <w:ind w:firstLine="63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O plano de trabalho deverá prever todos os custos, diretos e indiretos, necessários à realização do projeto.</w:t>
      </w:r>
    </w:p>
    <w:p w:rsidR="4427961A" w:rsidP="5382DAB1" w:rsidRDefault="4427961A" w14:paraId="50825C7D" w14:textId="6D937E5C">
      <w:pPr>
        <w:spacing w:before="120" w:beforeAutospacing="off" w:after="240" w:afterAutospacing="off" w:line="360" w:lineRule="auto"/>
        <w:ind w:firstLine="63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A entidade deverá conduzir processo de avaliação qualitativa de todos os eventos realizados.</w:t>
      </w:r>
    </w:p>
    <w:p w:rsidR="4427961A" w:rsidP="5382DAB1" w:rsidRDefault="4427961A" w14:paraId="56A4BEEC" w14:textId="751831EF">
      <w:pPr>
        <w:pStyle w:val="PargrafodaLista"/>
        <w:numPr>
          <w:ilvl w:val="0"/>
          <w:numId w:val="92"/>
        </w:numPr>
        <w:spacing w:before="0" w:beforeAutospacing="off" w:after="240" w:afterAutospacing="off" w:line="36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Capacidade técnica</w:t>
      </w:r>
    </w:p>
    <w:p w:rsidR="4427961A" w:rsidP="5382DAB1" w:rsidRDefault="4427961A" w14:paraId="46E1D268" w14:textId="410E5421">
      <w:pPr>
        <w:spacing w:before="120" w:beforeAutospacing="off" w:after="240" w:afterAutospacing="off" w:line="360" w:lineRule="auto"/>
        <w:ind w:firstLine="63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Considerando a quantidade de recursos envolvidos, a pretensão de público a ser atingido e a necessidade de realização simultânea de eventos bem como a importância da expertise para sua realização, é fundamental exigir da OSC experiência prévia. Assim, recomendamos firmemente a exigência de experiência prévia nas modalidades esportivas e atividades de lazer apresentadas no plano de trabalho. Bem assim, também acreditamos essencial que a OSC apresente experiência prévia em eventos de grande porte com público-alvo assemelhado ao apresentado nesse programa.</w:t>
      </w:r>
    </w:p>
    <w:p w:rsidR="4427961A" w:rsidP="5382DAB1" w:rsidRDefault="4427961A" w14:paraId="14A68813" w14:textId="58C96EEA">
      <w:pPr>
        <w:pStyle w:val="PargrafodaLista"/>
        <w:numPr>
          <w:ilvl w:val="0"/>
          <w:numId w:val="92"/>
        </w:numPr>
        <w:spacing w:before="120" w:beforeAutospacing="off" w:after="24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Dotação Orçamentária oferecida</w:t>
      </w:r>
    </w:p>
    <w:p w:rsidR="4427961A" w:rsidP="5382DAB1" w:rsidRDefault="4427961A" w14:paraId="7AB8EE21" w14:textId="63775100">
      <w:pPr>
        <w:spacing w:before="0" w:beforeAutospacing="off" w:after="0" w:afterAutospacing="off" w:line="360" w:lineRule="auto"/>
        <w:ind w:firstLine="720"/>
        <w:jc w:val="both"/>
      </w:pPr>
      <w:r w:rsidRPr="5382DAB1" w:rsidR="4427961A">
        <w:rPr>
          <w:rFonts w:ascii="Calibri" w:hAnsi="Calibri" w:eastAsia="Calibri" w:cs="Calibri"/>
          <w:noProof w:val="0"/>
          <w:color w:val="000000" w:themeColor="text1" w:themeTint="FF" w:themeShade="FF"/>
          <w:sz w:val="24"/>
          <w:szCs w:val="24"/>
          <w:lang w:val="pt-BR"/>
        </w:rPr>
        <w:t>19.10.27.812.3017.4.503.33503900</w:t>
      </w:r>
    </w:p>
    <w:p w:rsidR="5382DAB1" w:rsidP="5382DAB1" w:rsidRDefault="5382DAB1" w14:paraId="6F607AF2" w14:textId="16E8FDF1">
      <w:pPr>
        <w:pStyle w:val="Normal"/>
        <w:spacing w:before="0" w:beforeAutospacing="off" w:after="0" w:afterAutospacing="off" w:line="360" w:lineRule="auto"/>
        <w:ind w:firstLine="720"/>
        <w:jc w:val="both"/>
        <w:rPr>
          <w:rFonts w:ascii="Calibri" w:hAnsi="Calibri" w:eastAsia="Calibri" w:cs="Calibri"/>
          <w:noProof w:val="0"/>
          <w:color w:val="000000" w:themeColor="text1" w:themeTint="FF" w:themeShade="FF"/>
          <w:sz w:val="24"/>
          <w:szCs w:val="24"/>
          <w:lang w:val="pt-BR"/>
        </w:rPr>
      </w:pPr>
    </w:p>
    <w:p w:rsidR="4427961A" w:rsidP="5382DAB1" w:rsidRDefault="4427961A" w14:paraId="5A13B247" w14:textId="1D5BCF98">
      <w:pPr>
        <w:pStyle w:val="PargrafodaLista"/>
        <w:keepNext w:val="1"/>
        <w:numPr>
          <w:ilvl w:val="0"/>
          <w:numId w:val="92"/>
        </w:numPr>
        <w:spacing w:before="0" w:beforeAutospacing="off" w:after="240" w:afterAutospacing="off" w:line="36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1"/>
          <w:bCs w:val="1"/>
          <w:i w:val="0"/>
          <w:iCs w:val="0"/>
          <w:caps w:val="0"/>
          <w:smallCaps w:val="0"/>
          <w:noProof w:val="0"/>
          <w:color w:val="000000" w:themeColor="text1" w:themeTint="FF" w:themeShade="FF"/>
          <w:sz w:val="24"/>
          <w:szCs w:val="24"/>
          <w:lang w:val="pt-BR"/>
        </w:rPr>
        <w:t>Recurso para execução</w:t>
      </w:r>
    </w:p>
    <w:p w:rsidR="4427961A" w:rsidP="5382DAB1" w:rsidRDefault="4427961A" w14:paraId="2AADA2BE" w14:textId="319596EA">
      <w:pPr>
        <w:spacing w:before="0" w:beforeAutospacing="off" w:after="0" w:afterAutospacing="off" w:line="360" w:lineRule="auto"/>
        <w:ind w:left="0" w:right="0" w:firstLine="63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382DAB1" w:rsidR="4427961A">
        <w:rPr>
          <w:rFonts w:ascii="Calibri" w:hAnsi="Calibri" w:eastAsia="Calibri" w:cs="Calibri"/>
          <w:b w:val="0"/>
          <w:bCs w:val="0"/>
          <w:i w:val="0"/>
          <w:iCs w:val="0"/>
          <w:caps w:val="0"/>
          <w:smallCaps w:val="0"/>
          <w:noProof w:val="0"/>
          <w:color w:val="000000" w:themeColor="text1" w:themeTint="FF" w:themeShade="FF"/>
          <w:sz w:val="24"/>
          <w:szCs w:val="24"/>
          <w:lang w:val="pt-BR"/>
        </w:rPr>
        <w:t>Para execução será disponibilizado para o Lote 1 R$ 1.000.000,00 (um milhão de reais) e para o Lote 2 R$ 3.000.000,00 (um milhão de reais), totalizando R$ 4.000.000,00 (quatro milhões de reais). De cada valor, 10% deverão ser destinados à divulgação prévia dos eventos, com o objetivo de potencializar a participação dos munícipes, evitando o dispêndio de recursos com a implementação de uma estrutura de eventos que acabe esvaziada.</w:t>
      </w:r>
    </w:p>
    <w:p w:rsidR="5382DAB1" w:rsidP="5382DAB1" w:rsidRDefault="5382DAB1" w14:paraId="17125E91" w14:textId="2A3CD242">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2"/>
          <w:szCs w:val="22"/>
          <w:lang w:val="pt-BR"/>
        </w:rPr>
      </w:pPr>
    </w:p>
    <w:p w:rsidR="5382DAB1" w:rsidP="5382DAB1" w:rsidRDefault="5382DAB1" w14:paraId="186B2F9E" w14:textId="7B873E45">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pt-BR"/>
        </w:rPr>
      </w:pPr>
    </w:p>
    <w:p w:rsidR="5382DAB1" w:rsidP="5382DAB1" w:rsidRDefault="5382DAB1" w14:paraId="2AD9D10F" w14:textId="4224EBE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pt-BR"/>
        </w:rPr>
      </w:pPr>
    </w:p>
    <w:p w:rsidR="5382DAB1" w:rsidP="5382DAB1" w:rsidRDefault="5382DAB1" w14:paraId="6C75B5EF" w14:textId="013B0216">
      <w:pPr>
        <w:pStyle w:val="Normal"/>
        <w:spacing w:line="257" w:lineRule="auto"/>
        <w:jc w:val="both"/>
      </w:pPr>
    </w:p>
    <w:p w:rsidR="5382DAB1" w:rsidP="5382DAB1" w:rsidRDefault="5382DAB1" w14:paraId="65205CE1" w14:textId="0D98D35D">
      <w:pPr>
        <w:jc w:val="both"/>
      </w:pPr>
      <w:r>
        <w:br w:type="page"/>
      </w:r>
    </w:p>
    <w:sectPr w:rsidR="2675E36F">
      <w:headerReference w:type="default" r:id="rId15"/>
      <w:pgSz w:w="11906" w:h="16838" w:orient="portrait"/>
      <w:pgMar w:top="1417" w:right="1701" w:bottom="1417" w:left="1701" w:header="708" w:footer="708" w:gutter="0"/>
      <w:cols w:space="708"/>
      <w:docGrid w:linePitch="360"/>
      <w:footerReference w:type="default" r:id="R8db7cff151784df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D22" w:rsidP="00861B73" w:rsidRDefault="00452D22" w14:paraId="3D7EA2FE" w14:textId="77777777">
      <w:pPr>
        <w:spacing w:after="0" w:line="240" w:lineRule="auto"/>
      </w:pPr>
      <w:r>
        <w:separator/>
      </w:r>
    </w:p>
  </w:endnote>
  <w:endnote w:type="continuationSeparator" w:id="0">
    <w:p w:rsidR="00452D22" w:rsidP="00861B73" w:rsidRDefault="00452D22" w14:paraId="2FFCF6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830"/>
      <w:gridCol w:w="2830"/>
      <w:gridCol w:w="2830"/>
    </w:tblGrid>
    <w:tr w:rsidR="65999464" w:rsidTr="65999464" w14:paraId="7E7AD642">
      <w:trPr>
        <w:trHeight w:val="300"/>
      </w:trPr>
      <w:tc>
        <w:tcPr>
          <w:tcW w:w="2830" w:type="dxa"/>
          <w:tcMar/>
        </w:tcPr>
        <w:p w:rsidR="65999464" w:rsidP="65999464" w:rsidRDefault="65999464" w14:paraId="7AA0C3E8" w14:textId="082ADB1A">
          <w:pPr>
            <w:pStyle w:val="Cabealho"/>
            <w:bidi w:val="0"/>
            <w:ind w:left="-115"/>
            <w:jc w:val="left"/>
          </w:pPr>
        </w:p>
      </w:tc>
      <w:tc>
        <w:tcPr>
          <w:tcW w:w="2830" w:type="dxa"/>
          <w:tcMar/>
        </w:tcPr>
        <w:p w:rsidR="65999464" w:rsidP="65999464" w:rsidRDefault="65999464" w14:paraId="26EFD58C" w14:textId="37813BF5">
          <w:pPr>
            <w:pStyle w:val="Cabealho"/>
            <w:bidi w:val="0"/>
            <w:jc w:val="center"/>
          </w:pPr>
        </w:p>
      </w:tc>
      <w:tc>
        <w:tcPr>
          <w:tcW w:w="2830" w:type="dxa"/>
          <w:tcMar/>
        </w:tcPr>
        <w:p w:rsidR="65999464" w:rsidP="65999464" w:rsidRDefault="65999464" w14:paraId="193C3A2A" w14:textId="229C3004">
          <w:pPr>
            <w:pStyle w:val="Cabealho"/>
            <w:bidi w:val="0"/>
            <w:ind w:right="-115"/>
            <w:jc w:val="right"/>
          </w:pPr>
        </w:p>
      </w:tc>
    </w:tr>
  </w:tbl>
  <w:p w:rsidR="65999464" w:rsidP="65999464" w:rsidRDefault="65999464" w14:paraId="75318C2F" w14:textId="41C961E8">
    <w:pPr>
      <w:pStyle w:val="Rodap"/>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D22" w:rsidP="00861B73" w:rsidRDefault="00452D22" w14:paraId="2C22720D" w14:textId="77777777">
      <w:pPr>
        <w:spacing w:after="0" w:line="240" w:lineRule="auto"/>
      </w:pPr>
      <w:r>
        <w:separator/>
      </w:r>
    </w:p>
  </w:footnote>
  <w:footnote w:type="continuationSeparator" w:id="0">
    <w:p w:rsidR="00452D22" w:rsidP="00861B73" w:rsidRDefault="00452D22" w14:paraId="400C5D04"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5D59CB" w:rsidRDefault="005D59CB" w14:paraId="741F7B9B" w14:textId="4118B32E">
    <w:pPr>
      <w:pStyle w:val="Cabealho"/>
    </w:pPr>
    <w:r>
      <w:rPr>
        <w:noProof/>
        <w:color w:val="2B579A"/>
        <w:shd w:val="clear" w:color="auto" w:fill="E6E6E6"/>
        <w:lang w:eastAsia="pt-BR"/>
      </w:rPr>
      <w:drawing>
        <wp:anchor distT="0" distB="0" distL="0" distR="0" simplePos="0" relativeHeight="251659264" behindDoc="1" locked="0" layoutInCell="1" allowOverlap="1" wp14:anchorId="72C1EEE2" wp14:editId="231755E4">
          <wp:simplePos x="0" y="0"/>
          <wp:positionH relativeFrom="page">
            <wp:posOffset>3223260</wp:posOffset>
          </wp:positionH>
          <wp:positionV relativeFrom="topMargin">
            <wp:posOffset>143510</wp:posOffset>
          </wp:positionV>
          <wp:extent cx="889635" cy="793750"/>
          <wp:effectExtent l="0" t="0" r="5715" b="6350"/>
          <wp:wrapNone/>
          <wp:docPr id="14" name="image1.png"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descr="Uma imagem contendo Interface gráfica do usuário&#10;&#10;Descrição gerada automaticamente"/>
                  <pic:cNvPicPr/>
                </pic:nvPicPr>
                <pic:blipFill>
                  <a:blip r:embed="rId1" cstate="print"/>
                  <a:stretch>
                    <a:fillRect/>
                  </a:stretch>
                </pic:blipFill>
                <pic:spPr>
                  <a:xfrm>
                    <a:off x="0" y="0"/>
                    <a:ext cx="889635" cy="793750"/>
                  </a:xfrm>
                  <a:prstGeom prst="rect">
                    <a:avLst/>
                  </a:prstGeom>
                </pic:spPr>
              </pic:pic>
            </a:graphicData>
          </a:graphic>
        </wp:anchor>
      </w:drawing>
    </w:r>
  </w:p>
  <w:p w:rsidR="005D59CB" w:rsidRDefault="005D59CB" w14:paraId="0560EFE1" w14:textId="77777777">
    <w:pPr>
      <w:pStyle w:val="Cabealho"/>
    </w:pPr>
  </w:p>
  <w:p w:rsidR="005D59CB" w:rsidRDefault="005D59CB" w14:paraId="0424EDF6" w14:textId="77777777">
    <w:pPr>
      <w:pStyle w:val="Cabealho"/>
    </w:pPr>
  </w:p>
  <w:p w:rsidRPr="00861B73" w:rsidR="005D59CB" w:rsidP="5382DAB1" w:rsidRDefault="005D59CB" w14:paraId="255331A1" w14:textId="6A624F3B">
    <w:pPr>
      <w:tabs>
        <w:tab w:val="left" w:pos="1006"/>
        <w:tab w:val="left" w:pos="6622"/>
      </w:tabs>
      <w:spacing w:line="264" w:lineRule="exact"/>
      <w:jc w:val="center"/>
      <w:rPr>
        <w:color w:val="585858"/>
        <w:sz w:val="24"/>
        <w:szCs w:val="24"/>
        <w:u w:val="single"/>
      </w:rPr>
    </w:pPr>
    <w:r>
      <w:rPr>
        <w:color w:val="585858"/>
        <w:sz w:val="24"/>
        <w:u w:val="single" w:color="575757"/>
      </w:rPr>
      <w:tab/>
    </w:r>
  </w:p>
</w:hdr>
</file>

<file path=word/intelligence2.xml><?xml version="1.0" encoding="utf-8"?>
<int2:intelligence xmlns:int2="http://schemas.microsoft.com/office/intelligence/2020/intelligence" xmlns:oel="http://schemas.microsoft.com/office/2019/extlst">
  <int2:observations>
    <int2:textHash int2:hashCode="BqH/0rfwLWei+5" int2:id="HjAJ2pis">
      <int2:state int2:value="Rejected" int2:type="AugLoop_Text_Critique"/>
    </int2:textHash>
    <int2:textHash int2:hashCode="bpk35930LGZEUT" int2:id="wSaQw5pR">
      <int2:state int2:value="Rejected" int2:type="AugLoop_Text_Critique"/>
    </int2:textHash>
    <int2:bookmark int2:bookmarkName="_Int_qrR9LBds" int2:invalidationBookmarkName="" int2:hashCode="Wmn8OyWRcPv4Ch" int2:id="DLJ1ha9O">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55">
    <w:nsid w:val="3b51cd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4">
    <w:nsid w:val="3fadee2e"/>
    <w:multiLevelType xmlns:w="http://schemas.openxmlformats.org/wordprocessingml/2006/main" w:val="hybridMultilevel"/>
    <w:lvl xmlns:w="http://schemas.openxmlformats.org/wordprocessingml/2006/main" w:ilvl="0">
      <w:start w:val="10"/>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3">
    <w:nsid w:val="3d6f521e"/>
    <w:multiLevelType xmlns:w="http://schemas.openxmlformats.org/wordprocessingml/2006/main" w:val="hybridMultilevel"/>
    <w:lvl xmlns:w="http://schemas.openxmlformats.org/wordprocessingml/2006/main" w:ilvl="0">
      <w:start w:val="9"/>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2">
    <w:nsid w:val="67546954"/>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1">
    <w:nsid w:val="7fc6b5fc"/>
    <w:multiLevelType xmlns:w="http://schemas.openxmlformats.org/wordprocessingml/2006/main" w:val="hybridMultilevel"/>
    <w:lvl xmlns:w="http://schemas.openxmlformats.org/wordprocessingml/2006/main" w:ilvl="0">
      <w:start w:val="6"/>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0">
    <w:nsid w:val="75fd3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461fc7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5c9216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6b5d9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3ec967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73614f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788d93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26c02f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450a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d1dbc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e979c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6a96fc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730883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5ed78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187741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2c696e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674f9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7d1ae5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3e2e01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13f083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5c5d58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7f8576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523163f7"/>
    <w:multiLevelType xmlns:w="http://schemas.openxmlformats.org/wordprocessingml/2006/main" w:val="hybridMultilevel"/>
    <w:lvl xmlns:w="http://schemas.openxmlformats.org/wordprocessingml/2006/main" w:ilvl="0">
      <w:start w:val="5"/>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7">
    <w:nsid w:val="795f9fea"/>
    <w:multiLevelType xmlns:w="http://schemas.openxmlformats.org/wordprocessingml/2006/main" w:val="hybridMultilevel"/>
    <w:lvl xmlns:w="http://schemas.openxmlformats.org/wordprocessingml/2006/main" w:ilvl="0">
      <w:start w:val="4"/>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6">
    <w:nsid w:val="2d9dd946"/>
    <w:multiLevelType xmlns:w="http://schemas.openxmlformats.org/wordprocessingml/2006/main" w:val="hybridMultilevel"/>
    <w:lvl xmlns:w="http://schemas.openxmlformats.org/wordprocessingml/2006/main" w:ilvl="0">
      <w:start w:val="3"/>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5">
    <w:nsid w:val="121df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f528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575b4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2d3f52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4e7576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457f2aba"/>
    <w:multiLevelType xmlns:w="http://schemas.openxmlformats.org/wordprocessingml/2006/main" w:val="hybridMultilevel"/>
    <w:lvl xmlns:w="http://schemas.openxmlformats.org/wordprocessingml/2006/main" w:ilvl="0">
      <w:start w:val="2"/>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9">
    <w:nsid w:val="31866ff3"/>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8">
    <w:nsid w:val="4112f37c"/>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7">
    <w:nsid w:val="11b2b863"/>
    <w:multiLevelType xmlns:w="http://schemas.openxmlformats.org/wordprocessingml/2006/main" w:val="hybridMultilevel"/>
    <w:lvl xmlns:w="http://schemas.openxmlformats.org/wordprocessingml/2006/main" w:ilvl="0">
      <w:start w:val="2"/>
      <w:numFmt w:val="lowerRoman"/>
      <w:lvlText w:val="%1."/>
      <w:lvlJc w:val="righ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6">
    <w:nsid w:val="517b7b99"/>
    <w:multiLevelType xmlns:w="http://schemas.openxmlformats.org/wordprocessingml/2006/main" w:val="hybridMultilevel"/>
    <w:lvl xmlns:w="http://schemas.openxmlformats.org/wordprocessingml/2006/main" w:ilvl="0">
      <w:start w:val="1"/>
      <w:numFmt w:val="lowerRoman"/>
      <w:lvlText w:val="%1."/>
      <w:lvlJc w:val="righ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5">
    <w:nsid w:val="75e21b61"/>
    <w:multiLevelType xmlns:w="http://schemas.openxmlformats.org/wordprocessingml/2006/main" w:val="hybridMultilevel"/>
    <w:lvl xmlns:w="http://schemas.openxmlformats.org/wordprocessingml/2006/main" w:ilvl="0">
      <w:start w:val="100"/>
      <w:numFmt w:val="lowerRoman"/>
      <w:lvlText w:val="%1."/>
      <w:lvlJc w:val="righ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4">
    <w:nsid w:val="43fb00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3a443b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71bb23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6af27a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c017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680953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17f317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51cdb0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4380ccb5"/>
    <w:multiLevelType xmlns:w="http://schemas.openxmlformats.org/wordprocessingml/2006/main" w:val="hybridMultilevel"/>
    <w:lvl xmlns:w="http://schemas.openxmlformats.org/wordprocessingml/2006/main" w:ilvl="0">
      <w:start w:val="2"/>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nsid w:val="70bac890"/>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4">
    <w:nsid w:val="1d4e3a71"/>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3">
    <w:nsid w:val="3234ddbb"/>
    <w:multiLevelType xmlns:w="http://schemas.openxmlformats.org/wordprocessingml/2006/main" w:val="hybridMultilevel"/>
    <w:lvl xmlns:w="http://schemas.openxmlformats.org/wordprocessingml/2006/main" w:ilvl="0">
      <w:start w:val="100"/>
      <w:numFmt w:val="lowerRoman"/>
      <w:lvlText w:val="%1."/>
      <w:lvlJc w:val="righ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2">
    <w:nsid w:val="7bdf1734"/>
    <w:multiLevelType xmlns:w="http://schemas.openxmlformats.org/wordprocessingml/2006/main" w:val="hybridMultilevel"/>
    <w:lvl xmlns:w="http://schemas.openxmlformats.org/wordprocessingml/2006/main" w:ilvl="0">
      <w:start w:val="2"/>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1">
    <w:nsid w:val="4c35dd46"/>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nsid w:val="7d926374"/>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7bbdca51"/>
    <w:multiLevelType xmlns:w="http://schemas.openxmlformats.org/wordprocessingml/2006/main" w:val="hybridMultilevel"/>
    <w:lvl xmlns:w="http://schemas.openxmlformats.org/wordprocessingml/2006/main" w:ilvl="0">
      <w:start w:val="5"/>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6f6065ff"/>
    <w:multiLevelType xmlns:w="http://schemas.openxmlformats.org/wordprocessingml/2006/main" w:val="hybridMultilevel"/>
    <w:lvl xmlns:w="http://schemas.openxmlformats.org/wordprocessingml/2006/main" w:ilvl="0">
      <w:start w:val="4"/>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677406a8"/>
    <w:multiLevelType xmlns:w="http://schemas.openxmlformats.org/wordprocessingml/2006/main" w:val="hybridMultilevel"/>
    <w:lvl xmlns:w="http://schemas.openxmlformats.org/wordprocessingml/2006/main" w:ilvl="0">
      <w:start w:val="3"/>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5487c5ad"/>
    <w:multiLevelType xmlns:w="http://schemas.openxmlformats.org/wordprocessingml/2006/main" w:val="hybridMultilevel"/>
    <w:lvl xmlns:w="http://schemas.openxmlformats.org/wordprocessingml/2006/main" w:ilvl="0">
      <w:start w:val="2"/>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nsid w:val="65f06b75"/>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nsid w:val="4e9a42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5ed7671f"/>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2">
    <w:nsid w:val="7fca902e"/>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1">
    <w:nsid w:val="70f039e0"/>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7c716e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72cfb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38767e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5f33b7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6d1453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16dac8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5fd809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50490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3cc27f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23a14e04"/>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6aa5845f"/>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1659d6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3c6d14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1."/>
      <w:lvlJc w:val="left"/>
      <w:pPr>
        <w:ind w:left="720" w:hanging="360"/>
      </w:pPr>
      <w:rPr>
        <w:rFonts w:hint="default" w:ascii="Times New Roman" w:hAnsi="Times New Roman"/>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69794c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5"/>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550f9c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4"/>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bb309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3"/>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4a19de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2"/>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254c80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1"/>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2a8bb9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0"/>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6cc227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68acf5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64deb4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77c8fe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9e76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baa08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17b820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10bc5b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6ebf7c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6a4f0a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279918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52a880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b2dac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3d40bf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65d48a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4ab26d4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152021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2545a1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3fca82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439a04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546856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48a5f7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3242089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0"/>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197cc4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9"/>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6c3a69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8"/>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6dee94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7"/>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4086ee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6"/>
      <w:numFmt w:val="decimal"/>
      <w:lvlText w:val="%1.%2.%3.%4."/>
      <w:lvlJc w:val="left"/>
      <w:pPr>
        <w:ind w:left="1728" w:hanging="648"/>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6be0f1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4"/>
      <w:numFmt w:val="decimal"/>
      <w:lvlText w:val="%1.%2.%3.%4.%5."/>
      <w:lvlJc w:val="left"/>
      <w:pPr>
        <w:ind w:left="2232" w:hanging="792"/>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6e544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3"/>
      <w:numFmt w:val="decimal"/>
      <w:lvlText w:val="%1.%2.%3.%4.%5."/>
      <w:lvlJc w:val="left"/>
      <w:pPr>
        <w:ind w:left="2232" w:hanging="792"/>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30e456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2"/>
      <w:numFmt w:val="decimal"/>
      <w:lvlText w:val="%1.%2.%3.%4.%5."/>
      <w:lvlJc w:val="left"/>
      <w:pPr>
        <w:ind w:left="2232" w:hanging="792"/>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3dd1b5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5"/>
      <w:numFmt w:val="decimal"/>
      <w:lvlText w:val="%1.%2.%3.%4."/>
      <w:lvlJc w:val="left"/>
      <w:pPr>
        <w:ind w:left="1728" w:hanging="648"/>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7138d4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4"/>
      <w:numFmt w:val="decimal"/>
      <w:lvlText w:val="%1.%2.%3.%4."/>
      <w:lvlJc w:val="left"/>
      <w:pPr>
        <w:ind w:left="1728" w:hanging="648"/>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406ee74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3"/>
      <w:numFmt w:val="decimal"/>
      <w:lvlText w:val="%1.%2.%3.%4."/>
      <w:lvlJc w:val="left"/>
      <w:pPr>
        <w:ind w:left="1728" w:hanging="648"/>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709585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1.%2.%3.%4."/>
      <w:lvlJc w:val="left"/>
      <w:pPr>
        <w:ind w:left="1728" w:hanging="648"/>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417ee2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1.%2.%3.%4."/>
      <w:lvlJc w:val="left"/>
      <w:pPr>
        <w:ind w:left="1728" w:hanging="648"/>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418af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6"/>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822d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5"/>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456436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1.%2.%3.%4."/>
      <w:lvlJc w:val="left"/>
      <w:pPr>
        <w:ind w:left="1728" w:hanging="648"/>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39af9c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4"/>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7a60a9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3"/>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4f6c89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2"/>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1bb34b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1"/>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3c7eff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0"/>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4e2764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9"/>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5fdd5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8"/>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6e0cf5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7"/>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e1567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d2b62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712381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9e72b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4fc100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e75dd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1.%2.%3."/>
      <w:lvlJc w:val="left"/>
      <w:pPr>
        <w:ind w:left="1224" w:hanging="504"/>
      </w:pPr>
      <w:rPr>
        <w:rFonts w:hint="default" w:ascii="Calibri" w:hAnsi="Calibri"/>
      </w:rPr>
    </w:lvl>
    <w:lvl xmlns:w="http://schemas.openxmlformats.org/wordprocessingml/2006/main" w:ilvl="3">
      <w:start w:val="1"/>
      <w:numFmt w:val="decimal"/>
      <w:lvlText w:val="%1.%2.%3.%4."/>
      <w:lvlJc w:val="left"/>
      <w:pPr>
        <w:ind w:left="1728" w:hanging="648"/>
      </w:pPr>
    </w:lvl>
    <w:lvl xmlns:w="http://schemas.openxmlformats.org/wordprocessingml/2006/main" w:ilvl="4">
      <w:start w:val="1"/>
      <w:numFmt w:val="decimal"/>
      <w:lvlText w:val="%1.%2.%3.%4.%5."/>
      <w:lvlJc w:val="left"/>
      <w:pPr>
        <w:ind w:left="2232" w:hanging="792"/>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4ac006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240e7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2"/>
      <w:numFmt w:val="decimal"/>
      <w:lvlText w:val="%1.%2."/>
      <w:lvlJc w:val="left"/>
      <w:pPr>
        <w:ind w:left="792" w:hanging="432"/>
      </w:pPr>
      <w:rPr>
        <w:rFonts w:hint="default" w:ascii="Calibri" w:hAnsi="Calibri"/>
      </w:rPr>
    </w:lvl>
    <w:lvl xmlns:w="http://schemas.openxmlformats.org/wordprocessingml/2006/main" w:ilvl="2">
      <w:start w:val="1"/>
      <w:numFmt w:val="decimal"/>
      <w:lvlText w:val="%1.%2.%3."/>
      <w:lvlJc w:val="left"/>
      <w:pPr>
        <w:ind w:left="1224" w:hanging="504"/>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83a074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6">
    <w:nsid w:val="2489066e"/>
    <w:multiLevelType xmlns:w="http://schemas.openxmlformats.org/wordprocessingml/2006/main" w:val="multilevel"/>
    <w:lvl xmlns:w="http://schemas.openxmlformats.org/wordprocessingml/2006/main" w:ilvl="0">
      <w:start w:val="1"/>
      <w:numFmt w:val="decimal"/>
      <w:lvlText w:val="%1)"/>
      <w:lvlJc w:val="left"/>
      <w:pPr>
        <w:ind w:left="1428" w:hanging="360"/>
      </w:pPr>
    </w:lvl>
    <w:lvl xmlns:w="http://schemas.openxmlformats.org/wordprocessingml/2006/main" w:ilvl="1">
      <w:start w:val="1"/>
      <w:numFmt w:val="lowerLetter"/>
      <w:lvlText w:val="%2)"/>
      <w:lvlJc w:val="left"/>
      <w:pPr>
        <w:ind w:left="2148" w:hanging="360"/>
      </w:pPr>
    </w:lvl>
    <w:lvl xmlns:w="http://schemas.openxmlformats.org/wordprocessingml/2006/main" w:ilvl="2">
      <w:start w:val="1"/>
      <w:numFmt w:val="lowerRoman"/>
      <w:lvlText w:val="%3)"/>
      <w:lvlJc w:val="right"/>
      <w:pPr>
        <w:ind w:left="2868" w:hanging="180"/>
      </w:pPr>
    </w:lvl>
    <w:lvl xmlns:w="http://schemas.openxmlformats.org/wordprocessingml/2006/main" w:ilvl="3">
      <w:start w:val="1"/>
      <w:numFmt w:val="decimal"/>
      <w:lvlText w:val="(%4)"/>
      <w:lvlJc w:val="left"/>
      <w:pPr>
        <w:ind w:left="3588" w:hanging="360"/>
      </w:pPr>
    </w:lvl>
    <w:lvl xmlns:w="http://schemas.openxmlformats.org/wordprocessingml/2006/main" w:ilvl="4">
      <w:start w:val="1"/>
      <w:numFmt w:val="lowerLetter"/>
      <w:lvlText w:val="(%5)"/>
      <w:lvlJc w:val="left"/>
      <w:pPr>
        <w:ind w:left="4308" w:hanging="360"/>
      </w:pPr>
    </w:lvl>
    <w:lvl xmlns:w="http://schemas.openxmlformats.org/wordprocessingml/2006/main" w:ilvl="5">
      <w:start w:val="1"/>
      <w:numFmt w:val="lowerRoman"/>
      <w:lvlText w:val="(%6)"/>
      <w:lvlJc w:val="right"/>
      <w:pPr>
        <w:ind w:left="5028" w:hanging="180"/>
      </w:pPr>
    </w:lvl>
    <w:lvl xmlns:w="http://schemas.openxmlformats.org/wordprocessingml/2006/main" w:ilvl="6">
      <w:start w:val="1"/>
      <w:numFmt w:val="decimal"/>
      <w:lvlText w:val="%7."/>
      <w:lvlJc w:val="left"/>
      <w:pPr>
        <w:ind w:left="5748" w:hanging="360"/>
      </w:pPr>
    </w:lvl>
    <w:lvl xmlns:w="http://schemas.openxmlformats.org/wordprocessingml/2006/main" w:ilvl="7">
      <w:start w:val="1"/>
      <w:numFmt w:val="lowerLetter"/>
      <w:lvlText w:val="%8."/>
      <w:lvlJc w:val="left"/>
      <w:pPr>
        <w:ind w:left="6468" w:hanging="360"/>
      </w:pPr>
    </w:lvl>
    <w:lvl xmlns:w="http://schemas.openxmlformats.org/wordprocessingml/2006/main" w:ilvl="8">
      <w:start w:val="1"/>
      <w:numFmt w:val="lowerRoman"/>
      <w:lvlText w:val="%9."/>
      <w:lvlJc w:val="right"/>
      <w:pPr>
        <w:ind w:left="7188" w:hanging="180"/>
      </w:pPr>
    </w:lvl>
  </w:abstractNum>
  <w:abstractNum xmlns:w="http://schemas.openxmlformats.org/wordprocessingml/2006/main" w:abstractNumId="15">
    <w:nsid w:val="46346fe4"/>
    <w:multiLevelType xmlns:w="http://schemas.openxmlformats.org/wordprocessingml/2006/main" w:val="multilevel"/>
    <w:lvl xmlns:w="http://schemas.openxmlformats.org/wordprocessingml/2006/main" w:ilvl="0">
      <w:start w:val="1"/>
      <w:numFmt w:val="decimal"/>
      <w:lvlText w:val="%1."/>
      <w:lvlJc w:val="left"/>
      <w:pPr>
        <w:ind w:left="1068" w:hanging="360"/>
      </w:pPr>
    </w:lvl>
    <w:lvl xmlns:w="http://schemas.openxmlformats.org/wordprocessingml/2006/main" w:ilvl="1">
      <w:start w:val="1"/>
      <w:numFmt w:val="decimal"/>
      <w:lvlText w:val="%1.%2."/>
      <w:lvlJc w:val="left"/>
      <w:pPr>
        <w:ind w:left="1788" w:hanging="360"/>
      </w:pPr>
    </w:lvl>
    <w:lvl xmlns:w="http://schemas.openxmlformats.org/wordprocessingml/2006/main" w:ilvl="2">
      <w:start w:val="1"/>
      <w:numFmt w:val="decimal"/>
      <w:lvlText w:val="%1.%2.%3."/>
      <w:lvlJc w:val="left"/>
      <w:pPr>
        <w:ind w:left="2508" w:hanging="180"/>
      </w:pPr>
    </w:lvl>
    <w:lvl xmlns:w="http://schemas.openxmlformats.org/wordprocessingml/2006/main" w:ilvl="3">
      <w:start w:val="1"/>
      <w:numFmt w:val="decimal"/>
      <w:lvlText w:val="%1.%2.%3.%4."/>
      <w:lvlJc w:val="left"/>
      <w:pPr>
        <w:ind w:left="3228" w:hanging="360"/>
      </w:pPr>
    </w:lvl>
    <w:lvl xmlns:w="http://schemas.openxmlformats.org/wordprocessingml/2006/main" w:ilvl="4">
      <w:start w:val="1"/>
      <w:numFmt w:val="decimal"/>
      <w:lvlText w:val="%1.%2.%3.%4.%5."/>
      <w:lvlJc w:val="left"/>
      <w:pPr>
        <w:ind w:left="3948" w:hanging="360"/>
      </w:pPr>
    </w:lvl>
    <w:lvl xmlns:w="http://schemas.openxmlformats.org/wordprocessingml/2006/main" w:ilvl="5">
      <w:start w:val="1"/>
      <w:numFmt w:val="decimal"/>
      <w:lvlText w:val="%1.%2.%3.%4.%5.%6."/>
      <w:lvlJc w:val="left"/>
      <w:pPr>
        <w:ind w:left="4668" w:hanging="180"/>
      </w:pPr>
    </w:lvl>
    <w:lvl xmlns:w="http://schemas.openxmlformats.org/wordprocessingml/2006/main" w:ilvl="6">
      <w:start w:val="1"/>
      <w:numFmt w:val="decimal"/>
      <w:lvlText w:val="%1.%2.%3.%4.%5.%6.%7."/>
      <w:lvlJc w:val="left"/>
      <w:pPr>
        <w:ind w:left="5388" w:hanging="360"/>
      </w:pPr>
    </w:lvl>
    <w:lvl xmlns:w="http://schemas.openxmlformats.org/wordprocessingml/2006/main" w:ilvl="7">
      <w:start w:val="1"/>
      <w:numFmt w:val="decimal"/>
      <w:lvlText w:val="%1.%2.%3.%4.%5.%6.%7.%8."/>
      <w:lvlJc w:val="left"/>
      <w:pPr>
        <w:ind w:left="6108" w:hanging="360"/>
      </w:pPr>
    </w:lvl>
    <w:lvl xmlns:w="http://schemas.openxmlformats.org/wordprocessingml/2006/main" w:ilvl="8">
      <w:start w:val="1"/>
      <w:numFmt w:val="decimal"/>
      <w:lvlText w:val="%1.%2.%3.%4.%5.%6.%7.%8.%9."/>
      <w:lvlJc w:val="left"/>
      <w:pPr>
        <w:ind w:left="6828" w:hanging="180"/>
      </w:pPr>
    </w:lvl>
  </w:abstractNum>
  <w:abstractNum xmlns:w="http://schemas.openxmlformats.org/wordprocessingml/2006/main" w:abstractNumId="14">
    <w:nsid w:val="15889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1.%2.%3."/>
      <w:lvlJc w:val="left"/>
      <w:pPr>
        <w:ind w:left="1224" w:hanging="504"/>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4a5e8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db668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792" w:hanging="432"/>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9b2a7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792" w:hanging="432"/>
      </w:pPr>
      <w:rPr>
        <w:rFonts w:hint="default" w:ascii="Calibri" w:hAnsi="Calibri"/>
      </w:rPr>
    </w:lvl>
    <w:lvl xmlns:w="http://schemas.openxmlformats.org/wordprocessingml/2006/main" w:ilvl="2">
      <w:start w:val="1"/>
      <w:numFmt w:val="decimal"/>
      <w:lvlText w:val="%1.%2.%3."/>
      <w:lvlJc w:val="left"/>
      <w:pPr>
        <w:ind w:left="1224" w:hanging="504"/>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7542f64"/>
    <w:multiLevelType xmlns:w="http://schemas.openxmlformats.org/wordprocessingml/2006/main" w:val="hybridMultilevel"/>
    <w:lvl xmlns:w="http://schemas.openxmlformats.org/wordprocessingml/2006/main" w:ilvl="0">
      <w:start w:val="100"/>
      <w:numFmt w:val="lowerRoman"/>
      <w:lvlText w:val="%1."/>
      <w:lvlJc w:val="righ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da48b8"/>
    <w:multiLevelType xmlns:w="http://schemas.openxmlformats.org/wordprocessingml/2006/main" w:val="hybridMultilevel"/>
    <w:lvl xmlns:w="http://schemas.openxmlformats.org/wordprocessingml/2006/main" w:ilvl="0">
      <w:start w:val="2"/>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5053c03"/>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94ac1b9"/>
    <w:multiLevelType xmlns:w="http://schemas.openxmlformats.org/wordprocessingml/2006/main" w:val="hybridMultilevel"/>
    <w:lvl xmlns:w="http://schemas.openxmlformats.org/wordprocessingml/2006/main" w:ilvl="0">
      <w:start w:val="1"/>
      <w:numFmt w:val="decimal"/>
      <w:lvlText w:val="%1.%2."/>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EE2AF43"/>
    <w:multiLevelType w:val="hybridMultilevel"/>
    <w:tmpl w:val="BB82ED62"/>
    <w:lvl w:ilvl="0">
      <w:start w:val="1"/>
      <w:numFmt w:val="decimal"/>
      <w:lvlText w:val="%1."/>
      <w:lvlJc w:val="left"/>
      <w:pPr>
        <w:ind w:left="720" w:hanging="360"/>
      </w:pPr>
      <w:rPr>
        <w:rFonts w:hint="default" w:ascii="Times New Roman" w:hAnsi="Times New Roman"/>
      </w:rPr>
    </w:lvl>
    <w:lvl w:ilvl="1" w:tplc="90DA8DAC">
      <w:start w:val="1"/>
      <w:numFmt w:val="lowerLetter"/>
      <w:lvlText w:val="%2."/>
      <w:lvlJc w:val="left"/>
      <w:pPr>
        <w:ind w:left="1440" w:hanging="360"/>
      </w:pPr>
    </w:lvl>
    <w:lvl w:ilvl="2" w:tplc="7A36E4CA">
      <w:start w:val="1"/>
      <w:numFmt w:val="lowerRoman"/>
      <w:lvlText w:val="%3."/>
      <w:lvlJc w:val="right"/>
      <w:pPr>
        <w:ind w:left="2160" w:hanging="180"/>
      </w:pPr>
    </w:lvl>
    <w:lvl w:ilvl="3" w:tplc="C5B667A4">
      <w:start w:val="1"/>
      <w:numFmt w:val="decimal"/>
      <w:lvlText w:val="%4."/>
      <w:lvlJc w:val="left"/>
      <w:pPr>
        <w:ind w:left="2880" w:hanging="360"/>
      </w:pPr>
    </w:lvl>
    <w:lvl w:ilvl="4" w:tplc="587AA758">
      <w:start w:val="1"/>
      <w:numFmt w:val="lowerLetter"/>
      <w:lvlText w:val="%5."/>
      <w:lvlJc w:val="left"/>
      <w:pPr>
        <w:ind w:left="3600" w:hanging="360"/>
      </w:pPr>
    </w:lvl>
    <w:lvl w:ilvl="5" w:tplc="678254C4">
      <w:start w:val="1"/>
      <w:numFmt w:val="lowerRoman"/>
      <w:lvlText w:val="%6."/>
      <w:lvlJc w:val="right"/>
      <w:pPr>
        <w:ind w:left="4320" w:hanging="180"/>
      </w:pPr>
    </w:lvl>
    <w:lvl w:ilvl="6" w:tplc="572466A2">
      <w:start w:val="1"/>
      <w:numFmt w:val="decimal"/>
      <w:lvlText w:val="%7."/>
      <w:lvlJc w:val="left"/>
      <w:pPr>
        <w:ind w:left="5040" w:hanging="360"/>
      </w:pPr>
    </w:lvl>
    <w:lvl w:ilvl="7" w:tplc="CF9AD8C2">
      <w:start w:val="1"/>
      <w:numFmt w:val="lowerLetter"/>
      <w:lvlText w:val="%8."/>
      <w:lvlJc w:val="left"/>
      <w:pPr>
        <w:ind w:left="5760" w:hanging="360"/>
      </w:pPr>
    </w:lvl>
    <w:lvl w:ilvl="8" w:tplc="3B9E9676">
      <w:start w:val="1"/>
      <w:numFmt w:val="lowerRoman"/>
      <w:lvlText w:val="%9."/>
      <w:lvlJc w:val="right"/>
      <w:pPr>
        <w:ind w:left="6480" w:hanging="180"/>
      </w:pPr>
    </w:lvl>
  </w:abstractNum>
  <w:abstractNum w:abstractNumId="1">
    <w:nsid w:val="22F20405"/>
    <w:multiLevelType w:val="hybridMultilevel"/>
    <w:tmpl w:val="24043AA2"/>
    <w:lvl w:ilvl="0" w:tplc="ACC6A104">
      <w:start w:val="1"/>
      <w:numFmt w:val="bullet"/>
      <w:lvlText w:val=""/>
      <w:lvlJc w:val="left"/>
      <w:pPr>
        <w:ind w:left="720" w:hanging="360"/>
      </w:pPr>
      <w:rPr>
        <w:rFonts w:hint="default" w:ascii="Symbol" w:hAnsi="Symbol"/>
      </w:rPr>
    </w:lvl>
    <w:lvl w:ilvl="1" w:tplc="97E0E46A">
      <w:start w:val="1"/>
      <w:numFmt w:val="bullet"/>
      <w:lvlText w:val="o"/>
      <w:lvlJc w:val="left"/>
      <w:pPr>
        <w:ind w:left="1440" w:hanging="360"/>
      </w:pPr>
      <w:rPr>
        <w:rFonts w:hint="default" w:ascii="Courier New" w:hAnsi="Courier New"/>
      </w:rPr>
    </w:lvl>
    <w:lvl w:ilvl="2" w:tplc="642EB3AA">
      <w:start w:val="1"/>
      <w:numFmt w:val="bullet"/>
      <w:lvlText w:val=""/>
      <w:lvlJc w:val="left"/>
      <w:pPr>
        <w:ind w:left="2160" w:hanging="360"/>
      </w:pPr>
      <w:rPr>
        <w:rFonts w:hint="default" w:ascii="Wingdings" w:hAnsi="Wingdings"/>
      </w:rPr>
    </w:lvl>
    <w:lvl w:ilvl="3" w:tplc="136099AA">
      <w:start w:val="1"/>
      <w:numFmt w:val="bullet"/>
      <w:lvlText w:val=""/>
      <w:lvlJc w:val="left"/>
      <w:pPr>
        <w:ind w:left="2880" w:hanging="360"/>
      </w:pPr>
      <w:rPr>
        <w:rFonts w:hint="default" w:ascii="Symbol" w:hAnsi="Symbol"/>
      </w:rPr>
    </w:lvl>
    <w:lvl w:ilvl="4" w:tplc="B20E3928">
      <w:start w:val="1"/>
      <w:numFmt w:val="bullet"/>
      <w:lvlText w:val="o"/>
      <w:lvlJc w:val="left"/>
      <w:pPr>
        <w:ind w:left="3600" w:hanging="360"/>
      </w:pPr>
      <w:rPr>
        <w:rFonts w:hint="default" w:ascii="Courier New" w:hAnsi="Courier New"/>
      </w:rPr>
    </w:lvl>
    <w:lvl w:ilvl="5" w:tplc="019863D8">
      <w:start w:val="1"/>
      <w:numFmt w:val="bullet"/>
      <w:lvlText w:val=""/>
      <w:lvlJc w:val="left"/>
      <w:pPr>
        <w:ind w:left="4320" w:hanging="360"/>
      </w:pPr>
      <w:rPr>
        <w:rFonts w:hint="default" w:ascii="Wingdings" w:hAnsi="Wingdings"/>
      </w:rPr>
    </w:lvl>
    <w:lvl w:ilvl="6" w:tplc="D04C8FA0">
      <w:start w:val="1"/>
      <w:numFmt w:val="bullet"/>
      <w:lvlText w:val=""/>
      <w:lvlJc w:val="left"/>
      <w:pPr>
        <w:ind w:left="5040" w:hanging="360"/>
      </w:pPr>
      <w:rPr>
        <w:rFonts w:hint="default" w:ascii="Symbol" w:hAnsi="Symbol"/>
      </w:rPr>
    </w:lvl>
    <w:lvl w:ilvl="7" w:tplc="55CE505E">
      <w:start w:val="1"/>
      <w:numFmt w:val="bullet"/>
      <w:lvlText w:val="o"/>
      <w:lvlJc w:val="left"/>
      <w:pPr>
        <w:ind w:left="5760" w:hanging="360"/>
      </w:pPr>
      <w:rPr>
        <w:rFonts w:hint="default" w:ascii="Courier New" w:hAnsi="Courier New"/>
      </w:rPr>
    </w:lvl>
    <w:lvl w:ilvl="8" w:tplc="8B085488">
      <w:start w:val="1"/>
      <w:numFmt w:val="bullet"/>
      <w:lvlText w:val=""/>
      <w:lvlJc w:val="left"/>
      <w:pPr>
        <w:ind w:left="6480" w:hanging="360"/>
      </w:pPr>
      <w:rPr>
        <w:rFonts w:hint="default" w:ascii="Wingdings" w:hAnsi="Wingdings"/>
      </w:rPr>
    </w:lvl>
  </w:abstractNum>
  <w:abstractNum w:abstractNumId="2">
    <w:nsid w:val="2AF4E926"/>
    <w:multiLevelType w:val="hybridMultilevel"/>
    <w:tmpl w:val="C0C6187A"/>
    <w:lvl w:ilvl="0" w:tplc="7C3A5158">
      <w:start w:val="1"/>
      <w:numFmt w:val="lowerLetter"/>
      <w:lvlText w:val="%1)"/>
      <w:lvlJc w:val="left"/>
      <w:pPr>
        <w:ind w:left="720" w:hanging="360"/>
      </w:pPr>
    </w:lvl>
    <w:lvl w:ilvl="1" w:tplc="EE027448">
      <w:start w:val="1"/>
      <w:numFmt w:val="lowerLetter"/>
      <w:lvlText w:val="%2."/>
      <w:lvlJc w:val="left"/>
      <w:pPr>
        <w:ind w:left="1440" w:hanging="360"/>
      </w:pPr>
    </w:lvl>
    <w:lvl w:ilvl="2" w:tplc="6F5818A8">
      <w:start w:val="1"/>
      <w:numFmt w:val="lowerRoman"/>
      <w:lvlText w:val="%3."/>
      <w:lvlJc w:val="right"/>
      <w:pPr>
        <w:ind w:left="2160" w:hanging="180"/>
      </w:pPr>
    </w:lvl>
    <w:lvl w:ilvl="3" w:tplc="61D48C1A">
      <w:start w:val="1"/>
      <w:numFmt w:val="decimal"/>
      <w:lvlText w:val="%4."/>
      <w:lvlJc w:val="left"/>
      <w:pPr>
        <w:ind w:left="2880" w:hanging="360"/>
      </w:pPr>
    </w:lvl>
    <w:lvl w:ilvl="4" w:tplc="3FCE3DF4">
      <w:start w:val="1"/>
      <w:numFmt w:val="lowerLetter"/>
      <w:lvlText w:val="%5."/>
      <w:lvlJc w:val="left"/>
      <w:pPr>
        <w:ind w:left="3600" w:hanging="360"/>
      </w:pPr>
    </w:lvl>
    <w:lvl w:ilvl="5" w:tplc="2DA806EE">
      <w:start w:val="1"/>
      <w:numFmt w:val="lowerRoman"/>
      <w:lvlText w:val="%6."/>
      <w:lvlJc w:val="right"/>
      <w:pPr>
        <w:ind w:left="4320" w:hanging="180"/>
      </w:pPr>
    </w:lvl>
    <w:lvl w:ilvl="6" w:tplc="41C217FA">
      <w:start w:val="1"/>
      <w:numFmt w:val="decimal"/>
      <w:lvlText w:val="%7."/>
      <w:lvlJc w:val="left"/>
      <w:pPr>
        <w:ind w:left="5040" w:hanging="360"/>
      </w:pPr>
    </w:lvl>
    <w:lvl w:ilvl="7" w:tplc="5712D512">
      <w:start w:val="1"/>
      <w:numFmt w:val="lowerLetter"/>
      <w:lvlText w:val="%8."/>
      <w:lvlJc w:val="left"/>
      <w:pPr>
        <w:ind w:left="5760" w:hanging="360"/>
      </w:pPr>
    </w:lvl>
    <w:lvl w:ilvl="8" w:tplc="BA98FA8A">
      <w:start w:val="1"/>
      <w:numFmt w:val="lowerRoman"/>
      <w:lvlText w:val="%9."/>
      <w:lvlJc w:val="right"/>
      <w:pPr>
        <w:ind w:left="6480" w:hanging="180"/>
      </w:pPr>
    </w:lvl>
  </w:abstractNum>
  <w:abstractNum w:abstractNumId="3">
    <w:nsid w:val="5280789E"/>
    <w:multiLevelType w:val="hybridMultilevel"/>
    <w:tmpl w:val="F15A9B38"/>
    <w:lvl w:ilvl="0" w:tplc="20FCD472">
      <w:start w:val="1"/>
      <w:numFmt w:val="upperLetter"/>
      <w:lvlText w:val="%1)"/>
      <w:lvlJc w:val="left"/>
      <w:pPr>
        <w:ind w:left="720" w:hanging="360"/>
      </w:pPr>
    </w:lvl>
    <w:lvl w:ilvl="1" w:tplc="D11EED4C">
      <w:start w:val="1"/>
      <w:numFmt w:val="lowerLetter"/>
      <w:lvlText w:val="%2."/>
      <w:lvlJc w:val="left"/>
      <w:pPr>
        <w:ind w:left="1440" w:hanging="360"/>
      </w:pPr>
    </w:lvl>
    <w:lvl w:ilvl="2" w:tplc="2FF64EEE">
      <w:start w:val="1"/>
      <w:numFmt w:val="lowerRoman"/>
      <w:lvlText w:val="%3."/>
      <w:lvlJc w:val="right"/>
      <w:pPr>
        <w:ind w:left="2160" w:hanging="180"/>
      </w:pPr>
    </w:lvl>
    <w:lvl w:ilvl="3" w:tplc="60728AB4">
      <w:start w:val="1"/>
      <w:numFmt w:val="decimal"/>
      <w:lvlText w:val="%4."/>
      <w:lvlJc w:val="left"/>
      <w:pPr>
        <w:ind w:left="2880" w:hanging="360"/>
      </w:pPr>
    </w:lvl>
    <w:lvl w:ilvl="4" w:tplc="C74A1952">
      <w:start w:val="1"/>
      <w:numFmt w:val="lowerLetter"/>
      <w:lvlText w:val="%5."/>
      <w:lvlJc w:val="left"/>
      <w:pPr>
        <w:ind w:left="3600" w:hanging="360"/>
      </w:pPr>
    </w:lvl>
    <w:lvl w:ilvl="5" w:tplc="E3361152">
      <w:start w:val="1"/>
      <w:numFmt w:val="lowerRoman"/>
      <w:lvlText w:val="%6."/>
      <w:lvlJc w:val="right"/>
      <w:pPr>
        <w:ind w:left="4320" w:hanging="180"/>
      </w:pPr>
    </w:lvl>
    <w:lvl w:ilvl="6" w:tplc="CC76624E">
      <w:start w:val="1"/>
      <w:numFmt w:val="decimal"/>
      <w:lvlText w:val="%7."/>
      <w:lvlJc w:val="left"/>
      <w:pPr>
        <w:ind w:left="5040" w:hanging="360"/>
      </w:pPr>
    </w:lvl>
    <w:lvl w:ilvl="7" w:tplc="C77A4CEA">
      <w:start w:val="1"/>
      <w:numFmt w:val="lowerLetter"/>
      <w:lvlText w:val="%8."/>
      <w:lvlJc w:val="left"/>
      <w:pPr>
        <w:ind w:left="5760" w:hanging="360"/>
      </w:pPr>
    </w:lvl>
    <w:lvl w:ilvl="8" w:tplc="3D96246A">
      <w:start w:val="1"/>
      <w:numFmt w:val="lowerRoman"/>
      <w:lvlText w:val="%9."/>
      <w:lvlJc w:val="right"/>
      <w:pPr>
        <w:ind w:left="6480" w:hanging="180"/>
      </w:pPr>
    </w:lvl>
  </w:abstractNum>
  <w:abstractNum w:abstractNumId="4">
    <w:nsid w:val="559C0741"/>
    <w:multiLevelType w:val="multilevel"/>
    <w:tmpl w:val="3D569C2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1AE037"/>
    <w:multiLevelType w:val="hybridMultilevel"/>
    <w:tmpl w:val="203ACBF6"/>
    <w:lvl w:ilvl="0" w:tplc="4294BA14">
      <w:start w:val="1"/>
      <w:numFmt w:val="bullet"/>
      <w:lvlText w:val=""/>
      <w:lvlJc w:val="left"/>
      <w:pPr>
        <w:ind w:left="720" w:hanging="360"/>
      </w:pPr>
      <w:rPr>
        <w:rFonts w:hint="default" w:ascii="Symbol" w:hAnsi="Symbol"/>
      </w:rPr>
    </w:lvl>
    <w:lvl w:ilvl="1" w:tplc="4476EF58">
      <w:start w:val="1"/>
      <w:numFmt w:val="bullet"/>
      <w:lvlText w:val="o"/>
      <w:lvlJc w:val="left"/>
      <w:pPr>
        <w:ind w:left="1440" w:hanging="360"/>
      </w:pPr>
      <w:rPr>
        <w:rFonts w:hint="default" w:ascii="Courier New" w:hAnsi="Courier New"/>
      </w:rPr>
    </w:lvl>
    <w:lvl w:ilvl="2" w:tplc="CB6A5B4A">
      <w:start w:val="1"/>
      <w:numFmt w:val="bullet"/>
      <w:lvlText w:val=""/>
      <w:lvlJc w:val="left"/>
      <w:pPr>
        <w:ind w:left="2160" w:hanging="360"/>
      </w:pPr>
      <w:rPr>
        <w:rFonts w:hint="default" w:ascii="Wingdings" w:hAnsi="Wingdings"/>
      </w:rPr>
    </w:lvl>
    <w:lvl w:ilvl="3" w:tplc="A37AF6E4">
      <w:start w:val="1"/>
      <w:numFmt w:val="bullet"/>
      <w:lvlText w:val=""/>
      <w:lvlJc w:val="left"/>
      <w:pPr>
        <w:ind w:left="2880" w:hanging="360"/>
      </w:pPr>
      <w:rPr>
        <w:rFonts w:hint="default" w:ascii="Symbol" w:hAnsi="Symbol"/>
      </w:rPr>
    </w:lvl>
    <w:lvl w:ilvl="4" w:tplc="3FF4FFA0">
      <w:start w:val="1"/>
      <w:numFmt w:val="bullet"/>
      <w:lvlText w:val="o"/>
      <w:lvlJc w:val="left"/>
      <w:pPr>
        <w:ind w:left="3600" w:hanging="360"/>
      </w:pPr>
      <w:rPr>
        <w:rFonts w:hint="default" w:ascii="Courier New" w:hAnsi="Courier New"/>
      </w:rPr>
    </w:lvl>
    <w:lvl w:ilvl="5" w:tplc="58F4F75C">
      <w:start w:val="1"/>
      <w:numFmt w:val="bullet"/>
      <w:lvlText w:val=""/>
      <w:lvlJc w:val="left"/>
      <w:pPr>
        <w:ind w:left="4320" w:hanging="360"/>
      </w:pPr>
      <w:rPr>
        <w:rFonts w:hint="default" w:ascii="Wingdings" w:hAnsi="Wingdings"/>
      </w:rPr>
    </w:lvl>
    <w:lvl w:ilvl="6" w:tplc="0F220824">
      <w:start w:val="1"/>
      <w:numFmt w:val="bullet"/>
      <w:lvlText w:val=""/>
      <w:lvlJc w:val="left"/>
      <w:pPr>
        <w:ind w:left="5040" w:hanging="360"/>
      </w:pPr>
      <w:rPr>
        <w:rFonts w:hint="default" w:ascii="Symbol" w:hAnsi="Symbol"/>
      </w:rPr>
    </w:lvl>
    <w:lvl w:ilvl="7" w:tplc="B2AA928C">
      <w:start w:val="1"/>
      <w:numFmt w:val="bullet"/>
      <w:lvlText w:val="o"/>
      <w:lvlJc w:val="left"/>
      <w:pPr>
        <w:ind w:left="5760" w:hanging="360"/>
      </w:pPr>
      <w:rPr>
        <w:rFonts w:hint="default" w:ascii="Courier New" w:hAnsi="Courier New"/>
      </w:rPr>
    </w:lvl>
    <w:lvl w:ilvl="8" w:tplc="A386DCF6">
      <w:start w:val="1"/>
      <w:numFmt w:val="bullet"/>
      <w:lvlText w:val=""/>
      <w:lvlJc w:val="left"/>
      <w:pPr>
        <w:ind w:left="6480" w:hanging="360"/>
      </w:pPr>
      <w:rPr>
        <w:rFonts w:hint="default" w:ascii="Wingdings" w:hAnsi="Wingdings"/>
      </w:rPr>
    </w:lvl>
  </w:abstractNum>
  <w:abstractNum w:abstractNumId="6">
    <w:nsid w:val="606F410E"/>
    <w:multiLevelType w:val="hybridMultilevel"/>
    <w:tmpl w:val="3A0E85D2"/>
    <w:lvl w:ilvl="0" w:tplc="390CE74E">
      <w:start w:val="1"/>
      <w:numFmt w:val="bullet"/>
      <w:lvlText w:val=""/>
      <w:lvlJc w:val="left"/>
      <w:pPr>
        <w:ind w:left="720" w:hanging="360"/>
      </w:pPr>
      <w:rPr>
        <w:rFonts w:hint="default" w:ascii="Symbol" w:hAnsi="Symbol"/>
      </w:rPr>
    </w:lvl>
    <w:lvl w:ilvl="1" w:tplc="5CC2ECD6">
      <w:start w:val="1"/>
      <w:numFmt w:val="bullet"/>
      <w:lvlText w:val="o"/>
      <w:lvlJc w:val="left"/>
      <w:pPr>
        <w:ind w:left="1440" w:hanging="360"/>
      </w:pPr>
      <w:rPr>
        <w:rFonts w:hint="default" w:ascii="Courier New" w:hAnsi="Courier New"/>
      </w:rPr>
    </w:lvl>
    <w:lvl w:ilvl="2" w:tplc="7A940662">
      <w:start w:val="1"/>
      <w:numFmt w:val="bullet"/>
      <w:lvlText w:val=""/>
      <w:lvlJc w:val="left"/>
      <w:pPr>
        <w:ind w:left="2160" w:hanging="360"/>
      </w:pPr>
      <w:rPr>
        <w:rFonts w:hint="default" w:ascii="Wingdings" w:hAnsi="Wingdings"/>
      </w:rPr>
    </w:lvl>
    <w:lvl w:ilvl="3" w:tplc="4D449648">
      <w:start w:val="1"/>
      <w:numFmt w:val="bullet"/>
      <w:lvlText w:val=""/>
      <w:lvlJc w:val="left"/>
      <w:pPr>
        <w:ind w:left="2880" w:hanging="360"/>
      </w:pPr>
      <w:rPr>
        <w:rFonts w:hint="default" w:ascii="Symbol" w:hAnsi="Symbol"/>
      </w:rPr>
    </w:lvl>
    <w:lvl w:ilvl="4" w:tplc="E8080DAC">
      <w:start w:val="1"/>
      <w:numFmt w:val="bullet"/>
      <w:lvlText w:val="o"/>
      <w:lvlJc w:val="left"/>
      <w:pPr>
        <w:ind w:left="3600" w:hanging="360"/>
      </w:pPr>
      <w:rPr>
        <w:rFonts w:hint="default" w:ascii="Courier New" w:hAnsi="Courier New"/>
      </w:rPr>
    </w:lvl>
    <w:lvl w:ilvl="5" w:tplc="F13E766A">
      <w:start w:val="1"/>
      <w:numFmt w:val="bullet"/>
      <w:lvlText w:val=""/>
      <w:lvlJc w:val="left"/>
      <w:pPr>
        <w:ind w:left="4320" w:hanging="360"/>
      </w:pPr>
      <w:rPr>
        <w:rFonts w:hint="default" w:ascii="Wingdings" w:hAnsi="Wingdings"/>
      </w:rPr>
    </w:lvl>
    <w:lvl w:ilvl="6" w:tplc="21367172">
      <w:start w:val="1"/>
      <w:numFmt w:val="bullet"/>
      <w:lvlText w:val=""/>
      <w:lvlJc w:val="left"/>
      <w:pPr>
        <w:ind w:left="5040" w:hanging="360"/>
      </w:pPr>
      <w:rPr>
        <w:rFonts w:hint="default" w:ascii="Symbol" w:hAnsi="Symbol"/>
      </w:rPr>
    </w:lvl>
    <w:lvl w:ilvl="7" w:tplc="C31485B8">
      <w:start w:val="1"/>
      <w:numFmt w:val="bullet"/>
      <w:lvlText w:val="o"/>
      <w:lvlJc w:val="left"/>
      <w:pPr>
        <w:ind w:left="5760" w:hanging="360"/>
      </w:pPr>
      <w:rPr>
        <w:rFonts w:hint="default" w:ascii="Courier New" w:hAnsi="Courier New"/>
      </w:rPr>
    </w:lvl>
    <w:lvl w:ilvl="8" w:tplc="44AA9514">
      <w:start w:val="1"/>
      <w:numFmt w:val="bullet"/>
      <w:lvlText w:val=""/>
      <w:lvlJc w:val="left"/>
      <w:pPr>
        <w:ind w:left="6480" w:hanging="360"/>
      </w:pPr>
      <w:rPr>
        <w:rFonts w:hint="default" w:ascii="Wingdings" w:hAnsi="Wingdings"/>
      </w:rPr>
    </w:lvl>
  </w:abstract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IdMacAtCleanup w:val="7"/>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3C"/>
    <w:rsid w:val="0008038F"/>
    <w:rsid w:val="000A4DCC"/>
    <w:rsid w:val="000E356A"/>
    <w:rsid w:val="000F7D0A"/>
    <w:rsid w:val="0015179A"/>
    <w:rsid w:val="00163EAB"/>
    <w:rsid w:val="00177459"/>
    <w:rsid w:val="00193E14"/>
    <w:rsid w:val="001C6177"/>
    <w:rsid w:val="00213236"/>
    <w:rsid w:val="0024668D"/>
    <w:rsid w:val="0027298A"/>
    <w:rsid w:val="00300E4C"/>
    <w:rsid w:val="00343BA4"/>
    <w:rsid w:val="00365CCA"/>
    <w:rsid w:val="00367AC2"/>
    <w:rsid w:val="00381676"/>
    <w:rsid w:val="003C6CD4"/>
    <w:rsid w:val="003F1C0C"/>
    <w:rsid w:val="003F239C"/>
    <w:rsid w:val="00413AF5"/>
    <w:rsid w:val="00416664"/>
    <w:rsid w:val="004318B7"/>
    <w:rsid w:val="00452D22"/>
    <w:rsid w:val="004825E6"/>
    <w:rsid w:val="00497A72"/>
    <w:rsid w:val="004E2BAA"/>
    <w:rsid w:val="005648A0"/>
    <w:rsid w:val="005B2D7A"/>
    <w:rsid w:val="005C796F"/>
    <w:rsid w:val="005D59CB"/>
    <w:rsid w:val="006033C6"/>
    <w:rsid w:val="0060ACDA"/>
    <w:rsid w:val="00666285"/>
    <w:rsid w:val="006666E0"/>
    <w:rsid w:val="006A46D3"/>
    <w:rsid w:val="006B5E76"/>
    <w:rsid w:val="006F5951"/>
    <w:rsid w:val="00726656"/>
    <w:rsid w:val="007611FD"/>
    <w:rsid w:val="007774CF"/>
    <w:rsid w:val="007AEF03"/>
    <w:rsid w:val="007C403B"/>
    <w:rsid w:val="0080400F"/>
    <w:rsid w:val="00855B6D"/>
    <w:rsid w:val="00860321"/>
    <w:rsid w:val="00861B73"/>
    <w:rsid w:val="008815A6"/>
    <w:rsid w:val="008E1FBB"/>
    <w:rsid w:val="0091043C"/>
    <w:rsid w:val="0091367D"/>
    <w:rsid w:val="00924CEF"/>
    <w:rsid w:val="0094309C"/>
    <w:rsid w:val="0095227A"/>
    <w:rsid w:val="00975148"/>
    <w:rsid w:val="009A2B87"/>
    <w:rsid w:val="00A03F6B"/>
    <w:rsid w:val="00A059EA"/>
    <w:rsid w:val="00A0733B"/>
    <w:rsid w:val="00A66E7E"/>
    <w:rsid w:val="00A97AF3"/>
    <w:rsid w:val="00AAD870"/>
    <w:rsid w:val="00AB3621"/>
    <w:rsid w:val="00AD58B9"/>
    <w:rsid w:val="00AF2483"/>
    <w:rsid w:val="00AF54B1"/>
    <w:rsid w:val="00AF8E19"/>
    <w:rsid w:val="00B31CD2"/>
    <w:rsid w:val="00B44B24"/>
    <w:rsid w:val="00B63830"/>
    <w:rsid w:val="00B73F04"/>
    <w:rsid w:val="00B746E2"/>
    <w:rsid w:val="00B76F78"/>
    <w:rsid w:val="00BA0B7E"/>
    <w:rsid w:val="00BA1445"/>
    <w:rsid w:val="00BC1ACD"/>
    <w:rsid w:val="00BF4D3A"/>
    <w:rsid w:val="00BF61BF"/>
    <w:rsid w:val="00C212E3"/>
    <w:rsid w:val="00C39322"/>
    <w:rsid w:val="00C51B8C"/>
    <w:rsid w:val="00C811C9"/>
    <w:rsid w:val="00CA4A8B"/>
    <w:rsid w:val="00CA7A11"/>
    <w:rsid w:val="00CD7B1B"/>
    <w:rsid w:val="00D23B90"/>
    <w:rsid w:val="00D2D194"/>
    <w:rsid w:val="00D50C88"/>
    <w:rsid w:val="00D6857C"/>
    <w:rsid w:val="00D83907"/>
    <w:rsid w:val="00E45057"/>
    <w:rsid w:val="00E51ADE"/>
    <w:rsid w:val="00E56A43"/>
    <w:rsid w:val="00E9356F"/>
    <w:rsid w:val="00EA77DB"/>
    <w:rsid w:val="00EC039E"/>
    <w:rsid w:val="00EE5FBE"/>
    <w:rsid w:val="00F02C9F"/>
    <w:rsid w:val="00F172B1"/>
    <w:rsid w:val="00F72418"/>
    <w:rsid w:val="00FC3653"/>
    <w:rsid w:val="00FC7FA8"/>
    <w:rsid w:val="00FE4C4C"/>
    <w:rsid w:val="0104C744"/>
    <w:rsid w:val="0109638E"/>
    <w:rsid w:val="01107657"/>
    <w:rsid w:val="011B2FEB"/>
    <w:rsid w:val="01293786"/>
    <w:rsid w:val="012B724D"/>
    <w:rsid w:val="012C249A"/>
    <w:rsid w:val="01311DD3"/>
    <w:rsid w:val="014E2C22"/>
    <w:rsid w:val="0182FCDB"/>
    <w:rsid w:val="0184AB08"/>
    <w:rsid w:val="01853C0E"/>
    <w:rsid w:val="019672A8"/>
    <w:rsid w:val="01A9E918"/>
    <w:rsid w:val="01E13741"/>
    <w:rsid w:val="021F996B"/>
    <w:rsid w:val="02552BAD"/>
    <w:rsid w:val="0260C3EE"/>
    <w:rsid w:val="027954E1"/>
    <w:rsid w:val="02AC127E"/>
    <w:rsid w:val="02F8AD60"/>
    <w:rsid w:val="0339B8E0"/>
    <w:rsid w:val="03ABCE78"/>
    <w:rsid w:val="03BC3BB2"/>
    <w:rsid w:val="03C24F30"/>
    <w:rsid w:val="03DE5478"/>
    <w:rsid w:val="03E488C1"/>
    <w:rsid w:val="03E5F98D"/>
    <w:rsid w:val="03E6C61C"/>
    <w:rsid w:val="03FC944F"/>
    <w:rsid w:val="03FCB396"/>
    <w:rsid w:val="03FD9440"/>
    <w:rsid w:val="040C9342"/>
    <w:rsid w:val="04203B8F"/>
    <w:rsid w:val="04254AC4"/>
    <w:rsid w:val="04362368"/>
    <w:rsid w:val="0455248B"/>
    <w:rsid w:val="046BAE09"/>
    <w:rsid w:val="046DC06F"/>
    <w:rsid w:val="04867085"/>
    <w:rsid w:val="04927426"/>
    <w:rsid w:val="04985665"/>
    <w:rsid w:val="04A0D87F"/>
    <w:rsid w:val="04AD4E9E"/>
    <w:rsid w:val="04BAB304"/>
    <w:rsid w:val="04BD29C6"/>
    <w:rsid w:val="05007181"/>
    <w:rsid w:val="051CE776"/>
    <w:rsid w:val="05215460"/>
    <w:rsid w:val="05244277"/>
    <w:rsid w:val="05487710"/>
    <w:rsid w:val="0548C4A1"/>
    <w:rsid w:val="054D051A"/>
    <w:rsid w:val="054F782D"/>
    <w:rsid w:val="057194B9"/>
    <w:rsid w:val="0578DA13"/>
    <w:rsid w:val="057C21EE"/>
    <w:rsid w:val="057F5B36"/>
    <w:rsid w:val="0592FEF3"/>
    <w:rsid w:val="05958322"/>
    <w:rsid w:val="05B63DFB"/>
    <w:rsid w:val="05EBE2D3"/>
    <w:rsid w:val="05FFA643"/>
    <w:rsid w:val="061712A0"/>
    <w:rsid w:val="062648D1"/>
    <w:rsid w:val="063CA8E0"/>
    <w:rsid w:val="0663CBB9"/>
    <w:rsid w:val="066EC8FE"/>
    <w:rsid w:val="06779A94"/>
    <w:rsid w:val="068195A7"/>
    <w:rsid w:val="069495CC"/>
    <w:rsid w:val="06A4A0D9"/>
    <w:rsid w:val="06B917FC"/>
    <w:rsid w:val="06BB29D0"/>
    <w:rsid w:val="06BDAA48"/>
    <w:rsid w:val="0719E4A9"/>
    <w:rsid w:val="071F0EB5"/>
    <w:rsid w:val="07438414"/>
    <w:rsid w:val="0745EDB7"/>
    <w:rsid w:val="075173BD"/>
    <w:rsid w:val="07789C95"/>
    <w:rsid w:val="079AB3D1"/>
    <w:rsid w:val="07A1A265"/>
    <w:rsid w:val="07B1E80D"/>
    <w:rsid w:val="07C2D3AB"/>
    <w:rsid w:val="07D87941"/>
    <w:rsid w:val="07EA43CB"/>
    <w:rsid w:val="07F69529"/>
    <w:rsid w:val="080CA083"/>
    <w:rsid w:val="081818F5"/>
    <w:rsid w:val="0828FE62"/>
    <w:rsid w:val="08396D71"/>
    <w:rsid w:val="0882DD58"/>
    <w:rsid w:val="088EC9B0"/>
    <w:rsid w:val="08926EF2"/>
    <w:rsid w:val="08A40D6E"/>
    <w:rsid w:val="08C4C4C1"/>
    <w:rsid w:val="08F8BBE7"/>
    <w:rsid w:val="08FB1BD3"/>
    <w:rsid w:val="0902E41D"/>
    <w:rsid w:val="090494E3"/>
    <w:rsid w:val="0904CDC1"/>
    <w:rsid w:val="092F14C1"/>
    <w:rsid w:val="0973E5B5"/>
    <w:rsid w:val="09753E5E"/>
    <w:rsid w:val="09769397"/>
    <w:rsid w:val="099503F6"/>
    <w:rsid w:val="09ADE353"/>
    <w:rsid w:val="09AF359C"/>
    <w:rsid w:val="09B287B8"/>
    <w:rsid w:val="09C99CC7"/>
    <w:rsid w:val="09D2A398"/>
    <w:rsid w:val="09D84464"/>
    <w:rsid w:val="09E65A30"/>
    <w:rsid w:val="0A033C8B"/>
    <w:rsid w:val="0A0938FB"/>
    <w:rsid w:val="0A1B8D73"/>
    <w:rsid w:val="0A226158"/>
    <w:rsid w:val="0A27FD72"/>
    <w:rsid w:val="0A47159F"/>
    <w:rsid w:val="0A5042E3"/>
    <w:rsid w:val="0A5B9401"/>
    <w:rsid w:val="0A6D9712"/>
    <w:rsid w:val="0A6E92BE"/>
    <w:rsid w:val="0A8E120B"/>
    <w:rsid w:val="0AB3F95D"/>
    <w:rsid w:val="0ABC887D"/>
    <w:rsid w:val="0AF4B4FF"/>
    <w:rsid w:val="0AF8F663"/>
    <w:rsid w:val="0B0A6A0A"/>
    <w:rsid w:val="0B0D4F52"/>
    <w:rsid w:val="0B5D9AA8"/>
    <w:rsid w:val="0B657447"/>
    <w:rsid w:val="0B738A08"/>
    <w:rsid w:val="0BCFDD93"/>
    <w:rsid w:val="0BDBAE30"/>
    <w:rsid w:val="0C07A308"/>
    <w:rsid w:val="0C12CFBB"/>
    <w:rsid w:val="0C17EDA8"/>
    <w:rsid w:val="0C17EDA8"/>
    <w:rsid w:val="0C217378"/>
    <w:rsid w:val="0C503FFB"/>
    <w:rsid w:val="0C74569D"/>
    <w:rsid w:val="0C8BB0CF"/>
    <w:rsid w:val="0CACC131"/>
    <w:rsid w:val="0CAF134E"/>
    <w:rsid w:val="0CC9186D"/>
    <w:rsid w:val="0CE86CEE"/>
    <w:rsid w:val="0D28E6EC"/>
    <w:rsid w:val="0D3B53AE"/>
    <w:rsid w:val="0D3E461A"/>
    <w:rsid w:val="0D40D9BD"/>
    <w:rsid w:val="0D4541D0"/>
    <w:rsid w:val="0D49A5DA"/>
    <w:rsid w:val="0D5A021A"/>
    <w:rsid w:val="0D5A7D41"/>
    <w:rsid w:val="0D829047"/>
    <w:rsid w:val="0D8CE4B5"/>
    <w:rsid w:val="0D939105"/>
    <w:rsid w:val="0D9E0ACE"/>
    <w:rsid w:val="0D9E9C59"/>
    <w:rsid w:val="0DCC2D0A"/>
    <w:rsid w:val="0DD7CC0E"/>
    <w:rsid w:val="0DDC59CA"/>
    <w:rsid w:val="0DF6787E"/>
    <w:rsid w:val="0E2D31A2"/>
    <w:rsid w:val="0E4060E4"/>
    <w:rsid w:val="0E501E2D"/>
    <w:rsid w:val="0E5C7160"/>
    <w:rsid w:val="0E62BC86"/>
    <w:rsid w:val="0EF3E760"/>
    <w:rsid w:val="0F066125"/>
    <w:rsid w:val="0F0A4CAC"/>
    <w:rsid w:val="0F37F8AF"/>
    <w:rsid w:val="0F3A6CBA"/>
    <w:rsid w:val="0F460276"/>
    <w:rsid w:val="0F688036"/>
    <w:rsid w:val="0FD15602"/>
    <w:rsid w:val="0FD690A4"/>
    <w:rsid w:val="1000B92F"/>
    <w:rsid w:val="10179390"/>
    <w:rsid w:val="1033B110"/>
    <w:rsid w:val="1057CDAE"/>
    <w:rsid w:val="10684D98"/>
    <w:rsid w:val="10696D8A"/>
    <w:rsid w:val="108FB7C1"/>
    <w:rsid w:val="109E83FA"/>
    <w:rsid w:val="10A40312"/>
    <w:rsid w:val="10B65723"/>
    <w:rsid w:val="10DA7703"/>
    <w:rsid w:val="10EC136B"/>
    <w:rsid w:val="10F24E42"/>
    <w:rsid w:val="1113D0F4"/>
    <w:rsid w:val="1113D0F4"/>
    <w:rsid w:val="1128A749"/>
    <w:rsid w:val="112BAB76"/>
    <w:rsid w:val="112D8D3F"/>
    <w:rsid w:val="11383989"/>
    <w:rsid w:val="115ED960"/>
    <w:rsid w:val="116C3D72"/>
    <w:rsid w:val="11759C4E"/>
    <w:rsid w:val="11913489"/>
    <w:rsid w:val="119C8990"/>
    <w:rsid w:val="11B56CF2"/>
    <w:rsid w:val="11E7C40E"/>
    <w:rsid w:val="120654A7"/>
    <w:rsid w:val="1212ACB1"/>
    <w:rsid w:val="1218427A"/>
    <w:rsid w:val="122B2957"/>
    <w:rsid w:val="12360F3D"/>
    <w:rsid w:val="1236660D"/>
    <w:rsid w:val="12388EED"/>
    <w:rsid w:val="1238FF27"/>
    <w:rsid w:val="124F4CEB"/>
    <w:rsid w:val="1259C37A"/>
    <w:rsid w:val="1264547F"/>
    <w:rsid w:val="126CC76F"/>
    <w:rsid w:val="1287EDDB"/>
    <w:rsid w:val="12956649"/>
    <w:rsid w:val="12A1875A"/>
    <w:rsid w:val="12A8C982"/>
    <w:rsid w:val="12A8C982"/>
    <w:rsid w:val="12ACF1D9"/>
    <w:rsid w:val="12E4B30B"/>
    <w:rsid w:val="12EBA7C7"/>
    <w:rsid w:val="12FE8CC5"/>
    <w:rsid w:val="13081FAD"/>
    <w:rsid w:val="131D2BED"/>
    <w:rsid w:val="131EF84F"/>
    <w:rsid w:val="134CC09B"/>
    <w:rsid w:val="13532AE5"/>
    <w:rsid w:val="1358AEEA"/>
    <w:rsid w:val="135F1F23"/>
    <w:rsid w:val="137878E8"/>
    <w:rsid w:val="138F1CA1"/>
    <w:rsid w:val="138F1CA1"/>
    <w:rsid w:val="1394A21F"/>
    <w:rsid w:val="13AA3C92"/>
    <w:rsid w:val="13B4E51C"/>
    <w:rsid w:val="13BCC5EB"/>
    <w:rsid w:val="13CD26E1"/>
    <w:rsid w:val="13D30EC3"/>
    <w:rsid w:val="13D4CF88"/>
    <w:rsid w:val="13EE3C29"/>
    <w:rsid w:val="140024E0"/>
    <w:rsid w:val="14021CA1"/>
    <w:rsid w:val="14103852"/>
    <w:rsid w:val="142B490C"/>
    <w:rsid w:val="142C9DA8"/>
    <w:rsid w:val="1431FEAC"/>
    <w:rsid w:val="14364D1C"/>
    <w:rsid w:val="143FD125"/>
    <w:rsid w:val="145A6E3B"/>
    <w:rsid w:val="145F3084"/>
    <w:rsid w:val="14684E54"/>
    <w:rsid w:val="147C974E"/>
    <w:rsid w:val="149DE1C4"/>
    <w:rsid w:val="14BFB4D9"/>
    <w:rsid w:val="14C212B9"/>
    <w:rsid w:val="14C7C195"/>
    <w:rsid w:val="14D563AC"/>
    <w:rsid w:val="14EBC45A"/>
    <w:rsid w:val="14F4197C"/>
    <w:rsid w:val="14FC62C6"/>
    <w:rsid w:val="1505E876"/>
    <w:rsid w:val="151CFA58"/>
    <w:rsid w:val="1524B281"/>
    <w:rsid w:val="152B3CA6"/>
    <w:rsid w:val="152F3181"/>
    <w:rsid w:val="157B4AC4"/>
    <w:rsid w:val="15AD3018"/>
    <w:rsid w:val="15B1B76F"/>
    <w:rsid w:val="15C73360"/>
    <w:rsid w:val="15DF2C75"/>
    <w:rsid w:val="161A364E"/>
    <w:rsid w:val="16231A1D"/>
    <w:rsid w:val="16306164"/>
    <w:rsid w:val="1645CA02"/>
    <w:rsid w:val="1673BECF"/>
    <w:rsid w:val="16963EA7"/>
    <w:rsid w:val="16ABB4DB"/>
    <w:rsid w:val="16B17940"/>
    <w:rsid w:val="16B918B2"/>
    <w:rsid w:val="16BADC60"/>
    <w:rsid w:val="16DB112B"/>
    <w:rsid w:val="16DCB56A"/>
    <w:rsid w:val="16DFDE7C"/>
    <w:rsid w:val="17051A4D"/>
    <w:rsid w:val="171C0D63"/>
    <w:rsid w:val="1778CFD3"/>
    <w:rsid w:val="177CBA38"/>
    <w:rsid w:val="1782D633"/>
    <w:rsid w:val="17A9FBDB"/>
    <w:rsid w:val="17ACDB17"/>
    <w:rsid w:val="17B987F4"/>
    <w:rsid w:val="17C1749F"/>
    <w:rsid w:val="17CC31C5"/>
    <w:rsid w:val="17EC4ABE"/>
    <w:rsid w:val="17F3B4F3"/>
    <w:rsid w:val="17F88A96"/>
    <w:rsid w:val="186534D9"/>
    <w:rsid w:val="18792CF9"/>
    <w:rsid w:val="187A1296"/>
    <w:rsid w:val="187ED8DE"/>
    <w:rsid w:val="1891F979"/>
    <w:rsid w:val="1893E5D7"/>
    <w:rsid w:val="189BEDC8"/>
    <w:rsid w:val="189EDED5"/>
    <w:rsid w:val="18A840AB"/>
    <w:rsid w:val="18C937A1"/>
    <w:rsid w:val="18DC08F3"/>
    <w:rsid w:val="18E93B6A"/>
    <w:rsid w:val="18EE26A8"/>
    <w:rsid w:val="18F8B723"/>
    <w:rsid w:val="18F906F7"/>
    <w:rsid w:val="1914EE1E"/>
    <w:rsid w:val="195EA3A1"/>
    <w:rsid w:val="1965A804"/>
    <w:rsid w:val="19743020"/>
    <w:rsid w:val="19774F57"/>
    <w:rsid w:val="197C6723"/>
    <w:rsid w:val="19945AF7"/>
    <w:rsid w:val="19B073B1"/>
    <w:rsid w:val="19C67619"/>
    <w:rsid w:val="19CAFE35"/>
    <w:rsid w:val="19D331EF"/>
    <w:rsid w:val="19DFD2FC"/>
    <w:rsid w:val="19E3BA17"/>
    <w:rsid w:val="1A035C29"/>
    <w:rsid w:val="1A15EDA3"/>
    <w:rsid w:val="1A1D8441"/>
    <w:rsid w:val="1A277C21"/>
    <w:rsid w:val="1A7829D9"/>
    <w:rsid w:val="1A9A7A30"/>
    <w:rsid w:val="1A9C83C9"/>
    <w:rsid w:val="1AA62633"/>
    <w:rsid w:val="1AB8C6AA"/>
    <w:rsid w:val="1AC7F143"/>
    <w:rsid w:val="1ACDBD64"/>
    <w:rsid w:val="1AE77B41"/>
    <w:rsid w:val="1AF9385B"/>
    <w:rsid w:val="1B0C80DC"/>
    <w:rsid w:val="1B1500DB"/>
    <w:rsid w:val="1B1B5142"/>
    <w:rsid w:val="1B2F1303"/>
    <w:rsid w:val="1B3881B8"/>
    <w:rsid w:val="1B86F5DF"/>
    <w:rsid w:val="1BB14FD3"/>
    <w:rsid w:val="1BC577E7"/>
    <w:rsid w:val="1BC6CB76"/>
    <w:rsid w:val="1BEB4EFC"/>
    <w:rsid w:val="1BEE16DC"/>
    <w:rsid w:val="1C184803"/>
    <w:rsid w:val="1C4EC62A"/>
    <w:rsid w:val="1C50C209"/>
    <w:rsid w:val="1C58D14F"/>
    <w:rsid w:val="1C7F45AC"/>
    <w:rsid w:val="1C8F6C27"/>
    <w:rsid w:val="1CE9EBA3"/>
    <w:rsid w:val="1CFF72F2"/>
    <w:rsid w:val="1D029CF2"/>
    <w:rsid w:val="1D0EE907"/>
    <w:rsid w:val="1D106638"/>
    <w:rsid w:val="1D12F0E0"/>
    <w:rsid w:val="1D1EF7BD"/>
    <w:rsid w:val="1D2CC2A7"/>
    <w:rsid w:val="1D37A321"/>
    <w:rsid w:val="1D4CA0D0"/>
    <w:rsid w:val="1D50768B"/>
    <w:rsid w:val="1D5F1CE3"/>
    <w:rsid w:val="1D65B787"/>
    <w:rsid w:val="1D875E6A"/>
    <w:rsid w:val="1D9F9BC2"/>
    <w:rsid w:val="1DA583D6"/>
    <w:rsid w:val="1DAC6189"/>
    <w:rsid w:val="1DB763E8"/>
    <w:rsid w:val="1DC9E3AF"/>
    <w:rsid w:val="1E33385C"/>
    <w:rsid w:val="1E556808"/>
    <w:rsid w:val="1E646A1E"/>
    <w:rsid w:val="1E7D0113"/>
    <w:rsid w:val="1E7FD4C2"/>
    <w:rsid w:val="1E91100C"/>
    <w:rsid w:val="1EB66EB2"/>
    <w:rsid w:val="1EBCAC55"/>
    <w:rsid w:val="1EBCEB6A"/>
    <w:rsid w:val="1ECD81D7"/>
    <w:rsid w:val="1ED1F209"/>
    <w:rsid w:val="1ED5FF0E"/>
    <w:rsid w:val="1EFAB3B5"/>
    <w:rsid w:val="1F40E175"/>
    <w:rsid w:val="1F481F24"/>
    <w:rsid w:val="1F67DB02"/>
    <w:rsid w:val="1F804C44"/>
    <w:rsid w:val="1FAD9F2C"/>
    <w:rsid w:val="1FE0946B"/>
    <w:rsid w:val="1FF9BDF6"/>
    <w:rsid w:val="2004D2A5"/>
    <w:rsid w:val="2007681B"/>
    <w:rsid w:val="20170A15"/>
    <w:rsid w:val="201BA523"/>
    <w:rsid w:val="201ECA7F"/>
    <w:rsid w:val="20244E92"/>
    <w:rsid w:val="2032D42F"/>
    <w:rsid w:val="203769B1"/>
    <w:rsid w:val="204D18A8"/>
    <w:rsid w:val="207D0CDB"/>
    <w:rsid w:val="2084B6A1"/>
    <w:rsid w:val="20AF3AEA"/>
    <w:rsid w:val="20B96762"/>
    <w:rsid w:val="20C95519"/>
    <w:rsid w:val="20C96588"/>
    <w:rsid w:val="20C9DF83"/>
    <w:rsid w:val="20E71AD8"/>
    <w:rsid w:val="20EEFC4C"/>
    <w:rsid w:val="20F4A23C"/>
    <w:rsid w:val="20FDD995"/>
    <w:rsid w:val="210086AE"/>
    <w:rsid w:val="210E3A41"/>
    <w:rsid w:val="210FB4DC"/>
    <w:rsid w:val="219124E7"/>
    <w:rsid w:val="21B6E7BD"/>
    <w:rsid w:val="2208EF2C"/>
    <w:rsid w:val="220935F4"/>
    <w:rsid w:val="224D53DB"/>
    <w:rsid w:val="22598FB7"/>
    <w:rsid w:val="2261B58E"/>
    <w:rsid w:val="226535E9"/>
    <w:rsid w:val="226FD07F"/>
    <w:rsid w:val="227342D1"/>
    <w:rsid w:val="22737164"/>
    <w:rsid w:val="227EE527"/>
    <w:rsid w:val="229CC1D3"/>
    <w:rsid w:val="22A8DB19"/>
    <w:rsid w:val="22AE9E0C"/>
    <w:rsid w:val="22B7ED06"/>
    <w:rsid w:val="22ECC5CF"/>
    <w:rsid w:val="22ECC5CF"/>
    <w:rsid w:val="22FCED5D"/>
    <w:rsid w:val="230C21E2"/>
    <w:rsid w:val="2331EF36"/>
    <w:rsid w:val="233E0910"/>
    <w:rsid w:val="234DD543"/>
    <w:rsid w:val="234E7DBB"/>
    <w:rsid w:val="2387859A"/>
    <w:rsid w:val="239E8F56"/>
    <w:rsid w:val="23AB0BCB"/>
    <w:rsid w:val="23B9A4E5"/>
    <w:rsid w:val="23BAA801"/>
    <w:rsid w:val="23EA5D45"/>
    <w:rsid w:val="2403CDD1"/>
    <w:rsid w:val="241DB3BB"/>
    <w:rsid w:val="24410FD0"/>
    <w:rsid w:val="2464E4F7"/>
    <w:rsid w:val="2469AE8A"/>
    <w:rsid w:val="246BF929"/>
    <w:rsid w:val="24823374"/>
    <w:rsid w:val="24B4058E"/>
    <w:rsid w:val="24B65EA2"/>
    <w:rsid w:val="24B816E3"/>
    <w:rsid w:val="24C65A98"/>
    <w:rsid w:val="24CEFD7D"/>
    <w:rsid w:val="24D18018"/>
    <w:rsid w:val="24EDDB3A"/>
    <w:rsid w:val="25290736"/>
    <w:rsid w:val="252D2629"/>
    <w:rsid w:val="2535E202"/>
    <w:rsid w:val="253BE3C8"/>
    <w:rsid w:val="2546EF31"/>
    <w:rsid w:val="255DA4EA"/>
    <w:rsid w:val="2566BBF7"/>
    <w:rsid w:val="257C1AB9"/>
    <w:rsid w:val="25861ED6"/>
    <w:rsid w:val="258B10DF"/>
    <w:rsid w:val="2590EE19"/>
    <w:rsid w:val="259A635E"/>
    <w:rsid w:val="259F20D7"/>
    <w:rsid w:val="25A7EF63"/>
    <w:rsid w:val="25EC94BC"/>
    <w:rsid w:val="25F5503F"/>
    <w:rsid w:val="260323E5"/>
    <w:rsid w:val="260B5073"/>
    <w:rsid w:val="2617F875"/>
    <w:rsid w:val="263032EF"/>
    <w:rsid w:val="2653E744"/>
    <w:rsid w:val="2653F9DB"/>
    <w:rsid w:val="2675E36F"/>
    <w:rsid w:val="26C484F1"/>
    <w:rsid w:val="26D3D638"/>
    <w:rsid w:val="26D6BE3D"/>
    <w:rsid w:val="26F3B208"/>
    <w:rsid w:val="26F82AF9"/>
    <w:rsid w:val="2701432E"/>
    <w:rsid w:val="2707D2A7"/>
    <w:rsid w:val="2707EF36"/>
    <w:rsid w:val="2723CF34"/>
    <w:rsid w:val="273526B1"/>
    <w:rsid w:val="274BA910"/>
    <w:rsid w:val="2758527C"/>
    <w:rsid w:val="275ABFCD"/>
    <w:rsid w:val="278248DE"/>
    <w:rsid w:val="279120A0"/>
    <w:rsid w:val="27D27DF3"/>
    <w:rsid w:val="27EC2125"/>
    <w:rsid w:val="28134081"/>
    <w:rsid w:val="283E085D"/>
    <w:rsid w:val="2842FEB2"/>
    <w:rsid w:val="2852CDBF"/>
    <w:rsid w:val="28618150"/>
    <w:rsid w:val="2865968C"/>
    <w:rsid w:val="28A19E6F"/>
    <w:rsid w:val="28A67738"/>
    <w:rsid w:val="28C11536"/>
    <w:rsid w:val="28CCC532"/>
    <w:rsid w:val="28D3AA05"/>
    <w:rsid w:val="28F7BCBF"/>
    <w:rsid w:val="292B7669"/>
    <w:rsid w:val="2931B069"/>
    <w:rsid w:val="2931CFA8"/>
    <w:rsid w:val="2953CB47"/>
    <w:rsid w:val="299333E3"/>
    <w:rsid w:val="2998FF0B"/>
    <w:rsid w:val="29B1C7D7"/>
    <w:rsid w:val="29B7A75E"/>
    <w:rsid w:val="29EF7D81"/>
    <w:rsid w:val="29FB4674"/>
    <w:rsid w:val="2A047DCA"/>
    <w:rsid w:val="2A18E404"/>
    <w:rsid w:val="2A1B363E"/>
    <w:rsid w:val="2A2B5C59"/>
    <w:rsid w:val="2A642FDF"/>
    <w:rsid w:val="2A72B09E"/>
    <w:rsid w:val="2A7B2BCC"/>
    <w:rsid w:val="2A7E54B6"/>
    <w:rsid w:val="2AA66B20"/>
    <w:rsid w:val="2AB96FB8"/>
    <w:rsid w:val="2ABF9413"/>
    <w:rsid w:val="2AC10983"/>
    <w:rsid w:val="2AC7C901"/>
    <w:rsid w:val="2B1C6C1F"/>
    <w:rsid w:val="2B275867"/>
    <w:rsid w:val="2B2A922C"/>
    <w:rsid w:val="2B2D26C5"/>
    <w:rsid w:val="2B4C24F4"/>
    <w:rsid w:val="2B6F9F05"/>
    <w:rsid w:val="2B7135EB"/>
    <w:rsid w:val="2B74D33D"/>
    <w:rsid w:val="2B7638AD"/>
    <w:rsid w:val="2B7FFCF5"/>
    <w:rsid w:val="2B89EEE8"/>
    <w:rsid w:val="2BAC394F"/>
    <w:rsid w:val="2BCFDA2F"/>
    <w:rsid w:val="2BD84915"/>
    <w:rsid w:val="2BE3D125"/>
    <w:rsid w:val="2BFCCB70"/>
    <w:rsid w:val="2C072001"/>
    <w:rsid w:val="2C16FC2D"/>
    <w:rsid w:val="2C308A15"/>
    <w:rsid w:val="2C33157E"/>
    <w:rsid w:val="2C37E07A"/>
    <w:rsid w:val="2C5B9626"/>
    <w:rsid w:val="2C5CB6D4"/>
    <w:rsid w:val="2C9E5BCB"/>
    <w:rsid w:val="2CAC6DFE"/>
    <w:rsid w:val="2CC9E232"/>
    <w:rsid w:val="2CDD39F9"/>
    <w:rsid w:val="2D046815"/>
    <w:rsid w:val="2D05534E"/>
    <w:rsid w:val="2D1645B4"/>
    <w:rsid w:val="2D1B0E91"/>
    <w:rsid w:val="2D1D3CB1"/>
    <w:rsid w:val="2D2453EB"/>
    <w:rsid w:val="2D25BF49"/>
    <w:rsid w:val="2D373ED3"/>
    <w:rsid w:val="2D3F2C59"/>
    <w:rsid w:val="2D618A47"/>
    <w:rsid w:val="2D6CB242"/>
    <w:rsid w:val="2D79E85B"/>
    <w:rsid w:val="2D7DB777"/>
    <w:rsid w:val="2DB0A694"/>
    <w:rsid w:val="2DB7B9E5"/>
    <w:rsid w:val="2DBCB07D"/>
    <w:rsid w:val="2DD09A4D"/>
    <w:rsid w:val="2DE0A28C"/>
    <w:rsid w:val="2E17FD7E"/>
    <w:rsid w:val="2E20249C"/>
    <w:rsid w:val="2E28930F"/>
    <w:rsid w:val="2E461DB8"/>
    <w:rsid w:val="2E4D358E"/>
    <w:rsid w:val="2E577492"/>
    <w:rsid w:val="2E6DAB4E"/>
    <w:rsid w:val="2E7895AC"/>
    <w:rsid w:val="2E9C8917"/>
    <w:rsid w:val="2EA7617B"/>
    <w:rsid w:val="2EDD9C8E"/>
    <w:rsid w:val="2F1EF19D"/>
    <w:rsid w:val="2F285BCB"/>
    <w:rsid w:val="2F3AF7EA"/>
    <w:rsid w:val="2F577225"/>
    <w:rsid w:val="2F7233A9"/>
    <w:rsid w:val="2F74732C"/>
    <w:rsid w:val="2F75C24E"/>
    <w:rsid w:val="2F7E688A"/>
    <w:rsid w:val="2FE1B3C4"/>
    <w:rsid w:val="3024E03D"/>
    <w:rsid w:val="302A4BC2"/>
    <w:rsid w:val="303DA706"/>
    <w:rsid w:val="305A48AB"/>
    <w:rsid w:val="3066A862"/>
    <w:rsid w:val="306EC82C"/>
    <w:rsid w:val="306F27C2"/>
    <w:rsid w:val="3070A871"/>
    <w:rsid w:val="3079A47A"/>
    <w:rsid w:val="307AD3D5"/>
    <w:rsid w:val="3084261B"/>
    <w:rsid w:val="30B49566"/>
    <w:rsid w:val="30C4E2ED"/>
    <w:rsid w:val="30CEE447"/>
    <w:rsid w:val="30D18FEA"/>
    <w:rsid w:val="30EBAD0A"/>
    <w:rsid w:val="30ED963A"/>
    <w:rsid w:val="30EE8C7D"/>
    <w:rsid w:val="310F0272"/>
    <w:rsid w:val="31435581"/>
    <w:rsid w:val="318E9E0C"/>
    <w:rsid w:val="31A278C3"/>
    <w:rsid w:val="31B96040"/>
    <w:rsid w:val="31EB63B1"/>
    <w:rsid w:val="320277FA"/>
    <w:rsid w:val="320D5809"/>
    <w:rsid w:val="3253A576"/>
    <w:rsid w:val="32A7ADB4"/>
    <w:rsid w:val="32AEDD71"/>
    <w:rsid w:val="32AEF199"/>
    <w:rsid w:val="32C9711C"/>
    <w:rsid w:val="32DF724B"/>
    <w:rsid w:val="32E36467"/>
    <w:rsid w:val="32FC6EC9"/>
    <w:rsid w:val="33032DAE"/>
    <w:rsid w:val="330410FA"/>
    <w:rsid w:val="330C5043"/>
    <w:rsid w:val="3329BBB5"/>
    <w:rsid w:val="33665081"/>
    <w:rsid w:val="33699C97"/>
    <w:rsid w:val="3369AD7D"/>
    <w:rsid w:val="3385011C"/>
    <w:rsid w:val="339134A2"/>
    <w:rsid w:val="33A7F80F"/>
    <w:rsid w:val="33AE810E"/>
    <w:rsid w:val="33D34EB0"/>
    <w:rsid w:val="33F25B85"/>
    <w:rsid w:val="340FE286"/>
    <w:rsid w:val="3411AEFA"/>
    <w:rsid w:val="34586210"/>
    <w:rsid w:val="345C69B9"/>
    <w:rsid w:val="345F72D6"/>
    <w:rsid w:val="349EAF00"/>
    <w:rsid w:val="349EFE0F"/>
    <w:rsid w:val="34AB53D1"/>
    <w:rsid w:val="34AE4FF9"/>
    <w:rsid w:val="34B0B6E9"/>
    <w:rsid w:val="34BB14AB"/>
    <w:rsid w:val="34C6959B"/>
    <w:rsid w:val="34E6AE08"/>
    <w:rsid w:val="34F1F91D"/>
    <w:rsid w:val="3505F4D9"/>
    <w:rsid w:val="350F79FA"/>
    <w:rsid w:val="352E610A"/>
    <w:rsid w:val="353B5452"/>
    <w:rsid w:val="3566FABE"/>
    <w:rsid w:val="3572EACA"/>
    <w:rsid w:val="3574FCFA"/>
    <w:rsid w:val="357A5876"/>
    <w:rsid w:val="357D0436"/>
    <w:rsid w:val="35C0862D"/>
    <w:rsid w:val="35C1075D"/>
    <w:rsid w:val="35C3D04A"/>
    <w:rsid w:val="35DE4BAD"/>
    <w:rsid w:val="36077607"/>
    <w:rsid w:val="3624FE7D"/>
    <w:rsid w:val="363613AB"/>
    <w:rsid w:val="363A4CDC"/>
    <w:rsid w:val="365A68E3"/>
    <w:rsid w:val="365DEE9E"/>
    <w:rsid w:val="365FF7D9"/>
    <w:rsid w:val="366D44D3"/>
    <w:rsid w:val="36778213"/>
    <w:rsid w:val="368C81B6"/>
    <w:rsid w:val="36944E08"/>
    <w:rsid w:val="36AB4A5B"/>
    <w:rsid w:val="36C20918"/>
    <w:rsid w:val="36D4BC3E"/>
    <w:rsid w:val="36E40384"/>
    <w:rsid w:val="36ED7262"/>
    <w:rsid w:val="3702C8C0"/>
    <w:rsid w:val="374327DB"/>
    <w:rsid w:val="3763588E"/>
    <w:rsid w:val="37791166"/>
    <w:rsid w:val="377D1911"/>
    <w:rsid w:val="377ECA63"/>
    <w:rsid w:val="379C8E0E"/>
    <w:rsid w:val="37D50CBB"/>
    <w:rsid w:val="37E0CBC7"/>
    <w:rsid w:val="37E26A4F"/>
    <w:rsid w:val="3820C0C5"/>
    <w:rsid w:val="3833400E"/>
    <w:rsid w:val="38471ABC"/>
    <w:rsid w:val="38477F36"/>
    <w:rsid w:val="385646FD"/>
    <w:rsid w:val="385DD979"/>
    <w:rsid w:val="38628761"/>
    <w:rsid w:val="386D8181"/>
    <w:rsid w:val="386E3B0A"/>
    <w:rsid w:val="387F067A"/>
    <w:rsid w:val="3881DF00"/>
    <w:rsid w:val="38A54837"/>
    <w:rsid w:val="38A5A291"/>
    <w:rsid w:val="38AC65C2"/>
    <w:rsid w:val="38B84DA9"/>
    <w:rsid w:val="38C28D4A"/>
    <w:rsid w:val="38DC358C"/>
    <w:rsid w:val="38E07605"/>
    <w:rsid w:val="38E47D8F"/>
    <w:rsid w:val="38EF4457"/>
    <w:rsid w:val="38FFDD97"/>
    <w:rsid w:val="3912DCBA"/>
    <w:rsid w:val="392B0BD6"/>
    <w:rsid w:val="3990EE01"/>
    <w:rsid w:val="39A17B3A"/>
    <w:rsid w:val="3A1BF066"/>
    <w:rsid w:val="3A1DAF61"/>
    <w:rsid w:val="3A294E65"/>
    <w:rsid w:val="3A30A7A3"/>
    <w:rsid w:val="3A411898"/>
    <w:rsid w:val="3A527FB4"/>
    <w:rsid w:val="3A6058E9"/>
    <w:rsid w:val="3A745A86"/>
    <w:rsid w:val="3A7C4666"/>
    <w:rsid w:val="3A7F0D64"/>
    <w:rsid w:val="3A8960F0"/>
    <w:rsid w:val="3A9A24CC"/>
    <w:rsid w:val="3A9CE00D"/>
    <w:rsid w:val="3AD5FBE4"/>
    <w:rsid w:val="3AE2D4D9"/>
    <w:rsid w:val="3AF237CB"/>
    <w:rsid w:val="3B0C7777"/>
    <w:rsid w:val="3B437B16"/>
    <w:rsid w:val="3B9F2BD0"/>
    <w:rsid w:val="3BAC03AD"/>
    <w:rsid w:val="3BB2C3A0"/>
    <w:rsid w:val="3BED16CF"/>
    <w:rsid w:val="3BEEF8BB"/>
    <w:rsid w:val="3C09B305"/>
    <w:rsid w:val="3C1790D4"/>
    <w:rsid w:val="3C314CBC"/>
    <w:rsid w:val="3C4BF053"/>
    <w:rsid w:val="3C616783"/>
    <w:rsid w:val="3C639E3A"/>
    <w:rsid w:val="3C67E6D5"/>
    <w:rsid w:val="3C867D8C"/>
    <w:rsid w:val="3CBF254B"/>
    <w:rsid w:val="3CD947D6"/>
    <w:rsid w:val="3CE18F6B"/>
    <w:rsid w:val="3CEEFF48"/>
    <w:rsid w:val="3D0BE4F1"/>
    <w:rsid w:val="3D1F29E7"/>
    <w:rsid w:val="3D216E10"/>
    <w:rsid w:val="3D23C66A"/>
    <w:rsid w:val="3D23C66A"/>
    <w:rsid w:val="3D2EC587"/>
    <w:rsid w:val="3D5F7E70"/>
    <w:rsid w:val="3D626CBD"/>
    <w:rsid w:val="3D647E7A"/>
    <w:rsid w:val="3D70747C"/>
    <w:rsid w:val="3D91CB22"/>
    <w:rsid w:val="3D9A1643"/>
    <w:rsid w:val="3D9E33DF"/>
    <w:rsid w:val="3DC101B2"/>
    <w:rsid w:val="3DCF4FDA"/>
    <w:rsid w:val="3DE00680"/>
    <w:rsid w:val="3DF953A4"/>
    <w:rsid w:val="3E1F35E8"/>
    <w:rsid w:val="3E1F3EF4"/>
    <w:rsid w:val="3E4A01F6"/>
    <w:rsid w:val="3E627B0C"/>
    <w:rsid w:val="3E751837"/>
    <w:rsid w:val="3E942815"/>
    <w:rsid w:val="3EAC5C7A"/>
    <w:rsid w:val="3EB5D6D6"/>
    <w:rsid w:val="3EC3C487"/>
    <w:rsid w:val="3EEA648C"/>
    <w:rsid w:val="3EF4BF98"/>
    <w:rsid w:val="3F1B6BF8"/>
    <w:rsid w:val="3F34CF53"/>
    <w:rsid w:val="3F4A74CF"/>
    <w:rsid w:val="3F5B83BC"/>
    <w:rsid w:val="3F5CF8D3"/>
    <w:rsid w:val="3F8BFFD6"/>
    <w:rsid w:val="3F8DA758"/>
    <w:rsid w:val="3FBC76C1"/>
    <w:rsid w:val="3FDB121E"/>
    <w:rsid w:val="3FE8214E"/>
    <w:rsid w:val="401D9936"/>
    <w:rsid w:val="402D262B"/>
    <w:rsid w:val="4047E99A"/>
    <w:rsid w:val="40540741"/>
    <w:rsid w:val="4054DA06"/>
    <w:rsid w:val="407CCB63"/>
    <w:rsid w:val="4080181F"/>
    <w:rsid w:val="408DF03A"/>
    <w:rsid w:val="40BDC4E4"/>
    <w:rsid w:val="40CF9A6D"/>
    <w:rsid w:val="40DA986D"/>
    <w:rsid w:val="40F645F5"/>
    <w:rsid w:val="411FC594"/>
    <w:rsid w:val="4135656E"/>
    <w:rsid w:val="41459BD3"/>
    <w:rsid w:val="41708E56"/>
    <w:rsid w:val="41776CEA"/>
    <w:rsid w:val="418D78FC"/>
    <w:rsid w:val="41AC2397"/>
    <w:rsid w:val="421A6892"/>
    <w:rsid w:val="4223317F"/>
    <w:rsid w:val="4223A697"/>
    <w:rsid w:val="4238D2DA"/>
    <w:rsid w:val="424E2827"/>
    <w:rsid w:val="42706B03"/>
    <w:rsid w:val="429CA1AC"/>
    <w:rsid w:val="430C5EB7"/>
    <w:rsid w:val="43213EFE"/>
    <w:rsid w:val="43255B31"/>
    <w:rsid w:val="4332D8B4"/>
    <w:rsid w:val="4391BAE9"/>
    <w:rsid w:val="43A04F44"/>
    <w:rsid w:val="43A64AB5"/>
    <w:rsid w:val="43B5C0C1"/>
    <w:rsid w:val="43C491A7"/>
    <w:rsid w:val="43D788A5"/>
    <w:rsid w:val="43DDB317"/>
    <w:rsid w:val="43EEDD1B"/>
    <w:rsid w:val="43F2B64C"/>
    <w:rsid w:val="4427961A"/>
    <w:rsid w:val="443D7845"/>
    <w:rsid w:val="44432EF8"/>
    <w:rsid w:val="444E5307"/>
    <w:rsid w:val="44C72DEA"/>
    <w:rsid w:val="44DD2E17"/>
    <w:rsid w:val="44E1225D"/>
    <w:rsid w:val="4507023A"/>
    <w:rsid w:val="452D8B4A"/>
    <w:rsid w:val="452FF625"/>
    <w:rsid w:val="453684DA"/>
    <w:rsid w:val="453D60DE"/>
    <w:rsid w:val="455CC5F7"/>
    <w:rsid w:val="456C010C"/>
    <w:rsid w:val="458B253A"/>
    <w:rsid w:val="459314D9"/>
    <w:rsid w:val="45977CFC"/>
    <w:rsid w:val="45A49DFF"/>
    <w:rsid w:val="45C232D2"/>
    <w:rsid w:val="45CB3382"/>
    <w:rsid w:val="45E3C59A"/>
    <w:rsid w:val="45E8F9EB"/>
    <w:rsid w:val="461B7940"/>
    <w:rsid w:val="463A7A72"/>
    <w:rsid w:val="463CCC4E"/>
    <w:rsid w:val="4640F145"/>
    <w:rsid w:val="46672256"/>
    <w:rsid w:val="466AE2AC"/>
    <w:rsid w:val="4678FE78"/>
    <w:rsid w:val="468A21F6"/>
    <w:rsid w:val="46961558"/>
    <w:rsid w:val="46AAEC89"/>
    <w:rsid w:val="475EA59F"/>
    <w:rsid w:val="47613675"/>
    <w:rsid w:val="4780DE90"/>
    <w:rsid w:val="478493E5"/>
    <w:rsid w:val="478E04E9"/>
    <w:rsid w:val="47A0C51D"/>
    <w:rsid w:val="47B4DD57"/>
    <w:rsid w:val="47D0A855"/>
    <w:rsid w:val="47D553EE"/>
    <w:rsid w:val="47D66900"/>
    <w:rsid w:val="47DD517A"/>
    <w:rsid w:val="47F8F2B0"/>
    <w:rsid w:val="4813AAED"/>
    <w:rsid w:val="482B46AE"/>
    <w:rsid w:val="4862D80A"/>
    <w:rsid w:val="486DCCB7"/>
    <w:rsid w:val="4876DADC"/>
    <w:rsid w:val="48994D47"/>
    <w:rsid w:val="489C0E1E"/>
    <w:rsid w:val="48D1A4F0"/>
    <w:rsid w:val="48D6CDED"/>
    <w:rsid w:val="48D82EB8"/>
    <w:rsid w:val="48E0EE7E"/>
    <w:rsid w:val="48E3B1DB"/>
    <w:rsid w:val="48F00E03"/>
    <w:rsid w:val="48F190D7"/>
    <w:rsid w:val="4953FDA0"/>
    <w:rsid w:val="49540843"/>
    <w:rsid w:val="496CDD30"/>
    <w:rsid w:val="4972AE98"/>
    <w:rsid w:val="49BC149C"/>
    <w:rsid w:val="49BE42D9"/>
    <w:rsid w:val="49CFAD9A"/>
    <w:rsid w:val="49D500A3"/>
    <w:rsid w:val="49E1637D"/>
    <w:rsid w:val="49E7E41C"/>
    <w:rsid w:val="49EC9D05"/>
    <w:rsid w:val="49EE2B1B"/>
    <w:rsid w:val="49EFC584"/>
    <w:rsid w:val="4A0E0548"/>
    <w:rsid w:val="4A2F23B4"/>
    <w:rsid w:val="4A5838CA"/>
    <w:rsid w:val="4A688A5E"/>
    <w:rsid w:val="4A7B075B"/>
    <w:rsid w:val="4A95A3F5"/>
    <w:rsid w:val="4AA4941B"/>
    <w:rsid w:val="4AB26663"/>
    <w:rsid w:val="4AD090F0"/>
    <w:rsid w:val="4AD355BC"/>
    <w:rsid w:val="4AFB11D0"/>
    <w:rsid w:val="4B1A8F73"/>
    <w:rsid w:val="4B3BF3AA"/>
    <w:rsid w:val="4B4C360C"/>
    <w:rsid w:val="4B6B8792"/>
    <w:rsid w:val="4B70D104"/>
    <w:rsid w:val="4B8D2466"/>
    <w:rsid w:val="4B9D17DD"/>
    <w:rsid w:val="4BBAA832"/>
    <w:rsid w:val="4BC6EF59"/>
    <w:rsid w:val="4BC79381"/>
    <w:rsid w:val="4C0A373E"/>
    <w:rsid w:val="4C13D662"/>
    <w:rsid w:val="4C2A28F2"/>
    <w:rsid w:val="4C5F7CC6"/>
    <w:rsid w:val="4CA1C833"/>
    <w:rsid w:val="4CE55951"/>
    <w:rsid w:val="4CFAD841"/>
    <w:rsid w:val="4D0B3DEC"/>
    <w:rsid w:val="4D26065A"/>
    <w:rsid w:val="4D2D041A"/>
    <w:rsid w:val="4D5DEA94"/>
    <w:rsid w:val="4D698B73"/>
    <w:rsid w:val="4D79A3AD"/>
    <w:rsid w:val="4D949F12"/>
    <w:rsid w:val="4D9CF0E1"/>
    <w:rsid w:val="4DB6BCD1"/>
    <w:rsid w:val="4DBC1306"/>
    <w:rsid w:val="4DD39734"/>
    <w:rsid w:val="4DE02736"/>
    <w:rsid w:val="4DE1EEBD"/>
    <w:rsid w:val="4E0BAEB9"/>
    <w:rsid w:val="4E120DB8"/>
    <w:rsid w:val="4E474911"/>
    <w:rsid w:val="4E7CF1FB"/>
    <w:rsid w:val="4E898254"/>
    <w:rsid w:val="4EB871A1"/>
    <w:rsid w:val="4ECA7174"/>
    <w:rsid w:val="4ECEFFF0"/>
    <w:rsid w:val="4ECF8F9C"/>
    <w:rsid w:val="4EDB9881"/>
    <w:rsid w:val="4EE5E3F5"/>
    <w:rsid w:val="4EFB1C3F"/>
    <w:rsid w:val="4F051D42"/>
    <w:rsid w:val="4F096F5D"/>
    <w:rsid w:val="4F1430CB"/>
    <w:rsid w:val="4F17847F"/>
    <w:rsid w:val="4F807DB1"/>
    <w:rsid w:val="4F854CB5"/>
    <w:rsid w:val="4F8A2400"/>
    <w:rsid w:val="4F90180B"/>
    <w:rsid w:val="4FADDE19"/>
    <w:rsid w:val="4FB728E0"/>
    <w:rsid w:val="4FC40F32"/>
    <w:rsid w:val="4FD5C15A"/>
    <w:rsid w:val="4FD665E8"/>
    <w:rsid w:val="4FD98F2B"/>
    <w:rsid w:val="4FEE5158"/>
    <w:rsid w:val="4FF4399A"/>
    <w:rsid w:val="4FF63C70"/>
    <w:rsid w:val="5009DB19"/>
    <w:rsid w:val="500C9DA0"/>
    <w:rsid w:val="500F42C7"/>
    <w:rsid w:val="501FC110"/>
    <w:rsid w:val="5024886C"/>
    <w:rsid w:val="5057C950"/>
    <w:rsid w:val="505FDD7B"/>
    <w:rsid w:val="5064720B"/>
    <w:rsid w:val="507768E2"/>
    <w:rsid w:val="507DB099"/>
    <w:rsid w:val="50A20B51"/>
    <w:rsid w:val="50B2C6E3"/>
    <w:rsid w:val="50BC743E"/>
    <w:rsid w:val="50D8EB9E"/>
    <w:rsid w:val="50E4FA6E"/>
    <w:rsid w:val="51016403"/>
    <w:rsid w:val="512900CC"/>
    <w:rsid w:val="516D89C3"/>
    <w:rsid w:val="51B4B56B"/>
    <w:rsid w:val="51D670C6"/>
    <w:rsid w:val="51E477D4"/>
    <w:rsid w:val="51E8D8F3"/>
    <w:rsid w:val="51EAD8A7"/>
    <w:rsid w:val="51FB811C"/>
    <w:rsid w:val="51FC65EA"/>
    <w:rsid w:val="51FDB764"/>
    <w:rsid w:val="52040454"/>
    <w:rsid w:val="520CDCA9"/>
    <w:rsid w:val="521FDBE8"/>
    <w:rsid w:val="5227A5E0"/>
    <w:rsid w:val="5229DE40"/>
    <w:rsid w:val="52464CFA"/>
    <w:rsid w:val="52478612"/>
    <w:rsid w:val="526F1DB7"/>
    <w:rsid w:val="527197E1"/>
    <w:rsid w:val="52770A18"/>
    <w:rsid w:val="5277C5C7"/>
    <w:rsid w:val="529BC26E"/>
    <w:rsid w:val="52D9571A"/>
    <w:rsid w:val="52E3596A"/>
    <w:rsid w:val="52EDE7A3"/>
    <w:rsid w:val="52F891FC"/>
    <w:rsid w:val="52FAA8DD"/>
    <w:rsid w:val="52FBC8CE"/>
    <w:rsid w:val="53032840"/>
    <w:rsid w:val="532E820F"/>
    <w:rsid w:val="5336F5F2"/>
    <w:rsid w:val="535E3685"/>
    <w:rsid w:val="5382DAB1"/>
    <w:rsid w:val="538A2963"/>
    <w:rsid w:val="53950D61"/>
    <w:rsid w:val="53A9C834"/>
    <w:rsid w:val="53B1F64D"/>
    <w:rsid w:val="53C87A3A"/>
    <w:rsid w:val="53D3296F"/>
    <w:rsid w:val="53FF7EAD"/>
    <w:rsid w:val="5402701E"/>
    <w:rsid w:val="5424004A"/>
    <w:rsid w:val="5436A804"/>
    <w:rsid w:val="5436E0E1"/>
    <w:rsid w:val="543C863B"/>
    <w:rsid w:val="5447085A"/>
    <w:rsid w:val="54583033"/>
    <w:rsid w:val="547119CD"/>
    <w:rsid w:val="54814F3C"/>
    <w:rsid w:val="5487877D"/>
    <w:rsid w:val="5489320B"/>
    <w:rsid w:val="549BE895"/>
    <w:rsid w:val="54AAE2F0"/>
    <w:rsid w:val="54BF1B7F"/>
    <w:rsid w:val="54E3E692"/>
    <w:rsid w:val="54E8CA91"/>
    <w:rsid w:val="55026B0B"/>
    <w:rsid w:val="55048760"/>
    <w:rsid w:val="551F407E"/>
    <w:rsid w:val="5525F9C4"/>
    <w:rsid w:val="553406AC"/>
    <w:rsid w:val="555CE2E1"/>
    <w:rsid w:val="555CFB42"/>
    <w:rsid w:val="55707F55"/>
    <w:rsid w:val="5575F7B9"/>
    <w:rsid w:val="557A2B20"/>
    <w:rsid w:val="55854736"/>
    <w:rsid w:val="55A0C341"/>
    <w:rsid w:val="55A1B5CF"/>
    <w:rsid w:val="55D878BF"/>
    <w:rsid w:val="55DB5733"/>
    <w:rsid w:val="55DC5E86"/>
    <w:rsid w:val="55E71415"/>
    <w:rsid w:val="560929B5"/>
    <w:rsid w:val="5652E8BD"/>
    <w:rsid w:val="565A3631"/>
    <w:rsid w:val="565CBF6C"/>
    <w:rsid w:val="5673F4F0"/>
    <w:rsid w:val="567B6BDC"/>
    <w:rsid w:val="568FF7B9"/>
    <w:rsid w:val="56D18163"/>
    <w:rsid w:val="56D58359"/>
    <w:rsid w:val="56D72EDF"/>
    <w:rsid w:val="57359B3D"/>
    <w:rsid w:val="574F7899"/>
    <w:rsid w:val="57641B74"/>
    <w:rsid w:val="5765AED2"/>
    <w:rsid w:val="577B8F27"/>
    <w:rsid w:val="577DCE30"/>
    <w:rsid w:val="577EA91C"/>
    <w:rsid w:val="57AB11F7"/>
    <w:rsid w:val="58265F68"/>
    <w:rsid w:val="582F9A51"/>
    <w:rsid w:val="5838CBF7"/>
    <w:rsid w:val="585D9A86"/>
    <w:rsid w:val="5883844B"/>
    <w:rsid w:val="5898BC45"/>
    <w:rsid w:val="5899FA5A"/>
    <w:rsid w:val="58D1EE20"/>
    <w:rsid w:val="58DE6E13"/>
    <w:rsid w:val="58FD6DDD"/>
    <w:rsid w:val="5948F139"/>
    <w:rsid w:val="5951676D"/>
    <w:rsid w:val="596EEACE"/>
    <w:rsid w:val="598C6072"/>
    <w:rsid w:val="5992B9E4"/>
    <w:rsid w:val="599B3C26"/>
    <w:rsid w:val="59D379DB"/>
    <w:rsid w:val="59D49C58"/>
    <w:rsid w:val="59D62E9D"/>
    <w:rsid w:val="5A024B91"/>
    <w:rsid w:val="5A3AE284"/>
    <w:rsid w:val="5A3E4A74"/>
    <w:rsid w:val="5A3F387A"/>
    <w:rsid w:val="5A52A6EF"/>
    <w:rsid w:val="5A6BCF4C"/>
    <w:rsid w:val="5A6C27F0"/>
    <w:rsid w:val="5A821C64"/>
    <w:rsid w:val="5A822C01"/>
    <w:rsid w:val="5A844211"/>
    <w:rsid w:val="5A84E4F8"/>
    <w:rsid w:val="5A9341CE"/>
    <w:rsid w:val="5A993E3E"/>
    <w:rsid w:val="5A9B30CB"/>
    <w:rsid w:val="5A9F29BF"/>
    <w:rsid w:val="5ABA9BC8"/>
    <w:rsid w:val="5AF201BC"/>
    <w:rsid w:val="5B18071E"/>
    <w:rsid w:val="5B1AEB87"/>
    <w:rsid w:val="5B1CF857"/>
    <w:rsid w:val="5B2CBA9F"/>
    <w:rsid w:val="5B5625A7"/>
    <w:rsid w:val="5B8FCC1F"/>
    <w:rsid w:val="5B92A928"/>
    <w:rsid w:val="5B9F1DA9"/>
    <w:rsid w:val="5BA34830"/>
    <w:rsid w:val="5BA8F47C"/>
    <w:rsid w:val="5BC8FAE8"/>
    <w:rsid w:val="5BDD1249"/>
    <w:rsid w:val="5BDDA248"/>
    <w:rsid w:val="5BDDA382"/>
    <w:rsid w:val="5BFD9A95"/>
    <w:rsid w:val="5C03B32F"/>
    <w:rsid w:val="5C4EB982"/>
    <w:rsid w:val="5C77A338"/>
    <w:rsid w:val="5C792645"/>
    <w:rsid w:val="5CA2CDA2"/>
    <w:rsid w:val="5CB085DF"/>
    <w:rsid w:val="5CB43993"/>
    <w:rsid w:val="5CB4D930"/>
    <w:rsid w:val="5CE86D20"/>
    <w:rsid w:val="5D0C89FA"/>
    <w:rsid w:val="5D0E4568"/>
    <w:rsid w:val="5D1230B9"/>
    <w:rsid w:val="5D1B9148"/>
    <w:rsid w:val="5D2182A1"/>
    <w:rsid w:val="5D3DC543"/>
    <w:rsid w:val="5D649EFA"/>
    <w:rsid w:val="5D78E118"/>
    <w:rsid w:val="5DA4AAA0"/>
    <w:rsid w:val="5DA86972"/>
    <w:rsid w:val="5DAFB5D5"/>
    <w:rsid w:val="5DB8DFA4"/>
    <w:rsid w:val="5DC2603D"/>
    <w:rsid w:val="5DD78E16"/>
    <w:rsid w:val="5DDBE780"/>
    <w:rsid w:val="5DECC648"/>
    <w:rsid w:val="5E29A27E"/>
    <w:rsid w:val="5E4D6167"/>
    <w:rsid w:val="5E5564A6"/>
    <w:rsid w:val="5E59234C"/>
    <w:rsid w:val="5E87DD75"/>
    <w:rsid w:val="5E9A6BE2"/>
    <w:rsid w:val="5EABCF65"/>
    <w:rsid w:val="5EBB3AC4"/>
    <w:rsid w:val="5EDF04B6"/>
    <w:rsid w:val="5F009EA4"/>
    <w:rsid w:val="5F0B34E0"/>
    <w:rsid w:val="5F0F4F30"/>
    <w:rsid w:val="5F17CC45"/>
    <w:rsid w:val="5F19D554"/>
    <w:rsid w:val="5F2F8917"/>
    <w:rsid w:val="5F369CD4"/>
    <w:rsid w:val="5F4DEA25"/>
    <w:rsid w:val="5F576DE3"/>
    <w:rsid w:val="5F725557"/>
    <w:rsid w:val="5F7D0B3E"/>
    <w:rsid w:val="5F89BB01"/>
    <w:rsid w:val="5F9F3C6A"/>
    <w:rsid w:val="5FA24A7D"/>
    <w:rsid w:val="5FA9D884"/>
    <w:rsid w:val="5FB5E46E"/>
    <w:rsid w:val="5FB692EB"/>
    <w:rsid w:val="5FC5FF49"/>
    <w:rsid w:val="5FCC6AAB"/>
    <w:rsid w:val="5FD1AE29"/>
    <w:rsid w:val="5FF5130A"/>
    <w:rsid w:val="5FF80D04"/>
    <w:rsid w:val="60166FB2"/>
    <w:rsid w:val="60291E7F"/>
    <w:rsid w:val="606B0864"/>
    <w:rsid w:val="6091AED2"/>
    <w:rsid w:val="6099ABC1"/>
    <w:rsid w:val="60B39CA6"/>
    <w:rsid w:val="60C016E8"/>
    <w:rsid w:val="60D293BA"/>
    <w:rsid w:val="61155638"/>
    <w:rsid w:val="611DB876"/>
    <w:rsid w:val="6120AA94"/>
    <w:rsid w:val="612D3409"/>
    <w:rsid w:val="612EDAD5"/>
    <w:rsid w:val="614E2AFF"/>
    <w:rsid w:val="615ADA45"/>
    <w:rsid w:val="6160FC51"/>
    <w:rsid w:val="61683953"/>
    <w:rsid w:val="61AFB7BA"/>
    <w:rsid w:val="61C685E0"/>
    <w:rsid w:val="61CA71C8"/>
    <w:rsid w:val="61E0A46E"/>
    <w:rsid w:val="61EB546F"/>
    <w:rsid w:val="61FBF526"/>
    <w:rsid w:val="621289B4"/>
    <w:rsid w:val="6218ECD7"/>
    <w:rsid w:val="622A6AB1"/>
    <w:rsid w:val="623AD266"/>
    <w:rsid w:val="62661DEC"/>
    <w:rsid w:val="626E6DA5"/>
    <w:rsid w:val="6270889E"/>
    <w:rsid w:val="62A25DB5"/>
    <w:rsid w:val="62CD684D"/>
    <w:rsid w:val="62DDC388"/>
    <w:rsid w:val="62EB4DB0"/>
    <w:rsid w:val="630DE741"/>
    <w:rsid w:val="631F257B"/>
    <w:rsid w:val="632051C6"/>
    <w:rsid w:val="6323A22E"/>
    <w:rsid w:val="633585DB"/>
    <w:rsid w:val="633AB4BE"/>
    <w:rsid w:val="6349A6E0"/>
    <w:rsid w:val="63C3C4F7"/>
    <w:rsid w:val="63C57E8B"/>
    <w:rsid w:val="63C63B12"/>
    <w:rsid w:val="640587FA"/>
    <w:rsid w:val="6412733B"/>
    <w:rsid w:val="641AE3CD"/>
    <w:rsid w:val="6437B788"/>
    <w:rsid w:val="643981A8"/>
    <w:rsid w:val="64444458"/>
    <w:rsid w:val="64485D5A"/>
    <w:rsid w:val="646E5157"/>
    <w:rsid w:val="6499018D"/>
    <w:rsid w:val="64AEF84D"/>
    <w:rsid w:val="64B4605C"/>
    <w:rsid w:val="64BFF252"/>
    <w:rsid w:val="64ECF747"/>
    <w:rsid w:val="64EF8326"/>
    <w:rsid w:val="64F0FF88"/>
    <w:rsid w:val="65057A83"/>
    <w:rsid w:val="651B554C"/>
    <w:rsid w:val="65328FBE"/>
    <w:rsid w:val="65683196"/>
    <w:rsid w:val="657DF731"/>
    <w:rsid w:val="65836592"/>
    <w:rsid w:val="65885A07"/>
    <w:rsid w:val="658FCD6D"/>
    <w:rsid w:val="65999464"/>
    <w:rsid w:val="65AE81F3"/>
    <w:rsid w:val="65B1F765"/>
    <w:rsid w:val="65BEBF13"/>
    <w:rsid w:val="65C0F004"/>
    <w:rsid w:val="65C749F3"/>
    <w:rsid w:val="65D0CD23"/>
    <w:rsid w:val="65D55209"/>
    <w:rsid w:val="65F9B9DE"/>
    <w:rsid w:val="65FFF02A"/>
    <w:rsid w:val="663977BE"/>
    <w:rsid w:val="663B9865"/>
    <w:rsid w:val="66605CA4"/>
    <w:rsid w:val="6674815F"/>
    <w:rsid w:val="668A5611"/>
    <w:rsid w:val="668C9E0C"/>
    <w:rsid w:val="669E8BAE"/>
    <w:rsid w:val="66A37590"/>
    <w:rsid w:val="66ED1093"/>
    <w:rsid w:val="67051EEF"/>
    <w:rsid w:val="671FF774"/>
    <w:rsid w:val="6722C5FD"/>
    <w:rsid w:val="6722DE2A"/>
    <w:rsid w:val="676EAC89"/>
    <w:rsid w:val="677195D9"/>
    <w:rsid w:val="67790FF0"/>
    <w:rsid w:val="679AA2B8"/>
    <w:rsid w:val="67A167E6"/>
    <w:rsid w:val="67A7FF89"/>
    <w:rsid w:val="67C0956D"/>
    <w:rsid w:val="67D5481F"/>
    <w:rsid w:val="67D9BDCA"/>
    <w:rsid w:val="67EB9F94"/>
    <w:rsid w:val="680A4162"/>
    <w:rsid w:val="681FBAD5"/>
    <w:rsid w:val="683064DA"/>
    <w:rsid w:val="684181F8"/>
    <w:rsid w:val="684C5F6C"/>
    <w:rsid w:val="68644E8C"/>
    <w:rsid w:val="68709061"/>
    <w:rsid w:val="68BEAE8B"/>
    <w:rsid w:val="68C8B1F6"/>
    <w:rsid w:val="68EAF55D"/>
    <w:rsid w:val="68F83009"/>
    <w:rsid w:val="690256D0"/>
    <w:rsid w:val="690F8078"/>
    <w:rsid w:val="691F1D91"/>
    <w:rsid w:val="69432554"/>
    <w:rsid w:val="69470998"/>
    <w:rsid w:val="6963A8B5"/>
    <w:rsid w:val="6982CCF3"/>
    <w:rsid w:val="69842319"/>
    <w:rsid w:val="6984BB7C"/>
    <w:rsid w:val="6995BF69"/>
    <w:rsid w:val="6996ACF8"/>
    <w:rsid w:val="69994921"/>
    <w:rsid w:val="699B420C"/>
    <w:rsid w:val="699F4C0F"/>
    <w:rsid w:val="69BA0D78"/>
    <w:rsid w:val="69BB3006"/>
    <w:rsid w:val="69C1F6D3"/>
    <w:rsid w:val="69EC1D1C"/>
    <w:rsid w:val="6A01582A"/>
    <w:rsid w:val="6A107015"/>
    <w:rsid w:val="6A24171F"/>
    <w:rsid w:val="6A43594E"/>
    <w:rsid w:val="6A5A7EEC"/>
    <w:rsid w:val="6A6D5880"/>
    <w:rsid w:val="6A7E3A4F"/>
    <w:rsid w:val="6A8A687A"/>
    <w:rsid w:val="6A8CCB37"/>
    <w:rsid w:val="6AA28C03"/>
    <w:rsid w:val="6AE35E54"/>
    <w:rsid w:val="6AECC585"/>
    <w:rsid w:val="6AF2C4D8"/>
    <w:rsid w:val="6AF44F3E"/>
    <w:rsid w:val="6B0ADABE"/>
    <w:rsid w:val="6B11B31B"/>
    <w:rsid w:val="6B25116C"/>
    <w:rsid w:val="6B25116C"/>
    <w:rsid w:val="6B466D90"/>
    <w:rsid w:val="6B650BAB"/>
    <w:rsid w:val="6B68059C"/>
    <w:rsid w:val="6B75A0A9"/>
    <w:rsid w:val="6B8850D0"/>
    <w:rsid w:val="6B93F09F"/>
    <w:rsid w:val="6BBA8A6E"/>
    <w:rsid w:val="6BBBA36F"/>
    <w:rsid w:val="6BBC1325"/>
    <w:rsid w:val="6BD71DA6"/>
    <w:rsid w:val="6BDFF9ED"/>
    <w:rsid w:val="6BECDB58"/>
    <w:rsid w:val="6BEFCC8F"/>
    <w:rsid w:val="6BFC5E35"/>
    <w:rsid w:val="6C0A3068"/>
    <w:rsid w:val="6C0D0032"/>
    <w:rsid w:val="6C1E45C1"/>
    <w:rsid w:val="6C37D0F7"/>
    <w:rsid w:val="6C49AF71"/>
    <w:rsid w:val="6C546D4A"/>
    <w:rsid w:val="6C6950F0"/>
    <w:rsid w:val="6CA39D46"/>
    <w:rsid w:val="6CA4738E"/>
    <w:rsid w:val="6CCE4DBA"/>
    <w:rsid w:val="6CDEA517"/>
    <w:rsid w:val="6D286226"/>
    <w:rsid w:val="6D2CD441"/>
    <w:rsid w:val="6D805F90"/>
    <w:rsid w:val="6DA865A8"/>
    <w:rsid w:val="6DB7C2B9"/>
    <w:rsid w:val="6DC33768"/>
    <w:rsid w:val="6DC739A8"/>
    <w:rsid w:val="6DCC01E9"/>
    <w:rsid w:val="6DCE7902"/>
    <w:rsid w:val="6DF04890"/>
    <w:rsid w:val="6DF3C9D4"/>
    <w:rsid w:val="6DF8D184"/>
    <w:rsid w:val="6E052151"/>
    <w:rsid w:val="6E12B1B5"/>
    <w:rsid w:val="6E1C49FA"/>
    <w:rsid w:val="6E35833D"/>
    <w:rsid w:val="6E3E266B"/>
    <w:rsid w:val="6E3E866D"/>
    <w:rsid w:val="6E40C095"/>
    <w:rsid w:val="6E470D3F"/>
    <w:rsid w:val="6E4EAB9A"/>
    <w:rsid w:val="6E643527"/>
    <w:rsid w:val="6E8D975C"/>
    <w:rsid w:val="6E92840C"/>
    <w:rsid w:val="6EAEB232"/>
    <w:rsid w:val="6EB2C2EC"/>
    <w:rsid w:val="6ECF70CB"/>
    <w:rsid w:val="6ED99FC4"/>
    <w:rsid w:val="6EDEA900"/>
    <w:rsid w:val="6EDF37CA"/>
    <w:rsid w:val="6EE651A7"/>
    <w:rsid w:val="6EF088B8"/>
    <w:rsid w:val="6EFD3F45"/>
    <w:rsid w:val="6F42E4C8"/>
    <w:rsid w:val="6F75EC6E"/>
    <w:rsid w:val="6F91F8FA"/>
    <w:rsid w:val="6FE0257F"/>
    <w:rsid w:val="6FE5D9C9"/>
    <w:rsid w:val="701D55D9"/>
    <w:rsid w:val="701E104F"/>
    <w:rsid w:val="70577151"/>
    <w:rsid w:val="705D6DC1"/>
    <w:rsid w:val="706F2F79"/>
    <w:rsid w:val="70834EC1"/>
    <w:rsid w:val="70A006B2"/>
    <w:rsid w:val="70C51691"/>
    <w:rsid w:val="70EB1FAC"/>
    <w:rsid w:val="711FF236"/>
    <w:rsid w:val="71695AA3"/>
    <w:rsid w:val="716A3A1A"/>
    <w:rsid w:val="71907AAC"/>
    <w:rsid w:val="7198F18E"/>
    <w:rsid w:val="71C4E655"/>
    <w:rsid w:val="71CD7487"/>
    <w:rsid w:val="71DB658A"/>
    <w:rsid w:val="71DD72E1"/>
    <w:rsid w:val="71FD7CE0"/>
    <w:rsid w:val="7223650B"/>
    <w:rsid w:val="72555EDD"/>
    <w:rsid w:val="7256E39F"/>
    <w:rsid w:val="725901BF"/>
    <w:rsid w:val="72786BE3"/>
    <w:rsid w:val="72DBD617"/>
    <w:rsid w:val="73017EE7"/>
    <w:rsid w:val="730B359A"/>
    <w:rsid w:val="730E1AFB"/>
    <w:rsid w:val="7321E47D"/>
    <w:rsid w:val="73221CBD"/>
    <w:rsid w:val="732466E1"/>
    <w:rsid w:val="736383FF"/>
    <w:rsid w:val="7364A4CA"/>
    <w:rsid w:val="73687453"/>
    <w:rsid w:val="736BB876"/>
    <w:rsid w:val="7375CD46"/>
    <w:rsid w:val="7380B65B"/>
    <w:rsid w:val="739B2F95"/>
    <w:rsid w:val="73E1A975"/>
    <w:rsid w:val="73EDC58A"/>
    <w:rsid w:val="741D52CF"/>
    <w:rsid w:val="745595C0"/>
    <w:rsid w:val="7460B580"/>
    <w:rsid w:val="7479ED95"/>
    <w:rsid w:val="7482C72E"/>
    <w:rsid w:val="749BEB4E"/>
    <w:rsid w:val="749FB11A"/>
    <w:rsid w:val="74A4292E"/>
    <w:rsid w:val="74C43814"/>
    <w:rsid w:val="74E7E011"/>
    <w:rsid w:val="7524D925"/>
    <w:rsid w:val="752DC118"/>
    <w:rsid w:val="7538CC6A"/>
    <w:rsid w:val="75909A2E"/>
    <w:rsid w:val="7594A18B"/>
    <w:rsid w:val="75B92330"/>
    <w:rsid w:val="75C75E2D"/>
    <w:rsid w:val="75CA72CC"/>
    <w:rsid w:val="75F00B17"/>
    <w:rsid w:val="760D27A1"/>
    <w:rsid w:val="761E978F"/>
    <w:rsid w:val="76482FBA"/>
    <w:rsid w:val="76967C67"/>
    <w:rsid w:val="76D34CAA"/>
    <w:rsid w:val="76E9BAE5"/>
    <w:rsid w:val="76EAAB47"/>
    <w:rsid w:val="7705B3D1"/>
    <w:rsid w:val="775B6E56"/>
    <w:rsid w:val="77632E8E"/>
    <w:rsid w:val="7765C7FE"/>
    <w:rsid w:val="77847D8E"/>
    <w:rsid w:val="77A9DDE3"/>
    <w:rsid w:val="77AC0397"/>
    <w:rsid w:val="77B83EE4"/>
    <w:rsid w:val="77D9E371"/>
    <w:rsid w:val="77DC6583"/>
    <w:rsid w:val="77DCB5EA"/>
    <w:rsid w:val="7824EB38"/>
    <w:rsid w:val="783FEFAC"/>
    <w:rsid w:val="785BBFCE"/>
    <w:rsid w:val="78748D88"/>
    <w:rsid w:val="788A729E"/>
    <w:rsid w:val="7892B3E3"/>
    <w:rsid w:val="789E316F"/>
    <w:rsid w:val="789F59B4"/>
    <w:rsid w:val="78B70019"/>
    <w:rsid w:val="78C8253A"/>
    <w:rsid w:val="79039F9F"/>
    <w:rsid w:val="7918E8B1"/>
    <w:rsid w:val="793DDB2E"/>
    <w:rsid w:val="79539CBB"/>
    <w:rsid w:val="79555B84"/>
    <w:rsid w:val="7960167C"/>
    <w:rsid w:val="79610F59"/>
    <w:rsid w:val="79728998"/>
    <w:rsid w:val="797E8671"/>
    <w:rsid w:val="798074BA"/>
    <w:rsid w:val="798C9755"/>
    <w:rsid w:val="79903959"/>
    <w:rsid w:val="7990740D"/>
    <w:rsid w:val="79A89260"/>
    <w:rsid w:val="79B7B4C6"/>
    <w:rsid w:val="79BA0535"/>
    <w:rsid w:val="79EAA339"/>
    <w:rsid w:val="79FA7922"/>
    <w:rsid w:val="7A045007"/>
    <w:rsid w:val="7A0C3D8D"/>
    <w:rsid w:val="7A0E7E54"/>
    <w:rsid w:val="7A1B318C"/>
    <w:rsid w:val="7A1F17ED"/>
    <w:rsid w:val="7A35A04A"/>
    <w:rsid w:val="7A565FFB"/>
    <w:rsid w:val="7A8C9453"/>
    <w:rsid w:val="7A950BEC"/>
    <w:rsid w:val="7A9585BF"/>
    <w:rsid w:val="7AB06959"/>
    <w:rsid w:val="7AB7DF90"/>
    <w:rsid w:val="7AD0E2DA"/>
    <w:rsid w:val="7AEEB7D1"/>
    <w:rsid w:val="7AF208B2"/>
    <w:rsid w:val="7B11C514"/>
    <w:rsid w:val="7B16477F"/>
    <w:rsid w:val="7B1A756C"/>
    <w:rsid w:val="7B7F69EF"/>
    <w:rsid w:val="7B8EAE5B"/>
    <w:rsid w:val="7BA6B771"/>
    <w:rsid w:val="7BDA4806"/>
    <w:rsid w:val="7BF9283F"/>
    <w:rsid w:val="7BFB155E"/>
    <w:rsid w:val="7BFFE575"/>
    <w:rsid w:val="7C05FAA7"/>
    <w:rsid w:val="7C08247D"/>
    <w:rsid w:val="7C1BF1FA"/>
    <w:rsid w:val="7C5198EC"/>
    <w:rsid w:val="7C522F89"/>
    <w:rsid w:val="7CE70DAD"/>
    <w:rsid w:val="7CF04809"/>
    <w:rsid w:val="7CF48094"/>
    <w:rsid w:val="7CFDBE92"/>
    <w:rsid w:val="7D0F1126"/>
    <w:rsid w:val="7D16491D"/>
    <w:rsid w:val="7D2FDA5D"/>
    <w:rsid w:val="7D52ED86"/>
    <w:rsid w:val="7D5A254E"/>
    <w:rsid w:val="7D747A2B"/>
    <w:rsid w:val="7D9185E1"/>
    <w:rsid w:val="7DB2827E"/>
    <w:rsid w:val="7DBFBE20"/>
    <w:rsid w:val="7DC45472"/>
    <w:rsid w:val="7DCA96ED"/>
    <w:rsid w:val="7DE23F30"/>
    <w:rsid w:val="7E20689A"/>
    <w:rsid w:val="7E50F1A1"/>
    <w:rsid w:val="7E560600"/>
    <w:rsid w:val="7E5DDBB8"/>
    <w:rsid w:val="7E7A4668"/>
    <w:rsid w:val="7E8974E7"/>
    <w:rsid w:val="7E929FF2"/>
    <w:rsid w:val="7EB87C8F"/>
    <w:rsid w:val="7EE4AD00"/>
    <w:rsid w:val="7EF035AC"/>
    <w:rsid w:val="7F0F080E"/>
    <w:rsid w:val="7F1BD981"/>
    <w:rsid w:val="7F62B244"/>
    <w:rsid w:val="7F63AE9C"/>
    <w:rsid w:val="7F6C45E1"/>
    <w:rsid w:val="7FB07C3B"/>
    <w:rsid w:val="7FB25BC0"/>
    <w:rsid w:val="7FE80B65"/>
    <w:rsid w:val="7FF3A1B8"/>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146"/>
  <w15:docId w15:val="{FF6A9E12-B924-4590-BD3A-E4C566C3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agraph" w:customStyle="1">
    <w:name w:val="paragraph"/>
    <w:basedOn w:val="Normal"/>
    <w:rsid w:val="0091043C"/>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91043C"/>
  </w:style>
  <w:style w:type="character" w:styleId="eop" w:customStyle="1">
    <w:name w:val="eop"/>
    <w:basedOn w:val="Fontepargpadro"/>
    <w:rsid w:val="0091043C"/>
  </w:style>
  <w:style w:type="paragraph" w:styleId="PargrafodaLista">
    <w:name w:val="List Paragraph"/>
    <w:basedOn w:val="Normal"/>
    <w:uiPriority w:val="34"/>
    <w:qFormat/>
    <w:rsid w:val="00AD58B9"/>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00FC3653"/>
    <w:pPr>
      <w:spacing w:line="240" w:lineRule="auto"/>
    </w:pPr>
    <w:rPr>
      <w:sz w:val="20"/>
      <w:szCs w:val="20"/>
    </w:rPr>
  </w:style>
  <w:style w:type="character" w:styleId="TextodecomentrioChar" w:customStyle="1">
    <w:name w:val="Texto de comentário Char"/>
    <w:basedOn w:val="Fontepargpadro"/>
    <w:link w:val="Textodecomentrio"/>
    <w:uiPriority w:val="99"/>
    <w:semiHidden/>
    <w:rsid w:val="00FC3653"/>
    <w:rPr>
      <w:sz w:val="20"/>
      <w:szCs w:val="20"/>
    </w:rPr>
  </w:style>
  <w:style w:type="paragraph" w:styleId="Assuntodocomentrio">
    <w:name w:val="annotation subject"/>
    <w:basedOn w:val="Textodecomentrio"/>
    <w:next w:val="Textodecomentrio"/>
    <w:link w:val="AssuntodocomentrioChar"/>
    <w:uiPriority w:val="99"/>
    <w:semiHidden/>
    <w:unhideWhenUsed/>
    <w:rsid w:val="00FC3653"/>
    <w:rPr>
      <w:b/>
      <w:bCs/>
    </w:rPr>
  </w:style>
  <w:style w:type="character" w:styleId="AssuntodocomentrioChar" w:customStyle="1">
    <w:name w:val="Assunto do comentário Char"/>
    <w:basedOn w:val="TextodecomentrioChar"/>
    <w:link w:val="Assuntodocomentrio"/>
    <w:uiPriority w:val="99"/>
    <w:semiHidden/>
    <w:rsid w:val="00FC3653"/>
    <w:rPr>
      <w:b/>
      <w:bCs/>
      <w:sz w:val="20"/>
      <w:szCs w:val="20"/>
    </w:rPr>
  </w:style>
  <w:style w:type="paragraph" w:styleId="Textodebalo">
    <w:name w:val="Balloon Text"/>
    <w:basedOn w:val="Normal"/>
    <w:link w:val="TextodebaloChar"/>
    <w:uiPriority w:val="99"/>
    <w:semiHidden/>
    <w:unhideWhenUsed/>
    <w:rsid w:val="00FC3653"/>
    <w:pPr>
      <w:spacing w:after="0"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FC3653"/>
    <w:rPr>
      <w:rFonts w:ascii="Tahoma" w:hAnsi="Tahoma" w:cs="Tahoma"/>
      <w:sz w:val="16"/>
      <w:szCs w:val="16"/>
    </w:rPr>
  </w:style>
  <w:style w:type="character" w:styleId="Meno1" w:customStyle="1">
    <w:name w:val="Menção1"/>
    <w:basedOn w:val="Fontepargpadro"/>
    <w:uiPriority w:val="99"/>
    <w:unhideWhenUsed/>
    <w:rPr>
      <w:color w:val="2B579A"/>
      <w:shd w:val="clear" w:color="auto" w:fill="E6E6E6"/>
    </w:rPr>
  </w:style>
  <w:style w:type="paragraph" w:styleId="Default" w:customStyle="1">
    <w:name w:val="Default"/>
    <w:basedOn w:val="Normal"/>
    <w:uiPriority w:val="1"/>
    <w:rsid w:val="4D949F12"/>
    <w:pPr>
      <w:spacing w:after="0"/>
    </w:pPr>
    <w:rPr>
      <w:rFonts w:ascii="Verdana" w:hAnsi="Verdana" w:cs="Verdana" w:eastAsiaTheme="minorEastAsia"/>
      <w:color w:val="000000" w:themeColor="text1"/>
      <w:sz w:val="24"/>
      <w:szCs w:val="24"/>
    </w:rPr>
  </w:style>
  <w:style w:type="character" w:styleId="Ttulo1Char" w:customStyle="1">
    <w:name w:val="Título 1 Char"/>
    <w:basedOn w:val="Fontepargpadro"/>
    <w:link w:val="Ttulo1"/>
    <w:uiPriority w:val="9"/>
    <w:rPr>
      <w:rFonts w:asciiTheme="majorHAnsi" w:hAnsiTheme="majorHAnsi" w:eastAsiaTheme="majorEastAsia" w:cstheme="majorBidi"/>
      <w:color w:val="2F5496" w:themeColor="accent1" w:themeShade="BF"/>
      <w:sz w:val="32"/>
      <w:szCs w:val="32"/>
    </w:rPr>
  </w:style>
  <w:style w:type="table" w:styleId="Tabelacomgrade">
    <w:name w:val="Table Grid"/>
    <w:basedOn w:val="Tabela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SemEspaamento">
    <w:name w:val="No Spacing"/>
    <w:uiPriority w:val="1"/>
    <w:qFormat/>
    <w:pPr>
      <w:spacing w:after="0" w:line="240" w:lineRule="auto"/>
    </w:pPr>
  </w:style>
  <w:style w:type="character" w:styleId="Hyperlink">
    <w:name w:val="Hyperlink"/>
    <w:basedOn w:val="Fontepargpadro"/>
    <w:uiPriority w:val="99"/>
    <w:unhideWhenUsed/>
    <w:rPr>
      <w:color w:val="0563C1" w:themeColor="hyperlink"/>
      <w:u w:val="single"/>
    </w:rPr>
  </w:style>
  <w:style w:type="paragraph" w:styleId="Cabealho">
    <w:name w:val="header"/>
    <w:basedOn w:val="Normal"/>
    <w:link w:val="CabealhoChar"/>
    <w:uiPriority w:val="99"/>
    <w:unhideWhenUsed/>
    <w:rsid w:val="00861B73"/>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861B73"/>
  </w:style>
  <w:style w:type="paragraph" w:styleId="Rodap">
    <w:name w:val="footer"/>
    <w:basedOn w:val="Normal"/>
    <w:link w:val="RodapChar"/>
    <w:uiPriority w:val="99"/>
    <w:unhideWhenUsed/>
    <w:rsid w:val="00861B73"/>
    <w:pPr>
      <w:tabs>
        <w:tab w:val="center" w:pos="4252"/>
        <w:tab w:val="right" w:pos="8504"/>
      </w:tabs>
      <w:spacing w:after="0" w:line="240" w:lineRule="auto"/>
    </w:pPr>
  </w:style>
  <w:style w:type="character" w:styleId="RodapChar" w:customStyle="1">
    <w:name w:val="Rodapé Char"/>
    <w:basedOn w:val="Fontepargpadro"/>
    <w:link w:val="Rodap"/>
    <w:uiPriority w:val="99"/>
    <w:rsid w:val="00861B73"/>
  </w:style>
  <w:style w:type="paragraph" w:styleId="Corpodetexto">
    <w:name w:val="Body Text"/>
    <w:basedOn w:val="Normal"/>
    <w:link w:val="CorpodetextoChar"/>
    <w:uiPriority w:val="1"/>
    <w:qFormat/>
    <w:rsid w:val="00861B73"/>
    <w:pPr>
      <w:widowControl w:val="0"/>
      <w:autoSpaceDE w:val="0"/>
      <w:autoSpaceDN w:val="0"/>
      <w:spacing w:after="0" w:line="240" w:lineRule="auto"/>
    </w:pPr>
    <w:rPr>
      <w:rFonts w:ascii="Calibri" w:hAnsi="Calibri" w:eastAsia="Calibri" w:cs="Calibri"/>
      <w:lang w:val="pt-PT"/>
    </w:rPr>
  </w:style>
  <w:style w:type="character" w:styleId="CorpodetextoChar" w:customStyle="1">
    <w:name w:val="Corpo de texto Char"/>
    <w:basedOn w:val="Fontepargpadro"/>
    <w:link w:val="Corpodetexto"/>
    <w:uiPriority w:val="1"/>
    <w:rsid w:val="00861B73"/>
    <w:rPr>
      <w:rFonts w:ascii="Calibri" w:hAnsi="Calibri" w:eastAsia="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1.xml" Id="rId21"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microsoft.com/office/2019/05/relationships/documenttasks" Target="documenttasks/documenttasks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customXml" Target="../customXml/item3.xml" Id="rId23" /><Relationship Type="http://schemas.openxmlformats.org/officeDocument/2006/relationships/hyperlink" Target="http://legislacao.prefeitura.sp.gov.br/leis/decreto-57575-de-29-de-dezembro-de-2016/" TargetMode="External" Id="rId10" /><Relationship Type="http://schemas.microsoft.com/office/2020/10/relationships/intelligence" Target="intelligence2.xml" Id="rId19" /><Relationship Type="http://schemas.openxmlformats.org/officeDocument/2006/relationships/webSettings" Target="webSettings.xml" Id="rId4" /><Relationship Type="http://schemas.openxmlformats.org/officeDocument/2006/relationships/hyperlink" Target="http://www.planalto.gov.br/ccivil_03/_ato2011-2014/2014/lei/l13019.htm" TargetMode="External" Id="rId9" /><Relationship Type="http://schemas.openxmlformats.org/officeDocument/2006/relationships/customXml" Target="../customXml/item2.xml" Id="rId22" /><Relationship Type="http://schemas.microsoft.com/office/2016/09/relationships/commentsIds" Target="commentsIds.xml" Id="R98a80861d8004757" /><Relationship Type="http://schemas.openxmlformats.org/officeDocument/2006/relationships/footer" Target="footer.xml" Id="R8db7cff151784df5" /><Relationship Type="http://schemas.openxmlformats.org/officeDocument/2006/relationships/hyperlink" Target="mailto:semegabinete@prefeitura.sp.gov.br" TargetMode="External" Id="Re4a9832baff24694" /><Relationship Type="http://schemas.openxmlformats.org/officeDocument/2006/relationships/hyperlink" Target="mailto:semegabinete@prefeitura.sp.gov.br" TargetMode="External" Id="Rec0157ffcab94bed" /><Relationship Type="http://schemas.openxmlformats.org/officeDocument/2006/relationships/hyperlink" Target="mailto:esportessaopaulo@prefeitura.sp.gov.br" TargetMode="External" Id="R2de2a0b81c4b4663" /><Relationship Type="http://schemas.openxmlformats.org/officeDocument/2006/relationships/hyperlink" Target="https://instagram.com/semesportes?igshid=ZDdkNTZiNTM" TargetMode="External" Id="R27f427ead4ab4dde" /><Relationship Type="http://schemas.openxmlformats.org/officeDocument/2006/relationships/hyperlink" Target="https://m.facebook.com/135093593333045/" TargetMode="External" Id="R87ce022eea554e70" /><Relationship Type="http://schemas.openxmlformats.org/officeDocument/2006/relationships/hyperlink" Target="https://twitter.com/semesportes?t=KQXFP_33wb_UHVh8MilYGQ&amp;s=08" TargetMode="External" Id="Raa5ed88ad9fa40d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30368806-0E37-408D-9BD0-42E654DAFD37}" time="2023-04-13T13:42:37.297Z">
        <t:Attribution userId="S::arcoelho@prefeitura.sp.gov.br::cd0e3a2c-de90-4ffb-ac7a-ebfc6dc3948f" userProvider="AD" userName="Augusto Rapp de Eston Pinto Coelho"/>
        <t:Progress percentComplete="100"/>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2C45BB33CD346A8078251516FF911" ma:contentTypeVersion="13" ma:contentTypeDescription="Create a new document." ma:contentTypeScope="" ma:versionID="aa3afc2940cdd5c8553f924db74c60b5">
  <xsd:schema xmlns:xsd="http://www.w3.org/2001/XMLSchema" xmlns:xs="http://www.w3.org/2001/XMLSchema" xmlns:p="http://schemas.microsoft.com/office/2006/metadata/properties" xmlns:ns2="230b7b75-f81e-48d3-a7e9-7ddd7415ad17" xmlns:ns3="1141a0e1-b944-4d5d-948a-f512c9f8838f" targetNamespace="http://schemas.microsoft.com/office/2006/metadata/properties" ma:root="true" ma:fieldsID="c5ff8a09fba8ca85828cb872ac26e25a" ns2:_="" ns3:_="">
    <xsd:import namespace="230b7b75-f81e-48d3-a7e9-7ddd7415ad17"/>
    <xsd:import namespace="1141a0e1-b944-4d5d-948a-f512c9f883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b7b75-f81e-48d3-a7e9-7ddd7415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1a0e1-b944-4d5d-948a-f512c9f883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f44f80b-904b-4545-81f7-94f98f360000}" ma:internalName="TaxCatchAll" ma:showField="CatchAllData" ma:web="1141a0e1-b944-4d5d-948a-f512c9f8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41a0e1-b944-4d5d-948a-f512c9f8838f" xsi:nil="true"/>
    <lcf76f155ced4ddcb4097134ff3c332f xmlns="230b7b75-f81e-48d3-a7e9-7ddd7415ad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C5267E-4502-43A9-8922-84D2234B451C}"/>
</file>

<file path=customXml/itemProps2.xml><?xml version="1.0" encoding="utf-8"?>
<ds:datastoreItem xmlns:ds="http://schemas.openxmlformats.org/officeDocument/2006/customXml" ds:itemID="{226C05E0-3749-4CE4-912D-BDA95FA15655}"/>
</file>

<file path=customXml/itemProps3.xml><?xml version="1.0" encoding="utf-8"?>
<ds:datastoreItem xmlns:ds="http://schemas.openxmlformats.org/officeDocument/2006/customXml" ds:itemID="{A990A41A-06BD-433C-8D19-9E3CD3E11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Augusto Rapp de Eston Pinto Coelho</dc:creator>
  <lastModifiedBy>Tiago Rosa Machado</lastModifiedBy>
  <revision>12</revision>
  <dcterms:created xsi:type="dcterms:W3CDTF">2024-05-17T17:51:00.0000000Z</dcterms:created>
  <dcterms:modified xsi:type="dcterms:W3CDTF">2024-05-21T21:54:24.2812920Z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0x0101004B92C45BB33CD346A8078251516FF911</vt:lpwstr>
  </property>
  <property fmtid="{D5CDD505-2E9C-101B-9397-08002B2CF9AE}" pid="3" name="MediaServiceImageTags">
    <vt:lpwstr/>
  </property>
</Properties>
</file>