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E9" w:rsidRDefault="008450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450E9" w:rsidRDefault="0053092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8450E9" w:rsidRDefault="00530924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II</w:t>
      </w:r>
      <w:r>
        <w:rPr>
          <w:rFonts w:ascii="Arial" w:eastAsia="Arial" w:hAnsi="Arial" w:cs="Arial"/>
          <w:b/>
          <w:sz w:val="24"/>
          <w:szCs w:val="24"/>
        </w:rPr>
        <w:t xml:space="preserve"> – Lista de Verificação</w:t>
      </w:r>
    </w:p>
    <w:p w:rsidR="008450E9" w:rsidRDefault="008450E9">
      <w:pPr>
        <w:jc w:val="both"/>
        <w:rPr>
          <w:rFonts w:ascii="Arial" w:eastAsia="Arial" w:hAnsi="Arial" w:cs="Arial"/>
          <w:b/>
          <w:color w:val="0000FF"/>
          <w:u w:val="single"/>
        </w:rPr>
      </w:pPr>
    </w:p>
    <w:p w:rsidR="008450E9" w:rsidRDefault="00530924">
      <w:pPr>
        <w:jc w:val="both"/>
        <w:rPr>
          <w:rFonts w:ascii="Arial" w:eastAsia="Arial" w:hAnsi="Arial" w:cs="Arial"/>
          <w:b/>
          <w:color w:val="0000FF"/>
          <w:u w:val="single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13F02375" wp14:editId="13F02376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5838825" cy="839570"/>
              <wp:effectExtent l="0" t="0" r="0" b="0"/>
              <wp:wrapNone/>
              <wp:docPr id="2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40875" y="3370425"/>
                        <a:ext cx="5810250" cy="819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10250" h="819150" extrusionOk="0">
                            <a:moveTo>
                              <a:pt x="0" y="0"/>
                            </a:moveTo>
                            <a:lnTo>
                              <a:pt x="0" y="819150"/>
                            </a:lnTo>
                            <a:lnTo>
                              <a:pt x="5810250" y="819150"/>
                            </a:lnTo>
                            <a:lnTo>
                              <a:pt x="58102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28575" cap="flat" cmpd="sng">
                        <a:solidFill>
                          <a:srgbClr val="243F6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3F02381" w14:textId="77777777" w:rsidR="008450E9" w:rsidRDefault="005309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Pessoa Física (PF) /Atleta</w:t>
                          </w:r>
                        </w:p>
                        <w:p w14:paraId="13F02382" w14:textId="77777777" w:rsidR="008450E9" w:rsidRDefault="00530924">
                          <w:pPr>
                            <w:spacing w:before="120" w:after="12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22"/>
                            </w:rPr>
                            <w:t>Modalidade: Projetos Esportivos.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838825" cy="83957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8825" cy="8395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450E9" w:rsidRDefault="008450E9">
      <w:pPr>
        <w:jc w:val="both"/>
        <w:rPr>
          <w:rFonts w:ascii="Arial" w:eastAsia="Arial" w:hAnsi="Arial" w:cs="Arial"/>
          <w:b/>
          <w:color w:val="0000FF"/>
          <w:u w:val="single"/>
        </w:rPr>
      </w:pPr>
    </w:p>
    <w:p w:rsidR="008450E9" w:rsidRDefault="008450E9">
      <w:pPr>
        <w:jc w:val="both"/>
        <w:rPr>
          <w:rFonts w:ascii="Arial" w:eastAsia="Arial" w:hAnsi="Arial" w:cs="Arial"/>
          <w:b/>
          <w:color w:val="0000FF"/>
          <w:u w:val="single"/>
        </w:rPr>
      </w:pPr>
    </w:p>
    <w:p w:rsidR="008450E9" w:rsidRDefault="008450E9">
      <w:pPr>
        <w:jc w:val="both"/>
        <w:rPr>
          <w:rFonts w:ascii="Arial" w:eastAsia="Arial" w:hAnsi="Arial" w:cs="Arial"/>
          <w:b/>
          <w:color w:val="0000FF"/>
          <w:u w:val="single"/>
        </w:rPr>
      </w:pPr>
    </w:p>
    <w:p w:rsidR="008450E9" w:rsidRDefault="008450E9">
      <w:pPr>
        <w:jc w:val="both"/>
        <w:rPr>
          <w:rFonts w:ascii="Arial" w:eastAsia="Arial" w:hAnsi="Arial" w:cs="Arial"/>
          <w:b/>
          <w:color w:val="0000FF"/>
          <w:u w:val="single"/>
        </w:rPr>
      </w:pPr>
    </w:p>
    <w:p w:rsidR="008450E9" w:rsidRDefault="008450E9">
      <w:pPr>
        <w:jc w:val="both"/>
        <w:rPr>
          <w:rFonts w:ascii="Arial" w:eastAsia="Arial" w:hAnsi="Arial" w:cs="Arial"/>
          <w:b/>
          <w:color w:val="0000FF"/>
          <w:u w:val="single"/>
        </w:rPr>
      </w:pPr>
    </w:p>
    <w:p w:rsidR="008450E9" w:rsidRDefault="005309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Os documentos devem ser entregues respeitando a </w:t>
      </w:r>
      <w:r w:rsidR="00D91551">
        <w:rPr>
          <w:rFonts w:ascii="Arial" w:eastAsia="Arial" w:hAnsi="Arial" w:cs="Arial"/>
          <w:b/>
          <w:color w:val="000000"/>
        </w:rPr>
        <w:t>sequência</w:t>
      </w:r>
      <w:r>
        <w:rPr>
          <w:rFonts w:ascii="Arial" w:eastAsia="Arial" w:hAnsi="Arial" w:cs="Arial"/>
          <w:b/>
          <w:color w:val="000000"/>
        </w:rPr>
        <w:t xml:space="preserve"> desta lista.</w:t>
      </w:r>
    </w:p>
    <w:p w:rsidR="008450E9" w:rsidRDefault="008450E9">
      <w:pPr>
        <w:jc w:val="both"/>
        <w:rPr>
          <w:rFonts w:ascii="Arial" w:eastAsia="Arial" w:hAnsi="Arial" w:cs="Arial"/>
          <w:b/>
        </w:rPr>
      </w:pPr>
    </w:p>
    <w:p w:rsidR="008450E9" w:rsidRDefault="00530924">
      <w:pPr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I - Regularidade Jurídica. </w:t>
      </w:r>
    </w:p>
    <w:p w:rsidR="008450E9" w:rsidRDefault="00530924">
      <w:pPr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</w:rPr>
        <w:t>Atendimento aos Documentos Legais do Proponente.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Requerimento de inscrição, preenchido e assinado, conforme modelo do ANEXO I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Cadastros, conforme modelo </w:t>
      </w:r>
      <w:r w:rsidRPr="000C21FB">
        <w:rPr>
          <w:rFonts w:ascii="Arial" w:eastAsia="Arial" w:hAnsi="Arial" w:cs="Arial"/>
        </w:rPr>
        <w:t>do ANEXO I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Cópia autenticada da Cédula de Identidade (RG) e Cadastro de Pessoa Física (CPF), do proponente, e do procurador do proponente, na hipótese do projeto ter sido firmado por este.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d) Cópia autenticada do comprovante de domicílio há pelo menos 2 (dois) anos no Município de São Paulo em nome do proponente; comprovantes de IPTU, correspondência bancária, contas de água, luz, gás, telefone fixo ou contrato de aluguel de imóvel são considerados válidos; será necessário apresentar uma cópia de um comprovante atual e uma cópia de um comprovante de pelo menos 2 (dois) anos anteriores.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Certidão Negativa de Débitos de Tributos e Contribuições Federais, com prazo de validade em vigência.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f) Cópia autenticada da Carteira de Identidade Profissional do responsável técnico pelo projeto;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g) Declarações solicitadas conforme modelos do Anexo IV: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g.1 Capacidade técnica, conforme modelo – 4.1.</w:t>
      </w:r>
    </w:p>
    <w:p w:rsidR="008450E9" w:rsidRDefault="00530924">
      <w:pPr>
        <w:spacing w:before="120" w:after="120"/>
        <w:ind w:left="6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g.2 Contador Responsável, conforme modelo – 4.2</w:t>
      </w:r>
      <w:r w:rsidR="00714658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com cópia autenticada da inscrição no       Conselho Regional de Contabilidade de São Paulo, do Contador ou Técnico Contábil.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g.3 </w:t>
      </w:r>
      <w:r>
        <w:rPr>
          <w:rFonts w:ascii="Calibri" w:eastAsia="Calibri" w:hAnsi="Calibri" w:cs="Calibri"/>
          <w:sz w:val="22"/>
          <w:szCs w:val="22"/>
        </w:rPr>
        <w:t>Inexistência de Impedimentos</w:t>
      </w:r>
      <w:r>
        <w:rPr>
          <w:rFonts w:ascii="Arial" w:eastAsia="Arial" w:hAnsi="Arial" w:cs="Arial"/>
        </w:rPr>
        <w:t>, conforme modelo – 4.3.</w:t>
      </w:r>
    </w:p>
    <w:p w:rsidR="008450E9" w:rsidRDefault="00530924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</w:rPr>
        <w:tab/>
        <w:t xml:space="preserve">g.4  </w:t>
      </w:r>
      <w:r>
        <w:rPr>
          <w:rFonts w:ascii="Calibri" w:eastAsia="Calibri" w:hAnsi="Calibri" w:cs="Calibri"/>
          <w:sz w:val="22"/>
          <w:szCs w:val="22"/>
        </w:rPr>
        <w:t>Ficha Limpa, conforme modelo - 4.4</w:t>
      </w:r>
    </w:p>
    <w:p w:rsidR="008450E9" w:rsidRDefault="00530924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g.5 Declaração sobre Menores, conforme modelo - 4.5</w:t>
      </w:r>
    </w:p>
    <w:p w:rsidR="008450E9" w:rsidRDefault="00530924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g.6 - Declaração de Contratação de empresas, conforme modelo - 4.6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g.7 De que não possui capacidade de atrair investimentos, conforme modelo – 4.7.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g.8 Cessão de espaço físico conforme modelo – 4.8.</w:t>
      </w:r>
    </w:p>
    <w:p w:rsidR="008450E9" w:rsidRDefault="008450E9">
      <w:pPr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</w:p>
    <w:p w:rsidR="008450E9" w:rsidRDefault="00530924">
      <w:pPr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</w:rPr>
        <w:t>II – Regularidade Jurídica</w:t>
      </w:r>
    </w:p>
    <w:p w:rsidR="008450E9" w:rsidRDefault="0053092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</w:rPr>
        <w:t>Atendimento aos Documentos Legais do Projeto.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Cópia autenticada da Cédula de Identidade (RG) e Cadastro de Pessoa Física (CPF) do atleta menor de 18 anos e do responsável legal, quando o for o caso.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b) Currículo que comprove efetiva atuação do proponente na área esportiva há pelo menos 2 (dois) anos.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Declaração de intenção de patrocínio, conforme modelo do ANEXO V, de pessoa física ou jurídica, juntado os documentos solicitados, no que couber dependendo da natureza jurídica:</w:t>
      </w:r>
    </w:p>
    <w:p w:rsidR="008450E9" w:rsidRDefault="00530924">
      <w:pPr>
        <w:spacing w:before="120" w:after="12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c.1 Regularidade perante o CADIN municipal.</w:t>
      </w:r>
    </w:p>
    <w:p w:rsidR="008450E9" w:rsidRDefault="00530924">
      <w:pPr>
        <w:spacing w:before="120" w:after="12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c.2 Regularidade perante o INSS.</w:t>
      </w:r>
    </w:p>
    <w:p w:rsidR="008450E9" w:rsidRDefault="00530924">
      <w:pPr>
        <w:spacing w:before="120" w:after="12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c.3 Regularidade perante o FGTS.</w:t>
      </w:r>
    </w:p>
    <w:p w:rsidR="008450E9" w:rsidRDefault="00530924">
      <w:pPr>
        <w:spacing w:before="120" w:after="12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c.4 Certidão Negativa de Débitos de Tributos e Contribuições Federais, o que couber a natureza jurídica.</w:t>
      </w:r>
    </w:p>
    <w:p w:rsidR="008450E9" w:rsidRDefault="00530924">
      <w:pPr>
        <w:spacing w:before="120" w:after="12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c.5 Comprovante de Inscrição no CNPJ ou CPF.</w:t>
      </w:r>
    </w:p>
    <w:p w:rsidR="008450E9" w:rsidRDefault="00530924">
      <w:pPr>
        <w:spacing w:before="120" w:after="120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c.6 Comprovante de inscrição no CCM ou no CIF.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Formulário para Apresentação de Projeto devidamente preenchido e assinado, conforme modelos do Anexo III.</w:t>
      </w:r>
    </w:p>
    <w:p w:rsidR="008450E9" w:rsidRDefault="008450E9">
      <w:pPr>
        <w:jc w:val="both"/>
        <w:rPr>
          <w:rFonts w:ascii="Arial" w:eastAsia="Arial" w:hAnsi="Arial" w:cs="Arial"/>
          <w:b/>
          <w:u w:val="single"/>
        </w:rPr>
      </w:pPr>
    </w:p>
    <w:p w:rsidR="008450E9" w:rsidRDefault="00530924">
      <w:pP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III. Atendimento às Exigências Formais do Projeto 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Projeto apresentado</w:t>
      </w:r>
      <w:r w:rsidR="00C112E1">
        <w:rPr>
          <w:rFonts w:ascii="Arial" w:eastAsia="Arial" w:hAnsi="Arial" w:cs="Arial"/>
        </w:rPr>
        <w:t xml:space="preserve"> nos moldes da ferramenta </w:t>
      </w:r>
      <w:r w:rsidR="00C44DFF">
        <w:rPr>
          <w:rFonts w:ascii="Arial" w:eastAsia="Arial" w:hAnsi="Arial" w:cs="Arial"/>
        </w:rPr>
        <w:t>disponibilizada pelo Portal 156 da Prefeitura de São Paulo,</w:t>
      </w:r>
      <w:r>
        <w:rPr>
          <w:rFonts w:ascii="Arial" w:eastAsia="Arial" w:hAnsi="Arial" w:cs="Arial"/>
        </w:rPr>
        <w:t xml:space="preserve"> em </w:t>
      </w:r>
      <w:r w:rsidR="00C112E1">
        <w:rPr>
          <w:rFonts w:ascii="Arial" w:eastAsia="Arial" w:hAnsi="Arial" w:cs="Arial"/>
        </w:rPr>
        <w:t xml:space="preserve">padrões de </w:t>
      </w:r>
      <w:r>
        <w:rPr>
          <w:rFonts w:ascii="Arial" w:eastAsia="Arial" w:hAnsi="Arial" w:cs="Arial"/>
        </w:rPr>
        <w:t>papel A4</w:t>
      </w:r>
      <w:r w:rsidR="00C112E1">
        <w:rPr>
          <w:rFonts w:ascii="Arial" w:eastAsia="Arial" w:hAnsi="Arial" w:cs="Arial"/>
        </w:rPr>
        <w:t>, com</w:t>
      </w:r>
      <w:r>
        <w:rPr>
          <w:rFonts w:ascii="Arial" w:eastAsia="Arial" w:hAnsi="Arial" w:cs="Arial"/>
        </w:rPr>
        <w:t xml:space="preserve"> páginas numeradas, rubricadas.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Formulários para Apresentação de Projetos conforme modelo do Anexo III</w:t>
      </w:r>
      <w:r w:rsidR="009A1C2F">
        <w:rPr>
          <w:rFonts w:ascii="Arial" w:eastAsia="Arial" w:hAnsi="Arial" w:cs="Arial"/>
        </w:rPr>
        <w:t xml:space="preserve"> (3.1 a 3.6 quando couber)</w:t>
      </w:r>
      <w:r>
        <w:rPr>
          <w:rFonts w:ascii="Arial" w:eastAsia="Arial" w:hAnsi="Arial" w:cs="Arial"/>
        </w:rPr>
        <w:t>, acompanhados dos comprovantes de pesquisa de mercado, quando couber ou solicitado;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Currículos completos dos recursos humanos citados no projeto.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Tradução dos documentos e informações, caso projeto em língua estrangeira.</w:t>
      </w:r>
    </w:p>
    <w:p w:rsidR="008450E9" w:rsidRDefault="0053092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f) Outros documentos ou informações que, a juízo do proponente, permitam explicar cabalmente o projeto. </w:t>
      </w:r>
    </w:p>
    <w:p w:rsidR="001B02ED" w:rsidRDefault="001B02ED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Projeto Básico – </w:t>
      </w:r>
      <w:r w:rsidRPr="001B02ED">
        <w:rPr>
          <w:rFonts w:ascii="Arial" w:eastAsia="Arial" w:hAnsi="Arial" w:cs="Arial"/>
          <w:b/>
        </w:rPr>
        <w:t>específico para as áreas de atuação</w:t>
      </w:r>
      <w:r>
        <w:rPr>
          <w:rFonts w:ascii="Arial" w:eastAsia="Arial" w:hAnsi="Arial" w:cs="Arial"/>
        </w:rPr>
        <w:t xml:space="preserve"> </w:t>
      </w:r>
      <w:r w:rsidRPr="001B02ED">
        <w:rPr>
          <w:rFonts w:ascii="Arial" w:eastAsia="Arial" w:hAnsi="Arial" w:cs="Arial"/>
          <w:b/>
        </w:rPr>
        <w:t>8 – Adequação de Espaço</w:t>
      </w:r>
      <w:r>
        <w:rPr>
          <w:rFonts w:ascii="Arial" w:eastAsia="Arial" w:hAnsi="Arial" w:cs="Arial"/>
        </w:rPr>
        <w:t xml:space="preserve"> e </w:t>
      </w:r>
      <w:r w:rsidRPr="001B02ED">
        <w:rPr>
          <w:rFonts w:ascii="Arial" w:eastAsia="Arial" w:hAnsi="Arial" w:cs="Arial"/>
          <w:b/>
        </w:rPr>
        <w:t>9 – Adoção de CDC</w:t>
      </w:r>
      <w:r>
        <w:rPr>
          <w:rFonts w:ascii="Arial" w:eastAsia="Arial" w:hAnsi="Arial" w:cs="Arial"/>
          <w:b/>
        </w:rPr>
        <w:t>;</w:t>
      </w:r>
    </w:p>
    <w:p w:rsidR="001B02ED" w:rsidRPr="001B02ED" w:rsidRDefault="001B02ED">
      <w:pP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h) Memorial Descritivo – </w:t>
      </w:r>
      <w:r w:rsidRPr="001B02ED">
        <w:rPr>
          <w:rFonts w:ascii="Arial" w:eastAsia="Arial" w:hAnsi="Arial" w:cs="Arial"/>
          <w:b/>
        </w:rPr>
        <w:t>específico para as áreas de atuação 8 – Adequação de Espaço e 9 – Adoção de CDC;</w:t>
      </w:r>
    </w:p>
    <w:p w:rsidR="001B02ED" w:rsidRPr="001B02ED" w:rsidRDefault="001B02ED" w:rsidP="001B02ED">
      <w:pP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i) Orçamento e Cronograma – </w:t>
      </w:r>
      <w:r w:rsidRPr="001B02ED">
        <w:rPr>
          <w:rFonts w:ascii="Arial" w:eastAsia="Arial" w:hAnsi="Arial" w:cs="Arial"/>
          <w:b/>
        </w:rPr>
        <w:t>específico para as áreas de atuação 8 – Adequação de Espaço e 9 – Adoção de CDC;</w:t>
      </w:r>
    </w:p>
    <w:p w:rsidR="001B02ED" w:rsidRPr="001B02ED" w:rsidRDefault="001B02ED" w:rsidP="001B02ED">
      <w:pP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j) Relatório Fotográfico – </w:t>
      </w:r>
      <w:r w:rsidRPr="001B02ED">
        <w:rPr>
          <w:rFonts w:ascii="Arial" w:eastAsia="Arial" w:hAnsi="Arial" w:cs="Arial"/>
          <w:b/>
        </w:rPr>
        <w:t>específico para as áreas de atuação 8 – Adequação de Espaço e 9 – Adoção de CDC;</w:t>
      </w:r>
    </w:p>
    <w:p w:rsidR="001B02ED" w:rsidRPr="001B02ED" w:rsidRDefault="001B02ED" w:rsidP="001B02ED">
      <w:pP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k) Requisição – </w:t>
      </w:r>
      <w:r w:rsidRPr="001B02ED">
        <w:rPr>
          <w:rFonts w:ascii="Arial" w:eastAsia="Arial" w:hAnsi="Arial" w:cs="Arial"/>
          <w:b/>
        </w:rPr>
        <w:t>específico para as áreas de atuação 8 – Adequação de Espaço e 9 – Adoção de CDC;</w:t>
      </w:r>
    </w:p>
    <w:p w:rsidR="008450E9" w:rsidRDefault="008450E9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  <w:u w:val="single"/>
        </w:rPr>
      </w:pPr>
    </w:p>
    <w:p w:rsidR="008450E9" w:rsidRDefault="00530924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Atenção: Ao proponente poderão ser solicitados outros documentos ou esclarecimentos. </w:t>
      </w:r>
    </w:p>
    <w:p w:rsidR="001B02ED" w:rsidRDefault="001B02E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8450E9" w:rsidRDefault="008450E9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  <w:u w:val="single"/>
        </w:rPr>
      </w:pPr>
    </w:p>
    <w:sectPr w:rsidR="008450E9" w:rsidSect="00634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97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A6" w:rsidRDefault="00B162A6">
      <w:r>
        <w:separator/>
      </w:r>
    </w:p>
  </w:endnote>
  <w:endnote w:type="continuationSeparator" w:id="1">
    <w:p w:rsidR="00B162A6" w:rsidRDefault="00B1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E2" w:rsidRDefault="004931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E9" w:rsidRDefault="006347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530924">
      <w:rPr>
        <w:color w:val="000000"/>
      </w:rPr>
      <w:instrText>PAGE</w:instrText>
    </w:r>
    <w:r>
      <w:rPr>
        <w:color w:val="000000"/>
      </w:rPr>
      <w:fldChar w:fldCharType="separate"/>
    </w:r>
    <w:r w:rsidR="009A1C2F">
      <w:rPr>
        <w:noProof/>
        <w:color w:val="000000"/>
      </w:rPr>
      <w:t>2</w:t>
    </w:r>
    <w:r>
      <w:rPr>
        <w:color w:val="000000"/>
      </w:rPr>
      <w:fldChar w:fldCharType="end"/>
    </w:r>
  </w:p>
  <w:p w:rsidR="008450E9" w:rsidRDefault="005309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Prefeitura de São Paulo | Secretaria de Esportes</w:t>
    </w:r>
    <w:r>
      <w:rPr>
        <w:rFonts w:ascii="Calibri" w:eastAsia="Calibri" w:hAnsi="Calibri" w:cs="Calibri"/>
        <w:b/>
      </w:rPr>
      <w:t xml:space="preserve"> e</w:t>
    </w:r>
    <w:r>
      <w:rPr>
        <w:rFonts w:ascii="Calibri" w:eastAsia="Calibri" w:hAnsi="Calibri" w:cs="Calibri"/>
        <w:b/>
        <w:color w:val="000000"/>
      </w:rPr>
      <w:t xml:space="preserve"> Lazer | </w:t>
    </w:r>
    <w:r>
      <w:rPr>
        <w:rFonts w:ascii="Calibri" w:eastAsia="Calibri" w:hAnsi="Calibri" w:cs="Calibri"/>
        <w:b/>
      </w:rPr>
      <w:t>D</w:t>
    </w:r>
    <w:r>
      <w:rPr>
        <w:rFonts w:ascii="Calibri" w:eastAsia="Calibri" w:hAnsi="Calibri" w:cs="Calibri"/>
        <w:b/>
        <w:color w:val="000000"/>
      </w:rPr>
      <w:t>INCE</w:t>
    </w:r>
  </w:p>
  <w:p w:rsidR="008450E9" w:rsidRDefault="0053092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Rua Pedro de Toledo, 1651 | Vila Clementino - São Paulo | 04039-034 | Tel.: (11) 3396-6651</w:t>
    </w:r>
  </w:p>
  <w:p w:rsidR="008450E9" w:rsidRDefault="0053092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e-mail: incentivoaoesporte@prefeitura.sp.gov.br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E2" w:rsidRDefault="004931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A6" w:rsidRDefault="00B162A6">
      <w:r>
        <w:separator/>
      </w:r>
    </w:p>
  </w:footnote>
  <w:footnote w:type="continuationSeparator" w:id="1">
    <w:p w:rsidR="00B162A6" w:rsidRDefault="00B1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E2" w:rsidRDefault="004931E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E9" w:rsidRDefault="00530924">
    <w:pPr>
      <w:jc w:val="center"/>
    </w:pPr>
    <w:r>
      <w:rPr>
        <w:noProof/>
      </w:rPr>
      <w:drawing>
        <wp:inline distT="0" distB="0" distL="114300" distR="114300">
          <wp:extent cx="889635" cy="79311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635" cy="793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50E9" w:rsidRDefault="008450E9">
    <w:pPr>
      <w:jc w:val="center"/>
      <w:rPr>
        <w:rFonts w:ascii="Calibri" w:eastAsia="Calibri" w:hAnsi="Calibri" w:cs="Calibri"/>
        <w:color w:val="595959"/>
        <w:sz w:val="24"/>
        <w:szCs w:val="24"/>
      </w:rPr>
    </w:pPr>
  </w:p>
  <w:p w:rsidR="008450E9" w:rsidRDefault="00530924">
    <w:pPr>
      <w:jc w:val="center"/>
      <w:rPr>
        <w:rFonts w:ascii="Calibri" w:eastAsia="Calibri" w:hAnsi="Calibri" w:cs="Calibri"/>
        <w:color w:val="595959"/>
        <w:sz w:val="24"/>
        <w:szCs w:val="24"/>
      </w:rPr>
    </w:pPr>
    <w:r>
      <w:rPr>
        <w:rFonts w:ascii="Calibri" w:eastAsia="Calibri" w:hAnsi="Calibri" w:cs="Calibri"/>
        <w:color w:val="595959"/>
        <w:sz w:val="24"/>
        <w:szCs w:val="24"/>
      </w:rPr>
      <w:t>________ SECRETARIA MUNICIPAL DE ESPORTES E LAZER ________</w:t>
    </w:r>
  </w:p>
  <w:p w:rsidR="008450E9" w:rsidRDefault="00530924">
    <w:pPr>
      <w:jc w:val="center"/>
    </w:pPr>
    <w:r>
      <w:rPr>
        <w:rFonts w:ascii="Calibri" w:eastAsia="Calibri" w:hAnsi="Calibri" w:cs="Calibri"/>
        <w:b/>
        <w:i/>
        <w:color w:val="595959"/>
        <w:sz w:val="28"/>
        <w:szCs w:val="28"/>
      </w:rPr>
      <w:t>D</w:t>
    </w:r>
    <w:r w:rsidR="00D91551">
      <w:rPr>
        <w:rFonts w:ascii="Calibri" w:eastAsia="Calibri" w:hAnsi="Calibri" w:cs="Calibri"/>
        <w:b/>
        <w:i/>
        <w:color w:val="595959"/>
        <w:sz w:val="28"/>
        <w:szCs w:val="28"/>
      </w:rPr>
      <w:t>iretoria</w:t>
    </w:r>
    <w:r>
      <w:rPr>
        <w:rFonts w:ascii="Calibri" w:eastAsia="Calibri" w:hAnsi="Calibri" w:cs="Calibri"/>
        <w:b/>
        <w:i/>
        <w:color w:val="595959"/>
        <w:sz w:val="28"/>
        <w:szCs w:val="28"/>
      </w:rPr>
      <w:t xml:space="preserve"> de Incentivos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E2" w:rsidRDefault="004931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D0D"/>
    <w:multiLevelType w:val="hybridMultilevel"/>
    <w:tmpl w:val="F4DAE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0E9"/>
    <w:rsid w:val="00054DDA"/>
    <w:rsid w:val="000C21FB"/>
    <w:rsid w:val="001B02ED"/>
    <w:rsid w:val="004931E2"/>
    <w:rsid w:val="0051310F"/>
    <w:rsid w:val="00530924"/>
    <w:rsid w:val="006347BB"/>
    <w:rsid w:val="00714658"/>
    <w:rsid w:val="008450E9"/>
    <w:rsid w:val="009A1C2F"/>
    <w:rsid w:val="00B162A6"/>
    <w:rsid w:val="00C112E1"/>
    <w:rsid w:val="00C44DFF"/>
    <w:rsid w:val="00C70AC2"/>
    <w:rsid w:val="00D9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link w:val="Ttulo1Char"/>
    <w:uiPriority w:val="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47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47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47B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347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347B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  <w:style w:type="paragraph" w:styleId="Subttulo">
    <w:name w:val="Subtitle"/>
    <w:basedOn w:val="Normal"/>
    <w:next w:val="Normal"/>
    <w:uiPriority w:val="11"/>
    <w:qFormat/>
    <w:rsid w:val="006347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lydeTYOgVpzuGiUnd5OcCUMOA==">AMUW2mWMfZchjMRL0ctxBanrbCKZKY+b7iUqXUxJ1NB9XRGrq6yD8Nn0zCAWs++/4mEWzKlkWoXql6y8drPKE85c+MuxplVgUnSTgFn8ElZI/FQrK6RONtG4wgZZjTuIPR6/pkQ1/kTP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d890577</cp:lastModifiedBy>
  <cp:revision>10</cp:revision>
  <dcterms:created xsi:type="dcterms:W3CDTF">2017-04-12T18:02:00Z</dcterms:created>
  <dcterms:modified xsi:type="dcterms:W3CDTF">2022-11-25T17:54:00Z</dcterms:modified>
</cp:coreProperties>
</file>