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6"/>
        <w:rPr>
          <w:rFonts w:ascii="Times New Roman"/>
          <w:sz w:val="20"/>
        </w:rPr>
      </w:pPr>
      <w:bookmarkStart w:name="Ata 085706003" w:id="1"/>
      <w:bookmarkEnd w:id="1"/>
      <w:r>
        <w:rPr/>
      </w:r>
      <w:r>
        <w:rPr>
          <w:rFonts w:ascii="Times New Roman"/>
          <w:sz w:val="20"/>
        </w:rPr>
        <w:pict>
          <v:group style="width:371.55pt;height:79.850pt;mso-position-horizontal-relative:char;mso-position-vertical-relative:line" coordorigin="0,0" coordsize="7431,1597">
            <v:shape style="position:absolute;left:0;top:0;width:6614;height:1597" type="#_x0000_t75" stroked="false">
              <v:imagedata r:id="rId6" o:title=""/>
            </v:shape>
            <v:shape style="position:absolute;left:5137;top:12;width:2281;height:793" type="#_x0000_t202" filled="false" stroked="true" strokeweight="1.200335pt" strokecolor="#767676">
              <v:textbox inset="0,0,0,0">
                <w:txbxContent>
                  <w:p>
                    <w:pPr>
                      <w:spacing w:line="249" w:lineRule="auto" w:before="60"/>
                      <w:ind w:left="60" w:right="42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Editais nº 439299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Disponibilização: 30/06/2023</w:t>
                    </w:r>
                    <w:r>
                      <w:rPr>
                        <w:rFonts w:ascii="Times New Roman" w:hAnsi="Times New Roman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Publicação: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30/06/2023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86"/>
      </w:pPr>
      <w:r>
        <w:rPr/>
        <w:t>SECRETARIA</w:t>
      </w:r>
      <w:r>
        <w:rPr>
          <w:spacing w:val="8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DIREITOS</w:t>
      </w:r>
      <w:r>
        <w:rPr>
          <w:spacing w:val="9"/>
        </w:rPr>
        <w:t> </w:t>
      </w:r>
      <w:r>
        <w:rPr/>
        <w:t>HUMANOS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CIDADANIA</w:t>
      </w:r>
    </w:p>
    <w:p>
      <w:pPr>
        <w:spacing w:before="6"/>
        <w:ind w:left="1055" w:right="944" w:firstLine="0"/>
        <w:jc w:val="center"/>
        <w:rPr>
          <w:b/>
          <w:sz w:val="26"/>
        </w:rPr>
      </w:pPr>
      <w:r>
        <w:rPr>
          <w:b/>
          <w:sz w:val="26"/>
        </w:rPr>
        <w:t>Coordenação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Promoção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Igualdade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Racial</w:t>
      </w:r>
    </w:p>
    <w:p>
      <w:pPr>
        <w:spacing w:line="244" w:lineRule="auto" w:before="7"/>
        <w:ind w:left="1063" w:right="944" w:firstLine="0"/>
        <w:jc w:val="center"/>
        <w:rPr>
          <w:sz w:val="26"/>
        </w:rPr>
      </w:pPr>
      <w:r>
        <w:rPr>
          <w:sz w:val="26"/>
        </w:rPr>
        <w:t>Rua</w:t>
      </w:r>
      <w:r>
        <w:rPr>
          <w:spacing w:val="4"/>
          <w:sz w:val="26"/>
        </w:rPr>
        <w:t> </w:t>
      </w:r>
      <w:r>
        <w:rPr>
          <w:sz w:val="26"/>
        </w:rPr>
        <w:t>Libero</w:t>
      </w:r>
      <w:r>
        <w:rPr>
          <w:spacing w:val="5"/>
          <w:sz w:val="26"/>
        </w:rPr>
        <w:t> </w:t>
      </w:r>
      <w:r>
        <w:rPr>
          <w:sz w:val="26"/>
        </w:rPr>
        <w:t>Badaró,</w:t>
      </w:r>
      <w:r>
        <w:rPr>
          <w:spacing w:val="5"/>
          <w:sz w:val="26"/>
        </w:rPr>
        <w:t> </w:t>
      </w:r>
      <w:r>
        <w:rPr>
          <w:sz w:val="26"/>
        </w:rPr>
        <w:t>119,</w:t>
      </w:r>
      <w:r>
        <w:rPr>
          <w:spacing w:val="4"/>
          <w:sz w:val="26"/>
        </w:rPr>
        <w:t> </w:t>
      </w:r>
      <w:r>
        <w:rPr>
          <w:sz w:val="26"/>
        </w:rPr>
        <w:t>9º</w:t>
      </w:r>
      <w:r>
        <w:rPr>
          <w:spacing w:val="5"/>
          <w:sz w:val="26"/>
        </w:rPr>
        <w:t> </w:t>
      </w:r>
      <w:r>
        <w:rPr>
          <w:sz w:val="26"/>
        </w:rPr>
        <w:t>Andar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Bairro</w:t>
      </w:r>
      <w:r>
        <w:rPr>
          <w:spacing w:val="5"/>
          <w:sz w:val="26"/>
        </w:rPr>
        <w:t> </w:t>
      </w:r>
      <w:r>
        <w:rPr>
          <w:sz w:val="26"/>
        </w:rPr>
        <w:t>Centro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4"/>
          <w:sz w:val="26"/>
        </w:rPr>
        <w:t> </w:t>
      </w:r>
      <w:r>
        <w:rPr>
          <w:sz w:val="26"/>
        </w:rPr>
        <w:t>São</w:t>
      </w:r>
      <w:r>
        <w:rPr>
          <w:spacing w:val="5"/>
          <w:sz w:val="26"/>
        </w:rPr>
        <w:t> </w:t>
      </w:r>
      <w:r>
        <w:rPr>
          <w:sz w:val="26"/>
        </w:rPr>
        <w:t>Paulo/SP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CEP</w:t>
      </w:r>
      <w:r>
        <w:rPr>
          <w:spacing w:val="4"/>
          <w:sz w:val="26"/>
        </w:rPr>
        <w:t> </w:t>
      </w:r>
      <w:r>
        <w:rPr>
          <w:sz w:val="26"/>
        </w:rPr>
        <w:t>01009-000</w:t>
      </w:r>
      <w:r>
        <w:rPr>
          <w:spacing w:val="1"/>
          <w:sz w:val="26"/>
        </w:rPr>
        <w:t> </w:t>
      </w:r>
      <w:r>
        <w:rPr>
          <w:sz w:val="26"/>
        </w:rPr>
        <w:t>Telefone: 11-2833-4307</w:t>
      </w:r>
    </w:p>
    <w:p>
      <w:pPr>
        <w:pStyle w:val="Heading1"/>
        <w:ind w:left="1062"/>
      </w:pPr>
      <w:r>
        <w:rPr/>
        <w:t>PROCESSO</w:t>
      </w:r>
      <w:r>
        <w:rPr>
          <w:spacing w:val="12"/>
        </w:rPr>
        <w:t> </w:t>
      </w:r>
      <w:r>
        <w:rPr/>
        <w:t>6074.2020/0004790-1</w:t>
      </w:r>
    </w:p>
    <w:p>
      <w:pPr>
        <w:spacing w:before="122"/>
        <w:ind w:left="1036" w:right="944" w:firstLine="0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SMDHC/CPDDH/CPIR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085706003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230"/>
      </w:pPr>
      <w:r>
        <w:rPr/>
        <w:t>São</w:t>
      </w:r>
      <w:r>
        <w:rPr>
          <w:spacing w:val="-4"/>
        </w:rPr>
        <w:t> </w:t>
      </w:r>
      <w:r>
        <w:rPr/>
        <w:t>Paulo,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230"/>
      </w:pPr>
      <w:r>
        <w:rPr/>
        <w:t>ATA</w:t>
      </w:r>
      <w:r>
        <w:rPr>
          <w:spacing w:val="23"/>
        </w:rPr>
        <w:t> </w:t>
      </w:r>
      <w:r>
        <w:rPr/>
        <w:t>DA</w:t>
      </w:r>
      <w:r>
        <w:rPr>
          <w:spacing w:val="24"/>
        </w:rPr>
        <w:t> </w:t>
      </w:r>
      <w:r>
        <w:rPr/>
        <w:t>3ª</w:t>
      </w:r>
      <w:r>
        <w:rPr>
          <w:spacing w:val="23"/>
        </w:rPr>
        <w:t> </w:t>
      </w:r>
      <w:r>
        <w:rPr/>
        <w:t>REUNIÃO</w:t>
      </w:r>
      <w:r>
        <w:rPr>
          <w:spacing w:val="24"/>
        </w:rPr>
        <w:t> </w:t>
      </w:r>
      <w:r>
        <w:rPr/>
        <w:t>ORDINÁRIA</w:t>
      </w:r>
      <w:r>
        <w:rPr>
          <w:spacing w:val="23"/>
        </w:rPr>
        <w:t> </w:t>
      </w:r>
      <w:r>
        <w:rPr/>
        <w:t>DO</w:t>
      </w:r>
      <w:r>
        <w:rPr>
          <w:spacing w:val="24"/>
        </w:rPr>
        <w:t> </w:t>
      </w:r>
      <w:r>
        <w:rPr/>
        <w:t>CONSELHO</w:t>
      </w:r>
      <w:r>
        <w:rPr>
          <w:spacing w:val="23"/>
        </w:rPr>
        <w:t> </w:t>
      </w:r>
      <w:r>
        <w:rPr/>
        <w:t>MUNICIPAL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DEFESA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PROMOÇÃO</w:t>
      </w:r>
      <w:r>
        <w:rPr>
          <w:spacing w:val="24"/>
        </w:rPr>
        <w:t> </w:t>
      </w:r>
      <w:r>
        <w:rPr/>
        <w:t>DA</w:t>
      </w:r>
      <w:r>
        <w:rPr>
          <w:spacing w:val="25"/>
        </w:rPr>
        <w:t> </w:t>
      </w:r>
      <w:r>
        <w:rPr/>
        <w:t>LIBERDADE</w:t>
      </w:r>
      <w:r>
        <w:rPr>
          <w:spacing w:val="-51"/>
        </w:rPr>
        <w:t> </w:t>
      </w:r>
      <w:r>
        <w:rPr/>
        <w:t>RELIGIOSA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</w:t>
      </w:r>
      <w:r>
        <w:rPr>
          <w:spacing w:val="-1"/>
        </w:rPr>
        <w:t> </w:t>
      </w:r>
      <w:r>
        <w:rPr/>
        <w:t>(COMPLIR)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230" w:right="108"/>
        <w:jc w:val="both"/>
      </w:pPr>
      <w:r>
        <w:rPr/>
        <w:t>Aos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março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2023,</w:t>
      </w:r>
      <w:r>
        <w:rPr>
          <w:spacing w:val="11"/>
        </w:rPr>
        <w:t> </w:t>
      </w:r>
      <w:r>
        <w:rPr/>
        <w:t>às</w:t>
      </w:r>
      <w:r>
        <w:rPr>
          <w:spacing w:val="12"/>
        </w:rPr>
        <w:t> </w:t>
      </w:r>
      <w:r>
        <w:rPr/>
        <w:t>14h,</w:t>
      </w:r>
      <w:r>
        <w:rPr>
          <w:spacing w:val="11"/>
        </w:rPr>
        <w:t> </w:t>
      </w:r>
      <w:r>
        <w:rPr/>
        <w:t>reuniram-se</w:t>
      </w:r>
      <w:r>
        <w:rPr>
          <w:spacing w:val="12"/>
        </w:rPr>
        <w:t> </w:t>
      </w:r>
      <w:r>
        <w:rPr/>
        <w:t>virtualmente,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meio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plataforma</w:t>
      </w:r>
      <w:r>
        <w:rPr>
          <w:spacing w:val="11"/>
        </w:rPr>
        <w:t> </w:t>
      </w:r>
      <w:r>
        <w:rPr/>
        <w:t>Microsoft</w:t>
      </w:r>
      <w:r>
        <w:rPr>
          <w:spacing w:val="12"/>
        </w:rPr>
        <w:t> </w:t>
      </w:r>
      <w:r>
        <w:rPr/>
        <w:t>Teams,</w:t>
      </w:r>
      <w:r>
        <w:rPr>
          <w:spacing w:val="1"/>
        </w:rPr>
        <w:t> </w:t>
      </w:r>
      <w:r>
        <w:rPr/>
        <w:t>os integrantes do Conselho Municipal de Defesa e Promoção da Liberdade Religiosa da cidade de São</w:t>
      </w:r>
      <w:r>
        <w:rPr>
          <w:spacing w:val="1"/>
        </w:rPr>
        <w:t> </w:t>
      </w:r>
      <w:r>
        <w:rPr/>
        <w:t>Paulo</w:t>
      </w:r>
      <w:r>
        <w:rPr>
          <w:spacing w:val="-2"/>
        </w:rPr>
        <w:t> </w:t>
      </w:r>
      <w:r>
        <w:rPr/>
        <w:t>(COMPLIR).</w:t>
      </w:r>
    </w:p>
    <w:p>
      <w:pPr>
        <w:pStyle w:val="BodyText"/>
        <w:spacing w:line="235" w:lineRule="auto" w:before="123"/>
        <w:ind w:left="230" w:right="107"/>
        <w:jc w:val="both"/>
      </w:pP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Bruno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Pimentel,</w:t>
      </w:r>
      <w:r>
        <w:rPr>
          <w:spacing w:val="1"/>
        </w:rPr>
        <w:t> </w:t>
      </w:r>
      <w:r>
        <w:rPr/>
        <w:t>iniciou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devidos</w:t>
      </w:r>
      <w:r>
        <w:rPr>
          <w:spacing w:val="1"/>
        </w:rPr>
        <w:t> </w:t>
      </w:r>
      <w:r>
        <w:rPr/>
        <w:t>agradecimentos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Conselheiros.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seguida,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 Municipal de Direitos Humanos e Cidadania. Trata-se de manifestação sobre a deliberação</w:t>
      </w:r>
      <w:r>
        <w:rPr>
          <w:spacing w:val="1"/>
        </w:rPr>
        <w:t> </w:t>
      </w:r>
      <w:r>
        <w:rPr/>
        <w:t>ocorrida na 1ª Reunião Extraordinária, indicando inclusive que a mesma não atendeu ao quórum previsto</w:t>
      </w:r>
      <w:r>
        <w:rPr>
          <w:spacing w:val="-52"/>
        </w:rPr>
        <w:t> </w:t>
      </w:r>
      <w:r>
        <w:rPr/>
        <w:t>no</w:t>
      </w:r>
      <w:r>
        <w:rPr>
          <w:spacing w:val="4"/>
        </w:rPr>
        <w:t> </w:t>
      </w:r>
      <w:r>
        <w:rPr/>
        <w:t>Regimento</w:t>
      </w:r>
      <w:r>
        <w:rPr>
          <w:spacing w:val="4"/>
        </w:rPr>
        <w:t> </w:t>
      </w:r>
      <w:r>
        <w:rPr/>
        <w:t>Interno.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Conselheiro</w:t>
      </w:r>
      <w:r>
        <w:rPr>
          <w:spacing w:val="5"/>
        </w:rPr>
        <w:t> </w:t>
      </w:r>
      <w:r>
        <w:rPr/>
        <w:t>Presidente,</w:t>
      </w:r>
      <w:r>
        <w:rPr>
          <w:spacing w:val="4"/>
        </w:rPr>
        <w:t> </w:t>
      </w:r>
      <w:r>
        <w:rPr/>
        <w:t>Bruno</w:t>
      </w:r>
      <w:r>
        <w:rPr>
          <w:spacing w:val="4"/>
        </w:rPr>
        <w:t> </w:t>
      </w:r>
      <w:r>
        <w:rPr/>
        <w:t>Pimentel,</w:t>
      </w:r>
      <w:r>
        <w:rPr>
          <w:spacing w:val="5"/>
        </w:rPr>
        <w:t> </w:t>
      </w:r>
      <w:r>
        <w:rPr/>
        <w:t>seguiu</w:t>
      </w:r>
      <w:r>
        <w:rPr>
          <w:spacing w:val="4"/>
        </w:rPr>
        <w:t> </w:t>
      </w:r>
      <w:r>
        <w:rPr/>
        <w:t>com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projeção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 a leitura na íntegra. O Conselheiro Francis questionou a possibilidade de uma nova votação para o</w:t>
      </w:r>
      <w:r>
        <w:rPr>
          <w:spacing w:val="1"/>
        </w:rPr>
        <w:t> </w:t>
      </w:r>
      <w:r>
        <w:rPr/>
        <w:t>afastamento da Conselheira declarada como afastada. O Presidente reforçou as condições previstas no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votação.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diálogo,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reforçadas as atribuições do Conselho e suscitada uma possibilidade de alteração do Regimento Interno.</w:t>
      </w:r>
      <w:r>
        <w:rPr>
          <w:spacing w:val="1"/>
        </w:rPr>
        <w:t> </w:t>
      </w:r>
      <w:r>
        <w:rPr/>
        <w:t>Como encaminhamentos, foi proposta a realização de uma atividade sobre boas práticas, além do envio</w:t>
      </w:r>
      <w:r>
        <w:rPr>
          <w:spacing w:val="1"/>
        </w:rPr>
        <w:t> </w:t>
      </w:r>
      <w:r>
        <w:rPr/>
        <w:t>do manual sobre este tema, oriundo do Departamento de Participação Social, da Secretaria Municipal de</w:t>
      </w:r>
      <w:r>
        <w:rPr>
          <w:spacing w:val="1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Humanos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Cidadania.</w:t>
      </w:r>
    </w:p>
    <w:p>
      <w:pPr>
        <w:pStyle w:val="BodyText"/>
        <w:spacing w:line="235" w:lineRule="auto" w:before="132"/>
        <w:ind w:left="230" w:right="119"/>
        <w:jc w:val="both"/>
      </w:pPr>
      <w:r>
        <w:rPr/>
        <w:t>Participantes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Liberdade</w:t>
      </w:r>
      <w:r>
        <w:rPr>
          <w:spacing w:val="-52"/>
        </w:rPr>
        <w:t> </w:t>
      </w:r>
      <w:r>
        <w:rPr/>
        <w:t>Religiosa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Paulo,</w:t>
      </w:r>
      <w:r>
        <w:rPr>
          <w:spacing w:val="-1"/>
        </w:rPr>
        <w:t> </w:t>
      </w:r>
      <w:r>
        <w:rPr/>
        <w:t>ocorrida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2023:</w: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30"/>
      </w:pPr>
      <w:r>
        <w:rPr/>
        <w:t>Representantes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Poder</w:t>
      </w:r>
      <w:r>
        <w:rPr>
          <w:spacing w:val="-6"/>
        </w:rPr>
        <w:t> </w:t>
      </w:r>
      <w:r>
        <w:rPr/>
        <w:t>Público: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33" w:lineRule="auto"/>
        <w:ind w:left="230" w:right="2368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Direitos</w:t>
      </w:r>
      <w:r>
        <w:rPr>
          <w:spacing w:val="-6"/>
        </w:rPr>
        <w:t> </w:t>
      </w:r>
      <w:r>
        <w:rPr/>
        <w:t>Humanos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Cidadania:</w:t>
      </w:r>
      <w:r>
        <w:rPr>
          <w:spacing w:val="-6"/>
        </w:rPr>
        <w:t> </w:t>
      </w:r>
      <w:r>
        <w:rPr/>
        <w:t>Bruno</w:t>
      </w:r>
      <w:r>
        <w:rPr>
          <w:spacing w:val="-7"/>
        </w:rPr>
        <w:t> </w:t>
      </w:r>
      <w:r>
        <w:rPr/>
        <w:t>Vicente</w:t>
      </w:r>
      <w:r>
        <w:rPr>
          <w:spacing w:val="-6"/>
        </w:rPr>
        <w:t> </w:t>
      </w:r>
      <w:r>
        <w:rPr/>
        <w:t>Pimentel</w:t>
      </w:r>
      <w:r>
        <w:rPr>
          <w:spacing w:val="1"/>
        </w:rPr>
        <w:t> </w:t>
      </w:r>
      <w:r>
        <w:rPr/>
        <w:t>Ana</w:t>
      </w:r>
      <w:r>
        <w:rPr>
          <w:spacing w:val="-2"/>
        </w:rPr>
        <w:t> </w:t>
      </w:r>
      <w:r>
        <w:rPr/>
        <w:t>Katarina</w:t>
      </w:r>
      <w:r>
        <w:rPr>
          <w:spacing w:val="-1"/>
        </w:rPr>
        <w:t> </w:t>
      </w:r>
      <w:r>
        <w:rPr/>
        <w:t>Oliveira</w:t>
      </w:r>
      <w:r>
        <w:rPr>
          <w:spacing w:val="-1"/>
        </w:rPr>
        <w:t> </w:t>
      </w:r>
      <w:r>
        <w:rPr/>
        <w:t>Mathias</w:t>
      </w:r>
      <w:r>
        <w:rPr>
          <w:spacing w:val="-2"/>
        </w:rPr>
        <w:t> </w:t>
      </w:r>
      <w:r>
        <w:rPr/>
        <w:t>Barbosa</w:t>
      </w:r>
    </w:p>
    <w:p>
      <w:pPr>
        <w:pStyle w:val="BodyText"/>
        <w:spacing w:line="333" w:lineRule="auto" w:before="2"/>
        <w:ind w:left="230" w:right="7837"/>
      </w:pPr>
      <w:r>
        <w:rPr/>
        <w:t>Barbara Mariano Vicente</w:t>
      </w:r>
      <w:r>
        <w:rPr>
          <w:spacing w:val="1"/>
        </w:rPr>
        <w:t> </w:t>
      </w:r>
      <w:r>
        <w:rPr/>
        <w:t>Isabella</w:t>
      </w:r>
      <w:r>
        <w:rPr>
          <w:spacing w:val="-6"/>
        </w:rPr>
        <w:t> </w:t>
      </w:r>
      <w:r>
        <w:rPr/>
        <w:t>Soares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Santos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35" w:lineRule="auto"/>
        <w:ind w:left="230" w:right="121"/>
        <w:jc w:val="both"/>
      </w:pPr>
      <w:r>
        <w:rPr/>
        <w:t>Secretaria Municipal da Saúde: Fábio Henrique Salles. Secretaria Municipal das Subprefeituras: Luciano</w:t>
      </w:r>
      <w:r>
        <w:rPr>
          <w:spacing w:val="1"/>
        </w:rPr>
        <w:t> </w:t>
      </w:r>
      <w:r>
        <w:rPr/>
        <w:t>Santos</w:t>
      </w:r>
      <w:r>
        <w:rPr>
          <w:spacing w:val="-2"/>
        </w:rPr>
        <w:t> </w:t>
      </w:r>
      <w:r>
        <w:rPr/>
        <w:t>Araujo</w:t>
      </w:r>
      <w:r>
        <w:rPr>
          <w:spacing w:val="-1"/>
        </w:rPr>
        <w:t> </w:t>
      </w:r>
      <w:r>
        <w:rPr/>
        <w:t>Lucimara</w:t>
      </w:r>
      <w:r>
        <w:rPr>
          <w:spacing w:val="-1"/>
        </w:rPr>
        <w:t> </w:t>
      </w:r>
      <w:r>
        <w:rPr/>
        <w:t>Castilho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Souza</w:t>
      </w:r>
    </w:p>
    <w:p>
      <w:pPr>
        <w:pStyle w:val="BodyText"/>
        <w:spacing w:before="118"/>
        <w:ind w:left="230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Assistência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Social:</w:t>
      </w:r>
      <w:r>
        <w:rPr>
          <w:spacing w:val="-6"/>
        </w:rPr>
        <w:t> </w:t>
      </w:r>
      <w:r>
        <w:rPr/>
        <w:t>João</w:t>
      </w:r>
      <w:r>
        <w:rPr>
          <w:spacing w:val="-7"/>
        </w:rPr>
        <w:t> </w:t>
      </w:r>
      <w:r>
        <w:rPr/>
        <w:t>Carlos</w:t>
      </w:r>
      <w:r>
        <w:rPr>
          <w:spacing w:val="-6"/>
        </w:rPr>
        <w:t> </w:t>
      </w:r>
      <w:r>
        <w:rPr/>
        <w:t>Batista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560" w:bottom="380" w:left="580" w:right="700"/>
          <w:pgNumType w:start="1"/>
        </w:sectPr>
      </w:pPr>
    </w:p>
    <w:p>
      <w:pPr>
        <w:pStyle w:val="BodyText"/>
        <w:spacing w:before="25"/>
        <w:ind w:left="230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Cultura:</w:t>
      </w:r>
      <w:r>
        <w:rPr>
          <w:spacing w:val="-7"/>
        </w:rPr>
        <w:t> </w:t>
      </w:r>
      <w:r>
        <w:rPr/>
        <w:t>Fernanda</w:t>
      </w:r>
      <w:r>
        <w:rPr>
          <w:spacing w:val="-6"/>
        </w:rPr>
        <w:t> </w:t>
      </w:r>
      <w:r>
        <w:rPr/>
        <w:t>Carvalho</w:t>
      </w:r>
      <w:r>
        <w:rPr>
          <w:spacing w:val="-7"/>
        </w:rPr>
        <w:t> </w:t>
      </w:r>
      <w:r>
        <w:rPr/>
        <w:t>Costa</w:t>
      </w:r>
    </w:p>
    <w:p>
      <w:pPr>
        <w:pStyle w:val="BodyText"/>
        <w:spacing w:before="115"/>
        <w:ind w:left="230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Econômico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Trabalho:</w:t>
      </w:r>
      <w:r>
        <w:rPr>
          <w:spacing w:val="-6"/>
        </w:rPr>
        <w:t> </w:t>
      </w:r>
      <w:r>
        <w:rPr/>
        <w:t>Maria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Candeias</w:t>
      </w:r>
      <w:r>
        <w:rPr>
          <w:spacing w:val="-6"/>
        </w:rPr>
        <w:t> </w:t>
      </w:r>
      <w:r>
        <w:rPr/>
        <w:t>Vieira</w:t>
      </w:r>
      <w:r>
        <w:rPr>
          <w:spacing w:val="-7"/>
        </w:rPr>
        <w:t> </w:t>
      </w:r>
      <w:r>
        <w:rPr/>
        <w:t>Pinto</w:t>
      </w:r>
    </w:p>
    <w:p>
      <w:pPr>
        <w:pStyle w:val="BodyText"/>
        <w:spacing w:line="235" w:lineRule="auto" w:before="120"/>
        <w:ind w:left="230"/>
      </w:pPr>
      <w:r>
        <w:rPr/>
        <w:t>Luciana</w:t>
      </w:r>
      <w:r>
        <w:rPr>
          <w:spacing w:val="29"/>
        </w:rPr>
        <w:t> </w:t>
      </w:r>
      <w:r>
        <w:rPr/>
        <w:t>Oliver</w:t>
      </w:r>
      <w:r>
        <w:rPr>
          <w:spacing w:val="30"/>
        </w:rPr>
        <w:t> </w:t>
      </w:r>
      <w:r>
        <w:rPr/>
        <w:t>Perez</w:t>
      </w:r>
      <w:r>
        <w:rPr>
          <w:spacing w:val="29"/>
        </w:rPr>
        <w:t> </w:t>
      </w:r>
      <w:r>
        <w:rPr/>
        <w:t>Quintas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Moraes</w:t>
      </w:r>
      <w:r>
        <w:rPr>
          <w:spacing w:val="29"/>
        </w:rPr>
        <w:t> </w:t>
      </w:r>
      <w:r>
        <w:rPr/>
        <w:t>Secretaria</w:t>
      </w:r>
      <w:r>
        <w:rPr>
          <w:spacing w:val="30"/>
        </w:rPr>
        <w:t> </w:t>
      </w:r>
      <w:r>
        <w:rPr/>
        <w:t>Municipal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Educação:</w:t>
      </w:r>
      <w:r>
        <w:rPr>
          <w:spacing w:val="30"/>
        </w:rPr>
        <w:t> </w:t>
      </w:r>
      <w:r>
        <w:rPr/>
        <w:t>Eva</w:t>
      </w:r>
      <w:r>
        <w:rPr>
          <w:spacing w:val="29"/>
        </w:rPr>
        <w:t> </w:t>
      </w:r>
      <w:r>
        <w:rPr/>
        <w:t>Aparecida</w:t>
      </w:r>
      <w:r>
        <w:rPr>
          <w:spacing w:val="30"/>
        </w:rPr>
        <w:t> </w:t>
      </w:r>
      <w:r>
        <w:rPr/>
        <w:t>dos</w:t>
      </w:r>
      <w:r>
        <w:rPr>
          <w:spacing w:val="30"/>
        </w:rPr>
        <w:t> </w:t>
      </w:r>
      <w:r>
        <w:rPr/>
        <w:t>Santos</w:t>
      </w:r>
      <w:r>
        <w:rPr>
          <w:spacing w:val="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Verde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Meio</w:t>
      </w:r>
      <w:r>
        <w:rPr>
          <w:spacing w:val="-2"/>
        </w:rPr>
        <w:t> </w:t>
      </w:r>
      <w:r>
        <w:rPr/>
        <w:t>Ambiente:</w:t>
      </w:r>
      <w:r>
        <w:rPr>
          <w:spacing w:val="-2"/>
        </w:rPr>
        <w:t> </w:t>
      </w:r>
      <w:r>
        <w:rPr/>
        <w:t>Gabriella</w:t>
      </w:r>
      <w:r>
        <w:rPr>
          <w:spacing w:val="-2"/>
        </w:rPr>
        <w:t> </w:t>
      </w:r>
      <w:r>
        <w:rPr/>
        <w:t>Sampaio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Araujo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30"/>
      </w:pPr>
      <w:r>
        <w:rPr/>
        <w:t>Representantes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civil</w:t>
      </w:r>
      <w:r>
        <w:rPr>
          <w:spacing w:val="-7"/>
        </w:rPr>
        <w:t> </w:t>
      </w:r>
      <w:r>
        <w:rPr/>
        <w:t>organizada: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33" w:lineRule="auto"/>
        <w:ind w:left="230" w:right="5637"/>
      </w:pPr>
      <w:r>
        <w:rPr/>
        <w:t>Associação</w:t>
      </w:r>
      <w:r>
        <w:rPr>
          <w:spacing w:val="-6"/>
        </w:rPr>
        <w:t> </w:t>
      </w:r>
      <w:r>
        <w:rPr/>
        <w:t>Comunitária</w:t>
      </w:r>
      <w:r>
        <w:rPr>
          <w:spacing w:val="-6"/>
        </w:rPr>
        <w:t> </w:t>
      </w:r>
      <w:r>
        <w:rPr/>
        <w:t>São</w:t>
      </w:r>
      <w:r>
        <w:rPr>
          <w:spacing w:val="-6"/>
        </w:rPr>
        <w:t> </w:t>
      </w:r>
      <w:r>
        <w:rPr/>
        <w:t>Mateus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ASCOM</w:t>
      </w:r>
      <w:r>
        <w:rPr>
          <w:spacing w:val="-52"/>
        </w:rPr>
        <w:t> </w:t>
      </w:r>
      <w:r>
        <w:rPr/>
        <w:t>Cleuma</w:t>
      </w:r>
      <w:r>
        <w:rPr>
          <w:spacing w:val="-2"/>
        </w:rPr>
        <w:t> </w:t>
      </w:r>
      <w:r>
        <w:rPr/>
        <w:t>Maria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Santos</w:t>
      </w:r>
      <w:r>
        <w:rPr>
          <w:spacing w:val="-2"/>
        </w:rPr>
        <w:t> </w:t>
      </w:r>
      <w:r>
        <w:rPr/>
        <w:t>Moraes</w:t>
      </w:r>
    </w:p>
    <w:p>
      <w:pPr>
        <w:pStyle w:val="BodyText"/>
        <w:spacing w:before="2"/>
        <w:ind w:left="230"/>
      </w:pPr>
      <w:r>
        <w:rPr/>
        <w:t>Francis</w:t>
      </w:r>
      <w:r>
        <w:rPr>
          <w:spacing w:val="-5"/>
        </w:rPr>
        <w:t> </w:t>
      </w:r>
      <w:r>
        <w:rPr/>
        <w:t>Larry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Santana</w:t>
      </w:r>
      <w:r>
        <w:rPr>
          <w:spacing w:val="-5"/>
        </w:rPr>
        <w:t> </w:t>
      </w:r>
      <w:r>
        <w:rPr/>
        <w:t>Lisboa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33" w:lineRule="auto" w:before="1"/>
        <w:ind w:left="230" w:right="7325"/>
      </w:pPr>
      <w:r>
        <w:rPr/>
        <w:t>Igreja Cristã Amando Vidas</w:t>
      </w:r>
      <w:r>
        <w:rPr>
          <w:spacing w:val="1"/>
        </w:rPr>
        <w:t> </w:t>
      </w:r>
      <w:r>
        <w:rPr/>
        <w:t>Sueli</w:t>
      </w:r>
      <w:r>
        <w:rPr>
          <w:spacing w:val="-6"/>
        </w:rPr>
        <w:t> </w:t>
      </w:r>
      <w:r>
        <w:rPr/>
        <w:t>Plácido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Santos</w:t>
      </w:r>
      <w:r>
        <w:rPr>
          <w:spacing w:val="-6"/>
        </w:rPr>
        <w:t> </w:t>
      </w:r>
      <w:r>
        <w:rPr/>
        <w:t>Silva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230"/>
      </w:pPr>
      <w:r>
        <w:rPr/>
        <w:t>Representantes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segmentos</w:t>
      </w:r>
      <w:r>
        <w:rPr>
          <w:spacing w:val="-7"/>
        </w:rPr>
        <w:t> </w:t>
      </w:r>
      <w:r>
        <w:rPr/>
        <w:t>religiosos,</w:t>
      </w:r>
      <w:r>
        <w:rPr>
          <w:spacing w:val="-7"/>
        </w:rPr>
        <w:t> </w:t>
      </w:r>
      <w:r>
        <w:rPr/>
        <w:t>ateus,</w:t>
      </w:r>
      <w:r>
        <w:rPr>
          <w:spacing w:val="-6"/>
        </w:rPr>
        <w:t> </w:t>
      </w:r>
      <w:r>
        <w:rPr/>
        <w:t>agnósticos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grupos</w:t>
      </w:r>
      <w:r>
        <w:rPr>
          <w:spacing w:val="-7"/>
        </w:rPr>
        <w:t> </w:t>
      </w:r>
      <w:r>
        <w:rPr/>
        <w:t>tradicionais: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33" w:lineRule="auto"/>
        <w:ind w:left="230" w:right="6287"/>
      </w:pPr>
      <w:r>
        <w:rPr/>
        <w:t>Associação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Dia</w:t>
      </w:r>
      <w:r>
        <w:rPr>
          <w:spacing w:val="-5"/>
        </w:rPr>
        <w:t> </w:t>
      </w:r>
      <w:r>
        <w:rPr/>
        <w:t>Feliz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Candomblé</w:t>
      </w:r>
      <w:r>
        <w:rPr>
          <w:spacing w:val="-52"/>
        </w:rPr>
        <w:t> </w:t>
      </w:r>
      <w:r>
        <w:rPr/>
        <w:t>Roberto</w:t>
      </w:r>
      <w:r>
        <w:rPr>
          <w:spacing w:val="-2"/>
        </w:rPr>
        <w:t> </w:t>
      </w:r>
      <w:r>
        <w:rPr/>
        <w:t>Vinicius</w:t>
      </w:r>
      <w:r>
        <w:rPr>
          <w:spacing w:val="-2"/>
        </w:rPr>
        <w:t> </w:t>
      </w:r>
      <w:r>
        <w:rPr/>
        <w:t>Ugolini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/>
        <w:ind w:left="230" w:right="2896"/>
      </w:pPr>
      <w:r>
        <w:rPr/>
        <w:t>Essência</w:t>
      </w:r>
      <w:r>
        <w:rPr>
          <w:spacing w:val="-5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Nativo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Floresta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ECENF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Xamanismo</w:t>
      </w:r>
      <w:r>
        <w:rPr>
          <w:spacing w:val="-51"/>
        </w:rPr>
        <w:t> </w:t>
      </w:r>
      <w:r>
        <w:rPr/>
        <w:t>Emerson</w:t>
      </w:r>
      <w:r>
        <w:rPr>
          <w:spacing w:val="-2"/>
        </w:rPr>
        <w:t> </w:t>
      </w:r>
      <w:r>
        <w:rPr/>
        <w:t>Pantaleo</w:t>
      </w:r>
      <w:r>
        <w:rPr>
          <w:spacing w:val="-1"/>
        </w:rPr>
        <w:t> </w:t>
      </w:r>
      <w:r>
        <w:rPr/>
        <w:t>Caparelli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/>
        <w:ind w:left="230" w:right="5637"/>
      </w:pPr>
      <w:r>
        <w:rPr/>
        <w:t>Igreja</w:t>
      </w:r>
      <w:r>
        <w:rPr>
          <w:spacing w:val="-6"/>
        </w:rPr>
        <w:t> </w:t>
      </w:r>
      <w:r>
        <w:rPr/>
        <w:t>Evangélica</w:t>
      </w:r>
      <w:r>
        <w:rPr>
          <w:spacing w:val="-5"/>
        </w:rPr>
        <w:t> </w:t>
      </w:r>
      <w:r>
        <w:rPr/>
        <w:t>Bola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Neve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Evangélico</w:t>
      </w:r>
      <w:r>
        <w:rPr>
          <w:spacing w:val="-51"/>
        </w:rPr>
        <w:t> </w:t>
      </w:r>
      <w:r>
        <w:rPr/>
        <w:t>Daniel</w:t>
      </w:r>
      <w:r>
        <w:rPr>
          <w:spacing w:val="-2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Souza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/>
        <w:ind w:left="230" w:right="6287"/>
      </w:pPr>
      <w:r>
        <w:rPr/>
        <w:t>Instituto</w:t>
      </w:r>
      <w:r>
        <w:rPr>
          <w:spacing w:val="-6"/>
        </w:rPr>
        <w:t> </w:t>
      </w:r>
      <w:r>
        <w:rPr/>
        <w:t>CEU</w:t>
      </w:r>
      <w:r>
        <w:rPr>
          <w:spacing w:val="-5"/>
        </w:rPr>
        <w:t> </w:t>
      </w:r>
      <w:r>
        <w:rPr/>
        <w:t>Estrela</w:t>
      </w:r>
      <w:r>
        <w:rPr>
          <w:spacing w:val="-5"/>
        </w:rPr>
        <w:t> </w:t>
      </w:r>
      <w:r>
        <w:rPr/>
        <w:t>Guia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Umbanda</w:t>
      </w:r>
      <w:r>
        <w:rPr>
          <w:spacing w:val="-52"/>
        </w:rPr>
        <w:t> </w:t>
      </w:r>
      <w:r>
        <w:rPr/>
        <w:t>Kelly</w:t>
      </w:r>
      <w:r>
        <w:rPr>
          <w:spacing w:val="-2"/>
        </w:rPr>
        <w:t> </w:t>
      </w:r>
      <w:r>
        <w:rPr/>
        <w:t>Sanchez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Angelis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/>
        <w:ind w:left="230" w:right="5637"/>
      </w:pPr>
      <w:r>
        <w:rPr/>
        <w:t>Mitra</w:t>
      </w:r>
      <w:r>
        <w:rPr>
          <w:spacing w:val="-6"/>
        </w:rPr>
        <w:t> </w:t>
      </w:r>
      <w:r>
        <w:rPr/>
        <w:t>Arquidiocesana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São</w:t>
      </w:r>
      <w:r>
        <w:rPr>
          <w:spacing w:val="-5"/>
        </w:rPr>
        <w:t> </w:t>
      </w:r>
      <w:r>
        <w:rPr/>
        <w:t>Paulo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Católico</w:t>
      </w:r>
      <w:r>
        <w:rPr>
          <w:spacing w:val="-51"/>
        </w:rPr>
        <w:t> </w:t>
      </w:r>
      <w:r>
        <w:rPr/>
        <w:t>Sueli</w:t>
      </w:r>
      <w:r>
        <w:rPr>
          <w:spacing w:val="-2"/>
        </w:rPr>
        <w:t> </w:t>
      </w:r>
      <w:r>
        <w:rPr/>
        <w:t>Maria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Lima</w:t>
      </w:r>
      <w:r>
        <w:rPr>
          <w:spacing w:val="-2"/>
        </w:rPr>
        <w:t> </w:t>
      </w:r>
      <w:r>
        <w:rPr/>
        <w:t>Camargo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 w:before="1"/>
        <w:ind w:left="230" w:right="5637"/>
      </w:pPr>
      <w:r>
        <w:rPr/>
        <w:t>Núcleo</w:t>
      </w:r>
      <w:r>
        <w:rPr>
          <w:spacing w:val="-6"/>
        </w:rPr>
        <w:t> </w:t>
      </w:r>
      <w:r>
        <w:rPr/>
        <w:t>Espírita</w:t>
      </w:r>
      <w:r>
        <w:rPr>
          <w:spacing w:val="-5"/>
        </w:rPr>
        <w:t> </w:t>
      </w:r>
      <w:r>
        <w:rPr/>
        <w:t>Esperança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Vida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Espírita</w:t>
      </w:r>
      <w:r>
        <w:rPr>
          <w:spacing w:val="-51"/>
        </w:rPr>
        <w:t> </w:t>
      </w:r>
      <w:r>
        <w:rPr/>
        <w:t>Edgard</w:t>
      </w:r>
      <w:r>
        <w:rPr>
          <w:spacing w:val="-2"/>
        </w:rPr>
        <w:t> </w:t>
      </w:r>
      <w:r>
        <w:rPr/>
        <w:t>Padula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33" w:lineRule="auto" w:before="1"/>
        <w:ind w:left="230" w:right="3901"/>
      </w:pPr>
      <w:r>
        <w:rPr/>
        <w:t>Religião</w:t>
      </w:r>
      <w:r>
        <w:rPr>
          <w:spacing w:val="-6"/>
        </w:rPr>
        <w:t> </w:t>
      </w:r>
      <w:r>
        <w:rPr/>
        <w:t>Budista</w:t>
      </w:r>
      <w:r>
        <w:rPr>
          <w:spacing w:val="-5"/>
        </w:rPr>
        <w:t> </w:t>
      </w:r>
      <w:r>
        <w:rPr/>
        <w:t>Honmon</w:t>
      </w:r>
      <w:r>
        <w:rPr>
          <w:spacing w:val="-5"/>
        </w:rPr>
        <w:t> </w:t>
      </w:r>
      <w:r>
        <w:rPr/>
        <w:t>Butsuryu</w:t>
      </w:r>
      <w:r>
        <w:rPr>
          <w:spacing w:val="-5"/>
        </w:rPr>
        <w:t> </w:t>
      </w:r>
      <w:r>
        <w:rPr/>
        <w:t>Shu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Brasil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Budismo</w:t>
      </w:r>
      <w:r>
        <w:rPr>
          <w:spacing w:val="-51"/>
        </w:rPr>
        <w:t> </w:t>
      </w:r>
      <w:r>
        <w:rPr/>
        <w:t>Jucilene</w:t>
      </w:r>
      <w:r>
        <w:rPr>
          <w:spacing w:val="-2"/>
        </w:rPr>
        <w:t> </w:t>
      </w:r>
      <w:r>
        <w:rPr/>
        <w:t>Cristina</w:t>
      </w:r>
      <w:r>
        <w:rPr>
          <w:spacing w:val="-1"/>
        </w:rPr>
        <w:t> </w:t>
      </w:r>
      <w:r>
        <w:rPr/>
        <w:t>Teixeira</w:t>
      </w:r>
      <w:r>
        <w:rPr>
          <w:spacing w:val="-2"/>
        </w:rPr>
        <w:t> </w:t>
      </w:r>
      <w:r>
        <w:rPr/>
        <w:t>Alves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33" w:lineRule="auto" w:before="1"/>
        <w:ind w:left="230" w:right="9101"/>
      </w:pPr>
      <w:r>
        <w:rPr/>
        <w:t>Convidados:</w:t>
      </w:r>
      <w:r>
        <w:rPr>
          <w:spacing w:val="1"/>
        </w:rPr>
        <w:t> </w:t>
      </w:r>
      <w:r>
        <w:rPr/>
        <w:t>João</w:t>
      </w:r>
      <w:r>
        <w:rPr>
          <w:spacing w:val="-8"/>
        </w:rPr>
        <w:t> </w:t>
      </w:r>
      <w:r>
        <w:rPr/>
        <w:t>Samuel.</w:t>
      </w:r>
    </w:p>
    <w:p>
      <w:pPr>
        <w:spacing w:after="0" w:line="333" w:lineRule="auto"/>
        <w:sectPr>
          <w:pgSz w:w="11900" w:h="16840"/>
          <w:pgMar w:header="0" w:footer="181" w:top="520" w:bottom="380" w:left="580" w:right="700"/>
        </w:sectPr>
      </w:pPr>
    </w:p>
    <w:p>
      <w:pPr>
        <w:pStyle w:val="BodyText"/>
        <w:spacing w:before="25"/>
        <w:ind w:left="230"/>
      </w:pPr>
      <w:r>
        <w:rPr/>
        <w:t>Vanessa</w:t>
      </w:r>
      <w:r>
        <w:rPr>
          <w:spacing w:val="-7"/>
        </w:rPr>
        <w:t> </w:t>
      </w:r>
      <w:r>
        <w:rPr/>
        <w:t>Henrique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4839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2526633</wp:posOffset>
            </wp:positionH>
            <wp:positionV relativeFrom="paragraph">
              <wp:posOffset>-33095</wp:posOffset>
            </wp:positionV>
            <wp:extent cx="884166" cy="55641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BRUNO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VICENTE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PIMENTEL</w:t>
      </w:r>
    </w:p>
    <w:p>
      <w:pPr>
        <w:spacing w:before="8"/>
        <w:ind w:left="4839" w:right="0" w:firstLine="0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Assessor(a)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II</w:t>
      </w:r>
    </w:p>
    <w:p>
      <w:pPr>
        <w:spacing w:before="8"/>
        <w:ind w:left="4839" w:right="0" w:firstLine="0"/>
        <w:jc w:val="left"/>
        <w:rPr>
          <w:sz w:val="21"/>
        </w:rPr>
      </w:pPr>
      <w:r>
        <w:rPr/>
        <w:pict>
          <v:group style="position:absolute;margin-left:34.501675pt;margin-top:20.000212pt;width:525.75pt;height:1.2pt;mso-position-horizontal-relative:page;mso-position-vertical-relative:paragraph;z-index:15729664" coordorigin="690,400" coordsize="10515,24">
            <v:shape style="position:absolute;left:690;top:400;width:10515;height:12" coordorigin="690,400" coordsize="10515,12" path="m11193,412l690,412,690,400,11205,400,11193,412xe" filled="true" fillcolor="#999999" stroked="false">
              <v:path arrowok="t"/>
              <v:fill type="solid"/>
            </v:shape>
            <v:shape style="position:absolute;left:690;top:412;width:10515;height:12" coordorigin="690,412" coordsize="10515,12" path="m11205,424l690,424,702,412,11205,412,11205,424xe" filled="true" fillcolor="#ededed" stroked="false">
              <v:path arrowok="t"/>
              <v:fill type="solid"/>
            </v:shape>
            <v:shape style="position:absolute;left:690;top:400;width:12;height:24" coordorigin="690,400" coordsize="12,24" path="m690,424l690,400,702,400,702,412,690,424xe" filled="true" fillcolor="#999999" stroked="false">
              <v:path arrowok="t"/>
              <v:fill type="solid"/>
            </v:shape>
            <v:shape style="position:absolute;left:11192;top:400;width:12;height:24" coordorigin="11193,400" coordsize="12,24" path="m11205,424l11193,424,11193,412,11205,400,11205,424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  <w:sz w:val="21"/>
        </w:rPr>
        <w:t>Em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29/06/2023,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às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17:42.</w:t>
      </w:r>
    </w:p>
    <w:p>
      <w:pPr>
        <w:pStyle w:val="BodyText"/>
        <w:spacing w:before="2"/>
        <w:rPr>
          <w:sz w:val="14"/>
        </w:rPr>
      </w:pPr>
    </w:p>
    <w:p>
      <w:pPr>
        <w:spacing w:line="247" w:lineRule="auto" w:before="63"/>
        <w:ind w:left="146" w:right="79" w:firstLine="0"/>
        <w:jc w:val="left"/>
        <w:rPr>
          <w:sz w:val="21"/>
        </w:rPr>
      </w:pPr>
      <w:r>
        <w:rPr/>
        <w:pict>
          <v:group style="position:absolute;margin-left:35.101841pt;margin-top:32.953110pt;width:524.550pt;height:1.2pt;mso-position-horizontal-relative:page;mso-position-vertical-relative:paragraph;z-index:15730176" coordorigin="702,659" coordsize="10491,24">
            <v:shape style="position:absolute;left:702;top:659;width:10491;height:12" coordorigin="702,659" coordsize="10491,12" path="m11181,671l702,671,702,659,11193,659,11181,671xe" filled="true" fillcolor="#999999" stroked="false">
              <v:path arrowok="t"/>
              <v:fill type="solid"/>
            </v:shape>
            <v:shape style="position:absolute;left:702;top:671;width:10491;height:12" coordorigin="702,671" coordsize="10491,12" path="m11193,683l702,683,714,671,11193,671,11193,683xe" filled="true" fillcolor="#ededed" stroked="false">
              <v:path arrowok="t"/>
              <v:fill type="solid"/>
            </v:shape>
            <v:shape style="position:absolute;left:702;top:659;width:12;height:24" coordorigin="702,659" coordsize="12,24" path="m702,683l702,659,714,659,714,671,702,683xe" filled="true" fillcolor="#999999" stroked="false">
              <v:path arrowok="t"/>
              <v:fill type="solid"/>
            </v:shape>
            <v:shape style="position:absolute;left:11180;top:659;width:12;height:24" coordorigin="11181,659" coordsize="12,24" path="m11193,683l11181,683,11181,671,11193,659,11193,683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autenticidade</w:t>
      </w:r>
      <w:r>
        <w:rPr>
          <w:spacing w:val="15"/>
          <w:sz w:val="21"/>
        </w:rPr>
        <w:t> </w:t>
      </w:r>
      <w:r>
        <w:rPr>
          <w:sz w:val="21"/>
        </w:rPr>
        <w:t>deste</w:t>
      </w:r>
      <w:r>
        <w:rPr>
          <w:spacing w:val="15"/>
          <w:sz w:val="21"/>
        </w:rPr>
        <w:t> </w:t>
      </w:r>
      <w:r>
        <w:rPr>
          <w:sz w:val="21"/>
        </w:rPr>
        <w:t>documento</w:t>
      </w:r>
      <w:r>
        <w:rPr>
          <w:spacing w:val="15"/>
          <w:sz w:val="21"/>
        </w:rPr>
        <w:t> </w:t>
      </w:r>
      <w:r>
        <w:rPr>
          <w:sz w:val="21"/>
        </w:rPr>
        <w:t>pode</w:t>
      </w:r>
      <w:r>
        <w:rPr>
          <w:spacing w:val="15"/>
          <w:sz w:val="21"/>
        </w:rPr>
        <w:t> </w:t>
      </w:r>
      <w:r>
        <w:rPr>
          <w:sz w:val="21"/>
        </w:rPr>
        <w:t>ser</w:t>
      </w:r>
      <w:r>
        <w:rPr>
          <w:spacing w:val="15"/>
          <w:sz w:val="21"/>
        </w:rPr>
        <w:t> </w:t>
      </w:r>
      <w:r>
        <w:rPr>
          <w:sz w:val="21"/>
        </w:rPr>
        <w:t>conferida</w:t>
      </w:r>
      <w:r>
        <w:rPr>
          <w:spacing w:val="15"/>
          <w:sz w:val="21"/>
        </w:rPr>
        <w:t> </w:t>
      </w:r>
      <w:r>
        <w:rPr>
          <w:sz w:val="21"/>
        </w:rPr>
        <w:t>no</w:t>
      </w:r>
      <w:r>
        <w:rPr>
          <w:spacing w:val="14"/>
          <w:sz w:val="21"/>
        </w:rPr>
        <w:t> </w:t>
      </w:r>
      <w:r>
        <w:rPr>
          <w:sz w:val="21"/>
        </w:rPr>
        <w:t>site</w:t>
      </w:r>
      <w:r>
        <w:rPr>
          <w:spacing w:val="15"/>
          <w:sz w:val="21"/>
        </w:rPr>
        <w:t> </w:t>
      </w:r>
      <w:hyperlink r:id="rId8">
        <w:r>
          <w:rPr>
            <w:sz w:val="21"/>
          </w:rPr>
          <w:t>http://processos.prefeitura.sp.gov.br,</w:t>
        </w:r>
        <w:r>
          <w:rPr>
            <w:spacing w:val="15"/>
            <w:sz w:val="21"/>
          </w:rPr>
          <w:t> </w:t>
        </w:r>
      </w:hyperlink>
      <w:r>
        <w:rPr>
          <w:sz w:val="21"/>
        </w:rPr>
        <w:t>informando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085706003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7"/>
          <w:w w:val="105"/>
          <w:sz w:val="21"/>
        </w:rPr>
        <w:t> </w:t>
      </w:r>
      <w:r>
        <w:rPr>
          <w:b/>
          <w:w w:val="105"/>
          <w:sz w:val="21"/>
        </w:rPr>
        <w:t>74F4FAEA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5.702003pt;margin-top:10.392291pt;width:523.35pt;height:1.85pt;mso-position-horizontal-relative:page;mso-position-vertical-relative:paragraph;z-index:-15728128;mso-wrap-distance-left:0;mso-wrap-distance-right:0" coordorigin="714,208" coordsize="10467,37" path="m11181,232l714,232,714,244,11181,244,11181,232xm11181,208l714,208,714,220,11181,220,11181,208xe" filled="true" fillcolor="#333333" stroked="false">
            <v:path arrowok="t"/>
            <v:fill type="solid"/>
            <w10:wrap type="topAndBottom"/>
          </v:shape>
        </w:pict>
      </w:r>
    </w:p>
    <w:sectPr>
      <w:pgSz w:w="11900" w:h="16840"/>
      <w:pgMar w:header="0" w:footer="181" w:top="520" w:bottom="3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410004pt;margin-top:821.947266pt;width:69.850pt;height:13.2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Ata 085706003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256683pt;margin-top:821.947266pt;width:151.35pt;height:13.2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6074.2020/0004790-1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7" w:right="944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processos.prefeitura.sp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6074.2020/0004790-1</dc:title>
  <dcterms:created xsi:type="dcterms:W3CDTF">2023-07-10T20:21:19Z</dcterms:created>
  <dcterms:modified xsi:type="dcterms:W3CDTF">2023-07-10T20:21:19Z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2023-07-10T00:00:00Z</vt:filetime>
  </property>
</Properties>
</file>