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70" w:rsidRPr="00C10E70" w:rsidRDefault="00C10E70" w:rsidP="00EE36AC">
      <w:pPr>
        <w:rPr>
          <w:rFonts w:ascii="Verdana" w:eastAsia="Calibri" w:hAnsi="Verdana" w:cs="Arial"/>
          <w:sz w:val="18"/>
          <w:szCs w:val="18"/>
        </w:rPr>
      </w:pPr>
      <w:r w:rsidRPr="00C10E70">
        <w:rPr>
          <w:rFonts w:ascii="Verdana" w:eastAsia="Calibri" w:hAnsi="Verdana" w:cs="Arial"/>
          <w:sz w:val="18"/>
          <w:szCs w:val="18"/>
        </w:rPr>
        <w:t>Publicad</w:t>
      </w:r>
      <w:r w:rsidR="002E28F5">
        <w:rPr>
          <w:rFonts w:ascii="Verdana" w:eastAsia="Calibri" w:hAnsi="Verdana" w:cs="Arial"/>
          <w:sz w:val="18"/>
          <w:szCs w:val="18"/>
        </w:rPr>
        <w:t>a</w:t>
      </w:r>
      <w:r w:rsidRPr="00C10E70">
        <w:rPr>
          <w:rFonts w:ascii="Verdana" w:eastAsia="Calibri" w:hAnsi="Verdana" w:cs="Arial"/>
          <w:sz w:val="18"/>
          <w:szCs w:val="18"/>
        </w:rPr>
        <w:t xml:space="preserve"> em Diário Oficial da Cidade, dia </w:t>
      </w:r>
      <w:r w:rsidR="002E28F5">
        <w:rPr>
          <w:rFonts w:ascii="Verdana" w:eastAsia="Calibri" w:hAnsi="Verdana" w:cs="Arial"/>
          <w:sz w:val="18"/>
          <w:szCs w:val="18"/>
        </w:rPr>
        <w:t>11/08/20</w:t>
      </w:r>
      <w:r>
        <w:rPr>
          <w:rFonts w:ascii="Verdana" w:eastAsia="Calibri" w:hAnsi="Verdana" w:cs="Arial"/>
          <w:sz w:val="18"/>
          <w:szCs w:val="18"/>
        </w:rPr>
        <w:t>, pg</w:t>
      </w:r>
      <w:r w:rsidR="002E28F5">
        <w:rPr>
          <w:rFonts w:ascii="Verdana" w:eastAsia="Calibri" w:hAnsi="Verdana" w:cs="Arial"/>
          <w:sz w:val="18"/>
          <w:szCs w:val="18"/>
        </w:rPr>
        <w:t>. 25</w:t>
      </w:r>
      <w:r>
        <w:rPr>
          <w:rFonts w:ascii="Verdana" w:eastAsia="Calibri" w:hAnsi="Verdana" w:cs="Arial"/>
          <w:sz w:val="18"/>
          <w:szCs w:val="18"/>
        </w:rPr>
        <w:t xml:space="preserve">. </w:t>
      </w:r>
    </w:p>
    <w:p w:rsidR="00EE36AC" w:rsidRDefault="00F67846" w:rsidP="00C10E70">
      <w:pPr>
        <w:spacing w:after="240"/>
        <w:rPr>
          <w:rFonts w:ascii="Verdana" w:hAnsi="Verdana"/>
          <w:b/>
          <w:sz w:val="24"/>
          <w:szCs w:val="24"/>
        </w:rPr>
      </w:pPr>
      <w:r w:rsidRPr="00A835D5">
        <w:rPr>
          <w:rFonts w:ascii="Verdana" w:eastAsia="Calibri" w:hAnsi="Verdana" w:cs="Arial"/>
          <w:b/>
          <w:sz w:val="24"/>
          <w:szCs w:val="24"/>
        </w:rPr>
        <w:t>Resolução nº 1</w:t>
      </w:r>
      <w:r w:rsidRPr="00A835D5">
        <w:rPr>
          <w:rFonts w:ascii="Verdana" w:hAnsi="Verdana" w:cs="Arial"/>
          <w:b/>
          <w:sz w:val="24"/>
          <w:szCs w:val="24"/>
        </w:rPr>
        <w:t>3</w:t>
      </w:r>
      <w:r w:rsidRPr="00A835D5">
        <w:rPr>
          <w:rFonts w:ascii="Verdana" w:eastAsia="Calibri" w:hAnsi="Verdana" w:cs="Arial"/>
          <w:b/>
          <w:sz w:val="24"/>
          <w:szCs w:val="24"/>
        </w:rPr>
        <w:t>/GCMI/20</w:t>
      </w:r>
      <w:r w:rsidRPr="00A835D5">
        <w:rPr>
          <w:rFonts w:ascii="Verdana" w:hAnsi="Verdana" w:cs="Arial"/>
          <w:b/>
          <w:sz w:val="24"/>
          <w:szCs w:val="24"/>
        </w:rPr>
        <w:t>20</w:t>
      </w:r>
    </w:p>
    <w:p w:rsidR="00F67846" w:rsidRPr="00A835D5" w:rsidRDefault="008F247B" w:rsidP="00EE36AC">
      <w:pPr>
        <w:ind w:left="4253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</w:t>
      </w:r>
      <w:r w:rsidR="003477F0">
        <w:rPr>
          <w:rFonts w:ascii="Verdana" w:hAnsi="Verdana"/>
          <w:i/>
          <w:sz w:val="24"/>
          <w:szCs w:val="24"/>
        </w:rPr>
        <w:t>ispõe</w:t>
      </w:r>
      <w:r w:rsidR="00F67846" w:rsidRPr="00A835D5">
        <w:rPr>
          <w:rFonts w:ascii="Verdana" w:hAnsi="Verdana"/>
          <w:i/>
          <w:sz w:val="24"/>
          <w:szCs w:val="24"/>
        </w:rPr>
        <w:t xml:space="preserve"> sobre </w:t>
      </w:r>
      <w:r w:rsidR="007F2FF1">
        <w:rPr>
          <w:rFonts w:ascii="Verdana" w:hAnsi="Verdana"/>
          <w:i/>
          <w:sz w:val="24"/>
          <w:szCs w:val="24"/>
        </w:rPr>
        <w:t>a postergação de mandato</w:t>
      </w:r>
      <w:r w:rsidR="00F67846" w:rsidRPr="00A835D5">
        <w:rPr>
          <w:rFonts w:ascii="Verdana" w:hAnsi="Verdana"/>
          <w:i/>
          <w:sz w:val="24"/>
          <w:szCs w:val="24"/>
        </w:rPr>
        <w:t xml:space="preserve"> e eleiç</w:t>
      </w:r>
      <w:r w:rsidR="007F2FF1">
        <w:rPr>
          <w:rFonts w:ascii="Verdana" w:hAnsi="Verdana"/>
          <w:i/>
          <w:sz w:val="24"/>
          <w:szCs w:val="24"/>
        </w:rPr>
        <w:t>ões e</w:t>
      </w:r>
      <w:r>
        <w:rPr>
          <w:rFonts w:ascii="Verdana" w:hAnsi="Verdana"/>
          <w:i/>
          <w:sz w:val="24"/>
          <w:szCs w:val="24"/>
        </w:rPr>
        <w:t>m</w:t>
      </w:r>
      <w:r w:rsidR="00A835D5" w:rsidRPr="00A835D5">
        <w:rPr>
          <w:rFonts w:ascii="Verdana" w:hAnsi="Verdana"/>
          <w:i/>
          <w:sz w:val="24"/>
          <w:szCs w:val="24"/>
        </w:rPr>
        <w:t xml:space="preserve"> 2020</w:t>
      </w:r>
      <w:r>
        <w:rPr>
          <w:rFonts w:ascii="Verdana" w:hAnsi="Verdana"/>
          <w:i/>
          <w:sz w:val="24"/>
          <w:szCs w:val="24"/>
        </w:rPr>
        <w:t>, por</w:t>
      </w:r>
      <w:r w:rsidR="00F67846" w:rsidRPr="00A835D5">
        <w:rPr>
          <w:rFonts w:ascii="Verdana" w:hAnsi="Verdana"/>
          <w:i/>
          <w:sz w:val="24"/>
          <w:szCs w:val="24"/>
        </w:rPr>
        <w:t xml:space="preserve"> período e </w:t>
      </w:r>
      <w:r>
        <w:rPr>
          <w:rFonts w:ascii="Verdana" w:hAnsi="Verdana"/>
          <w:i/>
          <w:sz w:val="24"/>
          <w:szCs w:val="24"/>
        </w:rPr>
        <w:t xml:space="preserve">com </w:t>
      </w:r>
      <w:r w:rsidR="00F67846" w:rsidRPr="00A835D5">
        <w:rPr>
          <w:rFonts w:ascii="Verdana" w:hAnsi="Verdana"/>
          <w:i/>
          <w:sz w:val="24"/>
          <w:szCs w:val="24"/>
        </w:rPr>
        <w:t xml:space="preserve">critérios </w:t>
      </w:r>
      <w:r w:rsidR="00936534">
        <w:rPr>
          <w:rFonts w:ascii="Verdana" w:hAnsi="Verdana"/>
          <w:i/>
          <w:sz w:val="24"/>
          <w:szCs w:val="24"/>
        </w:rPr>
        <w:t xml:space="preserve">que </w:t>
      </w:r>
      <w:r w:rsidR="00F67846" w:rsidRPr="00A835D5">
        <w:rPr>
          <w:rFonts w:ascii="Verdana" w:hAnsi="Verdana"/>
          <w:i/>
          <w:sz w:val="24"/>
          <w:szCs w:val="24"/>
        </w:rPr>
        <w:t>especifica</w:t>
      </w:r>
      <w:r>
        <w:rPr>
          <w:rFonts w:ascii="Verdana" w:hAnsi="Verdana"/>
          <w:i/>
          <w:sz w:val="24"/>
          <w:szCs w:val="24"/>
        </w:rPr>
        <w:t>, assim como, oficializa Comissão Eleitoral</w:t>
      </w:r>
      <w:r w:rsidR="00F67846" w:rsidRPr="00A835D5">
        <w:rPr>
          <w:rFonts w:ascii="Verdana" w:hAnsi="Verdana"/>
          <w:i/>
          <w:sz w:val="24"/>
          <w:szCs w:val="24"/>
        </w:rPr>
        <w:t>.</w:t>
      </w:r>
    </w:p>
    <w:p w:rsidR="00A835D5" w:rsidRPr="00A835D5" w:rsidRDefault="00A835D5" w:rsidP="007F2FF1">
      <w:pPr>
        <w:jc w:val="both"/>
        <w:rPr>
          <w:rFonts w:ascii="Verdana" w:hAnsi="Verdana"/>
          <w:b/>
          <w:sz w:val="24"/>
          <w:szCs w:val="24"/>
        </w:rPr>
      </w:pPr>
      <w:r w:rsidRPr="00A835D5">
        <w:rPr>
          <w:rFonts w:ascii="Verdana" w:eastAsia="Calibri" w:hAnsi="Verdana" w:cs="Times New Roman"/>
          <w:b/>
          <w:sz w:val="24"/>
          <w:szCs w:val="24"/>
        </w:rPr>
        <w:t>O Grande Conselho Municipal do Idoso – GCMI, Município de São Paulo, no uso das atribuições que lhe são conferidas pela Lei nº 11.242, de 24 de setembro de 1992,</w:t>
      </w:r>
    </w:p>
    <w:p w:rsidR="00A835D5" w:rsidRPr="00A835D5" w:rsidRDefault="00A835D5" w:rsidP="007F2FF1">
      <w:pPr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b/>
          <w:sz w:val="24"/>
          <w:szCs w:val="24"/>
        </w:rPr>
        <w:t xml:space="preserve">CONSIDERANDO </w:t>
      </w:r>
      <w:r w:rsidRPr="00A835D5">
        <w:rPr>
          <w:rFonts w:ascii="Verdana" w:hAnsi="Verdana"/>
          <w:sz w:val="24"/>
          <w:szCs w:val="24"/>
        </w:rPr>
        <w:t xml:space="preserve">a reunião virtual </w:t>
      </w:r>
      <w:r w:rsidR="003477F0">
        <w:rPr>
          <w:rFonts w:ascii="Verdana" w:hAnsi="Verdana"/>
          <w:sz w:val="24"/>
          <w:szCs w:val="24"/>
        </w:rPr>
        <w:t xml:space="preserve">de 24/07/2020, </w:t>
      </w:r>
      <w:r w:rsidRPr="00A835D5">
        <w:rPr>
          <w:rFonts w:ascii="Verdana" w:hAnsi="Verdana"/>
          <w:sz w:val="24"/>
          <w:szCs w:val="24"/>
        </w:rPr>
        <w:t xml:space="preserve">agendada e comunicada </w:t>
      </w:r>
      <w:r w:rsidR="003477F0">
        <w:rPr>
          <w:rFonts w:ascii="Verdana" w:hAnsi="Verdana"/>
          <w:sz w:val="24"/>
          <w:szCs w:val="24"/>
        </w:rPr>
        <w:t xml:space="preserve">previamente, </w:t>
      </w:r>
      <w:r w:rsidRPr="00A835D5">
        <w:rPr>
          <w:rFonts w:ascii="Verdana" w:hAnsi="Verdana"/>
          <w:sz w:val="24"/>
          <w:szCs w:val="24"/>
        </w:rPr>
        <w:t xml:space="preserve">via email e postada </w:t>
      </w:r>
      <w:r w:rsidR="003477F0">
        <w:rPr>
          <w:rFonts w:ascii="Verdana" w:hAnsi="Verdana"/>
          <w:sz w:val="24"/>
          <w:szCs w:val="24"/>
        </w:rPr>
        <w:t>em</w:t>
      </w:r>
      <w:r w:rsidRPr="00A835D5">
        <w:rPr>
          <w:rFonts w:ascii="Verdana" w:hAnsi="Verdana"/>
          <w:sz w:val="24"/>
          <w:szCs w:val="24"/>
        </w:rPr>
        <w:t xml:space="preserve"> grupo </w:t>
      </w:r>
      <w:r w:rsidR="003477F0">
        <w:rPr>
          <w:rFonts w:ascii="Verdana" w:hAnsi="Verdana"/>
          <w:sz w:val="24"/>
          <w:szCs w:val="24"/>
        </w:rPr>
        <w:t xml:space="preserve">virtual de exclusivo de </w:t>
      </w:r>
      <w:r w:rsidRPr="00A835D5">
        <w:rPr>
          <w:rFonts w:ascii="Verdana" w:hAnsi="Verdana"/>
          <w:sz w:val="24"/>
          <w:szCs w:val="24"/>
        </w:rPr>
        <w:t>conselheiros</w:t>
      </w:r>
      <w:r w:rsidR="003477F0">
        <w:rPr>
          <w:rFonts w:ascii="Verdana" w:hAnsi="Verdana"/>
          <w:sz w:val="24"/>
          <w:szCs w:val="24"/>
        </w:rPr>
        <w:t>(as)</w:t>
      </w:r>
      <w:r w:rsidRPr="00A835D5">
        <w:rPr>
          <w:rFonts w:ascii="Verdana" w:hAnsi="Verdana"/>
          <w:sz w:val="24"/>
          <w:szCs w:val="24"/>
        </w:rPr>
        <w:t xml:space="preserve">, </w:t>
      </w:r>
      <w:r w:rsidR="003477F0">
        <w:rPr>
          <w:rFonts w:ascii="Verdana" w:hAnsi="Verdana"/>
          <w:sz w:val="24"/>
          <w:szCs w:val="24"/>
        </w:rPr>
        <w:t xml:space="preserve">que contou </w:t>
      </w:r>
      <w:r w:rsidRPr="00A835D5">
        <w:rPr>
          <w:rFonts w:ascii="Verdana" w:hAnsi="Verdana"/>
          <w:sz w:val="24"/>
          <w:szCs w:val="24"/>
        </w:rPr>
        <w:t xml:space="preserve">com </w:t>
      </w:r>
      <w:r w:rsidR="003477F0">
        <w:rPr>
          <w:rFonts w:ascii="Verdana" w:hAnsi="Verdana"/>
          <w:sz w:val="24"/>
          <w:szCs w:val="24"/>
        </w:rPr>
        <w:t>a participação deste</w:t>
      </w:r>
      <w:r w:rsidR="00676E75">
        <w:rPr>
          <w:rFonts w:ascii="Verdana" w:hAnsi="Verdana"/>
          <w:sz w:val="24"/>
          <w:szCs w:val="24"/>
        </w:rPr>
        <w:t>s</w:t>
      </w:r>
      <w:r w:rsidR="003477F0">
        <w:rPr>
          <w:rFonts w:ascii="Verdana" w:hAnsi="Verdana"/>
          <w:sz w:val="24"/>
          <w:szCs w:val="24"/>
        </w:rPr>
        <w:t>(as)</w:t>
      </w:r>
      <w:r w:rsidRPr="00A835D5">
        <w:rPr>
          <w:rFonts w:ascii="Verdana" w:hAnsi="Verdana"/>
          <w:sz w:val="24"/>
          <w:szCs w:val="24"/>
        </w:rPr>
        <w:t xml:space="preserve"> e </w:t>
      </w:r>
      <w:r w:rsidR="003477F0">
        <w:rPr>
          <w:rFonts w:ascii="Verdana" w:hAnsi="Verdana"/>
          <w:sz w:val="24"/>
          <w:szCs w:val="24"/>
        </w:rPr>
        <w:t xml:space="preserve">de </w:t>
      </w:r>
      <w:r w:rsidRPr="00A835D5">
        <w:rPr>
          <w:rFonts w:ascii="Verdana" w:hAnsi="Verdana"/>
          <w:sz w:val="24"/>
          <w:szCs w:val="24"/>
        </w:rPr>
        <w:t>Representantes do Governo</w:t>
      </w:r>
      <w:r w:rsidR="003477F0">
        <w:rPr>
          <w:rFonts w:ascii="Verdana" w:hAnsi="Verdana"/>
          <w:sz w:val="24"/>
          <w:szCs w:val="24"/>
        </w:rPr>
        <w:t xml:space="preserve"> Municipal</w:t>
      </w:r>
      <w:r w:rsidRPr="00A835D5">
        <w:rPr>
          <w:rFonts w:ascii="Verdana" w:hAnsi="Verdana"/>
          <w:sz w:val="24"/>
          <w:szCs w:val="24"/>
        </w:rPr>
        <w:t>;</w:t>
      </w:r>
    </w:p>
    <w:p w:rsidR="00A835D5" w:rsidRPr="00A835D5" w:rsidRDefault="00A835D5" w:rsidP="007F2FF1">
      <w:pPr>
        <w:jc w:val="both"/>
        <w:rPr>
          <w:rFonts w:ascii="Verdana" w:hAnsi="Verdana"/>
          <w:b/>
          <w:sz w:val="24"/>
          <w:szCs w:val="24"/>
        </w:rPr>
      </w:pPr>
      <w:r w:rsidRPr="00A835D5">
        <w:rPr>
          <w:rFonts w:ascii="Verdana" w:hAnsi="Verdana"/>
          <w:b/>
          <w:sz w:val="24"/>
          <w:szCs w:val="24"/>
        </w:rPr>
        <w:t>CONSIDERANDO</w:t>
      </w:r>
      <w:r w:rsidRPr="00A835D5">
        <w:rPr>
          <w:rFonts w:ascii="Verdana" w:hAnsi="Verdana"/>
          <w:sz w:val="24"/>
          <w:szCs w:val="24"/>
        </w:rPr>
        <w:t xml:space="preserve"> o Regimento Interno vigente, de 2016, no qual é definido: "Art.  20: Os casos omissos e não previstos neste Regimento serão resolvidos pela maioria simples do Conselho."</w:t>
      </w:r>
      <w:r w:rsidR="007F2FF1">
        <w:rPr>
          <w:rFonts w:ascii="Verdana" w:hAnsi="Verdana"/>
          <w:sz w:val="24"/>
          <w:szCs w:val="24"/>
        </w:rPr>
        <w:t>;</w:t>
      </w:r>
    </w:p>
    <w:p w:rsidR="00A835D5" w:rsidRPr="00A835D5" w:rsidRDefault="00F67846" w:rsidP="007F2FF1">
      <w:pPr>
        <w:jc w:val="both"/>
        <w:rPr>
          <w:rFonts w:ascii="Verdana" w:hAnsi="Verdana"/>
          <w:b/>
          <w:sz w:val="24"/>
          <w:szCs w:val="24"/>
        </w:rPr>
      </w:pPr>
      <w:r w:rsidRPr="00A835D5">
        <w:rPr>
          <w:rFonts w:ascii="Verdana" w:hAnsi="Verdana"/>
          <w:b/>
          <w:sz w:val="24"/>
          <w:szCs w:val="24"/>
        </w:rPr>
        <w:t>RESOLVE:</w:t>
      </w:r>
    </w:p>
    <w:p w:rsidR="00F67846" w:rsidRPr="00A835D5" w:rsidRDefault="00A835D5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b/>
          <w:sz w:val="24"/>
          <w:szCs w:val="24"/>
        </w:rPr>
        <w:t xml:space="preserve">Art. 1º. </w:t>
      </w:r>
      <w:r w:rsidR="00F67846" w:rsidRPr="00A835D5">
        <w:rPr>
          <w:rFonts w:ascii="Verdana" w:hAnsi="Verdana"/>
          <w:sz w:val="24"/>
          <w:szCs w:val="24"/>
        </w:rPr>
        <w:t>Com maioria simples</w:t>
      </w:r>
      <w:r w:rsidR="007F2FF1">
        <w:rPr>
          <w:rFonts w:ascii="Verdana" w:hAnsi="Verdana"/>
          <w:sz w:val="24"/>
          <w:szCs w:val="24"/>
        </w:rPr>
        <w:t>,</w:t>
      </w:r>
      <w:r w:rsidR="00F67846" w:rsidRPr="00A835D5">
        <w:rPr>
          <w:rFonts w:ascii="Verdana" w:hAnsi="Verdana"/>
          <w:sz w:val="24"/>
          <w:szCs w:val="24"/>
        </w:rPr>
        <w:t xml:space="preserve"> aprov</w:t>
      </w:r>
      <w:r w:rsidR="007F2FF1">
        <w:rPr>
          <w:rFonts w:ascii="Verdana" w:hAnsi="Verdana"/>
          <w:sz w:val="24"/>
          <w:szCs w:val="24"/>
        </w:rPr>
        <w:t>ar</w:t>
      </w:r>
      <w:r w:rsidR="00F67846" w:rsidRPr="00A835D5">
        <w:rPr>
          <w:rFonts w:ascii="Verdana" w:hAnsi="Verdana"/>
          <w:sz w:val="24"/>
          <w:szCs w:val="24"/>
        </w:rPr>
        <w:t xml:space="preserve"> a postergação de mandato e eleições, a partir do dia 21/08/2020 até 30/11/2020, sendo</w:t>
      </w:r>
      <w:r w:rsidR="007F2FF1">
        <w:rPr>
          <w:rFonts w:ascii="Verdana" w:hAnsi="Verdana"/>
          <w:sz w:val="24"/>
          <w:szCs w:val="24"/>
        </w:rPr>
        <w:t xml:space="preserve"> que</w:t>
      </w:r>
      <w:r w:rsidR="00F67846" w:rsidRPr="00A835D5">
        <w:rPr>
          <w:rFonts w:ascii="Verdana" w:hAnsi="Verdana"/>
          <w:sz w:val="24"/>
          <w:szCs w:val="24"/>
        </w:rPr>
        <w:t xml:space="preserve"> os critérios acordados</w:t>
      </w:r>
      <w:r w:rsidR="007F2FF1">
        <w:rPr>
          <w:rFonts w:ascii="Verdana" w:hAnsi="Verdana"/>
          <w:sz w:val="24"/>
          <w:szCs w:val="24"/>
        </w:rPr>
        <w:t>,</w:t>
      </w:r>
      <w:r w:rsidR="00F67846" w:rsidRPr="00A835D5">
        <w:rPr>
          <w:rFonts w:ascii="Verdana" w:hAnsi="Verdana"/>
          <w:sz w:val="24"/>
          <w:szCs w:val="24"/>
        </w:rPr>
        <w:t xml:space="preserve"> listados a seguir</w:t>
      </w:r>
      <w:r w:rsidR="007F2FF1">
        <w:rPr>
          <w:rFonts w:ascii="Verdana" w:hAnsi="Verdana"/>
          <w:sz w:val="24"/>
          <w:szCs w:val="24"/>
        </w:rPr>
        <w:t>,</w:t>
      </w:r>
      <w:r w:rsidR="00F67846" w:rsidRPr="00A835D5">
        <w:rPr>
          <w:rFonts w:ascii="Verdana" w:hAnsi="Verdana"/>
          <w:sz w:val="24"/>
          <w:szCs w:val="24"/>
        </w:rPr>
        <w:t xml:space="preserve"> devem ser cumpridos até a data final:</w:t>
      </w:r>
    </w:p>
    <w:p w:rsidR="00F67846" w:rsidRPr="00A835D5" w:rsidRDefault="00A835D5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7F2FF1">
        <w:rPr>
          <w:rFonts w:ascii="Verdana" w:hAnsi="Verdana"/>
          <w:b/>
          <w:sz w:val="24"/>
          <w:szCs w:val="24"/>
        </w:rPr>
        <w:t>I</w:t>
      </w:r>
      <w:r w:rsidR="00F67846" w:rsidRPr="007F2FF1">
        <w:rPr>
          <w:rFonts w:ascii="Verdana" w:hAnsi="Verdana"/>
          <w:b/>
          <w:sz w:val="24"/>
          <w:szCs w:val="24"/>
        </w:rPr>
        <w:t>-</w:t>
      </w:r>
      <w:r w:rsidR="00F67846" w:rsidRPr="00A835D5">
        <w:rPr>
          <w:rFonts w:ascii="Verdana" w:hAnsi="Verdana"/>
          <w:sz w:val="24"/>
          <w:szCs w:val="24"/>
        </w:rPr>
        <w:t xml:space="preserve"> </w:t>
      </w:r>
      <w:r w:rsidRPr="00A835D5">
        <w:rPr>
          <w:rFonts w:ascii="Verdana" w:hAnsi="Verdana"/>
          <w:sz w:val="24"/>
          <w:szCs w:val="24"/>
        </w:rPr>
        <w:t xml:space="preserve">Oficializar </w:t>
      </w:r>
      <w:r w:rsidR="00F67846" w:rsidRPr="00A835D5">
        <w:rPr>
          <w:rFonts w:ascii="Verdana" w:hAnsi="Verdana"/>
          <w:sz w:val="24"/>
          <w:szCs w:val="24"/>
        </w:rPr>
        <w:t xml:space="preserve">Comissão </w:t>
      </w:r>
      <w:r w:rsidRPr="00A835D5">
        <w:rPr>
          <w:rFonts w:ascii="Verdana" w:hAnsi="Verdana"/>
          <w:sz w:val="24"/>
          <w:szCs w:val="24"/>
        </w:rPr>
        <w:t>E</w:t>
      </w:r>
      <w:r w:rsidR="00F67846" w:rsidRPr="00A835D5">
        <w:rPr>
          <w:rFonts w:ascii="Verdana" w:hAnsi="Verdana"/>
          <w:sz w:val="24"/>
          <w:szCs w:val="24"/>
        </w:rPr>
        <w:t>leitoral constituída pelos seguintes representantes:</w:t>
      </w:r>
    </w:p>
    <w:p w:rsidR="008F247B" w:rsidRDefault="00F67846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7F2FF1">
        <w:rPr>
          <w:rFonts w:ascii="Verdana" w:hAnsi="Verdana"/>
          <w:b/>
          <w:sz w:val="24"/>
          <w:szCs w:val="24"/>
        </w:rPr>
        <w:t>a.</w:t>
      </w:r>
      <w:r w:rsidRPr="00A835D5">
        <w:rPr>
          <w:rFonts w:ascii="Verdana" w:hAnsi="Verdana"/>
          <w:sz w:val="24"/>
          <w:szCs w:val="24"/>
        </w:rPr>
        <w:t xml:space="preserve"> Sociedade Civil</w:t>
      </w:r>
      <w:r w:rsidR="008F247B">
        <w:rPr>
          <w:rFonts w:ascii="Verdana" w:hAnsi="Verdana"/>
          <w:sz w:val="24"/>
          <w:szCs w:val="24"/>
        </w:rPr>
        <w:t>:</w:t>
      </w:r>
    </w:p>
    <w:p w:rsidR="008F247B" w:rsidRDefault="008F247B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>Deise Achilles (Região Leste);</w:t>
      </w:r>
    </w:p>
    <w:p w:rsidR="008F247B" w:rsidRDefault="008F247B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>Maria Ortência Souza Rojo (Região Sul);</w:t>
      </w:r>
    </w:p>
    <w:p w:rsidR="008F247B" w:rsidRDefault="008F247B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>Maria Ros</w:t>
      </w:r>
      <w:r w:rsidR="000D004C">
        <w:rPr>
          <w:rFonts w:ascii="Verdana" w:hAnsi="Verdana"/>
          <w:sz w:val="24"/>
          <w:szCs w:val="24"/>
        </w:rPr>
        <w:t>a</w:t>
      </w:r>
      <w:r w:rsidRPr="00A835D5">
        <w:rPr>
          <w:rFonts w:ascii="Verdana" w:hAnsi="Verdana"/>
          <w:sz w:val="24"/>
          <w:szCs w:val="24"/>
        </w:rPr>
        <w:t>ria Paolone (Região Norte);</w:t>
      </w:r>
    </w:p>
    <w:p w:rsidR="008F247B" w:rsidRDefault="00F67846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>Olga Lechner Rodrigues (Região Centro);</w:t>
      </w:r>
    </w:p>
    <w:p w:rsidR="008F247B" w:rsidRDefault="00F67846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>Thereza Monteiro Marchesini (Região Oeste)</w:t>
      </w:r>
      <w:r w:rsidR="008F247B">
        <w:rPr>
          <w:rFonts w:ascii="Verdana" w:hAnsi="Verdana"/>
          <w:sz w:val="24"/>
          <w:szCs w:val="24"/>
        </w:rPr>
        <w:t>;</w:t>
      </w:r>
    </w:p>
    <w:p w:rsidR="00C10E70" w:rsidRDefault="00C10E70" w:rsidP="00C10E70">
      <w:pPr>
        <w:spacing w:after="12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247B" w:rsidRDefault="00F67846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7F2FF1">
        <w:rPr>
          <w:rFonts w:ascii="Verdana" w:hAnsi="Verdana"/>
          <w:b/>
          <w:sz w:val="24"/>
          <w:szCs w:val="24"/>
        </w:rPr>
        <w:lastRenderedPageBreak/>
        <w:t>b.</w:t>
      </w:r>
      <w:r w:rsidRPr="00A835D5">
        <w:rPr>
          <w:rFonts w:ascii="Verdana" w:hAnsi="Verdana"/>
          <w:sz w:val="24"/>
          <w:szCs w:val="24"/>
        </w:rPr>
        <w:t xml:space="preserve"> Representantes d</w:t>
      </w:r>
      <w:r w:rsidR="00A835D5" w:rsidRPr="00A835D5">
        <w:rPr>
          <w:rFonts w:ascii="Verdana" w:hAnsi="Verdana"/>
          <w:sz w:val="24"/>
          <w:szCs w:val="24"/>
        </w:rPr>
        <w:t>o</w:t>
      </w:r>
      <w:r w:rsidRPr="00A835D5">
        <w:rPr>
          <w:rFonts w:ascii="Verdana" w:hAnsi="Verdana"/>
          <w:sz w:val="24"/>
          <w:szCs w:val="24"/>
        </w:rPr>
        <w:t xml:space="preserve"> </w:t>
      </w:r>
      <w:r w:rsidR="00A835D5" w:rsidRPr="00A835D5">
        <w:rPr>
          <w:rFonts w:ascii="Verdana" w:hAnsi="Verdana"/>
          <w:sz w:val="24"/>
          <w:szCs w:val="24"/>
        </w:rPr>
        <w:t>Governo Municipal</w:t>
      </w:r>
      <w:r w:rsidRPr="00A835D5">
        <w:rPr>
          <w:rFonts w:ascii="Verdana" w:hAnsi="Verdana"/>
          <w:sz w:val="24"/>
          <w:szCs w:val="24"/>
        </w:rPr>
        <w:t>:</w:t>
      </w:r>
    </w:p>
    <w:p w:rsidR="008F247B" w:rsidRDefault="008F247B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 xml:space="preserve">Claudia da Rosa Lima Romualdo </w:t>
      </w:r>
      <w:r>
        <w:rPr>
          <w:rFonts w:ascii="Verdana" w:hAnsi="Verdana"/>
          <w:sz w:val="24"/>
          <w:szCs w:val="24"/>
        </w:rPr>
        <w:t>(</w:t>
      </w:r>
      <w:r w:rsidRPr="00A835D5">
        <w:rPr>
          <w:rFonts w:ascii="Verdana" w:hAnsi="Verdana"/>
          <w:sz w:val="24"/>
          <w:szCs w:val="24"/>
        </w:rPr>
        <w:t>Secretaria Municipal de Assistência e Desenvolvimento Social - SMADS</w:t>
      </w:r>
      <w:r>
        <w:rPr>
          <w:rFonts w:ascii="Verdana" w:hAnsi="Verdana"/>
          <w:sz w:val="24"/>
          <w:szCs w:val="24"/>
        </w:rPr>
        <w:t>);</w:t>
      </w:r>
    </w:p>
    <w:p w:rsidR="008F247B" w:rsidRDefault="008F247B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 xml:space="preserve">Dinéia Mendes de Araújo Cardoso </w:t>
      </w:r>
      <w:r>
        <w:rPr>
          <w:rFonts w:ascii="Verdana" w:hAnsi="Verdana"/>
          <w:sz w:val="24"/>
          <w:szCs w:val="24"/>
        </w:rPr>
        <w:t>(</w:t>
      </w:r>
      <w:r w:rsidRPr="00A835D5">
        <w:rPr>
          <w:rFonts w:ascii="Verdana" w:hAnsi="Verdana"/>
          <w:sz w:val="24"/>
          <w:szCs w:val="24"/>
        </w:rPr>
        <w:t>Secretaria Municipal de Esportes</w:t>
      </w:r>
      <w:r w:rsidR="00EE36AC">
        <w:rPr>
          <w:rFonts w:ascii="Verdana" w:hAnsi="Verdana"/>
          <w:sz w:val="24"/>
          <w:szCs w:val="24"/>
        </w:rPr>
        <w:t xml:space="preserve"> e</w:t>
      </w:r>
      <w:r w:rsidRPr="00A835D5">
        <w:rPr>
          <w:rFonts w:ascii="Verdana" w:hAnsi="Verdana"/>
          <w:sz w:val="24"/>
          <w:szCs w:val="24"/>
        </w:rPr>
        <w:t xml:space="preserve"> Lazer - SEME</w:t>
      </w:r>
      <w:r>
        <w:rPr>
          <w:rFonts w:ascii="Verdana" w:hAnsi="Verdana"/>
          <w:sz w:val="24"/>
          <w:szCs w:val="24"/>
        </w:rPr>
        <w:t>)</w:t>
      </w:r>
      <w:r w:rsidRPr="00A835D5">
        <w:rPr>
          <w:rFonts w:ascii="Verdana" w:hAnsi="Verdana"/>
          <w:sz w:val="24"/>
          <w:szCs w:val="24"/>
        </w:rPr>
        <w:t>;</w:t>
      </w:r>
    </w:p>
    <w:p w:rsidR="008F247B" w:rsidRDefault="008F247B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>H</w:t>
      </w:r>
      <w:r w:rsidR="0012717A">
        <w:rPr>
          <w:rFonts w:ascii="Verdana" w:hAnsi="Verdana"/>
          <w:sz w:val="24"/>
          <w:szCs w:val="24"/>
        </w:rPr>
        <w:t>e</w:t>
      </w:r>
      <w:r w:rsidRPr="00A835D5">
        <w:rPr>
          <w:rFonts w:ascii="Verdana" w:hAnsi="Verdana"/>
          <w:sz w:val="24"/>
          <w:szCs w:val="24"/>
        </w:rPr>
        <w:t xml:space="preserve">lio de </w:t>
      </w:r>
      <w:r>
        <w:rPr>
          <w:rFonts w:ascii="Verdana" w:hAnsi="Verdana"/>
          <w:sz w:val="24"/>
          <w:szCs w:val="24"/>
        </w:rPr>
        <w:t>Oliveira (</w:t>
      </w:r>
      <w:r w:rsidRPr="00A835D5">
        <w:rPr>
          <w:rFonts w:ascii="Verdana" w:hAnsi="Verdana"/>
          <w:sz w:val="24"/>
          <w:szCs w:val="24"/>
        </w:rPr>
        <w:t>Secretaria Municipal das Subprefeituras - SMS</w:t>
      </w:r>
      <w:r w:rsidR="0012717A">
        <w:rPr>
          <w:rFonts w:ascii="Verdana" w:hAnsi="Verdana"/>
          <w:sz w:val="24"/>
          <w:szCs w:val="24"/>
        </w:rPr>
        <w:t>UB</w:t>
      </w:r>
      <w:r w:rsidRPr="00A835D5">
        <w:rPr>
          <w:rFonts w:ascii="Verdana" w:hAnsi="Verdana"/>
          <w:sz w:val="24"/>
          <w:szCs w:val="24"/>
        </w:rPr>
        <w:t>);</w:t>
      </w:r>
    </w:p>
    <w:p w:rsidR="008F247B" w:rsidRDefault="00F67846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 xml:space="preserve">Sandra </w:t>
      </w:r>
      <w:r w:rsidR="009F1FB5" w:rsidRPr="00A835D5">
        <w:rPr>
          <w:rFonts w:ascii="Verdana" w:hAnsi="Verdana"/>
          <w:sz w:val="24"/>
          <w:szCs w:val="24"/>
        </w:rPr>
        <w:t xml:space="preserve">Regina </w:t>
      </w:r>
      <w:r w:rsidRPr="00A835D5">
        <w:rPr>
          <w:rFonts w:ascii="Verdana" w:hAnsi="Verdana"/>
          <w:sz w:val="24"/>
          <w:szCs w:val="24"/>
        </w:rPr>
        <w:t>Gomes (</w:t>
      </w:r>
      <w:r w:rsidR="009F1FB5" w:rsidRPr="00A835D5">
        <w:rPr>
          <w:rFonts w:ascii="Verdana" w:hAnsi="Verdana"/>
          <w:sz w:val="24"/>
          <w:szCs w:val="24"/>
        </w:rPr>
        <w:t>Secretaria Municipal de Direitos Humanos e Cidadania - SMDHC</w:t>
      </w:r>
      <w:r w:rsidRPr="00A835D5">
        <w:rPr>
          <w:rFonts w:ascii="Verdana" w:hAnsi="Verdana"/>
          <w:sz w:val="24"/>
          <w:szCs w:val="24"/>
        </w:rPr>
        <w:t>)</w:t>
      </w:r>
      <w:r w:rsidR="008F247B">
        <w:rPr>
          <w:rFonts w:ascii="Verdana" w:hAnsi="Verdana"/>
          <w:sz w:val="24"/>
          <w:szCs w:val="24"/>
        </w:rPr>
        <w:t>;</w:t>
      </w:r>
    </w:p>
    <w:p w:rsidR="00F67846" w:rsidRPr="00A835D5" w:rsidRDefault="00F67846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A835D5">
        <w:rPr>
          <w:rFonts w:ascii="Verdana" w:hAnsi="Verdana"/>
          <w:sz w:val="24"/>
          <w:szCs w:val="24"/>
        </w:rPr>
        <w:t xml:space="preserve">Severina </w:t>
      </w:r>
      <w:r w:rsidR="009F1FB5" w:rsidRPr="00A835D5">
        <w:rPr>
          <w:rFonts w:ascii="Verdana" w:hAnsi="Verdana"/>
          <w:sz w:val="24"/>
          <w:szCs w:val="24"/>
        </w:rPr>
        <w:t xml:space="preserve">Eudoxia da Silva </w:t>
      </w:r>
      <w:r w:rsidRPr="00A835D5">
        <w:rPr>
          <w:rFonts w:ascii="Verdana" w:hAnsi="Verdana"/>
          <w:sz w:val="24"/>
          <w:szCs w:val="24"/>
        </w:rPr>
        <w:t>(Secret</w:t>
      </w:r>
      <w:r w:rsidR="009F1FB5" w:rsidRPr="00A835D5">
        <w:rPr>
          <w:rFonts w:ascii="Verdana" w:hAnsi="Verdana"/>
          <w:sz w:val="24"/>
          <w:szCs w:val="24"/>
        </w:rPr>
        <w:t>a</w:t>
      </w:r>
      <w:r w:rsidRPr="00A835D5">
        <w:rPr>
          <w:rFonts w:ascii="Verdana" w:hAnsi="Verdana"/>
          <w:sz w:val="24"/>
          <w:szCs w:val="24"/>
        </w:rPr>
        <w:t xml:space="preserve">ria </w:t>
      </w:r>
      <w:r w:rsidR="009F1FB5" w:rsidRPr="00A835D5">
        <w:rPr>
          <w:rFonts w:ascii="Verdana" w:hAnsi="Verdana"/>
          <w:sz w:val="24"/>
          <w:szCs w:val="24"/>
        </w:rPr>
        <w:t xml:space="preserve">Municipal da Pessoa com </w:t>
      </w:r>
      <w:r w:rsidRPr="00A835D5">
        <w:rPr>
          <w:rFonts w:ascii="Verdana" w:hAnsi="Verdana"/>
          <w:sz w:val="24"/>
          <w:szCs w:val="24"/>
        </w:rPr>
        <w:t>Deficiência</w:t>
      </w:r>
      <w:r w:rsidR="009F1FB5" w:rsidRPr="00A835D5">
        <w:rPr>
          <w:rFonts w:ascii="Verdana" w:hAnsi="Verdana"/>
          <w:sz w:val="24"/>
          <w:szCs w:val="24"/>
        </w:rPr>
        <w:t xml:space="preserve"> - SMPED</w:t>
      </w:r>
      <w:r w:rsidR="008F247B">
        <w:rPr>
          <w:rFonts w:ascii="Verdana" w:hAnsi="Verdana"/>
          <w:sz w:val="24"/>
          <w:szCs w:val="24"/>
        </w:rPr>
        <w:t>).</w:t>
      </w:r>
      <w:r w:rsidRPr="00A835D5">
        <w:rPr>
          <w:rFonts w:ascii="Verdana" w:hAnsi="Verdana"/>
          <w:sz w:val="24"/>
          <w:szCs w:val="24"/>
        </w:rPr>
        <w:t xml:space="preserve"> </w:t>
      </w:r>
    </w:p>
    <w:p w:rsidR="00F67846" w:rsidRPr="00A835D5" w:rsidRDefault="00A835D5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7F2FF1">
        <w:rPr>
          <w:rFonts w:ascii="Verdana" w:hAnsi="Verdana"/>
          <w:b/>
          <w:sz w:val="24"/>
          <w:szCs w:val="24"/>
        </w:rPr>
        <w:t>II</w:t>
      </w:r>
      <w:r w:rsidR="00F67846" w:rsidRPr="007F2FF1">
        <w:rPr>
          <w:rFonts w:ascii="Verdana" w:hAnsi="Verdana"/>
          <w:b/>
          <w:sz w:val="24"/>
          <w:szCs w:val="24"/>
        </w:rPr>
        <w:t>-</w:t>
      </w:r>
      <w:r w:rsidR="00F67846" w:rsidRPr="00A835D5">
        <w:rPr>
          <w:rFonts w:ascii="Verdana" w:hAnsi="Verdana"/>
          <w:sz w:val="24"/>
          <w:szCs w:val="24"/>
        </w:rPr>
        <w:t xml:space="preserve"> Decidi</w:t>
      </w:r>
      <w:r w:rsidRPr="00A835D5">
        <w:rPr>
          <w:rFonts w:ascii="Verdana" w:hAnsi="Verdana"/>
          <w:sz w:val="24"/>
          <w:szCs w:val="24"/>
        </w:rPr>
        <w:t>r,</w:t>
      </w:r>
      <w:r w:rsidR="00F67846" w:rsidRPr="00A835D5">
        <w:rPr>
          <w:rFonts w:ascii="Verdana" w:hAnsi="Verdana"/>
          <w:sz w:val="24"/>
          <w:szCs w:val="24"/>
        </w:rPr>
        <w:t xml:space="preserve">  por maioria simples</w:t>
      </w:r>
      <w:r w:rsidRPr="00A835D5">
        <w:rPr>
          <w:rFonts w:ascii="Verdana" w:hAnsi="Verdana"/>
          <w:sz w:val="24"/>
          <w:szCs w:val="24"/>
        </w:rPr>
        <w:t>,</w:t>
      </w:r>
      <w:r w:rsidR="00F67846" w:rsidRPr="00A835D5">
        <w:rPr>
          <w:rFonts w:ascii="Verdana" w:hAnsi="Verdana"/>
          <w:sz w:val="24"/>
          <w:szCs w:val="24"/>
        </w:rPr>
        <w:t xml:space="preserve"> </w:t>
      </w:r>
      <w:r w:rsidR="009F1FB5" w:rsidRPr="00A835D5">
        <w:rPr>
          <w:rFonts w:ascii="Verdana" w:hAnsi="Verdana"/>
          <w:sz w:val="24"/>
          <w:szCs w:val="24"/>
        </w:rPr>
        <w:t xml:space="preserve">manter eleições </w:t>
      </w:r>
      <w:r w:rsidR="00CE6E9B">
        <w:rPr>
          <w:rFonts w:ascii="Verdana" w:hAnsi="Verdana"/>
          <w:sz w:val="24"/>
          <w:szCs w:val="24"/>
        </w:rPr>
        <w:t>em modelo presencial</w:t>
      </w:r>
      <w:r w:rsidR="009F1FB5" w:rsidRPr="00A835D5">
        <w:rPr>
          <w:rFonts w:ascii="Verdana" w:hAnsi="Verdana"/>
          <w:sz w:val="24"/>
          <w:szCs w:val="24"/>
        </w:rPr>
        <w:t>.</w:t>
      </w:r>
      <w:r w:rsidR="00F67846" w:rsidRPr="00A835D5">
        <w:rPr>
          <w:rFonts w:ascii="Verdana" w:hAnsi="Verdana"/>
          <w:sz w:val="24"/>
          <w:szCs w:val="24"/>
        </w:rPr>
        <w:t xml:space="preserve">  </w:t>
      </w:r>
    </w:p>
    <w:p w:rsidR="00F67846" w:rsidRPr="00A835D5" w:rsidRDefault="00A835D5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7F2FF1">
        <w:rPr>
          <w:rFonts w:ascii="Verdana" w:hAnsi="Verdana"/>
          <w:b/>
          <w:sz w:val="24"/>
          <w:szCs w:val="24"/>
        </w:rPr>
        <w:t>III</w:t>
      </w:r>
      <w:r w:rsidR="00F67846" w:rsidRPr="007F2FF1">
        <w:rPr>
          <w:rFonts w:ascii="Verdana" w:hAnsi="Verdana"/>
          <w:b/>
          <w:sz w:val="24"/>
          <w:szCs w:val="24"/>
        </w:rPr>
        <w:t>-</w:t>
      </w:r>
      <w:r w:rsidR="00F67846" w:rsidRPr="00A835D5">
        <w:rPr>
          <w:rFonts w:ascii="Verdana" w:hAnsi="Verdana"/>
          <w:sz w:val="24"/>
          <w:szCs w:val="24"/>
        </w:rPr>
        <w:t xml:space="preserve"> </w:t>
      </w:r>
      <w:r w:rsidR="007F2FF1">
        <w:rPr>
          <w:rFonts w:ascii="Verdana" w:hAnsi="Verdana"/>
          <w:sz w:val="24"/>
          <w:szCs w:val="24"/>
        </w:rPr>
        <w:t>C</w:t>
      </w:r>
      <w:r w:rsidR="00F67846" w:rsidRPr="00A835D5">
        <w:rPr>
          <w:rFonts w:ascii="Verdana" w:hAnsi="Verdana"/>
          <w:sz w:val="24"/>
          <w:szCs w:val="24"/>
        </w:rPr>
        <w:t>riar subcomissão com finalidade de aparato tecnológico, para articular meios seguros</w:t>
      </w:r>
      <w:r w:rsidR="00676E75">
        <w:rPr>
          <w:rFonts w:ascii="Verdana" w:hAnsi="Verdana"/>
          <w:sz w:val="24"/>
          <w:szCs w:val="24"/>
        </w:rPr>
        <w:t>,</w:t>
      </w:r>
      <w:r w:rsidR="00F67846" w:rsidRPr="00A835D5">
        <w:rPr>
          <w:rFonts w:ascii="Verdana" w:hAnsi="Verdana"/>
          <w:sz w:val="24"/>
          <w:szCs w:val="24"/>
        </w:rPr>
        <w:t xml:space="preserve"> a fim de  dar sustentabilidade virtual,</w:t>
      </w:r>
      <w:r w:rsidR="00676E75">
        <w:rPr>
          <w:rFonts w:ascii="Verdana" w:hAnsi="Verdana"/>
          <w:sz w:val="24"/>
          <w:szCs w:val="24"/>
        </w:rPr>
        <w:t xml:space="preserve"> para possíveis</w:t>
      </w:r>
      <w:r w:rsidR="009F1FB5" w:rsidRPr="00A835D5">
        <w:rPr>
          <w:rFonts w:ascii="Verdana" w:hAnsi="Verdana"/>
          <w:sz w:val="24"/>
          <w:szCs w:val="24"/>
        </w:rPr>
        <w:t xml:space="preserve"> eleições remotas.</w:t>
      </w:r>
    </w:p>
    <w:p w:rsidR="00F67846" w:rsidRPr="00A835D5" w:rsidRDefault="00A835D5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7F2FF1">
        <w:rPr>
          <w:rFonts w:ascii="Verdana" w:hAnsi="Verdana"/>
          <w:b/>
          <w:sz w:val="24"/>
          <w:szCs w:val="24"/>
        </w:rPr>
        <w:t>IV</w:t>
      </w:r>
      <w:r w:rsidR="00F67846" w:rsidRPr="007F2FF1">
        <w:rPr>
          <w:rFonts w:ascii="Verdana" w:hAnsi="Verdana"/>
          <w:b/>
          <w:sz w:val="24"/>
          <w:szCs w:val="24"/>
        </w:rPr>
        <w:t>-</w:t>
      </w:r>
      <w:r w:rsidR="00F67846" w:rsidRPr="00A835D5">
        <w:rPr>
          <w:rFonts w:ascii="Verdana" w:hAnsi="Verdana"/>
          <w:sz w:val="24"/>
          <w:szCs w:val="24"/>
        </w:rPr>
        <w:t xml:space="preserve"> Quanto às atividades virtuais</w:t>
      </w:r>
      <w:r w:rsidR="007F2FF1">
        <w:rPr>
          <w:rFonts w:ascii="Verdana" w:hAnsi="Verdana"/>
          <w:sz w:val="24"/>
          <w:szCs w:val="24"/>
        </w:rPr>
        <w:t>,</w:t>
      </w:r>
      <w:r w:rsidR="00F67846" w:rsidRPr="00A835D5">
        <w:rPr>
          <w:rFonts w:ascii="Verdana" w:hAnsi="Verdana"/>
          <w:sz w:val="24"/>
          <w:szCs w:val="24"/>
        </w:rPr>
        <w:t xml:space="preserve"> manter reuniões semanais com a Coordenação de Políticas Públicas para Pessoas Idosas e com os</w:t>
      </w:r>
      <w:r w:rsidR="007F2FF1">
        <w:rPr>
          <w:rFonts w:ascii="Verdana" w:hAnsi="Verdana"/>
          <w:sz w:val="24"/>
          <w:szCs w:val="24"/>
        </w:rPr>
        <w:t xml:space="preserve"> (as)</w:t>
      </w:r>
      <w:r w:rsidR="00F67846" w:rsidRPr="00A835D5">
        <w:rPr>
          <w:rFonts w:ascii="Verdana" w:hAnsi="Verdana"/>
          <w:sz w:val="24"/>
          <w:szCs w:val="24"/>
        </w:rPr>
        <w:t xml:space="preserve"> Conselheiros</w:t>
      </w:r>
      <w:r w:rsidR="007F2FF1">
        <w:rPr>
          <w:rFonts w:ascii="Verdana" w:hAnsi="Verdana"/>
          <w:sz w:val="24"/>
          <w:szCs w:val="24"/>
        </w:rPr>
        <w:t>(as)</w:t>
      </w:r>
      <w:r w:rsidR="00F67846" w:rsidRPr="00A835D5">
        <w:rPr>
          <w:rFonts w:ascii="Verdana" w:hAnsi="Verdana"/>
          <w:sz w:val="24"/>
          <w:szCs w:val="24"/>
        </w:rPr>
        <w:t xml:space="preserve"> do Grande Conselho Municip</w:t>
      </w:r>
      <w:r w:rsidR="009F1FB5" w:rsidRPr="00A835D5">
        <w:rPr>
          <w:rFonts w:ascii="Verdana" w:hAnsi="Verdana"/>
          <w:sz w:val="24"/>
          <w:szCs w:val="24"/>
        </w:rPr>
        <w:t>al do Idoso.</w:t>
      </w:r>
    </w:p>
    <w:p w:rsidR="00F67846" w:rsidRDefault="00A835D5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7F2FF1">
        <w:rPr>
          <w:rFonts w:ascii="Verdana" w:hAnsi="Verdana"/>
          <w:b/>
          <w:sz w:val="24"/>
          <w:szCs w:val="24"/>
        </w:rPr>
        <w:t>V</w:t>
      </w:r>
      <w:r w:rsidR="00F67846" w:rsidRPr="007F2FF1">
        <w:rPr>
          <w:rFonts w:ascii="Verdana" w:hAnsi="Verdana"/>
          <w:b/>
          <w:sz w:val="24"/>
          <w:szCs w:val="24"/>
        </w:rPr>
        <w:t>-</w:t>
      </w:r>
      <w:r w:rsidR="00F67846" w:rsidRPr="00A835D5">
        <w:rPr>
          <w:rFonts w:ascii="Verdana" w:hAnsi="Verdana"/>
          <w:sz w:val="24"/>
          <w:szCs w:val="24"/>
        </w:rPr>
        <w:t xml:space="preserve"> </w:t>
      </w:r>
      <w:r w:rsidR="007F2FF1">
        <w:rPr>
          <w:rFonts w:ascii="Verdana" w:hAnsi="Verdana"/>
          <w:sz w:val="24"/>
          <w:szCs w:val="24"/>
        </w:rPr>
        <w:t>P</w:t>
      </w:r>
      <w:r w:rsidR="00F67846" w:rsidRPr="00A835D5">
        <w:rPr>
          <w:rFonts w:ascii="Verdana" w:hAnsi="Verdana"/>
          <w:sz w:val="24"/>
          <w:szCs w:val="24"/>
        </w:rPr>
        <w:t xml:space="preserve">lanejar reuniões com </w:t>
      </w:r>
      <w:r w:rsidR="008F247B">
        <w:rPr>
          <w:rFonts w:ascii="Verdana" w:hAnsi="Verdana"/>
          <w:sz w:val="24"/>
          <w:szCs w:val="24"/>
        </w:rPr>
        <w:t>outras instâncias de participação social e serviços</w:t>
      </w:r>
      <w:r w:rsidR="00F67846" w:rsidRPr="00A835D5">
        <w:rPr>
          <w:rFonts w:ascii="Verdana" w:hAnsi="Verdana"/>
          <w:sz w:val="24"/>
          <w:szCs w:val="24"/>
        </w:rPr>
        <w:t>, com objetivo de atualizar decisões aprovadas: Fóruns</w:t>
      </w:r>
      <w:r w:rsidR="00B041A8">
        <w:rPr>
          <w:rFonts w:ascii="Verdana" w:hAnsi="Verdana"/>
          <w:sz w:val="24"/>
          <w:szCs w:val="24"/>
        </w:rPr>
        <w:t xml:space="preserve"> da Pessoa Idosa</w:t>
      </w:r>
      <w:r w:rsidR="00F67846" w:rsidRPr="00A835D5">
        <w:rPr>
          <w:rFonts w:ascii="Verdana" w:hAnsi="Verdana"/>
          <w:sz w:val="24"/>
          <w:szCs w:val="24"/>
        </w:rPr>
        <w:t>, Rede</w:t>
      </w:r>
      <w:r w:rsidR="00B041A8">
        <w:rPr>
          <w:rFonts w:ascii="Verdana" w:hAnsi="Verdana"/>
          <w:sz w:val="24"/>
          <w:szCs w:val="24"/>
        </w:rPr>
        <w:t xml:space="preserve"> Socioassistencial e</w:t>
      </w:r>
      <w:r w:rsidR="00F67846" w:rsidRPr="00A835D5">
        <w:rPr>
          <w:rFonts w:ascii="Verdana" w:hAnsi="Verdana"/>
          <w:sz w:val="24"/>
          <w:szCs w:val="24"/>
        </w:rPr>
        <w:t xml:space="preserve"> Gerentes de serviços dos Núcleos de Convivência </w:t>
      </w:r>
      <w:r w:rsidR="00B041A8">
        <w:rPr>
          <w:rFonts w:ascii="Verdana" w:hAnsi="Verdana"/>
          <w:sz w:val="24"/>
          <w:szCs w:val="24"/>
        </w:rPr>
        <w:t xml:space="preserve">para </w:t>
      </w:r>
      <w:r w:rsidR="00F67846" w:rsidRPr="00A835D5">
        <w:rPr>
          <w:rFonts w:ascii="Verdana" w:hAnsi="Verdana"/>
          <w:sz w:val="24"/>
          <w:szCs w:val="24"/>
        </w:rPr>
        <w:t>Idoso</w:t>
      </w:r>
      <w:r w:rsidR="00B041A8">
        <w:rPr>
          <w:rFonts w:ascii="Verdana" w:hAnsi="Verdana"/>
          <w:sz w:val="24"/>
          <w:szCs w:val="24"/>
        </w:rPr>
        <w:t>s</w:t>
      </w:r>
      <w:r w:rsidR="00F67846" w:rsidRPr="00A835D5">
        <w:rPr>
          <w:rFonts w:ascii="Verdana" w:hAnsi="Verdana"/>
          <w:sz w:val="24"/>
          <w:szCs w:val="24"/>
        </w:rPr>
        <w:t>.</w:t>
      </w:r>
    </w:p>
    <w:p w:rsidR="00B041A8" w:rsidRPr="00B041A8" w:rsidRDefault="00CE5050" w:rsidP="00C10E70">
      <w:pPr>
        <w:spacing w:after="12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Art. 2º.</w:t>
      </w:r>
      <w:r w:rsidR="00B041A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Caberá à Comissão Eleitoral analisar</w:t>
      </w:r>
      <w:r w:rsidR="00B041A8" w:rsidRPr="00B041A8">
        <w:rPr>
          <w:rFonts w:ascii="Verdana" w:hAnsi="Verdana"/>
          <w:sz w:val="24"/>
          <w:szCs w:val="24"/>
        </w:rPr>
        <w:t xml:space="preserve"> novamente o contexto apresentado para </w:t>
      </w:r>
      <w:r w:rsidR="002348FE">
        <w:rPr>
          <w:rFonts w:ascii="Verdana" w:hAnsi="Verdana"/>
          <w:sz w:val="24"/>
          <w:szCs w:val="24"/>
        </w:rPr>
        <w:t>fundamentar a</w:t>
      </w:r>
      <w:r w:rsidR="00B041A8" w:rsidRPr="00B041A8">
        <w:rPr>
          <w:rFonts w:ascii="Verdana" w:hAnsi="Verdana"/>
          <w:sz w:val="24"/>
          <w:szCs w:val="24"/>
        </w:rPr>
        <w:t xml:space="preserve"> defini</w:t>
      </w:r>
      <w:r w:rsidR="002348FE">
        <w:rPr>
          <w:rFonts w:ascii="Verdana" w:hAnsi="Verdana"/>
          <w:sz w:val="24"/>
          <w:szCs w:val="24"/>
        </w:rPr>
        <w:t>ção</w:t>
      </w:r>
      <w:r w:rsidR="00B041A8" w:rsidRPr="00B041A8">
        <w:rPr>
          <w:rFonts w:ascii="Verdana" w:hAnsi="Verdana"/>
          <w:sz w:val="24"/>
          <w:szCs w:val="24"/>
        </w:rPr>
        <w:t xml:space="preserve"> de novas diretrizes</w:t>
      </w:r>
      <w:r w:rsidR="002348FE">
        <w:rPr>
          <w:rFonts w:ascii="Verdana" w:hAnsi="Verdana"/>
          <w:sz w:val="24"/>
          <w:szCs w:val="24"/>
        </w:rPr>
        <w:t>, em período anterior ao fim da postergação</w:t>
      </w:r>
      <w:r w:rsidR="008757C7">
        <w:rPr>
          <w:rFonts w:ascii="Verdana" w:hAnsi="Verdana"/>
          <w:sz w:val="24"/>
          <w:szCs w:val="24"/>
        </w:rPr>
        <w:t xml:space="preserve"> já definida</w:t>
      </w:r>
      <w:r>
        <w:rPr>
          <w:rFonts w:ascii="Verdana" w:hAnsi="Verdana"/>
          <w:sz w:val="24"/>
          <w:szCs w:val="24"/>
        </w:rPr>
        <w:t xml:space="preserve"> nesta resolução</w:t>
      </w:r>
      <w:r w:rsidR="00B041A8">
        <w:rPr>
          <w:rFonts w:ascii="Verdana" w:hAnsi="Verdana"/>
          <w:sz w:val="24"/>
          <w:szCs w:val="24"/>
        </w:rPr>
        <w:t>.</w:t>
      </w:r>
    </w:p>
    <w:p w:rsidR="00F67846" w:rsidRPr="00A835D5" w:rsidRDefault="00A835D5" w:rsidP="00C10E70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7F2FF1">
        <w:rPr>
          <w:rFonts w:ascii="Verdana" w:hAnsi="Verdana"/>
          <w:b/>
          <w:sz w:val="24"/>
          <w:szCs w:val="24"/>
        </w:rPr>
        <w:t xml:space="preserve">Art. </w:t>
      </w:r>
      <w:r w:rsidR="00CE5050">
        <w:rPr>
          <w:rFonts w:ascii="Verdana" w:hAnsi="Verdana"/>
          <w:b/>
          <w:sz w:val="24"/>
          <w:szCs w:val="24"/>
        </w:rPr>
        <w:t>3</w:t>
      </w:r>
      <w:r w:rsidRPr="007F2FF1">
        <w:rPr>
          <w:rFonts w:ascii="Verdana" w:hAnsi="Verdana"/>
          <w:b/>
          <w:sz w:val="24"/>
          <w:szCs w:val="24"/>
        </w:rPr>
        <w:t>º.</w:t>
      </w:r>
      <w:r w:rsidRPr="00A835D5">
        <w:rPr>
          <w:rFonts w:ascii="Verdana" w:hAnsi="Verdana"/>
          <w:sz w:val="24"/>
          <w:szCs w:val="24"/>
        </w:rPr>
        <w:t xml:space="preserve"> </w:t>
      </w:r>
      <w:r w:rsidR="009F1FB5" w:rsidRPr="00A835D5">
        <w:rPr>
          <w:rFonts w:ascii="Verdana" w:hAnsi="Verdana"/>
          <w:sz w:val="24"/>
          <w:szCs w:val="24"/>
        </w:rPr>
        <w:t>Esta</w:t>
      </w:r>
      <w:r w:rsidR="00F67846" w:rsidRPr="00A835D5">
        <w:rPr>
          <w:rFonts w:ascii="Verdana" w:hAnsi="Verdana"/>
          <w:sz w:val="24"/>
          <w:szCs w:val="24"/>
        </w:rPr>
        <w:t xml:space="preserve"> </w:t>
      </w:r>
      <w:r w:rsidR="009F1FB5" w:rsidRPr="00A835D5">
        <w:rPr>
          <w:rFonts w:ascii="Verdana" w:hAnsi="Verdana"/>
          <w:sz w:val="24"/>
          <w:szCs w:val="24"/>
        </w:rPr>
        <w:t>r</w:t>
      </w:r>
      <w:r w:rsidR="00F67846" w:rsidRPr="00A835D5">
        <w:rPr>
          <w:rFonts w:ascii="Verdana" w:hAnsi="Verdana"/>
          <w:sz w:val="24"/>
          <w:szCs w:val="24"/>
        </w:rPr>
        <w:t>esolução entrará em vigor a partir da data de publicação.</w:t>
      </w:r>
    </w:p>
    <w:p w:rsidR="00B4153C" w:rsidRPr="00A835D5" w:rsidRDefault="00B4153C" w:rsidP="007F2FF1">
      <w:pPr>
        <w:jc w:val="both"/>
        <w:rPr>
          <w:rFonts w:ascii="Verdana" w:hAnsi="Verdana"/>
          <w:sz w:val="24"/>
          <w:szCs w:val="24"/>
        </w:rPr>
      </w:pPr>
    </w:p>
    <w:sectPr w:rsidR="00B4153C" w:rsidRPr="00A835D5" w:rsidSect="00EE36AC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9F" w:rsidRDefault="00A6779F" w:rsidP="00EE36AC">
      <w:pPr>
        <w:spacing w:after="0" w:line="240" w:lineRule="auto"/>
      </w:pPr>
      <w:r>
        <w:separator/>
      </w:r>
    </w:p>
  </w:endnote>
  <w:endnote w:type="continuationSeparator" w:id="1">
    <w:p w:rsidR="00A6779F" w:rsidRDefault="00A6779F" w:rsidP="00EE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686594"/>
      <w:docPartObj>
        <w:docPartGallery w:val="Page Numbers (Bottom of Page)"/>
        <w:docPartUnique/>
      </w:docPartObj>
    </w:sdtPr>
    <w:sdtContent>
      <w:p w:rsidR="00C10E70" w:rsidRDefault="00C10E70">
        <w:pPr>
          <w:pStyle w:val="Rodap"/>
          <w:jc w:val="center"/>
        </w:pPr>
        <w:fldSimple w:instr=" PAGE   \* MERGEFORMAT ">
          <w:r w:rsidR="002E28F5">
            <w:rPr>
              <w:noProof/>
            </w:rPr>
            <w:t>1</w:t>
          </w:r>
        </w:fldSimple>
      </w:p>
    </w:sdtContent>
  </w:sdt>
  <w:p w:rsidR="00C10E70" w:rsidRDefault="00C10E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9F" w:rsidRDefault="00A6779F" w:rsidP="00EE36AC">
      <w:pPr>
        <w:spacing w:after="0" w:line="240" w:lineRule="auto"/>
      </w:pPr>
      <w:r>
        <w:separator/>
      </w:r>
    </w:p>
  </w:footnote>
  <w:footnote w:type="continuationSeparator" w:id="1">
    <w:p w:rsidR="00A6779F" w:rsidRDefault="00A6779F" w:rsidP="00EE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AC" w:rsidRDefault="00A36E4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180.3pt;margin-top:-17.5pt;width:1in;height:53.4pt;z-index:251658240">
          <v:imagedata r:id="rId1" o:title=""/>
        </v:shape>
        <o:OLEObject Type="Embed" ProgID="PBrush" ShapeID="_x0000_s3073" DrawAspect="Content" ObjectID="_1658814014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67846"/>
    <w:rsid w:val="0003044B"/>
    <w:rsid w:val="000B740F"/>
    <w:rsid w:val="000D004C"/>
    <w:rsid w:val="0012717A"/>
    <w:rsid w:val="00203201"/>
    <w:rsid w:val="002348FE"/>
    <w:rsid w:val="002E28F5"/>
    <w:rsid w:val="003477F0"/>
    <w:rsid w:val="00441EAB"/>
    <w:rsid w:val="00556DE2"/>
    <w:rsid w:val="00676E75"/>
    <w:rsid w:val="007F2FF1"/>
    <w:rsid w:val="008757C7"/>
    <w:rsid w:val="008F247B"/>
    <w:rsid w:val="009121DF"/>
    <w:rsid w:val="00936534"/>
    <w:rsid w:val="009564D6"/>
    <w:rsid w:val="00982ED0"/>
    <w:rsid w:val="009F1FB5"/>
    <w:rsid w:val="00A36E4A"/>
    <w:rsid w:val="00A6779F"/>
    <w:rsid w:val="00A835D5"/>
    <w:rsid w:val="00B041A8"/>
    <w:rsid w:val="00B4153C"/>
    <w:rsid w:val="00C10E70"/>
    <w:rsid w:val="00C132DC"/>
    <w:rsid w:val="00CB62D6"/>
    <w:rsid w:val="00CE5050"/>
    <w:rsid w:val="00CE6E9B"/>
    <w:rsid w:val="00EE36AC"/>
    <w:rsid w:val="00F6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3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36AC"/>
  </w:style>
  <w:style w:type="paragraph" w:styleId="Rodap">
    <w:name w:val="footer"/>
    <w:basedOn w:val="Normal"/>
    <w:link w:val="RodapChar"/>
    <w:uiPriority w:val="99"/>
    <w:unhideWhenUsed/>
    <w:rsid w:val="00EE3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5F5D-6CAA-421F-BFE8-CD2C1F51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2020-08-07T13:42:00Z</dcterms:created>
  <dcterms:modified xsi:type="dcterms:W3CDTF">2020-08-13T11:54:00Z</dcterms:modified>
</cp:coreProperties>
</file>