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11" w:rsidRPr="005B050B" w:rsidRDefault="00263911" w:rsidP="002639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COMUNICADO - SECRETARIA EXECUTIVA</w:t>
      </w:r>
    </w:p>
    <w:p w:rsidR="00263911" w:rsidRPr="005B050B" w:rsidRDefault="00263911" w:rsidP="002639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O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Grande Conselho Municipal do Idoso (GCMI)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comunica que em reunião da Secretaria Executiva, realizada no dia 16/03/2020 decidiu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cancelar todas as reuniões marcadas para os meses de março e abril de 2020, assim como as visitas as </w:t>
      </w:r>
      <w:proofErr w:type="spellStart"/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ILPI’s</w:t>
      </w:r>
      <w:proofErr w:type="spellEnd"/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, </w:t>
      </w:r>
      <w:proofErr w:type="spellStart"/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NCI’s</w:t>
      </w:r>
      <w:proofErr w:type="spellEnd"/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e Centros-Dia com a finalidade de conceder registros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. Desta forma estamos obedecendo às orientações das autoridades da saúde, preservando assim, a saúde dos residentes e atendidos desses serviços, e dos conselheiros e conselheiras, responsáveis por essas visitas, devido à pandemia do COVID-19.  </w:t>
      </w:r>
    </w:p>
    <w:p w:rsidR="00263911" w:rsidRPr="005B050B" w:rsidRDefault="00263911" w:rsidP="002639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Em cumprimento ao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Decreto nº, 59.283, de 16/03/2020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, que institui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Situação de Emergência no Município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, </w:t>
      </w:r>
      <w:r w:rsidRPr="005B050B">
        <w:rPr>
          <w:rFonts w:ascii="Segoe UI" w:eastAsia="Times New Roman" w:hAnsi="Segoe UI" w:cs="Segoe UI"/>
          <w:sz w:val="24"/>
          <w:szCs w:val="24"/>
          <w:u w:val="single"/>
          <w:lang w:eastAsia="pt-BR"/>
        </w:rPr>
        <w:t>a entrega de documentos para efeitos de registro,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junto ao Grande Conselho Municipal do Idoso - GCMI, excepcionalmente e enquanto durar o curso desta situação, deverá ser realizada somente por meio digital, através do e-mail:  </w:t>
      </w:r>
      <w:hyperlink r:id="rId6" w:tgtFrame="_blank" w:tooltip="mailto:gcmidoso@prefeitura.sp.gov.br" w:history="1">
        <w:r w:rsidRPr="005B050B">
          <w:rPr>
            <w:rFonts w:ascii="Segoe UI" w:eastAsia="Times New Roman" w:hAnsi="Segoe UI" w:cs="Segoe UI"/>
            <w:b/>
            <w:bCs/>
            <w:sz w:val="24"/>
            <w:szCs w:val="24"/>
            <w:u w:val="single"/>
            <w:lang w:eastAsia="pt-BR"/>
          </w:rPr>
          <w:t>gcmidoso@prefeitura.sp.gov.br</w:t>
        </w:r>
      </w:hyperlink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, obedecendo às seguintes orientações:</w:t>
      </w:r>
    </w:p>
    <w:p w:rsidR="00263911" w:rsidRPr="005B050B" w:rsidRDefault="00263911" w:rsidP="00263911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O envio de toda a documentação exigida deverá ser realizado por intermédio de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um único e-mail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, salvo situações onde, posteriormente seja(m) solicitado(s) documento(s) adicional(is), devendo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obrigatoriamente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constar em seu corpo de texto as seguintes informações da proponente:</w:t>
      </w:r>
    </w:p>
    <w:p w:rsidR="00263911" w:rsidRPr="005B050B" w:rsidRDefault="00263911" w:rsidP="00263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</w:t>
      </w:r>
      <w:r w:rsidRPr="005B050B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a)</w:t>
      </w:r>
      <w:r w:rsidRPr="005B050B">
        <w:rPr>
          <w:rFonts w:ascii="Times New Roman" w:eastAsia="Times New Roman" w:hAnsi="Times New Roman" w:cs="Times New Roman"/>
          <w:i/>
          <w:iCs/>
          <w:sz w:val="15"/>
          <w:szCs w:val="15"/>
          <w:lang w:eastAsia="pt-BR"/>
        </w:rPr>
        <w:t>     </w:t>
      </w:r>
      <w:r w:rsidRPr="005B050B">
        <w:rPr>
          <w:rFonts w:ascii="Segoe UI" w:eastAsia="Times New Roman" w:hAnsi="Segoe UI" w:cs="Segoe UI"/>
          <w:i/>
          <w:iCs/>
          <w:sz w:val="27"/>
          <w:szCs w:val="27"/>
          <w:lang w:eastAsia="pt-BR"/>
        </w:rPr>
        <w:t>Nome institucional;</w:t>
      </w:r>
    </w:p>
    <w:p w:rsidR="00263911" w:rsidRPr="005B050B" w:rsidRDefault="00263911" w:rsidP="00263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b)</w:t>
      </w:r>
      <w:r w:rsidRPr="005B050B">
        <w:rPr>
          <w:rFonts w:ascii="Times New Roman" w:eastAsia="Times New Roman" w:hAnsi="Times New Roman" w:cs="Times New Roman"/>
          <w:i/>
          <w:iCs/>
          <w:sz w:val="15"/>
          <w:szCs w:val="15"/>
          <w:lang w:eastAsia="pt-BR"/>
        </w:rPr>
        <w:t>     </w:t>
      </w:r>
      <w:r w:rsidRPr="005B050B">
        <w:rPr>
          <w:rFonts w:ascii="Segoe UI" w:eastAsia="Times New Roman" w:hAnsi="Segoe UI" w:cs="Segoe UI"/>
          <w:i/>
          <w:iCs/>
          <w:sz w:val="27"/>
          <w:szCs w:val="27"/>
          <w:lang w:eastAsia="pt-BR"/>
        </w:rPr>
        <w:t>Nome fantasia (quando houver);</w:t>
      </w:r>
    </w:p>
    <w:p w:rsidR="00263911" w:rsidRPr="005B050B" w:rsidRDefault="00263911" w:rsidP="00263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c)</w:t>
      </w:r>
      <w:r w:rsidRPr="005B050B">
        <w:rPr>
          <w:rFonts w:ascii="Times New Roman" w:eastAsia="Times New Roman" w:hAnsi="Times New Roman" w:cs="Times New Roman"/>
          <w:i/>
          <w:iCs/>
          <w:sz w:val="15"/>
          <w:szCs w:val="15"/>
          <w:lang w:eastAsia="pt-BR"/>
        </w:rPr>
        <w:t>      </w:t>
      </w:r>
      <w:r w:rsidRPr="005B050B">
        <w:rPr>
          <w:rFonts w:ascii="Segoe UI" w:eastAsia="Times New Roman" w:hAnsi="Segoe UI" w:cs="Segoe UI"/>
          <w:i/>
          <w:iCs/>
          <w:sz w:val="27"/>
          <w:szCs w:val="27"/>
          <w:lang w:eastAsia="pt-BR"/>
        </w:rPr>
        <w:t>Tipo de serviço executado (Ex: Casa de Repouso, NCI, Centro Dia...); e</w:t>
      </w:r>
    </w:p>
    <w:p w:rsidR="00263911" w:rsidRPr="005B050B" w:rsidRDefault="00263911" w:rsidP="00263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d)</w:t>
      </w:r>
      <w:r w:rsidRPr="005B050B">
        <w:rPr>
          <w:rFonts w:ascii="Times New Roman" w:eastAsia="Times New Roman" w:hAnsi="Times New Roman" w:cs="Times New Roman"/>
          <w:i/>
          <w:iCs/>
          <w:sz w:val="15"/>
          <w:szCs w:val="15"/>
          <w:lang w:eastAsia="pt-BR"/>
        </w:rPr>
        <w:t>     </w:t>
      </w:r>
      <w:r w:rsidRPr="005B050B">
        <w:rPr>
          <w:rFonts w:ascii="Segoe UI" w:eastAsia="Times New Roman" w:hAnsi="Segoe UI" w:cs="Segoe UI"/>
          <w:i/>
          <w:iCs/>
          <w:sz w:val="27"/>
          <w:szCs w:val="27"/>
          <w:lang w:eastAsia="pt-BR"/>
        </w:rPr>
        <w:t>Nome completo do responsável pelo envio e contatos telefônicos;</w:t>
      </w:r>
    </w:p>
    <w:p w:rsidR="00263911" w:rsidRPr="005B050B" w:rsidRDefault="00263911" w:rsidP="0026391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Todos os arquivos deverão ser digitalizados,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em perfeitas condições de visualização e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pt-BR"/>
        </w:rPr>
        <w:t xml:space="preserve">em formato </w:t>
      </w:r>
      <w:proofErr w:type="spellStart"/>
      <w:r w:rsidRPr="005B050B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pt-BR"/>
        </w:rPr>
        <w:t>pdf</w:t>
      </w:r>
      <w:proofErr w:type="spellEnd"/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;</w:t>
      </w:r>
    </w:p>
    <w:p w:rsidR="00263911" w:rsidRPr="005B050B" w:rsidRDefault="00263911" w:rsidP="00263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Deverão estar devidamente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assinados, carimbados e em papel timbrado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todos aqueles documentos que exigirem tal ação;</w:t>
      </w:r>
    </w:p>
    <w:p w:rsidR="00263911" w:rsidRPr="005B050B" w:rsidRDefault="00263911" w:rsidP="00263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A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emissão do protocolo de recebimento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somente será enviada, também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via e-mail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, </w:t>
      </w:r>
      <w:r w:rsidRPr="005B050B">
        <w:rPr>
          <w:rFonts w:ascii="Segoe UI" w:eastAsia="Times New Roman" w:hAnsi="Segoe UI" w:cs="Segoe UI"/>
          <w:sz w:val="24"/>
          <w:szCs w:val="24"/>
          <w:u w:val="single"/>
          <w:lang w:eastAsia="pt-BR"/>
        </w:rPr>
        <w:t>após a devida conferência de todos os critérios acima elencados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;</w:t>
      </w:r>
    </w:p>
    <w:p w:rsidR="00263911" w:rsidRPr="005B050B" w:rsidRDefault="00263911" w:rsidP="00263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As instituições que realizarem o envio digital obedecerão, ainda, a todas as demais etapas do processo de concessão.</w:t>
      </w:r>
    </w:p>
    <w:p w:rsidR="00B4153C" w:rsidRPr="005B050B" w:rsidRDefault="00263911" w:rsidP="00B53B1B">
      <w:pPr>
        <w:shd w:val="clear" w:color="auto" w:fill="FFFFFF"/>
        <w:spacing w:before="100" w:beforeAutospacing="1" w:after="100" w:afterAutospacing="1" w:line="240" w:lineRule="auto"/>
      </w:pP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 Ainda em atendimento às necessidades mencionadas, o 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Grande Conselho Municipal do Idoso (GCMI)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 xml:space="preserve">, comunica </w:t>
      </w:r>
      <w:r w:rsidRPr="005B050B">
        <w:rPr>
          <w:rFonts w:ascii="Segoe UI" w:eastAsia="Times New Roman" w:hAnsi="Segoe UI" w:cs="Segoe UI"/>
          <w:b/>
          <w:sz w:val="24"/>
          <w:szCs w:val="24"/>
          <w:lang w:eastAsia="pt-BR"/>
        </w:rPr>
        <w:t>a suspensão total de seu atendimento presencial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>. Todas as demandas deverão</w:t>
      </w:r>
      <w:r w:rsidR="004A489D" w:rsidRPr="005B050B">
        <w:rPr>
          <w:rFonts w:ascii="Segoe UI" w:eastAsia="Times New Roman" w:hAnsi="Segoe UI" w:cs="Segoe UI"/>
          <w:sz w:val="24"/>
          <w:szCs w:val="24"/>
          <w:lang w:eastAsia="pt-BR"/>
        </w:rPr>
        <w:t xml:space="preserve"> ser direcionada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 xml:space="preserve">s ao e-mail: </w:t>
      </w:r>
      <w:r w:rsidRPr="005B050B">
        <w:rPr>
          <w:rFonts w:ascii="Segoe UI" w:eastAsia="Times New Roman" w:hAnsi="Segoe UI" w:cs="Segoe UI"/>
          <w:b/>
          <w:sz w:val="24"/>
          <w:szCs w:val="24"/>
          <w:lang w:eastAsia="pt-BR"/>
        </w:rPr>
        <w:t>gcmidoso@prefeitura.sp.gov.br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 xml:space="preserve"> e ser</w:t>
      </w:r>
      <w:r w:rsidR="00285EB9">
        <w:rPr>
          <w:rFonts w:ascii="Segoe UI" w:eastAsia="Times New Roman" w:hAnsi="Segoe UI" w:cs="Segoe UI"/>
          <w:sz w:val="24"/>
          <w:szCs w:val="24"/>
          <w:lang w:eastAsia="pt-BR"/>
        </w:rPr>
        <w:t>ão devidamente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t xml:space="preserve"> respondidas </w:t>
      </w:r>
      <w:r w:rsidRPr="005B050B">
        <w:rPr>
          <w:rFonts w:ascii="Segoe UI" w:eastAsia="Times New Roman" w:hAnsi="Segoe UI" w:cs="Segoe UI"/>
          <w:sz w:val="24"/>
          <w:szCs w:val="24"/>
          <w:lang w:eastAsia="pt-BR"/>
        </w:rPr>
        <w:lastRenderedPageBreak/>
        <w:t>dentro do horário de expediente, das 08h00 às 17h00, de segunda-feira a sexta-feira.</w:t>
      </w:r>
      <w:r w:rsidRPr="005B050B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 </w:t>
      </w:r>
    </w:p>
    <w:sectPr w:rsidR="00B4153C" w:rsidRPr="005B050B" w:rsidSect="00B4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D2D"/>
    <w:multiLevelType w:val="multilevel"/>
    <w:tmpl w:val="5E98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33D81"/>
    <w:multiLevelType w:val="multilevel"/>
    <w:tmpl w:val="150C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8C54B5"/>
    <w:multiLevelType w:val="hybridMultilevel"/>
    <w:tmpl w:val="CA00F7D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3911"/>
    <w:rsid w:val="00121E3C"/>
    <w:rsid w:val="00263911"/>
    <w:rsid w:val="00285EB9"/>
    <w:rsid w:val="004A489D"/>
    <w:rsid w:val="00521B00"/>
    <w:rsid w:val="005B050B"/>
    <w:rsid w:val="00B4153C"/>
    <w:rsid w:val="00B53B1B"/>
    <w:rsid w:val="00C13C95"/>
    <w:rsid w:val="00DE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39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cmidoso@prefeitu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5837-1B34-4867-9AAC-DBEC797E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2020-03-23T13:38:00Z</dcterms:created>
  <dcterms:modified xsi:type="dcterms:W3CDTF">2020-03-23T13:40:00Z</dcterms:modified>
</cp:coreProperties>
</file>