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180" w:right="-5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2">
      <w:pPr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ATA DA REUNIÃO </w:t>
      </w:r>
    </w:p>
    <w:p w:rsidR="00000000" w:rsidDel="00000000" w:rsidP="00000000" w:rsidRDefault="00000000" w:rsidRPr="00000000" w14:paraId="00000004">
      <w:pPr>
        <w:spacing w:line="240" w:lineRule="auto"/>
        <w:ind w:right="4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Atividade: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Reunião do Conselho Municipal dos Direitos da Juventude</w:t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3377"/>
        <w:gridCol w:w="3378"/>
        <w:gridCol w:w="3383"/>
        <w:tblGridChange w:id="0">
          <w:tblGrid>
            <w:gridCol w:w="3377"/>
            <w:gridCol w:w="3378"/>
            <w:gridCol w:w="3383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Local: 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24/05/2021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h00 - 15h00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Plataforma Microsoft Teams (reunião remota)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Observação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Sétima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Reunião Extraordinária de 202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1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trHeight w:val="39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0" w:hRule="atLeast"/>
        </w:trPr>
        <w:tc>
          <w:tcPr/>
          <w:p w:rsidR="00000000" w:rsidDel="00000000" w:rsidP="00000000" w:rsidRDefault="00000000" w:rsidRPr="00000000" w14:paraId="00000013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Sociedade Civil: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Gabriela Macedo Pereira de Souza – Diversidade Sexual, JPT Sampa (titular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15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Thais Braga de Souza - Entidade de Apoio, CCJ (suplente)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firstLine="0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Ana Júlia Fernandes - Deficiência e Mobilidade Reduzida (suplente)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Poder Público: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Ramirez Augusto Lopes Tosta – SMDHC, CPJ (titular)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Eduardo Martinelli - SMDHC, CPJ (suplente)</w:t>
            </w:r>
          </w:p>
          <w:p w:rsidR="00000000" w:rsidDel="00000000" w:rsidP="00000000" w:rsidRDefault="00000000" w:rsidRPr="00000000" w14:paraId="0000001B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Fernando de Oliveira Pereira - SEME (suplente)</w:t>
            </w:r>
          </w:p>
          <w:p w:rsidR="00000000" w:rsidDel="00000000" w:rsidP="00000000" w:rsidRDefault="00000000" w:rsidRPr="00000000" w14:paraId="0000001C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Fernando Marques - SMSUB (titular)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  <w:t xml:space="preserve">Convidadas(os):</w:t>
            </w:r>
          </w:p>
          <w:p w:rsidR="00000000" w:rsidDel="00000000" w:rsidP="00000000" w:rsidRDefault="00000000" w:rsidRPr="00000000" w14:paraId="0000001D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Sayane Chaves - SMDHC, CPJ (estagiária)</w:t>
            </w:r>
          </w:p>
          <w:p w:rsidR="00000000" w:rsidDel="00000000" w:rsidP="00000000" w:rsidRDefault="00000000" w:rsidRPr="00000000" w14:paraId="0000001E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Bruna Iglesias Martins de Oliveira - SMDHC (estagiária)</w:t>
            </w:r>
          </w:p>
        </w:tc>
      </w:tr>
    </w:tbl>
    <w:p w:rsidR="00000000" w:rsidDel="00000000" w:rsidP="00000000" w:rsidRDefault="00000000" w:rsidRPr="00000000" w14:paraId="0000001F">
      <w:pPr>
        <w:spacing w:line="276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Principais assuntos tratados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01. A 7ª Reunião Extraordinária de 2021 do Conselho Municipal dos Direitos da Juventude (CMDJ) teve a sua primeira chamada às 14:00 e iniciou às 14:10.</w:t>
      </w:r>
    </w:p>
    <w:p w:rsidR="00000000" w:rsidDel="00000000" w:rsidP="00000000" w:rsidRDefault="00000000" w:rsidRPr="00000000" w14:paraId="00000023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02. A sessão foi iniciada pelo Secretário Executivo, Ramirez Lopes, o qual deu instruções iniciais, inclusive sobre o sistema de registro de presença, que funcionaria da seguinte forma: cada Conselheira(o) presente teria que colocar seu nome e cadeira no chat e assinar o formulário de ciência ao final da reunião. O aviso era repetido sempre que algum(a) novo(a) Conselheiro(a) entrava na sala de reunião.</w:t>
      </w:r>
    </w:p>
    <w:p w:rsidR="00000000" w:rsidDel="00000000" w:rsidP="00000000" w:rsidRDefault="00000000" w:rsidRPr="00000000" w14:paraId="00000024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03. Ramirez fez menção ao luto pelo falecimento do Prefeito Bruno Covas, no qual r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elembrou que sua gestão sempre foi muito participativa nas pautas das juventudes e que o legado e o trabalho continuará. Gabriela e demais Conselheiras(os) se solidarizaram e lamentaram a perda de uma liderança como Bruno Covas.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04. Para início efetivo da reunião, Gabriela Macedo, presidenta do Conselho, apresentou as pautas a serem discutidas. Prosseguiu com o informe de que a Assessoria Jurídica aprovou o edital de eleição feito pela Comissão Eleitoral, sendo assim, as inscrições de candidatura para o próximo mandato do CMDJ ficarão abertas até dia 15 de junho e a votação está marcada para o dia 10 de julho.</w:t>
      </w:r>
    </w:p>
    <w:p w:rsidR="00000000" w:rsidDel="00000000" w:rsidP="00000000" w:rsidRDefault="00000000" w:rsidRPr="00000000" w14:paraId="00000026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05. Ramirez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agradeceu a Comissão Eleitoral pela construção do edital com revisões e adaptações necessárias. Afirmou que a eleição será online, seguindo os protocolos governamentais, de forma acessível e segura através da plataforma Google Forms. Por fim, acrescentou, também, que será necessário muita mobilização e engajamento de todos os presentes na divulgação. </w:t>
      </w:r>
    </w:p>
    <w:p w:rsidR="00000000" w:rsidDel="00000000" w:rsidP="00000000" w:rsidRDefault="00000000" w:rsidRPr="00000000" w14:paraId="00000027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06. Ramirez seguiu com os informes da Coordenação e avisou que a parceria com a prefeitura de Milão seguirá em desenvolvimento, que haverá prorrogação do Programa Embaixadores da Juventude e, também, abertura de inscrição de projetos para criação do orçamento de 2022 voltados para a inclusão produtiva de jovens. Foi pedido a contribuição de ideias das Conselheiras(os) para que possa ser feito o encaminhamento para o legislativo</w:t>
      </w:r>
    </w:p>
    <w:p w:rsidR="00000000" w:rsidDel="00000000" w:rsidP="00000000" w:rsidRDefault="00000000" w:rsidRPr="00000000" w14:paraId="00000028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07. Em prosseguimento dos assuntos da reunião, Gabriela retomou a ideia de aplicação de uma formação sobre a legislação, atividades e atribuições dentro do CMDJ para as novas Conselheiras(os) que chegarão ao mês de Julho. Comunicou que tem o contato com a Escola do Parlamento e que pode ser de grande ajuda para realização de tal evento. Assim, previu que se for aceito, pode ser feito ao final de Julho e começo de Agosto em uma reunião marcada para este fim.</w:t>
      </w:r>
    </w:p>
    <w:p w:rsidR="00000000" w:rsidDel="00000000" w:rsidP="00000000" w:rsidRDefault="00000000" w:rsidRPr="00000000" w14:paraId="00000029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08. Ramirez disse que a Coordenação de Políticas para Juventude está à disposição e que o </w:t>
      </w:r>
      <w:commentRangeStart w:id="0"/>
      <w:commentRangeStart w:id="1"/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highlight w:val="white"/>
          <w:rtl w:val="0"/>
        </w:rPr>
        <w:t xml:space="preserve">Departamento de Educação em Direitos Humanos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tem formação de Conselheiras(os) e experiência com a eleição do Conselho LGBTI e Imigrantes. Thais concordou e achou importante manter essa formação, visando principalmente os representantes da Sociedade Civil, no qual muitos são jovens e em primeira vivência dentro de um Conselho. Eduardo também concordou. </w:t>
      </w:r>
    </w:p>
    <w:p w:rsidR="00000000" w:rsidDel="00000000" w:rsidP="00000000" w:rsidRDefault="00000000" w:rsidRPr="00000000" w14:paraId="0000002A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  <w:highlight w:val="whit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09. Ramirez afirmou que a CPJ pode ficar responsável por fazer essa comunicação com a Escola do Parlamento e EDH para trabalhar nesse desenvolvimento. Gabriela, então, sugeriu tratar do assunto primeiramente com o EDH, a fim de refinar o conteúdo e a temática a ser utilizada, e depois contatar a Escola do Parlamento. Todos concordam.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15. A próxima reunião foi marcada para 21 de Junho às 14 horas.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Observação: A presença na reunião foi registrada através do envio de mensagem com o nome e cadeira por cada uma(m) das(os) Conselheiras(os) presentes. A reunião foi realizada pela plataforma Teams, em formato virtual.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90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ayane Chaves" w:id="0" w:date="2021-06-02T20:04:50Z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confirmar</w:t>
      </w:r>
    </w:p>
  </w:comment>
  <w:comment w:author="Ramirez Lopes" w:id="1" w:date="2021-06-03T18:41:38Z"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certo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Rua Líbero Badaró, 119, 5º andar – Centro – CEP 01009-000 – São Paulo - Tel.: (11) 3113-9730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74244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Conselho Municipal dos Direitos da Juventude - CMDJ</w:t>
      <w:br w:type="textWrapping"/>
    </w:r>
    <w:r w:rsidDel="00000000" w:rsidR="00000000" w:rsidRPr="00000000">
      <w:rPr>
        <w:sz w:val="24"/>
        <w:szCs w:val="24"/>
        <w:rtl w:val="0"/>
      </w:rPr>
      <w:br w:type="textWrapping"/>
      <w:t xml:space="preserve">7ª Reunião Extraordinária de 2021</w:t>
    </w:r>
  </w:p>
  <w:p w:rsidR="00000000" w:rsidDel="00000000" w:rsidP="00000000" w:rsidRDefault="00000000" w:rsidRPr="00000000" w14:paraId="00000031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