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870"/>
          <w:tab w:val="right" w:pos="8504"/>
        </w:tabs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4343400</wp:posOffset>
            </wp:positionH>
            <wp:positionV relativeFrom="paragraph">
              <wp:posOffset>-457196</wp:posOffset>
            </wp:positionV>
            <wp:extent cx="1190625" cy="600075"/>
            <wp:effectExtent b="0" l="0" r="0" t="0"/>
            <wp:wrapSquare wrapText="bothSides" distB="0" distT="0" distL="0" distR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-571497</wp:posOffset>
            </wp:positionV>
            <wp:extent cx="781050" cy="914400"/>
            <wp:effectExtent b="0" l="0" r="0" t="0"/>
            <wp:wrapSquare wrapText="bothSides" distB="0" distT="0" distL="0" distR="0"/>
            <wp:docPr id="8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870"/>
          <w:tab w:val="right" w:pos="8504"/>
        </w:tabs>
        <w:spacing w:line="360" w:lineRule="auto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São Paulo,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23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julho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de 20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Assunto: Convite para 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ª Reunião Ordinária do Conselho Municipal de Imigrantes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Prezadas(os) Conselheiras(os) e Convidadas(os),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Convido-as(os) para 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ª Reunião Ordinária do CMI, que 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erá realizada remotamente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através da plataforma de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Microsoft Teams.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Data: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terça-feira, 28/07/2020 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Horário: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15:00 às 18:00.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Link para se conectar à reunião: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https://teams.microsoft.com/l/meetup-join/19%3ameeting_ODczNDQwNDgtMmZkNC00MzgxLWExNjUtYzUwZmJlNWM1YjUz%40thread.v2/0?context=%7b%22Tid%22%3a%22f398df9c-fd0c-4829-a003-c770a1c4a063%22%2c%22Oid%22%3a%22c855305e-e64e-47a9-8127-7c739c0db188%22%7d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Pautas:</w:t>
      </w:r>
    </w:p>
    <w:p w:rsidR="00000000" w:rsidDel="00000000" w:rsidP="00000000" w:rsidRDefault="00000000" w:rsidRPr="00000000" w14:paraId="0000000D">
      <w:pPr>
        <w:spacing w:line="276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Aprovação das atas: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29ª Reunião Ordinária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1ª e 2ª Reunião GT Plano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4ª reunião GT Integração Local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Plano Municipal de Políticas para Imigrantes: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Apresentação Versão Final do Plano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Indicação de participação do CMI no Lançamento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Atualização do processo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Ofícios - Apoio PL 2699/2020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Regularização Migratória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Diálogos com a Polícia Federal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Mapeamentos Consulados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Auxílio Emergencial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Ações e Cronograma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Reuniões Grupos de Trabalho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Foro Social Mundial de las Migraciones </w:t>
      </w:r>
    </w:p>
    <w:p w:rsidR="00000000" w:rsidDel="00000000" w:rsidP="00000000" w:rsidRDefault="00000000" w:rsidRPr="00000000" w14:paraId="0000001E">
      <w:pPr>
        <w:spacing w:line="276" w:lineRule="auto"/>
        <w:ind w:left="288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42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Caso algum representante do Conselho queira propor ou incluir alguma pauta, pode solicitar à Secretaria Executiva por e-mail migrantes@prefeitura.sp.gov.br.</w:t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w:drawing>
          <wp:inline distB="114300" distT="114300" distL="114300" distR="114300">
            <wp:extent cx="809625" cy="70739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14159" l="0" r="0" t="2011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073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Vinicius Duque</w:t>
      </w:r>
    </w:p>
    <w:p w:rsidR="00000000" w:rsidDel="00000000" w:rsidP="00000000" w:rsidRDefault="00000000" w:rsidRPr="00000000" w14:paraId="00000024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Presidente CMI</w:t>
      </w:r>
    </w:p>
    <w:p w:rsidR="00000000" w:rsidDel="00000000" w:rsidP="00000000" w:rsidRDefault="00000000" w:rsidRPr="00000000" w14:paraId="00000025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Coordenação de Políticas Para Imigrantes e Promoção do Trabalho Decente</w:t>
      </w:r>
    </w:p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8" w:w="11906"/>
      <w:pgMar w:bottom="973.1102362204729" w:top="992.125984251968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68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Conselho Municipal de Imigrantes — CMI</w:t>
    </w: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68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Cidade de São Paulo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msolistparagraph">
    <w:name w:val="msolistparagraph"/>
    <w:basedOn w:val="Normal"/>
    <w:next w:val="mso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1/1.1/1.1.1">
    <w:name w:val="1 / 1.1 / 1.1.1"/>
    <w:basedOn w:val="Semlista"/>
    <w:next w:val="1/1.1/1.1.1"/>
    <w:autoRedefine w:val="0"/>
    <w:hidden w:val="0"/>
    <w:qFormat w:val="0"/>
    <w:pPr>
      <w:numPr>
        <w:ilvl w:val="0"/>
        <w:numId w:val="15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1.png"/><Relationship Id="rId9" Type="http://schemas.openxmlformats.org/officeDocument/2006/relationships/hyperlink" Target="https://teams.microsoft.com/l/meetup-join/19%3ameeting_ODczNDQwNDgtMmZkNC00MzgxLWExNjUtYzUwZmJlNWM1YjUz%40thread.v2/0?context=%7b%22Tid%22%3a%22f398df9c-fd0c-4829-a003-c770a1c4a063%22%2c%22Oid%22%3a%22c855305e-e64e-47a9-8127-7c739c0db188%22%7d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HXaL0x3DI+gfJaNFnMod5lobTw==">AMUW2mUuZMqS8Zt1A1rTxIS45jngqiMz51bmISbKPwVzKATfbkFjKepRW3KObHcfdXpAgsKhQWoA9pzYuZFNEBnSLO84P7dRRii/Sa0MKc9MyEysPvlXdU0=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2019-09-17T23:41:00Z</dcterms:created>
  <dc:creator>x524396</dc:creator>
</cp:coreProperties>
</file>