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0" w:line="276" w:lineRule="auto"/>
        <w:ind w:left="-360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 DA 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EUNIÃO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XTRAORDINÁRIA 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OMITÊ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NTERSETORIAL 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OLÍTICA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UNICIPAL 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OPULAÇÃO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36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ITUAÇÃO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REALIZADA NO DIA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 JUNHO DO ANO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2013,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 AUDITÓRIO DA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360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UBPREFEITURA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LOCALIZADA NO AUDITÓRIO 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SMDHC,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IBERO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ADARÓ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119,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TERREO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–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360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ENTRO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/SP,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 A PRESENÇA DOS MEMBROS TITULARES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: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AROLINA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ERRO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AZARETH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ULIO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360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ANCELLOTI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TILA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INHEIRO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ENATO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IBEIRO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ANOEL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ESSIAS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AULO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ÉSAR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ENATO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360" w:right="-345.599999999999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ANCHES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UIZA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OGÉRIO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OTTILI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SABEL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RISTINA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ARCOS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ARRETO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ANCY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AVALLETE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360" w:right="-345.599999999999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ARCUS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ONTEIRO E MEMBROS SUPLENTES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: 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UANA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OTTINI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ICHELE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LEXANDRA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ERNANDA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36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UCIA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RAIR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ESUS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DIVALDO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ARBOSA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ELISSA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ITCHER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FLÁVIA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ENTONE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SILVANA DOS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360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AURINDO E DEMAIS PARTICIPANTES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: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ÁSSIO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IORGETTI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ARINA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OVAES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ANDREA MARIA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360" w:right="-345.599999999999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FERREIRA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VITOR BASTOS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ANDRÉ LUIS CASTRO DE CARVALHO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REUNIÃO TEVE A COORDENAÇÃO 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360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ECRETÁRIO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IRETOS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UMANOS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OGÉRIO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OTTILI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 A SEGUINTE PAUTA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: 1)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EGIMENTO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NTERNO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36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ENCAMINHAMENTOS E PRÓXIMAS REUNIÕES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 INICIO À REUNIÃO PARA DISCUSSÃO E APROVAÇÃO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36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EGIMENTO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NTERNO 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OMITÊ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SENDO APROVADO POR UNANIMIDADE DOS ARTIGOS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 AO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360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ROSSEGUIU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 COM A DEFINIÇÃO DA DATA DA PRÓXIMA REUNIÃO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SENDO ENCAMINHADO QUE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360" w:right="-345.599999999999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OCORRERÁ REUNIÃO EXTRAORDINÁRIA NO PRÓXIMO DIA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05/07/2013,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PARA CONTINUIDADE DA DISCUSSÃO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360" w:right="-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 REGIMENTO INTERNO E REUNIÃO ORDINÁRIA NO DIA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10/07/2013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PARA DISCUTIR HABITAÇÃO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 A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360" w:right="591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PRESENÇA DO SECRETÁRIO DA PASTA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1.1999999999999" w:line="276" w:lineRule="auto"/>
        <w:ind w:left="-360" w:right="548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Assinaram a presente Ata aprovada: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-360" w:right="672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OGÉRIO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OTTILI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(SMDHC)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360" w:right="-124.800000000000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7.6" w:line="276" w:lineRule="auto"/>
        <w:ind w:left="-360" w:right="7425.6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RAIR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ESUS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SES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4.8000000000001" w:line="276" w:lineRule="auto"/>
        <w:ind w:left="-360" w:right="684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Marcus Monteiro, (SMSU)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360" w:right="-287.999999999999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360" w:right="767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ANOEL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ESSIAS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9.5999999999999" w:line="276" w:lineRule="auto"/>
        <w:ind w:left="-360" w:right="515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AROLINA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ERRO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(C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ENTRO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ASPAR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ARCIA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0.8000000000002" w:line="276" w:lineRule="auto"/>
        <w:ind w:left="-360" w:right="762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ENATO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ANCHES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4.8000000000001" w:line="276" w:lineRule="auto"/>
        <w:ind w:left="-360" w:right="653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AZARETH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(R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360" w:right="-244.800000000000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360" w:right="623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AULO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ÉSAR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AULA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(MNPR)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4.8000000000001" w:line="276" w:lineRule="auto"/>
        <w:ind w:left="-360" w:right="750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UIZA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(SME)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4.8000000000001" w:line="276" w:lineRule="auto"/>
        <w:ind w:left="-360" w:right="664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ANCY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AVALLETE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(SEHAB)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4.8000000000001" w:line="276" w:lineRule="auto"/>
        <w:ind w:left="-360" w:right="683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SABEL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RISTINA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(SMADS)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360" w:right="-244.800000000000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360" w:right="6643.2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DIVALDO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ARBOSA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(MNPR)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4.8000000000001" w:line="276" w:lineRule="auto"/>
        <w:ind w:left="-360" w:right="675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ERNANDA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(SEHAB)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4.8000000000001" w:line="276" w:lineRule="auto"/>
        <w:ind w:left="-360" w:right="639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ICHELE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LEXANDRA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(SMADS)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4.8000000000001" w:line="276" w:lineRule="auto"/>
        <w:ind w:left="-360" w:right="592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ELISSA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ITCHER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(G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ASPAR GARCIA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4.8000000000001" w:line="276" w:lineRule="auto"/>
        <w:ind w:left="-360" w:right="660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ARCOS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ARRETO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(SUB-S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5.6" w:line="276" w:lineRule="auto"/>
        <w:ind w:left="-360" w:right="697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FLÁVIA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ENTONE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(SDTE)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0.8000000000002" w:line="276" w:lineRule="auto"/>
        <w:ind w:left="-360" w:right="691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SILVANA DOS REIS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(SDTE)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4.8000000000001" w:line="276" w:lineRule="auto"/>
        <w:ind w:left="-360" w:right="671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AURINDO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(NDDH-SP)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360" w:right="-244.800000000000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360" w:right="756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UCIA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(SMS)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4.8000000000001" w:line="276" w:lineRule="auto"/>
        <w:ind w:left="-360" w:right="636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ENATO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IBEIRO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(MNPR)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4.8000000000001" w:line="276" w:lineRule="auto"/>
        <w:ind w:left="-360" w:right="420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ULIO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ANCELLOTI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(P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ASTORAL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OPULAÇÃO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4.8000000000001" w:line="276" w:lineRule="auto"/>
        <w:ind w:left="-360" w:right="695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UANA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OTTINI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(SMDHC)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4.8000000000001" w:line="276" w:lineRule="auto"/>
        <w:ind w:left="-360" w:right="705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TILA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INHEIRO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(MNPR)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360" w:right="-244.800000000000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61.599999999999" w:line="276" w:lineRule="auto"/>
        <w:ind w:left="374.4" w:right="-53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