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D3" w:rsidRDefault="00EB58D3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ATA DA REUNIÃO DO SUBCOMITÊ DE SAÚDE COMITÊ INTERSETORIAL DA POLÍTICA MUNICIPAL PARA A POPULAÇÃO EM SITUAÇÃO DE RUA</w:t>
      </w:r>
      <w:r>
        <w:rPr>
          <w:sz w:val="24"/>
          <w:szCs w:val="24"/>
        </w:rPr>
        <w:t>, REALIZADA NO DIA 16 DE MAIO DE 2018, NA SALA DE REUNIÕES DO 9º ANDAR DA SECRETARIA MUNICIPAL DE DIREITOS HUMANOS E CIDADANIA. Presentes: Carmen Lucia de Albuquerque Santana (UNIFESP), Cássia Fellet (UNIFESP), Antonia Regina Keller (CROPH) e Tomás Andreetta (SMDHC).</w:t>
      </w:r>
    </w:p>
    <w:p w:rsidR="00EB58D3" w:rsidRDefault="00EB58D3">
      <w:pPr>
        <w:pStyle w:val="normal0"/>
        <w:spacing w:line="360" w:lineRule="auto"/>
        <w:jc w:val="both"/>
        <w:rPr>
          <w:sz w:val="24"/>
          <w:szCs w:val="24"/>
        </w:rPr>
      </w:pPr>
    </w:p>
    <w:p w:rsidR="00EB58D3" w:rsidRDefault="00EB58D3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Foram dadas as devolutivas de encaminhamentos anteriores pelo Sr. </w:t>
      </w:r>
      <w:r w:rsidRPr="00A217A1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(SMDHC): 1) foi enviado o ofício à Secretaria Municipal da Saúde (SMS) recomendando a realização de chamamento para o desenvolvimento das atividades do Consultório na Rua; 2) foi solicitada reunião com proteção especial (SMADS), COVISA e atenção básica (SMS) para discussão referente à medicação em centros de acolhida; 3) foi enviado ofício à SMADS solicitando cópias dos livros sobre saúde mental publicados em parceria com a UNIFESP; 4) foi enviado ofício à SMS questionando sobre a política municipal em saúde para a população em situação de rua. Foi ainda feito um informe: no dia 24 de maio, às 10h00, ocorrerá apresentação do Programa Redenção aos membros do Conselho Municipal de Saúde.</w:t>
      </w:r>
    </w:p>
    <w:p w:rsidR="00EB58D3" w:rsidRDefault="00EB58D3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9F1684">
        <w:rPr>
          <w:b/>
          <w:sz w:val="24"/>
          <w:szCs w:val="24"/>
        </w:rPr>
        <w:t>Carmen</w:t>
      </w:r>
      <w:r>
        <w:rPr>
          <w:sz w:val="24"/>
          <w:szCs w:val="24"/>
        </w:rPr>
        <w:t xml:space="preserve"> (UNIFESP) sugeriu que, para a reunião de discussão sobre a medicação em centros de acolhida, se convidassem representantes da área de saúde mental e de tuberculose da SMS, bem como da comissão de saúde da população em situação de rua do Conselho Municipal de Saúde.</w:t>
      </w:r>
    </w:p>
    <w:p w:rsidR="00EB58D3" w:rsidRDefault="00EB58D3" w:rsidP="00CD597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9F1684">
        <w:rPr>
          <w:b/>
          <w:sz w:val="24"/>
          <w:szCs w:val="24"/>
        </w:rPr>
        <w:t>Carmen</w:t>
      </w:r>
      <w:r>
        <w:rPr>
          <w:sz w:val="24"/>
          <w:szCs w:val="24"/>
        </w:rPr>
        <w:t xml:space="preserve"> (UNIFESP) questionou como o Comitê PopRua pode acompanhar a seleção da organização que desenvolverá as atividades do Consultório na Rua, frente ao que o Sr. </w:t>
      </w:r>
      <w:r w:rsidRPr="009F1684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 sugeriu acompanhar a publicação do edital. A Sra. </w:t>
      </w:r>
      <w:r w:rsidRPr="009F1684">
        <w:rPr>
          <w:b/>
          <w:sz w:val="24"/>
          <w:szCs w:val="24"/>
        </w:rPr>
        <w:t>Carmen</w:t>
      </w:r>
      <w:r>
        <w:rPr>
          <w:sz w:val="24"/>
          <w:szCs w:val="24"/>
        </w:rPr>
        <w:t xml:space="preserve"> (UNIFESP) sugeriu para que se pedisse à SMS para avisar quando o edital fosse publicado, solicitação esta que será encaminhada para o pleno do Comitê PopRua.</w:t>
      </w:r>
    </w:p>
    <w:p w:rsidR="00EB58D3" w:rsidRDefault="00EB58D3" w:rsidP="00CD597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</w:p>
    <w:p w:rsidR="00EB58D3" w:rsidRPr="009F1684" w:rsidRDefault="00EB58D3" w:rsidP="00CD597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 w:rsidRPr="009F1684">
        <w:rPr>
          <w:sz w:val="24"/>
          <w:szCs w:val="24"/>
        </w:rPr>
        <w:t xml:space="preserve">Encaminhamentos: 1) convidar </w:t>
      </w:r>
      <w:r>
        <w:rPr>
          <w:sz w:val="24"/>
          <w:szCs w:val="24"/>
        </w:rPr>
        <w:t>representantes da área de saúde mental e de tuberculose da SMS, bem como da comissão de saúde da população em situação de rua do Conselho Municipal de Saúde; 2) levar ao pleno do Comitê PopRua solicitação referente ao aviso de publicação do edital do Consultório na Rua pela SMS.</w:t>
      </w:r>
    </w:p>
    <w:sectPr w:rsidR="00EB58D3" w:rsidRPr="009F1684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30DA5"/>
    <w:rsid w:val="001A1D57"/>
    <w:rsid w:val="00671485"/>
    <w:rsid w:val="009F1684"/>
    <w:rsid w:val="00A217A1"/>
    <w:rsid w:val="00CD5979"/>
    <w:rsid w:val="00EB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C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C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C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C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C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C5F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C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B0C5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334</Words>
  <Characters>1808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x364849</cp:lastModifiedBy>
  <cp:revision>2</cp:revision>
  <dcterms:created xsi:type="dcterms:W3CDTF">2018-05-16T19:19:00Z</dcterms:created>
  <dcterms:modified xsi:type="dcterms:W3CDTF">2018-05-16T19:19:00Z</dcterms:modified>
</cp:coreProperties>
</file>