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E2" w:rsidRDefault="00090FE2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DO PLANO POPRUA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10 DE SETEMBRO DE 2019, NA SALA DE REUNIÕES DO TÉRREO DA SECRETARIA MUNICIPAL DE DIREITOS HUMANOS E CIDADANIA. </w:t>
      </w:r>
      <w:r w:rsidRPr="000712EC">
        <w:rPr>
          <w:sz w:val="24"/>
          <w:szCs w:val="24"/>
        </w:rPr>
        <w:t>Presentes:</w:t>
      </w:r>
      <w:r>
        <w:rPr>
          <w:sz w:val="24"/>
          <w:szCs w:val="24"/>
        </w:rPr>
        <w:t xml:space="preserve"> Juliana Quarenta, Robson Mendonça (RPR), Maria Dias, Anderson Puccetti (RPR), Vilmar Rodrigues, Rosiene, Luiz Carlos Araujo, Eliana de Santana (RPR).</w:t>
      </w:r>
    </w:p>
    <w:p w:rsidR="00090FE2" w:rsidRPr="000712EC" w:rsidRDefault="00090FE2">
      <w:pPr>
        <w:pStyle w:val="normal0"/>
        <w:spacing w:line="360" w:lineRule="auto"/>
        <w:jc w:val="both"/>
        <w:rPr>
          <w:sz w:val="24"/>
          <w:szCs w:val="24"/>
        </w:rPr>
      </w:pPr>
    </w:p>
    <w:p w:rsidR="00090FE2" w:rsidRDefault="00090FE2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0712EC">
        <w:rPr>
          <w:sz w:val="24"/>
          <w:szCs w:val="24"/>
        </w:rPr>
        <w:tab/>
      </w:r>
      <w:r>
        <w:rPr>
          <w:sz w:val="24"/>
          <w:szCs w:val="24"/>
        </w:rPr>
        <w:t xml:space="preserve">A Sra. </w:t>
      </w:r>
      <w:r>
        <w:rPr>
          <w:b/>
          <w:sz w:val="24"/>
          <w:szCs w:val="24"/>
        </w:rPr>
        <w:t xml:space="preserve">Juliana </w:t>
      </w:r>
      <w:r>
        <w:rPr>
          <w:sz w:val="24"/>
          <w:szCs w:val="24"/>
        </w:rPr>
        <w:t>informou que até o momento apenas a SMIT respondeu o ofício, informando que todas as solicitações requeridas já vêm sendo atendidas pela pasta e que, por isso, já estão incluídas no orçamento.</w:t>
      </w:r>
    </w:p>
    <w:p w:rsidR="00090FE2" w:rsidRDefault="00090FE2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5E6942">
        <w:rPr>
          <w:b/>
          <w:sz w:val="24"/>
          <w:szCs w:val="24"/>
        </w:rPr>
        <w:t>Juliana</w:t>
      </w:r>
      <w:r>
        <w:rPr>
          <w:sz w:val="24"/>
          <w:szCs w:val="24"/>
        </w:rPr>
        <w:t xml:space="preserve"> também informou que nas próximas reuniões trará as respostas enviadas dos outros ofícios. </w:t>
      </w:r>
    </w:p>
    <w:p w:rsidR="00090FE2" w:rsidRDefault="00090FE2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trazida em questão quais seriam os próximos passos do subcomitê plano PopRua. O Sr. </w:t>
      </w:r>
      <w:r w:rsidRPr="005E6942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informou que entende que o subcomitê tem também a função de monitorar a aprovação do PL145. A Sra. </w:t>
      </w:r>
      <w:r w:rsidRPr="009E01BA">
        <w:rPr>
          <w:b/>
          <w:sz w:val="24"/>
          <w:szCs w:val="24"/>
        </w:rPr>
        <w:t>Rose</w:t>
      </w:r>
      <w:r>
        <w:rPr>
          <w:sz w:val="24"/>
          <w:szCs w:val="24"/>
        </w:rPr>
        <w:t xml:space="preserve"> informou que a reunião do colégio de líderes ocorre toda terça feira às 13hs, e é a partir dela que se determina a pauta da semana da Câmara. Foi discutida a necessidade do Comitê PopRua, quando for o momento,  pressionar para colocar </w:t>
      </w:r>
      <w:smartTag w:uri="urn:schemas-microsoft-com:office:smarttags" w:element="PersonName">
        <w:smartTagPr>
          <w:attr w:name="ProductID" w:val="em pauta. Antes"/>
        </w:smartTagPr>
        <w:r>
          <w:rPr>
            <w:sz w:val="24"/>
            <w:szCs w:val="24"/>
          </w:rPr>
          <w:t>em pauta. Antes</w:t>
        </w:r>
      </w:smartTag>
      <w:r>
        <w:rPr>
          <w:sz w:val="24"/>
          <w:szCs w:val="24"/>
        </w:rPr>
        <w:t xml:space="preserve"> disso, porém, é necessário outras articulações internas na prefeitura.</w:t>
      </w:r>
    </w:p>
    <w:p w:rsidR="00090FE2" w:rsidRDefault="00090FE2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disso, foi discutido que nas próximas reuniões o subcomitê plano PopRua poderia discutir as legislações e questões vinculadas aos temas que foram elencados com grau de prioridade 0 e 1 do Plano PopRua. Assim, a população poderá se empoderar mais detalhadamente das pautas que consideram importantes. </w:t>
      </w:r>
    </w:p>
    <w:p w:rsidR="00090FE2" w:rsidRDefault="00090FE2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Ainda, foi discutida a necessidade dos conselheiros do comitê poprua passarem a acompanhar diversas reuniões que ocorrem no município de SP com a temática. Pensou-se que poderia haver um espaço na reunião do Comitê para informes e devolutivas dos responsáveis pela reunião. Assim, tal tema será pauta da próxima reunião ordinária do Comitê PopRua.</w:t>
      </w:r>
    </w:p>
    <w:p w:rsidR="00090FE2" w:rsidRDefault="00090FE2" w:rsidP="008F20C2">
      <w:pPr>
        <w:pStyle w:val="normal0"/>
        <w:spacing w:line="360" w:lineRule="auto"/>
        <w:jc w:val="both"/>
        <w:rPr>
          <w:sz w:val="24"/>
          <w:szCs w:val="24"/>
        </w:rPr>
      </w:pPr>
    </w:p>
    <w:p w:rsidR="00090FE2" w:rsidRPr="004A0C11" w:rsidRDefault="00090FE2" w:rsidP="00B74CB0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</w:t>
      </w:r>
      <w:r w:rsidRPr="009F1684">
        <w:rPr>
          <w:sz w:val="24"/>
          <w:szCs w:val="24"/>
        </w:rPr>
        <w:t>:</w:t>
      </w:r>
      <w:r w:rsidRPr="00972921">
        <w:rPr>
          <w:b/>
          <w:sz w:val="24"/>
          <w:szCs w:val="24"/>
        </w:rPr>
        <w:t xml:space="preserve"> 1)</w:t>
      </w:r>
      <w:r>
        <w:rPr>
          <w:sz w:val="24"/>
          <w:szCs w:val="24"/>
        </w:rPr>
        <w:t xml:space="preserve"> Monitorar ofícios;</w:t>
      </w:r>
      <w:r w:rsidRPr="00972921">
        <w:rPr>
          <w:b/>
          <w:sz w:val="24"/>
          <w:szCs w:val="24"/>
        </w:rPr>
        <w:t xml:space="preserve"> 2) </w:t>
      </w:r>
      <w:r>
        <w:rPr>
          <w:sz w:val="24"/>
          <w:szCs w:val="24"/>
        </w:rPr>
        <w:t xml:space="preserve">SMDHC irá estudar para a próxima reunião as ações elencadas com grau de prioridade e após, elencar outros pontos importantes dos temas. </w:t>
      </w:r>
      <w:r w:rsidRPr="00972921"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 próxima reunião ocorrerá no dia 15 de outubro.</w:t>
      </w:r>
    </w:p>
    <w:sectPr w:rsidR="00090FE2" w:rsidRPr="004A0C11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26D50"/>
    <w:multiLevelType w:val="hybridMultilevel"/>
    <w:tmpl w:val="FF7612E6"/>
    <w:lvl w:ilvl="0" w:tplc="BAD89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226C8"/>
    <w:rsid w:val="00030DA5"/>
    <w:rsid w:val="00047D56"/>
    <w:rsid w:val="000712EC"/>
    <w:rsid w:val="00090FE2"/>
    <w:rsid w:val="000D2982"/>
    <w:rsid w:val="0011291B"/>
    <w:rsid w:val="001142D2"/>
    <w:rsid w:val="001968C8"/>
    <w:rsid w:val="00196C59"/>
    <w:rsid w:val="001A1C41"/>
    <w:rsid w:val="001A1D57"/>
    <w:rsid w:val="001F1B58"/>
    <w:rsid w:val="001F694F"/>
    <w:rsid w:val="00252F38"/>
    <w:rsid w:val="002547FD"/>
    <w:rsid w:val="00264BE3"/>
    <w:rsid w:val="002A7134"/>
    <w:rsid w:val="002B7870"/>
    <w:rsid w:val="002D7553"/>
    <w:rsid w:val="002E1550"/>
    <w:rsid w:val="00341AC2"/>
    <w:rsid w:val="0036015F"/>
    <w:rsid w:val="00394378"/>
    <w:rsid w:val="003F5402"/>
    <w:rsid w:val="003F7362"/>
    <w:rsid w:val="00453C57"/>
    <w:rsid w:val="004A0C11"/>
    <w:rsid w:val="004E24B6"/>
    <w:rsid w:val="005262BE"/>
    <w:rsid w:val="00527B5B"/>
    <w:rsid w:val="005C551B"/>
    <w:rsid w:val="005E0110"/>
    <w:rsid w:val="005E6942"/>
    <w:rsid w:val="0061316A"/>
    <w:rsid w:val="006322D7"/>
    <w:rsid w:val="00657082"/>
    <w:rsid w:val="00671485"/>
    <w:rsid w:val="006A0630"/>
    <w:rsid w:val="006C0A42"/>
    <w:rsid w:val="007006EF"/>
    <w:rsid w:val="00760D07"/>
    <w:rsid w:val="007701C5"/>
    <w:rsid w:val="0081686B"/>
    <w:rsid w:val="008341B5"/>
    <w:rsid w:val="00835B58"/>
    <w:rsid w:val="0083711D"/>
    <w:rsid w:val="008425A9"/>
    <w:rsid w:val="00852D6C"/>
    <w:rsid w:val="008656A5"/>
    <w:rsid w:val="00885A98"/>
    <w:rsid w:val="008B43AF"/>
    <w:rsid w:val="008B4AB4"/>
    <w:rsid w:val="008E5A74"/>
    <w:rsid w:val="008F20C2"/>
    <w:rsid w:val="008F43D5"/>
    <w:rsid w:val="009013DB"/>
    <w:rsid w:val="00905B0B"/>
    <w:rsid w:val="00972921"/>
    <w:rsid w:val="009B20D2"/>
    <w:rsid w:val="009E01BA"/>
    <w:rsid w:val="009F1684"/>
    <w:rsid w:val="00A217A1"/>
    <w:rsid w:val="00A2419E"/>
    <w:rsid w:val="00A51739"/>
    <w:rsid w:val="00A62CC6"/>
    <w:rsid w:val="00B14EB1"/>
    <w:rsid w:val="00B74CB0"/>
    <w:rsid w:val="00B9057D"/>
    <w:rsid w:val="00BD4FE4"/>
    <w:rsid w:val="00C00A0B"/>
    <w:rsid w:val="00C13AE4"/>
    <w:rsid w:val="00C233DE"/>
    <w:rsid w:val="00C30133"/>
    <w:rsid w:val="00C36CC3"/>
    <w:rsid w:val="00C40B50"/>
    <w:rsid w:val="00C51894"/>
    <w:rsid w:val="00C826F6"/>
    <w:rsid w:val="00CD5979"/>
    <w:rsid w:val="00D117D0"/>
    <w:rsid w:val="00D23F5A"/>
    <w:rsid w:val="00DE355B"/>
    <w:rsid w:val="00DE37CD"/>
    <w:rsid w:val="00E12013"/>
    <w:rsid w:val="00E56986"/>
    <w:rsid w:val="00EB58D3"/>
    <w:rsid w:val="00EF554B"/>
    <w:rsid w:val="00F77578"/>
    <w:rsid w:val="00FC5F3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333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d858038</cp:lastModifiedBy>
  <cp:revision>6</cp:revision>
  <cp:lastPrinted>2019-08-13T15:59:00Z</cp:lastPrinted>
  <dcterms:created xsi:type="dcterms:W3CDTF">2019-08-13T18:10:00Z</dcterms:created>
  <dcterms:modified xsi:type="dcterms:W3CDTF">2019-09-17T17:44:00Z</dcterms:modified>
</cp:coreProperties>
</file>