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3" w:rsidRPr="00E93292" w:rsidRDefault="00867F53" w:rsidP="00E93292">
      <w:pPr>
        <w:pStyle w:val="Normal1"/>
        <w:spacing w:line="360" w:lineRule="auto"/>
        <w:jc w:val="both"/>
        <w:rPr>
          <w:sz w:val="24"/>
          <w:szCs w:val="24"/>
        </w:rPr>
      </w:pPr>
      <w:r w:rsidRPr="00E93292">
        <w:rPr>
          <w:b/>
          <w:sz w:val="24"/>
          <w:szCs w:val="24"/>
        </w:rPr>
        <w:t xml:space="preserve">ATA DA REUNIÃO DO SUBCOMITÊ DE BANHEIROS PÚBLICOS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E93292">
          <w:rPr>
            <w:b/>
            <w:sz w:val="24"/>
            <w:szCs w:val="24"/>
          </w:rPr>
          <w:t>EM SITUAÇÃO DE RUA</w:t>
        </w:r>
      </w:smartTag>
      <w:r w:rsidRPr="00E93292">
        <w:rPr>
          <w:sz w:val="24"/>
          <w:szCs w:val="24"/>
        </w:rPr>
        <w:t xml:space="preserve">, REALIZADA NO DIA 10 DE SETEMBRO DE 2019, NA SALA DE REUNIÕES DO TÉRREO, NA SECRETARIA MUNICIPAL DE DIREITOS HUMANOS E CIDADANIA. COM A PRESENÇA </w:t>
      </w:r>
      <w:r w:rsidRPr="005E428C">
        <w:rPr>
          <w:sz w:val="24"/>
          <w:szCs w:val="24"/>
        </w:rPr>
        <w:t xml:space="preserve">DOS </w:t>
      </w:r>
      <w:r w:rsidRPr="005E428C">
        <w:rPr>
          <w:b/>
          <w:sz w:val="24"/>
          <w:szCs w:val="24"/>
        </w:rPr>
        <w:t>MEMBROS TITULARES</w:t>
      </w:r>
      <w:r w:rsidRPr="005E428C">
        <w:rPr>
          <w:sz w:val="24"/>
          <w:szCs w:val="24"/>
        </w:rPr>
        <w:t xml:space="preserve">: </w:t>
      </w:r>
      <w:smartTag w:uri="urn:schemas-microsoft-com:office:smarttags" w:element="PersonName">
        <w:r>
          <w:rPr>
            <w:sz w:val="24"/>
            <w:szCs w:val="24"/>
          </w:rPr>
          <w:t>Adriano Marques de Camargo</w:t>
        </w:r>
      </w:smartTag>
      <w:r>
        <w:rPr>
          <w:sz w:val="24"/>
          <w:szCs w:val="24"/>
        </w:rPr>
        <w:t xml:space="preserve"> (SMSUB). </w:t>
      </w:r>
      <w:r w:rsidRPr="004819E5">
        <w:rPr>
          <w:b/>
          <w:sz w:val="24"/>
          <w:szCs w:val="24"/>
        </w:rPr>
        <w:t>SUPLENTES</w:t>
      </w:r>
      <w:r w:rsidRPr="004819E5">
        <w:rPr>
          <w:sz w:val="24"/>
          <w:szCs w:val="24"/>
        </w:rPr>
        <w:t xml:space="preserve">: </w:t>
      </w:r>
      <w:r>
        <w:rPr>
          <w:sz w:val="24"/>
          <w:szCs w:val="24"/>
        </w:rPr>
        <w:t>K</w:t>
      </w:r>
      <w:r w:rsidRPr="00E93292">
        <w:rPr>
          <w:sz w:val="24"/>
          <w:szCs w:val="24"/>
        </w:rPr>
        <w:t xml:space="preserve">leiton </w:t>
      </w:r>
      <w:r>
        <w:rPr>
          <w:sz w:val="24"/>
          <w:szCs w:val="24"/>
        </w:rPr>
        <w:t xml:space="preserve">Santos de Sousa </w:t>
      </w:r>
      <w:r w:rsidRPr="00E93292">
        <w:rPr>
          <w:sz w:val="24"/>
          <w:szCs w:val="24"/>
        </w:rPr>
        <w:t xml:space="preserve">(SMSUB), </w:t>
      </w:r>
      <w:smartTag w:uri="urn:schemas-microsoft-com:office:smarttags" w:element="PersonName">
        <w:r w:rsidRPr="004819E5">
          <w:rPr>
            <w:sz w:val="24"/>
            <w:szCs w:val="24"/>
          </w:rPr>
          <w:t xml:space="preserve">Giulia </w:t>
        </w:r>
        <w:r>
          <w:rPr>
            <w:sz w:val="24"/>
            <w:szCs w:val="24"/>
          </w:rPr>
          <w:t xml:space="preserve">Pereira </w:t>
        </w:r>
        <w:r w:rsidRPr="004819E5">
          <w:rPr>
            <w:sz w:val="24"/>
            <w:szCs w:val="24"/>
          </w:rPr>
          <w:t>Patitucci</w:t>
        </w:r>
      </w:smartTag>
      <w:r w:rsidRPr="004819E5">
        <w:rPr>
          <w:sz w:val="24"/>
          <w:szCs w:val="24"/>
        </w:rPr>
        <w:t xml:space="preserve"> (SMDHC)</w:t>
      </w:r>
      <w:r>
        <w:rPr>
          <w:sz w:val="24"/>
          <w:szCs w:val="24"/>
        </w:rPr>
        <w:t xml:space="preserve"> e Robson Mendonça (RPR)</w:t>
      </w:r>
      <w:r w:rsidRPr="004819E5">
        <w:rPr>
          <w:sz w:val="24"/>
          <w:szCs w:val="24"/>
        </w:rPr>
        <w:t xml:space="preserve">. </w:t>
      </w:r>
      <w:r w:rsidRPr="004819E5">
        <w:rPr>
          <w:b/>
          <w:sz w:val="24"/>
          <w:szCs w:val="24"/>
        </w:rPr>
        <w:t>PARTICIPANTES</w:t>
      </w:r>
      <w:r w:rsidRPr="004819E5">
        <w:rPr>
          <w:sz w:val="24"/>
          <w:szCs w:val="24"/>
        </w:rPr>
        <w:t xml:space="preserve">: Luiz Carlos </w:t>
      </w:r>
      <w:r>
        <w:rPr>
          <w:sz w:val="24"/>
          <w:szCs w:val="24"/>
        </w:rPr>
        <w:t xml:space="preserve">Silva </w:t>
      </w:r>
      <w:r w:rsidRPr="004819E5">
        <w:rPr>
          <w:sz w:val="24"/>
          <w:szCs w:val="24"/>
        </w:rPr>
        <w:t>Araújo</w:t>
      </w:r>
      <w:r>
        <w:rPr>
          <w:sz w:val="24"/>
          <w:szCs w:val="24"/>
        </w:rPr>
        <w:t>,</w:t>
      </w:r>
      <w:r w:rsidRPr="004819E5">
        <w:rPr>
          <w:sz w:val="24"/>
          <w:szCs w:val="24"/>
        </w:rPr>
        <w:t xml:space="preserve"> </w:t>
      </w:r>
      <w:r w:rsidRPr="00E93292">
        <w:rPr>
          <w:sz w:val="24"/>
          <w:szCs w:val="24"/>
        </w:rPr>
        <w:t>Isabel</w:t>
      </w:r>
      <w:r>
        <w:rPr>
          <w:sz w:val="24"/>
          <w:szCs w:val="24"/>
        </w:rPr>
        <w:t xml:space="preserve"> Figueiredo, </w:t>
      </w:r>
      <w:r w:rsidRPr="00E93292">
        <w:rPr>
          <w:sz w:val="24"/>
          <w:szCs w:val="24"/>
        </w:rPr>
        <w:t>Wilherson</w:t>
      </w:r>
      <w:r>
        <w:rPr>
          <w:sz w:val="24"/>
          <w:szCs w:val="24"/>
        </w:rPr>
        <w:t xml:space="preserve"> C. Luiz e Rosiene Silvério.</w:t>
      </w:r>
    </w:p>
    <w:p w:rsidR="00867F53" w:rsidRPr="00E93292" w:rsidRDefault="00867F53" w:rsidP="00E93292">
      <w:pPr>
        <w:spacing w:after="0" w:line="360" w:lineRule="auto"/>
        <w:jc w:val="both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292">
        <w:rPr>
          <w:rFonts w:ascii="Arial" w:hAnsi="Arial" w:cs="Arial"/>
          <w:sz w:val="24"/>
          <w:szCs w:val="24"/>
        </w:rPr>
        <w:t>A Sra.</w:t>
      </w:r>
      <w:r w:rsidRPr="00E93292">
        <w:rPr>
          <w:rFonts w:ascii="Arial" w:hAnsi="Arial" w:cs="Arial"/>
          <w:b/>
          <w:sz w:val="24"/>
          <w:szCs w:val="24"/>
        </w:rPr>
        <w:t xml:space="preserve"> Giulia </w:t>
      </w:r>
      <w:r w:rsidRPr="00E93292">
        <w:rPr>
          <w:rFonts w:ascii="Arial" w:hAnsi="Arial" w:cs="Arial"/>
          <w:sz w:val="24"/>
          <w:szCs w:val="24"/>
        </w:rPr>
        <w:t xml:space="preserve">(SMDHC) iniciou a reunião pedindo desculpas pela </w:t>
      </w:r>
      <w:r>
        <w:rPr>
          <w:rFonts w:ascii="Arial" w:hAnsi="Arial" w:cs="Arial"/>
          <w:sz w:val="24"/>
          <w:szCs w:val="24"/>
        </w:rPr>
        <w:t>ausência</w:t>
      </w:r>
      <w:r w:rsidRPr="00E93292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Pr="00E93292">
        <w:rPr>
          <w:rFonts w:ascii="Arial" w:hAnsi="Arial" w:cs="Arial"/>
          <w:sz w:val="24"/>
          <w:szCs w:val="24"/>
        </w:rPr>
        <w:t xml:space="preserve"> ata da última reunião e esclareceu que a Coordenação passa por um período de reestruturação, mas que desse momento em diante o processo de relatoria será feito dura</w:t>
      </w:r>
      <w:r>
        <w:rPr>
          <w:rFonts w:ascii="Arial" w:hAnsi="Arial" w:cs="Arial"/>
          <w:sz w:val="24"/>
          <w:szCs w:val="24"/>
        </w:rPr>
        <w:t>nte a reunião pelas estagiárias da equipe.</w:t>
      </w:r>
    </w:p>
    <w:p w:rsidR="00867F53" w:rsidRPr="00E93292" w:rsidRDefault="00867F53" w:rsidP="00A30CA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292">
        <w:rPr>
          <w:rFonts w:ascii="Arial" w:hAnsi="Arial" w:cs="Arial"/>
          <w:sz w:val="24"/>
          <w:szCs w:val="24"/>
        </w:rPr>
        <w:t>Em seguida</w:t>
      </w:r>
      <w:r>
        <w:rPr>
          <w:rFonts w:ascii="Arial" w:hAnsi="Arial" w:cs="Arial"/>
          <w:sz w:val="24"/>
          <w:szCs w:val="24"/>
        </w:rPr>
        <w:t>,</w:t>
      </w:r>
      <w:r w:rsidRPr="00E93292">
        <w:rPr>
          <w:rFonts w:ascii="Arial" w:hAnsi="Arial" w:cs="Arial"/>
          <w:sz w:val="24"/>
          <w:szCs w:val="24"/>
        </w:rPr>
        <w:t xml:space="preserve"> retomou-se a discussão da reunião passada (13/08) que contou com a presença da </w:t>
      </w:r>
      <w:r>
        <w:rPr>
          <w:rFonts w:ascii="Arial" w:hAnsi="Arial" w:cs="Arial"/>
          <w:sz w:val="24"/>
          <w:szCs w:val="24"/>
        </w:rPr>
        <w:t>Sra. Maria Caetano (SMADS) que</w:t>
      </w:r>
      <w:r w:rsidRPr="00E93292">
        <w:rPr>
          <w:rFonts w:ascii="Arial" w:hAnsi="Arial" w:cs="Arial"/>
          <w:sz w:val="24"/>
          <w:szCs w:val="24"/>
        </w:rPr>
        <w:t xml:space="preserve"> prestou esclarecimentos em relação </w:t>
      </w:r>
      <w:r>
        <w:rPr>
          <w:rFonts w:ascii="Arial" w:hAnsi="Arial" w:cs="Arial"/>
          <w:sz w:val="24"/>
          <w:szCs w:val="24"/>
        </w:rPr>
        <w:t xml:space="preserve">aos Núcleos de Convivência, já que são equipamentos “portas abertas” que possuem banheiros, chuveiros e máquinas de lavar roupa. </w:t>
      </w:r>
      <w:r w:rsidRPr="00E93292">
        <w:rPr>
          <w:rFonts w:ascii="Arial" w:hAnsi="Arial" w:cs="Arial"/>
          <w:sz w:val="24"/>
          <w:szCs w:val="24"/>
        </w:rPr>
        <w:t xml:space="preserve">O </w:t>
      </w:r>
      <w:r w:rsidRPr="00A30CA2">
        <w:rPr>
          <w:rFonts w:ascii="Arial" w:hAnsi="Arial" w:cs="Arial"/>
          <w:sz w:val="24"/>
          <w:szCs w:val="24"/>
        </w:rPr>
        <w:t>Sr.</w:t>
      </w:r>
      <w:r w:rsidRPr="00E93292">
        <w:rPr>
          <w:rFonts w:ascii="Arial" w:hAnsi="Arial" w:cs="Arial"/>
          <w:b/>
          <w:sz w:val="24"/>
          <w:szCs w:val="24"/>
        </w:rPr>
        <w:t xml:space="preserve"> Adriano </w:t>
      </w:r>
      <w:r w:rsidRPr="00A30CA2">
        <w:rPr>
          <w:rFonts w:ascii="Arial" w:hAnsi="Arial" w:cs="Arial"/>
          <w:sz w:val="24"/>
          <w:szCs w:val="24"/>
        </w:rPr>
        <w:t>(SMSUB)</w:t>
      </w:r>
      <w:r w:rsidRPr="00E93292">
        <w:rPr>
          <w:rFonts w:ascii="Arial" w:hAnsi="Arial" w:cs="Arial"/>
          <w:sz w:val="24"/>
          <w:szCs w:val="24"/>
        </w:rPr>
        <w:t xml:space="preserve">, retomando a questão da última reunião, defendeu reforçar e ampliar </w:t>
      </w:r>
      <w:r>
        <w:rPr>
          <w:rFonts w:ascii="Arial" w:hAnsi="Arial" w:cs="Arial"/>
          <w:sz w:val="24"/>
          <w:szCs w:val="24"/>
        </w:rPr>
        <w:t>os Núcleos de Convivência já existentes</w:t>
      </w:r>
      <w:r w:rsidRPr="00E932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também sugeriu que esse grupo seguisse a estratégia de reabertura dos banheiros existentes, e não a construção de novos banheiros por uma questão orçamentária. O </w:t>
      </w:r>
      <w:r w:rsidRPr="00E93292">
        <w:rPr>
          <w:rFonts w:ascii="Arial" w:hAnsi="Arial" w:cs="Arial"/>
          <w:b/>
          <w:sz w:val="24"/>
          <w:szCs w:val="24"/>
        </w:rPr>
        <w:t>Sr. Robson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(RPR) </w:t>
      </w:r>
      <w:r w:rsidRPr="00E93292">
        <w:rPr>
          <w:rFonts w:ascii="Arial" w:hAnsi="Arial" w:cs="Arial"/>
          <w:sz w:val="24"/>
          <w:szCs w:val="24"/>
        </w:rPr>
        <w:t>reforçou que a oferta de banheiros não é suficiente, que a demanda é crescente</w:t>
      </w:r>
      <w:r>
        <w:rPr>
          <w:rFonts w:ascii="Arial" w:hAnsi="Arial" w:cs="Arial"/>
          <w:sz w:val="24"/>
          <w:szCs w:val="24"/>
        </w:rPr>
        <w:t>, e que os CTA</w:t>
      </w:r>
      <w:r w:rsidRPr="00E93292">
        <w:rPr>
          <w:rFonts w:ascii="Arial" w:hAnsi="Arial" w:cs="Arial"/>
          <w:sz w:val="24"/>
          <w:szCs w:val="24"/>
        </w:rPr>
        <w:t xml:space="preserve">s estão tendo que restringir o uso aos conviventes, apenas. </w:t>
      </w:r>
    </w:p>
    <w:p w:rsidR="00867F53" w:rsidRDefault="00867F53" w:rsidP="000F79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CA2">
        <w:rPr>
          <w:rFonts w:ascii="Arial" w:hAnsi="Arial" w:cs="Arial"/>
          <w:sz w:val="24"/>
          <w:szCs w:val="24"/>
        </w:rPr>
        <w:t>O Sr.</w:t>
      </w:r>
      <w:r w:rsidRPr="00E93292">
        <w:rPr>
          <w:rFonts w:ascii="Arial" w:hAnsi="Arial" w:cs="Arial"/>
          <w:b/>
          <w:sz w:val="24"/>
          <w:szCs w:val="24"/>
        </w:rPr>
        <w:t xml:space="preserve"> Wilherson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pontuou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 discussão do S</w:t>
      </w:r>
      <w:r w:rsidRPr="00E93292">
        <w:rPr>
          <w:rFonts w:ascii="Arial" w:hAnsi="Arial" w:cs="Arial"/>
          <w:sz w:val="24"/>
          <w:szCs w:val="24"/>
        </w:rPr>
        <w:t>ubcomitê regrediu e que</w:t>
      </w:r>
      <w:r>
        <w:rPr>
          <w:rFonts w:ascii="Arial" w:hAnsi="Arial" w:cs="Arial"/>
          <w:sz w:val="24"/>
          <w:szCs w:val="24"/>
        </w:rPr>
        <w:t>,</w:t>
      </w:r>
      <w:r w:rsidRPr="00E93292">
        <w:rPr>
          <w:rFonts w:ascii="Arial" w:hAnsi="Arial" w:cs="Arial"/>
          <w:sz w:val="24"/>
          <w:szCs w:val="24"/>
        </w:rPr>
        <w:t xml:space="preserve"> em sua opinião</w:t>
      </w:r>
      <w:r>
        <w:rPr>
          <w:rFonts w:ascii="Arial" w:hAnsi="Arial" w:cs="Arial"/>
          <w:sz w:val="24"/>
          <w:szCs w:val="24"/>
        </w:rPr>
        <w:t>,</w:t>
      </w:r>
      <w:r w:rsidRPr="00E93292">
        <w:rPr>
          <w:rFonts w:ascii="Arial" w:hAnsi="Arial" w:cs="Arial"/>
          <w:sz w:val="24"/>
          <w:szCs w:val="24"/>
        </w:rPr>
        <w:t xml:space="preserve"> os banheiros dos </w:t>
      </w:r>
      <w:r>
        <w:rPr>
          <w:rFonts w:ascii="Arial" w:hAnsi="Arial" w:cs="Arial"/>
          <w:sz w:val="24"/>
          <w:szCs w:val="24"/>
        </w:rPr>
        <w:t>Núcleos de Convivência</w:t>
      </w:r>
      <w:r w:rsidRPr="00E93292">
        <w:rPr>
          <w:rFonts w:ascii="Arial" w:hAnsi="Arial" w:cs="Arial"/>
          <w:sz w:val="24"/>
          <w:szCs w:val="24"/>
        </w:rPr>
        <w:t xml:space="preserve"> da SMADS e </w:t>
      </w:r>
      <w:r>
        <w:rPr>
          <w:rFonts w:ascii="Arial" w:hAnsi="Arial" w:cs="Arial"/>
          <w:sz w:val="24"/>
          <w:szCs w:val="24"/>
        </w:rPr>
        <w:t xml:space="preserve">os </w:t>
      </w:r>
      <w:r w:rsidRPr="00E93292">
        <w:rPr>
          <w:rFonts w:ascii="Arial" w:hAnsi="Arial" w:cs="Arial"/>
          <w:sz w:val="24"/>
          <w:szCs w:val="24"/>
        </w:rPr>
        <w:t xml:space="preserve">banheiros públicos </w:t>
      </w:r>
      <w:r>
        <w:rPr>
          <w:rFonts w:ascii="Arial" w:hAnsi="Arial" w:cs="Arial"/>
          <w:sz w:val="24"/>
          <w:szCs w:val="24"/>
        </w:rPr>
        <w:t xml:space="preserve">que estavam sendo discutidos por este grupo </w:t>
      </w:r>
      <w:r w:rsidRPr="00E93292">
        <w:rPr>
          <w:rFonts w:ascii="Arial" w:hAnsi="Arial" w:cs="Arial"/>
          <w:sz w:val="24"/>
          <w:szCs w:val="24"/>
        </w:rPr>
        <w:t xml:space="preserve">são assuntos diferentes, </w:t>
      </w:r>
      <w:r>
        <w:rPr>
          <w:rFonts w:ascii="Arial" w:hAnsi="Arial" w:cs="Arial"/>
          <w:sz w:val="24"/>
          <w:szCs w:val="24"/>
        </w:rPr>
        <w:t xml:space="preserve">e que </w:t>
      </w:r>
      <w:r w:rsidRPr="00E93292">
        <w:rPr>
          <w:rFonts w:ascii="Arial" w:hAnsi="Arial" w:cs="Arial"/>
          <w:sz w:val="24"/>
          <w:szCs w:val="24"/>
        </w:rPr>
        <w:t xml:space="preserve">há demanda por ambos. Colocou </w:t>
      </w:r>
      <w:r>
        <w:rPr>
          <w:rFonts w:ascii="Arial" w:hAnsi="Arial" w:cs="Arial"/>
          <w:sz w:val="24"/>
          <w:szCs w:val="24"/>
        </w:rPr>
        <w:t xml:space="preserve">também </w:t>
      </w:r>
      <w:r w:rsidRPr="00E93292">
        <w:rPr>
          <w:rFonts w:ascii="Arial" w:hAnsi="Arial" w:cs="Arial"/>
          <w:sz w:val="24"/>
          <w:szCs w:val="24"/>
        </w:rPr>
        <w:t>que é preciso especificar as demandas</w:t>
      </w:r>
      <w:r>
        <w:rPr>
          <w:rFonts w:ascii="Arial" w:hAnsi="Arial" w:cs="Arial"/>
          <w:sz w:val="24"/>
          <w:szCs w:val="24"/>
        </w:rPr>
        <w:t xml:space="preserve"> e as problemáticas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referentes à questão dos banheiros públicos </w:t>
      </w:r>
      <w:r w:rsidRPr="00E93292">
        <w:rPr>
          <w:rFonts w:ascii="Arial" w:hAnsi="Arial" w:cs="Arial"/>
          <w:sz w:val="24"/>
          <w:szCs w:val="24"/>
        </w:rPr>
        <w:t>para levá-las à Defensoria Pública</w:t>
      </w:r>
      <w:r>
        <w:rPr>
          <w:rFonts w:ascii="Arial" w:hAnsi="Arial" w:cs="Arial"/>
          <w:sz w:val="24"/>
          <w:szCs w:val="24"/>
        </w:rPr>
        <w:t xml:space="preserve">. O </w:t>
      </w:r>
      <w:r w:rsidRPr="00A30CA2">
        <w:rPr>
          <w:rFonts w:ascii="Arial" w:hAnsi="Arial" w:cs="Arial"/>
          <w:sz w:val="24"/>
          <w:szCs w:val="24"/>
        </w:rPr>
        <w:t>Sr.</w:t>
      </w:r>
      <w:r w:rsidRPr="00E93292">
        <w:rPr>
          <w:rFonts w:ascii="Arial" w:hAnsi="Arial" w:cs="Arial"/>
          <w:b/>
          <w:sz w:val="24"/>
          <w:szCs w:val="24"/>
        </w:rPr>
        <w:t xml:space="preserve"> Robson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(RPR) disse que estão instalando banheiros na cidade com ajuda da iniciativa privada, voltados ao público ciclista, e que a Defensoria poderia intervir em prol da população em situação de rua, alegando que existe uma demanda urgente por banheiros para a população em situação de rua, e que até então nada foi feito. </w:t>
      </w:r>
      <w:r w:rsidRPr="00E93292">
        <w:rPr>
          <w:rFonts w:ascii="Arial" w:hAnsi="Arial" w:cs="Arial"/>
          <w:sz w:val="24"/>
          <w:szCs w:val="24"/>
        </w:rPr>
        <w:t xml:space="preserve">O </w:t>
      </w:r>
      <w:r w:rsidRPr="00A30CA2">
        <w:rPr>
          <w:rFonts w:ascii="Arial" w:hAnsi="Arial" w:cs="Arial"/>
          <w:sz w:val="24"/>
          <w:szCs w:val="24"/>
        </w:rPr>
        <w:t>Sr.</w:t>
      </w:r>
      <w:r w:rsidRPr="00E93292">
        <w:rPr>
          <w:rFonts w:ascii="Arial" w:hAnsi="Arial" w:cs="Arial"/>
          <w:b/>
          <w:sz w:val="24"/>
          <w:szCs w:val="24"/>
        </w:rPr>
        <w:t xml:space="preserve"> Wilherson</w:t>
      </w:r>
      <w:r w:rsidRPr="00E93292">
        <w:rPr>
          <w:rFonts w:ascii="Arial" w:hAnsi="Arial" w:cs="Arial"/>
          <w:sz w:val="24"/>
          <w:szCs w:val="24"/>
        </w:rPr>
        <w:t xml:space="preserve"> disse que, nesse sentido, é possível alegar </w:t>
      </w:r>
      <w:r>
        <w:rPr>
          <w:rFonts w:ascii="Arial" w:hAnsi="Arial" w:cs="Arial"/>
          <w:sz w:val="24"/>
          <w:szCs w:val="24"/>
        </w:rPr>
        <w:t xml:space="preserve">até mesmo </w:t>
      </w:r>
      <w:r w:rsidRPr="00E93292">
        <w:rPr>
          <w:rFonts w:ascii="Arial" w:hAnsi="Arial" w:cs="Arial"/>
          <w:sz w:val="24"/>
          <w:szCs w:val="24"/>
        </w:rPr>
        <w:t xml:space="preserve">discriminação. </w:t>
      </w:r>
    </w:p>
    <w:p w:rsidR="00867F53" w:rsidRPr="00E93292" w:rsidRDefault="00867F53" w:rsidP="00A859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292">
        <w:rPr>
          <w:rFonts w:ascii="Arial" w:hAnsi="Arial" w:cs="Arial"/>
          <w:sz w:val="24"/>
          <w:szCs w:val="24"/>
        </w:rPr>
        <w:t xml:space="preserve">A </w:t>
      </w:r>
      <w:r w:rsidRPr="000F79A5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a</w:t>
      </w:r>
      <w:r w:rsidRPr="000F79A5">
        <w:rPr>
          <w:rFonts w:ascii="Arial" w:hAnsi="Arial" w:cs="Arial"/>
          <w:sz w:val="24"/>
          <w:szCs w:val="24"/>
        </w:rPr>
        <w:t>.</w:t>
      </w:r>
      <w:r w:rsidRPr="00E93292">
        <w:rPr>
          <w:rFonts w:ascii="Arial" w:hAnsi="Arial" w:cs="Arial"/>
          <w:b/>
          <w:sz w:val="24"/>
          <w:szCs w:val="24"/>
        </w:rPr>
        <w:t xml:space="preserve"> Giulia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(SMDHC) pontuou</w:t>
      </w:r>
      <w:r w:rsidRPr="00E93292">
        <w:rPr>
          <w:rFonts w:ascii="Arial" w:hAnsi="Arial" w:cs="Arial"/>
          <w:sz w:val="24"/>
          <w:szCs w:val="24"/>
        </w:rPr>
        <w:t xml:space="preserve"> que a discussão do subcomitê tinha parado na questão de demanda por banheiros simples </w:t>
      </w:r>
      <w:r w:rsidRPr="00E93292">
        <w:rPr>
          <w:rFonts w:ascii="Arial" w:hAnsi="Arial" w:cs="Arial"/>
          <w:i/>
          <w:sz w:val="24"/>
          <w:szCs w:val="24"/>
        </w:rPr>
        <w:t xml:space="preserve">versus </w:t>
      </w:r>
      <w:r w:rsidRPr="00E93292">
        <w:rPr>
          <w:rFonts w:ascii="Arial" w:hAnsi="Arial" w:cs="Arial"/>
          <w:sz w:val="24"/>
          <w:szCs w:val="24"/>
        </w:rPr>
        <w:t>banheiros completos/ampliados.</w:t>
      </w:r>
      <w:r>
        <w:rPr>
          <w:rFonts w:ascii="Arial" w:hAnsi="Arial" w:cs="Arial"/>
          <w:sz w:val="24"/>
          <w:szCs w:val="24"/>
        </w:rPr>
        <w:t xml:space="preserve"> O </w:t>
      </w:r>
      <w:r w:rsidRPr="000F79A5">
        <w:rPr>
          <w:rFonts w:ascii="Arial" w:hAnsi="Arial" w:cs="Arial"/>
          <w:sz w:val="24"/>
          <w:szCs w:val="24"/>
        </w:rPr>
        <w:t>Sr.</w:t>
      </w:r>
      <w:r w:rsidRPr="00E93292">
        <w:rPr>
          <w:rFonts w:ascii="Arial" w:hAnsi="Arial" w:cs="Arial"/>
          <w:b/>
          <w:sz w:val="24"/>
          <w:szCs w:val="24"/>
        </w:rPr>
        <w:t xml:space="preserve"> Robson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79A5">
        <w:rPr>
          <w:rFonts w:ascii="Arial" w:hAnsi="Arial" w:cs="Arial"/>
          <w:sz w:val="24"/>
          <w:szCs w:val="24"/>
        </w:rPr>
        <w:t>(RPR)</w:t>
      </w:r>
      <w:r>
        <w:rPr>
          <w:rFonts w:ascii="Arial" w:hAnsi="Arial" w:cs="Arial"/>
          <w:sz w:val="24"/>
          <w:szCs w:val="24"/>
        </w:rPr>
        <w:t>, respondendo a</w:t>
      </w:r>
      <w:r w:rsidRPr="00E93292">
        <w:rPr>
          <w:rFonts w:ascii="Arial" w:hAnsi="Arial" w:cs="Arial"/>
          <w:sz w:val="24"/>
          <w:szCs w:val="24"/>
        </w:rPr>
        <w:t xml:space="preserve"> Sra. Giulia, reforçou que o banheiro ampliado é competência da SMADS</w:t>
      </w:r>
      <w:r>
        <w:rPr>
          <w:rFonts w:ascii="Arial" w:hAnsi="Arial" w:cs="Arial"/>
          <w:sz w:val="24"/>
          <w:szCs w:val="24"/>
        </w:rPr>
        <w:t xml:space="preserve">. </w:t>
      </w:r>
      <w:r w:rsidRPr="00E93292">
        <w:rPr>
          <w:rFonts w:ascii="Arial" w:hAnsi="Arial" w:cs="Arial"/>
          <w:sz w:val="24"/>
          <w:szCs w:val="24"/>
        </w:rPr>
        <w:t xml:space="preserve">O </w:t>
      </w:r>
      <w:r w:rsidRPr="000F79A5">
        <w:rPr>
          <w:rFonts w:ascii="Arial" w:hAnsi="Arial" w:cs="Arial"/>
          <w:sz w:val="24"/>
          <w:szCs w:val="24"/>
        </w:rPr>
        <w:t>Sr.</w:t>
      </w:r>
      <w:r w:rsidRPr="00E93292">
        <w:rPr>
          <w:rFonts w:ascii="Arial" w:hAnsi="Arial" w:cs="Arial"/>
          <w:b/>
          <w:sz w:val="24"/>
          <w:szCs w:val="24"/>
        </w:rPr>
        <w:t xml:space="preserve"> Wilherson</w:t>
      </w:r>
      <w:r>
        <w:rPr>
          <w:rFonts w:ascii="Arial" w:hAnsi="Arial" w:cs="Arial"/>
          <w:sz w:val="24"/>
          <w:szCs w:val="24"/>
        </w:rPr>
        <w:t xml:space="preserve">, por sua vez, </w:t>
      </w:r>
      <w:r w:rsidRPr="00E93292">
        <w:rPr>
          <w:rFonts w:ascii="Arial" w:hAnsi="Arial" w:cs="Arial"/>
          <w:sz w:val="24"/>
          <w:szCs w:val="24"/>
        </w:rPr>
        <w:t xml:space="preserve">colocou que os banheiros públicos não são, necessariamente, apenas para </w:t>
      </w:r>
      <w:r>
        <w:rPr>
          <w:rFonts w:ascii="Arial" w:hAnsi="Arial" w:cs="Arial"/>
          <w:sz w:val="24"/>
          <w:szCs w:val="24"/>
        </w:rPr>
        <w:t>a população em situação de rua</w:t>
      </w:r>
      <w:r w:rsidRPr="00E93292">
        <w:rPr>
          <w:rFonts w:ascii="Arial" w:hAnsi="Arial" w:cs="Arial"/>
          <w:sz w:val="24"/>
          <w:szCs w:val="24"/>
        </w:rPr>
        <w:t xml:space="preserve">, mas para </w:t>
      </w:r>
      <w:r>
        <w:rPr>
          <w:rFonts w:ascii="Arial" w:hAnsi="Arial" w:cs="Arial"/>
          <w:sz w:val="24"/>
          <w:szCs w:val="24"/>
        </w:rPr>
        <w:t xml:space="preserve">cidadãos </w:t>
      </w:r>
      <w:smartTag w:uri="urn:schemas-microsoft-com:office:smarttags" w:element="PersonName">
        <w:smartTagPr>
          <w:attr w:name="ProductID" w:val="em geral. O Sr."/>
        </w:smartTagPr>
        <w:r>
          <w:rPr>
            <w:rFonts w:ascii="Arial" w:hAnsi="Arial" w:cs="Arial"/>
            <w:sz w:val="24"/>
            <w:szCs w:val="24"/>
          </w:rPr>
          <w:t xml:space="preserve">em geral. O </w:t>
        </w:r>
        <w:r w:rsidRPr="000F79A5">
          <w:rPr>
            <w:rFonts w:ascii="Arial" w:hAnsi="Arial" w:cs="Arial"/>
            <w:sz w:val="24"/>
            <w:szCs w:val="24"/>
          </w:rPr>
          <w:t>Sr.</w:t>
        </w:r>
      </w:smartTag>
      <w:r w:rsidRPr="00E93292">
        <w:rPr>
          <w:rFonts w:ascii="Arial" w:hAnsi="Arial" w:cs="Arial"/>
          <w:b/>
          <w:sz w:val="24"/>
          <w:szCs w:val="24"/>
        </w:rPr>
        <w:t xml:space="preserve"> Robson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79A5">
        <w:rPr>
          <w:rFonts w:ascii="Arial" w:hAnsi="Arial" w:cs="Arial"/>
          <w:sz w:val="24"/>
          <w:szCs w:val="24"/>
        </w:rPr>
        <w:t>(RPR) e Sra.</w:t>
      </w:r>
      <w:r w:rsidRPr="00E93292">
        <w:rPr>
          <w:rFonts w:ascii="Arial" w:hAnsi="Arial" w:cs="Arial"/>
          <w:b/>
          <w:sz w:val="24"/>
          <w:szCs w:val="24"/>
        </w:rPr>
        <w:t xml:space="preserve"> Ros</w:t>
      </w:r>
      <w:r>
        <w:rPr>
          <w:rFonts w:ascii="Arial" w:hAnsi="Arial" w:cs="Arial"/>
          <w:b/>
          <w:sz w:val="24"/>
          <w:szCs w:val="24"/>
        </w:rPr>
        <w:t>iene</w:t>
      </w:r>
      <w:r w:rsidRPr="00E93292">
        <w:rPr>
          <w:rFonts w:ascii="Arial" w:hAnsi="Arial" w:cs="Arial"/>
          <w:sz w:val="24"/>
          <w:szCs w:val="24"/>
        </w:rPr>
        <w:t xml:space="preserve"> colocaram que banheiros químicos estão fora de qu</w:t>
      </w:r>
      <w:bookmarkStart w:id="0" w:name="_GoBack"/>
      <w:bookmarkEnd w:id="0"/>
      <w:r w:rsidRPr="00E93292">
        <w:rPr>
          <w:rFonts w:ascii="Arial" w:hAnsi="Arial" w:cs="Arial"/>
          <w:sz w:val="24"/>
          <w:szCs w:val="24"/>
        </w:rPr>
        <w:t>estão, são muito precários.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7F53" w:rsidRPr="00E93292" w:rsidRDefault="00867F53" w:rsidP="00EF44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5953">
        <w:rPr>
          <w:rFonts w:ascii="Arial" w:hAnsi="Arial" w:cs="Arial"/>
          <w:sz w:val="24"/>
          <w:szCs w:val="24"/>
        </w:rPr>
        <w:t>O Sr.</w:t>
      </w:r>
      <w:r w:rsidRPr="00E93292">
        <w:rPr>
          <w:rFonts w:ascii="Arial" w:hAnsi="Arial" w:cs="Arial"/>
          <w:b/>
          <w:sz w:val="24"/>
          <w:szCs w:val="24"/>
        </w:rPr>
        <w:t xml:space="preserve"> Adriano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(SMSUB) </w:t>
      </w:r>
      <w:r w:rsidRPr="00E93292">
        <w:rPr>
          <w:rFonts w:ascii="Arial" w:hAnsi="Arial" w:cs="Arial"/>
          <w:sz w:val="24"/>
          <w:szCs w:val="24"/>
        </w:rPr>
        <w:t>colocou que o mapeamento e abertura de banheiros fechados e o acesso da poprua aos banheiros de parques e terminais parece mais tangível do que a construção de novos banheiros, em termos de orçamento.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7F53" w:rsidRPr="00E93292" w:rsidRDefault="00867F53" w:rsidP="00EF44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292">
        <w:rPr>
          <w:rFonts w:ascii="Arial" w:hAnsi="Arial" w:cs="Arial"/>
          <w:sz w:val="24"/>
          <w:szCs w:val="24"/>
        </w:rPr>
        <w:t xml:space="preserve">O </w:t>
      </w:r>
      <w:r w:rsidRPr="00EF4436">
        <w:rPr>
          <w:rFonts w:ascii="Arial" w:hAnsi="Arial" w:cs="Arial"/>
          <w:sz w:val="24"/>
          <w:szCs w:val="24"/>
        </w:rPr>
        <w:t>Sr.</w:t>
      </w:r>
      <w:r w:rsidRPr="00E93292">
        <w:rPr>
          <w:rFonts w:ascii="Arial" w:hAnsi="Arial" w:cs="Arial"/>
          <w:b/>
          <w:sz w:val="24"/>
          <w:szCs w:val="24"/>
        </w:rPr>
        <w:t xml:space="preserve"> Wilherson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disse</w:t>
      </w:r>
      <w:r w:rsidRPr="00E93292">
        <w:rPr>
          <w:rFonts w:ascii="Arial" w:hAnsi="Arial" w:cs="Arial"/>
          <w:sz w:val="24"/>
          <w:szCs w:val="24"/>
        </w:rPr>
        <w:t xml:space="preserve"> que j</w:t>
      </w:r>
      <w:r>
        <w:rPr>
          <w:rFonts w:ascii="Arial" w:hAnsi="Arial" w:cs="Arial"/>
          <w:sz w:val="24"/>
          <w:szCs w:val="24"/>
        </w:rPr>
        <w:t>á foi posta a possibilidade da D</w:t>
      </w:r>
      <w:r w:rsidRPr="00E93292">
        <w:rPr>
          <w:rFonts w:ascii="Arial" w:hAnsi="Arial" w:cs="Arial"/>
          <w:sz w:val="24"/>
          <w:szCs w:val="24"/>
        </w:rPr>
        <w:t>efensoria mandar um ofício à prefeitura, mas não era o momento oportuno. Perguntou se ago</w:t>
      </w:r>
      <w:r>
        <w:rPr>
          <w:rFonts w:ascii="Arial" w:hAnsi="Arial" w:cs="Arial"/>
          <w:sz w:val="24"/>
          <w:szCs w:val="24"/>
        </w:rPr>
        <w:t>ra seria o momento oportuno da D</w:t>
      </w:r>
      <w:r w:rsidRPr="00E93292">
        <w:rPr>
          <w:rFonts w:ascii="Arial" w:hAnsi="Arial" w:cs="Arial"/>
          <w:sz w:val="24"/>
          <w:szCs w:val="24"/>
        </w:rPr>
        <w:t xml:space="preserve">efensoria questionar por que tantos banheiros públicos não estão funcionando. Disse ainda que, apesar de legítima a preocupação com orçamento isso não deve impedir a reivindicação. </w:t>
      </w:r>
    </w:p>
    <w:p w:rsidR="00867F53" w:rsidRPr="00E93292" w:rsidRDefault="00867F53" w:rsidP="00EF44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436">
        <w:rPr>
          <w:rFonts w:ascii="Arial" w:hAnsi="Arial" w:cs="Arial"/>
          <w:sz w:val="24"/>
          <w:szCs w:val="24"/>
        </w:rPr>
        <w:t>O Sr.</w:t>
      </w:r>
      <w:r w:rsidRPr="00E93292">
        <w:rPr>
          <w:rFonts w:ascii="Arial" w:hAnsi="Arial" w:cs="Arial"/>
          <w:b/>
          <w:sz w:val="24"/>
          <w:szCs w:val="24"/>
        </w:rPr>
        <w:t xml:space="preserve"> Robson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(RPR) </w:t>
      </w:r>
      <w:r w:rsidRPr="00E93292">
        <w:rPr>
          <w:rFonts w:ascii="Arial" w:hAnsi="Arial" w:cs="Arial"/>
          <w:sz w:val="24"/>
          <w:szCs w:val="24"/>
        </w:rPr>
        <w:t>sugeriu que seja criado um POT manutenção banheiros públicos e parcerias públicos privadas para reativar os banheiros. Além disso</w:t>
      </w:r>
      <w:r>
        <w:rPr>
          <w:rFonts w:ascii="Arial" w:hAnsi="Arial" w:cs="Arial"/>
          <w:sz w:val="24"/>
          <w:szCs w:val="24"/>
        </w:rPr>
        <w:t>,</w:t>
      </w:r>
      <w:r w:rsidRPr="00E93292">
        <w:rPr>
          <w:rFonts w:ascii="Arial" w:hAnsi="Arial" w:cs="Arial"/>
          <w:sz w:val="24"/>
          <w:szCs w:val="24"/>
        </w:rPr>
        <w:t xml:space="preserve"> gostaria de solicitar o gasto com a água de reuso de limpeza da cidade</w:t>
      </w:r>
      <w:r>
        <w:rPr>
          <w:rFonts w:ascii="Arial" w:hAnsi="Arial" w:cs="Arial"/>
          <w:sz w:val="24"/>
          <w:szCs w:val="24"/>
        </w:rPr>
        <w:t xml:space="preserve">. </w:t>
      </w:r>
      <w:r w:rsidRPr="00EF4436">
        <w:rPr>
          <w:rFonts w:ascii="Arial" w:hAnsi="Arial" w:cs="Arial"/>
          <w:sz w:val="24"/>
          <w:szCs w:val="24"/>
        </w:rPr>
        <w:t>O Sr.</w:t>
      </w:r>
      <w:r w:rsidRPr="00E93292">
        <w:rPr>
          <w:rFonts w:ascii="Arial" w:hAnsi="Arial" w:cs="Arial"/>
          <w:b/>
          <w:sz w:val="24"/>
          <w:szCs w:val="24"/>
        </w:rPr>
        <w:t xml:space="preserve"> Wilherson</w:t>
      </w:r>
      <w:r w:rsidRPr="00E93292">
        <w:rPr>
          <w:rFonts w:ascii="Arial" w:hAnsi="Arial" w:cs="Arial"/>
          <w:sz w:val="24"/>
          <w:szCs w:val="24"/>
        </w:rPr>
        <w:t xml:space="preserve"> colocou que as questões da limpeza urban</w:t>
      </w:r>
      <w:r>
        <w:rPr>
          <w:rFonts w:ascii="Arial" w:hAnsi="Arial" w:cs="Arial"/>
          <w:sz w:val="24"/>
          <w:szCs w:val="24"/>
        </w:rPr>
        <w:t>a são muito pouco transparentes.</w:t>
      </w:r>
    </w:p>
    <w:p w:rsidR="00867F53" w:rsidRPr="00E93292" w:rsidRDefault="00867F53" w:rsidP="00EF44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436">
        <w:rPr>
          <w:rFonts w:ascii="Arial" w:hAnsi="Arial" w:cs="Arial"/>
          <w:sz w:val="24"/>
          <w:szCs w:val="24"/>
        </w:rPr>
        <w:t>A Sra.</w:t>
      </w:r>
      <w:r w:rsidRPr="00E93292">
        <w:rPr>
          <w:rFonts w:ascii="Arial" w:hAnsi="Arial" w:cs="Arial"/>
          <w:b/>
          <w:sz w:val="24"/>
          <w:szCs w:val="24"/>
        </w:rPr>
        <w:t xml:space="preserve"> Giulia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(SMDHC) </w:t>
      </w:r>
      <w:r w:rsidRPr="00E93292">
        <w:rPr>
          <w:rFonts w:ascii="Arial" w:hAnsi="Arial" w:cs="Arial"/>
          <w:sz w:val="24"/>
          <w:szCs w:val="24"/>
        </w:rPr>
        <w:t>sintetizou que este grupo defende, então, a reabertura dos banheiros</w:t>
      </w:r>
      <w:r>
        <w:rPr>
          <w:rFonts w:ascii="Arial" w:hAnsi="Arial" w:cs="Arial"/>
          <w:sz w:val="24"/>
          <w:szCs w:val="24"/>
        </w:rPr>
        <w:t xml:space="preserve"> existentes, incluindo</w:t>
      </w:r>
      <w:r w:rsidRPr="00E93292">
        <w:rPr>
          <w:rFonts w:ascii="Arial" w:hAnsi="Arial" w:cs="Arial"/>
          <w:sz w:val="24"/>
          <w:szCs w:val="24"/>
        </w:rPr>
        <w:t xml:space="preserve"> pontos de água potável com manutenção feita pela poprua</w:t>
      </w:r>
      <w:r>
        <w:rPr>
          <w:rFonts w:ascii="Arial" w:hAnsi="Arial" w:cs="Arial"/>
          <w:sz w:val="24"/>
          <w:szCs w:val="24"/>
        </w:rPr>
        <w:t>, além do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mapeamento e readequação das estruturas dos Núcleos de Convivência.</w:t>
      </w:r>
    </w:p>
    <w:p w:rsidR="00867F53" w:rsidRPr="00E93292" w:rsidRDefault="00867F53" w:rsidP="00E93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3292">
        <w:rPr>
          <w:rFonts w:ascii="Arial" w:hAnsi="Arial" w:cs="Arial"/>
          <w:sz w:val="24"/>
          <w:szCs w:val="24"/>
          <w:u w:val="single"/>
        </w:rPr>
        <w:t>Encaminhamentos:</w:t>
      </w:r>
    </w:p>
    <w:p w:rsidR="00867F53" w:rsidRPr="00E93292" w:rsidRDefault="00867F53" w:rsidP="00E93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292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E93292">
        <w:rPr>
          <w:rFonts w:ascii="Arial" w:hAnsi="Arial" w:cs="Arial"/>
          <w:sz w:val="24"/>
          <w:szCs w:val="24"/>
        </w:rPr>
        <w:t>Solicitar relatório da SMADS mapea</w:t>
      </w:r>
      <w:r>
        <w:rPr>
          <w:rFonts w:ascii="Arial" w:hAnsi="Arial" w:cs="Arial"/>
          <w:sz w:val="24"/>
          <w:szCs w:val="24"/>
        </w:rPr>
        <w:t>ndo quais banheiros/chuveiros/má</w:t>
      </w:r>
      <w:r w:rsidRPr="00E93292">
        <w:rPr>
          <w:rFonts w:ascii="Arial" w:hAnsi="Arial" w:cs="Arial"/>
          <w:sz w:val="24"/>
          <w:szCs w:val="24"/>
        </w:rPr>
        <w:t>quinas de lavar estão funcionando nos núcleos e colocar-se à disposição para visitar</w:t>
      </w:r>
      <w:r>
        <w:rPr>
          <w:rFonts w:ascii="Arial" w:hAnsi="Arial" w:cs="Arial"/>
          <w:sz w:val="24"/>
          <w:szCs w:val="24"/>
        </w:rPr>
        <w:t xml:space="preserve"> os N</w:t>
      </w:r>
      <w:r w:rsidRPr="00E93292">
        <w:rPr>
          <w:rFonts w:ascii="Arial" w:hAnsi="Arial" w:cs="Arial"/>
          <w:sz w:val="24"/>
          <w:szCs w:val="24"/>
        </w:rPr>
        <w:t>úcleos</w:t>
      </w:r>
      <w:r>
        <w:rPr>
          <w:rFonts w:ascii="Arial" w:hAnsi="Arial" w:cs="Arial"/>
          <w:sz w:val="24"/>
          <w:szCs w:val="24"/>
        </w:rPr>
        <w:t xml:space="preserve"> de Convivência</w:t>
      </w:r>
      <w:r w:rsidRPr="00E9329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SMDHC</w:t>
      </w:r>
      <w:r w:rsidRPr="00E932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  <w:r w:rsidRPr="00E93292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E93292">
        <w:rPr>
          <w:rFonts w:ascii="Arial" w:hAnsi="Arial" w:cs="Arial"/>
          <w:sz w:val="24"/>
          <w:szCs w:val="24"/>
        </w:rPr>
        <w:t xml:space="preserve">Solicitar levantamento </w:t>
      </w:r>
      <w:r>
        <w:rPr>
          <w:rFonts w:ascii="Arial" w:hAnsi="Arial" w:cs="Arial"/>
          <w:sz w:val="24"/>
          <w:szCs w:val="24"/>
        </w:rPr>
        <w:t>de banheiros existentes (fechados e abertos)</w:t>
      </w:r>
      <w:r w:rsidRPr="00E9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subprefeituras</w:t>
      </w:r>
      <w:r w:rsidRPr="00E9329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SMSUB</w:t>
      </w:r>
      <w:r w:rsidRPr="00E932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  <w:r w:rsidRPr="00E93292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E93292">
        <w:rPr>
          <w:rFonts w:ascii="Arial" w:hAnsi="Arial" w:cs="Arial"/>
          <w:sz w:val="24"/>
          <w:szCs w:val="24"/>
        </w:rPr>
        <w:t>Avaliar possibilidade de marcar reunião com secretário da SMSUB (</w:t>
      </w:r>
      <w:r>
        <w:rPr>
          <w:rFonts w:ascii="Arial" w:hAnsi="Arial" w:cs="Arial"/>
          <w:sz w:val="24"/>
          <w:szCs w:val="24"/>
        </w:rPr>
        <w:t>SMSUB</w:t>
      </w:r>
      <w:r w:rsidRPr="00E932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  <w:r w:rsidRPr="00E93292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E93292">
        <w:rPr>
          <w:rFonts w:ascii="Arial" w:hAnsi="Arial" w:cs="Arial"/>
          <w:sz w:val="24"/>
          <w:szCs w:val="24"/>
        </w:rPr>
        <w:t>Compartilhar relatório de banheiros (</w:t>
      </w:r>
      <w:r>
        <w:rPr>
          <w:rFonts w:ascii="Arial" w:hAnsi="Arial" w:cs="Arial"/>
          <w:sz w:val="24"/>
          <w:szCs w:val="24"/>
        </w:rPr>
        <w:t>SMDHC</w:t>
      </w:r>
      <w:r w:rsidRPr="00E932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67F53" w:rsidRPr="00E93292" w:rsidRDefault="00867F53" w:rsidP="00E93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jc w:val="both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rPr>
          <w:sz w:val="24"/>
          <w:szCs w:val="24"/>
        </w:rPr>
      </w:pPr>
    </w:p>
    <w:p w:rsidR="00867F53" w:rsidRPr="00E93292" w:rsidRDefault="00867F53" w:rsidP="00E93292">
      <w:pPr>
        <w:spacing w:after="0" w:line="360" w:lineRule="auto"/>
        <w:rPr>
          <w:sz w:val="24"/>
          <w:szCs w:val="24"/>
        </w:rPr>
      </w:pPr>
    </w:p>
    <w:sectPr w:rsidR="00867F53" w:rsidRPr="00E93292" w:rsidSect="00BC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4EF"/>
    <w:rsid w:val="00047809"/>
    <w:rsid w:val="000F79A5"/>
    <w:rsid w:val="00146A33"/>
    <w:rsid w:val="001724E9"/>
    <w:rsid w:val="001954EF"/>
    <w:rsid w:val="00217B83"/>
    <w:rsid w:val="00311B24"/>
    <w:rsid w:val="00332AFE"/>
    <w:rsid w:val="00367F07"/>
    <w:rsid w:val="004819E5"/>
    <w:rsid w:val="00487FEE"/>
    <w:rsid w:val="004C7E8D"/>
    <w:rsid w:val="004E37A2"/>
    <w:rsid w:val="00501894"/>
    <w:rsid w:val="005B7D32"/>
    <w:rsid w:val="005E428C"/>
    <w:rsid w:val="00681AFE"/>
    <w:rsid w:val="007136D8"/>
    <w:rsid w:val="00867F53"/>
    <w:rsid w:val="00881479"/>
    <w:rsid w:val="008C2D44"/>
    <w:rsid w:val="00A30CA2"/>
    <w:rsid w:val="00A85953"/>
    <w:rsid w:val="00A915C1"/>
    <w:rsid w:val="00B215DF"/>
    <w:rsid w:val="00B22694"/>
    <w:rsid w:val="00BC10CF"/>
    <w:rsid w:val="00BE545A"/>
    <w:rsid w:val="00C32487"/>
    <w:rsid w:val="00C36D32"/>
    <w:rsid w:val="00CA2064"/>
    <w:rsid w:val="00E82B0C"/>
    <w:rsid w:val="00E93292"/>
    <w:rsid w:val="00EF4436"/>
    <w:rsid w:val="00F70CBB"/>
    <w:rsid w:val="00F82B4A"/>
    <w:rsid w:val="00FC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32487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675</TotalTime>
  <Pages>3</Pages>
  <Words>704</Words>
  <Characters>3807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BANHEIROS PÚBLICOS DO COMITÊ INTERSETORIAL DA POLÍTICA MUNICIPAL PARA A POPULAÇÃO EM SITUAÇÃO DE RUA, REALIZADA NO DIA 10 DE SETEMBRO DE 2019, NA SALA DE REUNIÕES DO TÉRREO, NA SECRETARIA MUNICIPAL DE DIREITOS HUMANOS E CID</dc:title>
  <dc:subject/>
  <dc:creator>usuario</dc:creator>
  <cp:keywords/>
  <dc:description/>
  <cp:lastModifiedBy>d850622</cp:lastModifiedBy>
  <cp:revision>6</cp:revision>
  <dcterms:created xsi:type="dcterms:W3CDTF">2019-09-10T20:46:00Z</dcterms:created>
  <dcterms:modified xsi:type="dcterms:W3CDTF">2019-10-07T15:56:00Z</dcterms:modified>
</cp:coreProperties>
</file>