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A" w:rsidRDefault="006A7A0A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6A7A0A" w:rsidRDefault="006A7A0A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6A7A0A" w:rsidRDefault="006A7A0A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43ª Reunião, 31 de outubro de 2018</w:t>
      </w:r>
    </w:p>
    <w:p w:rsidR="006A7A0A" w:rsidRDefault="006A7A0A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A7A0A" w:rsidRDefault="006A7A0A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aprovação sem alterações do Resumo Executivo da 42ª reunião deste Grupo de Monitoramento.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iniciou a reunião apresentando a nova representante de SMADS aos demais membros e em seguida fez um breve relato do histórico do Grupo de Monitoramento.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 w:rsidRPr="00A91234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passou então às devolutivas dos encaminhamentos da reunião anterior. Informou que o curso de formação para agentes de zeladoria urbana na Subprefeitura da Mooca está agendado para o dia 21 de novembro e que a SMDHC tentará articular a próxima edição do curso na Subprefeitura de Santana Tucuruvi no dia 27 de novembro. No que tange à dificuldade de articulação do curso na Sé, ficou acordado que a SMDHC enviará ofícios convidando a Subprefeitura da Sé, a Supervisão de Assistência Social (SAS) Sé e a Coordenadoria Regional de Saúde Centro para a próxima reunião do Grupo. O objetivo do convite é fomentar a construção de um grupo de governo local responsável pelo planejamento das ações de zeladoria. 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Informou também que foi feita reunião com a Secretária de Direitos Humanos, que estimulou a continuidade dos trabalhos do Grupo de Monitoramento por meio de ações de formação para agentes de zeladoria e membros de Guarda Civil Metropolitana (GCM), bem como pelo encaminhamento das denúncias recebidas à Ouvidoria de Direitos Humanos. Aproveitou por fim para informar as pessoas presentes de que o curso de formação para membros da GCM está sendo formulado em parceria com o Departamento de Educação </w:t>
      </w:r>
      <w:smartTag w:uri="urn:schemas-microsoft-com:office:smarttags" w:element="PersonName">
        <w:smartTagPr>
          <w:attr w:name="ProductID" w:val="em Direitos Humanos"/>
        </w:smartTagPr>
        <w:r>
          <w:rPr>
            <w:rFonts w:ascii="Arial" w:hAnsi="Arial" w:cs="Arial"/>
          </w:rPr>
          <w:t>em Direitos Humanos</w:t>
        </w:r>
      </w:smartTag>
      <w:r>
        <w:rPr>
          <w:rFonts w:ascii="Arial" w:hAnsi="Arial" w:cs="Arial"/>
        </w:rPr>
        <w:t xml:space="preserve"> da SMDHC.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Srs. </w:t>
      </w:r>
      <w:r w:rsidRPr="00DF1D02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e </w:t>
      </w:r>
      <w:r w:rsidRPr="00DF1D02">
        <w:rPr>
          <w:rFonts w:ascii="Arial" w:hAnsi="Arial" w:cs="Arial"/>
          <w:b/>
        </w:rPr>
        <w:t>Darcy</w:t>
      </w:r>
      <w:r>
        <w:rPr>
          <w:rFonts w:ascii="Arial" w:hAnsi="Arial" w:cs="Arial"/>
        </w:rPr>
        <w:t xml:space="preserve"> (RPR) disseram que, apesar de necessário, o curso de formação para agentes de zeladoria urbana não é suficiente para encerrar os conflitos entre as equipes de limpeza e a população em situação de rua. Comprometeram-se a fazer sensibilizações com a população em situação de rua não acolhida da região central sobre a importância de colaborar com a zeladoria urbana. Ficaram encarregados ainda de passar nas Subprefeituras onde o curso de formação já foi realizado para verificar, junto à população em situação de rua, se houve alguma melhora nos procedimentos.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 w:rsidRPr="00DF1D02">
        <w:rPr>
          <w:rFonts w:ascii="Arial" w:hAnsi="Arial" w:cs="Arial"/>
          <w:b/>
        </w:rPr>
        <w:t>Rosiene</w:t>
      </w:r>
      <w:r>
        <w:rPr>
          <w:rFonts w:ascii="Arial" w:hAnsi="Arial" w:cs="Arial"/>
        </w:rPr>
        <w:t xml:space="preserve"> e o Sr. </w:t>
      </w:r>
      <w:r w:rsidRPr="00C72775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afirmaram que a falta de transparência quanto às datas de realização das ações de zeladoria dificulta a abordagem qualificada da população em situação de rua, frente ao que a Sra. </w:t>
      </w:r>
      <w:r w:rsidRPr="00DF1D02">
        <w:rPr>
          <w:rFonts w:ascii="Arial" w:hAnsi="Arial" w:cs="Arial"/>
          <w:b/>
        </w:rPr>
        <w:t>Denise</w:t>
      </w:r>
      <w:r>
        <w:rPr>
          <w:rFonts w:ascii="Arial" w:hAnsi="Arial" w:cs="Arial"/>
        </w:rPr>
        <w:t xml:space="preserve"> (SMSUB) afirmou que já foi solicitado às Subprefeituras que dessem publicidade às datas dos procedimentos de limpeza.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 w:rsidRPr="00C72775">
        <w:rPr>
          <w:rFonts w:ascii="Arial" w:hAnsi="Arial" w:cs="Arial"/>
          <w:b/>
        </w:rPr>
        <w:t>Eliana</w:t>
      </w:r>
      <w:r>
        <w:rPr>
          <w:rFonts w:ascii="Arial" w:hAnsi="Arial" w:cs="Arial"/>
        </w:rPr>
        <w:t xml:space="preserve"> (CMB) denunciou uma ação de zeladoria urbana irregular na Rua Barão de Campinas no dia 30 de outubro à tarde, frente ao que o Sr. </w:t>
      </w:r>
      <w:r w:rsidRPr="00C72775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informou que encaminharia a denúncia à Ouvidoria de Direitos Humanos. Após esta fala, a Sra. </w:t>
      </w:r>
      <w:r w:rsidRPr="00C72775">
        <w:rPr>
          <w:rFonts w:ascii="Arial" w:hAnsi="Arial" w:cs="Arial"/>
          <w:b/>
        </w:rPr>
        <w:t>Rosiene</w:t>
      </w:r>
      <w:r>
        <w:rPr>
          <w:rFonts w:ascii="Arial" w:hAnsi="Arial" w:cs="Arial"/>
        </w:rPr>
        <w:t xml:space="preserve"> e os Srs. </w:t>
      </w:r>
      <w:r w:rsidRPr="00C72775">
        <w:rPr>
          <w:rFonts w:ascii="Arial" w:hAnsi="Arial" w:cs="Arial"/>
          <w:b/>
        </w:rPr>
        <w:t>Darcy</w:t>
      </w:r>
      <w:r>
        <w:rPr>
          <w:rFonts w:ascii="Arial" w:hAnsi="Arial" w:cs="Arial"/>
        </w:rPr>
        <w:t xml:space="preserve"> (RPR) e </w:t>
      </w:r>
      <w:r w:rsidRPr="00C72775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afirmaram que a Ouvidoria é ineficiente e não subsidia a Coordenação com informações referentes às denúncias.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 w:rsidRPr="005F34B7">
        <w:rPr>
          <w:rFonts w:ascii="Arial" w:hAnsi="Arial" w:cs="Arial"/>
          <w:b/>
        </w:rPr>
        <w:t>Encaminhamentos: 1)</w:t>
      </w:r>
      <w:r>
        <w:rPr>
          <w:rFonts w:ascii="Arial" w:hAnsi="Arial" w:cs="Arial"/>
        </w:rPr>
        <w:t xml:space="preserve"> A </w:t>
      </w:r>
      <w:r w:rsidRPr="005F34B7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articulará curso de formação para agentes de zeladoria urbana na Subprefeitura de Santana Tucuruvi no dia 27 de novembro; </w:t>
      </w:r>
      <w:r w:rsidRPr="005F34B7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convidará a Subprefeitura da Sé, a Supervisão de Assistência Social (SAS) Sé e a Coordenadoria Regional de Saúde Centro para a próxima reunião do Grupo; </w:t>
      </w:r>
      <w:r w:rsidRPr="005F34B7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Os Srs. </w:t>
      </w:r>
      <w:r w:rsidRPr="00C72775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e </w:t>
      </w:r>
      <w:r w:rsidRPr="00C72775">
        <w:rPr>
          <w:rFonts w:ascii="Arial" w:hAnsi="Arial" w:cs="Arial"/>
          <w:b/>
        </w:rPr>
        <w:t>Darcy</w:t>
      </w:r>
      <w:r>
        <w:rPr>
          <w:rFonts w:ascii="Arial" w:hAnsi="Arial" w:cs="Arial"/>
        </w:rPr>
        <w:t xml:space="preserve"> (RPR) verificarão se houve mudança nos procedimentos de zeladoria nas Subprefeituras que já passaram pelo curso; </w:t>
      </w:r>
      <w:r w:rsidRPr="00C72775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Os Srs. </w:t>
      </w:r>
      <w:r w:rsidRPr="00C72775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e </w:t>
      </w:r>
      <w:r w:rsidRPr="00C72775">
        <w:rPr>
          <w:rFonts w:ascii="Arial" w:hAnsi="Arial" w:cs="Arial"/>
          <w:b/>
        </w:rPr>
        <w:t>Darcy</w:t>
      </w:r>
      <w:r>
        <w:rPr>
          <w:rFonts w:ascii="Arial" w:hAnsi="Arial" w:cs="Arial"/>
        </w:rPr>
        <w:t xml:space="preserve"> (RPR) farão sensibilizações com a população em situação de rua não acolhida quanto à importância de cooperação com as ações de zeladoria; e </w:t>
      </w:r>
      <w:r w:rsidRPr="00C72775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A próxima reunião deste Grupo de Monitoramento ocorrerá no dia 28 de novembro de 2018.</w:t>
      </w: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6A7A0A" w:rsidRDefault="006A7A0A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6A7A0A" w:rsidRDefault="006A7A0A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Tomás Magalhães Andreetta (SMDHC),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Hanna Nogueira (SMADS), Robson César Correia de Mendonça (RPR), Santa Borboleta (RPR), Darcy Costa (RPR), Elisangela Flávio (RPR), Eliana Toscano (CMB), Rosiene Silvério, Edvaldo Gonçalves de Souza, Rafael dos Santos e Mateus Teixeira da Fonseca.</w:t>
      </w:r>
    </w:p>
    <w:p w:rsidR="006A7A0A" w:rsidRDefault="006A7A0A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6A7A0A" w:rsidRDefault="006A7A0A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Tomás Magalhães Andreetta (SMDHC)___________________________________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Hanna Nogueira (SMADS)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Robson César Correia de Mendonça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Santa Borboleta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Darcy Costa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</w:t>
      </w:r>
    </w:p>
    <w:p w:rsidR="006A7A0A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Elisangela Flávio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</w:t>
      </w:r>
    </w:p>
    <w:p w:rsidR="006A7A0A" w:rsidRPr="00A91234" w:rsidRDefault="006A7A0A" w:rsidP="00A91234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Eliana Toscano (CMB)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</w:t>
      </w:r>
    </w:p>
    <w:p w:rsidR="006A7A0A" w:rsidRDefault="006A7A0A">
      <w:pPr>
        <w:rPr>
          <w:rFonts w:ascii="Arial" w:hAnsi="Arial" w:cs="Arial"/>
        </w:rPr>
      </w:pPr>
    </w:p>
    <w:sectPr w:rsidR="006A7A0A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165011"/>
    <w:rsid w:val="001D3852"/>
    <w:rsid w:val="001E4499"/>
    <w:rsid w:val="003C3215"/>
    <w:rsid w:val="00492A37"/>
    <w:rsid w:val="004B3187"/>
    <w:rsid w:val="0050494D"/>
    <w:rsid w:val="005E18BC"/>
    <w:rsid w:val="005F34B7"/>
    <w:rsid w:val="00663292"/>
    <w:rsid w:val="006A7A0A"/>
    <w:rsid w:val="007B3DD3"/>
    <w:rsid w:val="0081227E"/>
    <w:rsid w:val="00820EF6"/>
    <w:rsid w:val="008F3DD4"/>
    <w:rsid w:val="00A91234"/>
    <w:rsid w:val="00B758A1"/>
    <w:rsid w:val="00C40A6E"/>
    <w:rsid w:val="00C72775"/>
    <w:rsid w:val="00D4672B"/>
    <w:rsid w:val="00DF1D02"/>
    <w:rsid w:val="00FB0DB1"/>
    <w:rsid w:val="00FB3F11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4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733</Words>
  <Characters>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/>
  <cp:keywords/>
  <dc:description/>
  <cp:lastModifiedBy>x364849</cp:lastModifiedBy>
  <cp:revision>3</cp:revision>
  <cp:lastPrinted>2018-11-26T14:03:00Z</cp:lastPrinted>
  <dcterms:created xsi:type="dcterms:W3CDTF">2018-11-05T13:42:00Z</dcterms:created>
  <dcterms:modified xsi:type="dcterms:W3CDTF">2018-11-26T14:03:00Z</dcterms:modified>
</cp:coreProperties>
</file>