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00B3E" w14:textId="55A217AC" w:rsidR="00EA7AF4" w:rsidRPr="00F51CE5" w:rsidRDefault="00EA7AF4" w:rsidP="00EA7AF4">
      <w:pPr>
        <w:pStyle w:val="Normal1"/>
        <w:widowControl w:val="0"/>
        <w:spacing w:before="652" w:line="360" w:lineRule="auto"/>
        <w:ind w:right="-12"/>
        <w:jc w:val="both"/>
        <w:rPr>
          <w:b/>
          <w:color w:val="ABABAB"/>
        </w:rPr>
      </w:pPr>
      <w:r>
        <w:rPr>
          <w:b/>
          <w:color w:val="ABABAB"/>
        </w:rPr>
        <w:t>A</w:t>
      </w:r>
      <w:r w:rsidRPr="00F51CE5">
        <w:rPr>
          <w:b/>
          <w:color w:val="ABABAB"/>
        </w:rPr>
        <w:t xml:space="preserve">NEXO </w:t>
      </w:r>
      <w:r w:rsidR="00776825">
        <w:rPr>
          <w:b/>
          <w:color w:val="ABABAB"/>
        </w:rPr>
        <w:t>I</w:t>
      </w:r>
      <w:r w:rsidRPr="00F51CE5">
        <w:rPr>
          <w:b/>
          <w:color w:val="ABABAB"/>
        </w:rPr>
        <w:t xml:space="preserve">X - DECLARAÇÃO PARA FINS DE ATENDIMENTO AO ARTIGO 7o DO DECRETO Nº 53.177 DE 04/06/2012 DA PREFEITURA MUNICIPAL DE SÃO PAULO </w:t>
      </w:r>
    </w:p>
    <w:p w14:paraId="160C0EFC" w14:textId="77777777" w:rsidR="00EA7AF4" w:rsidRPr="00F51CE5" w:rsidRDefault="00EA7AF4" w:rsidP="00EA7AF4">
      <w:pPr>
        <w:pStyle w:val="Normal1"/>
        <w:widowControl w:val="0"/>
        <w:spacing w:before="379" w:line="360" w:lineRule="auto"/>
        <w:ind w:right="-12"/>
        <w:jc w:val="both"/>
        <w:rPr>
          <w:b/>
          <w:color w:val="000000"/>
        </w:rPr>
      </w:pPr>
      <w:r w:rsidRPr="00F51CE5">
        <w:rPr>
          <w:b/>
          <w:color w:val="000000"/>
        </w:rPr>
        <w:t xml:space="preserve">1. IDENTIFICAÇÃO DA ORGANIZAÇÃO E DO DIRIGENTE DECLARANTE: </w:t>
      </w:r>
    </w:p>
    <w:p w14:paraId="67A79BA2" w14:textId="77777777" w:rsidR="00EA7AF4" w:rsidRPr="00F51CE5" w:rsidRDefault="00EA7AF4" w:rsidP="00EA7AF4">
      <w:pPr>
        <w:pStyle w:val="Normal1"/>
        <w:widowControl w:val="0"/>
        <w:spacing w:before="110" w:line="360" w:lineRule="auto"/>
        <w:ind w:right="-12"/>
        <w:jc w:val="both"/>
        <w:rPr>
          <w:color w:val="000000"/>
        </w:rPr>
      </w:pPr>
      <w:r w:rsidRPr="00F51CE5">
        <w:rPr>
          <w:color w:val="000000"/>
        </w:rPr>
        <w:t xml:space="preserve">NOME DA OSC: </w:t>
      </w:r>
    </w:p>
    <w:p w14:paraId="240A77A3" w14:textId="77777777" w:rsidR="00EA7AF4" w:rsidRPr="00F51CE5" w:rsidRDefault="00EA7AF4" w:rsidP="00EA7AF4">
      <w:pPr>
        <w:pStyle w:val="Normal1"/>
        <w:widowControl w:val="0"/>
        <w:spacing w:before="115" w:line="360" w:lineRule="auto"/>
        <w:ind w:right="-12"/>
        <w:jc w:val="both"/>
        <w:rPr>
          <w:color w:val="000000"/>
        </w:rPr>
      </w:pPr>
      <w:r w:rsidRPr="00F51CE5">
        <w:rPr>
          <w:color w:val="000000"/>
        </w:rPr>
        <w:t xml:space="preserve">CNPJ: </w:t>
      </w:r>
    </w:p>
    <w:p w14:paraId="409C5D44" w14:textId="77777777" w:rsidR="00EA7AF4" w:rsidRPr="00F51CE5" w:rsidRDefault="00EA7AF4" w:rsidP="00EA7AF4">
      <w:pPr>
        <w:pStyle w:val="Normal1"/>
        <w:widowControl w:val="0"/>
        <w:spacing w:before="110" w:line="360" w:lineRule="auto"/>
        <w:ind w:right="-12"/>
        <w:jc w:val="both"/>
        <w:rPr>
          <w:color w:val="000000"/>
        </w:rPr>
      </w:pPr>
      <w:r w:rsidRPr="00F51CE5">
        <w:rPr>
          <w:color w:val="000000"/>
        </w:rPr>
        <w:t xml:space="preserve">CARGO: </w:t>
      </w:r>
    </w:p>
    <w:p w14:paraId="49B2C442" w14:textId="77777777" w:rsidR="00EA7AF4" w:rsidRPr="00F51CE5" w:rsidRDefault="00EA7AF4" w:rsidP="00EA7AF4">
      <w:pPr>
        <w:pStyle w:val="Normal1"/>
        <w:widowControl w:val="0"/>
        <w:spacing w:before="110" w:line="360" w:lineRule="auto"/>
        <w:ind w:right="-12"/>
        <w:jc w:val="both"/>
        <w:rPr>
          <w:color w:val="000000"/>
        </w:rPr>
      </w:pPr>
      <w:r w:rsidRPr="00F51CE5">
        <w:rPr>
          <w:color w:val="000000"/>
        </w:rPr>
        <w:t xml:space="preserve">DATA DA POSSE: </w:t>
      </w:r>
    </w:p>
    <w:p w14:paraId="6A1FE78C" w14:textId="77777777" w:rsidR="00EA7AF4" w:rsidRPr="00F51CE5" w:rsidRDefault="00EA7AF4" w:rsidP="00EA7AF4">
      <w:pPr>
        <w:pStyle w:val="Normal1"/>
        <w:widowControl w:val="0"/>
        <w:spacing w:before="115" w:line="360" w:lineRule="auto"/>
        <w:ind w:right="-12"/>
        <w:jc w:val="both"/>
        <w:rPr>
          <w:color w:val="000000"/>
        </w:rPr>
      </w:pPr>
      <w:r w:rsidRPr="00F51CE5">
        <w:rPr>
          <w:color w:val="000000"/>
        </w:rPr>
        <w:t xml:space="preserve">PERÍODO DO MANDATO: </w:t>
      </w:r>
    </w:p>
    <w:p w14:paraId="6502E250" w14:textId="77777777" w:rsidR="00EA7AF4" w:rsidRPr="00F51CE5" w:rsidRDefault="00EA7AF4" w:rsidP="00EA7AF4">
      <w:pPr>
        <w:pStyle w:val="Normal1"/>
        <w:widowControl w:val="0"/>
        <w:spacing w:before="379" w:line="360" w:lineRule="auto"/>
        <w:ind w:right="-12"/>
        <w:jc w:val="both"/>
        <w:rPr>
          <w:color w:val="000000"/>
        </w:rPr>
      </w:pPr>
      <w:r w:rsidRPr="00F51CE5">
        <w:rPr>
          <w:color w:val="000000"/>
        </w:rPr>
        <w:t xml:space="preserve">2. DECLARAÇÃO: </w:t>
      </w:r>
    </w:p>
    <w:p w14:paraId="3AB10BF4" w14:textId="77777777" w:rsidR="00EA7AF4" w:rsidRPr="00F51CE5" w:rsidRDefault="00EA7AF4" w:rsidP="00EA7AF4">
      <w:pPr>
        <w:pStyle w:val="Normal1"/>
        <w:widowControl w:val="0"/>
        <w:spacing w:before="115" w:line="360" w:lineRule="auto"/>
        <w:ind w:right="-12"/>
        <w:jc w:val="both"/>
        <w:rPr>
          <w:color w:val="000000"/>
        </w:rPr>
      </w:pPr>
      <w:r w:rsidRPr="00F51CE5">
        <w:rPr>
          <w:color w:val="000000"/>
        </w:rPr>
        <w:t xml:space="preserve">DECLARO ter conhecimento de que todas as entidades sem fins lucrativos para fins de firmar convênios, termos de parceria, contratos de gestão e instrumentos congêneres ou para, por qualquer outra forma, receber verbas de órgãos da Administração Municipal Direta, Autárquica e Fundacional, deverão comprovar, para a assinatura do instrumento, bem como sempre que houver aditamento ou prorrogação/renovação do ajuste, que os diretores da organização não incidem nas vedações constantes do artigo 1o do Decreto no 53.177, de 04 de junho de 2012. </w:t>
      </w:r>
    </w:p>
    <w:p w14:paraId="352450E7" w14:textId="77777777" w:rsidR="00EA7AF4" w:rsidRPr="00F51CE5" w:rsidRDefault="00EA7AF4" w:rsidP="00EA7AF4">
      <w:pPr>
        <w:pStyle w:val="Normal1"/>
        <w:widowControl w:val="0"/>
        <w:spacing w:before="115" w:line="360" w:lineRule="auto"/>
        <w:ind w:right="-12"/>
        <w:jc w:val="both"/>
        <w:rPr>
          <w:color w:val="000000"/>
        </w:rPr>
      </w:pPr>
      <w:r w:rsidRPr="00F51CE5">
        <w:rPr>
          <w:color w:val="000000"/>
        </w:rPr>
        <w:t xml:space="preserve">DECLARO que atendo aos mesmos parâmetros de probidade dos agentes públicos, nada havendo em minha conduta que possa levar a improbidade na Administração Pública. </w:t>
      </w:r>
    </w:p>
    <w:p w14:paraId="4D408FC6" w14:textId="77777777" w:rsidR="00EA7AF4" w:rsidRPr="00F51CE5" w:rsidRDefault="00EA7AF4" w:rsidP="00EA7AF4">
      <w:pPr>
        <w:pStyle w:val="Normal1"/>
        <w:widowControl w:val="0"/>
        <w:spacing w:before="115" w:line="360" w:lineRule="auto"/>
        <w:ind w:right="-12"/>
        <w:jc w:val="both"/>
        <w:rPr>
          <w:color w:val="000000"/>
        </w:rPr>
      </w:pPr>
      <w:r w:rsidRPr="00F51CE5">
        <w:rPr>
          <w:color w:val="000000"/>
        </w:rPr>
        <w:t xml:space="preserve">DECLARO, ainda, sob as penas da lei, em especial aquelas previstas na Lei Federal no 7.115, de 29 de agosto de 1983, e no ar go 299 do Código Penal (Falsidade Ideológica), que as informações aqui prestadas são verdadeiras. </w:t>
      </w:r>
    </w:p>
    <w:p w14:paraId="40D88150" w14:textId="77777777" w:rsidR="00EA7AF4" w:rsidRPr="00F51CE5" w:rsidRDefault="00EA7AF4" w:rsidP="00EA7AF4">
      <w:pPr>
        <w:pStyle w:val="Normal1"/>
        <w:widowControl w:val="0"/>
        <w:spacing w:before="566" w:line="360" w:lineRule="auto"/>
        <w:ind w:right="-12"/>
        <w:jc w:val="both"/>
        <w:rPr>
          <w:color w:val="000000"/>
        </w:rPr>
      </w:pPr>
      <w:r w:rsidRPr="00F51CE5">
        <w:rPr>
          <w:color w:val="000000"/>
        </w:rPr>
        <w:t xml:space="preserve">São Paulo, ____ de ______________ de 20___ </w:t>
      </w:r>
    </w:p>
    <w:p w14:paraId="4CE5A07F" w14:textId="77777777" w:rsidR="00EA7AF4" w:rsidRPr="00F51CE5" w:rsidRDefault="00EA7AF4" w:rsidP="00EA7AF4">
      <w:pPr>
        <w:pStyle w:val="Normal1"/>
        <w:widowControl w:val="0"/>
        <w:spacing w:before="211" w:line="360" w:lineRule="auto"/>
        <w:ind w:right="-12"/>
        <w:jc w:val="both"/>
        <w:rPr>
          <w:color w:val="000000"/>
        </w:rPr>
      </w:pPr>
      <w:r w:rsidRPr="00F51CE5">
        <w:rPr>
          <w:color w:val="000000"/>
        </w:rPr>
        <w:t>(assinatura)</w:t>
      </w:r>
    </w:p>
    <w:p w14:paraId="204AF816" w14:textId="77777777" w:rsidR="00EA7AF4" w:rsidRPr="00F51CE5" w:rsidRDefault="00EA7AF4" w:rsidP="00EA7AF4">
      <w:pPr>
        <w:pStyle w:val="Normal1"/>
        <w:widowControl w:val="0"/>
        <w:spacing w:before="211" w:line="360" w:lineRule="auto"/>
        <w:ind w:right="-12"/>
        <w:jc w:val="both"/>
        <w:rPr>
          <w:color w:val="000000"/>
        </w:rPr>
      </w:pPr>
      <w:r w:rsidRPr="00F51CE5">
        <w:rPr>
          <w:color w:val="000000"/>
        </w:rPr>
        <w:t xml:space="preserve">........................................................................................... </w:t>
      </w:r>
    </w:p>
    <w:p w14:paraId="3B5020ED" w14:textId="03571B28" w:rsidR="000D0ED1" w:rsidRDefault="00EA7AF4" w:rsidP="00EA7AF4">
      <w:pPr>
        <w:pStyle w:val="Normal1"/>
        <w:widowControl w:val="0"/>
        <w:spacing w:before="211" w:line="360" w:lineRule="auto"/>
        <w:ind w:right="-12"/>
      </w:pPr>
      <w:r w:rsidRPr="00F51CE5">
        <w:rPr>
          <w:color w:val="000000"/>
        </w:rPr>
        <w:t>Nome Completo:</w:t>
      </w:r>
      <w:r w:rsidRPr="00F51CE5">
        <w:rPr>
          <w:color w:val="000000"/>
        </w:rPr>
        <w:br/>
        <w:t>RG:</w:t>
      </w:r>
      <w:r w:rsidRPr="00F51CE5">
        <w:rPr>
          <w:color w:val="000000"/>
        </w:rPr>
        <w:br/>
        <w:t>CPF:</w:t>
      </w:r>
    </w:p>
    <w:sectPr w:rsidR="000D0ED1" w:rsidSect="00EA7AF4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AF4"/>
    <w:rsid w:val="000D0ED1"/>
    <w:rsid w:val="00776825"/>
    <w:rsid w:val="00EA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B0C0A"/>
  <w15:chartTrackingRefBased/>
  <w15:docId w15:val="{9EA45822-A49E-4235-B128-3C31139CC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uiPriority w:val="99"/>
    <w:rsid w:val="00EA7AF4"/>
    <w:pPr>
      <w:spacing w:after="0" w:line="276" w:lineRule="auto"/>
    </w:pPr>
    <w:rPr>
      <w:rFonts w:ascii="Arial" w:eastAsia="Arial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Lais Oliveira da Silva</dc:creator>
  <cp:keywords/>
  <dc:description/>
  <cp:lastModifiedBy>Debora Lais Oliveira da Silva</cp:lastModifiedBy>
  <cp:revision>2</cp:revision>
  <dcterms:created xsi:type="dcterms:W3CDTF">2021-07-16T20:39:00Z</dcterms:created>
  <dcterms:modified xsi:type="dcterms:W3CDTF">2022-10-06T21:57:00Z</dcterms:modified>
</cp:coreProperties>
</file>