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9DE5F1" w14:textId="77777777" w:rsidR="00B67832" w:rsidRDefault="00B67832">
      <w:pPr>
        <w:jc w:val="center"/>
      </w:pPr>
    </w:p>
    <w:p w14:paraId="1C8B143D" w14:textId="77777777" w:rsidR="00B67832" w:rsidRDefault="008F36DB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</w:rPr>
        <w:t>ATA DA 4ª REUNIÃO EXTRAORDINÁRIA</w:t>
      </w:r>
    </w:p>
    <w:p w14:paraId="1E9418CA" w14:textId="77777777" w:rsidR="00B67832" w:rsidRDefault="00B67832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287D2CD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1FAEDF03" w14:textId="77777777" w:rsidR="00B67832" w:rsidRDefault="008F36D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Informes</w:t>
      </w:r>
    </w:p>
    <w:p w14:paraId="12AE3615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405D7BC0" w14:textId="77777777" w:rsidR="00B67832" w:rsidRDefault="008F36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Local, Autorização de Reprodução do Filme, Mobilização e Transporte, Mesa.</w:t>
      </w:r>
    </w:p>
    <w:p w14:paraId="5D615076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7958A54A" w14:textId="77777777" w:rsidR="00B67832" w:rsidRDefault="008F36D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Pautas</w:t>
      </w:r>
    </w:p>
    <w:p w14:paraId="58CA13B3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5B6291C4" w14:textId="77777777" w:rsidR="00B67832" w:rsidRDefault="008F36DB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>Construção coletiva do Dia do Combate ao Trabalho Escravo</w:t>
      </w:r>
    </w:p>
    <w:p w14:paraId="6F7F00F0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7653F73D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0E40C956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Participantes Governo: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ryan Rodas (</w:t>
      </w:r>
      <w:proofErr w:type="spellStart"/>
      <w:r>
        <w:rPr>
          <w:rFonts w:ascii="Calibri" w:eastAsia="Calibri" w:hAnsi="Calibri" w:cs="Calibri"/>
        </w:rPr>
        <w:t>CPMigTD</w:t>
      </w:r>
      <w:proofErr w:type="spellEnd"/>
      <w:r>
        <w:rPr>
          <w:rFonts w:ascii="Calibri" w:eastAsia="Calibri" w:hAnsi="Calibri" w:cs="Calibri"/>
        </w:rPr>
        <w:t>), Núria Margarit Carbassa (</w:t>
      </w:r>
      <w:proofErr w:type="spellStart"/>
      <w:r>
        <w:rPr>
          <w:rFonts w:ascii="Calibri" w:eastAsia="Calibri" w:hAnsi="Calibri" w:cs="Calibri"/>
        </w:rPr>
        <w:t>CPMigTD</w:t>
      </w:r>
      <w:proofErr w:type="spellEnd"/>
      <w:r>
        <w:rPr>
          <w:rFonts w:ascii="Calibri" w:eastAsia="Calibri" w:hAnsi="Calibri" w:cs="Calibri"/>
        </w:rPr>
        <w:t>), Jess Ferreira Silva (</w:t>
      </w:r>
      <w:proofErr w:type="spellStart"/>
      <w:r>
        <w:rPr>
          <w:rFonts w:ascii="Calibri" w:eastAsia="Calibri" w:hAnsi="Calibri" w:cs="Calibri"/>
        </w:rPr>
        <w:t>CPMigTD</w:t>
      </w:r>
      <w:proofErr w:type="spellEnd"/>
      <w:proofErr w:type="gramStart"/>
      <w:r>
        <w:rPr>
          <w:rFonts w:ascii="Calibri" w:eastAsia="Calibri" w:hAnsi="Calibri" w:cs="Calibri"/>
        </w:rPr>
        <w:t xml:space="preserve">),  </w:t>
      </w:r>
      <w:proofErr w:type="spellStart"/>
      <w:r>
        <w:rPr>
          <w:rFonts w:ascii="Calibri" w:eastAsia="Calibri" w:hAnsi="Calibri" w:cs="Calibri"/>
        </w:rPr>
        <w:t>Kauã</w:t>
      </w:r>
      <w:proofErr w:type="spellEnd"/>
      <w:proofErr w:type="gramEnd"/>
      <w:r>
        <w:rPr>
          <w:rFonts w:ascii="Calibri" w:eastAsia="Calibri" w:hAnsi="Calibri" w:cs="Calibri"/>
        </w:rPr>
        <w:t xml:space="preserve"> Condenso (DPS / SMDHC),  Vanessa Ferraz de Mello (SMSUB), Raquel </w:t>
      </w:r>
      <w:proofErr w:type="spellStart"/>
      <w:r>
        <w:rPr>
          <w:rFonts w:ascii="Calibri" w:eastAsia="Calibri" w:hAnsi="Calibri" w:cs="Calibri"/>
        </w:rPr>
        <w:t>Vazquez</w:t>
      </w:r>
      <w:proofErr w:type="spellEnd"/>
      <w:r>
        <w:rPr>
          <w:rFonts w:ascii="Calibri" w:eastAsia="Calibri" w:hAnsi="Calibri" w:cs="Calibri"/>
        </w:rPr>
        <w:t xml:space="preserve"> Paulino (SMPED), Gláucia Cristine Silva </w:t>
      </w:r>
      <w:proofErr w:type="spellStart"/>
      <w:r>
        <w:rPr>
          <w:rFonts w:ascii="Calibri" w:eastAsia="Calibri" w:hAnsi="Calibri" w:cs="Calibri"/>
        </w:rPr>
        <w:t>Burckler</w:t>
      </w:r>
      <w:proofErr w:type="spellEnd"/>
      <w:r>
        <w:rPr>
          <w:rFonts w:ascii="Calibri" w:eastAsia="Calibri" w:hAnsi="Calibri" w:cs="Calibri"/>
        </w:rPr>
        <w:t xml:space="preserve"> (SME), Rogério Gonçalves da Silva (SME).</w:t>
      </w:r>
    </w:p>
    <w:p w14:paraId="6678AA8D" w14:textId="77777777" w:rsidR="00B67832" w:rsidRDefault="00B67832">
      <w:pPr>
        <w:rPr>
          <w:rFonts w:ascii="Calibri" w:eastAsia="Calibri" w:hAnsi="Calibri" w:cs="Calibri"/>
        </w:rPr>
      </w:pPr>
    </w:p>
    <w:p w14:paraId="3E33D9E9" w14:textId="77777777" w:rsidR="00B67832" w:rsidRDefault="008F36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Participantes Sociedade Civil:</w:t>
      </w:r>
      <w:r>
        <w:rPr>
          <w:rFonts w:ascii="Calibri" w:eastAsia="Calibri" w:hAnsi="Calibri" w:cs="Calibri"/>
        </w:rPr>
        <w:t xml:space="preserve"> Paola C. </w:t>
      </w:r>
      <w:proofErr w:type="spellStart"/>
      <w:r>
        <w:rPr>
          <w:rFonts w:ascii="Calibri" w:eastAsia="Calibri" w:hAnsi="Calibri" w:cs="Calibri"/>
        </w:rPr>
        <w:t>Gersztein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InPACTO</w:t>
      </w:r>
      <w:proofErr w:type="spellEnd"/>
      <w:r>
        <w:rPr>
          <w:rFonts w:ascii="Calibri" w:eastAsia="Calibri" w:hAnsi="Calibri" w:cs="Calibri"/>
        </w:rPr>
        <w:t xml:space="preserve"> - Instituto Pacto Nacional pela Erradicação do Trabalho Escravo), Federico </w:t>
      </w:r>
      <w:proofErr w:type="spellStart"/>
      <w:r>
        <w:rPr>
          <w:rFonts w:ascii="Calibri" w:eastAsia="Calibri" w:hAnsi="Calibri" w:cs="Calibri"/>
        </w:rPr>
        <w:t>Fornazieri</w:t>
      </w:r>
      <w:proofErr w:type="spellEnd"/>
      <w:r>
        <w:rPr>
          <w:rFonts w:ascii="Calibri" w:eastAsia="Calibri" w:hAnsi="Calibri" w:cs="Calibri"/>
        </w:rPr>
        <w:t xml:space="preserve"> (CDHIC), Fernanda Drummond Pinheiro (Conectas Direitos Humanos), Luiz Evandro Vargas </w:t>
      </w:r>
      <w:proofErr w:type="spellStart"/>
      <w:r>
        <w:rPr>
          <w:rFonts w:ascii="Calibri" w:eastAsia="Calibri" w:hAnsi="Calibri" w:cs="Calibri"/>
        </w:rPr>
        <w:t>Duplat</w:t>
      </w:r>
      <w:proofErr w:type="spellEnd"/>
      <w:r>
        <w:rPr>
          <w:rFonts w:ascii="Calibri" w:eastAsia="Calibri" w:hAnsi="Calibri" w:cs="Calibri"/>
        </w:rPr>
        <w:t xml:space="preserve"> Filho (Amatra-2</w:t>
      </w:r>
      <w:proofErr w:type="gramStart"/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Aparecida Carmelita De Sousa (Sindicato Das Costureiras SP).</w:t>
      </w:r>
    </w:p>
    <w:p w14:paraId="663B8EB1" w14:textId="77777777" w:rsidR="00B67832" w:rsidRDefault="00B678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15DE0E58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Observadores/as: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Fabio Ando Filho (RPTD), Wilbert Rivas (OIM), Flávia Ferreira Jacó de Menezes (Tribunal Regional do Trabalho da 2ª Região</w:t>
      </w:r>
      <w:proofErr w:type="gramStart"/>
      <w:r>
        <w:rPr>
          <w:rFonts w:ascii="Calibri" w:eastAsia="Calibri" w:hAnsi="Calibri" w:cs="Calibri"/>
        </w:rPr>
        <w:t>),  Guillermo</w:t>
      </w:r>
      <w:proofErr w:type="gramEnd"/>
      <w:r>
        <w:rPr>
          <w:rFonts w:ascii="Calibri" w:eastAsia="Calibri" w:hAnsi="Calibri" w:cs="Calibri"/>
        </w:rPr>
        <w:t xml:space="preserve"> Rojas de Cerqueira César (DPU)</w:t>
      </w:r>
    </w:p>
    <w:p w14:paraId="02D90AFB" w14:textId="77777777" w:rsidR="00B67832" w:rsidRDefault="00B67832">
      <w:pPr>
        <w:jc w:val="both"/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5B86FDD3" w14:textId="77777777" w:rsidR="00B67832" w:rsidRDefault="008F36DB">
      <w:pPr>
        <w:jc w:val="both"/>
        <w:rPr>
          <w:rFonts w:ascii="Calibri" w:eastAsia="Calibri" w:hAnsi="Calibri" w:cs="Calibri"/>
          <w:b/>
        </w:rPr>
      </w:pPr>
      <w:r>
        <w:pict w14:anchorId="3E6CFF42">
          <v:rect id="_x0000_i1025" style="width:0;height:1.5pt" o:hralign="center" o:hrstd="t" o:hr="t" fillcolor="#a0a0a0" stroked="f"/>
        </w:pict>
      </w:r>
    </w:p>
    <w:p w14:paraId="64C45BCC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5C029147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Às 14h:12min do dia 19 do mês de janeiro do ano de 2023</w:t>
      </w:r>
      <w:r>
        <w:rPr>
          <w:rFonts w:ascii="Calibri" w:eastAsia="Calibri" w:hAnsi="Calibri" w:cs="Calibri"/>
        </w:rPr>
        <w:t>, em modalidade on-line, reunir</w:t>
      </w:r>
      <w:r>
        <w:rPr>
          <w:rFonts w:ascii="Calibri" w:eastAsia="Calibri" w:hAnsi="Calibri" w:cs="Calibri"/>
        </w:rPr>
        <w:t>am-se os(as) Srs.(as) representantes do Poder Público, os(as) Srs.(as) representantes da Sociedade Civil e os(as) Membros(as) Observadores(as) a fim de discutirem a pauta do dia. O Sr. Bryan Zelmar Sempertegui Rodas presidiu a reunião, tendo sido secretari</w:t>
      </w:r>
      <w:r>
        <w:rPr>
          <w:rFonts w:ascii="Calibri" w:eastAsia="Calibri" w:hAnsi="Calibri" w:cs="Calibri"/>
        </w:rPr>
        <w:t xml:space="preserve">ado pela Sra. Núria Margarit Carbassa. </w:t>
      </w:r>
    </w:p>
    <w:p w14:paraId="698C2768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40D0C016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Informe nº 1: </w:t>
      </w:r>
      <w:r>
        <w:rPr>
          <w:rFonts w:ascii="Calibri" w:eastAsia="Calibri" w:hAnsi="Calibri" w:cs="Calibri"/>
        </w:rPr>
        <w:t>Local, Autorização de Reprodução do Filme, Mobilização e Transporte, Mesa.</w:t>
      </w:r>
    </w:p>
    <w:p w14:paraId="2365D6C6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14ED280C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Abre a reunião e se apresenta. </w:t>
      </w:r>
    </w:p>
    <w:p w14:paraId="69261E16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765D2800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Núria</w:t>
      </w:r>
      <w:r>
        <w:rPr>
          <w:rFonts w:ascii="Calibri" w:eastAsia="Calibri" w:hAnsi="Calibri" w:cs="Calibri"/>
        </w:rPr>
        <w:t>: se apresenta</w:t>
      </w:r>
    </w:p>
    <w:p w14:paraId="6ED48B6C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6AF59F26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Jess:</w:t>
      </w:r>
      <w:r>
        <w:rPr>
          <w:rFonts w:ascii="Calibri" w:eastAsia="Calibri" w:hAnsi="Calibri" w:cs="Calibri"/>
        </w:rPr>
        <w:t xml:space="preserve"> se apresenta. </w:t>
      </w:r>
    </w:p>
    <w:p w14:paraId="6BE76AD0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27F9B110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Informa que a reunião tem informe e pauta única, que se relacionam com a construção do Dia </w:t>
      </w:r>
      <w:proofErr w:type="gramStart"/>
      <w:r>
        <w:rPr>
          <w:rFonts w:ascii="Calibri" w:eastAsia="Calibri" w:hAnsi="Calibri" w:cs="Calibri"/>
        </w:rPr>
        <w:t>do  combate</w:t>
      </w:r>
      <w:proofErr w:type="gramEnd"/>
      <w:r>
        <w:rPr>
          <w:rFonts w:ascii="Calibri" w:eastAsia="Calibri" w:hAnsi="Calibri" w:cs="Calibri"/>
        </w:rPr>
        <w:t xml:space="preserve"> ao Trabalho Escravo e todos os encaminhamentos que precisávamos fazer, decididos na última reunião ordinária.</w:t>
      </w:r>
    </w:p>
    <w:p w14:paraId="310A8443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7B80C2D2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 relação ao local, Autorização de Repro</w:t>
      </w:r>
      <w:r>
        <w:rPr>
          <w:rFonts w:ascii="Calibri" w:eastAsia="Calibri" w:hAnsi="Calibri" w:cs="Calibri"/>
        </w:rPr>
        <w:t xml:space="preserve">dução do Filme, Mobilização e </w:t>
      </w:r>
      <w:proofErr w:type="gramStart"/>
      <w:r>
        <w:rPr>
          <w:rFonts w:ascii="Calibri" w:eastAsia="Calibri" w:hAnsi="Calibri" w:cs="Calibri"/>
        </w:rPr>
        <w:t>Transporte,  e</w:t>
      </w:r>
      <w:proofErr w:type="gramEnd"/>
      <w:r>
        <w:rPr>
          <w:rFonts w:ascii="Calibri" w:eastAsia="Calibri" w:hAnsi="Calibri" w:cs="Calibri"/>
        </w:rPr>
        <w:t xml:space="preserve"> a Mesa.</w:t>
      </w:r>
    </w:p>
    <w:p w14:paraId="15BEF33E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59865C3A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Sobre o local do evento, a Biblioteca Mário de Andrade aceitou sediar o evento, disponibilizando uma sala com 100 lugares. Devido à capacidade será um evento fechado, então não teremos divulgação. </w:t>
      </w:r>
    </w:p>
    <w:p w14:paraId="128CFA95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4575F3FB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Núr</w:t>
      </w:r>
      <w:r>
        <w:rPr>
          <w:rFonts w:ascii="Calibri" w:eastAsia="Calibri" w:hAnsi="Calibri" w:cs="Calibri"/>
          <w:b/>
        </w:rPr>
        <w:t>ia:</w:t>
      </w:r>
      <w:r>
        <w:rPr>
          <w:rFonts w:ascii="Calibri" w:eastAsia="Calibri" w:hAnsi="Calibri" w:cs="Calibri"/>
        </w:rPr>
        <w:t xml:space="preserve"> Entramos em contato com o CCSP e com a Galeria </w:t>
      </w:r>
      <w:proofErr w:type="gramStart"/>
      <w:r>
        <w:rPr>
          <w:rFonts w:ascii="Calibri" w:eastAsia="Calibri" w:hAnsi="Calibri" w:cs="Calibri"/>
        </w:rPr>
        <w:t>Olido</w:t>
      </w:r>
      <w:proofErr w:type="gramEnd"/>
      <w:r>
        <w:rPr>
          <w:rFonts w:ascii="Calibri" w:eastAsia="Calibri" w:hAnsi="Calibri" w:cs="Calibri"/>
        </w:rPr>
        <w:t xml:space="preserve"> mas não obtivemos resposta. Pensei em conversarmos sobre como dividir esses assentos entre o público que nós mobilizamos. Já que as organizações manifestaram que conseguem mobilizar bastante, pensamo</w:t>
      </w:r>
      <w:r>
        <w:rPr>
          <w:rFonts w:ascii="Calibri" w:eastAsia="Calibri" w:hAnsi="Calibri" w:cs="Calibri"/>
        </w:rPr>
        <w:t xml:space="preserve">s em deixar o evento fechado por causa da pouca quantidade de assentos. </w:t>
      </w:r>
    </w:p>
    <w:p w14:paraId="591DB375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637A7016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Há alguma dúvida sobre o espaço?</w:t>
      </w:r>
    </w:p>
    <w:p w14:paraId="6B2ADB00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66207520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Paola: </w:t>
      </w:r>
      <w:r>
        <w:rPr>
          <w:rFonts w:ascii="Calibri" w:eastAsia="Calibri" w:hAnsi="Calibri" w:cs="Calibri"/>
        </w:rPr>
        <w:t xml:space="preserve"> o som estava </w:t>
      </w:r>
      <w:proofErr w:type="gramStart"/>
      <w:r>
        <w:rPr>
          <w:rFonts w:ascii="Calibri" w:eastAsia="Calibri" w:hAnsi="Calibri" w:cs="Calibri"/>
        </w:rPr>
        <w:t>baixo ,</w:t>
      </w:r>
      <w:proofErr w:type="gramEnd"/>
      <w:r>
        <w:rPr>
          <w:rFonts w:ascii="Calibri" w:eastAsia="Calibri" w:hAnsi="Calibri" w:cs="Calibri"/>
        </w:rPr>
        <w:t xml:space="preserve"> mas não entendi como vão ser distribuídos os assentos. Vai contemplar todos os grupos da COMTRAE ou só quem esteve na reunião?</w:t>
      </w:r>
    </w:p>
    <w:p w14:paraId="063A3CA6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03354EA0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>o CDHIC, o CAMI e a RPTD foram os que se colocaram para mobilizar um volume de pessoas e distribuím</w:t>
      </w:r>
      <w:r>
        <w:rPr>
          <w:rFonts w:ascii="Calibri" w:eastAsia="Calibri" w:hAnsi="Calibri" w:cs="Calibri"/>
        </w:rPr>
        <w:t xml:space="preserve">os cotas para esses grupos, mas destinamos cotas também para a COMTRAE. Mais pra frente eu vou mostrar como foi dividida essas cotas. </w:t>
      </w:r>
    </w:p>
    <w:p w14:paraId="2F160AF2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7BAEAFF1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 Na última reunião comentamos que conversamos com o diretor do filme e sobre a taxa que ele pediu para a liberaçã</w:t>
      </w:r>
      <w:r>
        <w:rPr>
          <w:rFonts w:ascii="Calibri" w:eastAsia="Calibri" w:hAnsi="Calibri" w:cs="Calibri"/>
        </w:rPr>
        <w:t>o de reprodução do filme. Já temos a reserva para custear essa reprodução, no valor de R$ 1.500,00 reais. Para que fique esclarecido, vamos dar todo o processo orçamentário e depois vamos alinhar com o diretor sobre os passos para a projeção do filme. O je</w:t>
      </w:r>
      <w:r>
        <w:rPr>
          <w:rFonts w:ascii="Calibri" w:eastAsia="Calibri" w:hAnsi="Calibri" w:cs="Calibri"/>
        </w:rPr>
        <w:t xml:space="preserve">ito que deu certo, então, foi através da tramitação interna da secretaria. </w:t>
      </w:r>
    </w:p>
    <w:p w14:paraId="77A0B313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6B02C9EC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Fizemos uma proposta de divisão de ingressos, que estão divididos da forma que se apresenta nesta tabela em slide, e a partir disso pensamos em um número de pessoas interessadas. </w:t>
      </w:r>
    </w:p>
    <w:p w14:paraId="650963D5" w14:textId="77777777" w:rsidR="00B67832" w:rsidRDefault="00B67832">
      <w:pPr>
        <w:jc w:val="both"/>
        <w:rPr>
          <w:rFonts w:ascii="Calibri" w:eastAsia="Calibri" w:hAnsi="Calibri" w:cs="Calibri"/>
        </w:rPr>
      </w:pPr>
    </w:p>
    <w:tbl>
      <w:tblPr>
        <w:tblStyle w:val="a7"/>
        <w:tblW w:w="4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920"/>
        <w:gridCol w:w="1000"/>
      </w:tblGrid>
      <w:tr w:rsidR="00B67832" w14:paraId="0CA30D45" w14:textId="77777777">
        <w:trPr>
          <w:trHeight w:val="40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7E162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CAMI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E41DF" w14:textId="77777777" w:rsidR="00B67832" w:rsidRDefault="008F36DB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1D69E" w14:textId="77777777" w:rsidR="00B67832" w:rsidRDefault="00B67832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67832" w14:paraId="4946EFDC" w14:textId="77777777">
        <w:trPr>
          <w:trHeight w:val="40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0C770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Sefras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FF671" w14:textId="77777777" w:rsidR="00B67832" w:rsidRDefault="008F36DB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E3653" w14:textId="77777777" w:rsidR="00B67832" w:rsidRDefault="00B67832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67832" w14:paraId="01473CE3" w14:textId="77777777">
        <w:trPr>
          <w:trHeight w:val="40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C9F5E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CDHIC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AA7D2" w14:textId="77777777" w:rsidR="00B67832" w:rsidRDefault="008F36DB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518DB" w14:textId="77777777" w:rsidR="00B67832" w:rsidRDefault="00B67832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67832" w14:paraId="47234F6B" w14:textId="77777777">
        <w:trPr>
          <w:trHeight w:val="32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79434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Soliz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D4A29" w14:textId="77777777" w:rsidR="00B67832" w:rsidRDefault="008F36DB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2DFDF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(+1)</w:t>
            </w:r>
          </w:p>
        </w:tc>
      </w:tr>
      <w:tr w:rsidR="00B67832" w14:paraId="5BBFA5F1" w14:textId="77777777">
        <w:trPr>
          <w:trHeight w:val="32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A9ACE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Cida Trajano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1AFFF" w14:textId="77777777" w:rsidR="00B67832" w:rsidRDefault="008F36DB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99757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(+1)</w:t>
            </w:r>
          </w:p>
        </w:tc>
      </w:tr>
      <w:tr w:rsidR="00B67832" w14:paraId="6D4B8E1B" w14:textId="77777777">
        <w:trPr>
          <w:trHeight w:val="32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DF760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Catarina Von Z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7FC22" w14:textId="77777777" w:rsidR="00B67832" w:rsidRDefault="008F36DB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09187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(+1)</w:t>
            </w:r>
          </w:p>
        </w:tc>
      </w:tr>
      <w:tr w:rsidR="00B67832" w14:paraId="3D909C45" w14:textId="77777777">
        <w:trPr>
          <w:trHeight w:val="40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78624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CEMIR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1CEF1" w14:textId="77777777" w:rsidR="00B67832" w:rsidRDefault="008F36DB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CF8C6" w14:textId="77777777" w:rsidR="00B67832" w:rsidRDefault="00B67832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67832" w14:paraId="21716C06" w14:textId="77777777">
        <w:trPr>
          <w:trHeight w:val="40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7E2D2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COMTRAE membros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597BC" w14:textId="77777777" w:rsidR="00B67832" w:rsidRDefault="008F36DB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AF479" w14:textId="77777777" w:rsidR="00B67832" w:rsidRDefault="00B67832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67832" w14:paraId="40BD8445" w14:textId="77777777">
        <w:trPr>
          <w:trHeight w:val="40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9E026" w14:textId="77777777" w:rsidR="00B67832" w:rsidRDefault="008F36D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8CD9A" w14:textId="77777777" w:rsidR="00B67832" w:rsidRDefault="008F36DB">
            <w:pPr>
              <w:spacing w:line="276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43E7A" w14:textId="77777777" w:rsidR="00B67832" w:rsidRDefault="00B67832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1881C84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1DBAB871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1F427B47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Núria: </w:t>
      </w:r>
      <w:r>
        <w:rPr>
          <w:rFonts w:ascii="Calibri" w:eastAsia="Calibri" w:hAnsi="Calibri" w:cs="Calibri"/>
        </w:rPr>
        <w:t xml:space="preserve">Temos ainda 10 ingressos vagos que até então seriam destinados para a Biblioteca, mas não haverá essa distribuição. Os 22 lugares para COMTRAE eu pensei em nós que compomos o colegiado. </w:t>
      </w:r>
    </w:p>
    <w:p w14:paraId="54801D6C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51F58EC7" w14:textId="77777777" w:rsidR="00B67832" w:rsidRDefault="008F36D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Em relação ao transporte, precisamos saber a quantidade de pe</w:t>
      </w:r>
      <w:r>
        <w:rPr>
          <w:rFonts w:ascii="Calibri" w:eastAsia="Calibri" w:hAnsi="Calibri" w:cs="Calibri"/>
        </w:rPr>
        <w:t>ssoas que cada Organização mobilizou, para pensar o trajeto para buscar em pontos específicos, levar para a Biblioteca e de volta.</w:t>
      </w:r>
    </w:p>
    <w:p w14:paraId="54733A43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638F119A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Fabio: </w:t>
      </w:r>
      <w:r>
        <w:rPr>
          <w:rFonts w:ascii="Calibri" w:eastAsia="Calibri" w:hAnsi="Calibri" w:cs="Calibri"/>
        </w:rPr>
        <w:t xml:space="preserve"> sobre a Casa de Assis, estamos muito próximos da Biblioteca, iremos andando. </w:t>
      </w:r>
    </w:p>
    <w:p w14:paraId="02A3250E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47D130F9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Federico: </w:t>
      </w:r>
      <w:r>
        <w:rPr>
          <w:rFonts w:ascii="Calibri" w:eastAsia="Calibri" w:hAnsi="Calibri" w:cs="Calibri"/>
        </w:rPr>
        <w:t xml:space="preserve"> pra gente está ótimo 16 pessoas, vou começar a organizar com a equipe e os pontos de encontro para essa busca do transporte. </w:t>
      </w:r>
    </w:p>
    <w:p w14:paraId="3F50A4B7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13CBCC50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 A gente fica então para a conf</w:t>
      </w:r>
      <w:r>
        <w:rPr>
          <w:rFonts w:ascii="Calibri" w:eastAsia="Calibri" w:hAnsi="Calibri" w:cs="Calibri"/>
        </w:rPr>
        <w:t>irmação desse ponto de encontro para buscar o público. A gente não tá vendo a presença do CAMI na reunião, vamos conversar com eles depois. Vamos ver se mantêm esse número e como está a mobilização.</w:t>
      </w:r>
    </w:p>
    <w:p w14:paraId="0C69C5A6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50D027B4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Fábio: </w:t>
      </w:r>
      <w:r>
        <w:rPr>
          <w:rFonts w:ascii="Calibri" w:eastAsia="Calibri" w:hAnsi="Calibri" w:cs="Calibri"/>
        </w:rPr>
        <w:t>só para lembrar, o Diretor pediu que ficasse em p</w:t>
      </w:r>
      <w:r>
        <w:rPr>
          <w:rFonts w:ascii="Calibri" w:eastAsia="Calibri" w:hAnsi="Calibri" w:cs="Calibri"/>
        </w:rPr>
        <w:t xml:space="preserve">úblico de movimentos e sociedade civil, pessoas que se beneficiam dessas políticas para compor o movimento. </w:t>
      </w:r>
    </w:p>
    <w:p w14:paraId="5C8FF948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1A5B37A5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 Sobre a Mesa: Enquanto COMTRAE sugeriu-se os palestrantes dessa mesa conforme a </w:t>
      </w:r>
      <w:proofErr w:type="gramStart"/>
      <w:r>
        <w:rPr>
          <w:rFonts w:ascii="Calibri" w:eastAsia="Calibri" w:hAnsi="Calibri" w:cs="Calibri"/>
        </w:rPr>
        <w:t>conversa ,</w:t>
      </w:r>
      <w:proofErr w:type="gramEnd"/>
      <w:r>
        <w:rPr>
          <w:rFonts w:ascii="Calibri" w:eastAsia="Calibri" w:hAnsi="Calibri" w:cs="Calibri"/>
        </w:rPr>
        <w:t xml:space="preserve"> levantou 3 nomes e a Secretaria Executiva envio</w:t>
      </w:r>
      <w:r>
        <w:rPr>
          <w:rFonts w:ascii="Calibri" w:eastAsia="Calibri" w:hAnsi="Calibri" w:cs="Calibri"/>
        </w:rPr>
        <w:t xml:space="preserve">u os 3 ofícios para convidar cada uma delas. A primeira delas foi a Diana </w:t>
      </w:r>
      <w:proofErr w:type="spellStart"/>
      <w:r>
        <w:rPr>
          <w:rFonts w:ascii="Calibri" w:eastAsia="Calibri" w:hAnsi="Calibri" w:cs="Calibri"/>
        </w:rPr>
        <w:t>Soliz</w:t>
      </w:r>
      <w:proofErr w:type="spellEnd"/>
      <w:r>
        <w:rPr>
          <w:rFonts w:ascii="Calibri" w:eastAsia="Calibri" w:hAnsi="Calibri" w:cs="Calibri"/>
        </w:rPr>
        <w:t>, que é uma sindicalista, mulher migrante, e tem uma trajetória no sindicato das domésticas.  Ela aceitou o convite. Carla sugeriu a Catarina Von Zuben que também foi convidada,</w:t>
      </w:r>
      <w:r>
        <w:rPr>
          <w:rFonts w:ascii="Calibri" w:eastAsia="Calibri" w:hAnsi="Calibri" w:cs="Calibri"/>
        </w:rPr>
        <w:t xml:space="preserve"> é Desembargadora. Mas apresentou indisponibilidade. E por último, estamos no aguardo da resposta da Cida Trajano. Enquanto Mestre de Cerimônia ficará a Secretaria Executiva, a Núria. Diante dessa situação de disponibilidade queríamos saber se vocês têm su</w:t>
      </w:r>
      <w:r>
        <w:rPr>
          <w:rFonts w:ascii="Calibri" w:eastAsia="Calibri" w:hAnsi="Calibri" w:cs="Calibri"/>
        </w:rPr>
        <w:t xml:space="preserve">gestões para a composição da mesa. Levanto o contexto a essa linha de mobilização e lutas sociais para escolher uma </w:t>
      </w:r>
      <w:proofErr w:type="gramStart"/>
      <w:r>
        <w:rPr>
          <w:rFonts w:ascii="Calibri" w:eastAsia="Calibri" w:hAnsi="Calibri" w:cs="Calibri"/>
        </w:rPr>
        <w:t>palestrante,  para</w:t>
      </w:r>
      <w:proofErr w:type="gramEnd"/>
      <w:r>
        <w:rPr>
          <w:rFonts w:ascii="Calibri" w:eastAsia="Calibri" w:hAnsi="Calibri" w:cs="Calibri"/>
        </w:rPr>
        <w:t xml:space="preserve"> perguntar se vocês têm sugestões. E também levar em conta também a questão de gênero. </w:t>
      </w:r>
    </w:p>
    <w:p w14:paraId="38726B6A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188F9D5F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Guilherme Rojas: </w:t>
      </w:r>
      <w:r>
        <w:rPr>
          <w:rFonts w:ascii="Calibri" w:eastAsia="Calibri" w:hAnsi="Calibri" w:cs="Calibri"/>
        </w:rPr>
        <w:t xml:space="preserve"> Tenho </w:t>
      </w:r>
      <w:proofErr w:type="gramStart"/>
      <w:r>
        <w:rPr>
          <w:rFonts w:ascii="Calibri" w:eastAsia="Calibri" w:hAnsi="Calibri" w:cs="Calibri"/>
        </w:rPr>
        <w:t>sugestões</w:t>
      </w:r>
      <w:proofErr w:type="gramEnd"/>
      <w:r>
        <w:rPr>
          <w:rFonts w:ascii="Calibri" w:eastAsia="Calibri" w:hAnsi="Calibri" w:cs="Calibri"/>
        </w:rPr>
        <w:t xml:space="preserve"> mas são de pessoas pertencentes a instituições, não de movimentos sociais. Tem a Lívia Ferreira. Também tem a Fabiana Severo, da DPU, que tem mestrado sobre o tema e é uma referência no movimento de combate. Seria legal um contraponto de uma representante</w:t>
      </w:r>
      <w:r>
        <w:rPr>
          <w:rFonts w:ascii="Calibri" w:eastAsia="Calibri" w:hAnsi="Calibri" w:cs="Calibri"/>
        </w:rPr>
        <w:t xml:space="preserve"> de instituições que também militam pela causa. Se for consenso consigo falar com a Fabiana. </w:t>
      </w:r>
    </w:p>
    <w:p w14:paraId="58951383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6A1A65CC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Obrigado pelas sugestões. a gente pode fazer uma lista conforme forem levantadas sugestões. </w:t>
      </w:r>
    </w:p>
    <w:p w14:paraId="11C041D1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17A9A853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Flávia: </w:t>
      </w:r>
      <w:r>
        <w:rPr>
          <w:rFonts w:ascii="Calibri" w:eastAsia="Calibri" w:hAnsi="Calibri" w:cs="Calibri"/>
        </w:rPr>
        <w:t xml:space="preserve"> Sou juíza do trabalho e estou representando o Tribunal Regional do Trabalho da 2ª Região. Posso trazer </w:t>
      </w:r>
      <w:proofErr w:type="gramStart"/>
      <w:r>
        <w:rPr>
          <w:rFonts w:ascii="Calibri" w:eastAsia="Calibri" w:hAnsi="Calibri" w:cs="Calibri"/>
        </w:rPr>
        <w:t>sugestões</w:t>
      </w:r>
      <w:proofErr w:type="gramEnd"/>
      <w:r>
        <w:rPr>
          <w:rFonts w:ascii="Calibri" w:eastAsia="Calibri" w:hAnsi="Calibri" w:cs="Calibri"/>
        </w:rPr>
        <w:t xml:space="preserve"> mas no recorte de mulheres fica um pouco</w:t>
      </w:r>
      <w:r>
        <w:rPr>
          <w:rFonts w:ascii="Calibri" w:eastAsia="Calibri" w:hAnsi="Calibri" w:cs="Calibri"/>
        </w:rPr>
        <w:t xml:space="preserve"> difícil. </w:t>
      </w:r>
    </w:p>
    <w:p w14:paraId="62AB30DF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5C7EC81B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Fábio:</w:t>
      </w:r>
      <w:r>
        <w:rPr>
          <w:rFonts w:ascii="Calibri" w:eastAsia="Calibri" w:hAnsi="Calibri" w:cs="Calibri"/>
        </w:rPr>
        <w:t xml:space="preserve"> Acho que se ninguém tiver sugestão, também pode ficar assim. A gente foi mais para a sugestão da sociedade civil, para não ficar nesse diálogo de instituição para instituição. </w:t>
      </w:r>
    </w:p>
    <w:p w14:paraId="06CF9FA2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662BCBF0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os nomes listados até agora são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Fabiana Severo (DPU)</w:t>
      </w:r>
      <w:r>
        <w:rPr>
          <w:rFonts w:ascii="Calibri" w:eastAsia="Calibri" w:hAnsi="Calibri" w:cs="Calibri"/>
        </w:rPr>
        <w:t xml:space="preserve"> e Lívia Ferreira. A Lívia já fez parte da COMTRAE, a Fabiana Severo não a conheci. Podemos fazer uma escolha conjunta enquanto colegiado. </w:t>
      </w:r>
    </w:p>
    <w:p w14:paraId="393B97F8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3E41E082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Fábio: </w:t>
      </w:r>
      <w:r>
        <w:rPr>
          <w:rFonts w:ascii="Calibri" w:eastAsia="Calibri" w:hAnsi="Calibri" w:cs="Calibri"/>
        </w:rPr>
        <w:t xml:space="preserve"> Como estamos em cima da data, seria interessante convidar as duas. </w:t>
      </w:r>
    </w:p>
    <w:p w14:paraId="004EA5C9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643AB93A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 acho que não haveria problema.</w:t>
      </w:r>
      <w:r>
        <w:rPr>
          <w:rFonts w:ascii="Calibri" w:eastAsia="Calibri" w:hAnsi="Calibri" w:cs="Calibri"/>
        </w:rPr>
        <w:t xml:space="preserve"> </w:t>
      </w:r>
    </w:p>
    <w:p w14:paraId="3BE0E287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3D5F31F4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Núria: </w:t>
      </w:r>
      <w:r>
        <w:rPr>
          <w:rFonts w:ascii="Calibri" w:eastAsia="Calibri" w:hAnsi="Calibri" w:cs="Calibri"/>
        </w:rPr>
        <w:t xml:space="preserve"> precisa verificar a disponibilidade, podemos falar com elas. </w:t>
      </w:r>
    </w:p>
    <w:p w14:paraId="080C407A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59122BD6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Guillermo Rojas: </w:t>
      </w:r>
      <w:r>
        <w:rPr>
          <w:rFonts w:ascii="Calibri" w:eastAsia="Calibri" w:hAnsi="Calibri" w:cs="Calibri"/>
        </w:rPr>
        <w:t xml:space="preserve"> se disponibiliza para falar com a Lívia e com a Fabiana.</w:t>
      </w:r>
    </w:p>
    <w:p w14:paraId="29288E54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13E90156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Se disponibiliza a falar com a Lívia. Se as duas puderem, fica uma mesa de 4 pessoas, ou só se uma </w:t>
      </w:r>
      <w:r>
        <w:rPr>
          <w:rFonts w:ascii="Calibri" w:eastAsia="Calibri" w:hAnsi="Calibri" w:cs="Calibri"/>
        </w:rPr>
        <w:t xml:space="preserve">puder fica uma mesa com 3 como havíamos pensado. </w:t>
      </w:r>
    </w:p>
    <w:p w14:paraId="6CE50B65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29F302A6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 aí, enquanto Mestre de Cerimônias, vai ser a Secretaria Executiva, a Núria. Enquanto sugestão de mediação da mesa, temos uma pessoa que já passou pela Secretaria </w:t>
      </w:r>
      <w:proofErr w:type="gramStart"/>
      <w:r>
        <w:rPr>
          <w:rFonts w:ascii="Calibri" w:eastAsia="Calibri" w:hAnsi="Calibri" w:cs="Calibri"/>
        </w:rPr>
        <w:t>Executiva  da</w:t>
      </w:r>
      <w:proofErr w:type="gramEnd"/>
      <w:r>
        <w:rPr>
          <w:rFonts w:ascii="Calibri" w:eastAsia="Calibri" w:hAnsi="Calibri" w:cs="Calibri"/>
        </w:rPr>
        <w:t xml:space="preserve"> COMTRAE, a Luciana </w:t>
      </w:r>
      <w:proofErr w:type="spellStart"/>
      <w:r>
        <w:rPr>
          <w:rFonts w:ascii="Calibri" w:eastAsia="Calibri" w:hAnsi="Calibri" w:cs="Calibri"/>
        </w:rPr>
        <w:t>Vazquez</w:t>
      </w:r>
      <w:proofErr w:type="spellEnd"/>
      <w:r>
        <w:rPr>
          <w:rFonts w:ascii="Calibri" w:eastAsia="Calibri" w:hAnsi="Calibri" w:cs="Calibri"/>
        </w:rPr>
        <w:t>, que tem conhecimento da pauta e vem debatendo isso</w:t>
      </w:r>
      <w:r>
        <w:rPr>
          <w:rFonts w:ascii="Calibri" w:eastAsia="Calibri" w:hAnsi="Calibri" w:cs="Calibri"/>
        </w:rPr>
        <w:t>. A gente ia convidá-las se o colegiado concordar. Tudo bem?</w:t>
      </w:r>
    </w:p>
    <w:p w14:paraId="6AB975F1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67EE7E02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Colegiado concorda com unanimidade, manifestando-se pelo chat e vocalmente. </w:t>
      </w:r>
    </w:p>
    <w:p w14:paraId="4364FC4D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142FED31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A divulgação não vai convocar público, por isso a gente conta muito com as mobilizações. Ainda assim vamos </w:t>
      </w:r>
      <w:r>
        <w:rPr>
          <w:rFonts w:ascii="Calibri" w:eastAsia="Calibri" w:hAnsi="Calibri" w:cs="Calibri"/>
        </w:rPr>
        <w:t xml:space="preserve">publicar posteriormente um post release por parte da SMDHC sobre o Dia do Combate ao Trabalho Escravo.  </w:t>
      </w:r>
    </w:p>
    <w:p w14:paraId="0DAB34C4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7C13ED03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Núria: </w:t>
      </w:r>
      <w:r>
        <w:rPr>
          <w:rFonts w:ascii="Calibri" w:eastAsia="Calibri" w:hAnsi="Calibri" w:cs="Calibri"/>
        </w:rPr>
        <w:t xml:space="preserve">Antes de fechar, queria ver se algumas organizações irão precisar de mais ingressos. Temos 10 ingressos sobrando, então em caso de que precise </w:t>
      </w:r>
      <w:r>
        <w:rPr>
          <w:rFonts w:ascii="Calibri" w:eastAsia="Calibri" w:hAnsi="Calibri" w:cs="Calibri"/>
        </w:rPr>
        <w:t>demais, podemos dividir e destinar mais às organizações que estão realizando a mobilização. Se puder, Federico, poderia realizar um levantamento, caso precise de mais realocados os 10 ingressos.</w:t>
      </w:r>
    </w:p>
    <w:p w14:paraId="23787391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5EF655AB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Federico: </w:t>
      </w:r>
      <w:r>
        <w:rPr>
          <w:rFonts w:ascii="Calibri" w:eastAsia="Calibri" w:hAnsi="Calibri" w:cs="Calibri"/>
        </w:rPr>
        <w:t xml:space="preserve"> A gente pode disponibilizar, a gente quer convida</w:t>
      </w:r>
      <w:r>
        <w:rPr>
          <w:rFonts w:ascii="Calibri" w:eastAsia="Calibri" w:hAnsi="Calibri" w:cs="Calibri"/>
        </w:rPr>
        <w:t xml:space="preserve">r um pouco de cada associação; a gente pensou em convidar um público variado para contar com uma diversificação. </w:t>
      </w:r>
    </w:p>
    <w:p w14:paraId="2B4172B7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08DA980C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Bryan: </w:t>
      </w:r>
      <w:r>
        <w:rPr>
          <w:rFonts w:ascii="Calibri" w:eastAsia="Calibri" w:hAnsi="Calibri" w:cs="Calibri"/>
        </w:rPr>
        <w:t xml:space="preserve"> como você acha que essa mobilização pode ser organizada? </w:t>
      </w:r>
    </w:p>
    <w:p w14:paraId="4507B55D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53C582AE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Núria: </w:t>
      </w:r>
      <w:r>
        <w:rPr>
          <w:rFonts w:ascii="Calibri" w:eastAsia="Calibri" w:hAnsi="Calibri" w:cs="Calibri"/>
        </w:rPr>
        <w:t xml:space="preserve">Podemos levantar estimativas por formulário e enviar por e-mail. </w:t>
      </w:r>
    </w:p>
    <w:p w14:paraId="5B333B81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577EAC16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Bryan: </w:t>
      </w:r>
      <w:r>
        <w:rPr>
          <w:rFonts w:ascii="Calibri" w:eastAsia="Calibri" w:hAnsi="Calibri" w:cs="Calibri"/>
        </w:rPr>
        <w:t xml:space="preserve">Podemos fazer assim. </w:t>
      </w:r>
    </w:p>
    <w:p w14:paraId="319CBB3C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64C7AE35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Núria: </w:t>
      </w:r>
      <w:r>
        <w:rPr>
          <w:rFonts w:ascii="Calibri" w:eastAsia="Calibri" w:hAnsi="Calibri" w:cs="Calibri"/>
        </w:rPr>
        <w:t xml:space="preserve">Sobre convites ao elenco do filme, não houve disponibilidade, pelo que o CAMI me informou pelo </w:t>
      </w:r>
      <w:proofErr w:type="spellStart"/>
      <w:r>
        <w:rPr>
          <w:rFonts w:ascii="Calibri" w:eastAsia="Calibri" w:hAnsi="Calibri" w:cs="Calibri"/>
        </w:rPr>
        <w:t>whatsapp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B73170C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6948017F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Bryan:</w:t>
      </w:r>
      <w:r>
        <w:rPr>
          <w:rFonts w:ascii="Calibri" w:eastAsia="Calibri" w:hAnsi="Calibri" w:cs="Calibri"/>
        </w:rPr>
        <w:t xml:space="preserve"> Tá bom, obrigado. Acho que é isso então. Obrigado por hoje. Espero que tenhamos um evento proveitoso. Não</w:t>
      </w:r>
      <w:r>
        <w:rPr>
          <w:rFonts w:ascii="Calibri" w:eastAsia="Calibri" w:hAnsi="Calibri" w:cs="Calibri"/>
        </w:rPr>
        <w:t xml:space="preserve"> esqueçam de assinar a lista de presença. </w:t>
      </w:r>
    </w:p>
    <w:p w14:paraId="0A6E52AF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4566CC7B" w14:textId="77777777" w:rsidR="00B67832" w:rsidRDefault="008F36D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Guillermo: </w:t>
      </w:r>
      <w:r>
        <w:rPr>
          <w:rFonts w:ascii="Calibri" w:eastAsia="Calibri" w:hAnsi="Calibri" w:cs="Calibri"/>
        </w:rPr>
        <w:t>Assim que a Fabiana Responder eu retorno.</w:t>
      </w:r>
    </w:p>
    <w:p w14:paraId="13BF5A69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p w14:paraId="2EFC2BD0" w14:textId="77777777" w:rsidR="00B67832" w:rsidRDefault="008F36DB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Sendo o que havia para o momento, deu-se por encerrada a reunião às </w:t>
      </w:r>
      <w:r>
        <w:rPr>
          <w:rFonts w:ascii="Calibri" w:eastAsia="Calibri" w:hAnsi="Calibri" w:cs="Calibri"/>
          <w:b/>
        </w:rPr>
        <w:t>14h:52min</w:t>
      </w:r>
      <w:r>
        <w:rPr>
          <w:rFonts w:ascii="Calibri" w:eastAsia="Calibri" w:hAnsi="Calibri" w:cs="Calibri"/>
        </w:rPr>
        <w:t xml:space="preserve"> e, para constar, eu, </w:t>
      </w:r>
      <w:r>
        <w:rPr>
          <w:rFonts w:ascii="Calibri" w:eastAsia="Calibri" w:hAnsi="Calibri" w:cs="Calibri"/>
          <w:b/>
        </w:rPr>
        <w:t>Jess Ferreira Silva</w:t>
      </w:r>
      <w:r>
        <w:rPr>
          <w:rFonts w:ascii="Calibri" w:eastAsia="Calibri" w:hAnsi="Calibri" w:cs="Calibri"/>
        </w:rPr>
        <w:t>, lavrei a presente ata, que após lida e</w:t>
      </w:r>
      <w:r>
        <w:rPr>
          <w:rFonts w:ascii="Calibri" w:eastAsia="Calibri" w:hAnsi="Calibri" w:cs="Calibri"/>
        </w:rPr>
        <w:t xml:space="preserve"> aprovada, segue assinada por mim e pelos demais participantes.  </w:t>
      </w:r>
    </w:p>
    <w:p w14:paraId="1B2990D9" w14:textId="77777777" w:rsidR="00B67832" w:rsidRDefault="00B67832">
      <w:pPr>
        <w:jc w:val="both"/>
        <w:rPr>
          <w:rFonts w:ascii="Calibri" w:eastAsia="Calibri" w:hAnsi="Calibri" w:cs="Calibri"/>
        </w:rPr>
      </w:pPr>
    </w:p>
    <w:p w14:paraId="24A696D9" w14:textId="77777777" w:rsidR="00B67832" w:rsidRDefault="00B67832">
      <w:pPr>
        <w:rPr>
          <w:rFonts w:ascii="Calibri" w:eastAsia="Calibri" w:hAnsi="Calibri" w:cs="Calibri"/>
        </w:rPr>
      </w:pPr>
    </w:p>
    <w:p w14:paraId="25F5B749" w14:textId="77777777" w:rsidR="00B67832" w:rsidRDefault="008F36DB">
      <w:pPr>
        <w:rPr>
          <w:rFonts w:ascii="Calibri" w:eastAsia="Calibri" w:hAnsi="Calibri" w:cs="Calibri"/>
        </w:rPr>
      </w:pPr>
      <w:r>
        <w:pict w14:anchorId="7689599F">
          <v:rect id="_x0000_i1026" style="width:0;height:1.5pt" o:hralign="center" o:hrstd="t" o:hr="t" fillcolor="#a0a0a0" stroked="f"/>
        </w:pict>
      </w:r>
    </w:p>
    <w:p w14:paraId="5E8524B0" w14:textId="77777777" w:rsidR="00B67832" w:rsidRDefault="00B67832">
      <w:pPr>
        <w:rPr>
          <w:rFonts w:ascii="Calibri" w:eastAsia="Calibri" w:hAnsi="Calibri" w:cs="Calibri"/>
        </w:rPr>
      </w:pPr>
    </w:p>
    <w:p w14:paraId="34DD647B" w14:textId="77777777" w:rsidR="00B67832" w:rsidRDefault="00B67832">
      <w:pPr>
        <w:jc w:val="center"/>
        <w:rPr>
          <w:rFonts w:ascii="Calibri" w:eastAsia="Calibri" w:hAnsi="Calibri" w:cs="Calibri"/>
          <w:b/>
        </w:rPr>
      </w:pPr>
    </w:p>
    <w:p w14:paraId="2C6495C8" w14:textId="77777777" w:rsidR="00B67832" w:rsidRDefault="008F36D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Encaminhamentos</w:t>
      </w:r>
    </w:p>
    <w:p w14:paraId="29D2DDFE" w14:textId="77777777" w:rsidR="00B67832" w:rsidRDefault="00B67832">
      <w:pPr>
        <w:jc w:val="center"/>
        <w:rPr>
          <w:rFonts w:ascii="Calibri" w:eastAsia="Calibri" w:hAnsi="Calibri" w:cs="Calibri"/>
          <w:b/>
        </w:rPr>
      </w:pPr>
    </w:p>
    <w:tbl>
      <w:tblPr>
        <w:tblStyle w:val="a8"/>
        <w:tblW w:w="8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095"/>
        <w:gridCol w:w="1590"/>
        <w:gridCol w:w="2265"/>
      </w:tblGrid>
      <w:tr w:rsidR="00B67832" w14:paraId="1528834E" w14:textId="77777777">
        <w:trPr>
          <w:trHeight w:val="187"/>
        </w:trPr>
        <w:tc>
          <w:tcPr>
            <w:tcW w:w="5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B25EE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40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AC7F7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Descrição dos encaminhamentos </w:t>
            </w:r>
          </w:p>
        </w:tc>
        <w:tc>
          <w:tcPr>
            <w:tcW w:w="1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64AE2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  <w:tc>
          <w:tcPr>
            <w:tcW w:w="2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3BF8E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Prazo </w:t>
            </w:r>
          </w:p>
        </w:tc>
      </w:tr>
      <w:tr w:rsidR="00B67832" w14:paraId="2636AE52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FD35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CB18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Enviar formulário para mapear os ingressos de membros da COMTRAE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46AF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Executiva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A827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23/01/2023</w:t>
            </w:r>
          </w:p>
        </w:tc>
      </w:tr>
      <w:tr w:rsidR="00B67832" w14:paraId="3FAADB7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4493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8B80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Responder formulário sobre ingressos para membros de COMTRAE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8E02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Membros COMTRAE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5BAC5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25/01/2023</w:t>
            </w:r>
          </w:p>
        </w:tc>
      </w:tr>
      <w:tr w:rsidR="00B67832" w14:paraId="778E1E9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BA59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AD90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Informar número de ingressos para público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6739" w14:textId="77777777" w:rsidR="00B67832" w:rsidRDefault="008F36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Organizações - Mobilização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BD90" w14:textId="77777777" w:rsidR="00B67832" w:rsidRDefault="008F36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25/01/2023</w:t>
            </w:r>
          </w:p>
        </w:tc>
      </w:tr>
      <w:tr w:rsidR="00B67832" w14:paraId="1883E6C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9830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387D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Encaminhar pontos de encontro para transporte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DF17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Organizações - Mobilização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3A5E" w14:textId="77777777" w:rsidR="00B67832" w:rsidRDefault="008F36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23/01/2023</w:t>
            </w:r>
          </w:p>
        </w:tc>
      </w:tr>
      <w:tr w:rsidR="00B67832" w14:paraId="6EFCB93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9A788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BF36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 andamento ao processo de Autorização de Reprodução do filme Pureza.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33F0" w14:textId="77777777" w:rsidR="00B67832" w:rsidRDefault="008F36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Secretaria Executiva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564D" w14:textId="77777777" w:rsidR="00B67832" w:rsidRDefault="008F36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28/01/2023</w:t>
            </w:r>
          </w:p>
        </w:tc>
      </w:tr>
      <w:tr w:rsidR="00B67832" w14:paraId="20F317A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51E2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3739" w14:textId="77777777" w:rsidR="00B67832" w:rsidRDefault="008F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Entrar em contato pessoas para a Mesa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63BF" w14:textId="77777777" w:rsidR="00B67832" w:rsidRDefault="008F36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Bryan (</w:t>
            </w:r>
            <w:proofErr w:type="spellStart"/>
            <w:r>
              <w:rPr>
                <w:rFonts w:ascii="Calibri" w:eastAsia="Calibri" w:hAnsi="Calibri" w:cs="Calibri"/>
              </w:rPr>
              <w:t>CPMigTD</w:t>
            </w:r>
            <w:proofErr w:type="spellEnd"/>
            <w:r>
              <w:rPr>
                <w:rFonts w:ascii="Calibri" w:eastAsia="Calibri" w:hAnsi="Calibri" w:cs="Calibri"/>
              </w:rPr>
              <w:t>) e Guillermo (DPU)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4849" w14:textId="77777777" w:rsidR="00B67832" w:rsidRDefault="008F36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23/01/2023</w:t>
            </w:r>
          </w:p>
        </w:tc>
      </w:tr>
    </w:tbl>
    <w:p w14:paraId="28E01BB2" w14:textId="77777777" w:rsidR="00B67832" w:rsidRDefault="00B67832">
      <w:pPr>
        <w:rPr>
          <w:rFonts w:ascii="Calibri" w:eastAsia="Calibri" w:hAnsi="Calibri" w:cs="Calibri"/>
          <w:b/>
        </w:rPr>
      </w:pPr>
    </w:p>
    <w:p w14:paraId="389338F5" w14:textId="77777777" w:rsidR="00B67832" w:rsidRDefault="00B67832">
      <w:pPr>
        <w:rPr>
          <w:rFonts w:ascii="Calibri" w:eastAsia="Calibri" w:hAnsi="Calibri" w:cs="Calibri"/>
          <w:b/>
        </w:rPr>
      </w:pPr>
    </w:p>
    <w:p w14:paraId="02FCD8D0" w14:textId="77777777" w:rsidR="00B67832" w:rsidRDefault="00B67832">
      <w:pPr>
        <w:rPr>
          <w:rFonts w:ascii="Calibri" w:eastAsia="Calibri" w:hAnsi="Calibri" w:cs="Calibri"/>
          <w:b/>
        </w:rPr>
      </w:pPr>
    </w:p>
    <w:p w14:paraId="391653D1" w14:textId="77777777" w:rsidR="00B67832" w:rsidRDefault="008F36DB">
      <w:pPr>
        <w:spacing w:before="193"/>
        <w:ind w:right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Membros (as) da COMTRAE/SP</w:t>
      </w:r>
    </w:p>
    <w:p w14:paraId="289A51DF" w14:textId="77777777" w:rsidR="00B67832" w:rsidRDefault="00B67832">
      <w:pPr>
        <w:spacing w:before="193"/>
        <w:ind w:right="200"/>
        <w:jc w:val="center"/>
        <w:rPr>
          <w:rFonts w:ascii="Calibri" w:eastAsia="Calibri" w:hAnsi="Calibri" w:cs="Calibri"/>
          <w:b/>
        </w:rPr>
      </w:pPr>
    </w:p>
    <w:p w14:paraId="4343936E" w14:textId="77777777" w:rsidR="00B67832" w:rsidRDefault="00B67832">
      <w:pPr>
        <w:jc w:val="both"/>
        <w:rPr>
          <w:rFonts w:ascii="Calibri" w:eastAsia="Calibri" w:hAnsi="Calibri" w:cs="Calibri"/>
          <w:b/>
        </w:rPr>
      </w:pPr>
    </w:p>
    <w:tbl>
      <w:tblPr>
        <w:tblStyle w:val="a9"/>
        <w:tblW w:w="80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0"/>
        <w:gridCol w:w="587"/>
        <w:gridCol w:w="3470"/>
        <w:gridCol w:w="566"/>
      </w:tblGrid>
      <w:tr w:rsidR="00B67832" w14:paraId="6B0D531A" w14:textId="77777777">
        <w:trPr>
          <w:trHeight w:val="950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BE60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043336E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Núria Margarit Carbassa</w:t>
            </w:r>
          </w:p>
          <w:p w14:paraId="1D18D28A" w14:textId="77777777" w:rsidR="00B67832" w:rsidRDefault="008F36D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(Secretaria Executiva -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CPMigTD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/SMDHC)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A7DC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97CF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949C7D4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Jess Ferreira Silva</w:t>
            </w:r>
          </w:p>
          <w:p w14:paraId="0E83CB83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(apoio Secretaria Executiva -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CPMigTD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/SMDHC)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1C9B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93A02C1" w14:textId="77777777" w:rsidR="00B67832" w:rsidRDefault="00B67832">
      <w:pPr>
        <w:jc w:val="center"/>
        <w:rPr>
          <w:rFonts w:ascii="Calibri" w:eastAsia="Calibri" w:hAnsi="Calibri" w:cs="Calibri"/>
          <w:b/>
        </w:rPr>
      </w:pPr>
    </w:p>
    <w:tbl>
      <w:tblPr>
        <w:tblStyle w:val="aa"/>
        <w:tblW w:w="80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70"/>
        <w:gridCol w:w="587"/>
        <w:gridCol w:w="3470"/>
        <w:gridCol w:w="566"/>
      </w:tblGrid>
      <w:tr w:rsidR="00B67832" w14:paraId="08B66EF1" w14:textId="77777777">
        <w:trPr>
          <w:trHeight w:val="950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9F1F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14D4F97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DF319D6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Bryan Zelmar Sempertegui Rodas</w:t>
            </w:r>
          </w:p>
          <w:p w14:paraId="7233199B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Presidente (a) (CPIPTD/SMDHC)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3AAF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F5A0A4A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C499400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72AE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49F5D45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0C9F4A9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Thamara Thomé</w:t>
            </w:r>
          </w:p>
          <w:p w14:paraId="4EBBD401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Vice - presidente(a) (CRAI/CPIPTD/SMDHC)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17B0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74335017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C946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3986556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8746518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Ricardo Fernandes de Menezes</w:t>
            </w:r>
          </w:p>
          <w:p w14:paraId="4456FCD2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Saúde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D97B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31AD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967AC91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953EDC0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Cássia Liberato Muniz Ribeiro</w:t>
            </w:r>
          </w:p>
          <w:p w14:paraId="63D4A5A1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Saúde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0B3F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55DF9B79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8B3F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0AEEAB2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16E7D6A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Marcela Garcia Corrêa</w:t>
            </w:r>
          </w:p>
          <w:p w14:paraId="46CE21AD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Assistência e Desenvolvimento Social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BF57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501D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8212468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A7E6247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Matheus Martinez Crepaldi</w:t>
            </w:r>
          </w:p>
          <w:p w14:paraId="6D8D15FB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Assistência e Desenvolvimento Social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365E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34CBCF71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C5D4D" w14:textId="77777777" w:rsidR="00B67832" w:rsidRDefault="00B67832">
            <w:pPr>
              <w:rPr>
                <w:rFonts w:ascii="Calibri" w:eastAsia="Calibri" w:hAnsi="Calibri" w:cs="Calibri"/>
                <w:b/>
              </w:rPr>
            </w:pPr>
          </w:p>
          <w:p w14:paraId="387445D7" w14:textId="77777777" w:rsidR="00B67832" w:rsidRDefault="00B67832">
            <w:pPr>
              <w:rPr>
                <w:rFonts w:ascii="Calibri" w:eastAsia="Calibri" w:hAnsi="Calibri" w:cs="Calibri"/>
                <w:b/>
              </w:rPr>
            </w:pPr>
          </w:p>
          <w:p w14:paraId="5FA80E1D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D32538A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Vanessa Ferraz de Mello</w:t>
            </w:r>
          </w:p>
          <w:p w14:paraId="1EBBA948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Secretaria Municipal de Subprefeituras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E1F6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33E53B0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91D5F0D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66F0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D7DF0B6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38842C4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Patrícia Vieira Costa</w:t>
            </w:r>
          </w:p>
          <w:p w14:paraId="4D765270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Subprefeituras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68A1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5EE84E63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EB8F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1687B2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607AB9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Rogério Gonçalves da Silva</w:t>
            </w:r>
          </w:p>
          <w:p w14:paraId="1250FADA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4966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A709D7A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D563FD6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F1DF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DADF0A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AB532F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Gláucia Cristine Silva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Burckler</w:t>
            </w:r>
            <w:proofErr w:type="spellEnd"/>
          </w:p>
          <w:p w14:paraId="72A2EFAA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de Educação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326F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788B8E5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632A0AAC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B67832" w14:paraId="60E044F6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0702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5D7F70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EECFDE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Luiz Carlos Lopez</w:t>
            </w:r>
          </w:p>
          <w:p w14:paraId="75A94BDD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da Pessoa com Deficiência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63C7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CB4C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D3DBC7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A351D5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Raquel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Vazquez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Paulino</w:t>
            </w:r>
          </w:p>
          <w:p w14:paraId="7E8751FC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Secretaria Municipal da Pessoa com Deficiência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2942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278946E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6E3166D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B67832" w14:paraId="400DF229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8AC1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51CB7B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F7FE75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Vinicius da Silva Alexandre</w:t>
            </w:r>
          </w:p>
          <w:p w14:paraId="70E9A0FF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Secretaria Municipal de Desenvolvimento Econômico 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Trabalho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5650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28AF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939173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3FB461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Karina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Yumi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Guimarães Miyamoto</w:t>
            </w:r>
          </w:p>
          <w:p w14:paraId="09F7D1A5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Secretaria Municipal de Desenvolvimento Econômico 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Trabalho (suplente)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69B5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3D4685EE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EB95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CD980E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4F44B3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Camila Cristina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Zelezoglo</w:t>
            </w:r>
            <w:proofErr w:type="spellEnd"/>
          </w:p>
          <w:p w14:paraId="5D0B6B48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Abit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8459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FFFB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7D1C20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ACA63C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Rosane Ramos dos Santos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Tanabe</w:t>
            </w:r>
            <w:proofErr w:type="spellEnd"/>
          </w:p>
          <w:p w14:paraId="6071FE86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Abit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3366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6EB926E8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C5F0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927729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F213BF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Federico Marti da Rosa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Fornazieri</w:t>
            </w:r>
            <w:proofErr w:type="spellEnd"/>
          </w:p>
          <w:p w14:paraId="4EEC5489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CDHIC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F6EA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AD46579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1458D1B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F67D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F6DD4D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9475D1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Isabella Robert</w:t>
            </w:r>
          </w:p>
          <w:p w14:paraId="6E789828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CDHIC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3071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4A72151C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738A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B4649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A40722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Roque Renato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Pattusi</w:t>
            </w:r>
            <w:proofErr w:type="spellEnd"/>
          </w:p>
          <w:p w14:paraId="1FB26810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CAMI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F6F2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602D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CA9C61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DDFCA5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Carla Aparecida Silva Aguilar</w:t>
            </w:r>
          </w:p>
          <w:p w14:paraId="113223C1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CAMI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6679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4D71EF62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B542" w14:textId="77777777" w:rsidR="00B67832" w:rsidRDefault="00B67832">
            <w:pPr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51564F89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361B33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Aparecida Carmelita de Sousa</w:t>
            </w:r>
          </w:p>
          <w:p w14:paraId="71BE6AF6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Sindicato das Costureiras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4DE3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92AD44E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B1FA22E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A37D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95D804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8CD09F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352C1BF5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Sindicato das Costureiras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68AF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72C278DB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0C1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9BC0E6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4407A8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Júlia Mello Neiva</w:t>
            </w:r>
          </w:p>
          <w:p w14:paraId="63E6722C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CONECTAS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0065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D737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CB3F7C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4F3E1B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Fernanda Drummond Pinheiro</w:t>
            </w:r>
          </w:p>
          <w:p w14:paraId="450E6547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CONECTAS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3BF8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25197781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D0A649B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  <w:tr w:rsidR="00B67832" w14:paraId="543DD09B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4EA3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0C9E66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25B16D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Luiz Everaldo Vargas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Duplat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Filho</w:t>
            </w:r>
          </w:p>
          <w:p w14:paraId="6514A4E5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AMATRA-2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E099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76E32DA3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045AC12D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91AC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2E4169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902F62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Flávia Ferreira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Menezes</w:t>
            </w:r>
          </w:p>
          <w:p w14:paraId="7276C56C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AMATRA-2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C621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5A18BB71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A45F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46B717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EABA62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Edmundo Lima</w:t>
            </w:r>
          </w:p>
          <w:p w14:paraId="1FFD10F4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ABVTEX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21D4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9CE8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F6306B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AC654B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Angela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Bozzon</w:t>
            </w:r>
            <w:proofErr w:type="spellEnd"/>
          </w:p>
          <w:p w14:paraId="1AB6C1B8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ABVTEX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70A7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74D7DE53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B2CC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67004B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832253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Natália Suzuki</w:t>
            </w:r>
          </w:p>
          <w:p w14:paraId="67C8BC44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Repórter Brasil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6F0C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D9E1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266142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6DF69F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Victória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Rosa</w:t>
            </w:r>
          </w:p>
          <w:p w14:paraId="609AFCD7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Repórter Brasil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9E18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67832" w14:paraId="78EE2DF5" w14:textId="77777777">
        <w:trPr>
          <w:trHeight w:val="1205"/>
          <w:jc w:val="center"/>
        </w:trPr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0DAA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0E01CE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682DE0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Mércia Consolação Silva</w:t>
            </w:r>
          </w:p>
          <w:p w14:paraId="0AB4D5E7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INPACTO (Soc. Civil)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A535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B520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F5626C" w14:textId="77777777" w:rsidR="00B67832" w:rsidRDefault="00B6783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CD7BE4" w14:textId="77777777" w:rsidR="00B67832" w:rsidRDefault="008F36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Paola Coelho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Gersztein</w:t>
            </w:r>
            <w:proofErr w:type="spellEnd"/>
          </w:p>
          <w:p w14:paraId="20168537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INPACTO (Soc. Civil)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48FB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B597FEE" w14:textId="77777777" w:rsidR="00B67832" w:rsidRDefault="00B6783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38D9085" w14:textId="77777777" w:rsidR="00B67832" w:rsidRDefault="008F36D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</w:tr>
    </w:tbl>
    <w:p w14:paraId="64660291" w14:textId="77777777" w:rsidR="00B67832" w:rsidRDefault="00B67832">
      <w:pPr>
        <w:rPr>
          <w:rFonts w:ascii="Calibri" w:eastAsia="Calibri" w:hAnsi="Calibri" w:cs="Calibri"/>
          <w:b/>
        </w:rPr>
        <w:sectPr w:rsidR="00B67832"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850" w:footer="567" w:gutter="0"/>
          <w:pgNumType w:start="1"/>
          <w:cols w:space="720"/>
          <w:titlePg/>
        </w:sectPr>
      </w:pPr>
    </w:p>
    <w:p w14:paraId="387D6A8A" w14:textId="77777777" w:rsidR="00B67832" w:rsidRDefault="00B67832">
      <w:pPr>
        <w:rPr>
          <w:rFonts w:ascii="Calibri" w:eastAsia="Calibri" w:hAnsi="Calibri" w:cs="Calibri"/>
          <w:b/>
        </w:rPr>
      </w:pPr>
    </w:p>
    <w:sectPr w:rsidR="00B67832">
      <w:type w:val="continuous"/>
      <w:pgSz w:w="11906" w:h="16838"/>
      <w:pgMar w:top="1417" w:right="1701" w:bottom="1417" w:left="1701" w:header="850" w:footer="567" w:gutter="0"/>
      <w:cols w:num="3" w:space="720" w:equalWidth="0">
        <w:col w:w="2354" w:space="720"/>
        <w:col w:w="2354" w:space="720"/>
        <w:col w:w="235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9BE1" w14:textId="77777777" w:rsidR="00000000" w:rsidRDefault="008F36DB">
      <w:r>
        <w:separator/>
      </w:r>
    </w:p>
  </w:endnote>
  <w:endnote w:type="continuationSeparator" w:id="0">
    <w:p w14:paraId="44814ABF" w14:textId="77777777" w:rsidR="00000000" w:rsidRDefault="008F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variable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5EF0" w14:textId="77777777" w:rsidR="00B67832" w:rsidRDefault="008F36DB">
    <w:pPr>
      <w:pBdr>
        <w:top w:val="nil"/>
        <w:left w:val="nil"/>
        <w:bottom w:val="single" w:sz="12" w:space="1" w:color="000000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Ata de Reunião </w:t>
    </w:r>
    <w:r>
      <w:rPr>
        <w:rFonts w:ascii="Calibri" w:eastAsia="Calibri" w:hAnsi="Calibri" w:cs="Calibri"/>
        <w:color w:val="000000"/>
        <w:sz w:val="22"/>
        <w:szCs w:val="22"/>
      </w:rPr>
      <w:t xml:space="preserve">- Página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</w:instrText>
    </w:r>
    <w:r>
      <w:rPr>
        <w:rFonts w:ascii="Calibri" w:eastAsia="Calibri" w:hAnsi="Calibri" w:cs="Calibri"/>
        <w:b/>
        <w:color w:val="000000"/>
        <w:sz w:val="22"/>
        <w:szCs w:val="22"/>
      </w:rPr>
      <w:instrText>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4272CE91" w14:textId="77777777" w:rsidR="00B67832" w:rsidRDefault="008F36DB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Secretaria Municipal de Direitos Humanos Cidadania </w:t>
    </w:r>
  </w:p>
  <w:p w14:paraId="496B5F0D" w14:textId="77777777" w:rsidR="00B67832" w:rsidRDefault="008F36DB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Rua Líbero Badaró, 119 - Sé, São Paulo - 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DC4E" w14:textId="77777777" w:rsidR="00B67832" w:rsidRDefault="008F36DB">
    <w:pPr>
      <w:pBdr>
        <w:bottom w:val="single" w:sz="12" w:space="1" w:color="000000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Ata de Reunião - Página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1</w:t>
    </w:r>
    <w:r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de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>
      <w:rPr>
        <w:rFonts w:ascii="Calibri" w:eastAsia="Calibri" w:hAnsi="Calibri" w:cs="Calibri"/>
        <w:b/>
        <w:noProof/>
        <w:sz w:val="22"/>
        <w:szCs w:val="22"/>
      </w:rPr>
      <w:t>2</w:t>
    </w:r>
    <w:r>
      <w:rPr>
        <w:rFonts w:ascii="Calibri" w:eastAsia="Calibri" w:hAnsi="Calibri" w:cs="Calibri"/>
        <w:b/>
        <w:sz w:val="22"/>
        <w:szCs w:val="22"/>
      </w:rPr>
      <w:fldChar w:fldCharType="end"/>
    </w:r>
  </w:p>
  <w:p w14:paraId="1B044D7E" w14:textId="77777777" w:rsidR="00B67832" w:rsidRDefault="008F36DB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Secretaria Municipal de Direitos Humanos Cidadania </w:t>
    </w:r>
  </w:p>
  <w:p w14:paraId="0F1D943F" w14:textId="77777777" w:rsidR="00B67832" w:rsidRDefault="008F36DB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FF0000"/>
        <w:sz w:val="18"/>
        <w:szCs w:val="18"/>
      </w:rPr>
    </w:pPr>
    <w:r>
      <w:rPr>
        <w:rFonts w:ascii="Calibri" w:eastAsia="Calibri" w:hAnsi="Calibri" w:cs="Calibri"/>
        <w:sz w:val="22"/>
        <w:szCs w:val="22"/>
      </w:rPr>
      <w:t>Rua Líbero Badaró, 119 - Sé, São Paulo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1004" w14:textId="77777777" w:rsidR="00000000" w:rsidRDefault="008F36DB">
      <w:r>
        <w:separator/>
      </w:r>
    </w:p>
  </w:footnote>
  <w:footnote w:type="continuationSeparator" w:id="0">
    <w:p w14:paraId="562A13F5" w14:textId="77777777" w:rsidR="00000000" w:rsidRDefault="008F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593E" w14:textId="77777777" w:rsidR="00B67832" w:rsidRDefault="008F36D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7F7C1325" wp14:editId="55F75E56">
          <wp:extent cx="1374585" cy="55688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AD8128" w14:textId="77777777" w:rsidR="00B67832" w:rsidRDefault="00B6783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14:paraId="4540A915" w14:textId="77777777" w:rsidR="00B67832" w:rsidRDefault="008F36D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SECRETARIA MUNICIPAL DE DIREITOS HUMANOS E CIDADANIA </w:t>
    </w:r>
  </w:p>
  <w:p w14:paraId="5CA36464" w14:textId="77777777" w:rsidR="00B67832" w:rsidRDefault="008F36D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DEPARTAMENTO DE PARTICIPAÇÃO SOCIAL </w:t>
    </w:r>
  </w:p>
  <w:p w14:paraId="034F4166" w14:textId="77777777" w:rsidR="00B67832" w:rsidRDefault="008F36D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COORDENAÇÃO DE POLÍTICAS PARA IMIGRANTES E PROMOÇÃO DO TRABALHO DECENTE</w:t>
    </w:r>
  </w:p>
  <w:p w14:paraId="128C9D34" w14:textId="77777777" w:rsidR="00B67832" w:rsidRDefault="008F36DB">
    <w:pPr>
      <w:pBdr>
        <w:top w:val="nil"/>
        <w:left w:val="nil"/>
        <w:bottom w:val="single" w:sz="12" w:space="1" w:color="000000"/>
        <w:right w:val="nil"/>
        <w:between w:val="nil"/>
      </w:pBdr>
      <w:spacing w:after="240"/>
      <w:jc w:val="center"/>
      <w:rPr>
        <w:rFonts w:ascii="Calibri" w:eastAsia="Calibri" w:hAnsi="Calibri" w:cs="Calibri"/>
        <w:b/>
        <w:color w:val="FF0000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COMISSÃO MUNICIPAL DE ERRADICAÇÃO DO TRABALHO ESCRAVO - COMTRAE/SP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174"/>
    <w:multiLevelType w:val="multilevel"/>
    <w:tmpl w:val="B9A8DE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860460"/>
    <w:multiLevelType w:val="multilevel"/>
    <w:tmpl w:val="F4B0C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9734235">
    <w:abstractNumId w:val="1"/>
  </w:num>
  <w:num w:numId="2" w16cid:durableId="132712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32"/>
    <w:rsid w:val="008F36DB"/>
    <w:rsid w:val="00B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52490F"/>
  <w15:docId w15:val="{535A6473-51D1-4C8F-9414-05B43681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numPr>
        <w:ilvl w:val="2"/>
        <w:numId w:val="1"/>
      </w:numPr>
      <w:spacing w:before="280" w:after="280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4z0">
    <w:name w:val="WW8Num4z0"/>
    <w:rPr>
      <w:rFonts w:ascii="Wingdings 2" w:hAnsi="Wingdings 2" w:cs="Wingdings 2"/>
    </w:rPr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7z0">
    <w:name w:val="WW8Num7z0"/>
    <w:rPr>
      <w:rFonts w:ascii="Wingdings 2" w:hAnsi="Wingdings 2" w:cs="Wingdings 2"/>
    </w:rPr>
  </w:style>
  <w:style w:type="character" w:customStyle="1" w:styleId="WW8Num8z0">
    <w:name w:val="WW8Num8z0"/>
    <w:rPr>
      <w:rFonts w:ascii="Wingdings 2" w:hAnsi="Wingdings 2" w:cs="Wingdings 2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Teletipo">
    <w:name w:val="Teletipo"/>
    <w:rPr>
      <w:rFonts w:ascii="Courier New" w:eastAsia="NSimSun" w:hAnsi="Courier New" w:cs="Courier New"/>
    </w:rPr>
  </w:style>
  <w:style w:type="character" w:styleId="Forte">
    <w:name w:val="Strong"/>
    <w:qFormat/>
    <w:rPr>
      <w:b/>
      <w:bCs/>
    </w:rPr>
  </w:style>
  <w:style w:type="character" w:customStyle="1" w:styleId="tex3">
    <w:name w:val="tex3"/>
    <w:basedOn w:val="Fontepargpadro1"/>
  </w:style>
  <w:style w:type="character" w:customStyle="1" w:styleId="Fontepargpadro5">
    <w:name w:val="Fonte parág. padrão5"/>
  </w:style>
  <w:style w:type="character" w:customStyle="1" w:styleId="destaque">
    <w:name w:val="destaque"/>
    <w:basedOn w:val="Fontepargpadro5"/>
  </w:style>
  <w:style w:type="character" w:styleId="Hyperlink">
    <w:name w:val="Hyperlink"/>
    <w:rPr>
      <w:color w:val="0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ListLabel19">
    <w:name w:val="ListLabel 19"/>
    <w:rPr>
      <w:rFonts w:ascii="Times New Roman" w:hAnsi="Times New Roman" w:cs="Times New Roman"/>
      <w:sz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eastAsia="SimSun" w:cs="Mangal"/>
      <w:kern w:val="2"/>
      <w:lang w:eastAsia="zh-CN" w:bidi="hi-IN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ubttulo">
    <w:name w:val="Subtitle"/>
    <w:basedOn w:val="Normal"/>
    <w:next w:val="Textbody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semFormatao1">
    <w:name w:val="Texto sem Formatação1"/>
    <w:basedOn w:val="Normal"/>
    <w:pPr>
      <w:tabs>
        <w:tab w:val="left" w:pos="3404"/>
        <w:tab w:val="left" w:pos="3971"/>
        <w:tab w:val="left" w:pos="4538"/>
        <w:tab w:val="left" w:pos="5105"/>
      </w:tabs>
      <w:spacing w:before="60" w:after="60"/>
      <w:ind w:left="851"/>
      <w:jc w:val="both"/>
    </w:pPr>
    <w:rPr>
      <w:rFonts w:ascii="Century Gothic" w:hAnsi="Century Gothic" w:cs="Courier New"/>
      <w:sz w:val="20"/>
      <w:szCs w:val="20"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table" w:customStyle="1" w:styleId="TableNormal8">
    <w:name w:val="Table Normal"/>
    <w:unhideWhenUsed/>
    <w:qFormat/>
    <w:rsid w:val="00517775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7775"/>
    <w:pPr>
      <w:suppressAutoHyphens w:val="0"/>
      <w:autoSpaceDE w:val="0"/>
      <w:autoSpaceDN w:val="0"/>
      <w:textAlignment w:val="auto"/>
    </w:pPr>
    <w:rPr>
      <w:rFonts w:eastAsia="Times New Roman" w:cs="Times New Roman"/>
      <w:kern w:val="0"/>
      <w:sz w:val="22"/>
      <w:szCs w:val="22"/>
      <w:lang w:eastAsia="pt-BR" w:bidi="pt-BR"/>
    </w:rPr>
  </w:style>
  <w:style w:type="paragraph" w:styleId="PargrafodaLista">
    <w:name w:val="List Paragraph"/>
    <w:basedOn w:val="Normal"/>
    <w:uiPriority w:val="34"/>
    <w:qFormat/>
    <w:rsid w:val="00517775"/>
    <w:pPr>
      <w:ind w:left="708"/>
    </w:pPr>
    <w:rPr>
      <w:szCs w:val="21"/>
    </w:rPr>
  </w:style>
  <w:style w:type="character" w:customStyle="1" w:styleId="RodapChar">
    <w:name w:val="Rodapé Char"/>
    <w:link w:val="Rodap"/>
    <w:uiPriority w:val="99"/>
    <w:rsid w:val="00A44BF3"/>
    <w:rPr>
      <w:rFonts w:eastAsia="SimSun" w:cs="Mangal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rsid w:val="00A41D3E"/>
    <w:rPr>
      <w:rFonts w:ascii="Liberation Serif" w:eastAsia="Liberation Serif" w:hAnsi="Liberation Serif" w:cs="Liberation Serif"/>
      <w:lang w:eastAsia="zh-CN" w:bidi="hi-IN"/>
    </w:rPr>
  </w:style>
  <w:style w:type="character" w:customStyle="1" w:styleId="LinkdaInternet">
    <w:name w:val="Link da Internet"/>
    <w:rsid w:val="00A6590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FF2"/>
    <w:rPr>
      <w:color w:val="605E5C"/>
      <w:shd w:val="clear" w:color="auto" w:fill="E1DFDD"/>
    </w:rPr>
  </w:style>
  <w:style w:type="table" w:customStyle="1" w:styleId="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8"/>
    <w:rPr>
      <w:rFonts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UzKBHRLVcjwX5GVgO1q4ycJcRg==">AMUW2mUGEpY7PDhIgk2AFjCK0DxusPlijs0COPDCEcQYRwzal53KtfAT3ZVx5fW5/Tn2Y4ub70z4BiFL7I9q2UkMBfr/e3Q3+lcOreCwy8eG4or232ClLUQ=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9845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Mariano Vicente</dc:creator>
  <cp:lastModifiedBy>Mônica Araujo Barbosa</cp:lastModifiedBy>
  <cp:revision>2</cp:revision>
  <dcterms:created xsi:type="dcterms:W3CDTF">2023-03-13T16:23:00Z</dcterms:created>
  <dcterms:modified xsi:type="dcterms:W3CDTF">2023-03-13T16:23:00Z</dcterms:modified>
</cp:coreProperties>
</file>