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3B9343" w14:textId="77777777" w:rsidR="0023109D" w:rsidRDefault="0023109D">
      <w:pPr>
        <w:jc w:val="center"/>
      </w:pPr>
    </w:p>
    <w:p w14:paraId="5C8D53DE" w14:textId="77777777" w:rsidR="0023109D" w:rsidRDefault="00ED2C11">
      <w:pPr>
        <w:jc w:val="center"/>
        <w:rPr>
          <w:rFonts w:ascii="Calibri" w:eastAsia="Calibri" w:hAnsi="Calibri" w:cs="Calibri"/>
        </w:rPr>
      </w:pPr>
      <w:r>
        <w:rPr>
          <w:rFonts w:ascii="Calibri" w:eastAsia="Calibri" w:hAnsi="Calibri" w:cs="Calibri"/>
          <w:b/>
          <w:color w:val="242021"/>
          <w:sz w:val="28"/>
          <w:szCs w:val="28"/>
        </w:rPr>
        <w:t>ATA 74ª REUNIÃO ORDINÁRIA</w:t>
      </w:r>
    </w:p>
    <w:p w14:paraId="34D76662" w14:textId="77777777" w:rsidR="0023109D" w:rsidRDefault="0023109D">
      <w:pPr>
        <w:rPr>
          <w:rFonts w:ascii="Calibri" w:eastAsia="Calibri" w:hAnsi="Calibri" w:cs="Calibri"/>
        </w:rPr>
      </w:pPr>
    </w:p>
    <w:p w14:paraId="467F854F" w14:textId="77777777" w:rsidR="0023109D" w:rsidRDefault="00ED2C11">
      <w:pPr>
        <w:jc w:val="both"/>
        <w:rPr>
          <w:rFonts w:ascii="Calibri" w:eastAsia="Calibri" w:hAnsi="Calibri" w:cs="Calibri"/>
          <w:b/>
        </w:rPr>
      </w:pPr>
      <w:r>
        <w:rPr>
          <w:rFonts w:ascii="Calibri" w:eastAsia="Calibri" w:hAnsi="Calibri" w:cs="Calibri"/>
          <w:b/>
        </w:rPr>
        <w:t>Informe</w:t>
      </w:r>
    </w:p>
    <w:p w14:paraId="2529FB05" w14:textId="77777777" w:rsidR="0023109D" w:rsidRDefault="0023109D">
      <w:pPr>
        <w:jc w:val="both"/>
        <w:rPr>
          <w:rFonts w:ascii="Calibri" w:eastAsia="Calibri" w:hAnsi="Calibri" w:cs="Calibri"/>
        </w:rPr>
      </w:pPr>
    </w:p>
    <w:p w14:paraId="568FC80E" w14:textId="77777777" w:rsidR="0023109D" w:rsidRDefault="00ED2C11">
      <w:pPr>
        <w:widowControl/>
        <w:numPr>
          <w:ilvl w:val="0"/>
          <w:numId w:val="1"/>
        </w:numPr>
        <w:spacing w:line="360" w:lineRule="auto"/>
        <w:jc w:val="both"/>
        <w:rPr>
          <w:rFonts w:ascii="Calibri" w:eastAsia="Calibri" w:hAnsi="Calibri" w:cs="Calibri"/>
          <w:sz w:val="22"/>
          <w:szCs w:val="22"/>
        </w:rPr>
      </w:pPr>
      <w:r>
        <w:rPr>
          <w:rFonts w:ascii="Calibri" w:eastAsia="Calibri" w:hAnsi="Calibri" w:cs="Calibri"/>
          <w:sz w:val="22"/>
          <w:szCs w:val="22"/>
        </w:rPr>
        <w:t>Informe da Secretaria Executiva</w:t>
      </w:r>
    </w:p>
    <w:p w14:paraId="64FAA7BC" w14:textId="77777777" w:rsidR="0023109D" w:rsidRDefault="0023109D">
      <w:pPr>
        <w:widowControl/>
        <w:spacing w:line="360" w:lineRule="auto"/>
        <w:jc w:val="both"/>
        <w:rPr>
          <w:rFonts w:ascii="Calibri" w:eastAsia="Calibri" w:hAnsi="Calibri" w:cs="Calibri"/>
          <w:sz w:val="22"/>
          <w:szCs w:val="22"/>
        </w:rPr>
      </w:pPr>
    </w:p>
    <w:p w14:paraId="7F01D1A7" w14:textId="77777777" w:rsidR="0023109D" w:rsidRDefault="00ED2C11">
      <w:pPr>
        <w:jc w:val="both"/>
        <w:rPr>
          <w:rFonts w:ascii="Calibri" w:eastAsia="Calibri" w:hAnsi="Calibri" w:cs="Calibri"/>
        </w:rPr>
      </w:pPr>
      <w:r>
        <w:rPr>
          <w:rFonts w:ascii="Calibri" w:eastAsia="Calibri" w:hAnsi="Calibri" w:cs="Calibri"/>
          <w:b/>
        </w:rPr>
        <w:t>Pautas</w:t>
      </w:r>
    </w:p>
    <w:p w14:paraId="03D4E543" w14:textId="77777777" w:rsidR="0023109D" w:rsidRDefault="0023109D">
      <w:pPr>
        <w:jc w:val="both"/>
        <w:rPr>
          <w:rFonts w:ascii="Calibri" w:eastAsia="Calibri" w:hAnsi="Calibri" w:cs="Calibri"/>
        </w:rPr>
      </w:pPr>
    </w:p>
    <w:p w14:paraId="196BFCE8" w14:textId="77777777" w:rsidR="0023109D" w:rsidRDefault="00ED2C11">
      <w:pPr>
        <w:widowControl/>
        <w:numPr>
          <w:ilvl w:val="0"/>
          <w:numId w:val="2"/>
        </w:numPr>
        <w:spacing w:line="360" w:lineRule="auto"/>
        <w:jc w:val="both"/>
        <w:rPr>
          <w:rFonts w:ascii="Calibri" w:eastAsia="Calibri" w:hAnsi="Calibri" w:cs="Calibri"/>
          <w:sz w:val="22"/>
          <w:szCs w:val="22"/>
        </w:rPr>
      </w:pPr>
      <w:r>
        <w:rPr>
          <w:rFonts w:ascii="Calibri" w:eastAsia="Calibri" w:hAnsi="Calibri" w:cs="Calibri"/>
          <w:sz w:val="22"/>
          <w:szCs w:val="22"/>
        </w:rPr>
        <w:t xml:space="preserve">Aprovação das atas das Reuniões </w:t>
      </w:r>
      <w:proofErr w:type="gramStart"/>
      <w:r>
        <w:rPr>
          <w:rFonts w:ascii="Calibri" w:eastAsia="Calibri" w:hAnsi="Calibri" w:cs="Calibri"/>
          <w:sz w:val="22"/>
          <w:szCs w:val="22"/>
        </w:rPr>
        <w:t>Ordinárias  72</w:t>
      </w:r>
      <w:proofErr w:type="gramEnd"/>
      <w:r>
        <w:rPr>
          <w:rFonts w:ascii="Calibri" w:eastAsia="Calibri" w:hAnsi="Calibri" w:cs="Calibri"/>
          <w:sz w:val="22"/>
          <w:szCs w:val="22"/>
        </w:rPr>
        <w:t xml:space="preserve"> e  73</w:t>
      </w:r>
    </w:p>
    <w:p w14:paraId="5ED20148" w14:textId="77777777" w:rsidR="0023109D" w:rsidRDefault="00ED2C11">
      <w:pPr>
        <w:widowControl/>
        <w:numPr>
          <w:ilvl w:val="0"/>
          <w:numId w:val="1"/>
        </w:numPr>
        <w:spacing w:line="360" w:lineRule="auto"/>
        <w:jc w:val="both"/>
        <w:rPr>
          <w:rFonts w:ascii="Calibri" w:eastAsia="Calibri" w:hAnsi="Calibri" w:cs="Calibri"/>
          <w:sz w:val="22"/>
          <w:szCs w:val="22"/>
        </w:rPr>
      </w:pPr>
      <w:r>
        <w:rPr>
          <w:rFonts w:ascii="Calibri" w:eastAsia="Calibri" w:hAnsi="Calibri" w:cs="Calibri"/>
          <w:sz w:val="22"/>
          <w:szCs w:val="22"/>
        </w:rPr>
        <w:t>Retorno da tramitação da PL 584/</w:t>
      </w:r>
      <w:proofErr w:type="gramStart"/>
      <w:r>
        <w:rPr>
          <w:rFonts w:ascii="Calibri" w:eastAsia="Calibri" w:hAnsi="Calibri" w:cs="Calibri"/>
          <w:sz w:val="22"/>
          <w:szCs w:val="22"/>
        </w:rPr>
        <w:t>2022  de</w:t>
      </w:r>
      <w:proofErr w:type="gramEnd"/>
      <w:r>
        <w:rPr>
          <w:rFonts w:ascii="Calibri" w:eastAsia="Calibri" w:hAnsi="Calibri" w:cs="Calibri"/>
          <w:sz w:val="22"/>
          <w:szCs w:val="22"/>
        </w:rPr>
        <w:t xml:space="preserve"> combate ao trabalho escravo</w:t>
      </w:r>
    </w:p>
    <w:p w14:paraId="39881F6B" w14:textId="77777777" w:rsidR="0023109D" w:rsidRDefault="00ED2C11">
      <w:pPr>
        <w:widowControl/>
        <w:numPr>
          <w:ilvl w:val="0"/>
          <w:numId w:val="1"/>
        </w:numPr>
        <w:spacing w:line="360" w:lineRule="auto"/>
        <w:jc w:val="both"/>
        <w:rPr>
          <w:rFonts w:ascii="Calibri" w:eastAsia="Calibri" w:hAnsi="Calibri" w:cs="Calibri"/>
          <w:sz w:val="22"/>
          <w:szCs w:val="22"/>
        </w:rPr>
      </w:pPr>
      <w:r>
        <w:rPr>
          <w:rFonts w:ascii="Calibri" w:eastAsia="Calibri" w:hAnsi="Calibri" w:cs="Calibri"/>
          <w:sz w:val="22"/>
          <w:szCs w:val="22"/>
        </w:rPr>
        <w:t>Encerramento do ano e perspectivas para 2023.</w:t>
      </w:r>
    </w:p>
    <w:p w14:paraId="362A13CE" w14:textId="77777777" w:rsidR="0023109D" w:rsidRDefault="0023109D">
      <w:pPr>
        <w:jc w:val="both"/>
        <w:rPr>
          <w:rFonts w:ascii="Calibri" w:eastAsia="Calibri" w:hAnsi="Calibri" w:cs="Calibri"/>
        </w:rPr>
      </w:pPr>
    </w:p>
    <w:p w14:paraId="074687B4" w14:textId="77777777" w:rsidR="0023109D" w:rsidRDefault="0023109D">
      <w:pPr>
        <w:jc w:val="both"/>
        <w:rPr>
          <w:rFonts w:ascii="Calibri" w:eastAsia="Calibri" w:hAnsi="Calibri" w:cs="Calibri"/>
          <w:b/>
        </w:rPr>
      </w:pPr>
    </w:p>
    <w:p w14:paraId="37D0AAE8" w14:textId="77777777" w:rsidR="0023109D" w:rsidRDefault="00ED2C11">
      <w:pPr>
        <w:jc w:val="both"/>
        <w:rPr>
          <w:rFonts w:ascii="Calibri" w:eastAsia="Calibri" w:hAnsi="Calibri" w:cs="Calibri"/>
        </w:rPr>
      </w:pPr>
      <w:r>
        <w:rPr>
          <w:rFonts w:ascii="Calibri" w:eastAsia="Calibri" w:hAnsi="Calibri" w:cs="Calibri"/>
          <w:b/>
        </w:rPr>
        <w:t xml:space="preserve">Participantes Governo: </w:t>
      </w:r>
      <w:r>
        <w:rPr>
          <w:rFonts w:ascii="Calibri" w:eastAsia="Calibri" w:hAnsi="Calibri" w:cs="Calibri"/>
        </w:rPr>
        <w:t>Bryan Rodas (</w:t>
      </w:r>
      <w:proofErr w:type="spellStart"/>
      <w:r>
        <w:rPr>
          <w:rFonts w:ascii="Calibri" w:eastAsia="Calibri" w:hAnsi="Calibri" w:cs="Calibri"/>
        </w:rPr>
        <w:t>CPMigTD</w:t>
      </w:r>
      <w:proofErr w:type="spellEnd"/>
      <w:r>
        <w:rPr>
          <w:rFonts w:ascii="Calibri" w:eastAsia="Calibri" w:hAnsi="Calibri" w:cs="Calibri"/>
        </w:rPr>
        <w:t xml:space="preserve">), Núria Margarit Carbassa (Secretaria Executiva - </w:t>
      </w:r>
      <w:proofErr w:type="spellStart"/>
      <w:r>
        <w:rPr>
          <w:rFonts w:ascii="Calibri" w:eastAsia="Calibri" w:hAnsi="Calibri" w:cs="Calibri"/>
        </w:rPr>
        <w:t>CPMigTD</w:t>
      </w:r>
      <w:proofErr w:type="spellEnd"/>
      <w:r>
        <w:rPr>
          <w:rFonts w:ascii="Calibri" w:eastAsia="Calibri" w:hAnsi="Calibri" w:cs="Calibri"/>
        </w:rPr>
        <w:t xml:space="preserve">), </w:t>
      </w:r>
      <w:proofErr w:type="spellStart"/>
      <w:r>
        <w:rPr>
          <w:rFonts w:ascii="Calibri" w:eastAsia="Calibri" w:hAnsi="Calibri" w:cs="Calibri"/>
        </w:rPr>
        <w:t>Kauã</w:t>
      </w:r>
      <w:proofErr w:type="spellEnd"/>
      <w:r>
        <w:rPr>
          <w:rFonts w:ascii="Calibri" w:eastAsia="Calibri" w:hAnsi="Calibri" w:cs="Calibri"/>
        </w:rPr>
        <w:t xml:space="preserve"> Condenso (DPS - SMDHC), Glauci</w:t>
      </w:r>
      <w:r>
        <w:rPr>
          <w:rFonts w:ascii="Calibri" w:eastAsia="Calibri" w:hAnsi="Calibri" w:cs="Calibri"/>
        </w:rPr>
        <w:t xml:space="preserve">a </w:t>
      </w:r>
      <w:proofErr w:type="spellStart"/>
      <w:r>
        <w:rPr>
          <w:rFonts w:ascii="Calibri" w:eastAsia="Calibri" w:hAnsi="Calibri" w:cs="Calibri"/>
        </w:rPr>
        <w:t>Buckler</w:t>
      </w:r>
      <w:proofErr w:type="spellEnd"/>
      <w:r>
        <w:rPr>
          <w:rFonts w:ascii="Calibri" w:eastAsia="Calibri" w:hAnsi="Calibri" w:cs="Calibri"/>
        </w:rPr>
        <w:t xml:space="preserve"> (SME), Isabella Soares dos Santos (DPS - SMDHC)</w:t>
      </w:r>
    </w:p>
    <w:p w14:paraId="5B3947B1" w14:textId="77777777" w:rsidR="0023109D" w:rsidRDefault="0023109D">
      <w:pPr>
        <w:jc w:val="both"/>
        <w:rPr>
          <w:rFonts w:ascii="Calibri" w:eastAsia="Calibri" w:hAnsi="Calibri" w:cs="Calibri"/>
        </w:rPr>
      </w:pPr>
    </w:p>
    <w:p w14:paraId="3F804118" w14:textId="77777777" w:rsidR="0023109D" w:rsidRDefault="00ED2C11">
      <w:pPr>
        <w:pBdr>
          <w:top w:val="nil"/>
          <w:left w:val="nil"/>
          <w:bottom w:val="nil"/>
          <w:right w:val="nil"/>
          <w:between w:val="nil"/>
        </w:pBdr>
        <w:jc w:val="both"/>
        <w:rPr>
          <w:rFonts w:ascii="Calibri" w:eastAsia="Calibri" w:hAnsi="Calibri" w:cs="Calibri"/>
        </w:rPr>
      </w:pPr>
      <w:r>
        <w:rPr>
          <w:rFonts w:ascii="Calibri" w:eastAsia="Calibri" w:hAnsi="Calibri" w:cs="Calibri"/>
          <w:b/>
        </w:rPr>
        <w:t>Participantes Sociedade Civil:</w:t>
      </w:r>
      <w:r>
        <w:rPr>
          <w:rFonts w:ascii="Calibri" w:eastAsia="Calibri" w:hAnsi="Calibri" w:cs="Calibri"/>
        </w:rPr>
        <w:t xml:space="preserve"> Roque </w:t>
      </w:r>
      <w:proofErr w:type="spellStart"/>
      <w:r>
        <w:rPr>
          <w:rFonts w:ascii="Calibri" w:eastAsia="Calibri" w:hAnsi="Calibri" w:cs="Calibri"/>
        </w:rPr>
        <w:t>Pattusi</w:t>
      </w:r>
      <w:proofErr w:type="spellEnd"/>
      <w:r>
        <w:rPr>
          <w:rFonts w:ascii="Calibri" w:eastAsia="Calibri" w:hAnsi="Calibri" w:cs="Calibri"/>
        </w:rPr>
        <w:t xml:space="preserve"> (CAMI), </w:t>
      </w:r>
      <w:proofErr w:type="spellStart"/>
      <w:r>
        <w:rPr>
          <w:rFonts w:ascii="Calibri" w:eastAsia="Calibri" w:hAnsi="Calibri" w:cs="Calibri"/>
        </w:rPr>
        <w:t>Angela</w:t>
      </w:r>
      <w:proofErr w:type="spellEnd"/>
      <w:r>
        <w:rPr>
          <w:rFonts w:ascii="Calibri" w:eastAsia="Calibri" w:hAnsi="Calibri" w:cs="Calibri"/>
        </w:rPr>
        <w:t xml:space="preserve"> </w:t>
      </w:r>
      <w:proofErr w:type="spellStart"/>
      <w:r>
        <w:rPr>
          <w:rFonts w:ascii="Calibri" w:eastAsia="Calibri" w:hAnsi="Calibri" w:cs="Calibri"/>
        </w:rPr>
        <w:t>Bozzon</w:t>
      </w:r>
      <w:proofErr w:type="spellEnd"/>
      <w:r>
        <w:rPr>
          <w:rFonts w:ascii="Calibri" w:eastAsia="Calibri" w:hAnsi="Calibri" w:cs="Calibri"/>
        </w:rPr>
        <w:t xml:space="preserve"> (ABVTEX), Camila </w:t>
      </w:r>
      <w:proofErr w:type="spellStart"/>
      <w:r>
        <w:rPr>
          <w:rFonts w:ascii="Calibri" w:eastAsia="Calibri" w:hAnsi="Calibri" w:cs="Calibri"/>
        </w:rPr>
        <w:t>Zelezoglo</w:t>
      </w:r>
      <w:proofErr w:type="spellEnd"/>
      <w:r>
        <w:rPr>
          <w:rFonts w:ascii="Calibri" w:eastAsia="Calibri" w:hAnsi="Calibri" w:cs="Calibri"/>
        </w:rPr>
        <w:t xml:space="preserve"> (Abit), Fernanda </w:t>
      </w:r>
      <w:proofErr w:type="spellStart"/>
      <w:r>
        <w:rPr>
          <w:rFonts w:ascii="Calibri" w:eastAsia="Calibri" w:hAnsi="Calibri" w:cs="Calibri"/>
        </w:rPr>
        <w:t>Dummond</w:t>
      </w:r>
      <w:proofErr w:type="spellEnd"/>
      <w:r>
        <w:rPr>
          <w:rFonts w:ascii="Calibri" w:eastAsia="Calibri" w:hAnsi="Calibri" w:cs="Calibri"/>
        </w:rPr>
        <w:t xml:space="preserve"> Pinheiro (</w:t>
      </w:r>
      <w:proofErr w:type="spellStart"/>
      <w:r>
        <w:rPr>
          <w:rFonts w:ascii="Calibri" w:eastAsia="Calibri" w:hAnsi="Calibri" w:cs="Calibri"/>
        </w:rPr>
        <w:t>Connectas</w:t>
      </w:r>
      <w:proofErr w:type="spellEnd"/>
      <w:r>
        <w:rPr>
          <w:rFonts w:ascii="Calibri" w:eastAsia="Calibri" w:hAnsi="Calibri" w:cs="Calibri"/>
        </w:rPr>
        <w:t>)</w:t>
      </w:r>
    </w:p>
    <w:p w14:paraId="364E0FDC" w14:textId="77777777" w:rsidR="0023109D" w:rsidRDefault="0023109D">
      <w:pPr>
        <w:jc w:val="both"/>
        <w:rPr>
          <w:rFonts w:ascii="Calibri" w:eastAsia="Calibri" w:hAnsi="Calibri" w:cs="Calibri"/>
        </w:rPr>
      </w:pPr>
    </w:p>
    <w:p w14:paraId="6BC3321A" w14:textId="77777777" w:rsidR="0023109D" w:rsidRDefault="00ED2C11">
      <w:pPr>
        <w:jc w:val="both"/>
        <w:rPr>
          <w:rFonts w:ascii="Calibri" w:eastAsia="Calibri" w:hAnsi="Calibri" w:cs="Calibri"/>
        </w:rPr>
      </w:pPr>
      <w:r>
        <w:rPr>
          <w:rFonts w:ascii="Calibri" w:eastAsia="Calibri" w:hAnsi="Calibri" w:cs="Calibri"/>
          <w:b/>
        </w:rPr>
        <w:t>Membro observador ou convidado (a):</w:t>
      </w:r>
      <w:r>
        <w:rPr>
          <w:rFonts w:ascii="Calibri" w:eastAsia="Calibri" w:hAnsi="Calibri" w:cs="Calibri"/>
        </w:rPr>
        <w:t xml:space="preserve"> Marcella </w:t>
      </w:r>
      <w:proofErr w:type="spellStart"/>
      <w:r>
        <w:rPr>
          <w:rFonts w:ascii="Calibri" w:eastAsia="Calibri" w:hAnsi="Calibri" w:cs="Calibri"/>
        </w:rPr>
        <w:t>Chakur</w:t>
      </w:r>
      <w:proofErr w:type="spellEnd"/>
      <w:r>
        <w:rPr>
          <w:rFonts w:ascii="Calibri" w:eastAsia="Calibri" w:hAnsi="Calibri" w:cs="Calibri"/>
        </w:rPr>
        <w:t xml:space="preserve"> (CRAI </w:t>
      </w:r>
      <w:proofErr w:type="spellStart"/>
      <w:r>
        <w:rPr>
          <w:rFonts w:ascii="Calibri" w:eastAsia="Calibri" w:hAnsi="Calibri" w:cs="Calibri"/>
        </w:rPr>
        <w:t>Oriana</w:t>
      </w:r>
      <w:proofErr w:type="spellEnd"/>
      <w:r>
        <w:rPr>
          <w:rFonts w:ascii="Calibri" w:eastAsia="Calibri" w:hAnsi="Calibri" w:cs="Calibri"/>
        </w:rPr>
        <w:t xml:space="preserve"> Jara), Fábio </w:t>
      </w:r>
      <w:proofErr w:type="spellStart"/>
      <w:r>
        <w:rPr>
          <w:rFonts w:ascii="Calibri" w:eastAsia="Calibri" w:hAnsi="Calibri" w:cs="Calibri"/>
        </w:rPr>
        <w:t>Andó</w:t>
      </w:r>
      <w:proofErr w:type="spellEnd"/>
      <w:r>
        <w:rPr>
          <w:rFonts w:ascii="Calibri" w:eastAsia="Calibri" w:hAnsi="Calibri" w:cs="Calibri"/>
        </w:rPr>
        <w:t xml:space="preserve"> Filho (</w:t>
      </w:r>
      <w:proofErr w:type="spellStart"/>
      <w:r>
        <w:rPr>
          <w:rFonts w:ascii="Calibri" w:eastAsia="Calibri" w:hAnsi="Calibri" w:cs="Calibri"/>
        </w:rPr>
        <w:t>Sefras</w:t>
      </w:r>
      <w:proofErr w:type="spellEnd"/>
      <w:r>
        <w:rPr>
          <w:rFonts w:ascii="Calibri" w:eastAsia="Calibri" w:hAnsi="Calibri" w:cs="Calibri"/>
        </w:rPr>
        <w:t>)</w:t>
      </w:r>
    </w:p>
    <w:p w14:paraId="3A65FEB7" w14:textId="77777777" w:rsidR="0023109D" w:rsidRDefault="00ED2C11">
      <w:pPr>
        <w:jc w:val="both"/>
        <w:rPr>
          <w:rFonts w:ascii="Calibri" w:eastAsia="Calibri" w:hAnsi="Calibri" w:cs="Calibri"/>
          <w:b/>
        </w:rPr>
      </w:pPr>
      <w:r>
        <w:pict w14:anchorId="62E2E7F2">
          <v:rect id="_x0000_i1025" style="width:0;height:1.5pt" o:hralign="center" o:hrstd="t" o:hr="t" fillcolor="#a0a0a0" stroked="f"/>
        </w:pict>
      </w:r>
    </w:p>
    <w:p w14:paraId="75E98247" w14:textId="77777777" w:rsidR="0023109D" w:rsidRDefault="0023109D">
      <w:pPr>
        <w:jc w:val="both"/>
        <w:rPr>
          <w:rFonts w:ascii="Calibri" w:eastAsia="Calibri" w:hAnsi="Calibri" w:cs="Calibri"/>
          <w:b/>
        </w:rPr>
      </w:pPr>
    </w:p>
    <w:p w14:paraId="1A37C8CB" w14:textId="77777777" w:rsidR="0023109D" w:rsidRDefault="00ED2C11">
      <w:pPr>
        <w:jc w:val="both"/>
        <w:rPr>
          <w:rFonts w:ascii="Calibri" w:eastAsia="Calibri" w:hAnsi="Calibri" w:cs="Calibri"/>
        </w:rPr>
      </w:pPr>
      <w:r>
        <w:rPr>
          <w:rFonts w:ascii="Calibri" w:eastAsia="Calibri" w:hAnsi="Calibri" w:cs="Calibri"/>
          <w:b/>
        </w:rPr>
        <w:t>Às 10:20 do dia 15 do mês de dezembro do ano de 2022, na modalidade on-line</w:t>
      </w:r>
      <w:r>
        <w:rPr>
          <w:rFonts w:ascii="Calibri" w:eastAsia="Calibri" w:hAnsi="Calibri" w:cs="Calibri"/>
        </w:rPr>
        <w:t xml:space="preserve">. Reuniram-se os(as) Srs.(as) representantes do Poder Público e os(as) Srs.(as) </w:t>
      </w:r>
      <w:r>
        <w:rPr>
          <w:rFonts w:ascii="Calibri" w:eastAsia="Calibri" w:hAnsi="Calibri" w:cs="Calibri"/>
        </w:rPr>
        <w:t xml:space="preserve">representantes da Sociedade Civil a fim de discutirem a pauta do dia. O Sr. Bryan Zelmar Sempertegui Rodas presidiu a reunião, tendo sido secretariado pela Sra. Núria Margarit Carbassa. </w:t>
      </w:r>
    </w:p>
    <w:p w14:paraId="691ED5E8" w14:textId="77777777" w:rsidR="0023109D" w:rsidRDefault="0023109D">
      <w:pPr>
        <w:jc w:val="both"/>
        <w:rPr>
          <w:rFonts w:ascii="Calibri" w:eastAsia="Calibri" w:hAnsi="Calibri" w:cs="Calibri"/>
        </w:rPr>
      </w:pPr>
    </w:p>
    <w:p w14:paraId="5F010E08" w14:textId="77777777" w:rsidR="0023109D" w:rsidRDefault="00ED2C11">
      <w:pPr>
        <w:jc w:val="both"/>
        <w:rPr>
          <w:rFonts w:ascii="Calibri" w:eastAsia="Calibri" w:hAnsi="Calibri" w:cs="Calibri"/>
        </w:rPr>
      </w:pPr>
      <w:r>
        <w:rPr>
          <w:rFonts w:ascii="Calibri" w:eastAsia="Calibri" w:hAnsi="Calibri" w:cs="Calibri"/>
          <w:b/>
        </w:rPr>
        <w:t>Bryan:</w:t>
      </w:r>
      <w:r>
        <w:rPr>
          <w:rFonts w:ascii="Calibri" w:eastAsia="Calibri" w:hAnsi="Calibri" w:cs="Calibri"/>
        </w:rPr>
        <w:t xml:space="preserve"> Dá a bem-vinda e apresenta a pauta do dia. Convida a indicar </w:t>
      </w:r>
      <w:r>
        <w:rPr>
          <w:rFonts w:ascii="Calibri" w:eastAsia="Calibri" w:hAnsi="Calibri" w:cs="Calibri"/>
        </w:rPr>
        <w:t>outras pautas.</w:t>
      </w:r>
    </w:p>
    <w:p w14:paraId="46842033" w14:textId="77777777" w:rsidR="0023109D" w:rsidRDefault="0023109D">
      <w:pPr>
        <w:jc w:val="both"/>
        <w:rPr>
          <w:rFonts w:ascii="Calibri" w:eastAsia="Calibri" w:hAnsi="Calibri" w:cs="Calibri"/>
          <w:b/>
        </w:rPr>
      </w:pPr>
    </w:p>
    <w:p w14:paraId="55D40F74" w14:textId="77777777" w:rsidR="0023109D" w:rsidRDefault="00ED2C11">
      <w:pPr>
        <w:jc w:val="both"/>
        <w:rPr>
          <w:rFonts w:ascii="Calibri" w:eastAsia="Calibri" w:hAnsi="Calibri" w:cs="Calibri"/>
        </w:rPr>
      </w:pPr>
      <w:r>
        <w:rPr>
          <w:rFonts w:ascii="Calibri" w:eastAsia="Calibri" w:hAnsi="Calibri" w:cs="Calibri"/>
          <w:b/>
        </w:rPr>
        <w:t xml:space="preserve">Roque: </w:t>
      </w:r>
      <w:r>
        <w:rPr>
          <w:rFonts w:ascii="Calibri" w:eastAsia="Calibri" w:hAnsi="Calibri" w:cs="Calibri"/>
        </w:rPr>
        <w:t>Propõe realizar uma avaliação da atuação das organizações e da coordenadoria na sua participação na COMTRAE. Instituições têm desaparecido sem explicações.</w:t>
      </w:r>
    </w:p>
    <w:p w14:paraId="4361C78E" w14:textId="77777777" w:rsidR="0023109D" w:rsidRDefault="0023109D">
      <w:pPr>
        <w:jc w:val="both"/>
        <w:rPr>
          <w:rFonts w:ascii="Calibri" w:eastAsia="Calibri" w:hAnsi="Calibri" w:cs="Calibri"/>
        </w:rPr>
      </w:pPr>
    </w:p>
    <w:p w14:paraId="19317A70" w14:textId="77777777" w:rsidR="0023109D" w:rsidRDefault="00ED2C11">
      <w:pPr>
        <w:jc w:val="both"/>
        <w:rPr>
          <w:rFonts w:ascii="Calibri" w:eastAsia="Calibri" w:hAnsi="Calibri" w:cs="Calibri"/>
        </w:rPr>
      </w:pPr>
      <w:r>
        <w:rPr>
          <w:rFonts w:ascii="Calibri" w:eastAsia="Calibri" w:hAnsi="Calibri" w:cs="Calibri"/>
          <w:b/>
        </w:rPr>
        <w:t xml:space="preserve">Bryan: </w:t>
      </w:r>
      <w:r>
        <w:rPr>
          <w:rFonts w:ascii="Calibri" w:eastAsia="Calibri" w:hAnsi="Calibri" w:cs="Calibri"/>
        </w:rPr>
        <w:t>Acredita que seja uma sugestão válida. Informa que todas as indicaçõe</w:t>
      </w:r>
      <w:r>
        <w:rPr>
          <w:rFonts w:ascii="Calibri" w:eastAsia="Calibri" w:hAnsi="Calibri" w:cs="Calibri"/>
        </w:rPr>
        <w:t xml:space="preserve">s de participantes foram atualizadas no começo de 2022. Houve uma desistência formal:  Missão Paz, por exemplo, decidiu não indicar representantes (titular e suplente) à </w:t>
      </w:r>
      <w:r>
        <w:rPr>
          <w:rFonts w:ascii="Calibri" w:eastAsia="Calibri" w:hAnsi="Calibri" w:cs="Calibri"/>
        </w:rPr>
        <w:lastRenderedPageBreak/>
        <w:t>COMTRAE. Indica que no começo do ano que vem, a COMTRAE possa oficiar para que se faça</w:t>
      </w:r>
      <w:r>
        <w:rPr>
          <w:rFonts w:ascii="Calibri" w:eastAsia="Calibri" w:hAnsi="Calibri" w:cs="Calibri"/>
        </w:rPr>
        <w:t>m presentes às reuniões, para chamar a atenção novamente. Em tempos de mudanças talvez esteja acontecendo uma reorganização.</w:t>
      </w:r>
    </w:p>
    <w:p w14:paraId="1A32EB17" w14:textId="77777777" w:rsidR="0023109D" w:rsidRDefault="0023109D">
      <w:pPr>
        <w:jc w:val="both"/>
        <w:rPr>
          <w:rFonts w:ascii="Calibri" w:eastAsia="Calibri" w:hAnsi="Calibri" w:cs="Calibri"/>
        </w:rPr>
      </w:pPr>
    </w:p>
    <w:p w14:paraId="2E718103" w14:textId="77777777" w:rsidR="0023109D" w:rsidRDefault="00ED2C11">
      <w:pPr>
        <w:jc w:val="both"/>
        <w:rPr>
          <w:rFonts w:ascii="Calibri" w:eastAsia="Calibri" w:hAnsi="Calibri" w:cs="Calibri"/>
        </w:rPr>
      </w:pPr>
      <w:r>
        <w:rPr>
          <w:rFonts w:ascii="Calibri" w:eastAsia="Calibri" w:hAnsi="Calibri" w:cs="Calibri"/>
          <w:b/>
        </w:rPr>
        <w:t>Roque:</w:t>
      </w:r>
      <w:r>
        <w:rPr>
          <w:rFonts w:ascii="Calibri" w:eastAsia="Calibri" w:hAnsi="Calibri" w:cs="Calibri"/>
        </w:rPr>
        <w:t xml:space="preserve"> Pergunta como pode-se pressionar SMDHC para o aumento de recursos da Coordenação e da COMTRAE. É necessário ampliar nossa f</w:t>
      </w:r>
      <w:r>
        <w:rPr>
          <w:rFonts w:ascii="Calibri" w:eastAsia="Calibri" w:hAnsi="Calibri" w:cs="Calibri"/>
        </w:rPr>
        <w:t xml:space="preserve">orça e nosso trabalho. Sugere a volta das reuniões presenciais e sugere ver como pode-se pressionar a SMDHC para ampliação do quadro de funcionários da </w:t>
      </w:r>
      <w:proofErr w:type="spellStart"/>
      <w:r>
        <w:rPr>
          <w:rFonts w:ascii="Calibri" w:eastAsia="Calibri" w:hAnsi="Calibri" w:cs="Calibri"/>
        </w:rPr>
        <w:t>CPMigTD</w:t>
      </w:r>
      <w:proofErr w:type="spellEnd"/>
      <w:r>
        <w:rPr>
          <w:rFonts w:ascii="Calibri" w:eastAsia="Calibri" w:hAnsi="Calibri" w:cs="Calibri"/>
        </w:rPr>
        <w:t>.</w:t>
      </w:r>
    </w:p>
    <w:p w14:paraId="536F17A5" w14:textId="77777777" w:rsidR="0023109D" w:rsidRDefault="0023109D">
      <w:pPr>
        <w:jc w:val="both"/>
        <w:rPr>
          <w:rFonts w:ascii="Calibri" w:eastAsia="Calibri" w:hAnsi="Calibri" w:cs="Calibri"/>
        </w:rPr>
      </w:pPr>
    </w:p>
    <w:p w14:paraId="67EB00B0" w14:textId="77777777" w:rsidR="0023109D" w:rsidRDefault="00ED2C11">
      <w:pPr>
        <w:jc w:val="both"/>
        <w:rPr>
          <w:rFonts w:ascii="Calibri" w:eastAsia="Calibri" w:hAnsi="Calibri" w:cs="Calibri"/>
        </w:rPr>
      </w:pPr>
      <w:r>
        <w:rPr>
          <w:rFonts w:ascii="Calibri" w:eastAsia="Calibri" w:hAnsi="Calibri" w:cs="Calibri"/>
          <w:b/>
        </w:rPr>
        <w:t xml:space="preserve">Bryan: </w:t>
      </w:r>
      <w:r>
        <w:rPr>
          <w:rFonts w:ascii="Calibri" w:eastAsia="Calibri" w:hAnsi="Calibri" w:cs="Calibri"/>
        </w:rPr>
        <w:t xml:space="preserve">Indica que </w:t>
      </w:r>
      <w:proofErr w:type="gramStart"/>
      <w:r>
        <w:rPr>
          <w:rFonts w:ascii="Calibri" w:eastAsia="Calibri" w:hAnsi="Calibri" w:cs="Calibri"/>
        </w:rPr>
        <w:t>pode-se</w:t>
      </w:r>
      <w:proofErr w:type="gramEnd"/>
      <w:r>
        <w:rPr>
          <w:rFonts w:ascii="Calibri" w:eastAsia="Calibri" w:hAnsi="Calibri" w:cs="Calibri"/>
        </w:rPr>
        <w:t xml:space="preserve"> apresentar a lei orçamentária, apresentar os trabalhos da Coordenaçã</w:t>
      </w:r>
      <w:r>
        <w:rPr>
          <w:rFonts w:ascii="Calibri" w:eastAsia="Calibri" w:hAnsi="Calibri" w:cs="Calibri"/>
        </w:rPr>
        <w:t>o. Acha importante o reforço das equipes técnicas e se coloca à disposição para aprofundar diálogos. Estes pontos podem caber na terceira pauta, sobre o Balanço de 2022.</w:t>
      </w:r>
    </w:p>
    <w:p w14:paraId="3D86416B" w14:textId="77777777" w:rsidR="0023109D" w:rsidRDefault="0023109D">
      <w:pPr>
        <w:jc w:val="both"/>
        <w:rPr>
          <w:rFonts w:ascii="Calibri" w:eastAsia="Calibri" w:hAnsi="Calibri" w:cs="Calibri"/>
        </w:rPr>
      </w:pPr>
    </w:p>
    <w:p w14:paraId="62888BC6" w14:textId="77777777" w:rsidR="0023109D" w:rsidRDefault="0023109D">
      <w:pPr>
        <w:jc w:val="both"/>
        <w:rPr>
          <w:rFonts w:ascii="Calibri" w:eastAsia="Calibri" w:hAnsi="Calibri" w:cs="Calibri"/>
        </w:rPr>
      </w:pPr>
    </w:p>
    <w:p w14:paraId="2B6705F8" w14:textId="77777777" w:rsidR="0023109D" w:rsidRDefault="00ED2C11">
      <w:pPr>
        <w:jc w:val="both"/>
        <w:rPr>
          <w:rFonts w:ascii="Calibri" w:eastAsia="Calibri" w:hAnsi="Calibri" w:cs="Calibri"/>
          <w:b/>
        </w:rPr>
      </w:pPr>
      <w:r>
        <w:rPr>
          <w:rFonts w:ascii="Calibri" w:eastAsia="Calibri" w:hAnsi="Calibri" w:cs="Calibri"/>
          <w:b/>
        </w:rPr>
        <w:t xml:space="preserve">Informe da Secretaria Executiva  </w:t>
      </w:r>
    </w:p>
    <w:p w14:paraId="2A5CC92C" w14:textId="77777777" w:rsidR="0023109D" w:rsidRDefault="0023109D">
      <w:pPr>
        <w:jc w:val="both"/>
        <w:rPr>
          <w:rFonts w:ascii="Calibri" w:eastAsia="Calibri" w:hAnsi="Calibri" w:cs="Calibri"/>
          <w:b/>
        </w:rPr>
      </w:pPr>
    </w:p>
    <w:p w14:paraId="449E5ACD" w14:textId="77777777" w:rsidR="0023109D" w:rsidRDefault="00ED2C11">
      <w:pPr>
        <w:jc w:val="both"/>
        <w:rPr>
          <w:rFonts w:ascii="Calibri" w:eastAsia="Calibri" w:hAnsi="Calibri" w:cs="Calibri"/>
        </w:rPr>
      </w:pPr>
      <w:r>
        <w:rPr>
          <w:rFonts w:ascii="Calibri" w:eastAsia="Calibri" w:hAnsi="Calibri" w:cs="Calibri"/>
          <w:b/>
        </w:rPr>
        <w:t>Bryan:</w:t>
      </w:r>
      <w:r>
        <w:rPr>
          <w:rFonts w:ascii="Calibri" w:eastAsia="Calibri" w:hAnsi="Calibri" w:cs="Calibri"/>
        </w:rPr>
        <w:t xml:space="preserve"> Indica mudanças no quadro de funcionários e apresenta nova assessora, Núria.</w:t>
      </w:r>
    </w:p>
    <w:p w14:paraId="0A0E3EB2" w14:textId="77777777" w:rsidR="0023109D" w:rsidRDefault="0023109D">
      <w:pPr>
        <w:jc w:val="both"/>
        <w:rPr>
          <w:rFonts w:ascii="Calibri" w:eastAsia="Calibri" w:hAnsi="Calibri" w:cs="Calibri"/>
        </w:rPr>
      </w:pPr>
    </w:p>
    <w:p w14:paraId="5F87EC6F" w14:textId="77777777" w:rsidR="0023109D" w:rsidRDefault="00ED2C11">
      <w:pPr>
        <w:jc w:val="both"/>
        <w:rPr>
          <w:rFonts w:ascii="Calibri" w:eastAsia="Calibri" w:hAnsi="Calibri" w:cs="Calibri"/>
        </w:rPr>
      </w:pPr>
      <w:r>
        <w:rPr>
          <w:rFonts w:ascii="Calibri" w:eastAsia="Calibri" w:hAnsi="Calibri" w:cs="Calibri"/>
          <w:b/>
        </w:rPr>
        <w:t xml:space="preserve">Núria: </w:t>
      </w:r>
      <w:r>
        <w:rPr>
          <w:rFonts w:ascii="Calibri" w:eastAsia="Calibri" w:hAnsi="Calibri" w:cs="Calibri"/>
        </w:rPr>
        <w:t>se apresenta enquanto novo ponto focal da pauta e enquanto Secretaria Executiva da COMTRAE.</w:t>
      </w:r>
    </w:p>
    <w:p w14:paraId="7C8639E2" w14:textId="77777777" w:rsidR="0023109D" w:rsidRDefault="0023109D">
      <w:pPr>
        <w:jc w:val="both"/>
        <w:rPr>
          <w:rFonts w:ascii="Calibri" w:eastAsia="Calibri" w:hAnsi="Calibri" w:cs="Calibri"/>
        </w:rPr>
      </w:pPr>
    </w:p>
    <w:p w14:paraId="446791F5" w14:textId="77777777" w:rsidR="0023109D" w:rsidRDefault="00ED2C11">
      <w:pPr>
        <w:jc w:val="both"/>
        <w:rPr>
          <w:rFonts w:ascii="Calibri" w:eastAsia="Calibri" w:hAnsi="Calibri" w:cs="Calibri"/>
        </w:rPr>
      </w:pPr>
      <w:r>
        <w:rPr>
          <w:rFonts w:ascii="Calibri" w:eastAsia="Calibri" w:hAnsi="Calibri" w:cs="Calibri"/>
          <w:b/>
        </w:rPr>
        <w:t xml:space="preserve">Marcella: </w:t>
      </w:r>
      <w:r>
        <w:rPr>
          <w:rFonts w:ascii="Calibri" w:eastAsia="Calibri" w:hAnsi="Calibri" w:cs="Calibri"/>
        </w:rPr>
        <w:t>Se apresenta enquanto nova advogada do CRAI e ponto focal da COMTRA</w:t>
      </w:r>
      <w:r>
        <w:rPr>
          <w:rFonts w:ascii="Calibri" w:eastAsia="Calibri" w:hAnsi="Calibri" w:cs="Calibri"/>
        </w:rPr>
        <w:t>E junto com a Dra. Laís.</w:t>
      </w:r>
    </w:p>
    <w:p w14:paraId="54572B69" w14:textId="77777777" w:rsidR="0023109D" w:rsidRDefault="0023109D">
      <w:pPr>
        <w:jc w:val="both"/>
        <w:rPr>
          <w:rFonts w:ascii="Calibri" w:eastAsia="Calibri" w:hAnsi="Calibri" w:cs="Calibri"/>
        </w:rPr>
      </w:pPr>
    </w:p>
    <w:p w14:paraId="2F2938F5" w14:textId="77777777" w:rsidR="0023109D" w:rsidRDefault="00ED2C11">
      <w:pPr>
        <w:jc w:val="both"/>
        <w:rPr>
          <w:rFonts w:ascii="Calibri" w:eastAsia="Calibri" w:hAnsi="Calibri" w:cs="Calibri"/>
        </w:rPr>
      </w:pPr>
      <w:r>
        <w:rPr>
          <w:rFonts w:ascii="Calibri" w:eastAsia="Calibri" w:hAnsi="Calibri" w:cs="Calibri"/>
          <w:b/>
        </w:rPr>
        <w:t>Fábio:</w:t>
      </w:r>
      <w:r>
        <w:rPr>
          <w:rFonts w:ascii="Calibri" w:eastAsia="Calibri" w:hAnsi="Calibri" w:cs="Calibri"/>
        </w:rPr>
        <w:t xml:space="preserve"> Se apresenta enquanto nova Secretária Executiva da Rede de Promoção de Trabalho Decente, do </w:t>
      </w:r>
      <w:proofErr w:type="spellStart"/>
      <w:r>
        <w:rPr>
          <w:rFonts w:ascii="Calibri" w:eastAsia="Calibri" w:hAnsi="Calibri" w:cs="Calibri"/>
        </w:rPr>
        <w:t>Sefras</w:t>
      </w:r>
      <w:proofErr w:type="spellEnd"/>
      <w:r>
        <w:rPr>
          <w:rFonts w:ascii="Calibri" w:eastAsia="Calibri" w:hAnsi="Calibri" w:cs="Calibri"/>
        </w:rPr>
        <w:t>.</w:t>
      </w:r>
    </w:p>
    <w:p w14:paraId="5B7AD25D" w14:textId="77777777" w:rsidR="0023109D" w:rsidRDefault="0023109D">
      <w:pPr>
        <w:jc w:val="both"/>
        <w:rPr>
          <w:rFonts w:ascii="Calibri" w:eastAsia="Calibri" w:hAnsi="Calibri" w:cs="Calibri"/>
          <w:b/>
        </w:rPr>
      </w:pPr>
    </w:p>
    <w:p w14:paraId="11E51EF1" w14:textId="77777777" w:rsidR="0023109D" w:rsidRDefault="0023109D">
      <w:pPr>
        <w:jc w:val="both"/>
        <w:rPr>
          <w:rFonts w:ascii="Calibri" w:eastAsia="Calibri" w:hAnsi="Calibri" w:cs="Calibri"/>
          <w:b/>
        </w:rPr>
      </w:pPr>
    </w:p>
    <w:p w14:paraId="1DE0BF45" w14:textId="77777777" w:rsidR="0023109D" w:rsidRDefault="00ED2C11">
      <w:pPr>
        <w:jc w:val="both"/>
        <w:rPr>
          <w:rFonts w:ascii="Calibri" w:eastAsia="Calibri" w:hAnsi="Calibri" w:cs="Calibri"/>
          <w:b/>
        </w:rPr>
      </w:pPr>
      <w:r>
        <w:rPr>
          <w:rFonts w:ascii="Calibri" w:eastAsia="Calibri" w:hAnsi="Calibri" w:cs="Calibri"/>
          <w:b/>
          <w:u w:val="single"/>
        </w:rPr>
        <w:t>Item nº 1 da pauta</w:t>
      </w:r>
      <w:r>
        <w:rPr>
          <w:rFonts w:ascii="Calibri" w:eastAsia="Calibri" w:hAnsi="Calibri" w:cs="Calibri"/>
          <w:b/>
        </w:rPr>
        <w:t xml:space="preserve">: Aprovação das atas das Reuniões </w:t>
      </w:r>
      <w:proofErr w:type="gramStart"/>
      <w:r>
        <w:rPr>
          <w:rFonts w:ascii="Calibri" w:eastAsia="Calibri" w:hAnsi="Calibri" w:cs="Calibri"/>
          <w:b/>
        </w:rPr>
        <w:t>Ordinárias  72</w:t>
      </w:r>
      <w:proofErr w:type="gramEnd"/>
      <w:r>
        <w:rPr>
          <w:rFonts w:ascii="Calibri" w:eastAsia="Calibri" w:hAnsi="Calibri" w:cs="Calibri"/>
          <w:b/>
        </w:rPr>
        <w:t xml:space="preserve"> e 73</w:t>
      </w:r>
    </w:p>
    <w:p w14:paraId="52168AFD" w14:textId="77777777" w:rsidR="0023109D" w:rsidRDefault="0023109D">
      <w:pPr>
        <w:jc w:val="both"/>
        <w:rPr>
          <w:rFonts w:ascii="Calibri" w:eastAsia="Calibri" w:hAnsi="Calibri" w:cs="Calibri"/>
          <w:b/>
        </w:rPr>
      </w:pPr>
    </w:p>
    <w:p w14:paraId="45DEEC58" w14:textId="77777777" w:rsidR="0023109D" w:rsidRDefault="00ED2C11">
      <w:pPr>
        <w:jc w:val="both"/>
        <w:rPr>
          <w:rFonts w:ascii="Calibri" w:eastAsia="Calibri" w:hAnsi="Calibri" w:cs="Calibri"/>
        </w:rPr>
      </w:pPr>
      <w:r>
        <w:rPr>
          <w:rFonts w:ascii="Calibri" w:eastAsia="Calibri" w:hAnsi="Calibri" w:cs="Calibri"/>
          <w:b/>
        </w:rPr>
        <w:t xml:space="preserve">Bryan: </w:t>
      </w:r>
      <w:r>
        <w:rPr>
          <w:rFonts w:ascii="Calibri" w:eastAsia="Calibri" w:hAnsi="Calibri" w:cs="Calibri"/>
        </w:rPr>
        <w:t>Procede a ler a Ata 72. Ao finalizar, é perguntado se há algo a alterar ou acrescentar.</w:t>
      </w:r>
    </w:p>
    <w:p w14:paraId="141DBD0B" w14:textId="77777777" w:rsidR="0023109D" w:rsidRDefault="0023109D">
      <w:pPr>
        <w:jc w:val="both"/>
        <w:rPr>
          <w:rFonts w:ascii="Calibri" w:eastAsia="Calibri" w:hAnsi="Calibri" w:cs="Calibri"/>
        </w:rPr>
      </w:pPr>
    </w:p>
    <w:p w14:paraId="53EA1700" w14:textId="77777777" w:rsidR="0023109D" w:rsidRDefault="00ED2C11">
      <w:pPr>
        <w:jc w:val="both"/>
        <w:rPr>
          <w:rFonts w:ascii="Calibri" w:eastAsia="Calibri" w:hAnsi="Calibri" w:cs="Calibri"/>
        </w:rPr>
      </w:pPr>
      <w:r>
        <w:rPr>
          <w:rFonts w:ascii="Calibri" w:eastAsia="Calibri" w:hAnsi="Calibri" w:cs="Calibri"/>
          <w:b/>
        </w:rPr>
        <w:t>Roque:</w:t>
      </w:r>
      <w:r>
        <w:rPr>
          <w:rFonts w:ascii="Calibri" w:eastAsia="Calibri" w:hAnsi="Calibri" w:cs="Calibri"/>
        </w:rPr>
        <w:t xml:space="preserve"> Indica que não há sugestões de alteração da ata, mas aponta a existência de pendências: 1) Indicação de representante do CMI, e 2) Continuidade da explanação do</w:t>
      </w:r>
      <w:r>
        <w:rPr>
          <w:rFonts w:ascii="Calibri" w:eastAsia="Calibri" w:hAnsi="Calibri" w:cs="Calibri"/>
        </w:rPr>
        <w:t xml:space="preserve"> Sistema Ipê pela SRT. </w:t>
      </w:r>
    </w:p>
    <w:p w14:paraId="56814A31" w14:textId="77777777" w:rsidR="0023109D" w:rsidRDefault="0023109D">
      <w:pPr>
        <w:jc w:val="both"/>
        <w:rPr>
          <w:rFonts w:ascii="Calibri" w:eastAsia="Calibri" w:hAnsi="Calibri" w:cs="Calibri"/>
        </w:rPr>
      </w:pPr>
    </w:p>
    <w:p w14:paraId="390828EC" w14:textId="77777777" w:rsidR="0023109D" w:rsidRDefault="00ED2C11">
      <w:pPr>
        <w:jc w:val="both"/>
        <w:rPr>
          <w:rFonts w:ascii="Calibri" w:eastAsia="Calibri" w:hAnsi="Calibri" w:cs="Calibri"/>
        </w:rPr>
      </w:pPr>
      <w:r>
        <w:rPr>
          <w:rFonts w:ascii="Calibri" w:eastAsia="Calibri" w:hAnsi="Calibri" w:cs="Calibri"/>
          <w:b/>
        </w:rPr>
        <w:t xml:space="preserve">Bryan: </w:t>
      </w:r>
      <w:r>
        <w:rPr>
          <w:rFonts w:ascii="Calibri" w:eastAsia="Calibri" w:hAnsi="Calibri" w:cs="Calibri"/>
        </w:rPr>
        <w:t>Em relação ao CMI, entraram em processo de alteração do Regimento Interno, que impossibilitou de ver esta questão com calma. Sobre o Sistema Ipê, informa que foi tentar retomar com a SRT, mas na época o representante não con</w:t>
      </w:r>
      <w:r>
        <w:rPr>
          <w:rFonts w:ascii="Calibri" w:eastAsia="Calibri" w:hAnsi="Calibri" w:cs="Calibri"/>
        </w:rPr>
        <w:t>seguiu se disponibilizar por conta de agenda. Sugere enquanto encaminhamento reforçar a participação de um representante da SRT para participar enquanto observador via ofício.</w:t>
      </w:r>
    </w:p>
    <w:p w14:paraId="0916A786" w14:textId="77777777" w:rsidR="0023109D" w:rsidRDefault="0023109D">
      <w:pPr>
        <w:jc w:val="both"/>
        <w:rPr>
          <w:rFonts w:ascii="Calibri" w:eastAsia="Calibri" w:hAnsi="Calibri" w:cs="Calibri"/>
        </w:rPr>
      </w:pPr>
    </w:p>
    <w:p w14:paraId="45258596" w14:textId="77777777" w:rsidR="0023109D" w:rsidRDefault="00ED2C11">
      <w:pPr>
        <w:jc w:val="both"/>
        <w:rPr>
          <w:rFonts w:ascii="Calibri" w:eastAsia="Calibri" w:hAnsi="Calibri" w:cs="Calibri"/>
        </w:rPr>
      </w:pPr>
      <w:r>
        <w:rPr>
          <w:rFonts w:ascii="Calibri" w:eastAsia="Calibri" w:hAnsi="Calibri" w:cs="Calibri"/>
        </w:rPr>
        <w:t>O colegiado aprova a Ata 72.</w:t>
      </w:r>
    </w:p>
    <w:p w14:paraId="4B82B763" w14:textId="77777777" w:rsidR="0023109D" w:rsidRDefault="0023109D">
      <w:pPr>
        <w:jc w:val="both"/>
        <w:rPr>
          <w:rFonts w:ascii="Calibri" w:eastAsia="Calibri" w:hAnsi="Calibri" w:cs="Calibri"/>
        </w:rPr>
      </w:pPr>
    </w:p>
    <w:p w14:paraId="70C24061" w14:textId="77777777" w:rsidR="0023109D" w:rsidRDefault="00ED2C11">
      <w:pPr>
        <w:jc w:val="both"/>
        <w:rPr>
          <w:rFonts w:ascii="Calibri" w:eastAsia="Calibri" w:hAnsi="Calibri" w:cs="Calibri"/>
          <w:b/>
        </w:rPr>
      </w:pPr>
      <w:r>
        <w:rPr>
          <w:rFonts w:ascii="Calibri" w:eastAsia="Calibri" w:hAnsi="Calibri" w:cs="Calibri"/>
          <w:b/>
        </w:rPr>
        <w:t xml:space="preserve">Bryan: </w:t>
      </w:r>
      <w:r>
        <w:rPr>
          <w:rFonts w:ascii="Calibri" w:eastAsia="Calibri" w:hAnsi="Calibri" w:cs="Calibri"/>
        </w:rPr>
        <w:t xml:space="preserve">Procede a ler a Ata 73. Ele mesmo corrige </w:t>
      </w:r>
      <w:r>
        <w:rPr>
          <w:rFonts w:ascii="Calibri" w:eastAsia="Calibri" w:hAnsi="Calibri" w:cs="Calibri"/>
        </w:rPr>
        <w:t xml:space="preserve">o erro e altera o nome </w:t>
      </w:r>
      <w:r>
        <w:rPr>
          <w:rFonts w:ascii="Calibri" w:eastAsia="Calibri" w:hAnsi="Calibri" w:cs="Calibri"/>
          <w:i/>
        </w:rPr>
        <w:t xml:space="preserve">Luiz Evandro </w:t>
      </w:r>
      <w:r>
        <w:rPr>
          <w:rFonts w:ascii="Calibri" w:eastAsia="Calibri" w:hAnsi="Calibri" w:cs="Calibri"/>
          <w:i/>
        </w:rPr>
        <w:lastRenderedPageBreak/>
        <w:t>(Tribunal Regional do Trabalho da Segunda Região)</w:t>
      </w:r>
      <w:r>
        <w:rPr>
          <w:rFonts w:ascii="Calibri" w:eastAsia="Calibri" w:hAnsi="Calibri" w:cs="Calibri"/>
        </w:rPr>
        <w:t xml:space="preserve"> da categoria Poder Público para Observador.  </w:t>
      </w:r>
    </w:p>
    <w:p w14:paraId="672CCD43" w14:textId="77777777" w:rsidR="0023109D" w:rsidRDefault="0023109D">
      <w:pPr>
        <w:jc w:val="both"/>
        <w:rPr>
          <w:rFonts w:ascii="Calibri" w:eastAsia="Calibri" w:hAnsi="Calibri" w:cs="Calibri"/>
          <w:b/>
        </w:rPr>
      </w:pPr>
    </w:p>
    <w:p w14:paraId="3CCB5F47" w14:textId="77777777" w:rsidR="0023109D" w:rsidRDefault="00ED2C11">
      <w:pPr>
        <w:jc w:val="both"/>
        <w:rPr>
          <w:rFonts w:ascii="Calibri" w:eastAsia="Calibri" w:hAnsi="Calibri" w:cs="Calibri"/>
        </w:rPr>
      </w:pPr>
      <w:r>
        <w:rPr>
          <w:rFonts w:ascii="Calibri" w:eastAsia="Calibri" w:hAnsi="Calibri" w:cs="Calibri"/>
          <w:b/>
        </w:rPr>
        <w:t>Roque:</w:t>
      </w:r>
      <w:r>
        <w:rPr>
          <w:rFonts w:ascii="Calibri" w:eastAsia="Calibri" w:hAnsi="Calibri" w:cs="Calibri"/>
        </w:rPr>
        <w:t xml:space="preserve"> Pede para adicionar o próprio nome na ata. Esteve </w:t>
      </w:r>
      <w:proofErr w:type="gramStart"/>
      <w:r>
        <w:rPr>
          <w:rFonts w:ascii="Calibri" w:eastAsia="Calibri" w:hAnsi="Calibri" w:cs="Calibri"/>
        </w:rPr>
        <w:t>presente</w:t>
      </w:r>
      <w:proofErr w:type="gramEnd"/>
      <w:r>
        <w:rPr>
          <w:rFonts w:ascii="Calibri" w:eastAsia="Calibri" w:hAnsi="Calibri" w:cs="Calibri"/>
        </w:rPr>
        <w:t xml:space="preserve"> mas não assinou a lista, pois estava dirigindo no momento</w:t>
      </w:r>
      <w:r>
        <w:rPr>
          <w:rFonts w:ascii="Calibri" w:eastAsia="Calibri" w:hAnsi="Calibri" w:cs="Calibri"/>
        </w:rPr>
        <w:t xml:space="preserve"> da reunião.</w:t>
      </w:r>
    </w:p>
    <w:p w14:paraId="6112FBC3" w14:textId="77777777" w:rsidR="0023109D" w:rsidRDefault="0023109D">
      <w:pPr>
        <w:jc w:val="both"/>
        <w:rPr>
          <w:rFonts w:ascii="Calibri" w:eastAsia="Calibri" w:hAnsi="Calibri" w:cs="Calibri"/>
          <w:b/>
        </w:rPr>
      </w:pPr>
    </w:p>
    <w:p w14:paraId="305140EE" w14:textId="77777777" w:rsidR="0023109D" w:rsidRDefault="00ED2C11">
      <w:pPr>
        <w:jc w:val="both"/>
        <w:rPr>
          <w:rFonts w:ascii="Calibri" w:eastAsia="Calibri" w:hAnsi="Calibri" w:cs="Calibri"/>
        </w:rPr>
      </w:pPr>
      <w:r>
        <w:rPr>
          <w:rFonts w:ascii="Calibri" w:eastAsia="Calibri" w:hAnsi="Calibri" w:cs="Calibri"/>
          <w:b/>
        </w:rPr>
        <w:t>Bryan:</w:t>
      </w:r>
      <w:r>
        <w:rPr>
          <w:rFonts w:ascii="Calibri" w:eastAsia="Calibri" w:hAnsi="Calibri" w:cs="Calibri"/>
        </w:rPr>
        <w:t xml:space="preserve"> Agradece a correção e pede para assinar a lista sempre que possível.</w:t>
      </w:r>
    </w:p>
    <w:p w14:paraId="3834C32D" w14:textId="77777777" w:rsidR="0023109D" w:rsidRDefault="0023109D">
      <w:pPr>
        <w:jc w:val="both"/>
        <w:rPr>
          <w:rFonts w:ascii="Calibri" w:eastAsia="Calibri" w:hAnsi="Calibri" w:cs="Calibri"/>
          <w:b/>
        </w:rPr>
      </w:pPr>
    </w:p>
    <w:p w14:paraId="5B307195" w14:textId="77777777" w:rsidR="0023109D" w:rsidRDefault="00ED2C11">
      <w:pPr>
        <w:jc w:val="both"/>
        <w:rPr>
          <w:rFonts w:ascii="Calibri" w:eastAsia="Calibri" w:hAnsi="Calibri" w:cs="Calibri"/>
          <w:b/>
        </w:rPr>
      </w:pPr>
      <w:r>
        <w:rPr>
          <w:rFonts w:ascii="Calibri" w:eastAsia="Calibri" w:hAnsi="Calibri" w:cs="Calibri"/>
        </w:rPr>
        <w:t>O colegiado aprova a Ata 73.</w:t>
      </w:r>
    </w:p>
    <w:p w14:paraId="6C8251F8" w14:textId="77777777" w:rsidR="0023109D" w:rsidRDefault="0023109D">
      <w:pPr>
        <w:jc w:val="both"/>
        <w:rPr>
          <w:rFonts w:ascii="Calibri" w:eastAsia="Calibri" w:hAnsi="Calibri" w:cs="Calibri"/>
          <w:b/>
        </w:rPr>
      </w:pPr>
    </w:p>
    <w:p w14:paraId="5E8F8610" w14:textId="77777777" w:rsidR="0023109D" w:rsidRDefault="0023109D">
      <w:pPr>
        <w:jc w:val="both"/>
        <w:rPr>
          <w:rFonts w:ascii="Calibri" w:eastAsia="Calibri" w:hAnsi="Calibri" w:cs="Calibri"/>
          <w:b/>
        </w:rPr>
      </w:pPr>
    </w:p>
    <w:p w14:paraId="4316EE1A" w14:textId="77777777" w:rsidR="0023109D" w:rsidRDefault="00ED2C11">
      <w:pPr>
        <w:jc w:val="both"/>
        <w:rPr>
          <w:rFonts w:ascii="Calibri" w:eastAsia="Calibri" w:hAnsi="Calibri" w:cs="Calibri"/>
          <w:b/>
        </w:rPr>
      </w:pPr>
      <w:r>
        <w:rPr>
          <w:rFonts w:ascii="Calibri" w:eastAsia="Calibri" w:hAnsi="Calibri" w:cs="Calibri"/>
          <w:b/>
          <w:u w:val="single"/>
        </w:rPr>
        <w:t>Item nº 2 da pauta</w:t>
      </w:r>
      <w:r>
        <w:rPr>
          <w:rFonts w:ascii="Calibri" w:eastAsia="Calibri" w:hAnsi="Calibri" w:cs="Calibri"/>
          <w:b/>
        </w:rPr>
        <w:t>: Retorno da tramitação da PL 584/</w:t>
      </w:r>
      <w:proofErr w:type="gramStart"/>
      <w:r>
        <w:rPr>
          <w:rFonts w:ascii="Calibri" w:eastAsia="Calibri" w:hAnsi="Calibri" w:cs="Calibri"/>
          <w:b/>
        </w:rPr>
        <w:t>2022  de</w:t>
      </w:r>
      <w:proofErr w:type="gramEnd"/>
      <w:r>
        <w:rPr>
          <w:rFonts w:ascii="Calibri" w:eastAsia="Calibri" w:hAnsi="Calibri" w:cs="Calibri"/>
          <w:b/>
        </w:rPr>
        <w:t xml:space="preserve"> combate ao trabalho escravo.</w:t>
      </w:r>
    </w:p>
    <w:p w14:paraId="61B93090" w14:textId="77777777" w:rsidR="0023109D" w:rsidRDefault="0023109D">
      <w:pPr>
        <w:jc w:val="both"/>
        <w:rPr>
          <w:rFonts w:ascii="Calibri" w:eastAsia="Calibri" w:hAnsi="Calibri" w:cs="Calibri"/>
        </w:rPr>
      </w:pPr>
    </w:p>
    <w:p w14:paraId="1888EB57" w14:textId="77777777" w:rsidR="0023109D" w:rsidRDefault="00ED2C11">
      <w:pPr>
        <w:jc w:val="both"/>
        <w:rPr>
          <w:rFonts w:ascii="Calibri" w:eastAsia="Calibri" w:hAnsi="Calibri" w:cs="Calibri"/>
        </w:rPr>
      </w:pPr>
      <w:r>
        <w:rPr>
          <w:rFonts w:ascii="Calibri" w:eastAsia="Calibri" w:hAnsi="Calibri" w:cs="Calibri"/>
          <w:b/>
        </w:rPr>
        <w:t>Bryan:</w:t>
      </w:r>
      <w:r>
        <w:rPr>
          <w:rFonts w:ascii="Calibri" w:eastAsia="Calibri" w:hAnsi="Calibri" w:cs="Calibri"/>
        </w:rPr>
        <w:t xml:space="preserve"> Contextualiza as contribuições da CO</w:t>
      </w:r>
      <w:r>
        <w:rPr>
          <w:rFonts w:ascii="Calibri" w:eastAsia="Calibri" w:hAnsi="Calibri" w:cs="Calibri"/>
        </w:rPr>
        <w:t>MTRAE para construção do PL, que foi iniciativa da Rede de Trabalho Decente. Alinhamento entre SMDHC e Câmara e Rede de Promoção de Trabalho Decente. Pede para o Fábio atualizar o status do PL.</w:t>
      </w:r>
    </w:p>
    <w:p w14:paraId="57B93914" w14:textId="77777777" w:rsidR="0023109D" w:rsidRDefault="0023109D">
      <w:pPr>
        <w:jc w:val="both"/>
        <w:rPr>
          <w:rFonts w:ascii="Calibri" w:eastAsia="Calibri" w:hAnsi="Calibri" w:cs="Calibri"/>
        </w:rPr>
      </w:pPr>
    </w:p>
    <w:p w14:paraId="77CF9140" w14:textId="77777777" w:rsidR="0023109D" w:rsidRDefault="00ED2C11">
      <w:pPr>
        <w:jc w:val="both"/>
        <w:rPr>
          <w:rFonts w:ascii="Calibri" w:eastAsia="Calibri" w:hAnsi="Calibri" w:cs="Calibri"/>
        </w:rPr>
      </w:pPr>
      <w:r>
        <w:rPr>
          <w:rFonts w:ascii="Calibri" w:eastAsia="Calibri" w:hAnsi="Calibri" w:cs="Calibri"/>
          <w:b/>
        </w:rPr>
        <w:t xml:space="preserve">Fábio: </w:t>
      </w:r>
      <w:r>
        <w:rPr>
          <w:rFonts w:ascii="Calibri" w:eastAsia="Calibri" w:hAnsi="Calibri" w:cs="Calibri"/>
        </w:rPr>
        <w:t>O PL foi apresentado na Câmara, foi em sessão na comis</w:t>
      </w:r>
      <w:r>
        <w:rPr>
          <w:rFonts w:ascii="Calibri" w:eastAsia="Calibri" w:hAnsi="Calibri" w:cs="Calibri"/>
        </w:rPr>
        <w:t>são de líderes duas semanas atrás, foi aprovado pelas comissões. Tem um parecer conjunto das comissões: Orçamento, etc. Favorável, foi aprovado em primeira votação. Agora tem que ser aprovada em segunda votação. Não sabemos se o PL entrou já na votação, pr</w:t>
      </w:r>
      <w:r>
        <w:rPr>
          <w:rFonts w:ascii="Calibri" w:eastAsia="Calibri" w:hAnsi="Calibri" w:cs="Calibri"/>
        </w:rPr>
        <w:t>ecisamos atualizar.</w:t>
      </w:r>
    </w:p>
    <w:p w14:paraId="71042E0C" w14:textId="77777777" w:rsidR="0023109D" w:rsidRDefault="0023109D">
      <w:pPr>
        <w:jc w:val="both"/>
        <w:rPr>
          <w:rFonts w:ascii="Calibri" w:eastAsia="Calibri" w:hAnsi="Calibri" w:cs="Calibri"/>
        </w:rPr>
      </w:pPr>
    </w:p>
    <w:p w14:paraId="48676E7B" w14:textId="77777777" w:rsidR="0023109D" w:rsidRDefault="00ED2C11">
      <w:pPr>
        <w:jc w:val="both"/>
        <w:rPr>
          <w:rFonts w:ascii="Calibri" w:eastAsia="Calibri" w:hAnsi="Calibri" w:cs="Calibri"/>
        </w:rPr>
      </w:pPr>
      <w:r>
        <w:rPr>
          <w:rFonts w:ascii="Calibri" w:eastAsia="Calibri" w:hAnsi="Calibri" w:cs="Calibri"/>
        </w:rPr>
        <w:t xml:space="preserve">A reunião com o representante da Comissão de </w:t>
      </w:r>
      <w:proofErr w:type="gramStart"/>
      <w:r>
        <w:rPr>
          <w:rFonts w:ascii="Calibri" w:eastAsia="Calibri" w:hAnsi="Calibri" w:cs="Calibri"/>
        </w:rPr>
        <w:t>DH ,</w:t>
      </w:r>
      <w:proofErr w:type="gramEnd"/>
      <w:r>
        <w:rPr>
          <w:rFonts w:ascii="Calibri" w:eastAsia="Calibri" w:hAnsi="Calibri" w:cs="Calibri"/>
        </w:rPr>
        <w:t xml:space="preserve"> esperamos que seja aprovada sem vetos pelo Prefeito. O Lucas não está aqui para atualizar sobre o diálogo com a Casa Civil, mas este era o último </w:t>
      </w:r>
      <w:proofErr w:type="gramStart"/>
      <w:r>
        <w:rPr>
          <w:rFonts w:ascii="Calibri" w:eastAsia="Calibri" w:hAnsi="Calibri" w:cs="Calibri"/>
        </w:rPr>
        <w:t>encaminhamento No</w:t>
      </w:r>
      <w:proofErr w:type="gramEnd"/>
      <w:r>
        <w:rPr>
          <w:rFonts w:ascii="Calibri" w:eastAsia="Calibri" w:hAnsi="Calibri" w:cs="Calibri"/>
        </w:rPr>
        <w:t xml:space="preserve"> aguardo para ver quan</w:t>
      </w:r>
      <w:r>
        <w:rPr>
          <w:rFonts w:ascii="Calibri" w:eastAsia="Calibri" w:hAnsi="Calibri" w:cs="Calibri"/>
        </w:rPr>
        <w:t xml:space="preserve">do que vai entrar para a segunda votação e a expectativa é que seja aprovada neste ano ainda. Pergunta se alguém tem alguma atualização em relação a votação da Câmera. Coloca o link no chat: </w:t>
      </w:r>
    </w:p>
    <w:p w14:paraId="430642B8" w14:textId="77777777" w:rsidR="0023109D" w:rsidRDefault="00ED2C11">
      <w:pPr>
        <w:jc w:val="both"/>
        <w:rPr>
          <w:rFonts w:ascii="Calibri" w:eastAsia="Calibri" w:hAnsi="Calibri" w:cs="Calibri"/>
        </w:rPr>
      </w:pPr>
      <w:hyperlink r:id="rId8">
        <w:r>
          <w:rPr>
            <w:rFonts w:ascii="Calibri" w:eastAsia="Calibri" w:hAnsi="Calibri" w:cs="Calibri"/>
            <w:color w:val="1155CC"/>
            <w:u w:val="single"/>
          </w:rPr>
          <w:t>http://documentacao.camara.sp.gov.br/iah/fulltext/projeto/PL0584-2022.pdf</w:t>
        </w:r>
      </w:hyperlink>
      <w:r>
        <w:rPr>
          <w:rFonts w:ascii="Calibri" w:eastAsia="Calibri" w:hAnsi="Calibri" w:cs="Calibri"/>
        </w:rPr>
        <w:t xml:space="preserve"> </w:t>
      </w:r>
    </w:p>
    <w:p w14:paraId="623A651C" w14:textId="77777777" w:rsidR="0023109D" w:rsidRDefault="0023109D">
      <w:pPr>
        <w:jc w:val="both"/>
        <w:rPr>
          <w:rFonts w:ascii="Calibri" w:eastAsia="Calibri" w:hAnsi="Calibri" w:cs="Calibri"/>
        </w:rPr>
      </w:pPr>
    </w:p>
    <w:p w14:paraId="7545BBF5" w14:textId="77777777" w:rsidR="0023109D" w:rsidRDefault="00ED2C11">
      <w:pPr>
        <w:jc w:val="both"/>
        <w:rPr>
          <w:rFonts w:ascii="Calibri" w:eastAsia="Calibri" w:hAnsi="Calibri" w:cs="Calibri"/>
        </w:rPr>
      </w:pPr>
      <w:r>
        <w:rPr>
          <w:rFonts w:ascii="Calibri" w:eastAsia="Calibri" w:hAnsi="Calibri" w:cs="Calibri"/>
        </w:rPr>
        <w:t>Informa que no portal da câmera não há novidades desde o dia 22 de novembro.</w:t>
      </w:r>
    </w:p>
    <w:p w14:paraId="0F48AF93" w14:textId="77777777" w:rsidR="0023109D" w:rsidRDefault="0023109D">
      <w:pPr>
        <w:jc w:val="both"/>
        <w:rPr>
          <w:rFonts w:ascii="Calibri" w:eastAsia="Calibri" w:hAnsi="Calibri" w:cs="Calibri"/>
        </w:rPr>
      </w:pPr>
    </w:p>
    <w:p w14:paraId="728460C2" w14:textId="77777777" w:rsidR="0023109D" w:rsidRDefault="00ED2C11">
      <w:pPr>
        <w:jc w:val="both"/>
        <w:rPr>
          <w:rFonts w:ascii="Calibri" w:eastAsia="Calibri" w:hAnsi="Calibri" w:cs="Calibri"/>
        </w:rPr>
      </w:pPr>
      <w:r>
        <w:rPr>
          <w:rFonts w:ascii="Calibri" w:eastAsia="Calibri" w:hAnsi="Calibri" w:cs="Calibri"/>
          <w:b/>
        </w:rPr>
        <w:t xml:space="preserve">Bryan: </w:t>
      </w:r>
      <w:r>
        <w:rPr>
          <w:rFonts w:ascii="Calibri" w:eastAsia="Calibri" w:hAnsi="Calibri" w:cs="Calibri"/>
        </w:rPr>
        <w:t xml:space="preserve">Informa também que a </w:t>
      </w:r>
      <w:proofErr w:type="spellStart"/>
      <w:r>
        <w:rPr>
          <w:rFonts w:ascii="Calibri" w:eastAsia="Calibri" w:hAnsi="Calibri" w:cs="Calibri"/>
        </w:rPr>
        <w:t>CPMigTD</w:t>
      </w:r>
      <w:proofErr w:type="spellEnd"/>
      <w:r>
        <w:rPr>
          <w:rFonts w:ascii="Calibri" w:eastAsia="Calibri" w:hAnsi="Calibri" w:cs="Calibri"/>
        </w:rPr>
        <w:t xml:space="preserve"> elaborou um parecer favorável, pois conforme explicado anteriormente, o PL passa por um processo de avaliação de viabilidade desde o Executivo</w:t>
      </w:r>
      <w:r>
        <w:rPr>
          <w:rFonts w:ascii="Calibri" w:eastAsia="Calibri" w:hAnsi="Calibri" w:cs="Calibri"/>
        </w:rPr>
        <w:t>. Pede para nos manter atualizados.</w:t>
      </w:r>
    </w:p>
    <w:p w14:paraId="5B80E1D2" w14:textId="77777777" w:rsidR="0023109D" w:rsidRDefault="0023109D">
      <w:pPr>
        <w:jc w:val="both"/>
        <w:rPr>
          <w:rFonts w:ascii="Calibri" w:eastAsia="Calibri" w:hAnsi="Calibri" w:cs="Calibri"/>
        </w:rPr>
      </w:pPr>
    </w:p>
    <w:p w14:paraId="7A640C21" w14:textId="77777777" w:rsidR="0023109D" w:rsidRDefault="00ED2C11">
      <w:pPr>
        <w:jc w:val="both"/>
        <w:rPr>
          <w:rFonts w:ascii="Calibri" w:eastAsia="Calibri" w:hAnsi="Calibri" w:cs="Calibri"/>
        </w:rPr>
      </w:pPr>
      <w:r>
        <w:rPr>
          <w:rFonts w:ascii="Calibri" w:eastAsia="Calibri" w:hAnsi="Calibri" w:cs="Calibri"/>
          <w:b/>
        </w:rPr>
        <w:t xml:space="preserve">Camila: </w:t>
      </w:r>
      <w:r>
        <w:rPr>
          <w:rFonts w:ascii="Calibri" w:eastAsia="Calibri" w:hAnsi="Calibri" w:cs="Calibri"/>
        </w:rPr>
        <w:t>Pede para compartilhar atualizações do PL no grupo.</w:t>
      </w:r>
    </w:p>
    <w:p w14:paraId="6B323BD5" w14:textId="77777777" w:rsidR="0023109D" w:rsidRDefault="0023109D">
      <w:pPr>
        <w:jc w:val="both"/>
        <w:rPr>
          <w:rFonts w:ascii="Calibri" w:eastAsia="Calibri" w:hAnsi="Calibri" w:cs="Calibri"/>
        </w:rPr>
      </w:pPr>
    </w:p>
    <w:p w14:paraId="012E3F50" w14:textId="77777777" w:rsidR="0023109D" w:rsidRDefault="00ED2C11">
      <w:pPr>
        <w:jc w:val="both"/>
        <w:rPr>
          <w:rFonts w:ascii="Calibri" w:eastAsia="Calibri" w:hAnsi="Calibri" w:cs="Calibri"/>
        </w:rPr>
      </w:pPr>
      <w:r>
        <w:rPr>
          <w:rFonts w:ascii="Calibri" w:eastAsia="Calibri" w:hAnsi="Calibri" w:cs="Calibri"/>
          <w:b/>
        </w:rPr>
        <w:t>Roque:</w:t>
      </w:r>
      <w:r>
        <w:rPr>
          <w:rFonts w:ascii="Calibri" w:eastAsia="Calibri" w:hAnsi="Calibri" w:cs="Calibri"/>
        </w:rPr>
        <w:t xml:space="preserve"> Propõe que sabendo com antecedência a votação, seria interessante que um grupo de migrantes fosse à Câmara para apoiar o PL.</w:t>
      </w:r>
    </w:p>
    <w:p w14:paraId="663F86F3" w14:textId="77777777" w:rsidR="0023109D" w:rsidRDefault="0023109D">
      <w:pPr>
        <w:jc w:val="both"/>
        <w:rPr>
          <w:rFonts w:ascii="Calibri" w:eastAsia="Calibri" w:hAnsi="Calibri" w:cs="Calibri"/>
        </w:rPr>
      </w:pPr>
    </w:p>
    <w:p w14:paraId="2E28FC89" w14:textId="77777777" w:rsidR="0023109D" w:rsidRDefault="00ED2C11">
      <w:pPr>
        <w:jc w:val="both"/>
        <w:rPr>
          <w:rFonts w:ascii="Calibri" w:eastAsia="Calibri" w:hAnsi="Calibri" w:cs="Calibri"/>
        </w:rPr>
      </w:pPr>
      <w:r>
        <w:rPr>
          <w:rFonts w:ascii="Calibri" w:eastAsia="Calibri" w:hAnsi="Calibri" w:cs="Calibri"/>
          <w:b/>
        </w:rPr>
        <w:t>Bryan:</w:t>
      </w:r>
      <w:r>
        <w:rPr>
          <w:rFonts w:ascii="Calibri" w:eastAsia="Calibri" w:hAnsi="Calibri" w:cs="Calibri"/>
        </w:rPr>
        <w:t xml:space="preserve"> Manifesta que toda mobilização é válida e importante, depende da mobilização da sociedade civil. Acredita que não vai ter </w:t>
      </w:r>
      <w:r>
        <w:rPr>
          <w:rFonts w:ascii="Calibri" w:eastAsia="Calibri" w:hAnsi="Calibri" w:cs="Calibri"/>
        </w:rPr>
        <w:t>problema.</w:t>
      </w:r>
    </w:p>
    <w:p w14:paraId="756CD40E" w14:textId="77777777" w:rsidR="0023109D" w:rsidRDefault="0023109D">
      <w:pPr>
        <w:jc w:val="both"/>
        <w:rPr>
          <w:rFonts w:ascii="Calibri" w:eastAsia="Calibri" w:hAnsi="Calibri" w:cs="Calibri"/>
        </w:rPr>
      </w:pPr>
    </w:p>
    <w:p w14:paraId="6B101771" w14:textId="77777777" w:rsidR="0023109D" w:rsidRDefault="00ED2C11">
      <w:pPr>
        <w:jc w:val="both"/>
        <w:rPr>
          <w:rFonts w:ascii="Calibri" w:eastAsia="Calibri" w:hAnsi="Calibri" w:cs="Calibri"/>
        </w:rPr>
      </w:pPr>
      <w:r>
        <w:rPr>
          <w:rFonts w:ascii="Calibri" w:eastAsia="Calibri" w:hAnsi="Calibri" w:cs="Calibri"/>
          <w:b/>
          <w:u w:val="single"/>
        </w:rPr>
        <w:t>Item nº 3 da pauta</w:t>
      </w:r>
      <w:r>
        <w:rPr>
          <w:rFonts w:ascii="Calibri" w:eastAsia="Calibri" w:hAnsi="Calibri" w:cs="Calibri"/>
          <w:b/>
        </w:rPr>
        <w:t xml:space="preserve">: </w:t>
      </w:r>
      <w:r>
        <w:rPr>
          <w:rFonts w:ascii="Calibri" w:eastAsia="Calibri" w:hAnsi="Calibri" w:cs="Calibri"/>
        </w:rPr>
        <w:t>Encerramento do ano e perspectivas para 2023 (Jan/2023: Dia Nacional de Combate ao Trabalho Escravo)</w:t>
      </w:r>
    </w:p>
    <w:p w14:paraId="63603BB7" w14:textId="77777777" w:rsidR="0023109D" w:rsidRDefault="0023109D">
      <w:pPr>
        <w:jc w:val="both"/>
        <w:rPr>
          <w:rFonts w:ascii="Calibri" w:eastAsia="Calibri" w:hAnsi="Calibri" w:cs="Calibri"/>
        </w:rPr>
      </w:pPr>
    </w:p>
    <w:p w14:paraId="7DDFCA72" w14:textId="77777777" w:rsidR="0023109D" w:rsidRDefault="00ED2C11">
      <w:pPr>
        <w:jc w:val="both"/>
        <w:rPr>
          <w:rFonts w:ascii="Calibri" w:eastAsia="Calibri" w:hAnsi="Calibri" w:cs="Calibri"/>
        </w:rPr>
      </w:pPr>
      <w:r>
        <w:rPr>
          <w:rFonts w:ascii="Calibri" w:eastAsia="Calibri" w:hAnsi="Calibri" w:cs="Calibri"/>
          <w:b/>
        </w:rPr>
        <w:t xml:space="preserve">Bryan: </w:t>
      </w:r>
      <w:r>
        <w:rPr>
          <w:rFonts w:ascii="Calibri" w:eastAsia="Calibri" w:hAnsi="Calibri" w:cs="Calibri"/>
        </w:rPr>
        <w:t>Indica que houve 3 meses de pausa e pede desculpas porque a pausa gera descontinuidade, mas agora espera iniciar o a</w:t>
      </w:r>
      <w:r>
        <w:rPr>
          <w:rFonts w:ascii="Calibri" w:eastAsia="Calibri" w:hAnsi="Calibri" w:cs="Calibri"/>
        </w:rPr>
        <w:t>no com mais estrutura. Manifesta que embora desafiador, o ano foi proveitoso. Fala do Seminário no começo do ano, que contou com a inscrição de 100 pessoas e com a participação de mais de 70 pessoas, das discussões do GT Formação e contribuições ao PL, por</w:t>
      </w:r>
      <w:r>
        <w:rPr>
          <w:rFonts w:ascii="Calibri" w:eastAsia="Calibri" w:hAnsi="Calibri" w:cs="Calibri"/>
        </w:rPr>
        <w:t xml:space="preserve"> meio do GT PL. </w:t>
      </w:r>
    </w:p>
    <w:p w14:paraId="0D6677FF" w14:textId="77777777" w:rsidR="0023109D" w:rsidRDefault="0023109D">
      <w:pPr>
        <w:jc w:val="both"/>
        <w:rPr>
          <w:rFonts w:ascii="Calibri" w:eastAsia="Calibri" w:hAnsi="Calibri" w:cs="Calibri"/>
        </w:rPr>
      </w:pPr>
    </w:p>
    <w:p w14:paraId="2F16196D" w14:textId="77777777" w:rsidR="0023109D" w:rsidRDefault="00ED2C11">
      <w:pPr>
        <w:jc w:val="both"/>
        <w:rPr>
          <w:rFonts w:ascii="Calibri" w:eastAsia="Calibri" w:hAnsi="Calibri" w:cs="Calibri"/>
        </w:rPr>
      </w:pPr>
      <w:r>
        <w:rPr>
          <w:rFonts w:ascii="Calibri" w:eastAsia="Calibri" w:hAnsi="Calibri" w:cs="Calibri"/>
        </w:rPr>
        <w:t xml:space="preserve">Indica que </w:t>
      </w:r>
      <w:proofErr w:type="gramStart"/>
      <w:r>
        <w:rPr>
          <w:rFonts w:ascii="Calibri" w:eastAsia="Calibri" w:hAnsi="Calibri" w:cs="Calibri"/>
        </w:rPr>
        <w:t>pode-se</w:t>
      </w:r>
      <w:proofErr w:type="gramEnd"/>
      <w:r>
        <w:rPr>
          <w:rFonts w:ascii="Calibri" w:eastAsia="Calibri" w:hAnsi="Calibri" w:cs="Calibri"/>
        </w:rPr>
        <w:t xml:space="preserve"> pensar em atividades e reuniões presenciais. Para o dia 28 de janeiro pode ser pensada uma atividade presencial, em aberto para sugestões. Indica que prefere a modalidade presencial. Indica 3 pautas importantes a decidi</w:t>
      </w:r>
      <w:r>
        <w:rPr>
          <w:rFonts w:ascii="Calibri" w:eastAsia="Calibri" w:hAnsi="Calibri" w:cs="Calibri"/>
        </w:rPr>
        <w:t xml:space="preserve">r a continuação, para </w:t>
      </w:r>
      <w:proofErr w:type="spellStart"/>
      <w:r>
        <w:rPr>
          <w:rFonts w:ascii="Calibri" w:eastAsia="Calibri" w:hAnsi="Calibri" w:cs="Calibri"/>
        </w:rPr>
        <w:t>todes</w:t>
      </w:r>
      <w:proofErr w:type="spellEnd"/>
      <w:r>
        <w:rPr>
          <w:rFonts w:ascii="Calibri" w:eastAsia="Calibri" w:hAnsi="Calibri" w:cs="Calibri"/>
        </w:rPr>
        <w:t xml:space="preserve"> se manifestarem:</w:t>
      </w:r>
    </w:p>
    <w:p w14:paraId="7DDA2F61" w14:textId="77777777" w:rsidR="0023109D" w:rsidRDefault="0023109D">
      <w:pPr>
        <w:jc w:val="both"/>
        <w:rPr>
          <w:rFonts w:ascii="Calibri" w:eastAsia="Calibri" w:hAnsi="Calibri" w:cs="Calibri"/>
        </w:rPr>
      </w:pPr>
    </w:p>
    <w:p w14:paraId="365892B3" w14:textId="77777777" w:rsidR="0023109D" w:rsidRDefault="00ED2C11">
      <w:pPr>
        <w:numPr>
          <w:ilvl w:val="0"/>
          <w:numId w:val="3"/>
        </w:numPr>
        <w:jc w:val="both"/>
        <w:rPr>
          <w:rFonts w:ascii="Calibri" w:eastAsia="Calibri" w:hAnsi="Calibri" w:cs="Calibri"/>
        </w:rPr>
      </w:pPr>
      <w:r>
        <w:rPr>
          <w:rFonts w:ascii="Calibri" w:eastAsia="Calibri" w:hAnsi="Calibri" w:cs="Calibri"/>
        </w:rPr>
        <w:t>Atividade do dia 28/01</w:t>
      </w:r>
    </w:p>
    <w:p w14:paraId="7F00BD9B" w14:textId="77777777" w:rsidR="0023109D" w:rsidRDefault="00ED2C11">
      <w:pPr>
        <w:numPr>
          <w:ilvl w:val="0"/>
          <w:numId w:val="3"/>
        </w:numPr>
        <w:jc w:val="both"/>
        <w:rPr>
          <w:rFonts w:ascii="Calibri" w:eastAsia="Calibri" w:hAnsi="Calibri" w:cs="Calibri"/>
        </w:rPr>
      </w:pPr>
      <w:r>
        <w:rPr>
          <w:rFonts w:ascii="Calibri" w:eastAsia="Calibri" w:hAnsi="Calibri" w:cs="Calibri"/>
        </w:rPr>
        <w:t>Modalidade (presencial ou online)</w:t>
      </w:r>
    </w:p>
    <w:p w14:paraId="5A76E8AE" w14:textId="77777777" w:rsidR="0023109D" w:rsidRDefault="00ED2C11">
      <w:pPr>
        <w:numPr>
          <w:ilvl w:val="0"/>
          <w:numId w:val="3"/>
        </w:numPr>
        <w:jc w:val="both"/>
        <w:rPr>
          <w:rFonts w:ascii="Calibri" w:eastAsia="Calibri" w:hAnsi="Calibri" w:cs="Calibri"/>
        </w:rPr>
      </w:pPr>
      <w:r>
        <w:rPr>
          <w:rFonts w:ascii="Calibri" w:eastAsia="Calibri" w:hAnsi="Calibri" w:cs="Calibri"/>
        </w:rPr>
        <w:t>Calendário do ano 2023</w:t>
      </w:r>
    </w:p>
    <w:p w14:paraId="1EC94157" w14:textId="77777777" w:rsidR="0023109D" w:rsidRDefault="0023109D">
      <w:pPr>
        <w:jc w:val="both"/>
        <w:rPr>
          <w:rFonts w:ascii="Calibri" w:eastAsia="Calibri" w:hAnsi="Calibri" w:cs="Calibri"/>
        </w:rPr>
      </w:pPr>
    </w:p>
    <w:p w14:paraId="29DC7030" w14:textId="77777777" w:rsidR="0023109D" w:rsidRDefault="00ED2C11">
      <w:pPr>
        <w:jc w:val="both"/>
        <w:rPr>
          <w:rFonts w:ascii="Calibri" w:eastAsia="Calibri" w:hAnsi="Calibri" w:cs="Calibri"/>
        </w:rPr>
      </w:pPr>
      <w:r>
        <w:rPr>
          <w:rFonts w:ascii="Calibri" w:eastAsia="Calibri" w:hAnsi="Calibri" w:cs="Calibri"/>
          <w:b/>
        </w:rPr>
        <w:t xml:space="preserve">Camila: </w:t>
      </w:r>
      <w:r>
        <w:rPr>
          <w:rFonts w:ascii="Calibri" w:eastAsia="Calibri" w:hAnsi="Calibri" w:cs="Calibri"/>
        </w:rPr>
        <w:t xml:space="preserve">concorda com a avaliação do Bryan, a despeito de ter sido um ano desafiador, e a ausência de muitas organizações, como a </w:t>
      </w:r>
      <w:r>
        <w:rPr>
          <w:rFonts w:ascii="Calibri" w:eastAsia="Calibri" w:hAnsi="Calibri" w:cs="Calibri"/>
        </w:rPr>
        <w:t>SRT, que sempre foi muito participativa, mas entende as circunstâncias das organizações. O PL foi uma grande conquista, um ponto muito relevante. Para o ano que vem, concorda em não deixar passar a data do Dia do Combate ao Trabalho Escravo. Em relação à a</w:t>
      </w:r>
      <w:r>
        <w:rPr>
          <w:rFonts w:ascii="Calibri" w:eastAsia="Calibri" w:hAnsi="Calibri" w:cs="Calibri"/>
        </w:rPr>
        <w:t xml:space="preserve">tividade, relata que assistiu </w:t>
      </w:r>
      <w:proofErr w:type="spellStart"/>
      <w:r>
        <w:rPr>
          <w:rFonts w:ascii="Calibri" w:eastAsia="Calibri" w:hAnsi="Calibri" w:cs="Calibri"/>
        </w:rPr>
        <w:t>o</w:t>
      </w:r>
      <w:proofErr w:type="spellEnd"/>
      <w:r>
        <w:rPr>
          <w:rFonts w:ascii="Calibri" w:eastAsia="Calibri" w:hAnsi="Calibri" w:cs="Calibri"/>
        </w:rPr>
        <w:t xml:space="preserve"> filme “Pureza”, que foi transmitido em espaço aberto em uma cidade de MG, e foi muito bom. Por mais que não retrate o trabalho escravo urbano, acha interessante assistir </w:t>
      </w:r>
      <w:proofErr w:type="spellStart"/>
      <w:r>
        <w:rPr>
          <w:rFonts w:ascii="Calibri" w:eastAsia="Calibri" w:hAnsi="Calibri" w:cs="Calibri"/>
        </w:rPr>
        <w:t>o</w:t>
      </w:r>
      <w:proofErr w:type="spellEnd"/>
      <w:r>
        <w:rPr>
          <w:rFonts w:ascii="Calibri" w:eastAsia="Calibri" w:hAnsi="Calibri" w:cs="Calibri"/>
        </w:rPr>
        <w:t xml:space="preserve"> filme, que é muito bem feito e seria um jeito bacana</w:t>
      </w:r>
      <w:r>
        <w:rPr>
          <w:rFonts w:ascii="Calibri" w:eastAsia="Calibri" w:hAnsi="Calibri" w:cs="Calibri"/>
        </w:rPr>
        <w:t xml:space="preserve"> para aproximar a pauta. Concorda em fazer reuniões presenciais, para se conectar e se planejar. Vai ser um ano desafiador, então quanto mais foco tivermos mais vamos conseguir avançar no Planejamento. Propõe pensar o que vamos priorizar. Celebra a importâ</w:t>
      </w:r>
      <w:r>
        <w:rPr>
          <w:rFonts w:ascii="Calibri" w:eastAsia="Calibri" w:hAnsi="Calibri" w:cs="Calibri"/>
        </w:rPr>
        <w:t xml:space="preserve">ncia da </w:t>
      </w:r>
      <w:proofErr w:type="gramStart"/>
      <w:r>
        <w:rPr>
          <w:rFonts w:ascii="Calibri" w:eastAsia="Calibri" w:hAnsi="Calibri" w:cs="Calibri"/>
        </w:rPr>
        <w:t>COMTRAE  e</w:t>
      </w:r>
      <w:proofErr w:type="gramEnd"/>
      <w:r>
        <w:rPr>
          <w:rFonts w:ascii="Calibri" w:eastAsia="Calibri" w:hAnsi="Calibri" w:cs="Calibri"/>
        </w:rPr>
        <w:t xml:space="preserve"> o comprometimento e responsabilidade que ela traz.</w:t>
      </w:r>
    </w:p>
    <w:p w14:paraId="08C8A327" w14:textId="77777777" w:rsidR="0023109D" w:rsidRDefault="0023109D">
      <w:pPr>
        <w:jc w:val="both"/>
        <w:rPr>
          <w:rFonts w:ascii="Calibri" w:eastAsia="Calibri" w:hAnsi="Calibri" w:cs="Calibri"/>
        </w:rPr>
      </w:pPr>
    </w:p>
    <w:p w14:paraId="1427CE1C" w14:textId="77777777" w:rsidR="0023109D" w:rsidRDefault="00ED2C11">
      <w:pPr>
        <w:jc w:val="both"/>
        <w:rPr>
          <w:rFonts w:ascii="Calibri" w:eastAsia="Calibri" w:hAnsi="Calibri" w:cs="Calibri"/>
        </w:rPr>
      </w:pPr>
      <w:r>
        <w:rPr>
          <w:rFonts w:ascii="Calibri" w:eastAsia="Calibri" w:hAnsi="Calibri" w:cs="Calibri"/>
          <w:b/>
        </w:rPr>
        <w:t xml:space="preserve">Roque: </w:t>
      </w:r>
      <w:r>
        <w:rPr>
          <w:rFonts w:ascii="Calibri" w:eastAsia="Calibri" w:hAnsi="Calibri" w:cs="Calibri"/>
        </w:rPr>
        <w:t>Fala que havia pensado também em fazer uma sessão do filme, convidando a Dira Paes para estar presente. COMTRAE poderia fazer uma breve fala para falar sobre o trabalho realizado</w:t>
      </w:r>
      <w:r>
        <w:rPr>
          <w:rFonts w:ascii="Calibri" w:eastAsia="Calibri" w:hAnsi="Calibri" w:cs="Calibri"/>
        </w:rPr>
        <w:t>, e que cada membro possa ter um momento de fala. Também prefere as reuniões presenciais. Sugere em realizar as reuniões de tarde, pois para quem está na ponta dificulta. Fala que teve um resgate de 9 pessoas e de 13 pessoas recentemente. Propõe falar sobr</w:t>
      </w:r>
      <w:r>
        <w:rPr>
          <w:rFonts w:ascii="Calibri" w:eastAsia="Calibri" w:hAnsi="Calibri" w:cs="Calibri"/>
        </w:rPr>
        <w:t>e a Ação Integrada de resgate que o CAMI vem realizando.</w:t>
      </w:r>
    </w:p>
    <w:p w14:paraId="561AD1D3" w14:textId="77777777" w:rsidR="0023109D" w:rsidRDefault="0023109D">
      <w:pPr>
        <w:jc w:val="both"/>
        <w:rPr>
          <w:rFonts w:ascii="Calibri" w:eastAsia="Calibri" w:hAnsi="Calibri" w:cs="Calibri"/>
        </w:rPr>
      </w:pPr>
    </w:p>
    <w:p w14:paraId="5DF07AB2" w14:textId="77777777" w:rsidR="0023109D" w:rsidRDefault="00ED2C11">
      <w:pPr>
        <w:jc w:val="both"/>
        <w:rPr>
          <w:rFonts w:ascii="Calibri" w:eastAsia="Calibri" w:hAnsi="Calibri" w:cs="Calibri"/>
        </w:rPr>
      </w:pPr>
      <w:r>
        <w:rPr>
          <w:rFonts w:ascii="Calibri" w:eastAsia="Calibri" w:hAnsi="Calibri" w:cs="Calibri"/>
          <w:b/>
        </w:rPr>
        <w:t>Camila:</w:t>
      </w:r>
      <w:r>
        <w:rPr>
          <w:rFonts w:ascii="Calibri" w:eastAsia="Calibri" w:hAnsi="Calibri" w:cs="Calibri"/>
        </w:rPr>
        <w:t xml:space="preserve"> Fala que seria interessante fazer reuniões circulando entre as instituições, trocando de local.</w:t>
      </w:r>
    </w:p>
    <w:p w14:paraId="6D9FDFD8" w14:textId="77777777" w:rsidR="0023109D" w:rsidRDefault="0023109D">
      <w:pPr>
        <w:jc w:val="both"/>
        <w:rPr>
          <w:rFonts w:ascii="Calibri" w:eastAsia="Calibri" w:hAnsi="Calibri" w:cs="Calibri"/>
        </w:rPr>
      </w:pPr>
    </w:p>
    <w:p w14:paraId="295B51DD" w14:textId="77777777" w:rsidR="0023109D" w:rsidRDefault="00ED2C11">
      <w:pPr>
        <w:jc w:val="both"/>
        <w:rPr>
          <w:rFonts w:ascii="Calibri" w:eastAsia="Calibri" w:hAnsi="Calibri" w:cs="Calibri"/>
        </w:rPr>
      </w:pPr>
      <w:r>
        <w:rPr>
          <w:rFonts w:ascii="Calibri" w:eastAsia="Calibri" w:hAnsi="Calibri" w:cs="Calibri"/>
          <w:b/>
        </w:rPr>
        <w:t xml:space="preserve">Bryan: </w:t>
      </w:r>
      <w:r>
        <w:rPr>
          <w:rFonts w:ascii="Calibri" w:eastAsia="Calibri" w:hAnsi="Calibri" w:cs="Calibri"/>
        </w:rPr>
        <w:t>Concorda com a ideia do filme. Indica que será necessário pensar nos direitos de trans</w:t>
      </w:r>
      <w:r>
        <w:rPr>
          <w:rFonts w:ascii="Calibri" w:eastAsia="Calibri" w:hAnsi="Calibri" w:cs="Calibri"/>
        </w:rPr>
        <w:t xml:space="preserve">missão, que pode ser pago ou cedido. Podemos verificar desde a </w:t>
      </w:r>
      <w:proofErr w:type="spellStart"/>
      <w:r>
        <w:rPr>
          <w:rFonts w:ascii="Calibri" w:eastAsia="Calibri" w:hAnsi="Calibri" w:cs="Calibri"/>
        </w:rPr>
        <w:t>CPMigTD</w:t>
      </w:r>
      <w:proofErr w:type="spellEnd"/>
      <w:r>
        <w:rPr>
          <w:rFonts w:ascii="Calibri" w:eastAsia="Calibri" w:hAnsi="Calibri" w:cs="Calibri"/>
        </w:rPr>
        <w:t xml:space="preserve">. Também será necessário pensar em infraestrutura, </w:t>
      </w:r>
      <w:proofErr w:type="spellStart"/>
      <w:r>
        <w:rPr>
          <w:rFonts w:ascii="Calibri" w:eastAsia="Calibri" w:hAnsi="Calibri" w:cs="Calibri"/>
        </w:rPr>
        <w:t>CPMigTD</w:t>
      </w:r>
      <w:proofErr w:type="spellEnd"/>
      <w:r>
        <w:rPr>
          <w:rFonts w:ascii="Calibri" w:eastAsia="Calibri" w:hAnsi="Calibri" w:cs="Calibri"/>
        </w:rPr>
        <w:t xml:space="preserve"> pode averiguar isso também e trazer o retorno. Seria interessante que conselheiros indicassem programação de participantes para</w:t>
      </w:r>
      <w:r>
        <w:rPr>
          <w:rFonts w:ascii="Calibri" w:eastAsia="Calibri" w:hAnsi="Calibri" w:cs="Calibri"/>
        </w:rPr>
        <w:t xml:space="preserve"> a atividade. Propõe que a próxima Reunião Ordinária tenha como pauta única o planejamento da atividade.</w:t>
      </w:r>
    </w:p>
    <w:p w14:paraId="2F605072" w14:textId="77777777" w:rsidR="0023109D" w:rsidRDefault="0023109D">
      <w:pPr>
        <w:jc w:val="both"/>
        <w:rPr>
          <w:rFonts w:ascii="Calibri" w:eastAsia="Calibri" w:hAnsi="Calibri" w:cs="Calibri"/>
        </w:rPr>
      </w:pPr>
    </w:p>
    <w:p w14:paraId="1CFAF1FE" w14:textId="77777777" w:rsidR="0023109D" w:rsidRDefault="00ED2C11">
      <w:pPr>
        <w:jc w:val="both"/>
        <w:rPr>
          <w:rFonts w:ascii="Calibri" w:eastAsia="Calibri" w:hAnsi="Calibri" w:cs="Calibri"/>
        </w:rPr>
      </w:pPr>
      <w:r>
        <w:rPr>
          <w:rFonts w:ascii="Calibri" w:eastAsia="Calibri" w:hAnsi="Calibri" w:cs="Calibri"/>
          <w:b/>
        </w:rPr>
        <w:t>Núria:</w:t>
      </w:r>
      <w:r>
        <w:rPr>
          <w:rFonts w:ascii="Calibri" w:eastAsia="Calibri" w:hAnsi="Calibri" w:cs="Calibri"/>
        </w:rPr>
        <w:t xml:space="preserve"> sugere rodada rápida para saber das preferências de data de cada presente.</w:t>
      </w:r>
    </w:p>
    <w:p w14:paraId="6222692D" w14:textId="77777777" w:rsidR="0023109D" w:rsidRDefault="0023109D">
      <w:pPr>
        <w:jc w:val="both"/>
        <w:rPr>
          <w:rFonts w:ascii="Calibri" w:eastAsia="Calibri" w:hAnsi="Calibri" w:cs="Calibri"/>
        </w:rPr>
      </w:pPr>
    </w:p>
    <w:p w14:paraId="5D29BD43" w14:textId="77777777" w:rsidR="0023109D" w:rsidRDefault="00ED2C11">
      <w:pPr>
        <w:jc w:val="both"/>
        <w:rPr>
          <w:rFonts w:ascii="Calibri" w:eastAsia="Calibri" w:hAnsi="Calibri" w:cs="Calibri"/>
        </w:rPr>
      </w:pPr>
      <w:proofErr w:type="spellStart"/>
      <w:r>
        <w:rPr>
          <w:rFonts w:ascii="Calibri" w:eastAsia="Calibri" w:hAnsi="Calibri" w:cs="Calibri"/>
          <w:b/>
        </w:rPr>
        <w:t>Angela</w:t>
      </w:r>
      <w:proofErr w:type="spellEnd"/>
      <w:r>
        <w:rPr>
          <w:rFonts w:ascii="Calibri" w:eastAsia="Calibri" w:hAnsi="Calibri" w:cs="Calibri"/>
          <w:b/>
        </w:rPr>
        <w:t>:</w:t>
      </w:r>
      <w:r>
        <w:rPr>
          <w:rFonts w:ascii="Calibri" w:eastAsia="Calibri" w:hAnsi="Calibri" w:cs="Calibri"/>
        </w:rPr>
        <w:t xml:space="preserve"> Não tem questões em relação a data atual. Prefere ou o iníc</w:t>
      </w:r>
      <w:r>
        <w:rPr>
          <w:rFonts w:ascii="Calibri" w:eastAsia="Calibri" w:hAnsi="Calibri" w:cs="Calibri"/>
        </w:rPr>
        <w:t>io da semana ou o final da semana. Não tem preferência em relação ao período. Pede para avisar do cancelamento de reuniões. Prefere reuniões presenciais, mas acha que o ambiente virtual favorece a participação de mais pessoas. Acha interessante a circulaçã</w:t>
      </w:r>
      <w:r>
        <w:rPr>
          <w:rFonts w:ascii="Calibri" w:eastAsia="Calibri" w:hAnsi="Calibri" w:cs="Calibri"/>
        </w:rPr>
        <w:t>o nas instituições.</w:t>
      </w:r>
    </w:p>
    <w:p w14:paraId="254E8BFB" w14:textId="77777777" w:rsidR="0023109D" w:rsidRDefault="0023109D">
      <w:pPr>
        <w:jc w:val="both"/>
        <w:rPr>
          <w:rFonts w:ascii="Calibri" w:eastAsia="Calibri" w:hAnsi="Calibri" w:cs="Calibri"/>
        </w:rPr>
      </w:pPr>
    </w:p>
    <w:p w14:paraId="515CF174" w14:textId="77777777" w:rsidR="0023109D" w:rsidRDefault="00ED2C11">
      <w:pPr>
        <w:jc w:val="both"/>
        <w:rPr>
          <w:rFonts w:ascii="Calibri" w:eastAsia="Calibri" w:hAnsi="Calibri" w:cs="Calibri"/>
        </w:rPr>
      </w:pPr>
      <w:r>
        <w:rPr>
          <w:rFonts w:ascii="Calibri" w:eastAsia="Calibri" w:hAnsi="Calibri" w:cs="Calibri"/>
          <w:b/>
        </w:rPr>
        <w:t>Fabio:</w:t>
      </w:r>
      <w:r>
        <w:rPr>
          <w:rFonts w:ascii="Calibri" w:eastAsia="Calibri" w:hAnsi="Calibri" w:cs="Calibri"/>
        </w:rPr>
        <w:t xml:space="preserve"> Possibilidade de adaptação, indica possibilidade de fazer reuniões presenciais.</w:t>
      </w:r>
    </w:p>
    <w:p w14:paraId="75A7BDBD" w14:textId="77777777" w:rsidR="0023109D" w:rsidRDefault="0023109D">
      <w:pPr>
        <w:jc w:val="both"/>
        <w:rPr>
          <w:rFonts w:ascii="Calibri" w:eastAsia="Calibri" w:hAnsi="Calibri" w:cs="Calibri"/>
        </w:rPr>
      </w:pPr>
    </w:p>
    <w:p w14:paraId="3F26EA41" w14:textId="77777777" w:rsidR="0023109D" w:rsidRDefault="00ED2C11">
      <w:pPr>
        <w:jc w:val="both"/>
        <w:rPr>
          <w:rFonts w:ascii="Calibri" w:eastAsia="Calibri" w:hAnsi="Calibri" w:cs="Calibri"/>
        </w:rPr>
      </w:pPr>
      <w:r>
        <w:rPr>
          <w:rFonts w:ascii="Calibri" w:eastAsia="Calibri" w:hAnsi="Calibri" w:cs="Calibri"/>
          <w:b/>
        </w:rPr>
        <w:t xml:space="preserve">Marcella: </w:t>
      </w:r>
      <w:r>
        <w:rPr>
          <w:rFonts w:ascii="Calibri" w:eastAsia="Calibri" w:hAnsi="Calibri" w:cs="Calibri"/>
        </w:rPr>
        <w:t>gosta da ideia de alternação de reuniões presenciais e virtuais, e de circulação nas instituições. Prefere o horário de tarde, mas há possibilidade de adaptação.</w:t>
      </w:r>
    </w:p>
    <w:p w14:paraId="52F59D59" w14:textId="77777777" w:rsidR="0023109D" w:rsidRDefault="0023109D">
      <w:pPr>
        <w:jc w:val="both"/>
        <w:rPr>
          <w:rFonts w:ascii="Calibri" w:eastAsia="Calibri" w:hAnsi="Calibri" w:cs="Calibri"/>
        </w:rPr>
      </w:pPr>
    </w:p>
    <w:p w14:paraId="33A24217" w14:textId="77777777" w:rsidR="0023109D" w:rsidRDefault="00ED2C11">
      <w:pPr>
        <w:jc w:val="both"/>
        <w:rPr>
          <w:rFonts w:ascii="Calibri" w:eastAsia="Calibri" w:hAnsi="Calibri" w:cs="Calibri"/>
        </w:rPr>
      </w:pPr>
      <w:r>
        <w:rPr>
          <w:rFonts w:ascii="Calibri" w:eastAsia="Calibri" w:hAnsi="Calibri" w:cs="Calibri"/>
          <w:b/>
        </w:rPr>
        <w:t xml:space="preserve">Camila: </w:t>
      </w:r>
      <w:r>
        <w:rPr>
          <w:rFonts w:ascii="Calibri" w:eastAsia="Calibri" w:hAnsi="Calibri" w:cs="Calibri"/>
        </w:rPr>
        <w:t>Indica que na penúltima quinta de tarde do mês não consegue.</w:t>
      </w:r>
    </w:p>
    <w:p w14:paraId="72CE2F43" w14:textId="77777777" w:rsidR="0023109D" w:rsidRDefault="0023109D">
      <w:pPr>
        <w:jc w:val="both"/>
        <w:rPr>
          <w:rFonts w:ascii="Calibri" w:eastAsia="Calibri" w:hAnsi="Calibri" w:cs="Calibri"/>
        </w:rPr>
      </w:pPr>
    </w:p>
    <w:p w14:paraId="6AF82568" w14:textId="77777777" w:rsidR="0023109D" w:rsidRDefault="00ED2C11">
      <w:pPr>
        <w:jc w:val="both"/>
        <w:rPr>
          <w:rFonts w:ascii="Calibri" w:eastAsia="Calibri" w:hAnsi="Calibri" w:cs="Calibri"/>
        </w:rPr>
      </w:pPr>
      <w:r>
        <w:rPr>
          <w:rFonts w:ascii="Calibri" w:eastAsia="Calibri" w:hAnsi="Calibri" w:cs="Calibri"/>
          <w:b/>
        </w:rPr>
        <w:t xml:space="preserve">Bryan: </w:t>
      </w:r>
      <w:r>
        <w:rPr>
          <w:rFonts w:ascii="Calibri" w:eastAsia="Calibri" w:hAnsi="Calibri" w:cs="Calibri"/>
        </w:rPr>
        <w:t>Vão ser passadas</w:t>
      </w:r>
      <w:r>
        <w:rPr>
          <w:rFonts w:ascii="Calibri" w:eastAsia="Calibri" w:hAnsi="Calibri" w:cs="Calibri"/>
        </w:rPr>
        <w:t xml:space="preserve"> duas opções de datas levando em consideração os indicativos, e fazer votação no </w:t>
      </w:r>
      <w:proofErr w:type="spellStart"/>
      <w:r>
        <w:rPr>
          <w:rFonts w:ascii="Calibri" w:eastAsia="Calibri" w:hAnsi="Calibri" w:cs="Calibri"/>
        </w:rPr>
        <w:t>doodle</w:t>
      </w:r>
      <w:proofErr w:type="spellEnd"/>
      <w:r>
        <w:rPr>
          <w:rFonts w:ascii="Calibri" w:eastAsia="Calibri" w:hAnsi="Calibri" w:cs="Calibri"/>
        </w:rPr>
        <w:t>.</w:t>
      </w:r>
    </w:p>
    <w:p w14:paraId="4CC00197" w14:textId="77777777" w:rsidR="0023109D" w:rsidRDefault="0023109D">
      <w:pPr>
        <w:jc w:val="both"/>
        <w:rPr>
          <w:rFonts w:ascii="Calibri" w:eastAsia="Calibri" w:hAnsi="Calibri" w:cs="Calibri"/>
        </w:rPr>
      </w:pPr>
    </w:p>
    <w:p w14:paraId="7D09CC9A" w14:textId="77777777" w:rsidR="0023109D" w:rsidRDefault="00ED2C11">
      <w:pPr>
        <w:jc w:val="both"/>
        <w:rPr>
          <w:rFonts w:ascii="Calibri" w:eastAsia="Calibri" w:hAnsi="Calibri" w:cs="Calibri"/>
        </w:rPr>
      </w:pPr>
      <w:r>
        <w:rPr>
          <w:rFonts w:ascii="Calibri" w:eastAsia="Calibri" w:hAnsi="Calibri" w:cs="Calibri"/>
          <w:b/>
        </w:rPr>
        <w:t xml:space="preserve">Núria: </w:t>
      </w:r>
      <w:r>
        <w:rPr>
          <w:rFonts w:ascii="Calibri" w:eastAsia="Calibri" w:hAnsi="Calibri" w:cs="Calibri"/>
        </w:rPr>
        <w:t>propõe fazer um calendário com o indicativo das instituições que possam receber as Reuniões Ordinárias.</w:t>
      </w:r>
    </w:p>
    <w:p w14:paraId="7BFB2C79" w14:textId="77777777" w:rsidR="0023109D" w:rsidRDefault="0023109D">
      <w:pPr>
        <w:jc w:val="both"/>
        <w:rPr>
          <w:rFonts w:ascii="Calibri" w:eastAsia="Calibri" w:hAnsi="Calibri" w:cs="Calibri"/>
        </w:rPr>
      </w:pPr>
    </w:p>
    <w:p w14:paraId="6DE619F6" w14:textId="77777777" w:rsidR="0023109D" w:rsidRDefault="00ED2C11">
      <w:pPr>
        <w:jc w:val="both"/>
        <w:rPr>
          <w:rFonts w:ascii="Calibri" w:eastAsia="Calibri" w:hAnsi="Calibri" w:cs="Calibri"/>
        </w:rPr>
      </w:pPr>
      <w:r>
        <w:rPr>
          <w:rFonts w:ascii="Calibri" w:eastAsia="Calibri" w:hAnsi="Calibri" w:cs="Calibri"/>
          <w:b/>
        </w:rPr>
        <w:t xml:space="preserve">Bryan: </w:t>
      </w:r>
      <w:r>
        <w:rPr>
          <w:rFonts w:ascii="Calibri" w:eastAsia="Calibri" w:hAnsi="Calibri" w:cs="Calibri"/>
        </w:rPr>
        <w:t>propõe que embora ainda não seja decidido, seja</w:t>
      </w:r>
      <w:r>
        <w:rPr>
          <w:rFonts w:ascii="Calibri" w:eastAsia="Calibri" w:hAnsi="Calibri" w:cs="Calibri"/>
        </w:rPr>
        <w:t xml:space="preserve"> tirada a data da próxima reunião em janeiro de 2023.</w:t>
      </w:r>
    </w:p>
    <w:p w14:paraId="2F7EE3E3" w14:textId="77777777" w:rsidR="0023109D" w:rsidRDefault="0023109D">
      <w:pPr>
        <w:jc w:val="both"/>
        <w:rPr>
          <w:rFonts w:ascii="Calibri" w:eastAsia="Calibri" w:hAnsi="Calibri" w:cs="Calibri"/>
        </w:rPr>
      </w:pPr>
    </w:p>
    <w:p w14:paraId="31F93623" w14:textId="77777777" w:rsidR="0023109D" w:rsidRDefault="00ED2C11">
      <w:pPr>
        <w:jc w:val="both"/>
        <w:rPr>
          <w:rFonts w:ascii="Calibri" w:eastAsia="Calibri" w:hAnsi="Calibri" w:cs="Calibri"/>
        </w:rPr>
      </w:pPr>
      <w:r>
        <w:rPr>
          <w:rFonts w:ascii="Calibri" w:eastAsia="Calibri" w:hAnsi="Calibri" w:cs="Calibri"/>
          <w:b/>
        </w:rPr>
        <w:t xml:space="preserve">Camila e </w:t>
      </w:r>
      <w:proofErr w:type="spellStart"/>
      <w:r>
        <w:rPr>
          <w:rFonts w:ascii="Calibri" w:eastAsia="Calibri" w:hAnsi="Calibri" w:cs="Calibri"/>
          <w:b/>
        </w:rPr>
        <w:t>Angela</w:t>
      </w:r>
      <w:proofErr w:type="spellEnd"/>
      <w:r>
        <w:rPr>
          <w:rFonts w:ascii="Calibri" w:eastAsia="Calibri" w:hAnsi="Calibri" w:cs="Calibri"/>
        </w:rPr>
        <w:t xml:space="preserve"> preferem a semana no dia 09.</w:t>
      </w:r>
    </w:p>
    <w:p w14:paraId="409E98CF" w14:textId="77777777" w:rsidR="0023109D" w:rsidRDefault="0023109D">
      <w:pPr>
        <w:jc w:val="both"/>
        <w:rPr>
          <w:rFonts w:ascii="Calibri" w:eastAsia="Calibri" w:hAnsi="Calibri" w:cs="Calibri"/>
        </w:rPr>
      </w:pPr>
    </w:p>
    <w:p w14:paraId="1F590A9A" w14:textId="77777777" w:rsidR="0023109D" w:rsidRDefault="00ED2C11">
      <w:pPr>
        <w:jc w:val="both"/>
        <w:rPr>
          <w:rFonts w:ascii="Calibri" w:eastAsia="Calibri" w:hAnsi="Calibri" w:cs="Calibri"/>
        </w:rPr>
      </w:pPr>
      <w:r>
        <w:rPr>
          <w:rFonts w:ascii="Calibri" w:eastAsia="Calibri" w:hAnsi="Calibri" w:cs="Calibri"/>
          <w:b/>
        </w:rPr>
        <w:t>Bryan:</w:t>
      </w:r>
      <w:r>
        <w:rPr>
          <w:rFonts w:ascii="Calibri" w:eastAsia="Calibri" w:hAnsi="Calibri" w:cs="Calibri"/>
        </w:rPr>
        <w:t xml:space="preserve"> Propõe o dia 09 às 14h00, na SMDHC.</w:t>
      </w:r>
    </w:p>
    <w:p w14:paraId="35F881C6" w14:textId="77777777" w:rsidR="0023109D" w:rsidRDefault="0023109D">
      <w:pPr>
        <w:jc w:val="both"/>
        <w:rPr>
          <w:rFonts w:ascii="Calibri" w:eastAsia="Calibri" w:hAnsi="Calibri" w:cs="Calibri"/>
        </w:rPr>
      </w:pPr>
    </w:p>
    <w:p w14:paraId="19975BE1" w14:textId="77777777" w:rsidR="0023109D" w:rsidRDefault="00ED2C11">
      <w:pPr>
        <w:jc w:val="both"/>
        <w:rPr>
          <w:rFonts w:ascii="Calibri" w:eastAsia="Calibri" w:hAnsi="Calibri" w:cs="Calibri"/>
        </w:rPr>
      </w:pPr>
      <w:r>
        <w:rPr>
          <w:rFonts w:ascii="Calibri" w:eastAsia="Calibri" w:hAnsi="Calibri" w:cs="Calibri"/>
          <w:b/>
        </w:rPr>
        <w:t>Roque:</w:t>
      </w:r>
      <w:r>
        <w:rPr>
          <w:rFonts w:ascii="Calibri" w:eastAsia="Calibri" w:hAnsi="Calibri" w:cs="Calibri"/>
        </w:rPr>
        <w:t xml:space="preserve"> Em caso de não ser possível a reprodução do filme, pode ser criado um seminário.</w:t>
      </w:r>
    </w:p>
    <w:p w14:paraId="5EAC7D22" w14:textId="77777777" w:rsidR="0023109D" w:rsidRDefault="0023109D">
      <w:pPr>
        <w:jc w:val="both"/>
        <w:rPr>
          <w:rFonts w:ascii="Calibri" w:eastAsia="Calibri" w:hAnsi="Calibri" w:cs="Calibri"/>
        </w:rPr>
      </w:pPr>
    </w:p>
    <w:p w14:paraId="1A497C9C" w14:textId="77777777" w:rsidR="0023109D" w:rsidRDefault="00ED2C11">
      <w:pPr>
        <w:jc w:val="both"/>
        <w:rPr>
          <w:rFonts w:ascii="Calibri" w:eastAsia="Calibri" w:hAnsi="Calibri" w:cs="Calibri"/>
        </w:rPr>
      </w:pPr>
      <w:r>
        <w:rPr>
          <w:rFonts w:ascii="Calibri" w:eastAsia="Calibri" w:hAnsi="Calibri" w:cs="Calibri"/>
          <w:b/>
        </w:rPr>
        <w:t>Camila:</w:t>
      </w:r>
      <w:r>
        <w:rPr>
          <w:rFonts w:ascii="Calibri" w:eastAsia="Calibri" w:hAnsi="Calibri" w:cs="Calibri"/>
        </w:rPr>
        <w:t xml:space="preserve"> Para a liberaç</w:t>
      </w:r>
      <w:r>
        <w:rPr>
          <w:rFonts w:ascii="Calibri" w:eastAsia="Calibri" w:hAnsi="Calibri" w:cs="Calibri"/>
        </w:rPr>
        <w:t>ão do filme, propõe falar com o Ministério do Trabalho, porque eles conseguiram fazer a reprodução do filme no qual ela participou. Inclusive talvez tenham interesse em participar.</w:t>
      </w:r>
    </w:p>
    <w:p w14:paraId="103E3ECC" w14:textId="77777777" w:rsidR="0023109D" w:rsidRDefault="0023109D">
      <w:pPr>
        <w:jc w:val="both"/>
        <w:rPr>
          <w:rFonts w:ascii="Calibri" w:eastAsia="Calibri" w:hAnsi="Calibri" w:cs="Calibri"/>
        </w:rPr>
      </w:pPr>
    </w:p>
    <w:p w14:paraId="3EFBCE95" w14:textId="77777777" w:rsidR="0023109D" w:rsidRDefault="00ED2C11">
      <w:pPr>
        <w:jc w:val="both"/>
        <w:rPr>
          <w:rFonts w:ascii="Calibri" w:eastAsia="Calibri" w:hAnsi="Calibri" w:cs="Calibri"/>
        </w:rPr>
      </w:pPr>
      <w:r>
        <w:rPr>
          <w:rFonts w:ascii="Calibri" w:eastAsia="Calibri" w:hAnsi="Calibri" w:cs="Calibri"/>
          <w:b/>
        </w:rPr>
        <w:t xml:space="preserve">Roque: </w:t>
      </w:r>
      <w:r>
        <w:rPr>
          <w:rFonts w:ascii="Calibri" w:eastAsia="Calibri" w:hAnsi="Calibri" w:cs="Calibri"/>
        </w:rPr>
        <w:t>pede para poder expor a Ação Integrada que o CAMI desenvolve para receber as pessoas resgatadas: transporte, saúde, acompanhamento de audiências, até esta pessoa se restabelecer. Aqui em SP nasceu no CAMI e o Integra (Guarulhos). O acompanhamento está send</w:t>
      </w:r>
      <w:r>
        <w:rPr>
          <w:rFonts w:ascii="Calibri" w:eastAsia="Calibri" w:hAnsi="Calibri" w:cs="Calibri"/>
        </w:rPr>
        <w:t>o realizado sobre um resgate de situações de trabalho análogo ao escravo.</w:t>
      </w:r>
    </w:p>
    <w:p w14:paraId="5D3105FD" w14:textId="77777777" w:rsidR="0023109D" w:rsidRDefault="0023109D">
      <w:pPr>
        <w:jc w:val="both"/>
        <w:rPr>
          <w:rFonts w:ascii="Calibri" w:eastAsia="Calibri" w:hAnsi="Calibri" w:cs="Calibri"/>
        </w:rPr>
      </w:pPr>
    </w:p>
    <w:p w14:paraId="3CBFAF46" w14:textId="77777777" w:rsidR="0023109D" w:rsidRDefault="00ED2C11">
      <w:pPr>
        <w:jc w:val="both"/>
        <w:rPr>
          <w:rFonts w:ascii="Calibri" w:eastAsia="Calibri" w:hAnsi="Calibri" w:cs="Calibri"/>
        </w:rPr>
      </w:pPr>
      <w:r>
        <w:rPr>
          <w:rFonts w:ascii="Calibri" w:eastAsia="Calibri" w:hAnsi="Calibri" w:cs="Calibri"/>
        </w:rPr>
        <w:t xml:space="preserve">Apontou que a abordagem da Ação Integrada é o acolhimento integral da questão, desde a escuta qualificada, acolhimento físico e reinserção social. </w:t>
      </w:r>
    </w:p>
    <w:p w14:paraId="20B3EDA5" w14:textId="77777777" w:rsidR="0023109D" w:rsidRDefault="0023109D">
      <w:pPr>
        <w:jc w:val="both"/>
        <w:rPr>
          <w:rFonts w:ascii="Calibri" w:eastAsia="Calibri" w:hAnsi="Calibri" w:cs="Calibri"/>
        </w:rPr>
      </w:pPr>
    </w:p>
    <w:p w14:paraId="31B084EB" w14:textId="77777777" w:rsidR="0023109D" w:rsidRDefault="00ED2C11">
      <w:pPr>
        <w:jc w:val="both"/>
        <w:rPr>
          <w:rFonts w:ascii="Calibri" w:eastAsia="Calibri" w:hAnsi="Calibri" w:cs="Calibri"/>
        </w:rPr>
      </w:pPr>
      <w:r>
        <w:rPr>
          <w:rFonts w:ascii="Calibri" w:eastAsia="Calibri" w:hAnsi="Calibri" w:cs="Calibri"/>
        </w:rPr>
        <w:t>Apontou que o MPT não estava con</w:t>
      </w:r>
      <w:r>
        <w:rPr>
          <w:rFonts w:ascii="Calibri" w:eastAsia="Calibri" w:hAnsi="Calibri" w:cs="Calibri"/>
        </w:rPr>
        <w:t xml:space="preserve">seguindo acolhimento físico junto com a rede </w:t>
      </w:r>
      <w:proofErr w:type="spellStart"/>
      <w:r>
        <w:rPr>
          <w:rFonts w:ascii="Calibri" w:eastAsia="Calibri" w:hAnsi="Calibri" w:cs="Calibri"/>
        </w:rPr>
        <w:t>socioassistêncial</w:t>
      </w:r>
      <w:proofErr w:type="spellEnd"/>
      <w:r>
        <w:rPr>
          <w:rFonts w:ascii="Calibri" w:eastAsia="Calibri" w:hAnsi="Calibri" w:cs="Calibri"/>
        </w:rPr>
        <w:t>.  A ação integrada apenas cuida do Pós resgate.</w:t>
      </w:r>
    </w:p>
    <w:p w14:paraId="5BE80B21" w14:textId="77777777" w:rsidR="0023109D" w:rsidRDefault="0023109D">
      <w:pPr>
        <w:jc w:val="both"/>
        <w:rPr>
          <w:rFonts w:ascii="Calibri" w:eastAsia="Calibri" w:hAnsi="Calibri" w:cs="Calibri"/>
        </w:rPr>
      </w:pPr>
    </w:p>
    <w:p w14:paraId="6FFFD012" w14:textId="77777777" w:rsidR="0023109D" w:rsidRDefault="00ED2C11">
      <w:pPr>
        <w:jc w:val="both"/>
        <w:rPr>
          <w:rFonts w:ascii="Calibri" w:eastAsia="Calibri" w:hAnsi="Calibri" w:cs="Calibri"/>
        </w:rPr>
      </w:pPr>
      <w:r>
        <w:rPr>
          <w:rFonts w:ascii="Calibri" w:eastAsia="Calibri" w:hAnsi="Calibri" w:cs="Calibri"/>
          <w:b/>
        </w:rPr>
        <w:t>Bryan:</w:t>
      </w:r>
      <w:r>
        <w:rPr>
          <w:rFonts w:ascii="Calibri" w:eastAsia="Calibri" w:hAnsi="Calibri" w:cs="Calibri"/>
        </w:rPr>
        <w:t xml:space="preserve"> Parabeniza e aponta similaridade com as ações realizadas pela rede. Acha </w:t>
      </w:r>
      <w:r>
        <w:rPr>
          <w:rFonts w:ascii="Calibri" w:eastAsia="Calibri" w:hAnsi="Calibri" w:cs="Calibri"/>
        </w:rPr>
        <w:lastRenderedPageBreak/>
        <w:t>pertinente conhecer mais para fazer um trabalho mais alinhado en</w:t>
      </w:r>
      <w:r>
        <w:rPr>
          <w:rFonts w:ascii="Calibri" w:eastAsia="Calibri" w:hAnsi="Calibri" w:cs="Calibri"/>
        </w:rPr>
        <w:t xml:space="preserve">tre todas as instituições. Se coloca </w:t>
      </w:r>
      <w:proofErr w:type="spellStart"/>
      <w:r>
        <w:rPr>
          <w:rFonts w:ascii="Calibri" w:eastAsia="Calibri" w:hAnsi="Calibri" w:cs="Calibri"/>
        </w:rPr>
        <w:t>a</w:t>
      </w:r>
      <w:proofErr w:type="spellEnd"/>
      <w:r>
        <w:rPr>
          <w:rFonts w:ascii="Calibri" w:eastAsia="Calibri" w:hAnsi="Calibri" w:cs="Calibri"/>
        </w:rPr>
        <w:t xml:space="preserve"> disposição caso queira conversar mais sobre.</w:t>
      </w:r>
    </w:p>
    <w:p w14:paraId="43DE2FA2" w14:textId="77777777" w:rsidR="0023109D" w:rsidRDefault="0023109D">
      <w:pPr>
        <w:jc w:val="both"/>
        <w:rPr>
          <w:rFonts w:ascii="Calibri" w:eastAsia="Calibri" w:hAnsi="Calibri" w:cs="Calibri"/>
        </w:rPr>
      </w:pPr>
    </w:p>
    <w:p w14:paraId="3DD645AD" w14:textId="77777777" w:rsidR="0023109D" w:rsidRDefault="00ED2C11">
      <w:pPr>
        <w:jc w:val="both"/>
        <w:rPr>
          <w:rFonts w:ascii="Calibri" w:eastAsia="Calibri" w:hAnsi="Calibri" w:cs="Calibri"/>
        </w:rPr>
      </w:pPr>
      <w:r>
        <w:rPr>
          <w:rFonts w:ascii="Calibri" w:eastAsia="Calibri" w:hAnsi="Calibri" w:cs="Calibri"/>
          <w:b/>
        </w:rPr>
        <w:t xml:space="preserve">Roque: </w:t>
      </w:r>
      <w:r>
        <w:rPr>
          <w:rFonts w:ascii="Calibri" w:eastAsia="Calibri" w:hAnsi="Calibri" w:cs="Calibri"/>
        </w:rPr>
        <w:t xml:space="preserve">pede para a </w:t>
      </w:r>
      <w:proofErr w:type="spellStart"/>
      <w:r>
        <w:rPr>
          <w:rFonts w:ascii="Calibri" w:eastAsia="Calibri" w:hAnsi="Calibri" w:cs="Calibri"/>
        </w:rPr>
        <w:t>Angela</w:t>
      </w:r>
      <w:proofErr w:type="spellEnd"/>
      <w:r>
        <w:rPr>
          <w:rFonts w:ascii="Calibri" w:eastAsia="Calibri" w:hAnsi="Calibri" w:cs="Calibri"/>
        </w:rPr>
        <w:t xml:space="preserve"> e a Camila apresentarem a nova agenda ISG, para pensar como a COMTRAE pode se somar.</w:t>
      </w:r>
    </w:p>
    <w:p w14:paraId="603BBFEF" w14:textId="77777777" w:rsidR="0023109D" w:rsidRDefault="0023109D">
      <w:pPr>
        <w:jc w:val="both"/>
        <w:rPr>
          <w:rFonts w:ascii="Calibri" w:eastAsia="Calibri" w:hAnsi="Calibri" w:cs="Calibri"/>
        </w:rPr>
      </w:pPr>
    </w:p>
    <w:p w14:paraId="6F3F159A" w14:textId="77777777" w:rsidR="0023109D" w:rsidRDefault="00ED2C11">
      <w:pPr>
        <w:jc w:val="both"/>
        <w:rPr>
          <w:rFonts w:ascii="Calibri" w:eastAsia="Calibri" w:hAnsi="Calibri" w:cs="Calibri"/>
        </w:rPr>
      </w:pPr>
      <w:proofErr w:type="spellStart"/>
      <w:r>
        <w:rPr>
          <w:rFonts w:ascii="Calibri" w:eastAsia="Calibri" w:hAnsi="Calibri" w:cs="Calibri"/>
          <w:b/>
        </w:rPr>
        <w:t>Angela</w:t>
      </w:r>
      <w:proofErr w:type="spellEnd"/>
      <w:r>
        <w:rPr>
          <w:rFonts w:ascii="Calibri" w:eastAsia="Calibri" w:hAnsi="Calibri" w:cs="Calibri"/>
          <w:b/>
        </w:rPr>
        <w:t>:</w:t>
      </w:r>
      <w:r>
        <w:rPr>
          <w:rFonts w:ascii="Calibri" w:eastAsia="Calibri" w:hAnsi="Calibri" w:cs="Calibri"/>
        </w:rPr>
        <w:t xml:space="preserve">  A exposição deste tema pode se colocar enquanto futura pauta.</w:t>
      </w:r>
    </w:p>
    <w:p w14:paraId="622CB6B8" w14:textId="77777777" w:rsidR="0023109D" w:rsidRDefault="0023109D">
      <w:pPr>
        <w:jc w:val="both"/>
        <w:rPr>
          <w:rFonts w:ascii="Calibri" w:eastAsia="Calibri" w:hAnsi="Calibri" w:cs="Calibri"/>
        </w:rPr>
      </w:pPr>
    </w:p>
    <w:p w14:paraId="686AA1C2" w14:textId="77777777" w:rsidR="0023109D" w:rsidRDefault="00ED2C11">
      <w:pPr>
        <w:jc w:val="both"/>
        <w:rPr>
          <w:rFonts w:ascii="Calibri" w:eastAsia="Calibri" w:hAnsi="Calibri" w:cs="Calibri"/>
        </w:rPr>
      </w:pPr>
      <w:r>
        <w:rPr>
          <w:rFonts w:ascii="Calibri" w:eastAsia="Calibri" w:hAnsi="Calibri" w:cs="Calibri"/>
          <w:b/>
        </w:rPr>
        <w:t xml:space="preserve">Camila: </w:t>
      </w:r>
      <w:r>
        <w:rPr>
          <w:rFonts w:ascii="Calibri" w:eastAsia="Calibri" w:hAnsi="Calibri" w:cs="Calibri"/>
        </w:rPr>
        <w:t>também se coloca à disposição para fortalecimento desta cadeia produtiva. Aponta que um grande desafio é a informalidade.</w:t>
      </w:r>
    </w:p>
    <w:p w14:paraId="5DCC856A" w14:textId="77777777" w:rsidR="0023109D" w:rsidRDefault="0023109D">
      <w:pPr>
        <w:jc w:val="both"/>
        <w:rPr>
          <w:rFonts w:ascii="Calibri" w:eastAsia="Calibri" w:hAnsi="Calibri" w:cs="Calibri"/>
        </w:rPr>
      </w:pPr>
    </w:p>
    <w:p w14:paraId="0A27099B" w14:textId="77777777" w:rsidR="0023109D" w:rsidRDefault="00ED2C11">
      <w:pPr>
        <w:jc w:val="both"/>
        <w:rPr>
          <w:rFonts w:ascii="Calibri" w:eastAsia="Calibri" w:hAnsi="Calibri" w:cs="Calibri"/>
        </w:rPr>
      </w:pPr>
      <w:r>
        <w:rPr>
          <w:rFonts w:ascii="Calibri" w:eastAsia="Calibri" w:hAnsi="Calibri" w:cs="Calibri"/>
          <w:b/>
        </w:rPr>
        <w:t>Fábio:</w:t>
      </w:r>
      <w:r>
        <w:rPr>
          <w:rFonts w:ascii="Calibri" w:eastAsia="Calibri" w:hAnsi="Calibri" w:cs="Calibri"/>
        </w:rPr>
        <w:t xml:space="preserve"> Pergunta quando que vai ser realizado o planejamento </w:t>
      </w:r>
      <w:r>
        <w:rPr>
          <w:rFonts w:ascii="Calibri" w:eastAsia="Calibri" w:hAnsi="Calibri" w:cs="Calibri"/>
        </w:rPr>
        <w:t>do ano 2023, tendo em vista que a próxima reunião ordinária vai ter como pauta única o planejamento do Dia do Combate ao Trabalho Escravo.</w:t>
      </w:r>
    </w:p>
    <w:p w14:paraId="16A82779" w14:textId="77777777" w:rsidR="0023109D" w:rsidRDefault="0023109D">
      <w:pPr>
        <w:jc w:val="both"/>
        <w:rPr>
          <w:rFonts w:ascii="Calibri" w:eastAsia="Calibri" w:hAnsi="Calibri" w:cs="Calibri"/>
        </w:rPr>
      </w:pPr>
    </w:p>
    <w:p w14:paraId="4BFF0E38" w14:textId="77777777" w:rsidR="0023109D" w:rsidRDefault="00ED2C11">
      <w:pPr>
        <w:jc w:val="both"/>
        <w:rPr>
          <w:rFonts w:ascii="Calibri" w:eastAsia="Calibri" w:hAnsi="Calibri" w:cs="Calibri"/>
        </w:rPr>
      </w:pPr>
      <w:r>
        <w:rPr>
          <w:rFonts w:ascii="Calibri" w:eastAsia="Calibri" w:hAnsi="Calibri" w:cs="Calibri"/>
          <w:b/>
        </w:rPr>
        <w:t>Bryan:</w:t>
      </w:r>
      <w:r>
        <w:rPr>
          <w:rFonts w:ascii="Calibri" w:eastAsia="Calibri" w:hAnsi="Calibri" w:cs="Calibri"/>
        </w:rPr>
        <w:t xml:space="preserve"> Indica que é possível marcar a Reunião de planejamento na próxima Reunião Ordinária, a partir de fevereiro, o</w:t>
      </w:r>
      <w:r>
        <w:rPr>
          <w:rFonts w:ascii="Calibri" w:eastAsia="Calibri" w:hAnsi="Calibri" w:cs="Calibri"/>
        </w:rPr>
        <w:t>u fazer reuniões extraordinárias para garantir que o ano de 2023 vai começar com o planejamento elaborado.</w:t>
      </w:r>
    </w:p>
    <w:p w14:paraId="12D15C34" w14:textId="77777777" w:rsidR="0023109D" w:rsidRDefault="0023109D">
      <w:pPr>
        <w:jc w:val="both"/>
        <w:rPr>
          <w:rFonts w:ascii="Calibri" w:eastAsia="Calibri" w:hAnsi="Calibri" w:cs="Calibri"/>
        </w:rPr>
      </w:pPr>
    </w:p>
    <w:p w14:paraId="04CAF2EA" w14:textId="77777777" w:rsidR="0023109D" w:rsidRDefault="00ED2C11">
      <w:pPr>
        <w:jc w:val="both"/>
        <w:rPr>
          <w:rFonts w:ascii="Calibri" w:eastAsia="Calibri" w:hAnsi="Calibri" w:cs="Calibri"/>
        </w:rPr>
      </w:pPr>
      <w:r>
        <w:rPr>
          <w:rFonts w:ascii="Calibri" w:eastAsia="Calibri" w:hAnsi="Calibri" w:cs="Calibri"/>
          <w:b/>
        </w:rPr>
        <w:t xml:space="preserve">Camila: </w:t>
      </w:r>
      <w:r>
        <w:rPr>
          <w:rFonts w:ascii="Calibri" w:eastAsia="Calibri" w:hAnsi="Calibri" w:cs="Calibri"/>
        </w:rPr>
        <w:t xml:space="preserve">Podemos receber um material em fevereiro para já poder partir de propostas priorizadas. </w:t>
      </w:r>
    </w:p>
    <w:p w14:paraId="78D59B13" w14:textId="77777777" w:rsidR="0023109D" w:rsidRDefault="0023109D">
      <w:pPr>
        <w:jc w:val="both"/>
        <w:rPr>
          <w:rFonts w:ascii="Calibri" w:eastAsia="Calibri" w:hAnsi="Calibri" w:cs="Calibri"/>
        </w:rPr>
      </w:pPr>
    </w:p>
    <w:p w14:paraId="35AB1E37" w14:textId="77777777" w:rsidR="0023109D" w:rsidRDefault="00ED2C11">
      <w:pPr>
        <w:jc w:val="both"/>
        <w:rPr>
          <w:rFonts w:ascii="Calibri" w:eastAsia="Calibri" w:hAnsi="Calibri" w:cs="Calibri"/>
        </w:rPr>
      </w:pPr>
      <w:r>
        <w:rPr>
          <w:rFonts w:ascii="Calibri" w:eastAsia="Calibri" w:hAnsi="Calibri" w:cs="Calibri"/>
          <w:b/>
        </w:rPr>
        <w:t xml:space="preserve">Bryan: </w:t>
      </w:r>
      <w:r>
        <w:rPr>
          <w:rFonts w:ascii="Calibri" w:eastAsia="Calibri" w:hAnsi="Calibri" w:cs="Calibri"/>
        </w:rPr>
        <w:t>Indica que será enviado materiais de priori</w:t>
      </w:r>
      <w:r>
        <w:rPr>
          <w:rFonts w:ascii="Calibri" w:eastAsia="Calibri" w:hAnsi="Calibri" w:cs="Calibri"/>
        </w:rPr>
        <w:t>zação prévios, para já poder se debruçar na reunião de planejamento.</w:t>
      </w:r>
    </w:p>
    <w:p w14:paraId="00B2F6A1" w14:textId="77777777" w:rsidR="0023109D" w:rsidRDefault="0023109D">
      <w:pPr>
        <w:jc w:val="both"/>
        <w:rPr>
          <w:rFonts w:ascii="Calibri" w:eastAsia="Calibri" w:hAnsi="Calibri" w:cs="Calibri"/>
        </w:rPr>
      </w:pPr>
    </w:p>
    <w:p w14:paraId="6CAC3F60" w14:textId="77777777" w:rsidR="0023109D" w:rsidRDefault="00ED2C11">
      <w:pPr>
        <w:jc w:val="both"/>
        <w:rPr>
          <w:rFonts w:ascii="Calibri" w:eastAsia="Calibri" w:hAnsi="Calibri" w:cs="Calibri"/>
        </w:rPr>
      </w:pPr>
      <w:r>
        <w:rPr>
          <w:rFonts w:ascii="Calibri" w:eastAsia="Calibri" w:hAnsi="Calibri" w:cs="Calibri"/>
          <w:b/>
        </w:rPr>
        <w:t xml:space="preserve">Camila: </w:t>
      </w:r>
      <w:r>
        <w:rPr>
          <w:rFonts w:ascii="Calibri" w:eastAsia="Calibri" w:hAnsi="Calibri" w:cs="Calibri"/>
        </w:rPr>
        <w:t xml:space="preserve"> Pede para reforçar os indicados do colegiado que participem.</w:t>
      </w:r>
    </w:p>
    <w:p w14:paraId="27082B42" w14:textId="77777777" w:rsidR="0023109D" w:rsidRDefault="0023109D">
      <w:pPr>
        <w:jc w:val="both"/>
        <w:rPr>
          <w:rFonts w:ascii="Calibri" w:eastAsia="Calibri" w:hAnsi="Calibri" w:cs="Calibri"/>
          <w:b/>
        </w:rPr>
      </w:pPr>
    </w:p>
    <w:p w14:paraId="7F7038D9" w14:textId="77777777" w:rsidR="0023109D" w:rsidRDefault="00ED2C11">
      <w:pPr>
        <w:jc w:val="both"/>
        <w:rPr>
          <w:rFonts w:ascii="Calibri" w:eastAsia="Calibri" w:hAnsi="Calibri" w:cs="Calibri"/>
        </w:rPr>
      </w:pPr>
      <w:r>
        <w:rPr>
          <w:rFonts w:ascii="Calibri" w:eastAsia="Calibri" w:hAnsi="Calibri" w:cs="Calibri"/>
          <w:b/>
        </w:rPr>
        <w:t xml:space="preserve">Bryan: </w:t>
      </w:r>
      <w:r>
        <w:rPr>
          <w:rFonts w:ascii="Calibri" w:eastAsia="Calibri" w:hAnsi="Calibri" w:cs="Calibri"/>
        </w:rPr>
        <w:t>Confirma que o reforço será realizado, junto com a divulgação do calendário.</w:t>
      </w:r>
    </w:p>
    <w:p w14:paraId="0F41CDAD" w14:textId="77777777" w:rsidR="0023109D" w:rsidRDefault="0023109D">
      <w:pPr>
        <w:jc w:val="both"/>
        <w:rPr>
          <w:rFonts w:ascii="Calibri" w:eastAsia="Calibri" w:hAnsi="Calibri" w:cs="Calibri"/>
        </w:rPr>
      </w:pPr>
    </w:p>
    <w:p w14:paraId="6A7C2E9A" w14:textId="77777777" w:rsidR="0023109D" w:rsidRDefault="00ED2C11">
      <w:pPr>
        <w:jc w:val="both"/>
        <w:rPr>
          <w:rFonts w:ascii="Calibri" w:eastAsia="Calibri" w:hAnsi="Calibri" w:cs="Calibri"/>
        </w:rPr>
      </w:pPr>
      <w:r>
        <w:rPr>
          <w:rFonts w:ascii="Calibri" w:eastAsia="Calibri" w:hAnsi="Calibri" w:cs="Calibri"/>
          <w:b/>
        </w:rPr>
        <w:t xml:space="preserve">Roque: </w:t>
      </w:r>
      <w:r>
        <w:rPr>
          <w:rFonts w:ascii="Calibri" w:eastAsia="Calibri" w:hAnsi="Calibri" w:cs="Calibri"/>
        </w:rPr>
        <w:t>Pergunta se ainda exist</w:t>
      </w:r>
      <w:r>
        <w:rPr>
          <w:rFonts w:ascii="Calibri" w:eastAsia="Calibri" w:hAnsi="Calibri" w:cs="Calibri"/>
        </w:rPr>
        <w:t>e o GT Formação.</w:t>
      </w:r>
    </w:p>
    <w:p w14:paraId="3914B219" w14:textId="77777777" w:rsidR="0023109D" w:rsidRDefault="0023109D">
      <w:pPr>
        <w:jc w:val="both"/>
        <w:rPr>
          <w:rFonts w:ascii="Calibri" w:eastAsia="Calibri" w:hAnsi="Calibri" w:cs="Calibri"/>
        </w:rPr>
      </w:pPr>
    </w:p>
    <w:p w14:paraId="6A012EFD" w14:textId="77777777" w:rsidR="0023109D" w:rsidRDefault="00ED2C11">
      <w:pPr>
        <w:jc w:val="both"/>
        <w:rPr>
          <w:rFonts w:ascii="Calibri" w:eastAsia="Calibri" w:hAnsi="Calibri" w:cs="Calibri"/>
        </w:rPr>
      </w:pPr>
      <w:r>
        <w:rPr>
          <w:rFonts w:ascii="Calibri" w:eastAsia="Calibri" w:hAnsi="Calibri" w:cs="Calibri"/>
          <w:b/>
        </w:rPr>
        <w:t>Bryan:</w:t>
      </w:r>
      <w:r>
        <w:rPr>
          <w:rFonts w:ascii="Calibri" w:eastAsia="Calibri" w:hAnsi="Calibri" w:cs="Calibri"/>
        </w:rPr>
        <w:t xml:space="preserve"> Informa que ele está composto. Pode-se avaliar se retoma, e dar um objetivo mais pragmático para ele.</w:t>
      </w:r>
    </w:p>
    <w:p w14:paraId="4A748BCE" w14:textId="77777777" w:rsidR="0023109D" w:rsidRDefault="0023109D">
      <w:pPr>
        <w:jc w:val="both"/>
        <w:rPr>
          <w:rFonts w:ascii="Calibri" w:eastAsia="Calibri" w:hAnsi="Calibri" w:cs="Calibri"/>
        </w:rPr>
      </w:pPr>
    </w:p>
    <w:p w14:paraId="74244D40" w14:textId="77777777" w:rsidR="0023109D" w:rsidRDefault="0023109D">
      <w:pPr>
        <w:jc w:val="both"/>
        <w:rPr>
          <w:rFonts w:ascii="Calibri" w:eastAsia="Calibri" w:hAnsi="Calibri" w:cs="Calibri"/>
        </w:rPr>
      </w:pPr>
    </w:p>
    <w:p w14:paraId="2FB49446" w14:textId="77777777" w:rsidR="0023109D" w:rsidRDefault="00ED2C11">
      <w:pPr>
        <w:jc w:val="both"/>
        <w:rPr>
          <w:rFonts w:ascii="Calibri" w:eastAsia="Calibri" w:hAnsi="Calibri" w:cs="Calibri"/>
          <w:color w:val="FF0000"/>
        </w:rPr>
      </w:pPr>
      <w:r>
        <w:rPr>
          <w:rFonts w:ascii="Calibri" w:eastAsia="Calibri" w:hAnsi="Calibri" w:cs="Calibri"/>
        </w:rPr>
        <w:t xml:space="preserve">Sendo o que havia para o momento, deu-se por encerrada a reunião às 12:30 e, para constar, eu, Núria Margarit Carbassa, lavrei </w:t>
      </w:r>
      <w:r>
        <w:rPr>
          <w:rFonts w:ascii="Calibri" w:eastAsia="Calibri" w:hAnsi="Calibri" w:cs="Calibri"/>
        </w:rPr>
        <w:t xml:space="preserve">a presente ata, que após lida e aprovada, segue assinada por mim e pelos demais participantes.  </w:t>
      </w:r>
    </w:p>
    <w:p w14:paraId="3DA91D5E" w14:textId="77777777" w:rsidR="0023109D" w:rsidRDefault="00ED2C11">
      <w:pPr>
        <w:jc w:val="both"/>
        <w:rPr>
          <w:rFonts w:ascii="Calibri" w:eastAsia="Calibri" w:hAnsi="Calibri" w:cs="Calibri"/>
          <w:color w:val="FF0000"/>
        </w:rPr>
      </w:pPr>
      <w:r>
        <w:rPr>
          <w:rFonts w:ascii="Calibri" w:eastAsia="Calibri" w:hAnsi="Calibri" w:cs="Calibri"/>
        </w:rPr>
        <w:t xml:space="preserve">  </w:t>
      </w:r>
    </w:p>
    <w:p w14:paraId="1BD8741F" w14:textId="77777777" w:rsidR="0023109D" w:rsidRDefault="0023109D">
      <w:pPr>
        <w:jc w:val="both"/>
        <w:rPr>
          <w:rFonts w:ascii="Calibri" w:eastAsia="Calibri" w:hAnsi="Calibri" w:cs="Calibri"/>
        </w:rPr>
      </w:pPr>
    </w:p>
    <w:p w14:paraId="59EB7BFD" w14:textId="77777777" w:rsidR="0023109D" w:rsidRDefault="0023109D">
      <w:pPr>
        <w:jc w:val="both"/>
        <w:rPr>
          <w:rFonts w:ascii="Calibri" w:eastAsia="Calibri" w:hAnsi="Calibri" w:cs="Calibri"/>
        </w:rPr>
      </w:pPr>
    </w:p>
    <w:p w14:paraId="3A0071A0" w14:textId="77777777" w:rsidR="0023109D" w:rsidRDefault="0023109D">
      <w:pPr>
        <w:jc w:val="both"/>
        <w:rPr>
          <w:rFonts w:ascii="Calibri" w:eastAsia="Calibri" w:hAnsi="Calibri" w:cs="Calibri"/>
        </w:rPr>
      </w:pPr>
    </w:p>
    <w:p w14:paraId="3E13E35D" w14:textId="77777777" w:rsidR="0023109D" w:rsidRDefault="0023109D">
      <w:pPr>
        <w:jc w:val="both"/>
        <w:rPr>
          <w:rFonts w:ascii="Calibri" w:eastAsia="Calibri" w:hAnsi="Calibri" w:cs="Calibri"/>
        </w:rPr>
      </w:pPr>
    </w:p>
    <w:p w14:paraId="1C063144" w14:textId="77777777" w:rsidR="0023109D" w:rsidRDefault="0023109D">
      <w:pPr>
        <w:jc w:val="both"/>
        <w:rPr>
          <w:rFonts w:ascii="Calibri" w:eastAsia="Calibri" w:hAnsi="Calibri" w:cs="Calibri"/>
        </w:rPr>
      </w:pPr>
    </w:p>
    <w:p w14:paraId="349CC64F" w14:textId="77777777" w:rsidR="0023109D" w:rsidRDefault="0023109D">
      <w:pPr>
        <w:jc w:val="both"/>
        <w:rPr>
          <w:rFonts w:ascii="Calibri" w:eastAsia="Calibri" w:hAnsi="Calibri" w:cs="Calibri"/>
        </w:rPr>
      </w:pPr>
    </w:p>
    <w:p w14:paraId="7D709EE9" w14:textId="77777777" w:rsidR="0023109D" w:rsidRDefault="0023109D">
      <w:pPr>
        <w:jc w:val="both"/>
        <w:rPr>
          <w:rFonts w:ascii="Calibri" w:eastAsia="Calibri" w:hAnsi="Calibri" w:cs="Calibri"/>
        </w:rPr>
      </w:pPr>
    </w:p>
    <w:p w14:paraId="648D4528" w14:textId="77777777" w:rsidR="0023109D" w:rsidRDefault="0023109D">
      <w:pPr>
        <w:rPr>
          <w:rFonts w:ascii="Calibri" w:eastAsia="Calibri" w:hAnsi="Calibri" w:cs="Calibri"/>
        </w:rPr>
      </w:pPr>
    </w:p>
    <w:p w14:paraId="1AA2FAC2" w14:textId="77777777" w:rsidR="0023109D" w:rsidRDefault="00ED2C11">
      <w:pPr>
        <w:rPr>
          <w:rFonts w:ascii="Calibri" w:eastAsia="Calibri" w:hAnsi="Calibri" w:cs="Calibri"/>
        </w:rPr>
      </w:pPr>
      <w:r>
        <w:lastRenderedPageBreak/>
        <w:pict w14:anchorId="35E90ED3">
          <v:rect id="_x0000_i1026" style="width:0;height:1.5pt" o:hralign="center" o:hrstd="t" o:hr="t" fillcolor="#a0a0a0" stroked="f"/>
        </w:pict>
      </w:r>
    </w:p>
    <w:p w14:paraId="797A952D" w14:textId="77777777" w:rsidR="0023109D" w:rsidRDefault="0023109D">
      <w:pPr>
        <w:rPr>
          <w:rFonts w:ascii="Calibri" w:eastAsia="Calibri" w:hAnsi="Calibri" w:cs="Calibri"/>
        </w:rPr>
      </w:pPr>
    </w:p>
    <w:p w14:paraId="6EB9E218" w14:textId="77777777" w:rsidR="0023109D" w:rsidRDefault="00ED2C11">
      <w:pPr>
        <w:jc w:val="center"/>
        <w:rPr>
          <w:rFonts w:ascii="Calibri" w:eastAsia="Calibri" w:hAnsi="Calibri" w:cs="Calibri"/>
          <w:b/>
        </w:rPr>
      </w:pPr>
      <w:r>
        <w:rPr>
          <w:rFonts w:ascii="Calibri" w:eastAsia="Calibri" w:hAnsi="Calibri" w:cs="Calibri"/>
          <w:b/>
        </w:rPr>
        <w:t>Encaminhamentos</w:t>
      </w:r>
    </w:p>
    <w:p w14:paraId="6C23B192" w14:textId="77777777" w:rsidR="0023109D" w:rsidRDefault="0023109D">
      <w:pPr>
        <w:jc w:val="center"/>
        <w:rPr>
          <w:rFonts w:ascii="Calibri" w:eastAsia="Calibri" w:hAnsi="Calibri" w:cs="Calibri"/>
          <w:b/>
        </w:rPr>
      </w:pPr>
    </w:p>
    <w:tbl>
      <w:tblPr>
        <w:tblStyle w:val="a3"/>
        <w:tblW w:w="84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4095"/>
        <w:gridCol w:w="1590"/>
        <w:gridCol w:w="2265"/>
      </w:tblGrid>
      <w:tr w:rsidR="0023109D" w14:paraId="2CF25CBF" w14:textId="77777777">
        <w:trPr>
          <w:trHeight w:val="187"/>
        </w:trPr>
        <w:tc>
          <w:tcPr>
            <w:tcW w:w="510" w:type="dxa"/>
            <w:shd w:val="clear" w:color="auto" w:fill="EFEFEF"/>
            <w:tcMar>
              <w:top w:w="100" w:type="dxa"/>
              <w:left w:w="100" w:type="dxa"/>
              <w:bottom w:w="100" w:type="dxa"/>
              <w:right w:w="100" w:type="dxa"/>
            </w:tcMar>
            <w:vAlign w:val="center"/>
          </w:tcPr>
          <w:p w14:paraId="30601BCF" w14:textId="77777777" w:rsidR="0023109D" w:rsidRDefault="00ED2C11">
            <w:pPr>
              <w:pBdr>
                <w:top w:val="nil"/>
                <w:left w:val="nil"/>
                <w:bottom w:val="nil"/>
                <w:right w:val="nil"/>
                <w:between w:val="nil"/>
              </w:pBdr>
              <w:jc w:val="center"/>
              <w:rPr>
                <w:rFonts w:ascii="Calibri" w:eastAsia="Calibri" w:hAnsi="Calibri" w:cs="Calibri"/>
                <w:b/>
              </w:rPr>
            </w:pPr>
            <w:r>
              <w:rPr>
                <w:rFonts w:ascii="Calibri" w:eastAsia="Calibri" w:hAnsi="Calibri" w:cs="Calibri"/>
                <w:b/>
              </w:rPr>
              <w:t>N.</w:t>
            </w:r>
          </w:p>
        </w:tc>
        <w:tc>
          <w:tcPr>
            <w:tcW w:w="4095" w:type="dxa"/>
            <w:shd w:val="clear" w:color="auto" w:fill="EFEFEF"/>
            <w:tcMar>
              <w:top w:w="100" w:type="dxa"/>
              <w:left w:w="100" w:type="dxa"/>
              <w:bottom w:w="100" w:type="dxa"/>
              <w:right w:w="100" w:type="dxa"/>
            </w:tcMar>
            <w:vAlign w:val="center"/>
          </w:tcPr>
          <w:p w14:paraId="7217B215" w14:textId="77777777" w:rsidR="0023109D" w:rsidRDefault="00ED2C11">
            <w:pPr>
              <w:pBdr>
                <w:top w:val="nil"/>
                <w:left w:val="nil"/>
                <w:bottom w:val="nil"/>
                <w:right w:val="nil"/>
                <w:between w:val="nil"/>
              </w:pBdr>
              <w:jc w:val="center"/>
              <w:rPr>
                <w:rFonts w:ascii="Calibri" w:eastAsia="Calibri" w:hAnsi="Calibri" w:cs="Calibri"/>
                <w:b/>
              </w:rPr>
            </w:pPr>
            <w:r>
              <w:rPr>
                <w:rFonts w:ascii="Calibri" w:eastAsia="Calibri" w:hAnsi="Calibri" w:cs="Calibri"/>
                <w:b/>
              </w:rPr>
              <w:t xml:space="preserve">Descrição dos encaminhamentos </w:t>
            </w:r>
          </w:p>
        </w:tc>
        <w:tc>
          <w:tcPr>
            <w:tcW w:w="1590" w:type="dxa"/>
            <w:shd w:val="clear" w:color="auto" w:fill="EFEFEF"/>
            <w:tcMar>
              <w:top w:w="100" w:type="dxa"/>
              <w:left w:w="100" w:type="dxa"/>
              <w:bottom w:w="100" w:type="dxa"/>
              <w:right w:w="100" w:type="dxa"/>
            </w:tcMar>
            <w:vAlign w:val="center"/>
          </w:tcPr>
          <w:p w14:paraId="1217C053" w14:textId="77777777" w:rsidR="0023109D" w:rsidRDefault="00ED2C11">
            <w:pPr>
              <w:pBdr>
                <w:top w:val="nil"/>
                <w:left w:val="nil"/>
                <w:bottom w:val="nil"/>
                <w:right w:val="nil"/>
                <w:between w:val="nil"/>
              </w:pBdr>
              <w:jc w:val="center"/>
              <w:rPr>
                <w:rFonts w:ascii="Calibri" w:eastAsia="Calibri" w:hAnsi="Calibri" w:cs="Calibri"/>
                <w:b/>
              </w:rPr>
            </w:pPr>
            <w:r>
              <w:rPr>
                <w:rFonts w:ascii="Calibri" w:eastAsia="Calibri" w:hAnsi="Calibri" w:cs="Calibri"/>
                <w:b/>
              </w:rPr>
              <w:t>Responsável</w:t>
            </w:r>
          </w:p>
        </w:tc>
        <w:tc>
          <w:tcPr>
            <w:tcW w:w="2265" w:type="dxa"/>
            <w:shd w:val="clear" w:color="auto" w:fill="EFEFEF"/>
            <w:tcMar>
              <w:top w:w="100" w:type="dxa"/>
              <w:left w:w="100" w:type="dxa"/>
              <w:bottom w:w="100" w:type="dxa"/>
              <w:right w:w="100" w:type="dxa"/>
            </w:tcMar>
            <w:vAlign w:val="center"/>
          </w:tcPr>
          <w:p w14:paraId="3439EAD2" w14:textId="77777777" w:rsidR="0023109D" w:rsidRDefault="00ED2C11">
            <w:pPr>
              <w:pBdr>
                <w:top w:val="nil"/>
                <w:left w:val="nil"/>
                <w:bottom w:val="nil"/>
                <w:right w:val="nil"/>
                <w:between w:val="nil"/>
              </w:pBdr>
              <w:jc w:val="center"/>
              <w:rPr>
                <w:rFonts w:ascii="Calibri" w:eastAsia="Calibri" w:hAnsi="Calibri" w:cs="Calibri"/>
                <w:b/>
              </w:rPr>
            </w:pPr>
            <w:r>
              <w:rPr>
                <w:rFonts w:ascii="Calibri" w:eastAsia="Calibri" w:hAnsi="Calibri" w:cs="Calibri"/>
                <w:b/>
              </w:rPr>
              <w:t xml:space="preserve">Prazo </w:t>
            </w:r>
          </w:p>
        </w:tc>
      </w:tr>
      <w:tr w:rsidR="0023109D" w14:paraId="04DD01AC" w14:textId="77777777">
        <w:tc>
          <w:tcPr>
            <w:tcW w:w="510" w:type="dxa"/>
            <w:shd w:val="clear" w:color="auto" w:fill="auto"/>
            <w:tcMar>
              <w:top w:w="100" w:type="dxa"/>
              <w:left w:w="100" w:type="dxa"/>
              <w:bottom w:w="100" w:type="dxa"/>
              <w:right w:w="100" w:type="dxa"/>
            </w:tcMar>
          </w:tcPr>
          <w:p w14:paraId="68DCD8C9" w14:textId="77777777" w:rsidR="0023109D" w:rsidRDefault="00ED2C11">
            <w:pPr>
              <w:pBdr>
                <w:top w:val="nil"/>
                <w:left w:val="nil"/>
                <w:bottom w:val="nil"/>
                <w:right w:val="nil"/>
                <w:between w:val="nil"/>
              </w:pBdr>
              <w:rPr>
                <w:rFonts w:ascii="Calibri" w:eastAsia="Calibri" w:hAnsi="Calibri" w:cs="Calibri"/>
                <w:b/>
              </w:rPr>
            </w:pPr>
            <w:r>
              <w:rPr>
                <w:rFonts w:ascii="Calibri" w:eastAsia="Calibri" w:hAnsi="Calibri" w:cs="Calibri"/>
                <w:b/>
              </w:rPr>
              <w:t>01</w:t>
            </w:r>
          </w:p>
        </w:tc>
        <w:tc>
          <w:tcPr>
            <w:tcW w:w="4095" w:type="dxa"/>
            <w:shd w:val="clear" w:color="auto" w:fill="auto"/>
            <w:tcMar>
              <w:top w:w="100" w:type="dxa"/>
              <w:left w:w="100" w:type="dxa"/>
              <w:bottom w:w="100" w:type="dxa"/>
              <w:right w:w="100" w:type="dxa"/>
            </w:tcMar>
          </w:tcPr>
          <w:p w14:paraId="7B758935" w14:textId="77777777" w:rsidR="0023109D" w:rsidRDefault="00ED2C11">
            <w:pPr>
              <w:pBdr>
                <w:top w:val="nil"/>
                <w:left w:val="nil"/>
                <w:bottom w:val="nil"/>
                <w:right w:val="nil"/>
                <w:between w:val="nil"/>
              </w:pBdr>
              <w:rPr>
                <w:rFonts w:ascii="Calibri" w:eastAsia="Calibri" w:hAnsi="Calibri" w:cs="Calibri"/>
              </w:rPr>
            </w:pPr>
            <w:r>
              <w:rPr>
                <w:rFonts w:ascii="Calibri" w:eastAsia="Calibri" w:hAnsi="Calibri" w:cs="Calibri"/>
              </w:rPr>
              <w:t>Oficiar participantes da COMTRAE</w:t>
            </w:r>
          </w:p>
        </w:tc>
        <w:tc>
          <w:tcPr>
            <w:tcW w:w="1590" w:type="dxa"/>
            <w:shd w:val="clear" w:color="auto" w:fill="auto"/>
            <w:tcMar>
              <w:top w:w="100" w:type="dxa"/>
              <w:left w:w="100" w:type="dxa"/>
              <w:bottom w:w="100" w:type="dxa"/>
              <w:right w:w="100" w:type="dxa"/>
            </w:tcMar>
          </w:tcPr>
          <w:p w14:paraId="671DAF90" w14:textId="77777777" w:rsidR="0023109D" w:rsidRDefault="00ED2C11">
            <w:pPr>
              <w:rPr>
                <w:rFonts w:ascii="Calibri" w:eastAsia="Calibri" w:hAnsi="Calibri" w:cs="Calibri"/>
              </w:rPr>
            </w:pPr>
            <w:r>
              <w:rPr>
                <w:rFonts w:ascii="Calibri" w:eastAsia="Calibri" w:hAnsi="Calibri" w:cs="Calibri"/>
              </w:rPr>
              <w:t>Sec. Executiva</w:t>
            </w:r>
          </w:p>
        </w:tc>
        <w:tc>
          <w:tcPr>
            <w:tcW w:w="2265" w:type="dxa"/>
            <w:shd w:val="clear" w:color="auto" w:fill="auto"/>
            <w:tcMar>
              <w:top w:w="100" w:type="dxa"/>
              <w:left w:w="100" w:type="dxa"/>
              <w:bottom w:w="100" w:type="dxa"/>
              <w:right w:w="100" w:type="dxa"/>
            </w:tcMar>
          </w:tcPr>
          <w:p w14:paraId="78E50425" w14:textId="77777777" w:rsidR="0023109D" w:rsidRDefault="00ED2C11">
            <w:pPr>
              <w:rPr>
                <w:rFonts w:ascii="Calibri" w:eastAsia="Calibri" w:hAnsi="Calibri" w:cs="Calibri"/>
              </w:rPr>
            </w:pPr>
            <w:r>
              <w:rPr>
                <w:rFonts w:ascii="Calibri" w:eastAsia="Calibri" w:hAnsi="Calibri" w:cs="Calibri"/>
              </w:rPr>
              <w:t>Até Reunião Ordinária de fevereiro</w:t>
            </w:r>
          </w:p>
        </w:tc>
      </w:tr>
      <w:tr w:rsidR="0023109D" w14:paraId="00E289FA" w14:textId="77777777">
        <w:tc>
          <w:tcPr>
            <w:tcW w:w="510" w:type="dxa"/>
            <w:shd w:val="clear" w:color="auto" w:fill="auto"/>
            <w:tcMar>
              <w:top w:w="100" w:type="dxa"/>
              <w:left w:w="100" w:type="dxa"/>
              <w:bottom w:w="100" w:type="dxa"/>
              <w:right w:w="100" w:type="dxa"/>
            </w:tcMar>
          </w:tcPr>
          <w:p w14:paraId="2D95CB46" w14:textId="77777777" w:rsidR="0023109D" w:rsidRDefault="00ED2C11">
            <w:pPr>
              <w:pBdr>
                <w:top w:val="nil"/>
                <w:left w:val="nil"/>
                <w:bottom w:val="nil"/>
                <w:right w:val="nil"/>
                <w:between w:val="nil"/>
              </w:pBdr>
              <w:rPr>
                <w:rFonts w:ascii="Calibri" w:eastAsia="Calibri" w:hAnsi="Calibri" w:cs="Calibri"/>
                <w:b/>
              </w:rPr>
            </w:pPr>
            <w:r>
              <w:rPr>
                <w:rFonts w:ascii="Calibri" w:eastAsia="Calibri" w:hAnsi="Calibri" w:cs="Calibri"/>
                <w:b/>
              </w:rPr>
              <w:t>02</w:t>
            </w:r>
          </w:p>
        </w:tc>
        <w:tc>
          <w:tcPr>
            <w:tcW w:w="4095" w:type="dxa"/>
            <w:shd w:val="clear" w:color="auto" w:fill="auto"/>
            <w:tcMar>
              <w:top w:w="100" w:type="dxa"/>
              <w:left w:w="100" w:type="dxa"/>
              <w:bottom w:w="100" w:type="dxa"/>
              <w:right w:w="100" w:type="dxa"/>
            </w:tcMar>
          </w:tcPr>
          <w:p w14:paraId="66A40136" w14:textId="77777777" w:rsidR="0023109D" w:rsidRDefault="00ED2C11">
            <w:pPr>
              <w:pBdr>
                <w:top w:val="nil"/>
                <w:left w:val="nil"/>
                <w:bottom w:val="nil"/>
                <w:right w:val="nil"/>
                <w:between w:val="nil"/>
              </w:pBdr>
              <w:rPr>
                <w:rFonts w:ascii="Calibri" w:eastAsia="Calibri" w:hAnsi="Calibri" w:cs="Calibri"/>
              </w:rPr>
            </w:pPr>
            <w:r>
              <w:rPr>
                <w:rFonts w:ascii="Calibri" w:eastAsia="Calibri" w:hAnsi="Calibri" w:cs="Calibri"/>
              </w:rPr>
              <w:t xml:space="preserve">Propor duas possibilidades de datas para o calendário 2023, e abrir para </w:t>
            </w:r>
            <w:proofErr w:type="spellStart"/>
            <w:r>
              <w:rPr>
                <w:rFonts w:ascii="Calibri" w:eastAsia="Calibri" w:hAnsi="Calibri" w:cs="Calibri"/>
              </w:rPr>
              <w:t>para</w:t>
            </w:r>
            <w:proofErr w:type="spellEnd"/>
            <w:r>
              <w:rPr>
                <w:rFonts w:ascii="Calibri" w:eastAsia="Calibri" w:hAnsi="Calibri" w:cs="Calibri"/>
              </w:rPr>
              <w:t xml:space="preserve"> votação via </w:t>
            </w:r>
            <w:proofErr w:type="spellStart"/>
            <w:r>
              <w:rPr>
                <w:rFonts w:ascii="Calibri" w:eastAsia="Calibri" w:hAnsi="Calibri" w:cs="Calibri"/>
              </w:rPr>
              <w:t>doodle</w:t>
            </w:r>
            <w:proofErr w:type="spellEnd"/>
            <w:r>
              <w:rPr>
                <w:rFonts w:ascii="Calibri" w:eastAsia="Calibri" w:hAnsi="Calibri" w:cs="Calibri"/>
              </w:rPr>
              <w:t xml:space="preserve"> ou enquete no </w:t>
            </w:r>
            <w:proofErr w:type="spellStart"/>
            <w:r>
              <w:rPr>
                <w:rFonts w:ascii="Calibri" w:eastAsia="Calibri" w:hAnsi="Calibri" w:cs="Calibri"/>
              </w:rPr>
              <w:t>whatsapp</w:t>
            </w:r>
            <w:proofErr w:type="spellEnd"/>
          </w:p>
        </w:tc>
        <w:tc>
          <w:tcPr>
            <w:tcW w:w="1590" w:type="dxa"/>
            <w:shd w:val="clear" w:color="auto" w:fill="auto"/>
            <w:tcMar>
              <w:top w:w="100" w:type="dxa"/>
              <w:left w:w="100" w:type="dxa"/>
              <w:bottom w:w="100" w:type="dxa"/>
              <w:right w:w="100" w:type="dxa"/>
            </w:tcMar>
          </w:tcPr>
          <w:p w14:paraId="3CCF6B14" w14:textId="77777777" w:rsidR="0023109D" w:rsidRDefault="00ED2C11">
            <w:pPr>
              <w:rPr>
                <w:rFonts w:ascii="Calibri" w:eastAsia="Calibri" w:hAnsi="Calibri" w:cs="Calibri"/>
              </w:rPr>
            </w:pPr>
            <w:r>
              <w:rPr>
                <w:rFonts w:ascii="Calibri" w:eastAsia="Calibri" w:hAnsi="Calibri" w:cs="Calibri"/>
              </w:rPr>
              <w:t>Sec. Executiva</w:t>
            </w:r>
          </w:p>
        </w:tc>
        <w:tc>
          <w:tcPr>
            <w:tcW w:w="2265" w:type="dxa"/>
            <w:shd w:val="clear" w:color="auto" w:fill="auto"/>
            <w:tcMar>
              <w:top w:w="100" w:type="dxa"/>
              <w:left w:w="100" w:type="dxa"/>
              <w:bottom w:w="100" w:type="dxa"/>
              <w:right w:w="100" w:type="dxa"/>
            </w:tcMar>
          </w:tcPr>
          <w:p w14:paraId="7C4BBEC5" w14:textId="77777777" w:rsidR="0023109D" w:rsidRDefault="00ED2C11">
            <w:pPr>
              <w:pBdr>
                <w:top w:val="nil"/>
                <w:left w:val="nil"/>
                <w:bottom w:val="nil"/>
                <w:right w:val="nil"/>
                <w:between w:val="nil"/>
              </w:pBdr>
              <w:rPr>
                <w:rFonts w:ascii="Calibri" w:eastAsia="Calibri" w:hAnsi="Calibri" w:cs="Calibri"/>
              </w:rPr>
            </w:pPr>
            <w:r>
              <w:rPr>
                <w:rFonts w:ascii="Calibri" w:eastAsia="Calibri" w:hAnsi="Calibri" w:cs="Calibri"/>
              </w:rPr>
              <w:t>Até 09/01/2023</w:t>
            </w:r>
          </w:p>
        </w:tc>
      </w:tr>
      <w:tr w:rsidR="0023109D" w14:paraId="6EE5162D" w14:textId="77777777">
        <w:tc>
          <w:tcPr>
            <w:tcW w:w="510" w:type="dxa"/>
            <w:shd w:val="clear" w:color="auto" w:fill="auto"/>
            <w:tcMar>
              <w:top w:w="100" w:type="dxa"/>
              <w:left w:w="100" w:type="dxa"/>
              <w:bottom w:w="100" w:type="dxa"/>
              <w:right w:w="100" w:type="dxa"/>
            </w:tcMar>
          </w:tcPr>
          <w:p w14:paraId="0DD3D96C" w14:textId="77777777" w:rsidR="0023109D" w:rsidRDefault="00ED2C11">
            <w:pPr>
              <w:pBdr>
                <w:top w:val="nil"/>
                <w:left w:val="nil"/>
                <w:bottom w:val="nil"/>
                <w:right w:val="nil"/>
                <w:between w:val="nil"/>
              </w:pBdr>
              <w:rPr>
                <w:rFonts w:ascii="Calibri" w:eastAsia="Calibri" w:hAnsi="Calibri" w:cs="Calibri"/>
                <w:b/>
              </w:rPr>
            </w:pPr>
            <w:r>
              <w:rPr>
                <w:rFonts w:ascii="Calibri" w:eastAsia="Calibri" w:hAnsi="Calibri" w:cs="Calibri"/>
                <w:b/>
              </w:rPr>
              <w:t>03</w:t>
            </w:r>
          </w:p>
        </w:tc>
        <w:tc>
          <w:tcPr>
            <w:tcW w:w="4095" w:type="dxa"/>
            <w:shd w:val="clear" w:color="auto" w:fill="auto"/>
            <w:tcMar>
              <w:top w:w="100" w:type="dxa"/>
              <w:left w:w="100" w:type="dxa"/>
              <w:bottom w:w="100" w:type="dxa"/>
              <w:right w:w="100" w:type="dxa"/>
            </w:tcMar>
          </w:tcPr>
          <w:p w14:paraId="1348AE0C" w14:textId="77777777" w:rsidR="0023109D" w:rsidRDefault="00ED2C11">
            <w:pPr>
              <w:pBdr>
                <w:top w:val="nil"/>
                <w:left w:val="nil"/>
                <w:bottom w:val="nil"/>
                <w:right w:val="nil"/>
                <w:between w:val="nil"/>
              </w:pBdr>
              <w:rPr>
                <w:rFonts w:ascii="Calibri" w:eastAsia="Calibri" w:hAnsi="Calibri" w:cs="Calibri"/>
              </w:rPr>
            </w:pPr>
            <w:r>
              <w:rPr>
                <w:rFonts w:ascii="Calibri" w:eastAsia="Calibri" w:hAnsi="Calibri" w:cs="Calibri"/>
              </w:rPr>
              <w:t>Elaborar calendário 2023 preliminar para aprovação</w:t>
            </w:r>
          </w:p>
        </w:tc>
        <w:tc>
          <w:tcPr>
            <w:tcW w:w="1590" w:type="dxa"/>
            <w:shd w:val="clear" w:color="auto" w:fill="auto"/>
            <w:tcMar>
              <w:top w:w="100" w:type="dxa"/>
              <w:left w:w="100" w:type="dxa"/>
              <w:bottom w:w="100" w:type="dxa"/>
              <w:right w:w="100" w:type="dxa"/>
            </w:tcMar>
          </w:tcPr>
          <w:p w14:paraId="6649CEF9" w14:textId="77777777" w:rsidR="0023109D" w:rsidRDefault="00ED2C11">
            <w:pPr>
              <w:rPr>
                <w:rFonts w:ascii="Calibri" w:eastAsia="Calibri" w:hAnsi="Calibri" w:cs="Calibri"/>
              </w:rPr>
            </w:pPr>
            <w:r>
              <w:rPr>
                <w:rFonts w:ascii="Calibri" w:eastAsia="Calibri" w:hAnsi="Calibri" w:cs="Calibri"/>
              </w:rPr>
              <w:t>Sec. Executiva</w:t>
            </w:r>
          </w:p>
        </w:tc>
        <w:tc>
          <w:tcPr>
            <w:tcW w:w="2265" w:type="dxa"/>
            <w:shd w:val="clear" w:color="auto" w:fill="auto"/>
            <w:tcMar>
              <w:top w:w="100" w:type="dxa"/>
              <w:left w:w="100" w:type="dxa"/>
              <w:bottom w:w="100" w:type="dxa"/>
              <w:right w:w="100" w:type="dxa"/>
            </w:tcMar>
          </w:tcPr>
          <w:p w14:paraId="38960907" w14:textId="77777777" w:rsidR="0023109D" w:rsidRDefault="00ED2C11">
            <w:pPr>
              <w:rPr>
                <w:rFonts w:ascii="Calibri" w:eastAsia="Calibri" w:hAnsi="Calibri" w:cs="Calibri"/>
              </w:rPr>
            </w:pPr>
            <w:r>
              <w:rPr>
                <w:rFonts w:ascii="Calibri" w:eastAsia="Calibri" w:hAnsi="Calibri" w:cs="Calibri"/>
              </w:rPr>
              <w:t>Até Reunião Ordinária de fevereiro</w:t>
            </w:r>
          </w:p>
        </w:tc>
      </w:tr>
      <w:tr w:rsidR="0023109D" w14:paraId="2C433027" w14:textId="77777777">
        <w:tc>
          <w:tcPr>
            <w:tcW w:w="510" w:type="dxa"/>
            <w:shd w:val="clear" w:color="auto" w:fill="auto"/>
            <w:tcMar>
              <w:top w:w="100" w:type="dxa"/>
              <w:left w:w="100" w:type="dxa"/>
              <w:bottom w:w="100" w:type="dxa"/>
              <w:right w:w="100" w:type="dxa"/>
            </w:tcMar>
          </w:tcPr>
          <w:p w14:paraId="6590A4DF" w14:textId="77777777" w:rsidR="0023109D" w:rsidRDefault="00ED2C11">
            <w:pPr>
              <w:pBdr>
                <w:top w:val="nil"/>
                <w:left w:val="nil"/>
                <w:bottom w:val="nil"/>
                <w:right w:val="nil"/>
                <w:between w:val="nil"/>
              </w:pBdr>
              <w:rPr>
                <w:rFonts w:ascii="Calibri" w:eastAsia="Calibri" w:hAnsi="Calibri" w:cs="Calibri"/>
                <w:b/>
              </w:rPr>
            </w:pPr>
            <w:r>
              <w:rPr>
                <w:rFonts w:ascii="Calibri" w:eastAsia="Calibri" w:hAnsi="Calibri" w:cs="Calibri"/>
                <w:b/>
              </w:rPr>
              <w:t>04</w:t>
            </w:r>
          </w:p>
        </w:tc>
        <w:tc>
          <w:tcPr>
            <w:tcW w:w="4095" w:type="dxa"/>
            <w:shd w:val="clear" w:color="auto" w:fill="auto"/>
            <w:tcMar>
              <w:top w:w="100" w:type="dxa"/>
              <w:left w:w="100" w:type="dxa"/>
              <w:bottom w:w="100" w:type="dxa"/>
              <w:right w:w="100" w:type="dxa"/>
            </w:tcMar>
          </w:tcPr>
          <w:p w14:paraId="7911E7D5" w14:textId="77777777" w:rsidR="0023109D" w:rsidRDefault="00ED2C11">
            <w:pPr>
              <w:rPr>
                <w:rFonts w:ascii="Calibri" w:eastAsia="Calibri" w:hAnsi="Calibri" w:cs="Calibri"/>
              </w:rPr>
            </w:pPr>
            <w:r>
              <w:rPr>
                <w:rFonts w:ascii="Calibri" w:eastAsia="Calibri" w:hAnsi="Calibri" w:cs="Calibri"/>
              </w:rPr>
              <w:t>Autorização de reprodução do filme “Pureza”</w:t>
            </w:r>
          </w:p>
        </w:tc>
        <w:tc>
          <w:tcPr>
            <w:tcW w:w="1590" w:type="dxa"/>
            <w:shd w:val="clear" w:color="auto" w:fill="auto"/>
            <w:tcMar>
              <w:top w:w="100" w:type="dxa"/>
              <w:left w:w="100" w:type="dxa"/>
              <w:bottom w:w="100" w:type="dxa"/>
              <w:right w:w="100" w:type="dxa"/>
            </w:tcMar>
          </w:tcPr>
          <w:p w14:paraId="3EF7DB01" w14:textId="77777777" w:rsidR="0023109D" w:rsidRDefault="00ED2C11">
            <w:pPr>
              <w:rPr>
                <w:rFonts w:ascii="Calibri" w:eastAsia="Calibri" w:hAnsi="Calibri" w:cs="Calibri"/>
              </w:rPr>
            </w:pPr>
            <w:r>
              <w:rPr>
                <w:rFonts w:ascii="Calibri" w:eastAsia="Calibri" w:hAnsi="Calibri" w:cs="Calibri"/>
              </w:rPr>
              <w:t>Membros COMTRAE</w:t>
            </w:r>
          </w:p>
        </w:tc>
        <w:tc>
          <w:tcPr>
            <w:tcW w:w="2265" w:type="dxa"/>
            <w:shd w:val="clear" w:color="auto" w:fill="auto"/>
            <w:tcMar>
              <w:top w:w="100" w:type="dxa"/>
              <w:left w:w="100" w:type="dxa"/>
              <w:bottom w:w="100" w:type="dxa"/>
              <w:right w:w="100" w:type="dxa"/>
            </w:tcMar>
          </w:tcPr>
          <w:p w14:paraId="45997C52" w14:textId="77777777" w:rsidR="0023109D" w:rsidRDefault="00ED2C11">
            <w:pPr>
              <w:rPr>
                <w:rFonts w:ascii="Calibri" w:eastAsia="Calibri" w:hAnsi="Calibri" w:cs="Calibri"/>
              </w:rPr>
            </w:pPr>
            <w:r>
              <w:rPr>
                <w:rFonts w:ascii="Calibri" w:eastAsia="Calibri" w:hAnsi="Calibri" w:cs="Calibri"/>
              </w:rPr>
              <w:t>Até 09/01/2023</w:t>
            </w:r>
          </w:p>
        </w:tc>
      </w:tr>
      <w:tr w:rsidR="0023109D" w14:paraId="69C31D66" w14:textId="77777777">
        <w:tc>
          <w:tcPr>
            <w:tcW w:w="510" w:type="dxa"/>
            <w:shd w:val="clear" w:color="auto" w:fill="auto"/>
            <w:tcMar>
              <w:top w:w="100" w:type="dxa"/>
              <w:left w:w="100" w:type="dxa"/>
              <w:bottom w:w="100" w:type="dxa"/>
              <w:right w:w="100" w:type="dxa"/>
            </w:tcMar>
          </w:tcPr>
          <w:p w14:paraId="289B2442" w14:textId="77777777" w:rsidR="0023109D" w:rsidRDefault="00ED2C11">
            <w:pPr>
              <w:pBdr>
                <w:top w:val="nil"/>
                <w:left w:val="nil"/>
                <w:bottom w:val="nil"/>
                <w:right w:val="nil"/>
                <w:between w:val="nil"/>
              </w:pBdr>
              <w:rPr>
                <w:rFonts w:ascii="Calibri" w:eastAsia="Calibri" w:hAnsi="Calibri" w:cs="Calibri"/>
                <w:b/>
              </w:rPr>
            </w:pPr>
            <w:r>
              <w:rPr>
                <w:rFonts w:ascii="Calibri" w:eastAsia="Calibri" w:hAnsi="Calibri" w:cs="Calibri"/>
                <w:b/>
              </w:rPr>
              <w:t>05</w:t>
            </w:r>
          </w:p>
        </w:tc>
        <w:tc>
          <w:tcPr>
            <w:tcW w:w="4095" w:type="dxa"/>
            <w:shd w:val="clear" w:color="auto" w:fill="auto"/>
            <w:tcMar>
              <w:top w:w="100" w:type="dxa"/>
              <w:left w:w="100" w:type="dxa"/>
              <w:bottom w:w="100" w:type="dxa"/>
              <w:right w:w="100" w:type="dxa"/>
            </w:tcMar>
          </w:tcPr>
          <w:p w14:paraId="62CAB484" w14:textId="77777777" w:rsidR="0023109D" w:rsidRDefault="00ED2C11">
            <w:pPr>
              <w:rPr>
                <w:rFonts w:ascii="Calibri" w:eastAsia="Calibri" w:hAnsi="Calibri" w:cs="Calibri"/>
              </w:rPr>
            </w:pPr>
            <w:r>
              <w:rPr>
                <w:rFonts w:ascii="Calibri" w:eastAsia="Calibri" w:hAnsi="Calibri" w:cs="Calibri"/>
              </w:rPr>
              <w:t xml:space="preserve">Possibilidades de infraestrutura para reprodução do filme (telão, </w:t>
            </w:r>
            <w:proofErr w:type="gramStart"/>
            <w:r>
              <w:rPr>
                <w:rFonts w:ascii="Calibri" w:eastAsia="Calibri" w:hAnsi="Calibri" w:cs="Calibri"/>
              </w:rPr>
              <w:t>prédio,..</w:t>
            </w:r>
            <w:proofErr w:type="gramEnd"/>
            <w:r>
              <w:rPr>
                <w:rFonts w:ascii="Calibri" w:eastAsia="Calibri" w:hAnsi="Calibri" w:cs="Calibri"/>
              </w:rPr>
              <w:t>)</w:t>
            </w:r>
          </w:p>
        </w:tc>
        <w:tc>
          <w:tcPr>
            <w:tcW w:w="1590" w:type="dxa"/>
            <w:shd w:val="clear" w:color="auto" w:fill="auto"/>
            <w:tcMar>
              <w:top w:w="100" w:type="dxa"/>
              <w:left w:w="100" w:type="dxa"/>
              <w:bottom w:w="100" w:type="dxa"/>
              <w:right w:w="100" w:type="dxa"/>
            </w:tcMar>
          </w:tcPr>
          <w:p w14:paraId="157C232B" w14:textId="77777777" w:rsidR="0023109D" w:rsidRDefault="00ED2C11">
            <w:pPr>
              <w:rPr>
                <w:rFonts w:ascii="Calibri" w:eastAsia="Calibri" w:hAnsi="Calibri" w:cs="Calibri"/>
              </w:rPr>
            </w:pPr>
            <w:r>
              <w:rPr>
                <w:rFonts w:ascii="Calibri" w:eastAsia="Calibri" w:hAnsi="Calibri" w:cs="Calibri"/>
              </w:rPr>
              <w:t>Sec. Executiva</w:t>
            </w:r>
          </w:p>
        </w:tc>
        <w:tc>
          <w:tcPr>
            <w:tcW w:w="2265" w:type="dxa"/>
            <w:shd w:val="clear" w:color="auto" w:fill="auto"/>
            <w:tcMar>
              <w:top w:w="100" w:type="dxa"/>
              <w:left w:w="100" w:type="dxa"/>
              <w:bottom w:w="100" w:type="dxa"/>
              <w:right w:w="100" w:type="dxa"/>
            </w:tcMar>
          </w:tcPr>
          <w:p w14:paraId="565DDBB9" w14:textId="77777777" w:rsidR="0023109D" w:rsidRDefault="00ED2C11">
            <w:pPr>
              <w:rPr>
                <w:rFonts w:ascii="Calibri" w:eastAsia="Calibri" w:hAnsi="Calibri" w:cs="Calibri"/>
              </w:rPr>
            </w:pPr>
            <w:r>
              <w:rPr>
                <w:rFonts w:ascii="Calibri" w:eastAsia="Calibri" w:hAnsi="Calibri" w:cs="Calibri"/>
              </w:rPr>
              <w:t>Até 09/01/2023</w:t>
            </w:r>
          </w:p>
        </w:tc>
      </w:tr>
      <w:tr w:rsidR="0023109D" w14:paraId="29AD7FCF" w14:textId="77777777">
        <w:tc>
          <w:tcPr>
            <w:tcW w:w="510" w:type="dxa"/>
            <w:shd w:val="clear" w:color="auto" w:fill="auto"/>
            <w:tcMar>
              <w:top w:w="100" w:type="dxa"/>
              <w:left w:w="100" w:type="dxa"/>
              <w:bottom w:w="100" w:type="dxa"/>
              <w:right w:w="100" w:type="dxa"/>
            </w:tcMar>
          </w:tcPr>
          <w:p w14:paraId="7D4BC00C" w14:textId="77777777" w:rsidR="0023109D" w:rsidRDefault="00ED2C11">
            <w:pPr>
              <w:pBdr>
                <w:top w:val="nil"/>
                <w:left w:val="nil"/>
                <w:bottom w:val="nil"/>
                <w:right w:val="nil"/>
                <w:between w:val="nil"/>
              </w:pBdr>
              <w:rPr>
                <w:rFonts w:ascii="Calibri" w:eastAsia="Calibri" w:hAnsi="Calibri" w:cs="Calibri"/>
                <w:b/>
              </w:rPr>
            </w:pPr>
            <w:r>
              <w:rPr>
                <w:rFonts w:ascii="Calibri" w:eastAsia="Calibri" w:hAnsi="Calibri" w:cs="Calibri"/>
                <w:b/>
              </w:rPr>
              <w:t>06</w:t>
            </w:r>
          </w:p>
        </w:tc>
        <w:tc>
          <w:tcPr>
            <w:tcW w:w="4095" w:type="dxa"/>
            <w:shd w:val="clear" w:color="auto" w:fill="auto"/>
            <w:tcMar>
              <w:top w:w="100" w:type="dxa"/>
              <w:left w:w="100" w:type="dxa"/>
              <w:bottom w:w="100" w:type="dxa"/>
              <w:right w:w="100" w:type="dxa"/>
            </w:tcMar>
          </w:tcPr>
          <w:p w14:paraId="5E137F13" w14:textId="77777777" w:rsidR="0023109D" w:rsidRDefault="00ED2C11">
            <w:pPr>
              <w:pBdr>
                <w:top w:val="nil"/>
                <w:left w:val="nil"/>
                <w:bottom w:val="nil"/>
                <w:right w:val="nil"/>
                <w:between w:val="nil"/>
              </w:pBdr>
              <w:rPr>
                <w:rFonts w:ascii="Calibri" w:eastAsia="Calibri" w:hAnsi="Calibri" w:cs="Calibri"/>
              </w:rPr>
            </w:pPr>
            <w:r>
              <w:rPr>
                <w:rFonts w:ascii="Calibri" w:eastAsia="Calibri" w:hAnsi="Calibri" w:cs="Calibri"/>
              </w:rPr>
              <w:t>Elaborar material para facilitar priorização e planejamento para 2023</w:t>
            </w:r>
          </w:p>
        </w:tc>
        <w:tc>
          <w:tcPr>
            <w:tcW w:w="1590" w:type="dxa"/>
            <w:shd w:val="clear" w:color="auto" w:fill="auto"/>
            <w:tcMar>
              <w:top w:w="100" w:type="dxa"/>
              <w:left w:w="100" w:type="dxa"/>
              <w:bottom w:w="100" w:type="dxa"/>
              <w:right w:w="100" w:type="dxa"/>
            </w:tcMar>
          </w:tcPr>
          <w:p w14:paraId="2CFED957" w14:textId="77777777" w:rsidR="0023109D" w:rsidRDefault="00ED2C11">
            <w:pPr>
              <w:rPr>
                <w:rFonts w:ascii="Calibri" w:eastAsia="Calibri" w:hAnsi="Calibri" w:cs="Calibri"/>
              </w:rPr>
            </w:pPr>
            <w:r>
              <w:rPr>
                <w:rFonts w:ascii="Calibri" w:eastAsia="Calibri" w:hAnsi="Calibri" w:cs="Calibri"/>
              </w:rPr>
              <w:t>Sec. Executiva</w:t>
            </w:r>
          </w:p>
        </w:tc>
        <w:tc>
          <w:tcPr>
            <w:tcW w:w="2265" w:type="dxa"/>
            <w:shd w:val="clear" w:color="auto" w:fill="auto"/>
            <w:tcMar>
              <w:top w:w="100" w:type="dxa"/>
              <w:left w:w="100" w:type="dxa"/>
              <w:bottom w:w="100" w:type="dxa"/>
              <w:right w:w="100" w:type="dxa"/>
            </w:tcMar>
          </w:tcPr>
          <w:p w14:paraId="47E4A57D" w14:textId="77777777" w:rsidR="0023109D" w:rsidRDefault="00ED2C11">
            <w:pPr>
              <w:pBdr>
                <w:top w:val="nil"/>
                <w:left w:val="nil"/>
                <w:bottom w:val="nil"/>
                <w:right w:val="nil"/>
                <w:between w:val="nil"/>
              </w:pBdr>
              <w:rPr>
                <w:rFonts w:ascii="Calibri" w:eastAsia="Calibri" w:hAnsi="Calibri" w:cs="Calibri"/>
              </w:rPr>
            </w:pPr>
            <w:r>
              <w:rPr>
                <w:rFonts w:ascii="Calibri" w:eastAsia="Calibri" w:hAnsi="Calibri" w:cs="Calibri"/>
              </w:rPr>
              <w:t xml:space="preserve">Até Reunião Ordinária de fevereiro </w:t>
            </w:r>
          </w:p>
        </w:tc>
      </w:tr>
    </w:tbl>
    <w:p w14:paraId="000CE20C" w14:textId="77777777" w:rsidR="0023109D" w:rsidRDefault="0023109D">
      <w:pPr>
        <w:rPr>
          <w:rFonts w:ascii="Calibri" w:eastAsia="Calibri" w:hAnsi="Calibri" w:cs="Calibri"/>
          <w:b/>
        </w:rPr>
      </w:pPr>
    </w:p>
    <w:p w14:paraId="0948A288" w14:textId="77777777" w:rsidR="0023109D" w:rsidRDefault="0023109D">
      <w:pPr>
        <w:rPr>
          <w:rFonts w:ascii="Calibri" w:eastAsia="Calibri" w:hAnsi="Calibri" w:cs="Calibri"/>
          <w:b/>
        </w:rPr>
      </w:pPr>
    </w:p>
    <w:p w14:paraId="428FE96A" w14:textId="77777777" w:rsidR="0023109D" w:rsidRDefault="0023109D">
      <w:pPr>
        <w:spacing w:before="193"/>
        <w:ind w:right="200"/>
        <w:jc w:val="both"/>
        <w:rPr>
          <w:rFonts w:ascii="Calibri" w:eastAsia="Calibri" w:hAnsi="Calibri" w:cs="Calibri"/>
          <w:b/>
        </w:rPr>
      </w:pPr>
    </w:p>
    <w:p w14:paraId="25FA5CDF" w14:textId="77777777" w:rsidR="0023109D" w:rsidRDefault="0023109D">
      <w:pPr>
        <w:spacing w:before="193"/>
        <w:ind w:right="200"/>
        <w:jc w:val="both"/>
        <w:rPr>
          <w:rFonts w:ascii="Calibri" w:eastAsia="Calibri" w:hAnsi="Calibri" w:cs="Calibri"/>
          <w:b/>
        </w:rPr>
      </w:pPr>
    </w:p>
    <w:p w14:paraId="10C9A4B7" w14:textId="77777777" w:rsidR="0023109D" w:rsidRDefault="0023109D">
      <w:pPr>
        <w:spacing w:before="193"/>
        <w:ind w:right="200"/>
        <w:jc w:val="both"/>
        <w:rPr>
          <w:rFonts w:ascii="Calibri" w:eastAsia="Calibri" w:hAnsi="Calibri" w:cs="Calibri"/>
          <w:b/>
        </w:rPr>
      </w:pPr>
    </w:p>
    <w:p w14:paraId="22C0C1D2" w14:textId="77777777" w:rsidR="0023109D" w:rsidRDefault="0023109D">
      <w:pPr>
        <w:spacing w:before="193"/>
        <w:ind w:right="200"/>
        <w:jc w:val="both"/>
        <w:rPr>
          <w:rFonts w:ascii="Calibri" w:eastAsia="Calibri" w:hAnsi="Calibri" w:cs="Calibri"/>
          <w:b/>
        </w:rPr>
      </w:pPr>
    </w:p>
    <w:p w14:paraId="57D857C0" w14:textId="77777777" w:rsidR="0023109D" w:rsidRDefault="0023109D">
      <w:pPr>
        <w:spacing w:before="193"/>
        <w:ind w:right="200"/>
        <w:jc w:val="both"/>
        <w:rPr>
          <w:rFonts w:ascii="Calibri" w:eastAsia="Calibri" w:hAnsi="Calibri" w:cs="Calibri"/>
          <w:b/>
        </w:rPr>
      </w:pPr>
    </w:p>
    <w:p w14:paraId="21AB3F03" w14:textId="77777777" w:rsidR="0023109D" w:rsidRDefault="0023109D">
      <w:pPr>
        <w:spacing w:before="193"/>
        <w:ind w:right="200"/>
        <w:jc w:val="both"/>
        <w:rPr>
          <w:rFonts w:ascii="Calibri" w:eastAsia="Calibri" w:hAnsi="Calibri" w:cs="Calibri"/>
          <w:b/>
        </w:rPr>
      </w:pPr>
    </w:p>
    <w:p w14:paraId="419D1CE6" w14:textId="77777777" w:rsidR="0023109D" w:rsidRDefault="0023109D">
      <w:pPr>
        <w:spacing w:before="193"/>
        <w:ind w:right="200"/>
        <w:jc w:val="both"/>
        <w:rPr>
          <w:rFonts w:ascii="Calibri" w:eastAsia="Calibri" w:hAnsi="Calibri" w:cs="Calibri"/>
          <w:b/>
        </w:rPr>
      </w:pPr>
    </w:p>
    <w:p w14:paraId="436A6FFB" w14:textId="77777777" w:rsidR="0023109D" w:rsidRDefault="0023109D">
      <w:pPr>
        <w:spacing w:before="193"/>
        <w:ind w:right="200"/>
        <w:jc w:val="both"/>
        <w:rPr>
          <w:rFonts w:ascii="Calibri" w:eastAsia="Calibri" w:hAnsi="Calibri" w:cs="Calibri"/>
          <w:b/>
        </w:rPr>
      </w:pPr>
    </w:p>
    <w:p w14:paraId="6556D483" w14:textId="77777777" w:rsidR="0023109D" w:rsidRDefault="00ED2C11">
      <w:pPr>
        <w:spacing w:before="193"/>
        <w:ind w:right="200"/>
        <w:jc w:val="center"/>
        <w:rPr>
          <w:rFonts w:ascii="Calibri" w:eastAsia="Calibri" w:hAnsi="Calibri" w:cs="Calibri"/>
          <w:b/>
        </w:rPr>
      </w:pPr>
      <w:r>
        <w:rPr>
          <w:rFonts w:ascii="Calibri" w:eastAsia="Calibri" w:hAnsi="Calibri" w:cs="Calibri"/>
          <w:b/>
        </w:rPr>
        <w:t>Membros (as) da COMTRAE/SP</w:t>
      </w:r>
    </w:p>
    <w:p w14:paraId="4F2387BF" w14:textId="77777777" w:rsidR="0023109D" w:rsidRDefault="0023109D">
      <w:pPr>
        <w:spacing w:before="193"/>
        <w:ind w:right="200"/>
        <w:jc w:val="center"/>
        <w:rPr>
          <w:rFonts w:ascii="Calibri" w:eastAsia="Calibri" w:hAnsi="Calibri" w:cs="Calibri"/>
          <w:b/>
        </w:rPr>
      </w:pPr>
    </w:p>
    <w:p w14:paraId="211B8248" w14:textId="77777777" w:rsidR="0023109D" w:rsidRDefault="0023109D">
      <w:pPr>
        <w:jc w:val="both"/>
        <w:rPr>
          <w:rFonts w:ascii="Calibri" w:eastAsia="Calibri" w:hAnsi="Calibri" w:cs="Calibri"/>
          <w:b/>
        </w:rPr>
      </w:pPr>
    </w:p>
    <w:tbl>
      <w:tblPr>
        <w:tblStyle w:val="a4"/>
        <w:tblW w:w="809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70"/>
        <w:gridCol w:w="587"/>
        <w:gridCol w:w="3470"/>
        <w:gridCol w:w="566"/>
      </w:tblGrid>
      <w:tr w:rsidR="0023109D" w14:paraId="3D01FA87" w14:textId="77777777">
        <w:trPr>
          <w:trHeight w:val="950"/>
          <w:jc w:val="center"/>
        </w:trPr>
        <w:tc>
          <w:tcPr>
            <w:tcW w:w="3469" w:type="dxa"/>
            <w:tcBorders>
              <w:top w:val="nil"/>
              <w:left w:val="nil"/>
              <w:bottom w:val="nil"/>
              <w:right w:val="nil"/>
            </w:tcBorders>
            <w:shd w:val="clear" w:color="auto" w:fill="auto"/>
            <w:tcMar>
              <w:top w:w="100" w:type="dxa"/>
              <w:left w:w="100" w:type="dxa"/>
              <w:bottom w:w="100" w:type="dxa"/>
              <w:right w:w="100" w:type="dxa"/>
            </w:tcMar>
          </w:tcPr>
          <w:p w14:paraId="3761BA1B" w14:textId="77777777" w:rsidR="0023109D" w:rsidRDefault="0023109D">
            <w:pPr>
              <w:jc w:val="center"/>
              <w:rPr>
                <w:rFonts w:ascii="Calibri" w:eastAsia="Calibri" w:hAnsi="Calibri" w:cs="Calibri"/>
                <w:b/>
              </w:rPr>
            </w:pPr>
          </w:p>
          <w:p w14:paraId="3B2D6F42"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 xml:space="preserve"> Núria Margarit Carbassa</w:t>
            </w:r>
          </w:p>
          <w:p w14:paraId="5911FB76" w14:textId="77777777" w:rsidR="0023109D" w:rsidRDefault="00ED2C11">
            <w:pPr>
              <w:jc w:val="center"/>
              <w:rPr>
                <w:rFonts w:ascii="Calibri" w:eastAsia="Calibri" w:hAnsi="Calibri" w:cs="Calibri"/>
              </w:rPr>
            </w:pPr>
            <w:r>
              <w:rPr>
                <w:rFonts w:ascii="Calibri" w:eastAsia="Calibri" w:hAnsi="Calibri" w:cs="Calibri"/>
                <w:b/>
                <w:sz w:val="20"/>
                <w:szCs w:val="20"/>
              </w:rPr>
              <w:t xml:space="preserve">(Secretaria Executiva - </w:t>
            </w:r>
            <w:proofErr w:type="spellStart"/>
            <w:r>
              <w:rPr>
                <w:rFonts w:ascii="Calibri" w:eastAsia="Calibri" w:hAnsi="Calibri" w:cs="Calibri"/>
                <w:b/>
                <w:sz w:val="20"/>
                <w:szCs w:val="20"/>
              </w:rPr>
              <w:t>CPMigTD</w:t>
            </w:r>
            <w:proofErr w:type="spellEnd"/>
            <w:r>
              <w:rPr>
                <w:rFonts w:ascii="Calibri" w:eastAsia="Calibri" w:hAnsi="Calibri" w:cs="Calibri"/>
                <w:b/>
                <w:sz w:val="20"/>
                <w:szCs w:val="20"/>
              </w:rPr>
              <w:t>/SMDHC)</w:t>
            </w:r>
          </w:p>
        </w:tc>
        <w:tc>
          <w:tcPr>
            <w:tcW w:w="587" w:type="dxa"/>
            <w:tcBorders>
              <w:top w:val="nil"/>
              <w:left w:val="nil"/>
              <w:bottom w:val="nil"/>
              <w:right w:val="nil"/>
            </w:tcBorders>
            <w:shd w:val="clear" w:color="auto" w:fill="auto"/>
            <w:tcMar>
              <w:top w:w="100" w:type="dxa"/>
              <w:left w:w="100" w:type="dxa"/>
              <w:bottom w:w="100" w:type="dxa"/>
              <w:right w:w="100" w:type="dxa"/>
            </w:tcMar>
          </w:tcPr>
          <w:p w14:paraId="21E8B875" w14:textId="77777777" w:rsidR="0023109D" w:rsidRDefault="0023109D">
            <w:pPr>
              <w:jc w:val="center"/>
              <w:rPr>
                <w:rFonts w:ascii="Calibri" w:eastAsia="Calibri" w:hAnsi="Calibri" w:cs="Calibri"/>
                <w:b/>
                <w:sz w:val="22"/>
                <w:szCs w:val="22"/>
              </w:rPr>
            </w:pPr>
          </w:p>
        </w:tc>
        <w:tc>
          <w:tcPr>
            <w:tcW w:w="3469" w:type="dxa"/>
            <w:tcBorders>
              <w:top w:val="nil"/>
              <w:left w:val="nil"/>
              <w:bottom w:val="nil"/>
              <w:right w:val="nil"/>
            </w:tcBorders>
            <w:shd w:val="clear" w:color="auto" w:fill="auto"/>
            <w:tcMar>
              <w:top w:w="100" w:type="dxa"/>
              <w:left w:w="100" w:type="dxa"/>
              <w:bottom w:w="100" w:type="dxa"/>
              <w:right w:w="100" w:type="dxa"/>
            </w:tcMar>
          </w:tcPr>
          <w:p w14:paraId="77F92B21" w14:textId="77777777" w:rsidR="0023109D" w:rsidRDefault="0023109D">
            <w:pPr>
              <w:jc w:val="center"/>
              <w:rPr>
                <w:rFonts w:ascii="Calibri" w:eastAsia="Calibri" w:hAnsi="Calibri" w:cs="Calibri"/>
                <w:b/>
                <w:sz w:val="22"/>
                <w:szCs w:val="22"/>
              </w:rPr>
            </w:pPr>
          </w:p>
          <w:p w14:paraId="2CF88DE5"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 xml:space="preserve"> Jess Ferreira Silva</w:t>
            </w:r>
          </w:p>
          <w:p w14:paraId="56685C3D" w14:textId="77777777" w:rsidR="0023109D" w:rsidRDefault="00ED2C11">
            <w:pPr>
              <w:jc w:val="center"/>
              <w:rPr>
                <w:rFonts w:ascii="Calibri" w:eastAsia="Calibri" w:hAnsi="Calibri" w:cs="Calibri"/>
                <w:b/>
                <w:sz w:val="20"/>
                <w:szCs w:val="20"/>
              </w:rPr>
            </w:pPr>
            <w:r>
              <w:rPr>
                <w:rFonts w:ascii="Calibri" w:eastAsia="Calibri" w:hAnsi="Calibri" w:cs="Calibri"/>
                <w:b/>
                <w:sz w:val="20"/>
                <w:szCs w:val="20"/>
              </w:rPr>
              <w:t xml:space="preserve">(apoio Secretaria Executiva - </w:t>
            </w:r>
            <w:proofErr w:type="spellStart"/>
            <w:r>
              <w:rPr>
                <w:rFonts w:ascii="Calibri" w:eastAsia="Calibri" w:hAnsi="Calibri" w:cs="Calibri"/>
                <w:b/>
                <w:sz w:val="20"/>
                <w:szCs w:val="20"/>
              </w:rPr>
              <w:t>CPMigTD</w:t>
            </w:r>
            <w:proofErr w:type="spellEnd"/>
            <w:r>
              <w:rPr>
                <w:rFonts w:ascii="Calibri" w:eastAsia="Calibri" w:hAnsi="Calibri" w:cs="Calibri"/>
                <w:b/>
                <w:sz w:val="20"/>
                <w:szCs w:val="20"/>
              </w:rPr>
              <w:t>/SMDHC)</w:t>
            </w:r>
          </w:p>
        </w:tc>
        <w:tc>
          <w:tcPr>
            <w:tcW w:w="566" w:type="dxa"/>
            <w:tcBorders>
              <w:top w:val="nil"/>
              <w:left w:val="nil"/>
              <w:bottom w:val="nil"/>
              <w:right w:val="nil"/>
            </w:tcBorders>
            <w:shd w:val="clear" w:color="auto" w:fill="auto"/>
            <w:tcMar>
              <w:top w:w="100" w:type="dxa"/>
              <w:left w:w="100" w:type="dxa"/>
              <w:bottom w:w="100" w:type="dxa"/>
              <w:right w:w="100" w:type="dxa"/>
            </w:tcMar>
          </w:tcPr>
          <w:p w14:paraId="7CA76606" w14:textId="77777777" w:rsidR="0023109D" w:rsidRDefault="0023109D">
            <w:pPr>
              <w:jc w:val="center"/>
              <w:rPr>
                <w:rFonts w:ascii="Calibri" w:eastAsia="Calibri" w:hAnsi="Calibri" w:cs="Calibri"/>
                <w:b/>
              </w:rPr>
            </w:pPr>
          </w:p>
        </w:tc>
      </w:tr>
    </w:tbl>
    <w:p w14:paraId="0FF4DABF" w14:textId="77777777" w:rsidR="0023109D" w:rsidRDefault="0023109D">
      <w:pPr>
        <w:jc w:val="both"/>
        <w:rPr>
          <w:rFonts w:ascii="Calibri" w:eastAsia="Calibri" w:hAnsi="Calibri" w:cs="Calibri"/>
          <w:b/>
        </w:rPr>
      </w:pPr>
    </w:p>
    <w:tbl>
      <w:tblPr>
        <w:tblStyle w:val="a5"/>
        <w:tblW w:w="808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5"/>
        <w:gridCol w:w="585"/>
        <w:gridCol w:w="3570"/>
        <w:gridCol w:w="465"/>
      </w:tblGrid>
      <w:tr w:rsidR="0023109D" w14:paraId="54F3119E" w14:textId="77777777">
        <w:trPr>
          <w:trHeight w:val="950"/>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892B9" w14:textId="77777777" w:rsidR="0023109D" w:rsidRDefault="0023109D">
            <w:pPr>
              <w:pBdr>
                <w:top w:val="nil"/>
                <w:left w:val="nil"/>
                <w:bottom w:val="nil"/>
                <w:right w:val="nil"/>
                <w:between w:val="nil"/>
              </w:pBdr>
              <w:jc w:val="center"/>
              <w:rPr>
                <w:rFonts w:ascii="Calibri" w:eastAsia="Calibri" w:hAnsi="Calibri" w:cs="Calibri"/>
                <w:b/>
              </w:rPr>
            </w:pPr>
          </w:p>
          <w:p w14:paraId="0FA1AC09" w14:textId="77777777" w:rsidR="0023109D" w:rsidRDefault="0023109D">
            <w:pPr>
              <w:pBdr>
                <w:top w:val="nil"/>
                <w:left w:val="nil"/>
                <w:bottom w:val="nil"/>
                <w:right w:val="nil"/>
                <w:between w:val="nil"/>
              </w:pBdr>
              <w:jc w:val="center"/>
              <w:rPr>
                <w:rFonts w:ascii="Calibri" w:eastAsia="Calibri" w:hAnsi="Calibri" w:cs="Calibri"/>
                <w:b/>
              </w:rPr>
            </w:pPr>
          </w:p>
          <w:p w14:paraId="48518D2A" w14:textId="77777777" w:rsidR="0023109D" w:rsidRDefault="0023109D">
            <w:pPr>
              <w:pBdr>
                <w:top w:val="nil"/>
                <w:left w:val="nil"/>
                <w:bottom w:val="nil"/>
                <w:right w:val="nil"/>
                <w:between w:val="nil"/>
              </w:pBdr>
              <w:jc w:val="center"/>
              <w:rPr>
                <w:rFonts w:ascii="Calibri" w:eastAsia="Calibri" w:hAnsi="Calibri" w:cs="Calibri"/>
                <w:b/>
              </w:rPr>
            </w:pPr>
          </w:p>
          <w:p w14:paraId="7BA1716D"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Bryan Zelmar Sempertegui Rodas</w:t>
            </w:r>
          </w:p>
          <w:p w14:paraId="7B895562" w14:textId="77777777" w:rsidR="0023109D" w:rsidRDefault="00ED2C11">
            <w:pPr>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Presidente (a) (</w:t>
            </w:r>
            <w:proofErr w:type="spellStart"/>
            <w:r>
              <w:rPr>
                <w:rFonts w:ascii="Calibri" w:eastAsia="Calibri" w:hAnsi="Calibri" w:cs="Calibri"/>
                <w:b/>
                <w:sz w:val="20"/>
                <w:szCs w:val="20"/>
              </w:rPr>
              <w:t>CPMigTD</w:t>
            </w:r>
            <w:proofErr w:type="spellEnd"/>
            <w:r>
              <w:rPr>
                <w:rFonts w:ascii="Calibri" w:eastAsia="Calibri" w:hAnsi="Calibri" w:cs="Calibri"/>
                <w:b/>
                <w:sz w:val="20"/>
                <w:szCs w:val="20"/>
              </w:rPr>
              <w:t>/SMDHC)</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9B4B" w14:textId="77777777" w:rsidR="0023109D" w:rsidRDefault="0023109D">
            <w:pPr>
              <w:pBdr>
                <w:top w:val="nil"/>
                <w:left w:val="nil"/>
                <w:bottom w:val="nil"/>
                <w:right w:val="nil"/>
                <w:between w:val="nil"/>
              </w:pBdr>
              <w:jc w:val="center"/>
              <w:rPr>
                <w:rFonts w:ascii="Calibri" w:eastAsia="Calibri" w:hAnsi="Calibri" w:cs="Calibri"/>
                <w:b/>
              </w:rPr>
            </w:pPr>
          </w:p>
          <w:p w14:paraId="5F5B6E7A" w14:textId="77777777" w:rsidR="0023109D" w:rsidRDefault="0023109D">
            <w:pPr>
              <w:pBdr>
                <w:top w:val="nil"/>
                <w:left w:val="nil"/>
                <w:bottom w:val="nil"/>
                <w:right w:val="nil"/>
                <w:between w:val="nil"/>
              </w:pBdr>
              <w:jc w:val="center"/>
              <w:rPr>
                <w:rFonts w:ascii="Calibri" w:eastAsia="Calibri" w:hAnsi="Calibri" w:cs="Calibri"/>
                <w:b/>
              </w:rPr>
            </w:pPr>
          </w:p>
          <w:p w14:paraId="51AA1D2E" w14:textId="77777777" w:rsidR="0023109D" w:rsidRDefault="0023109D">
            <w:pPr>
              <w:pBdr>
                <w:top w:val="nil"/>
                <w:left w:val="nil"/>
                <w:bottom w:val="nil"/>
                <w:right w:val="nil"/>
                <w:between w:val="nil"/>
              </w:pBdr>
              <w:jc w:val="center"/>
              <w:rPr>
                <w:rFonts w:ascii="Calibri" w:eastAsia="Calibri" w:hAnsi="Calibri" w:cs="Calibri"/>
                <w:b/>
              </w:rPr>
            </w:pPr>
          </w:p>
          <w:p w14:paraId="062E45E8" w14:textId="77777777" w:rsidR="0023109D" w:rsidRDefault="00ED2C11">
            <w:pPr>
              <w:pBdr>
                <w:top w:val="nil"/>
                <w:left w:val="nil"/>
                <w:bottom w:val="nil"/>
                <w:right w:val="nil"/>
                <w:between w:val="nil"/>
              </w:pBdr>
              <w:jc w:val="center"/>
              <w:rPr>
                <w:rFonts w:ascii="Calibri" w:eastAsia="Calibri" w:hAnsi="Calibri" w:cs="Calibri"/>
                <w:b/>
              </w:rPr>
            </w:pPr>
            <w:r>
              <w:rPr>
                <w:rFonts w:ascii="Calibri" w:eastAsia="Calibri" w:hAnsi="Calibri" w:cs="Calibri"/>
                <w:b/>
              </w:rPr>
              <w:t>x</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C80BE" w14:textId="77777777" w:rsidR="0023109D" w:rsidRDefault="0023109D">
            <w:pPr>
              <w:jc w:val="center"/>
              <w:rPr>
                <w:rFonts w:ascii="Calibri" w:eastAsia="Calibri" w:hAnsi="Calibri" w:cs="Calibri"/>
                <w:b/>
              </w:rPr>
            </w:pPr>
          </w:p>
          <w:p w14:paraId="0423B9FE" w14:textId="77777777" w:rsidR="0023109D" w:rsidRDefault="0023109D">
            <w:pPr>
              <w:jc w:val="center"/>
              <w:rPr>
                <w:rFonts w:ascii="Calibri" w:eastAsia="Calibri" w:hAnsi="Calibri" w:cs="Calibri"/>
                <w:b/>
              </w:rPr>
            </w:pPr>
          </w:p>
          <w:p w14:paraId="69A2E4E4"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Thamara Thomé</w:t>
            </w:r>
          </w:p>
          <w:p w14:paraId="2933F1B2" w14:textId="77777777" w:rsidR="0023109D" w:rsidRDefault="00ED2C11">
            <w:pPr>
              <w:jc w:val="center"/>
              <w:rPr>
                <w:rFonts w:ascii="Calibri" w:eastAsia="Calibri" w:hAnsi="Calibri" w:cs="Calibri"/>
                <w:b/>
                <w:sz w:val="20"/>
                <w:szCs w:val="20"/>
              </w:rPr>
            </w:pPr>
            <w:r>
              <w:rPr>
                <w:rFonts w:ascii="Calibri" w:eastAsia="Calibri" w:hAnsi="Calibri" w:cs="Calibri"/>
                <w:b/>
                <w:sz w:val="20"/>
                <w:szCs w:val="20"/>
              </w:rPr>
              <w:t>Vice -presidente (a) (CRAI/</w:t>
            </w:r>
            <w:proofErr w:type="spellStart"/>
            <w:r>
              <w:rPr>
                <w:rFonts w:ascii="Calibri" w:eastAsia="Calibri" w:hAnsi="Calibri" w:cs="Calibri"/>
                <w:b/>
                <w:sz w:val="20"/>
                <w:szCs w:val="20"/>
              </w:rPr>
              <w:t>CPMigTD</w:t>
            </w:r>
            <w:proofErr w:type="spellEnd"/>
            <w:r>
              <w:rPr>
                <w:rFonts w:ascii="Calibri" w:eastAsia="Calibri" w:hAnsi="Calibri" w:cs="Calibri"/>
                <w:b/>
                <w:sz w:val="20"/>
                <w:szCs w:val="20"/>
              </w:rPr>
              <w:t>/SMDHC)</w:t>
            </w:r>
          </w:p>
        </w:tc>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BFE99" w14:textId="77777777" w:rsidR="0023109D" w:rsidRDefault="0023109D">
            <w:pPr>
              <w:jc w:val="center"/>
              <w:rPr>
                <w:rFonts w:ascii="Calibri" w:eastAsia="Calibri" w:hAnsi="Calibri" w:cs="Calibri"/>
                <w:b/>
              </w:rPr>
            </w:pPr>
          </w:p>
        </w:tc>
      </w:tr>
      <w:tr w:rsidR="0023109D" w14:paraId="255AD0A7" w14:textId="77777777">
        <w:trPr>
          <w:trHeight w:val="1205"/>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7B2AB" w14:textId="77777777" w:rsidR="0023109D" w:rsidRDefault="0023109D">
            <w:pPr>
              <w:jc w:val="center"/>
              <w:rPr>
                <w:rFonts w:ascii="Calibri" w:eastAsia="Calibri" w:hAnsi="Calibri" w:cs="Calibri"/>
                <w:b/>
              </w:rPr>
            </w:pPr>
          </w:p>
          <w:p w14:paraId="388DFC8C" w14:textId="77777777" w:rsidR="0023109D" w:rsidRDefault="0023109D">
            <w:pPr>
              <w:jc w:val="center"/>
              <w:rPr>
                <w:rFonts w:ascii="Calibri" w:eastAsia="Calibri" w:hAnsi="Calibri" w:cs="Calibri"/>
                <w:b/>
              </w:rPr>
            </w:pPr>
          </w:p>
          <w:p w14:paraId="3A1E6A11" w14:textId="77777777" w:rsidR="0023109D" w:rsidRDefault="0023109D">
            <w:pPr>
              <w:jc w:val="center"/>
              <w:rPr>
                <w:rFonts w:ascii="Calibri" w:eastAsia="Calibri" w:hAnsi="Calibri" w:cs="Calibri"/>
                <w:b/>
              </w:rPr>
            </w:pPr>
          </w:p>
          <w:p w14:paraId="3BD7D489"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Ricardo Fernandes de Menezes</w:t>
            </w:r>
          </w:p>
          <w:p w14:paraId="620154BF" w14:textId="77777777" w:rsidR="0023109D" w:rsidRDefault="00ED2C11">
            <w:pPr>
              <w:jc w:val="center"/>
              <w:rPr>
                <w:rFonts w:ascii="Calibri" w:eastAsia="Calibri" w:hAnsi="Calibri" w:cs="Calibri"/>
                <w:b/>
                <w:sz w:val="20"/>
                <w:szCs w:val="20"/>
              </w:rPr>
            </w:pPr>
            <w:r>
              <w:rPr>
                <w:rFonts w:ascii="Calibri" w:eastAsia="Calibri" w:hAnsi="Calibri" w:cs="Calibri"/>
                <w:b/>
                <w:sz w:val="20"/>
                <w:szCs w:val="20"/>
              </w:rPr>
              <w:t>Secretaria Municipal de Saúde</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D2071" w14:textId="77777777" w:rsidR="0023109D" w:rsidRDefault="0023109D">
            <w:pPr>
              <w:jc w:val="center"/>
              <w:rPr>
                <w:rFonts w:ascii="Calibri" w:eastAsia="Calibri" w:hAnsi="Calibri" w:cs="Calibri"/>
                <w:b/>
              </w:rPr>
            </w:pP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726EF6" w14:textId="77777777" w:rsidR="0023109D" w:rsidRDefault="0023109D">
            <w:pPr>
              <w:jc w:val="center"/>
              <w:rPr>
                <w:rFonts w:ascii="Calibri" w:eastAsia="Calibri" w:hAnsi="Calibri" w:cs="Calibri"/>
                <w:b/>
              </w:rPr>
            </w:pPr>
          </w:p>
          <w:p w14:paraId="01179A07" w14:textId="77777777" w:rsidR="0023109D" w:rsidRDefault="0023109D">
            <w:pPr>
              <w:jc w:val="center"/>
              <w:rPr>
                <w:rFonts w:ascii="Calibri" w:eastAsia="Calibri" w:hAnsi="Calibri" w:cs="Calibri"/>
                <w:b/>
              </w:rPr>
            </w:pPr>
          </w:p>
          <w:p w14:paraId="017CBD0A"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Cássia Liberato Muniz Ribeiro</w:t>
            </w:r>
          </w:p>
          <w:p w14:paraId="296CC87B" w14:textId="77777777" w:rsidR="0023109D" w:rsidRDefault="00ED2C11">
            <w:pPr>
              <w:jc w:val="center"/>
              <w:rPr>
                <w:rFonts w:ascii="Calibri" w:eastAsia="Calibri" w:hAnsi="Calibri" w:cs="Calibri"/>
                <w:b/>
                <w:sz w:val="20"/>
                <w:szCs w:val="20"/>
              </w:rPr>
            </w:pPr>
            <w:r>
              <w:rPr>
                <w:rFonts w:ascii="Calibri" w:eastAsia="Calibri" w:hAnsi="Calibri" w:cs="Calibri"/>
                <w:b/>
                <w:sz w:val="20"/>
                <w:szCs w:val="20"/>
              </w:rPr>
              <w:t>Secretaria Municipal de Saúde (suplente)</w:t>
            </w:r>
          </w:p>
        </w:tc>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3DD3A" w14:textId="77777777" w:rsidR="0023109D" w:rsidRDefault="0023109D">
            <w:pPr>
              <w:jc w:val="center"/>
              <w:rPr>
                <w:rFonts w:ascii="Calibri" w:eastAsia="Calibri" w:hAnsi="Calibri" w:cs="Calibri"/>
                <w:b/>
              </w:rPr>
            </w:pPr>
          </w:p>
        </w:tc>
      </w:tr>
      <w:tr w:rsidR="0023109D" w14:paraId="771FBB1C" w14:textId="77777777">
        <w:trPr>
          <w:trHeight w:val="1205"/>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358E8" w14:textId="77777777" w:rsidR="0023109D" w:rsidRDefault="0023109D">
            <w:pPr>
              <w:jc w:val="center"/>
              <w:rPr>
                <w:rFonts w:ascii="Calibri" w:eastAsia="Calibri" w:hAnsi="Calibri" w:cs="Calibri"/>
                <w:b/>
              </w:rPr>
            </w:pPr>
          </w:p>
          <w:p w14:paraId="237685A3" w14:textId="77777777" w:rsidR="0023109D" w:rsidRDefault="0023109D">
            <w:pPr>
              <w:jc w:val="center"/>
              <w:rPr>
                <w:rFonts w:ascii="Calibri" w:eastAsia="Calibri" w:hAnsi="Calibri" w:cs="Calibri"/>
                <w:b/>
              </w:rPr>
            </w:pPr>
          </w:p>
          <w:p w14:paraId="14F19163" w14:textId="77777777" w:rsidR="0023109D" w:rsidRDefault="00ED2C11">
            <w:pPr>
              <w:jc w:val="center"/>
              <w:rPr>
                <w:rFonts w:ascii="Calibri" w:eastAsia="Calibri" w:hAnsi="Calibri" w:cs="Calibri"/>
                <w:sz w:val="22"/>
                <w:szCs w:val="22"/>
              </w:rPr>
            </w:pPr>
            <w:r>
              <w:rPr>
                <w:rFonts w:ascii="Calibri" w:eastAsia="Calibri" w:hAnsi="Calibri" w:cs="Calibri"/>
                <w:sz w:val="22"/>
                <w:szCs w:val="22"/>
                <w:highlight w:val="white"/>
              </w:rPr>
              <w:t>Marcela Garcia Corrêa</w:t>
            </w:r>
          </w:p>
          <w:p w14:paraId="12634E45" w14:textId="77777777" w:rsidR="0023109D" w:rsidRDefault="00ED2C11">
            <w:pPr>
              <w:jc w:val="center"/>
              <w:rPr>
                <w:rFonts w:ascii="Calibri" w:eastAsia="Calibri" w:hAnsi="Calibri" w:cs="Calibri"/>
                <w:b/>
                <w:sz w:val="20"/>
                <w:szCs w:val="20"/>
              </w:rPr>
            </w:pPr>
            <w:r>
              <w:rPr>
                <w:rFonts w:ascii="Calibri" w:eastAsia="Calibri" w:hAnsi="Calibri" w:cs="Calibri"/>
                <w:b/>
                <w:sz w:val="20"/>
                <w:szCs w:val="20"/>
              </w:rPr>
              <w:t>Secretaria Municipal de Assistência e Desenvolvimento Social</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E759A" w14:textId="77777777" w:rsidR="0023109D" w:rsidRDefault="0023109D">
            <w:pPr>
              <w:jc w:val="center"/>
              <w:rPr>
                <w:rFonts w:ascii="Calibri" w:eastAsia="Calibri" w:hAnsi="Calibri" w:cs="Calibri"/>
                <w:b/>
              </w:rPr>
            </w:pP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B241D4" w14:textId="77777777" w:rsidR="0023109D" w:rsidRDefault="0023109D">
            <w:pPr>
              <w:jc w:val="center"/>
              <w:rPr>
                <w:rFonts w:ascii="Calibri" w:eastAsia="Calibri" w:hAnsi="Calibri" w:cs="Calibri"/>
                <w:b/>
              </w:rPr>
            </w:pPr>
          </w:p>
          <w:p w14:paraId="78943449" w14:textId="77777777" w:rsidR="0023109D" w:rsidRDefault="0023109D">
            <w:pPr>
              <w:jc w:val="center"/>
              <w:rPr>
                <w:rFonts w:ascii="Calibri" w:eastAsia="Calibri" w:hAnsi="Calibri" w:cs="Calibri"/>
                <w:b/>
              </w:rPr>
            </w:pPr>
          </w:p>
          <w:p w14:paraId="68A6BF4A"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Matheus Martinez Crepaldi</w:t>
            </w:r>
          </w:p>
          <w:p w14:paraId="600573F0" w14:textId="77777777" w:rsidR="0023109D" w:rsidRDefault="00ED2C11">
            <w:pPr>
              <w:jc w:val="center"/>
              <w:rPr>
                <w:rFonts w:ascii="Calibri" w:eastAsia="Calibri" w:hAnsi="Calibri" w:cs="Calibri"/>
                <w:b/>
              </w:rPr>
            </w:pPr>
            <w:r>
              <w:rPr>
                <w:rFonts w:ascii="Calibri" w:eastAsia="Calibri" w:hAnsi="Calibri" w:cs="Calibri"/>
                <w:b/>
                <w:sz w:val="20"/>
                <w:szCs w:val="20"/>
              </w:rPr>
              <w:t>Secretaria Municipal de Assistência e Desenvolvimento Social (suplente)</w:t>
            </w:r>
          </w:p>
        </w:tc>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DBA45" w14:textId="77777777" w:rsidR="0023109D" w:rsidRDefault="0023109D">
            <w:pPr>
              <w:jc w:val="center"/>
              <w:rPr>
                <w:rFonts w:ascii="Calibri" w:eastAsia="Calibri" w:hAnsi="Calibri" w:cs="Calibri"/>
                <w:b/>
              </w:rPr>
            </w:pPr>
          </w:p>
        </w:tc>
      </w:tr>
      <w:tr w:rsidR="0023109D" w14:paraId="361F7834" w14:textId="77777777">
        <w:trPr>
          <w:trHeight w:val="1205"/>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5A1D68" w14:textId="77777777" w:rsidR="0023109D" w:rsidRDefault="0023109D">
            <w:pPr>
              <w:rPr>
                <w:rFonts w:ascii="Calibri" w:eastAsia="Calibri" w:hAnsi="Calibri" w:cs="Calibri"/>
                <w:b/>
              </w:rPr>
            </w:pPr>
          </w:p>
          <w:p w14:paraId="7726D88C" w14:textId="77777777" w:rsidR="0023109D" w:rsidRDefault="0023109D">
            <w:pPr>
              <w:jc w:val="center"/>
              <w:rPr>
                <w:rFonts w:ascii="Calibri" w:eastAsia="Calibri" w:hAnsi="Calibri" w:cs="Calibri"/>
                <w:b/>
              </w:rPr>
            </w:pPr>
          </w:p>
          <w:p w14:paraId="284E74C9"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Patrícia Vieira Costa</w:t>
            </w:r>
          </w:p>
          <w:p w14:paraId="64E31BA8" w14:textId="77777777" w:rsidR="0023109D" w:rsidRDefault="00ED2C11">
            <w:pPr>
              <w:jc w:val="center"/>
              <w:rPr>
                <w:rFonts w:ascii="Calibri" w:eastAsia="Calibri" w:hAnsi="Calibri" w:cs="Calibri"/>
                <w:b/>
                <w:sz w:val="20"/>
                <w:szCs w:val="20"/>
              </w:rPr>
            </w:pPr>
            <w:r>
              <w:rPr>
                <w:rFonts w:ascii="Calibri" w:eastAsia="Calibri" w:hAnsi="Calibri" w:cs="Calibri"/>
                <w:b/>
                <w:sz w:val="20"/>
                <w:szCs w:val="20"/>
              </w:rPr>
              <w:t xml:space="preserve">Secretaria Municipal de Subprefeituras </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8F7A9" w14:textId="77777777" w:rsidR="0023109D" w:rsidRDefault="0023109D">
            <w:pPr>
              <w:jc w:val="center"/>
              <w:rPr>
                <w:rFonts w:ascii="Calibri" w:eastAsia="Calibri" w:hAnsi="Calibri" w:cs="Calibri"/>
                <w:b/>
              </w:rPr>
            </w:pP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2035C" w14:textId="77777777" w:rsidR="0023109D" w:rsidRDefault="0023109D">
            <w:pPr>
              <w:jc w:val="center"/>
              <w:rPr>
                <w:rFonts w:ascii="Calibri" w:eastAsia="Calibri" w:hAnsi="Calibri" w:cs="Calibri"/>
                <w:b/>
              </w:rPr>
            </w:pPr>
          </w:p>
          <w:p w14:paraId="21B7A8BB" w14:textId="77777777" w:rsidR="0023109D" w:rsidRDefault="0023109D">
            <w:pPr>
              <w:jc w:val="center"/>
              <w:rPr>
                <w:rFonts w:ascii="Calibri" w:eastAsia="Calibri" w:hAnsi="Calibri" w:cs="Calibri"/>
                <w:b/>
              </w:rPr>
            </w:pPr>
          </w:p>
          <w:p w14:paraId="1DD0CC47" w14:textId="77777777" w:rsidR="0023109D" w:rsidRDefault="00ED2C11">
            <w:pPr>
              <w:jc w:val="center"/>
              <w:rPr>
                <w:rFonts w:ascii="Calibri" w:eastAsia="Calibri" w:hAnsi="Calibri" w:cs="Calibri"/>
                <w:b/>
                <w:sz w:val="22"/>
                <w:szCs w:val="22"/>
              </w:rPr>
            </w:pPr>
            <w:r>
              <w:rPr>
                <w:rFonts w:ascii="Calibri" w:eastAsia="Calibri" w:hAnsi="Calibri" w:cs="Calibri"/>
                <w:sz w:val="22"/>
                <w:szCs w:val="22"/>
              </w:rPr>
              <w:t>Beatriz Tebet Praça de Vasconcellos</w:t>
            </w:r>
          </w:p>
          <w:p w14:paraId="6E397810" w14:textId="77777777" w:rsidR="0023109D" w:rsidRDefault="00ED2C11">
            <w:pPr>
              <w:jc w:val="center"/>
              <w:rPr>
                <w:rFonts w:ascii="Calibri" w:eastAsia="Calibri" w:hAnsi="Calibri" w:cs="Calibri"/>
                <w:b/>
                <w:sz w:val="20"/>
                <w:szCs w:val="20"/>
              </w:rPr>
            </w:pPr>
            <w:r>
              <w:rPr>
                <w:rFonts w:ascii="Calibri" w:eastAsia="Calibri" w:hAnsi="Calibri" w:cs="Calibri"/>
                <w:b/>
                <w:sz w:val="20"/>
                <w:szCs w:val="20"/>
              </w:rPr>
              <w:t>Secretaria Municipal de Subprefeituras (suplente)</w:t>
            </w:r>
          </w:p>
        </w:tc>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FE776" w14:textId="77777777" w:rsidR="0023109D" w:rsidRDefault="0023109D">
            <w:pPr>
              <w:jc w:val="center"/>
              <w:rPr>
                <w:rFonts w:ascii="Calibri" w:eastAsia="Calibri" w:hAnsi="Calibri" w:cs="Calibri"/>
                <w:b/>
              </w:rPr>
            </w:pPr>
          </w:p>
        </w:tc>
      </w:tr>
      <w:tr w:rsidR="0023109D" w14:paraId="0E4BEA8B" w14:textId="77777777">
        <w:trPr>
          <w:trHeight w:val="1205"/>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330AA" w14:textId="77777777" w:rsidR="0023109D" w:rsidRDefault="0023109D">
            <w:pPr>
              <w:jc w:val="center"/>
              <w:rPr>
                <w:rFonts w:ascii="Calibri" w:eastAsia="Calibri" w:hAnsi="Calibri" w:cs="Calibri"/>
                <w:sz w:val="22"/>
                <w:szCs w:val="22"/>
              </w:rPr>
            </w:pPr>
          </w:p>
          <w:p w14:paraId="427ED86D" w14:textId="77777777" w:rsidR="0023109D" w:rsidRDefault="0023109D">
            <w:pPr>
              <w:jc w:val="center"/>
              <w:rPr>
                <w:rFonts w:ascii="Calibri" w:eastAsia="Calibri" w:hAnsi="Calibri" w:cs="Calibri"/>
                <w:sz w:val="22"/>
                <w:szCs w:val="22"/>
              </w:rPr>
            </w:pPr>
          </w:p>
          <w:p w14:paraId="1741B261"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Rogério Gonçalves da Silva</w:t>
            </w:r>
          </w:p>
          <w:p w14:paraId="4E64F27A" w14:textId="77777777" w:rsidR="0023109D" w:rsidRDefault="00ED2C11">
            <w:pPr>
              <w:jc w:val="center"/>
              <w:rPr>
                <w:rFonts w:ascii="Calibri" w:eastAsia="Calibri" w:hAnsi="Calibri" w:cs="Calibri"/>
                <w:b/>
              </w:rPr>
            </w:pPr>
            <w:r>
              <w:rPr>
                <w:rFonts w:ascii="Calibri" w:eastAsia="Calibri" w:hAnsi="Calibri" w:cs="Calibri"/>
                <w:b/>
                <w:sz w:val="20"/>
                <w:szCs w:val="20"/>
              </w:rPr>
              <w:t>Secretaria Municipal de Educação</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717DA" w14:textId="77777777" w:rsidR="0023109D" w:rsidRDefault="0023109D">
            <w:pPr>
              <w:jc w:val="center"/>
              <w:rPr>
                <w:rFonts w:ascii="Calibri" w:eastAsia="Calibri" w:hAnsi="Calibri" w:cs="Calibri"/>
                <w:b/>
              </w:rPr>
            </w:pP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ABE64" w14:textId="77777777" w:rsidR="0023109D" w:rsidRDefault="0023109D">
            <w:pPr>
              <w:jc w:val="center"/>
              <w:rPr>
                <w:rFonts w:ascii="Calibri" w:eastAsia="Calibri" w:hAnsi="Calibri" w:cs="Calibri"/>
                <w:sz w:val="22"/>
                <w:szCs w:val="22"/>
              </w:rPr>
            </w:pPr>
          </w:p>
          <w:p w14:paraId="7506E501" w14:textId="77777777" w:rsidR="0023109D" w:rsidRDefault="0023109D">
            <w:pPr>
              <w:jc w:val="center"/>
              <w:rPr>
                <w:rFonts w:ascii="Calibri" w:eastAsia="Calibri" w:hAnsi="Calibri" w:cs="Calibri"/>
                <w:sz w:val="22"/>
                <w:szCs w:val="22"/>
              </w:rPr>
            </w:pPr>
          </w:p>
          <w:p w14:paraId="248C6009"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 xml:space="preserve">Gláucia Cristine Silva </w:t>
            </w:r>
            <w:proofErr w:type="spellStart"/>
            <w:r>
              <w:rPr>
                <w:rFonts w:ascii="Calibri" w:eastAsia="Calibri" w:hAnsi="Calibri" w:cs="Calibri"/>
                <w:sz w:val="22"/>
                <w:szCs w:val="22"/>
              </w:rPr>
              <w:t>Burckler</w:t>
            </w:r>
            <w:proofErr w:type="spellEnd"/>
          </w:p>
          <w:p w14:paraId="384CF8BC" w14:textId="77777777" w:rsidR="0023109D" w:rsidRDefault="00ED2C11">
            <w:pPr>
              <w:jc w:val="center"/>
              <w:rPr>
                <w:rFonts w:ascii="Calibri" w:eastAsia="Calibri" w:hAnsi="Calibri" w:cs="Calibri"/>
                <w:b/>
              </w:rPr>
            </w:pPr>
            <w:r>
              <w:rPr>
                <w:rFonts w:ascii="Calibri" w:eastAsia="Calibri" w:hAnsi="Calibri" w:cs="Calibri"/>
                <w:b/>
                <w:sz w:val="20"/>
                <w:szCs w:val="20"/>
              </w:rPr>
              <w:t>Secretaria Municipal de Educação (suplente)</w:t>
            </w:r>
          </w:p>
        </w:tc>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F185D" w14:textId="77777777" w:rsidR="0023109D" w:rsidRDefault="0023109D">
            <w:pPr>
              <w:jc w:val="center"/>
              <w:rPr>
                <w:rFonts w:ascii="Calibri" w:eastAsia="Calibri" w:hAnsi="Calibri" w:cs="Calibri"/>
                <w:b/>
              </w:rPr>
            </w:pPr>
          </w:p>
          <w:p w14:paraId="1E86A059" w14:textId="77777777" w:rsidR="0023109D" w:rsidRDefault="0023109D">
            <w:pPr>
              <w:jc w:val="center"/>
              <w:rPr>
                <w:rFonts w:ascii="Calibri" w:eastAsia="Calibri" w:hAnsi="Calibri" w:cs="Calibri"/>
                <w:b/>
              </w:rPr>
            </w:pPr>
          </w:p>
          <w:p w14:paraId="2DC233D9" w14:textId="77777777" w:rsidR="0023109D" w:rsidRDefault="00ED2C11">
            <w:pPr>
              <w:jc w:val="center"/>
              <w:rPr>
                <w:rFonts w:ascii="Calibri" w:eastAsia="Calibri" w:hAnsi="Calibri" w:cs="Calibri"/>
                <w:b/>
              </w:rPr>
            </w:pPr>
            <w:r>
              <w:rPr>
                <w:rFonts w:ascii="Calibri" w:eastAsia="Calibri" w:hAnsi="Calibri" w:cs="Calibri"/>
                <w:b/>
              </w:rPr>
              <w:t>x</w:t>
            </w:r>
          </w:p>
        </w:tc>
      </w:tr>
      <w:tr w:rsidR="0023109D" w14:paraId="4F3F9D92" w14:textId="77777777">
        <w:trPr>
          <w:trHeight w:val="1205"/>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1A0C1" w14:textId="77777777" w:rsidR="0023109D" w:rsidRDefault="0023109D">
            <w:pPr>
              <w:jc w:val="center"/>
              <w:rPr>
                <w:rFonts w:ascii="Calibri" w:eastAsia="Calibri" w:hAnsi="Calibri" w:cs="Calibri"/>
                <w:sz w:val="22"/>
                <w:szCs w:val="22"/>
              </w:rPr>
            </w:pPr>
          </w:p>
          <w:p w14:paraId="4F30BFD0" w14:textId="77777777" w:rsidR="0023109D" w:rsidRDefault="0023109D">
            <w:pPr>
              <w:jc w:val="center"/>
              <w:rPr>
                <w:rFonts w:ascii="Calibri" w:eastAsia="Calibri" w:hAnsi="Calibri" w:cs="Calibri"/>
                <w:sz w:val="22"/>
                <w:szCs w:val="22"/>
              </w:rPr>
            </w:pPr>
          </w:p>
          <w:p w14:paraId="1C3B7524" w14:textId="77777777" w:rsidR="0023109D" w:rsidRDefault="00ED2C11">
            <w:pPr>
              <w:jc w:val="center"/>
              <w:rPr>
                <w:rFonts w:ascii="Calibri" w:eastAsia="Calibri" w:hAnsi="Calibri" w:cs="Calibri"/>
                <w:sz w:val="22"/>
                <w:szCs w:val="22"/>
              </w:rPr>
            </w:pPr>
            <w:r>
              <w:rPr>
                <w:rFonts w:ascii="Roboto" w:eastAsia="Roboto" w:hAnsi="Roboto" w:cs="Roboto"/>
                <w:sz w:val="20"/>
                <w:szCs w:val="20"/>
                <w:highlight w:val="white"/>
              </w:rPr>
              <w:t>Luiz Carlos Lopez</w:t>
            </w:r>
          </w:p>
          <w:p w14:paraId="3009B31B" w14:textId="77777777" w:rsidR="0023109D" w:rsidRDefault="00ED2C11">
            <w:pPr>
              <w:jc w:val="center"/>
              <w:rPr>
                <w:rFonts w:ascii="Calibri" w:eastAsia="Calibri" w:hAnsi="Calibri" w:cs="Calibri"/>
                <w:sz w:val="22"/>
                <w:szCs w:val="22"/>
              </w:rPr>
            </w:pPr>
            <w:r>
              <w:rPr>
                <w:rFonts w:ascii="Calibri" w:eastAsia="Calibri" w:hAnsi="Calibri" w:cs="Calibri"/>
                <w:b/>
                <w:sz w:val="20"/>
                <w:szCs w:val="20"/>
              </w:rPr>
              <w:t>Secretaria Municipal da Pessoa com Deficiência</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8E227" w14:textId="77777777" w:rsidR="0023109D" w:rsidRDefault="0023109D">
            <w:pPr>
              <w:jc w:val="center"/>
              <w:rPr>
                <w:rFonts w:ascii="Calibri" w:eastAsia="Calibri" w:hAnsi="Calibri" w:cs="Calibri"/>
                <w:b/>
              </w:rPr>
            </w:pP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90015" w14:textId="77777777" w:rsidR="0023109D" w:rsidRDefault="0023109D">
            <w:pPr>
              <w:jc w:val="center"/>
              <w:rPr>
                <w:rFonts w:ascii="Calibri" w:eastAsia="Calibri" w:hAnsi="Calibri" w:cs="Calibri"/>
                <w:sz w:val="22"/>
                <w:szCs w:val="22"/>
              </w:rPr>
            </w:pPr>
          </w:p>
          <w:p w14:paraId="630500AA" w14:textId="77777777" w:rsidR="0023109D" w:rsidRDefault="0023109D">
            <w:pPr>
              <w:jc w:val="center"/>
              <w:rPr>
                <w:rFonts w:ascii="Calibri" w:eastAsia="Calibri" w:hAnsi="Calibri" w:cs="Calibri"/>
                <w:sz w:val="22"/>
                <w:szCs w:val="22"/>
              </w:rPr>
            </w:pPr>
          </w:p>
          <w:p w14:paraId="51F76E32" w14:textId="77777777" w:rsidR="0023109D" w:rsidRDefault="00ED2C11">
            <w:pPr>
              <w:jc w:val="center"/>
              <w:rPr>
                <w:rFonts w:ascii="Calibri" w:eastAsia="Calibri" w:hAnsi="Calibri" w:cs="Calibri"/>
                <w:sz w:val="22"/>
                <w:szCs w:val="22"/>
              </w:rPr>
            </w:pPr>
            <w:r>
              <w:rPr>
                <w:rFonts w:ascii="Roboto" w:eastAsia="Roboto" w:hAnsi="Roboto" w:cs="Roboto"/>
                <w:sz w:val="20"/>
                <w:szCs w:val="20"/>
                <w:highlight w:val="white"/>
              </w:rPr>
              <w:t xml:space="preserve">Raquel </w:t>
            </w:r>
            <w:proofErr w:type="spellStart"/>
            <w:r>
              <w:rPr>
                <w:rFonts w:ascii="Roboto" w:eastAsia="Roboto" w:hAnsi="Roboto" w:cs="Roboto"/>
                <w:sz w:val="20"/>
                <w:szCs w:val="20"/>
                <w:highlight w:val="white"/>
              </w:rPr>
              <w:t>Vazquez</w:t>
            </w:r>
            <w:proofErr w:type="spellEnd"/>
            <w:r>
              <w:rPr>
                <w:rFonts w:ascii="Roboto" w:eastAsia="Roboto" w:hAnsi="Roboto" w:cs="Roboto"/>
                <w:sz w:val="20"/>
                <w:szCs w:val="20"/>
                <w:highlight w:val="white"/>
              </w:rPr>
              <w:t xml:space="preserve"> Paulino</w:t>
            </w:r>
          </w:p>
          <w:p w14:paraId="1C4B5858" w14:textId="77777777" w:rsidR="0023109D" w:rsidRDefault="00ED2C11">
            <w:pPr>
              <w:jc w:val="center"/>
              <w:rPr>
                <w:rFonts w:ascii="Calibri" w:eastAsia="Calibri" w:hAnsi="Calibri" w:cs="Calibri"/>
                <w:sz w:val="22"/>
                <w:szCs w:val="22"/>
              </w:rPr>
            </w:pPr>
            <w:r>
              <w:rPr>
                <w:rFonts w:ascii="Calibri" w:eastAsia="Calibri" w:hAnsi="Calibri" w:cs="Calibri"/>
                <w:b/>
                <w:sz w:val="20"/>
                <w:szCs w:val="20"/>
              </w:rPr>
              <w:t>Secretaria Municipal da Pessoa com Deficiência (suplente)</w:t>
            </w:r>
          </w:p>
        </w:tc>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8FC31" w14:textId="77777777" w:rsidR="0023109D" w:rsidRDefault="0023109D">
            <w:pPr>
              <w:jc w:val="center"/>
              <w:rPr>
                <w:rFonts w:ascii="Calibri" w:eastAsia="Calibri" w:hAnsi="Calibri" w:cs="Calibri"/>
                <w:b/>
              </w:rPr>
            </w:pPr>
          </w:p>
        </w:tc>
      </w:tr>
      <w:tr w:rsidR="0023109D" w14:paraId="24833444" w14:textId="77777777">
        <w:trPr>
          <w:trHeight w:val="1205"/>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CC59A" w14:textId="77777777" w:rsidR="0023109D" w:rsidRDefault="0023109D">
            <w:pPr>
              <w:jc w:val="center"/>
              <w:rPr>
                <w:rFonts w:ascii="Calibri" w:eastAsia="Calibri" w:hAnsi="Calibri" w:cs="Calibri"/>
                <w:sz w:val="22"/>
                <w:szCs w:val="22"/>
              </w:rPr>
            </w:pPr>
          </w:p>
          <w:p w14:paraId="71857D6F" w14:textId="77777777" w:rsidR="0023109D" w:rsidRDefault="0023109D">
            <w:pPr>
              <w:jc w:val="center"/>
              <w:rPr>
                <w:rFonts w:ascii="Calibri" w:eastAsia="Calibri" w:hAnsi="Calibri" w:cs="Calibri"/>
                <w:sz w:val="22"/>
                <w:szCs w:val="22"/>
              </w:rPr>
            </w:pPr>
          </w:p>
          <w:p w14:paraId="2929F905"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Vinicius da Silva Alexandre</w:t>
            </w:r>
          </w:p>
          <w:p w14:paraId="4A430BA8" w14:textId="77777777" w:rsidR="0023109D" w:rsidRDefault="00ED2C11">
            <w:pPr>
              <w:jc w:val="center"/>
              <w:rPr>
                <w:rFonts w:ascii="Calibri" w:eastAsia="Calibri" w:hAnsi="Calibri" w:cs="Calibri"/>
                <w:b/>
              </w:rPr>
            </w:pPr>
            <w:r>
              <w:rPr>
                <w:rFonts w:ascii="Calibri" w:eastAsia="Calibri" w:hAnsi="Calibri" w:cs="Calibri"/>
                <w:b/>
                <w:sz w:val="20"/>
                <w:szCs w:val="20"/>
              </w:rPr>
              <w:t>Secretaria Municipal de Desenvolvimento Econômico e Trabalho</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319E1" w14:textId="77777777" w:rsidR="0023109D" w:rsidRDefault="0023109D">
            <w:pPr>
              <w:jc w:val="center"/>
              <w:rPr>
                <w:rFonts w:ascii="Calibri" w:eastAsia="Calibri" w:hAnsi="Calibri" w:cs="Calibri"/>
                <w:b/>
              </w:rPr>
            </w:pP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48B28" w14:textId="77777777" w:rsidR="0023109D" w:rsidRDefault="0023109D">
            <w:pPr>
              <w:jc w:val="center"/>
              <w:rPr>
                <w:rFonts w:ascii="Calibri" w:eastAsia="Calibri" w:hAnsi="Calibri" w:cs="Calibri"/>
                <w:sz w:val="22"/>
                <w:szCs w:val="22"/>
              </w:rPr>
            </w:pPr>
          </w:p>
          <w:p w14:paraId="1D7B3CC6" w14:textId="77777777" w:rsidR="0023109D" w:rsidRDefault="0023109D">
            <w:pPr>
              <w:jc w:val="center"/>
              <w:rPr>
                <w:rFonts w:ascii="Calibri" w:eastAsia="Calibri" w:hAnsi="Calibri" w:cs="Calibri"/>
                <w:sz w:val="22"/>
                <w:szCs w:val="22"/>
              </w:rPr>
            </w:pPr>
          </w:p>
          <w:p w14:paraId="1BD73719"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 xml:space="preserve">Karina </w:t>
            </w:r>
            <w:proofErr w:type="spellStart"/>
            <w:r>
              <w:rPr>
                <w:rFonts w:ascii="Calibri" w:eastAsia="Calibri" w:hAnsi="Calibri" w:cs="Calibri"/>
                <w:sz w:val="22"/>
                <w:szCs w:val="22"/>
              </w:rPr>
              <w:t>Yumi</w:t>
            </w:r>
            <w:proofErr w:type="spellEnd"/>
            <w:r>
              <w:rPr>
                <w:rFonts w:ascii="Calibri" w:eastAsia="Calibri" w:hAnsi="Calibri" w:cs="Calibri"/>
                <w:sz w:val="22"/>
                <w:szCs w:val="22"/>
              </w:rPr>
              <w:t xml:space="preserve"> Guimarães Miyamoto</w:t>
            </w:r>
          </w:p>
          <w:p w14:paraId="2A697248" w14:textId="77777777" w:rsidR="0023109D" w:rsidRDefault="00ED2C11">
            <w:pPr>
              <w:jc w:val="center"/>
              <w:rPr>
                <w:rFonts w:ascii="Calibri" w:eastAsia="Calibri" w:hAnsi="Calibri" w:cs="Calibri"/>
                <w:b/>
              </w:rPr>
            </w:pPr>
            <w:r>
              <w:rPr>
                <w:rFonts w:ascii="Calibri" w:eastAsia="Calibri" w:hAnsi="Calibri" w:cs="Calibri"/>
                <w:b/>
                <w:sz w:val="20"/>
                <w:szCs w:val="20"/>
              </w:rPr>
              <w:t>Secretaria Municipal de Desenvolvimento Econômico e Trabalho (suplente)</w:t>
            </w:r>
          </w:p>
        </w:tc>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1F07A" w14:textId="77777777" w:rsidR="0023109D" w:rsidRDefault="0023109D">
            <w:pPr>
              <w:jc w:val="center"/>
              <w:rPr>
                <w:rFonts w:ascii="Calibri" w:eastAsia="Calibri" w:hAnsi="Calibri" w:cs="Calibri"/>
                <w:b/>
              </w:rPr>
            </w:pPr>
          </w:p>
        </w:tc>
      </w:tr>
      <w:tr w:rsidR="0023109D" w14:paraId="20CF239B" w14:textId="77777777">
        <w:trPr>
          <w:trHeight w:val="1205"/>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8D42B" w14:textId="77777777" w:rsidR="0023109D" w:rsidRDefault="0023109D">
            <w:pPr>
              <w:jc w:val="center"/>
              <w:rPr>
                <w:rFonts w:ascii="Calibri" w:eastAsia="Calibri" w:hAnsi="Calibri" w:cs="Calibri"/>
                <w:sz w:val="22"/>
                <w:szCs w:val="22"/>
              </w:rPr>
            </w:pPr>
          </w:p>
          <w:p w14:paraId="2E7049B1" w14:textId="77777777" w:rsidR="0023109D" w:rsidRDefault="0023109D">
            <w:pPr>
              <w:jc w:val="center"/>
              <w:rPr>
                <w:rFonts w:ascii="Calibri" w:eastAsia="Calibri" w:hAnsi="Calibri" w:cs="Calibri"/>
                <w:sz w:val="22"/>
                <w:szCs w:val="22"/>
              </w:rPr>
            </w:pPr>
          </w:p>
          <w:p w14:paraId="24C7DD80" w14:textId="77777777" w:rsidR="0023109D" w:rsidRDefault="0023109D">
            <w:pPr>
              <w:jc w:val="center"/>
              <w:rPr>
                <w:rFonts w:ascii="Calibri" w:eastAsia="Calibri" w:hAnsi="Calibri" w:cs="Calibri"/>
                <w:sz w:val="22"/>
                <w:szCs w:val="22"/>
              </w:rPr>
            </w:pPr>
          </w:p>
          <w:p w14:paraId="228934F1"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 xml:space="preserve">Camila Cristina </w:t>
            </w:r>
            <w:proofErr w:type="spellStart"/>
            <w:r>
              <w:rPr>
                <w:rFonts w:ascii="Calibri" w:eastAsia="Calibri" w:hAnsi="Calibri" w:cs="Calibri"/>
                <w:sz w:val="22"/>
                <w:szCs w:val="22"/>
              </w:rPr>
              <w:t>Zelezoglo</w:t>
            </w:r>
            <w:proofErr w:type="spellEnd"/>
          </w:p>
          <w:p w14:paraId="04C0D94C" w14:textId="77777777" w:rsidR="0023109D" w:rsidRDefault="00ED2C11">
            <w:pPr>
              <w:jc w:val="center"/>
              <w:rPr>
                <w:rFonts w:ascii="Calibri" w:eastAsia="Calibri" w:hAnsi="Calibri" w:cs="Calibri"/>
                <w:b/>
              </w:rPr>
            </w:pPr>
            <w:r>
              <w:rPr>
                <w:rFonts w:ascii="Calibri" w:eastAsia="Calibri" w:hAnsi="Calibri" w:cs="Calibri"/>
                <w:b/>
                <w:sz w:val="20"/>
                <w:szCs w:val="20"/>
              </w:rPr>
              <w:t>Abit (Soc. Civil)</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CE09E" w14:textId="77777777" w:rsidR="0023109D" w:rsidRDefault="0023109D">
            <w:pPr>
              <w:jc w:val="center"/>
              <w:rPr>
                <w:rFonts w:ascii="Calibri" w:eastAsia="Calibri" w:hAnsi="Calibri" w:cs="Calibri"/>
                <w:b/>
              </w:rPr>
            </w:pPr>
          </w:p>
          <w:p w14:paraId="07220D74" w14:textId="77777777" w:rsidR="0023109D" w:rsidRDefault="0023109D">
            <w:pPr>
              <w:jc w:val="center"/>
              <w:rPr>
                <w:rFonts w:ascii="Calibri" w:eastAsia="Calibri" w:hAnsi="Calibri" w:cs="Calibri"/>
                <w:b/>
              </w:rPr>
            </w:pPr>
          </w:p>
          <w:p w14:paraId="406ADEF3" w14:textId="77777777" w:rsidR="0023109D" w:rsidRDefault="00ED2C11">
            <w:pPr>
              <w:jc w:val="center"/>
              <w:rPr>
                <w:rFonts w:ascii="Calibri" w:eastAsia="Calibri" w:hAnsi="Calibri" w:cs="Calibri"/>
                <w:b/>
              </w:rPr>
            </w:pPr>
            <w:r>
              <w:rPr>
                <w:rFonts w:ascii="Calibri" w:eastAsia="Calibri" w:hAnsi="Calibri" w:cs="Calibri"/>
                <w:b/>
              </w:rPr>
              <w:t>x</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7F8E0" w14:textId="77777777" w:rsidR="0023109D" w:rsidRDefault="0023109D">
            <w:pPr>
              <w:jc w:val="center"/>
              <w:rPr>
                <w:rFonts w:ascii="Calibri" w:eastAsia="Calibri" w:hAnsi="Calibri" w:cs="Calibri"/>
                <w:sz w:val="22"/>
                <w:szCs w:val="22"/>
              </w:rPr>
            </w:pPr>
          </w:p>
          <w:p w14:paraId="6A139917" w14:textId="77777777" w:rsidR="0023109D" w:rsidRDefault="0023109D">
            <w:pPr>
              <w:jc w:val="center"/>
              <w:rPr>
                <w:rFonts w:ascii="Calibri" w:eastAsia="Calibri" w:hAnsi="Calibri" w:cs="Calibri"/>
                <w:sz w:val="22"/>
                <w:szCs w:val="22"/>
              </w:rPr>
            </w:pPr>
          </w:p>
          <w:p w14:paraId="0CE500E5" w14:textId="77777777" w:rsidR="0023109D" w:rsidRDefault="0023109D">
            <w:pPr>
              <w:jc w:val="center"/>
              <w:rPr>
                <w:rFonts w:ascii="Calibri" w:eastAsia="Calibri" w:hAnsi="Calibri" w:cs="Calibri"/>
                <w:sz w:val="22"/>
                <w:szCs w:val="22"/>
              </w:rPr>
            </w:pPr>
          </w:p>
          <w:p w14:paraId="485FF622"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 xml:space="preserve">Rosane Ramos dos Santos </w:t>
            </w:r>
            <w:proofErr w:type="spellStart"/>
            <w:r>
              <w:rPr>
                <w:rFonts w:ascii="Calibri" w:eastAsia="Calibri" w:hAnsi="Calibri" w:cs="Calibri"/>
                <w:sz w:val="22"/>
                <w:szCs w:val="22"/>
              </w:rPr>
              <w:t>Tanabe</w:t>
            </w:r>
            <w:proofErr w:type="spellEnd"/>
          </w:p>
          <w:p w14:paraId="24723EE2" w14:textId="77777777" w:rsidR="0023109D" w:rsidRDefault="00ED2C11">
            <w:pPr>
              <w:jc w:val="center"/>
              <w:rPr>
                <w:rFonts w:ascii="Calibri" w:eastAsia="Calibri" w:hAnsi="Calibri" w:cs="Calibri"/>
                <w:b/>
              </w:rPr>
            </w:pPr>
            <w:r>
              <w:rPr>
                <w:rFonts w:ascii="Calibri" w:eastAsia="Calibri" w:hAnsi="Calibri" w:cs="Calibri"/>
                <w:b/>
                <w:sz w:val="20"/>
                <w:szCs w:val="20"/>
              </w:rPr>
              <w:t>Abit (Soc. Civil)</w:t>
            </w:r>
          </w:p>
        </w:tc>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E33759" w14:textId="77777777" w:rsidR="0023109D" w:rsidRDefault="0023109D">
            <w:pPr>
              <w:jc w:val="center"/>
              <w:rPr>
                <w:rFonts w:ascii="Calibri" w:eastAsia="Calibri" w:hAnsi="Calibri" w:cs="Calibri"/>
                <w:b/>
              </w:rPr>
            </w:pPr>
          </w:p>
        </w:tc>
      </w:tr>
      <w:tr w:rsidR="0023109D" w14:paraId="70A81372" w14:textId="77777777">
        <w:trPr>
          <w:trHeight w:val="1205"/>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5B5B8" w14:textId="77777777" w:rsidR="0023109D" w:rsidRDefault="0023109D">
            <w:pPr>
              <w:jc w:val="center"/>
              <w:rPr>
                <w:rFonts w:ascii="Calibri" w:eastAsia="Calibri" w:hAnsi="Calibri" w:cs="Calibri"/>
                <w:sz w:val="22"/>
                <w:szCs w:val="22"/>
              </w:rPr>
            </w:pPr>
          </w:p>
          <w:p w14:paraId="1B692777" w14:textId="77777777" w:rsidR="0023109D" w:rsidRDefault="0023109D">
            <w:pPr>
              <w:jc w:val="center"/>
              <w:rPr>
                <w:rFonts w:ascii="Calibri" w:eastAsia="Calibri" w:hAnsi="Calibri" w:cs="Calibri"/>
                <w:sz w:val="22"/>
                <w:szCs w:val="22"/>
              </w:rPr>
            </w:pPr>
          </w:p>
          <w:p w14:paraId="2C1BCEFB"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 xml:space="preserve">Federico Marti da Rosa </w:t>
            </w:r>
            <w:proofErr w:type="spellStart"/>
            <w:r>
              <w:rPr>
                <w:rFonts w:ascii="Calibri" w:eastAsia="Calibri" w:hAnsi="Calibri" w:cs="Calibri"/>
                <w:sz w:val="22"/>
                <w:szCs w:val="22"/>
              </w:rPr>
              <w:t>Fornazieri</w:t>
            </w:r>
            <w:proofErr w:type="spellEnd"/>
          </w:p>
          <w:p w14:paraId="41E0495A" w14:textId="77777777" w:rsidR="0023109D" w:rsidRDefault="00ED2C11">
            <w:pPr>
              <w:jc w:val="center"/>
              <w:rPr>
                <w:rFonts w:ascii="Calibri" w:eastAsia="Calibri" w:hAnsi="Calibri" w:cs="Calibri"/>
                <w:b/>
              </w:rPr>
            </w:pPr>
            <w:r>
              <w:rPr>
                <w:rFonts w:ascii="Calibri" w:eastAsia="Calibri" w:hAnsi="Calibri" w:cs="Calibri"/>
                <w:b/>
                <w:sz w:val="20"/>
                <w:szCs w:val="20"/>
              </w:rPr>
              <w:t>CDHIC (Soc. Civil)</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AD730" w14:textId="77777777" w:rsidR="0023109D" w:rsidRDefault="0023109D">
            <w:pPr>
              <w:jc w:val="center"/>
              <w:rPr>
                <w:rFonts w:ascii="Calibri" w:eastAsia="Calibri" w:hAnsi="Calibri" w:cs="Calibri"/>
                <w:b/>
              </w:rPr>
            </w:pP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E2FF2" w14:textId="77777777" w:rsidR="0023109D" w:rsidRDefault="0023109D">
            <w:pPr>
              <w:jc w:val="center"/>
              <w:rPr>
                <w:rFonts w:ascii="Calibri" w:eastAsia="Calibri" w:hAnsi="Calibri" w:cs="Calibri"/>
                <w:sz w:val="22"/>
                <w:szCs w:val="22"/>
              </w:rPr>
            </w:pPr>
          </w:p>
          <w:p w14:paraId="7E1212C7" w14:textId="77777777" w:rsidR="0023109D" w:rsidRDefault="0023109D">
            <w:pPr>
              <w:jc w:val="center"/>
              <w:rPr>
                <w:rFonts w:ascii="Calibri" w:eastAsia="Calibri" w:hAnsi="Calibri" w:cs="Calibri"/>
                <w:sz w:val="22"/>
                <w:szCs w:val="22"/>
              </w:rPr>
            </w:pPr>
          </w:p>
          <w:p w14:paraId="16676185"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Isabella Robert</w:t>
            </w:r>
          </w:p>
          <w:p w14:paraId="1714DD4C" w14:textId="77777777" w:rsidR="0023109D" w:rsidRDefault="00ED2C11">
            <w:pPr>
              <w:jc w:val="center"/>
              <w:rPr>
                <w:rFonts w:ascii="Calibri" w:eastAsia="Calibri" w:hAnsi="Calibri" w:cs="Calibri"/>
                <w:b/>
              </w:rPr>
            </w:pPr>
            <w:r>
              <w:rPr>
                <w:rFonts w:ascii="Calibri" w:eastAsia="Calibri" w:hAnsi="Calibri" w:cs="Calibri"/>
                <w:b/>
                <w:sz w:val="20"/>
                <w:szCs w:val="20"/>
              </w:rPr>
              <w:t>CDHIC (Soc. Civil)</w:t>
            </w:r>
          </w:p>
        </w:tc>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A6602" w14:textId="77777777" w:rsidR="0023109D" w:rsidRDefault="0023109D">
            <w:pPr>
              <w:jc w:val="center"/>
              <w:rPr>
                <w:rFonts w:ascii="Calibri" w:eastAsia="Calibri" w:hAnsi="Calibri" w:cs="Calibri"/>
                <w:b/>
              </w:rPr>
            </w:pPr>
          </w:p>
        </w:tc>
      </w:tr>
      <w:tr w:rsidR="0023109D" w14:paraId="081C6EB3" w14:textId="77777777">
        <w:trPr>
          <w:trHeight w:val="1205"/>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EE982" w14:textId="77777777" w:rsidR="0023109D" w:rsidRDefault="0023109D">
            <w:pPr>
              <w:jc w:val="center"/>
              <w:rPr>
                <w:rFonts w:ascii="Calibri" w:eastAsia="Calibri" w:hAnsi="Calibri" w:cs="Calibri"/>
                <w:sz w:val="22"/>
                <w:szCs w:val="22"/>
              </w:rPr>
            </w:pPr>
          </w:p>
          <w:p w14:paraId="20510C0D" w14:textId="77777777" w:rsidR="0023109D" w:rsidRDefault="0023109D">
            <w:pPr>
              <w:jc w:val="center"/>
              <w:rPr>
                <w:rFonts w:ascii="Calibri" w:eastAsia="Calibri" w:hAnsi="Calibri" w:cs="Calibri"/>
                <w:sz w:val="22"/>
                <w:szCs w:val="22"/>
              </w:rPr>
            </w:pPr>
          </w:p>
          <w:p w14:paraId="604810E2"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 xml:space="preserve">Roque Renato </w:t>
            </w:r>
            <w:proofErr w:type="spellStart"/>
            <w:r>
              <w:rPr>
                <w:rFonts w:ascii="Calibri" w:eastAsia="Calibri" w:hAnsi="Calibri" w:cs="Calibri"/>
                <w:sz w:val="22"/>
                <w:szCs w:val="22"/>
              </w:rPr>
              <w:t>Pattusi</w:t>
            </w:r>
            <w:proofErr w:type="spellEnd"/>
          </w:p>
          <w:p w14:paraId="47BC96DA" w14:textId="77777777" w:rsidR="0023109D" w:rsidRDefault="00ED2C11">
            <w:pPr>
              <w:jc w:val="center"/>
              <w:rPr>
                <w:rFonts w:ascii="Calibri" w:eastAsia="Calibri" w:hAnsi="Calibri" w:cs="Calibri"/>
                <w:b/>
              </w:rPr>
            </w:pPr>
            <w:r>
              <w:rPr>
                <w:rFonts w:ascii="Calibri" w:eastAsia="Calibri" w:hAnsi="Calibri" w:cs="Calibri"/>
                <w:b/>
                <w:sz w:val="20"/>
                <w:szCs w:val="20"/>
              </w:rPr>
              <w:t>CAMI (Soc. Civil)</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4007D" w14:textId="77777777" w:rsidR="0023109D" w:rsidRDefault="0023109D">
            <w:pPr>
              <w:jc w:val="center"/>
              <w:rPr>
                <w:rFonts w:ascii="Calibri" w:eastAsia="Calibri" w:hAnsi="Calibri" w:cs="Calibri"/>
                <w:b/>
              </w:rPr>
            </w:pPr>
          </w:p>
          <w:p w14:paraId="33C38657" w14:textId="77777777" w:rsidR="0023109D" w:rsidRDefault="0023109D">
            <w:pPr>
              <w:jc w:val="center"/>
              <w:rPr>
                <w:rFonts w:ascii="Calibri" w:eastAsia="Calibri" w:hAnsi="Calibri" w:cs="Calibri"/>
                <w:b/>
              </w:rPr>
            </w:pPr>
          </w:p>
          <w:p w14:paraId="6F0583A8" w14:textId="77777777" w:rsidR="0023109D" w:rsidRDefault="00ED2C11">
            <w:pPr>
              <w:jc w:val="center"/>
              <w:rPr>
                <w:rFonts w:ascii="Calibri" w:eastAsia="Calibri" w:hAnsi="Calibri" w:cs="Calibri"/>
                <w:b/>
              </w:rPr>
            </w:pPr>
            <w:r>
              <w:rPr>
                <w:rFonts w:ascii="Calibri" w:eastAsia="Calibri" w:hAnsi="Calibri" w:cs="Calibri"/>
                <w:b/>
              </w:rPr>
              <w:t>x</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98ABE2" w14:textId="77777777" w:rsidR="0023109D" w:rsidRDefault="0023109D">
            <w:pPr>
              <w:jc w:val="center"/>
              <w:rPr>
                <w:rFonts w:ascii="Calibri" w:eastAsia="Calibri" w:hAnsi="Calibri" w:cs="Calibri"/>
                <w:sz w:val="22"/>
                <w:szCs w:val="22"/>
              </w:rPr>
            </w:pPr>
          </w:p>
          <w:p w14:paraId="1906CDA7" w14:textId="77777777" w:rsidR="0023109D" w:rsidRDefault="0023109D">
            <w:pPr>
              <w:jc w:val="center"/>
              <w:rPr>
                <w:rFonts w:ascii="Calibri" w:eastAsia="Calibri" w:hAnsi="Calibri" w:cs="Calibri"/>
                <w:sz w:val="22"/>
                <w:szCs w:val="22"/>
              </w:rPr>
            </w:pPr>
          </w:p>
          <w:p w14:paraId="350C3D43"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Carla Aparecida Silva Aguilar</w:t>
            </w:r>
          </w:p>
          <w:p w14:paraId="3196F2A8" w14:textId="77777777" w:rsidR="0023109D" w:rsidRDefault="00ED2C11">
            <w:pPr>
              <w:jc w:val="center"/>
              <w:rPr>
                <w:rFonts w:ascii="Calibri" w:eastAsia="Calibri" w:hAnsi="Calibri" w:cs="Calibri"/>
                <w:b/>
              </w:rPr>
            </w:pPr>
            <w:r>
              <w:rPr>
                <w:rFonts w:ascii="Calibri" w:eastAsia="Calibri" w:hAnsi="Calibri" w:cs="Calibri"/>
                <w:b/>
                <w:sz w:val="20"/>
                <w:szCs w:val="20"/>
              </w:rPr>
              <w:t>CAMI (Soc. Civil)</w:t>
            </w:r>
          </w:p>
        </w:tc>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7DD2B" w14:textId="77777777" w:rsidR="0023109D" w:rsidRDefault="0023109D">
            <w:pPr>
              <w:jc w:val="center"/>
              <w:rPr>
                <w:rFonts w:ascii="Calibri" w:eastAsia="Calibri" w:hAnsi="Calibri" w:cs="Calibri"/>
                <w:b/>
              </w:rPr>
            </w:pPr>
          </w:p>
        </w:tc>
      </w:tr>
      <w:tr w:rsidR="0023109D" w14:paraId="6B2F9281" w14:textId="77777777">
        <w:trPr>
          <w:trHeight w:val="1205"/>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CF85B8" w14:textId="77777777" w:rsidR="0023109D" w:rsidRDefault="0023109D">
            <w:pPr>
              <w:jc w:val="center"/>
              <w:rPr>
                <w:rFonts w:ascii="Calibri" w:eastAsia="Calibri" w:hAnsi="Calibri" w:cs="Calibri"/>
                <w:color w:val="FF0000"/>
                <w:sz w:val="22"/>
                <w:szCs w:val="22"/>
              </w:rPr>
            </w:pPr>
          </w:p>
          <w:p w14:paraId="4549C2A1" w14:textId="77777777" w:rsidR="0023109D" w:rsidRDefault="0023109D">
            <w:pPr>
              <w:jc w:val="center"/>
              <w:rPr>
                <w:rFonts w:ascii="Calibri" w:eastAsia="Calibri" w:hAnsi="Calibri" w:cs="Calibri"/>
                <w:sz w:val="22"/>
                <w:szCs w:val="22"/>
              </w:rPr>
            </w:pPr>
          </w:p>
          <w:p w14:paraId="39BC6BB6"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Aparecida Carmelita de Sousa</w:t>
            </w:r>
          </w:p>
          <w:p w14:paraId="0C7CFB10" w14:textId="77777777" w:rsidR="0023109D" w:rsidRDefault="00ED2C11">
            <w:pPr>
              <w:jc w:val="center"/>
              <w:rPr>
                <w:rFonts w:ascii="Calibri" w:eastAsia="Calibri" w:hAnsi="Calibri" w:cs="Calibri"/>
                <w:b/>
              </w:rPr>
            </w:pPr>
            <w:r>
              <w:rPr>
                <w:rFonts w:ascii="Calibri" w:eastAsia="Calibri" w:hAnsi="Calibri" w:cs="Calibri"/>
                <w:b/>
                <w:sz w:val="20"/>
                <w:szCs w:val="20"/>
              </w:rPr>
              <w:t>Sindicato das Costureiras (Soc. Civil)</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85567" w14:textId="77777777" w:rsidR="0023109D" w:rsidRDefault="0023109D">
            <w:pPr>
              <w:jc w:val="center"/>
              <w:rPr>
                <w:rFonts w:ascii="Calibri" w:eastAsia="Calibri" w:hAnsi="Calibri" w:cs="Calibri"/>
                <w:b/>
                <w:color w:val="FF0000"/>
              </w:rPr>
            </w:pP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119ED" w14:textId="77777777" w:rsidR="0023109D" w:rsidRDefault="0023109D">
            <w:pPr>
              <w:jc w:val="center"/>
              <w:rPr>
                <w:rFonts w:ascii="Calibri" w:eastAsia="Calibri" w:hAnsi="Calibri" w:cs="Calibri"/>
                <w:sz w:val="22"/>
                <w:szCs w:val="22"/>
              </w:rPr>
            </w:pPr>
          </w:p>
          <w:p w14:paraId="303C53D8" w14:textId="77777777" w:rsidR="0023109D" w:rsidRDefault="0023109D">
            <w:pPr>
              <w:jc w:val="center"/>
              <w:rPr>
                <w:rFonts w:ascii="Calibri" w:eastAsia="Calibri" w:hAnsi="Calibri" w:cs="Calibri"/>
                <w:sz w:val="22"/>
                <w:szCs w:val="22"/>
              </w:rPr>
            </w:pPr>
          </w:p>
          <w:p w14:paraId="15694888" w14:textId="77777777" w:rsidR="0023109D" w:rsidRDefault="0023109D">
            <w:pPr>
              <w:jc w:val="center"/>
              <w:rPr>
                <w:rFonts w:ascii="Calibri" w:eastAsia="Calibri" w:hAnsi="Calibri" w:cs="Calibri"/>
                <w:b/>
              </w:rPr>
            </w:pPr>
          </w:p>
          <w:p w14:paraId="031052B1" w14:textId="77777777" w:rsidR="0023109D" w:rsidRDefault="00ED2C11">
            <w:pPr>
              <w:jc w:val="center"/>
              <w:rPr>
                <w:rFonts w:ascii="Calibri" w:eastAsia="Calibri" w:hAnsi="Calibri" w:cs="Calibri"/>
                <w:b/>
              </w:rPr>
            </w:pPr>
            <w:r>
              <w:rPr>
                <w:rFonts w:ascii="Calibri" w:eastAsia="Calibri" w:hAnsi="Calibri" w:cs="Calibri"/>
                <w:b/>
                <w:sz w:val="20"/>
                <w:szCs w:val="20"/>
              </w:rPr>
              <w:t>Sindicato das Costureiras (Soc. Civil)</w:t>
            </w:r>
          </w:p>
        </w:tc>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0F624" w14:textId="77777777" w:rsidR="0023109D" w:rsidRDefault="0023109D">
            <w:pPr>
              <w:jc w:val="center"/>
              <w:rPr>
                <w:rFonts w:ascii="Calibri" w:eastAsia="Calibri" w:hAnsi="Calibri" w:cs="Calibri"/>
                <w:b/>
              </w:rPr>
            </w:pPr>
          </w:p>
        </w:tc>
      </w:tr>
      <w:tr w:rsidR="0023109D" w14:paraId="448380D7" w14:textId="77777777">
        <w:trPr>
          <w:trHeight w:val="1205"/>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43E06" w14:textId="77777777" w:rsidR="0023109D" w:rsidRDefault="0023109D">
            <w:pPr>
              <w:jc w:val="center"/>
              <w:rPr>
                <w:rFonts w:ascii="Calibri" w:eastAsia="Calibri" w:hAnsi="Calibri" w:cs="Calibri"/>
                <w:sz w:val="22"/>
                <w:szCs w:val="22"/>
              </w:rPr>
            </w:pPr>
          </w:p>
          <w:p w14:paraId="729C3A07" w14:textId="77777777" w:rsidR="0023109D" w:rsidRDefault="0023109D">
            <w:pPr>
              <w:jc w:val="center"/>
              <w:rPr>
                <w:rFonts w:ascii="Calibri" w:eastAsia="Calibri" w:hAnsi="Calibri" w:cs="Calibri"/>
                <w:sz w:val="22"/>
                <w:szCs w:val="22"/>
              </w:rPr>
            </w:pPr>
          </w:p>
          <w:p w14:paraId="6E6B142E"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Júlia Mello Neiva</w:t>
            </w:r>
          </w:p>
          <w:p w14:paraId="1CF20972" w14:textId="77777777" w:rsidR="0023109D" w:rsidRDefault="00ED2C11">
            <w:pPr>
              <w:jc w:val="center"/>
              <w:rPr>
                <w:rFonts w:ascii="Calibri" w:eastAsia="Calibri" w:hAnsi="Calibri" w:cs="Calibri"/>
                <w:b/>
              </w:rPr>
            </w:pPr>
            <w:r>
              <w:rPr>
                <w:rFonts w:ascii="Calibri" w:eastAsia="Calibri" w:hAnsi="Calibri" w:cs="Calibri"/>
                <w:b/>
                <w:sz w:val="20"/>
                <w:szCs w:val="20"/>
              </w:rPr>
              <w:t>CONECTAS (Soc. Civil)</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612113" w14:textId="77777777" w:rsidR="0023109D" w:rsidRDefault="0023109D">
            <w:pPr>
              <w:jc w:val="center"/>
              <w:rPr>
                <w:rFonts w:ascii="Calibri" w:eastAsia="Calibri" w:hAnsi="Calibri" w:cs="Calibri"/>
                <w:b/>
              </w:rPr>
            </w:pP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E9465" w14:textId="77777777" w:rsidR="0023109D" w:rsidRDefault="0023109D">
            <w:pPr>
              <w:jc w:val="center"/>
              <w:rPr>
                <w:rFonts w:ascii="Calibri" w:eastAsia="Calibri" w:hAnsi="Calibri" w:cs="Calibri"/>
                <w:sz w:val="22"/>
                <w:szCs w:val="22"/>
              </w:rPr>
            </w:pPr>
          </w:p>
          <w:p w14:paraId="4CCFACE6" w14:textId="77777777" w:rsidR="0023109D" w:rsidRDefault="0023109D">
            <w:pPr>
              <w:jc w:val="center"/>
              <w:rPr>
                <w:rFonts w:ascii="Calibri" w:eastAsia="Calibri" w:hAnsi="Calibri" w:cs="Calibri"/>
                <w:sz w:val="22"/>
                <w:szCs w:val="22"/>
              </w:rPr>
            </w:pPr>
          </w:p>
          <w:p w14:paraId="5628D4F6"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Fernanda Drummond Pinheiro</w:t>
            </w:r>
          </w:p>
          <w:p w14:paraId="777EC04C" w14:textId="77777777" w:rsidR="0023109D" w:rsidRDefault="00ED2C11">
            <w:pPr>
              <w:jc w:val="center"/>
              <w:rPr>
                <w:rFonts w:ascii="Calibri" w:eastAsia="Calibri" w:hAnsi="Calibri" w:cs="Calibri"/>
                <w:b/>
              </w:rPr>
            </w:pPr>
            <w:r>
              <w:rPr>
                <w:rFonts w:ascii="Calibri" w:eastAsia="Calibri" w:hAnsi="Calibri" w:cs="Calibri"/>
                <w:b/>
                <w:sz w:val="20"/>
                <w:szCs w:val="20"/>
              </w:rPr>
              <w:t>CONECTAS (Soc. Civil)</w:t>
            </w:r>
          </w:p>
        </w:tc>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42921" w14:textId="77777777" w:rsidR="0023109D" w:rsidRDefault="0023109D">
            <w:pPr>
              <w:jc w:val="center"/>
              <w:rPr>
                <w:rFonts w:ascii="Calibri" w:eastAsia="Calibri" w:hAnsi="Calibri" w:cs="Calibri"/>
                <w:b/>
              </w:rPr>
            </w:pPr>
          </w:p>
          <w:p w14:paraId="38CACB34" w14:textId="77777777" w:rsidR="0023109D" w:rsidRDefault="0023109D">
            <w:pPr>
              <w:jc w:val="center"/>
              <w:rPr>
                <w:rFonts w:ascii="Calibri" w:eastAsia="Calibri" w:hAnsi="Calibri" w:cs="Calibri"/>
                <w:b/>
              </w:rPr>
            </w:pPr>
          </w:p>
          <w:p w14:paraId="56E2592A" w14:textId="77777777" w:rsidR="0023109D" w:rsidRDefault="00ED2C11">
            <w:pPr>
              <w:jc w:val="center"/>
              <w:rPr>
                <w:rFonts w:ascii="Calibri" w:eastAsia="Calibri" w:hAnsi="Calibri" w:cs="Calibri"/>
                <w:b/>
              </w:rPr>
            </w:pPr>
            <w:r>
              <w:rPr>
                <w:rFonts w:ascii="Calibri" w:eastAsia="Calibri" w:hAnsi="Calibri" w:cs="Calibri"/>
                <w:b/>
              </w:rPr>
              <w:t>x</w:t>
            </w:r>
          </w:p>
        </w:tc>
      </w:tr>
      <w:tr w:rsidR="0023109D" w14:paraId="607A2447" w14:textId="77777777">
        <w:trPr>
          <w:trHeight w:val="1205"/>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2971E" w14:textId="77777777" w:rsidR="0023109D" w:rsidRDefault="0023109D">
            <w:pPr>
              <w:jc w:val="center"/>
              <w:rPr>
                <w:rFonts w:ascii="Calibri" w:eastAsia="Calibri" w:hAnsi="Calibri" w:cs="Calibri"/>
                <w:sz w:val="22"/>
                <w:szCs w:val="22"/>
              </w:rPr>
            </w:pPr>
          </w:p>
          <w:p w14:paraId="0C9C19AA" w14:textId="77777777" w:rsidR="0023109D" w:rsidRDefault="0023109D">
            <w:pPr>
              <w:jc w:val="center"/>
              <w:rPr>
                <w:rFonts w:ascii="Calibri" w:eastAsia="Calibri" w:hAnsi="Calibri" w:cs="Calibri"/>
                <w:sz w:val="22"/>
                <w:szCs w:val="22"/>
              </w:rPr>
            </w:pPr>
          </w:p>
          <w:p w14:paraId="5B915856"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 xml:space="preserve">Luiz Everaldo Vargas </w:t>
            </w:r>
            <w:proofErr w:type="spellStart"/>
            <w:r>
              <w:rPr>
                <w:rFonts w:ascii="Calibri" w:eastAsia="Calibri" w:hAnsi="Calibri" w:cs="Calibri"/>
                <w:sz w:val="22"/>
                <w:szCs w:val="22"/>
              </w:rPr>
              <w:t>Duplat</w:t>
            </w:r>
            <w:proofErr w:type="spellEnd"/>
            <w:r>
              <w:rPr>
                <w:rFonts w:ascii="Calibri" w:eastAsia="Calibri" w:hAnsi="Calibri" w:cs="Calibri"/>
                <w:sz w:val="22"/>
                <w:szCs w:val="22"/>
              </w:rPr>
              <w:t xml:space="preserve"> Filho</w:t>
            </w:r>
          </w:p>
          <w:p w14:paraId="71F6C351" w14:textId="77777777" w:rsidR="0023109D" w:rsidRDefault="00ED2C11">
            <w:pPr>
              <w:jc w:val="center"/>
              <w:rPr>
                <w:rFonts w:ascii="Calibri" w:eastAsia="Calibri" w:hAnsi="Calibri" w:cs="Calibri"/>
                <w:b/>
              </w:rPr>
            </w:pPr>
            <w:r>
              <w:rPr>
                <w:rFonts w:ascii="Calibri" w:eastAsia="Calibri" w:hAnsi="Calibri" w:cs="Calibri"/>
                <w:b/>
                <w:sz w:val="20"/>
                <w:szCs w:val="20"/>
              </w:rPr>
              <w:t>AMATRA-2 (Soc. Civil)</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FDFBB" w14:textId="77777777" w:rsidR="0023109D" w:rsidRDefault="0023109D">
            <w:pPr>
              <w:jc w:val="center"/>
              <w:rPr>
                <w:rFonts w:ascii="Calibri" w:eastAsia="Calibri" w:hAnsi="Calibri" w:cs="Calibri"/>
                <w:b/>
              </w:rPr>
            </w:pP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6D296" w14:textId="77777777" w:rsidR="0023109D" w:rsidRDefault="0023109D">
            <w:pPr>
              <w:jc w:val="center"/>
              <w:rPr>
                <w:rFonts w:ascii="Calibri" w:eastAsia="Calibri" w:hAnsi="Calibri" w:cs="Calibri"/>
                <w:sz w:val="22"/>
                <w:szCs w:val="22"/>
              </w:rPr>
            </w:pPr>
          </w:p>
          <w:p w14:paraId="7C69B388" w14:textId="77777777" w:rsidR="0023109D" w:rsidRDefault="0023109D">
            <w:pPr>
              <w:jc w:val="center"/>
              <w:rPr>
                <w:rFonts w:ascii="Calibri" w:eastAsia="Calibri" w:hAnsi="Calibri" w:cs="Calibri"/>
                <w:sz w:val="22"/>
                <w:szCs w:val="22"/>
              </w:rPr>
            </w:pPr>
          </w:p>
          <w:p w14:paraId="7E196FF3"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 xml:space="preserve">Flávia Ferreira </w:t>
            </w:r>
            <w:proofErr w:type="spellStart"/>
            <w:r>
              <w:rPr>
                <w:rFonts w:ascii="Calibri" w:eastAsia="Calibri" w:hAnsi="Calibri" w:cs="Calibri"/>
                <w:sz w:val="22"/>
                <w:szCs w:val="22"/>
              </w:rPr>
              <w:t>Jaco</w:t>
            </w:r>
            <w:proofErr w:type="spellEnd"/>
            <w:r>
              <w:rPr>
                <w:rFonts w:ascii="Calibri" w:eastAsia="Calibri" w:hAnsi="Calibri" w:cs="Calibri"/>
                <w:sz w:val="22"/>
                <w:szCs w:val="22"/>
              </w:rPr>
              <w:t xml:space="preserve"> de Menezes</w:t>
            </w:r>
          </w:p>
          <w:p w14:paraId="30E8ADBF" w14:textId="77777777" w:rsidR="0023109D" w:rsidRDefault="00ED2C11">
            <w:pPr>
              <w:jc w:val="center"/>
              <w:rPr>
                <w:rFonts w:ascii="Calibri" w:eastAsia="Calibri" w:hAnsi="Calibri" w:cs="Calibri"/>
                <w:b/>
                <w:sz w:val="20"/>
                <w:szCs w:val="20"/>
              </w:rPr>
            </w:pPr>
            <w:r>
              <w:rPr>
                <w:rFonts w:ascii="Calibri" w:eastAsia="Calibri" w:hAnsi="Calibri" w:cs="Calibri"/>
                <w:b/>
                <w:sz w:val="20"/>
                <w:szCs w:val="20"/>
              </w:rPr>
              <w:t>AMATRA-2 (Soc. Civil)</w:t>
            </w:r>
          </w:p>
        </w:tc>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E4496" w14:textId="77777777" w:rsidR="0023109D" w:rsidRDefault="0023109D">
            <w:pPr>
              <w:jc w:val="center"/>
              <w:rPr>
                <w:rFonts w:ascii="Calibri" w:eastAsia="Calibri" w:hAnsi="Calibri" w:cs="Calibri"/>
                <w:b/>
              </w:rPr>
            </w:pPr>
          </w:p>
        </w:tc>
      </w:tr>
      <w:tr w:rsidR="0023109D" w14:paraId="3FFB97BB" w14:textId="77777777">
        <w:trPr>
          <w:trHeight w:val="1205"/>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EA650" w14:textId="77777777" w:rsidR="0023109D" w:rsidRDefault="0023109D">
            <w:pPr>
              <w:jc w:val="center"/>
              <w:rPr>
                <w:rFonts w:ascii="Calibri" w:eastAsia="Calibri" w:hAnsi="Calibri" w:cs="Calibri"/>
                <w:sz w:val="22"/>
                <w:szCs w:val="22"/>
              </w:rPr>
            </w:pPr>
          </w:p>
          <w:p w14:paraId="3ACF21D5" w14:textId="77777777" w:rsidR="0023109D" w:rsidRDefault="0023109D">
            <w:pPr>
              <w:jc w:val="center"/>
              <w:rPr>
                <w:rFonts w:ascii="Calibri" w:eastAsia="Calibri" w:hAnsi="Calibri" w:cs="Calibri"/>
                <w:sz w:val="22"/>
                <w:szCs w:val="22"/>
              </w:rPr>
            </w:pPr>
          </w:p>
          <w:p w14:paraId="3751A8E5"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Edmundo Lima</w:t>
            </w:r>
          </w:p>
          <w:p w14:paraId="52C91BBA" w14:textId="77777777" w:rsidR="0023109D" w:rsidRDefault="00ED2C11">
            <w:pPr>
              <w:jc w:val="center"/>
              <w:rPr>
                <w:rFonts w:ascii="Calibri" w:eastAsia="Calibri" w:hAnsi="Calibri" w:cs="Calibri"/>
                <w:b/>
              </w:rPr>
            </w:pPr>
            <w:r>
              <w:rPr>
                <w:rFonts w:ascii="Calibri" w:eastAsia="Calibri" w:hAnsi="Calibri" w:cs="Calibri"/>
                <w:b/>
                <w:sz w:val="20"/>
                <w:szCs w:val="20"/>
              </w:rPr>
              <w:t>ABVTEX (Soc. Civil)</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993CD" w14:textId="77777777" w:rsidR="0023109D" w:rsidRDefault="0023109D">
            <w:pPr>
              <w:jc w:val="center"/>
              <w:rPr>
                <w:rFonts w:ascii="Calibri" w:eastAsia="Calibri" w:hAnsi="Calibri" w:cs="Calibri"/>
                <w:b/>
              </w:rPr>
            </w:pP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7E229" w14:textId="77777777" w:rsidR="0023109D" w:rsidRDefault="0023109D">
            <w:pPr>
              <w:jc w:val="center"/>
              <w:rPr>
                <w:rFonts w:ascii="Calibri" w:eastAsia="Calibri" w:hAnsi="Calibri" w:cs="Calibri"/>
                <w:sz w:val="22"/>
                <w:szCs w:val="22"/>
              </w:rPr>
            </w:pPr>
          </w:p>
          <w:p w14:paraId="11DC0BB3" w14:textId="77777777" w:rsidR="0023109D" w:rsidRDefault="0023109D">
            <w:pPr>
              <w:jc w:val="center"/>
              <w:rPr>
                <w:rFonts w:ascii="Calibri" w:eastAsia="Calibri" w:hAnsi="Calibri" w:cs="Calibri"/>
                <w:sz w:val="22"/>
                <w:szCs w:val="22"/>
              </w:rPr>
            </w:pPr>
          </w:p>
          <w:p w14:paraId="41B98C79" w14:textId="77777777" w:rsidR="0023109D" w:rsidRDefault="00ED2C11">
            <w:pPr>
              <w:jc w:val="center"/>
              <w:rPr>
                <w:rFonts w:ascii="Calibri" w:eastAsia="Calibri" w:hAnsi="Calibri" w:cs="Calibri"/>
                <w:sz w:val="22"/>
                <w:szCs w:val="22"/>
              </w:rPr>
            </w:pPr>
            <w:proofErr w:type="spellStart"/>
            <w:r>
              <w:rPr>
                <w:rFonts w:ascii="Calibri" w:eastAsia="Calibri" w:hAnsi="Calibri" w:cs="Calibri"/>
                <w:sz w:val="22"/>
                <w:szCs w:val="22"/>
              </w:rPr>
              <w:t>Angela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Bozzon</w:t>
            </w:r>
            <w:proofErr w:type="spellEnd"/>
          </w:p>
          <w:p w14:paraId="064ECB83" w14:textId="77777777" w:rsidR="0023109D" w:rsidRDefault="00ED2C11">
            <w:pPr>
              <w:jc w:val="center"/>
              <w:rPr>
                <w:rFonts w:ascii="Calibri" w:eastAsia="Calibri" w:hAnsi="Calibri" w:cs="Calibri"/>
                <w:sz w:val="22"/>
                <w:szCs w:val="22"/>
              </w:rPr>
            </w:pPr>
            <w:r>
              <w:rPr>
                <w:rFonts w:ascii="Calibri" w:eastAsia="Calibri" w:hAnsi="Calibri" w:cs="Calibri"/>
                <w:b/>
                <w:sz w:val="20"/>
                <w:szCs w:val="20"/>
              </w:rPr>
              <w:t>ABVTEX (Soc. Civil)</w:t>
            </w:r>
          </w:p>
        </w:tc>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213FE" w14:textId="77777777" w:rsidR="0023109D" w:rsidRDefault="0023109D">
            <w:pPr>
              <w:jc w:val="center"/>
              <w:rPr>
                <w:rFonts w:ascii="Calibri" w:eastAsia="Calibri" w:hAnsi="Calibri" w:cs="Calibri"/>
                <w:b/>
              </w:rPr>
            </w:pPr>
          </w:p>
          <w:p w14:paraId="5725C1FA" w14:textId="77777777" w:rsidR="0023109D" w:rsidRDefault="0023109D">
            <w:pPr>
              <w:jc w:val="center"/>
              <w:rPr>
                <w:rFonts w:ascii="Calibri" w:eastAsia="Calibri" w:hAnsi="Calibri" w:cs="Calibri"/>
                <w:b/>
              </w:rPr>
            </w:pPr>
          </w:p>
          <w:p w14:paraId="5E8F7154" w14:textId="77777777" w:rsidR="0023109D" w:rsidRDefault="00ED2C11">
            <w:pPr>
              <w:jc w:val="center"/>
              <w:rPr>
                <w:rFonts w:ascii="Calibri" w:eastAsia="Calibri" w:hAnsi="Calibri" w:cs="Calibri"/>
                <w:b/>
              </w:rPr>
            </w:pPr>
            <w:r>
              <w:rPr>
                <w:rFonts w:ascii="Calibri" w:eastAsia="Calibri" w:hAnsi="Calibri" w:cs="Calibri"/>
                <w:b/>
              </w:rPr>
              <w:t>x</w:t>
            </w:r>
          </w:p>
        </w:tc>
      </w:tr>
      <w:tr w:rsidR="0023109D" w14:paraId="4D3F91EC" w14:textId="77777777">
        <w:trPr>
          <w:trHeight w:val="1205"/>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8B035" w14:textId="77777777" w:rsidR="0023109D" w:rsidRDefault="0023109D">
            <w:pPr>
              <w:jc w:val="center"/>
              <w:rPr>
                <w:rFonts w:ascii="Calibri" w:eastAsia="Calibri" w:hAnsi="Calibri" w:cs="Calibri"/>
                <w:sz w:val="22"/>
                <w:szCs w:val="22"/>
              </w:rPr>
            </w:pPr>
          </w:p>
          <w:p w14:paraId="2C8CC1D7" w14:textId="77777777" w:rsidR="0023109D" w:rsidRDefault="0023109D">
            <w:pPr>
              <w:jc w:val="center"/>
              <w:rPr>
                <w:rFonts w:ascii="Calibri" w:eastAsia="Calibri" w:hAnsi="Calibri" w:cs="Calibri"/>
                <w:sz w:val="22"/>
                <w:szCs w:val="22"/>
              </w:rPr>
            </w:pPr>
          </w:p>
          <w:p w14:paraId="2EF50DC1"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Natália Suzuki</w:t>
            </w:r>
          </w:p>
          <w:p w14:paraId="0A1D64E2" w14:textId="77777777" w:rsidR="0023109D" w:rsidRDefault="00ED2C11">
            <w:pPr>
              <w:jc w:val="center"/>
              <w:rPr>
                <w:rFonts w:ascii="Calibri" w:eastAsia="Calibri" w:hAnsi="Calibri" w:cs="Calibri"/>
                <w:b/>
              </w:rPr>
            </w:pPr>
            <w:r>
              <w:rPr>
                <w:rFonts w:ascii="Calibri" w:eastAsia="Calibri" w:hAnsi="Calibri" w:cs="Calibri"/>
                <w:b/>
                <w:sz w:val="20"/>
                <w:szCs w:val="20"/>
              </w:rPr>
              <w:t>Repórter Brasil (Soc. Civil)</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B3D552" w14:textId="77777777" w:rsidR="0023109D" w:rsidRDefault="0023109D">
            <w:pPr>
              <w:jc w:val="center"/>
              <w:rPr>
                <w:rFonts w:ascii="Calibri" w:eastAsia="Calibri" w:hAnsi="Calibri" w:cs="Calibri"/>
                <w:b/>
              </w:rPr>
            </w:pP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0B6C81" w14:textId="77777777" w:rsidR="0023109D" w:rsidRDefault="0023109D">
            <w:pPr>
              <w:jc w:val="center"/>
              <w:rPr>
                <w:rFonts w:ascii="Calibri" w:eastAsia="Calibri" w:hAnsi="Calibri" w:cs="Calibri"/>
                <w:sz w:val="22"/>
                <w:szCs w:val="22"/>
              </w:rPr>
            </w:pPr>
          </w:p>
          <w:p w14:paraId="2B4E4FCE" w14:textId="77777777" w:rsidR="0023109D" w:rsidRDefault="0023109D">
            <w:pPr>
              <w:jc w:val="center"/>
              <w:rPr>
                <w:rFonts w:ascii="Calibri" w:eastAsia="Calibri" w:hAnsi="Calibri" w:cs="Calibri"/>
                <w:sz w:val="22"/>
                <w:szCs w:val="22"/>
              </w:rPr>
            </w:pPr>
          </w:p>
          <w:p w14:paraId="76585B7D"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 xml:space="preserve">Victória </w:t>
            </w:r>
            <w:proofErr w:type="spellStart"/>
            <w:r>
              <w:rPr>
                <w:rFonts w:ascii="Calibri" w:eastAsia="Calibri" w:hAnsi="Calibri" w:cs="Calibri"/>
                <w:sz w:val="22"/>
                <w:szCs w:val="22"/>
              </w:rPr>
              <w:t>Perino</w:t>
            </w:r>
            <w:proofErr w:type="spellEnd"/>
            <w:r>
              <w:rPr>
                <w:rFonts w:ascii="Calibri" w:eastAsia="Calibri" w:hAnsi="Calibri" w:cs="Calibri"/>
                <w:sz w:val="22"/>
                <w:szCs w:val="22"/>
              </w:rPr>
              <w:t xml:space="preserve"> Rosa</w:t>
            </w:r>
          </w:p>
          <w:p w14:paraId="36BAB974" w14:textId="77777777" w:rsidR="0023109D" w:rsidRDefault="00ED2C11">
            <w:pPr>
              <w:jc w:val="center"/>
              <w:rPr>
                <w:rFonts w:ascii="Calibri" w:eastAsia="Calibri" w:hAnsi="Calibri" w:cs="Calibri"/>
                <w:sz w:val="22"/>
                <w:szCs w:val="22"/>
              </w:rPr>
            </w:pPr>
            <w:r>
              <w:rPr>
                <w:rFonts w:ascii="Calibri" w:eastAsia="Calibri" w:hAnsi="Calibri" w:cs="Calibri"/>
                <w:b/>
                <w:sz w:val="20"/>
                <w:szCs w:val="20"/>
              </w:rPr>
              <w:t>Repórter Brasil (Soc. Civil)</w:t>
            </w:r>
          </w:p>
        </w:tc>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697879" w14:textId="77777777" w:rsidR="0023109D" w:rsidRDefault="0023109D">
            <w:pPr>
              <w:jc w:val="center"/>
              <w:rPr>
                <w:rFonts w:ascii="Calibri" w:eastAsia="Calibri" w:hAnsi="Calibri" w:cs="Calibri"/>
                <w:b/>
              </w:rPr>
            </w:pPr>
          </w:p>
        </w:tc>
      </w:tr>
      <w:tr w:rsidR="0023109D" w14:paraId="629B62E7" w14:textId="77777777">
        <w:trPr>
          <w:trHeight w:val="1205"/>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DEE04" w14:textId="77777777" w:rsidR="0023109D" w:rsidRDefault="0023109D">
            <w:pPr>
              <w:jc w:val="center"/>
              <w:rPr>
                <w:rFonts w:ascii="Calibri" w:eastAsia="Calibri" w:hAnsi="Calibri" w:cs="Calibri"/>
                <w:sz w:val="22"/>
                <w:szCs w:val="22"/>
              </w:rPr>
            </w:pPr>
          </w:p>
          <w:p w14:paraId="6930DCC7" w14:textId="77777777" w:rsidR="0023109D" w:rsidRDefault="0023109D">
            <w:pPr>
              <w:jc w:val="center"/>
              <w:rPr>
                <w:rFonts w:ascii="Calibri" w:eastAsia="Calibri" w:hAnsi="Calibri" w:cs="Calibri"/>
                <w:sz w:val="22"/>
                <w:szCs w:val="22"/>
              </w:rPr>
            </w:pPr>
          </w:p>
          <w:p w14:paraId="1292A985"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Mércia Consolação Silva</w:t>
            </w:r>
          </w:p>
          <w:p w14:paraId="1F7E0406" w14:textId="77777777" w:rsidR="0023109D" w:rsidRDefault="00ED2C11">
            <w:pPr>
              <w:jc w:val="center"/>
              <w:rPr>
                <w:rFonts w:ascii="Calibri" w:eastAsia="Calibri" w:hAnsi="Calibri" w:cs="Calibri"/>
                <w:b/>
              </w:rPr>
            </w:pPr>
            <w:r>
              <w:rPr>
                <w:rFonts w:ascii="Calibri" w:eastAsia="Calibri" w:hAnsi="Calibri" w:cs="Calibri"/>
                <w:b/>
                <w:sz w:val="20"/>
                <w:szCs w:val="20"/>
              </w:rPr>
              <w:t>INPACTO (Soc. Civil)</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6D1034" w14:textId="77777777" w:rsidR="0023109D" w:rsidRDefault="0023109D">
            <w:pPr>
              <w:jc w:val="center"/>
              <w:rPr>
                <w:rFonts w:ascii="Calibri" w:eastAsia="Calibri" w:hAnsi="Calibri" w:cs="Calibri"/>
                <w:b/>
              </w:rPr>
            </w:pP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13734F" w14:textId="77777777" w:rsidR="0023109D" w:rsidRDefault="0023109D">
            <w:pPr>
              <w:jc w:val="center"/>
              <w:rPr>
                <w:rFonts w:ascii="Calibri" w:eastAsia="Calibri" w:hAnsi="Calibri" w:cs="Calibri"/>
                <w:sz w:val="22"/>
                <w:szCs w:val="22"/>
              </w:rPr>
            </w:pPr>
          </w:p>
          <w:p w14:paraId="0C3B5E11" w14:textId="77777777" w:rsidR="0023109D" w:rsidRDefault="0023109D">
            <w:pPr>
              <w:jc w:val="center"/>
              <w:rPr>
                <w:rFonts w:ascii="Calibri" w:eastAsia="Calibri" w:hAnsi="Calibri" w:cs="Calibri"/>
                <w:sz w:val="22"/>
                <w:szCs w:val="22"/>
              </w:rPr>
            </w:pPr>
          </w:p>
          <w:p w14:paraId="5C9466C6" w14:textId="77777777" w:rsidR="0023109D" w:rsidRDefault="00ED2C11">
            <w:pPr>
              <w:jc w:val="center"/>
              <w:rPr>
                <w:rFonts w:ascii="Calibri" w:eastAsia="Calibri" w:hAnsi="Calibri" w:cs="Calibri"/>
                <w:sz w:val="22"/>
                <w:szCs w:val="22"/>
              </w:rPr>
            </w:pPr>
            <w:r>
              <w:rPr>
                <w:rFonts w:ascii="Calibri" w:eastAsia="Calibri" w:hAnsi="Calibri" w:cs="Calibri"/>
                <w:sz w:val="22"/>
                <w:szCs w:val="22"/>
              </w:rPr>
              <w:t xml:space="preserve">Paola Coelho </w:t>
            </w:r>
            <w:proofErr w:type="spellStart"/>
            <w:r>
              <w:rPr>
                <w:rFonts w:ascii="Calibri" w:eastAsia="Calibri" w:hAnsi="Calibri" w:cs="Calibri"/>
                <w:sz w:val="22"/>
                <w:szCs w:val="22"/>
              </w:rPr>
              <w:t>Gersztein</w:t>
            </w:r>
            <w:proofErr w:type="spellEnd"/>
          </w:p>
          <w:p w14:paraId="4437A766" w14:textId="77777777" w:rsidR="0023109D" w:rsidRDefault="00ED2C11">
            <w:pPr>
              <w:jc w:val="center"/>
              <w:rPr>
                <w:rFonts w:ascii="Calibri" w:eastAsia="Calibri" w:hAnsi="Calibri" w:cs="Calibri"/>
                <w:b/>
              </w:rPr>
            </w:pPr>
            <w:r>
              <w:rPr>
                <w:rFonts w:ascii="Calibri" w:eastAsia="Calibri" w:hAnsi="Calibri" w:cs="Calibri"/>
                <w:b/>
                <w:sz w:val="20"/>
                <w:szCs w:val="20"/>
              </w:rPr>
              <w:t>INPACTO (Soc. Civil)</w:t>
            </w:r>
          </w:p>
        </w:tc>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DDC5B" w14:textId="77777777" w:rsidR="0023109D" w:rsidRDefault="0023109D">
            <w:pPr>
              <w:jc w:val="center"/>
              <w:rPr>
                <w:rFonts w:ascii="Calibri" w:eastAsia="Calibri" w:hAnsi="Calibri" w:cs="Calibri"/>
                <w:b/>
              </w:rPr>
            </w:pPr>
          </w:p>
        </w:tc>
      </w:tr>
    </w:tbl>
    <w:p w14:paraId="7E2E1B92" w14:textId="77777777" w:rsidR="0023109D" w:rsidRDefault="0023109D">
      <w:pPr>
        <w:jc w:val="center"/>
        <w:rPr>
          <w:rFonts w:ascii="Calibri" w:eastAsia="Calibri" w:hAnsi="Calibri" w:cs="Calibri"/>
          <w:b/>
        </w:rPr>
        <w:sectPr w:rsidR="0023109D">
          <w:headerReference w:type="default" r:id="rId9"/>
          <w:footerReference w:type="default" r:id="rId10"/>
          <w:headerReference w:type="first" r:id="rId11"/>
          <w:footerReference w:type="first" r:id="rId12"/>
          <w:pgSz w:w="11906" w:h="16838"/>
          <w:pgMar w:top="1417" w:right="1701" w:bottom="1417" w:left="1701" w:header="850" w:footer="567" w:gutter="0"/>
          <w:pgNumType w:start="1"/>
          <w:cols w:space="720"/>
          <w:titlePg/>
        </w:sectPr>
      </w:pPr>
    </w:p>
    <w:p w14:paraId="49E4A035" w14:textId="77777777" w:rsidR="0023109D" w:rsidRDefault="0023109D">
      <w:pPr>
        <w:rPr>
          <w:rFonts w:ascii="Calibri" w:eastAsia="Calibri" w:hAnsi="Calibri" w:cs="Calibri"/>
          <w:b/>
        </w:rPr>
      </w:pPr>
    </w:p>
    <w:sectPr w:rsidR="0023109D">
      <w:type w:val="continuous"/>
      <w:pgSz w:w="11906" w:h="16838"/>
      <w:pgMar w:top="1417" w:right="1701" w:bottom="1417" w:left="1701" w:header="850" w:footer="567" w:gutter="0"/>
      <w:cols w:num="3" w:space="720" w:equalWidth="0">
        <w:col w:w="2354" w:space="720"/>
        <w:col w:w="2354" w:space="720"/>
        <w:col w:w="235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F71A" w14:textId="77777777" w:rsidR="00000000" w:rsidRDefault="00ED2C11">
      <w:r>
        <w:separator/>
      </w:r>
    </w:p>
  </w:endnote>
  <w:endnote w:type="continuationSeparator" w:id="0">
    <w:p w14:paraId="39372B03" w14:textId="77777777" w:rsidR="00000000" w:rsidRDefault="00ED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54F1" w14:textId="77777777" w:rsidR="0023109D" w:rsidRDefault="00ED2C11">
    <w:pPr>
      <w:pBdr>
        <w:top w:val="nil"/>
        <w:left w:val="nil"/>
        <w:bottom w:val="single" w:sz="12" w:space="1" w:color="000000"/>
        <w:right w:val="nil"/>
        <w:between w:val="nil"/>
      </w:pBdr>
      <w:jc w:val="center"/>
      <w:rPr>
        <w:rFonts w:ascii="Calibri" w:eastAsia="Calibri" w:hAnsi="Calibri" w:cs="Calibri"/>
        <w:b/>
        <w:color w:val="000000"/>
        <w:sz w:val="22"/>
        <w:szCs w:val="22"/>
      </w:rPr>
    </w:pPr>
    <w:r>
      <w:rPr>
        <w:rFonts w:ascii="Calibri" w:eastAsia="Calibri" w:hAnsi="Calibri" w:cs="Calibri"/>
        <w:sz w:val="22"/>
        <w:szCs w:val="22"/>
      </w:rPr>
      <w:t xml:space="preserve">Ata de Reunião </w:t>
    </w:r>
    <w:r>
      <w:rPr>
        <w:rFonts w:ascii="Calibri" w:eastAsia="Calibri" w:hAnsi="Calibri" w:cs="Calibri"/>
        <w:color w:val="000000"/>
        <w:sz w:val="22"/>
        <w:szCs w:val="22"/>
      </w:rPr>
      <w:t xml:space="preserve">- Página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Pr>
        <w:rFonts w:ascii="Calibri" w:eastAsia="Calibri" w:hAnsi="Calibri" w:cs="Calibri"/>
        <w:b/>
        <w:noProof/>
        <w:color w:val="000000"/>
        <w:sz w:val="22"/>
        <w:szCs w:val="22"/>
      </w:rPr>
      <w:t>2</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de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Pr>
        <w:rFonts w:ascii="Calibri" w:eastAsia="Calibri" w:hAnsi="Calibri" w:cs="Calibri"/>
        <w:b/>
        <w:noProof/>
        <w:color w:val="000000"/>
        <w:sz w:val="22"/>
        <w:szCs w:val="22"/>
      </w:rPr>
      <w:t>3</w:t>
    </w:r>
    <w:r>
      <w:rPr>
        <w:rFonts w:ascii="Calibri" w:eastAsia="Calibri" w:hAnsi="Calibri" w:cs="Calibri"/>
        <w:b/>
        <w:color w:val="000000"/>
        <w:sz w:val="22"/>
        <w:szCs w:val="22"/>
      </w:rPr>
      <w:fldChar w:fldCharType="end"/>
    </w:r>
  </w:p>
  <w:p w14:paraId="33179458" w14:textId="77777777" w:rsidR="0023109D" w:rsidRDefault="00ED2C11">
    <w:pPr>
      <w:tabs>
        <w:tab w:val="center" w:pos="4419"/>
        <w:tab w:val="right" w:pos="8838"/>
      </w:tabs>
      <w:jc w:val="center"/>
      <w:rPr>
        <w:rFonts w:ascii="Calibri" w:eastAsia="Calibri" w:hAnsi="Calibri" w:cs="Calibri"/>
        <w:sz w:val="22"/>
        <w:szCs w:val="22"/>
      </w:rPr>
    </w:pPr>
    <w:r>
      <w:rPr>
        <w:rFonts w:ascii="Calibri" w:eastAsia="Calibri" w:hAnsi="Calibri" w:cs="Calibri"/>
        <w:sz w:val="22"/>
        <w:szCs w:val="22"/>
      </w:rPr>
      <w:t xml:space="preserve">Secretaria Municipal de Direitos Humanos Cidadania </w:t>
    </w:r>
  </w:p>
  <w:p w14:paraId="2AA2B1F0" w14:textId="77777777" w:rsidR="0023109D" w:rsidRDefault="00ED2C11">
    <w:pPr>
      <w:tabs>
        <w:tab w:val="center" w:pos="4419"/>
        <w:tab w:val="right" w:pos="8838"/>
      </w:tabs>
      <w:jc w:val="center"/>
      <w:rPr>
        <w:rFonts w:ascii="Calibri" w:eastAsia="Calibri" w:hAnsi="Calibri" w:cs="Calibri"/>
        <w:sz w:val="22"/>
        <w:szCs w:val="22"/>
      </w:rPr>
    </w:pPr>
    <w:r>
      <w:rPr>
        <w:rFonts w:ascii="Calibri" w:eastAsia="Calibri" w:hAnsi="Calibri" w:cs="Calibri"/>
        <w:sz w:val="22"/>
        <w:szCs w:val="22"/>
      </w:rPr>
      <w:t>Rua Líbero Badaró, 119 - Sé, São Paulo - 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99E5" w14:textId="77777777" w:rsidR="0023109D" w:rsidRDefault="00ED2C11">
    <w:pPr>
      <w:pBdr>
        <w:bottom w:val="single" w:sz="12" w:space="1" w:color="000000"/>
      </w:pBdr>
      <w:jc w:val="center"/>
      <w:rPr>
        <w:rFonts w:ascii="Calibri" w:eastAsia="Calibri" w:hAnsi="Calibri" w:cs="Calibri"/>
        <w:b/>
        <w:color w:val="000000"/>
        <w:sz w:val="22"/>
        <w:szCs w:val="22"/>
      </w:rPr>
    </w:pPr>
    <w:r>
      <w:rPr>
        <w:rFonts w:ascii="Calibri" w:eastAsia="Calibri" w:hAnsi="Calibri" w:cs="Calibri"/>
        <w:sz w:val="22"/>
        <w:szCs w:val="22"/>
      </w:rPr>
      <w:t xml:space="preserve">Ata de Reunião - Página </w:t>
    </w:r>
    <w:r>
      <w:rPr>
        <w:rFonts w:ascii="Calibri" w:eastAsia="Calibri" w:hAnsi="Calibri" w:cs="Calibri"/>
        <w:b/>
        <w:sz w:val="22"/>
        <w:szCs w:val="22"/>
      </w:rPr>
      <w:fldChar w:fldCharType="begin"/>
    </w:r>
    <w:r>
      <w:rPr>
        <w:rFonts w:ascii="Calibri" w:eastAsia="Calibri" w:hAnsi="Calibri" w:cs="Calibri"/>
        <w:b/>
        <w:sz w:val="22"/>
        <w:szCs w:val="22"/>
      </w:rPr>
      <w:instrText>PAGE</w:instrText>
    </w:r>
    <w:r>
      <w:rPr>
        <w:rFonts w:ascii="Calibri" w:eastAsia="Calibri" w:hAnsi="Calibri" w:cs="Calibri"/>
        <w:b/>
        <w:sz w:val="22"/>
        <w:szCs w:val="22"/>
      </w:rPr>
      <w:fldChar w:fldCharType="separate"/>
    </w:r>
    <w:r>
      <w:rPr>
        <w:rFonts w:ascii="Calibri" w:eastAsia="Calibri" w:hAnsi="Calibri" w:cs="Calibri"/>
        <w:b/>
        <w:noProof/>
        <w:sz w:val="22"/>
        <w:szCs w:val="22"/>
      </w:rPr>
      <w:t>1</w:t>
    </w:r>
    <w:r>
      <w:rPr>
        <w:rFonts w:ascii="Calibri" w:eastAsia="Calibri" w:hAnsi="Calibri" w:cs="Calibri"/>
        <w:b/>
        <w:sz w:val="22"/>
        <w:szCs w:val="22"/>
      </w:rPr>
      <w:fldChar w:fldCharType="end"/>
    </w:r>
    <w:r>
      <w:rPr>
        <w:rFonts w:ascii="Calibri" w:eastAsia="Calibri" w:hAnsi="Calibri" w:cs="Calibri"/>
        <w:sz w:val="22"/>
        <w:szCs w:val="22"/>
      </w:rPr>
      <w:t xml:space="preserve"> de </w:t>
    </w:r>
    <w:r>
      <w:rPr>
        <w:rFonts w:ascii="Calibri" w:eastAsia="Calibri" w:hAnsi="Calibri" w:cs="Calibri"/>
        <w:b/>
        <w:sz w:val="22"/>
        <w:szCs w:val="22"/>
      </w:rPr>
      <w:fldChar w:fldCharType="begin"/>
    </w:r>
    <w:r>
      <w:rPr>
        <w:rFonts w:ascii="Calibri" w:eastAsia="Calibri" w:hAnsi="Calibri" w:cs="Calibri"/>
        <w:b/>
        <w:sz w:val="22"/>
        <w:szCs w:val="22"/>
      </w:rPr>
      <w:instrText>NUMPAGES</w:instrText>
    </w:r>
    <w:r>
      <w:rPr>
        <w:rFonts w:ascii="Calibri" w:eastAsia="Calibri" w:hAnsi="Calibri" w:cs="Calibri"/>
        <w:b/>
        <w:sz w:val="22"/>
        <w:szCs w:val="22"/>
      </w:rPr>
      <w:fldChar w:fldCharType="separate"/>
    </w:r>
    <w:r>
      <w:rPr>
        <w:rFonts w:ascii="Calibri" w:eastAsia="Calibri" w:hAnsi="Calibri" w:cs="Calibri"/>
        <w:b/>
        <w:noProof/>
        <w:sz w:val="22"/>
        <w:szCs w:val="22"/>
      </w:rPr>
      <w:t>2</w:t>
    </w:r>
    <w:r>
      <w:rPr>
        <w:rFonts w:ascii="Calibri" w:eastAsia="Calibri" w:hAnsi="Calibri" w:cs="Calibri"/>
        <w:b/>
        <w:sz w:val="22"/>
        <w:szCs w:val="22"/>
      </w:rPr>
      <w:fldChar w:fldCharType="end"/>
    </w:r>
  </w:p>
  <w:p w14:paraId="180FDB75" w14:textId="77777777" w:rsidR="0023109D" w:rsidRDefault="00ED2C11">
    <w:pPr>
      <w:tabs>
        <w:tab w:val="center" w:pos="4419"/>
        <w:tab w:val="right" w:pos="8838"/>
      </w:tabs>
      <w:jc w:val="center"/>
      <w:rPr>
        <w:rFonts w:ascii="Calibri" w:eastAsia="Calibri" w:hAnsi="Calibri" w:cs="Calibri"/>
        <w:sz w:val="22"/>
        <w:szCs w:val="22"/>
      </w:rPr>
    </w:pPr>
    <w:r>
      <w:rPr>
        <w:rFonts w:ascii="Calibri" w:eastAsia="Calibri" w:hAnsi="Calibri" w:cs="Calibri"/>
        <w:sz w:val="22"/>
        <w:szCs w:val="22"/>
      </w:rPr>
      <w:t xml:space="preserve">Secretaria Municipal de Direitos Humanos Cidadania </w:t>
    </w:r>
  </w:p>
  <w:p w14:paraId="3362D53F" w14:textId="77777777" w:rsidR="0023109D" w:rsidRDefault="00ED2C11">
    <w:pPr>
      <w:tabs>
        <w:tab w:val="center" w:pos="4419"/>
        <w:tab w:val="right" w:pos="8838"/>
      </w:tabs>
      <w:jc w:val="center"/>
      <w:rPr>
        <w:rFonts w:ascii="Calibri" w:eastAsia="Calibri" w:hAnsi="Calibri" w:cs="Calibri"/>
        <w:color w:val="FF0000"/>
        <w:sz w:val="18"/>
        <w:szCs w:val="18"/>
      </w:rPr>
    </w:pPr>
    <w:r>
      <w:rPr>
        <w:rFonts w:ascii="Calibri" w:eastAsia="Calibri" w:hAnsi="Calibri" w:cs="Calibri"/>
        <w:sz w:val="22"/>
        <w:szCs w:val="22"/>
      </w:rPr>
      <w:t>Rua Líbero Badaró, 119 - Sé, São Paulo -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7B4F" w14:textId="77777777" w:rsidR="00000000" w:rsidRDefault="00ED2C11">
      <w:r>
        <w:separator/>
      </w:r>
    </w:p>
  </w:footnote>
  <w:footnote w:type="continuationSeparator" w:id="0">
    <w:p w14:paraId="40C98FCB" w14:textId="77777777" w:rsidR="00000000" w:rsidRDefault="00ED2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E56D" w14:textId="77777777" w:rsidR="0023109D" w:rsidRDefault="002310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1813" w14:textId="77777777" w:rsidR="0023109D" w:rsidRDefault="00ED2C11">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5A67366E" wp14:editId="44A003FC">
          <wp:extent cx="1374585" cy="55688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4585" cy="556881"/>
                  </a:xfrm>
                  <a:prstGeom prst="rect">
                    <a:avLst/>
                  </a:prstGeom>
                  <a:ln/>
                </pic:spPr>
              </pic:pic>
            </a:graphicData>
          </a:graphic>
        </wp:inline>
      </w:drawing>
    </w:r>
  </w:p>
  <w:p w14:paraId="66DD6D36" w14:textId="77777777" w:rsidR="0023109D" w:rsidRDefault="0023109D">
    <w:pPr>
      <w:pBdr>
        <w:top w:val="nil"/>
        <w:left w:val="nil"/>
        <w:bottom w:val="nil"/>
        <w:right w:val="nil"/>
        <w:between w:val="nil"/>
      </w:pBdr>
      <w:jc w:val="center"/>
      <w:rPr>
        <w:color w:val="000000"/>
        <w:sz w:val="20"/>
        <w:szCs w:val="20"/>
      </w:rPr>
    </w:pPr>
  </w:p>
  <w:p w14:paraId="57B3A86D" w14:textId="77777777" w:rsidR="0023109D" w:rsidRDefault="00ED2C11">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SECRETARIA MUNICIPAL DE DIREITOS HUMANOS E CIDADANIA </w:t>
    </w:r>
  </w:p>
  <w:p w14:paraId="22514873" w14:textId="77777777" w:rsidR="0023109D" w:rsidRDefault="00ED2C11">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DEPARTAMENTO DE PARTICIPAÇÃO SOCIAL </w:t>
    </w:r>
  </w:p>
  <w:p w14:paraId="23551801" w14:textId="77777777" w:rsidR="0023109D" w:rsidRDefault="00ED2C11">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COORDENAÇÃO DE POLÍTICAS PARA IMIGRANTES E PROMOÇÃO DO TRABALHO DECENTE</w:t>
    </w:r>
  </w:p>
  <w:p w14:paraId="1286A8FF" w14:textId="77777777" w:rsidR="0023109D" w:rsidRDefault="00ED2C11">
    <w:pPr>
      <w:pBdr>
        <w:top w:val="nil"/>
        <w:left w:val="nil"/>
        <w:bottom w:val="single" w:sz="12" w:space="1" w:color="000000"/>
        <w:right w:val="nil"/>
        <w:between w:val="nil"/>
      </w:pBdr>
      <w:spacing w:after="240"/>
      <w:jc w:val="center"/>
      <w:rPr>
        <w:rFonts w:ascii="Calibri" w:eastAsia="Calibri" w:hAnsi="Calibri" w:cs="Calibri"/>
        <w:b/>
        <w:color w:val="FF0000"/>
        <w:sz w:val="22"/>
        <w:szCs w:val="22"/>
      </w:rPr>
    </w:pPr>
    <w:r>
      <w:rPr>
        <w:rFonts w:ascii="Calibri" w:eastAsia="Calibri" w:hAnsi="Calibri" w:cs="Calibri"/>
        <w:b/>
        <w:color w:val="000000"/>
        <w:sz w:val="22"/>
        <w:szCs w:val="22"/>
      </w:rPr>
      <w:t>CO</w:t>
    </w:r>
    <w:r>
      <w:rPr>
        <w:rFonts w:ascii="Calibri" w:eastAsia="Calibri" w:hAnsi="Calibri" w:cs="Calibri"/>
        <w:b/>
        <w:sz w:val="22"/>
        <w:szCs w:val="22"/>
      </w:rPr>
      <w:t>MISSÃO MUNICIPAL DE ERRADICAÇÃO DO TRABALHO ESCRAVO / COMTRAE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C48F8"/>
    <w:multiLevelType w:val="multilevel"/>
    <w:tmpl w:val="0B368402"/>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pStyle w:val="Ttulo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016403"/>
    <w:multiLevelType w:val="multilevel"/>
    <w:tmpl w:val="46A24C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6A13A5"/>
    <w:multiLevelType w:val="multilevel"/>
    <w:tmpl w:val="87BE2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36493787">
    <w:abstractNumId w:val="0"/>
  </w:num>
  <w:num w:numId="2" w16cid:durableId="1489247519">
    <w:abstractNumId w:val="1"/>
  </w:num>
  <w:num w:numId="3" w16cid:durableId="1165710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9D"/>
    <w:rsid w:val="0023109D"/>
    <w:rsid w:val="00ED2C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C5AA37"/>
  <w15:docId w15:val="{F070D9A1-4160-4BD1-B668-A1A64192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rFonts w:eastAsia="SimSun" w:cs="Mangal"/>
      <w:kern w:val="2"/>
      <w:lang w:eastAsia="zh-CN" w:bidi="hi-I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Corpodetexto"/>
    <w:uiPriority w:val="9"/>
    <w:semiHidden/>
    <w:unhideWhenUsed/>
    <w:qFormat/>
    <w:pPr>
      <w:numPr>
        <w:ilvl w:val="2"/>
        <w:numId w:val="1"/>
      </w:numPr>
      <w:spacing w:before="280" w:after="280"/>
      <w:outlineLvl w:val="2"/>
    </w:pPr>
    <w:rPr>
      <w:rFonts w:eastAsia="Times New Roman" w:cs="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pPr>
    <w:rPr>
      <w:rFonts w:ascii="Arial" w:eastAsia="Microsoft YaHei" w:hAnsi="Ari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Fontepargpadro4">
    <w:name w:val="Fonte parág. padrão4"/>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Fontepargpadro3">
    <w:name w:val="Fonte parág. padrão3"/>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Fontepargpadro2">
    <w:name w:val="Fonte parág. padrão2"/>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8Num3z0">
    <w:name w:val="WW8Num3z0"/>
    <w:rPr>
      <w:rFonts w:ascii="Wingdings 2" w:hAnsi="Wingdings 2" w:cs="OpenSymbol"/>
    </w:rPr>
  </w:style>
  <w:style w:type="character" w:customStyle="1" w:styleId="WW8Num4z0">
    <w:name w:val="WW8Num4z0"/>
    <w:rPr>
      <w:rFonts w:ascii="Wingdings 2" w:hAnsi="Wingdings 2" w:cs="Wingdings 2"/>
    </w:rPr>
  </w:style>
  <w:style w:type="character" w:customStyle="1" w:styleId="WW8Num5z0">
    <w:name w:val="WW8Num5z0"/>
    <w:rPr>
      <w:rFonts w:ascii="Wingdings 2" w:hAnsi="Wingdings 2" w:cs="Wingdings 2"/>
    </w:rPr>
  </w:style>
  <w:style w:type="character" w:customStyle="1" w:styleId="WW8Num6z0">
    <w:name w:val="WW8Num6z0"/>
    <w:rPr>
      <w:rFonts w:ascii="Wingdings 2" w:hAnsi="Wingdings 2" w:cs="Wingdings 2"/>
    </w:rPr>
  </w:style>
  <w:style w:type="character" w:customStyle="1" w:styleId="WW8Num7z0">
    <w:name w:val="WW8Num7z0"/>
    <w:rPr>
      <w:rFonts w:ascii="Wingdings 2" w:hAnsi="Wingdings 2" w:cs="Wingdings 2"/>
    </w:rPr>
  </w:style>
  <w:style w:type="character" w:customStyle="1" w:styleId="WW8Num8z0">
    <w:name w:val="WW8Num8z0"/>
    <w:rPr>
      <w:rFonts w:ascii="Wingdings 2" w:hAnsi="Wingdings 2" w:cs="Wingdings 2"/>
    </w:rPr>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Fontepargpadro1">
    <w:name w:val="Fonte parág. padrão1"/>
  </w:style>
  <w:style w:type="character" w:customStyle="1" w:styleId="TextodebaloChar">
    <w:name w:val="Texto de balão Char"/>
    <w:rPr>
      <w:rFonts w:ascii="Tahoma" w:hAnsi="Tahoma" w:cs="Tahoma"/>
      <w:sz w:val="16"/>
      <w:szCs w:val="14"/>
    </w:rPr>
  </w:style>
  <w:style w:type="character" w:customStyle="1" w:styleId="Marcas">
    <w:name w:val="Marcas"/>
    <w:rPr>
      <w:rFonts w:ascii="OpenSymbol" w:eastAsia="OpenSymbol" w:hAnsi="OpenSymbol" w:cs="OpenSymbol"/>
    </w:rPr>
  </w:style>
  <w:style w:type="character" w:customStyle="1" w:styleId="Smbolosdenumerao">
    <w:name w:val="Símbolos de numeração"/>
  </w:style>
  <w:style w:type="character" w:customStyle="1" w:styleId="Teletipo">
    <w:name w:val="Teletipo"/>
    <w:rPr>
      <w:rFonts w:ascii="Courier New" w:eastAsia="NSimSun" w:hAnsi="Courier New" w:cs="Courier New"/>
    </w:rPr>
  </w:style>
  <w:style w:type="character" w:styleId="Forte">
    <w:name w:val="Strong"/>
    <w:qFormat/>
    <w:rPr>
      <w:b/>
      <w:bCs/>
    </w:rPr>
  </w:style>
  <w:style w:type="character" w:customStyle="1" w:styleId="tex3">
    <w:name w:val="tex3"/>
    <w:basedOn w:val="Fontepargpadro1"/>
  </w:style>
  <w:style w:type="character" w:customStyle="1" w:styleId="Fontepargpadro5">
    <w:name w:val="Fonte parág. padrão5"/>
  </w:style>
  <w:style w:type="character" w:customStyle="1" w:styleId="destaque">
    <w:name w:val="destaque"/>
    <w:basedOn w:val="Fontepargpadro5"/>
  </w:style>
  <w:style w:type="character" w:styleId="Hyperlink">
    <w:name w:val="Hyperlink"/>
    <w:rPr>
      <w:color w:val="000080"/>
      <w:u w:val="single"/>
    </w:rPr>
  </w:style>
  <w:style w:type="character" w:customStyle="1" w:styleId="Refdenotaderodap1">
    <w:name w:val="Ref. de nota de rodapé1"/>
    <w:rPr>
      <w:vertAlign w:val="superscript"/>
    </w:rPr>
  </w:style>
  <w:style w:type="character" w:customStyle="1" w:styleId="Caracteresdenotaderodap">
    <w:name w:val="Caracteres de nota de rodapé"/>
  </w:style>
  <w:style w:type="character" w:styleId="Refdenotaderodap">
    <w:name w:val="footnote reference"/>
    <w:rPr>
      <w:vertAlign w:val="superscript"/>
    </w:rPr>
  </w:style>
  <w:style w:type="character" w:customStyle="1" w:styleId="ListLabel19">
    <w:name w:val="ListLabel 19"/>
    <w:rPr>
      <w:rFonts w:ascii="Times New Roman" w:hAnsi="Times New Roman" w:cs="Times New Roman"/>
      <w:sz w:val="24"/>
    </w:rPr>
  </w:style>
  <w:style w:type="paragraph" w:customStyle="1" w:styleId="Ttulo40">
    <w:name w:val="Título4"/>
    <w:basedOn w:val="Normal"/>
    <w:next w:val="Corpodetexto"/>
    <w:pPr>
      <w:keepNext/>
      <w:spacing w:before="240" w:after="120"/>
    </w:pPr>
    <w:rPr>
      <w:rFonts w:ascii="Arial" w:eastAsia="Microsoft YaHei" w:hAnsi="Arial"/>
      <w:sz w:val="28"/>
      <w:szCs w:val="28"/>
    </w:rPr>
  </w:style>
  <w:style w:type="paragraph" w:styleId="Corpodetexto">
    <w:name w:val="Body Text"/>
    <w:basedOn w:val="Normal"/>
    <w:pPr>
      <w:spacing w:after="120"/>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ndice">
    <w:name w:val="Índice"/>
    <w:basedOn w:val="Normal"/>
    <w:pPr>
      <w:suppressLineNumbers/>
    </w:pPr>
  </w:style>
  <w:style w:type="paragraph" w:customStyle="1" w:styleId="Standard">
    <w:name w:val="Standard"/>
    <w:pPr>
      <w:suppressAutoHyphens/>
      <w:textAlignment w:val="baseline"/>
    </w:pPr>
    <w:rPr>
      <w:rFonts w:eastAsia="SimSun" w:cs="Mangal"/>
      <w:kern w:val="2"/>
      <w:lang w:eastAsia="zh-CN" w:bidi="hi-IN"/>
    </w:rPr>
  </w:style>
  <w:style w:type="paragraph" w:customStyle="1" w:styleId="Ttulo10">
    <w:name w:val="Título1"/>
    <w:basedOn w:val="Standard"/>
    <w:next w:val="Textbody"/>
    <w:pPr>
      <w:keepNext/>
      <w:spacing w:before="240" w:after="120"/>
    </w:pPr>
    <w:rPr>
      <w:rFonts w:ascii="Arial" w:hAnsi="Arial" w:cs="Arial"/>
      <w:sz w:val="28"/>
      <w:szCs w:val="28"/>
    </w:rPr>
  </w:style>
  <w:style w:type="paragraph" w:styleId="Subttulo">
    <w:name w:val="Subtitle"/>
    <w:basedOn w:val="Normal"/>
    <w:next w:val="Textbody"/>
    <w:uiPriority w:val="11"/>
    <w:qFormat/>
    <w:pPr>
      <w:keepNext/>
      <w:pBdr>
        <w:top w:val="nil"/>
        <w:left w:val="nil"/>
        <w:bottom w:val="nil"/>
        <w:right w:val="nil"/>
        <w:between w:val="nil"/>
      </w:pBdr>
      <w:spacing w:before="240" w:after="120"/>
      <w:jc w:val="center"/>
    </w:pPr>
    <w:rPr>
      <w:rFonts w:ascii="Arial" w:eastAsia="Arial" w:hAnsi="Arial" w:cs="Arial"/>
      <w:i/>
      <w:color w:val="000000"/>
      <w:sz w:val="28"/>
      <w:szCs w:val="28"/>
    </w:rPr>
  </w:style>
  <w:style w:type="paragraph" w:customStyle="1" w:styleId="Textbody">
    <w:name w:val="Text body"/>
    <w:basedOn w:val="Standard"/>
    <w:pPr>
      <w:spacing w:after="120"/>
    </w:pPr>
  </w:style>
  <w:style w:type="paragraph" w:customStyle="1" w:styleId="Ttulo30">
    <w:name w:val="Título3"/>
    <w:basedOn w:val="Normal"/>
    <w:next w:val="Corpodetexto"/>
    <w:pPr>
      <w:keepNext/>
      <w:spacing w:before="240" w:after="120"/>
    </w:pPr>
    <w:rPr>
      <w:rFonts w:ascii="Arial" w:eastAsia="Microsoft YaHei" w:hAnsi="Arial"/>
      <w:sz w:val="28"/>
      <w:szCs w:val="28"/>
    </w:rPr>
  </w:style>
  <w:style w:type="paragraph" w:customStyle="1" w:styleId="Ttulo20">
    <w:name w:val="Título2"/>
    <w:basedOn w:val="Normal"/>
    <w:next w:val="Corpodetexto"/>
    <w:pPr>
      <w:keepNext/>
      <w:spacing w:before="240" w:after="120"/>
    </w:pPr>
    <w:rPr>
      <w:rFonts w:ascii="Arial" w:eastAsia="Microsoft YaHei" w:hAnsi="Arial"/>
      <w:sz w:val="28"/>
      <w:szCs w:val="28"/>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Cabealho">
    <w:name w:val="header"/>
    <w:basedOn w:val="Standard"/>
    <w:pPr>
      <w:suppressLineNumbers/>
    </w:pPr>
  </w:style>
  <w:style w:type="paragraph" w:styleId="Rodap">
    <w:name w:val="footer"/>
    <w:basedOn w:val="Standard"/>
    <w:link w:val="RodapChar"/>
    <w:uiPriority w:val="99"/>
    <w:pPr>
      <w:suppressLineNumbers/>
    </w:pPr>
  </w:style>
  <w:style w:type="paragraph" w:customStyle="1" w:styleId="Contedodatabela">
    <w:name w:val="Conteúdo da tabela"/>
    <w:basedOn w:val="Normal"/>
    <w:pPr>
      <w:suppressLineNumbers/>
    </w:pPr>
  </w:style>
  <w:style w:type="paragraph" w:styleId="Textodebalo">
    <w:name w:val="Balloon Text"/>
    <w:basedOn w:val="Normal"/>
    <w:rPr>
      <w:rFonts w:ascii="Tahoma" w:hAnsi="Tahoma" w:cs="Tahoma"/>
      <w:sz w:val="16"/>
      <w:szCs w:val="14"/>
    </w:rPr>
  </w:style>
  <w:style w:type="paragraph" w:customStyle="1" w:styleId="Ttulodetabela">
    <w:name w:val="Título de tabela"/>
    <w:basedOn w:val="Contedodatabela"/>
    <w:pPr>
      <w:jc w:val="center"/>
    </w:pPr>
    <w:rPr>
      <w:b/>
      <w:bCs/>
    </w:rPr>
  </w:style>
  <w:style w:type="paragraph" w:customStyle="1" w:styleId="TextosemFormatao1">
    <w:name w:val="Texto sem Formatação1"/>
    <w:basedOn w:val="Normal"/>
    <w:pPr>
      <w:tabs>
        <w:tab w:val="left" w:pos="3404"/>
        <w:tab w:val="left" w:pos="3971"/>
        <w:tab w:val="left" w:pos="4538"/>
        <w:tab w:val="left" w:pos="5105"/>
      </w:tabs>
      <w:spacing w:before="60" w:after="60"/>
      <w:ind w:left="851"/>
      <w:jc w:val="both"/>
    </w:pPr>
    <w:rPr>
      <w:rFonts w:ascii="Century Gothic" w:hAnsi="Century Gothic" w:cs="Courier New"/>
      <w:sz w:val="20"/>
      <w:szCs w:val="20"/>
    </w:rPr>
  </w:style>
  <w:style w:type="paragraph" w:styleId="Textodenotaderodap">
    <w:name w:val="footnote text"/>
    <w:basedOn w:val="Normal"/>
    <w:pPr>
      <w:suppressLineNumbers/>
      <w:ind w:left="283" w:hanging="283"/>
    </w:pPr>
    <w:rPr>
      <w:sz w:val="20"/>
      <w:szCs w:val="20"/>
    </w:rPr>
  </w:style>
  <w:style w:type="table" w:customStyle="1" w:styleId="TableNormal6">
    <w:name w:val="Table Normal"/>
    <w:unhideWhenUsed/>
    <w:qFormat/>
    <w:rsid w:val="00517775"/>
    <w:pPr>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7775"/>
    <w:pPr>
      <w:suppressAutoHyphens w:val="0"/>
      <w:autoSpaceDE w:val="0"/>
      <w:autoSpaceDN w:val="0"/>
      <w:textAlignment w:val="auto"/>
    </w:pPr>
    <w:rPr>
      <w:rFonts w:eastAsia="Times New Roman" w:cs="Times New Roman"/>
      <w:kern w:val="0"/>
      <w:sz w:val="22"/>
      <w:szCs w:val="22"/>
      <w:lang w:eastAsia="pt-BR" w:bidi="pt-BR"/>
    </w:rPr>
  </w:style>
  <w:style w:type="paragraph" w:styleId="PargrafodaLista">
    <w:name w:val="List Paragraph"/>
    <w:basedOn w:val="Normal"/>
    <w:uiPriority w:val="34"/>
    <w:qFormat/>
    <w:rsid w:val="00517775"/>
    <w:pPr>
      <w:ind w:left="708"/>
    </w:pPr>
    <w:rPr>
      <w:szCs w:val="21"/>
    </w:rPr>
  </w:style>
  <w:style w:type="character" w:customStyle="1" w:styleId="RodapChar">
    <w:name w:val="Rodapé Char"/>
    <w:link w:val="Rodap"/>
    <w:uiPriority w:val="99"/>
    <w:rsid w:val="00A44BF3"/>
    <w:rPr>
      <w:rFonts w:eastAsia="SimSun" w:cs="Mangal"/>
      <w:kern w:val="2"/>
      <w:sz w:val="24"/>
      <w:szCs w:val="24"/>
      <w:lang w:eastAsia="zh-CN" w:bidi="hi-IN"/>
    </w:rPr>
  </w:style>
  <w:style w:type="paragraph" w:customStyle="1" w:styleId="LO-normal">
    <w:name w:val="LO-normal"/>
    <w:qFormat/>
    <w:rsid w:val="00A41D3E"/>
    <w:rPr>
      <w:rFonts w:ascii="Liberation Serif" w:eastAsia="Liberation Serif" w:hAnsi="Liberation Serif" w:cs="Liberation Serif"/>
      <w:lang w:eastAsia="zh-CN" w:bidi="hi-IN"/>
    </w:rPr>
  </w:style>
  <w:style w:type="character" w:customStyle="1" w:styleId="LinkdaInternet">
    <w:name w:val="Link da Internet"/>
    <w:rsid w:val="00A65908"/>
    <w:rPr>
      <w:color w:val="000080"/>
      <w:u w:val="single"/>
    </w:rPr>
  </w:style>
  <w:style w:type="character" w:styleId="MenoPendente">
    <w:name w:val="Unresolved Mention"/>
    <w:basedOn w:val="Fontepargpadro"/>
    <w:uiPriority w:val="99"/>
    <w:semiHidden/>
    <w:unhideWhenUsed/>
    <w:rsid w:val="00172FF2"/>
    <w:rPr>
      <w:color w:val="605E5C"/>
      <w:shd w:val="clear" w:color="auto" w:fill="E1DFDD"/>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rPr>
      <w:rFonts w:cs="Calibri"/>
    </w:rPr>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ocumentacao.camara.sp.gov.br/iah/fulltext/projeto/PL0584-202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JoDMb2ykMRNdgqLfi4zmyYOPHw==">AMUW2mVkas4UQacPISmN4KrpYRtg+RIiAiYiSm4g7+gX+0ClkXJpsTp732PUkbcOqiXlKDThOAa2h6SCypTAQn8wn5n19r/cT+GmKaBjXIk+nrre5aKDiWw=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2424</Words>
  <Characters>13094</Characters>
  <Application>Microsoft Office Word</Application>
  <DocSecurity>0</DocSecurity>
  <Lines>109</Lines>
  <Paragraphs>30</Paragraphs>
  <ScaleCrop>false</ScaleCrop>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Mariano Vicente</dc:creator>
  <cp:lastModifiedBy>Mônica Araujo Barbosa</cp:lastModifiedBy>
  <cp:revision>2</cp:revision>
  <dcterms:created xsi:type="dcterms:W3CDTF">2023-03-13T15:52:00Z</dcterms:created>
  <dcterms:modified xsi:type="dcterms:W3CDTF">2023-03-13T15:52:00Z</dcterms:modified>
</cp:coreProperties>
</file>