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38" w:rsidRPr="00173C3B" w:rsidRDefault="00CB6F38" w:rsidP="00196036">
      <w:pPr>
        <w:spacing w:after="0"/>
        <w:jc w:val="both"/>
      </w:pPr>
      <w:r>
        <w:t>Aos vinte e nove dias do mês de maio do ano de dois mil e dezenove realizou-se a 7ª Reunião ordinária do Conselho  de Orientação e Administração Técnica  de São P</w:t>
      </w:r>
      <w:r w:rsidRPr="00F97FC9">
        <w:t>aulo</w:t>
      </w:r>
      <w:r>
        <w:t xml:space="preserve"> – COAT/SP, na sala de reunião da Coordenadoria de Políticas para Idosos, Secretaria Municipal de Direitos Humanos e Cidadania, situada na Rua Libero Badaró, 119, 9º andar, com o início às 14h00, sob a presidência da Sra. Conselheira </w:t>
      </w:r>
      <w:r w:rsidRPr="00F97FC9">
        <w:rPr>
          <w:b/>
          <w:bCs/>
        </w:rPr>
        <w:t>Sandra Regina Gomes</w:t>
      </w:r>
      <w:r>
        <w:rPr>
          <w:b/>
          <w:bCs/>
        </w:rPr>
        <w:t xml:space="preserve">, </w:t>
      </w:r>
      <w:r w:rsidRPr="00F97FC9">
        <w:rPr>
          <w:b/>
          <w:bCs/>
        </w:rPr>
        <w:t xml:space="preserve">– </w:t>
      </w:r>
      <w:r>
        <w:t>representante</w:t>
      </w:r>
      <w:r w:rsidRPr="00F97FC9">
        <w:t xml:space="preserve"> da Secretaria Municipal de Direitos Humanos e Cidadania- SMDHC</w:t>
      </w:r>
      <w:r>
        <w:t xml:space="preserve"> e a presença dos seguintes Conselheiros: Sr. </w:t>
      </w:r>
      <w:r>
        <w:rPr>
          <w:b/>
          <w:bCs/>
        </w:rPr>
        <w:t>Remo V</w:t>
      </w:r>
      <w:r w:rsidRPr="00F97FC9">
        <w:rPr>
          <w:b/>
          <w:bCs/>
        </w:rPr>
        <w:t>it</w:t>
      </w:r>
      <w:r>
        <w:rPr>
          <w:b/>
          <w:bCs/>
        </w:rPr>
        <w:t>ório C</w:t>
      </w:r>
      <w:r w:rsidRPr="00F97FC9">
        <w:rPr>
          <w:b/>
          <w:bCs/>
        </w:rPr>
        <w:t>herubin</w:t>
      </w:r>
      <w:r>
        <w:t xml:space="preserve">, representante </w:t>
      </w:r>
      <w:r w:rsidRPr="00F97FC9">
        <w:t>do Grande Conselho Municipal do Idoso</w:t>
      </w:r>
      <w:r>
        <w:t xml:space="preserve">; Sra. </w:t>
      </w:r>
      <w:r w:rsidRPr="00AC7684">
        <w:rPr>
          <w:b/>
          <w:bCs/>
        </w:rPr>
        <w:t>Marly Augusta Feitosa da Silva</w:t>
      </w:r>
      <w:r>
        <w:t xml:space="preserve">,  representante </w:t>
      </w:r>
      <w:r w:rsidRPr="00F97FC9">
        <w:t>do Grande Conselho Municipal do Idoso</w:t>
      </w:r>
      <w:r>
        <w:t xml:space="preserve">; ; Sra. </w:t>
      </w:r>
      <w:r>
        <w:rPr>
          <w:b/>
          <w:bCs/>
        </w:rPr>
        <w:t>Maria Rosária Paolone</w:t>
      </w:r>
      <w:r>
        <w:t xml:space="preserve">, representante </w:t>
      </w:r>
      <w:r w:rsidRPr="00F97FC9">
        <w:t>do Grande Conselho Municipal do Idoso</w:t>
      </w:r>
      <w:r>
        <w:t xml:space="preserve">; Sr. </w:t>
      </w:r>
      <w:r>
        <w:rPr>
          <w:b/>
          <w:bCs/>
        </w:rPr>
        <w:t>José Cícero Rosendo dos S</w:t>
      </w:r>
      <w:r w:rsidRPr="00F97FC9">
        <w:rPr>
          <w:b/>
          <w:bCs/>
        </w:rPr>
        <w:t>antos</w:t>
      </w:r>
      <w:r>
        <w:t xml:space="preserve">, representante </w:t>
      </w:r>
      <w:r w:rsidRPr="00F97FC9">
        <w:t>do Grande Conselho Municipal do Idoso</w:t>
      </w:r>
      <w:r>
        <w:t xml:space="preserve">; Sr. </w:t>
      </w:r>
      <w:r w:rsidRPr="00F97FC9">
        <w:rPr>
          <w:b/>
          <w:bCs/>
        </w:rPr>
        <w:t>Mamerto Granja Garcia</w:t>
      </w:r>
      <w:r>
        <w:t xml:space="preserve">, representante </w:t>
      </w:r>
      <w:r w:rsidRPr="00F97FC9">
        <w:t>da Secretaria Municipal da Fazenda - SF</w:t>
      </w:r>
      <w:r>
        <w:t xml:space="preserve">; Participou também a Sra. </w:t>
      </w:r>
      <w:r w:rsidRPr="00F97FC9">
        <w:rPr>
          <w:b/>
          <w:bCs/>
        </w:rPr>
        <w:t>Elizete Nicolini</w:t>
      </w:r>
      <w:r w:rsidRPr="00F97FC9">
        <w:t xml:space="preserve"> </w:t>
      </w:r>
      <w:r>
        <w:t>/</w:t>
      </w:r>
      <w:r w:rsidRPr="00F97FC9">
        <w:t>Secretaria Municipal de Direitos Humanos e Cidadania- SMDHC</w:t>
      </w:r>
      <w:r>
        <w:t>. Essa reunião tem a seguinte pauta</w:t>
      </w:r>
      <w:r w:rsidRPr="00DF61F2">
        <w:t xml:space="preserve">: </w:t>
      </w:r>
      <w:r>
        <w:t>1) Orientação de doações para o Fundo Municipal do Idoso, Pessoa Física e Pessoa Jurídica; 2) Apresentação do Site da SMDHC</w:t>
      </w:r>
      <w:r w:rsidRPr="00173C3B">
        <w:t xml:space="preserve">; </w:t>
      </w:r>
      <w:r>
        <w:t>3) Apresentação das propostas do Plano de Ação; 4) Apresentação das propostas do Plano de Captação.</w:t>
      </w:r>
    </w:p>
    <w:p w:rsidR="00CB6F38" w:rsidRDefault="00CB6F38" w:rsidP="00814A99">
      <w:pPr>
        <w:spacing w:after="0"/>
        <w:jc w:val="both"/>
      </w:pPr>
      <w:r w:rsidRPr="00173C3B">
        <w:t>A Sra. Sandra Regina Gomes</w:t>
      </w:r>
      <w:r>
        <w:t xml:space="preserve"> fez a leitura da ata da reunião do COAT/SP de 18/04/2019. Após a leitura, a ata recebeu o endosso dos presentes na reunião referente à citada ata e passou-se aos trabalhos. </w:t>
      </w:r>
    </w:p>
    <w:p w:rsidR="00CB6F38" w:rsidRDefault="00CB6F38" w:rsidP="00814A99">
      <w:pPr>
        <w:spacing w:after="0"/>
        <w:jc w:val="both"/>
      </w:pPr>
    </w:p>
    <w:p w:rsidR="00CB6F38" w:rsidRDefault="00CB6F38" w:rsidP="00CC74D1">
      <w:pPr>
        <w:spacing w:after="0"/>
        <w:jc w:val="both"/>
      </w:pPr>
      <w:r w:rsidRPr="00EC69A4">
        <w:rPr>
          <w:b/>
          <w:bCs/>
        </w:rPr>
        <w:t>1º item da pauta</w:t>
      </w:r>
      <w:r>
        <w:t>: Orientação de doações para o Fundo Municipal do Idoso, Pessoa Física e Pessoa Jurídica. A Sra. Sandra ressaltou a necessidade da realização de uma grande campanha no segundo semestre por meio de folders, cartilhas, etc. A Sra. Sandra se comprometeu obter a cartilha do fundo do idoso do Estado de São Paulo, a qual traz orientação referente às doações a partir do imposto de renda. Outra fonte recurso que vem sendo discutida no conselho diz respeito à parcela do faturamento das empresas do município a ser destinada ao fundo do idoso. A Sra. Marly manifestou interesse em pesquisar o assunto e trazer mais informações a respeito nas próximas reuniões.</w:t>
      </w:r>
    </w:p>
    <w:p w:rsidR="00CB6F38" w:rsidRDefault="00CB6F38" w:rsidP="00CC74D1">
      <w:pPr>
        <w:spacing w:after="0"/>
        <w:jc w:val="both"/>
      </w:pPr>
    </w:p>
    <w:p w:rsidR="00CB6F38" w:rsidRDefault="00CB6F38" w:rsidP="00196036">
      <w:pPr>
        <w:spacing w:after="0"/>
        <w:jc w:val="both"/>
      </w:pPr>
      <w:r>
        <w:rPr>
          <w:b/>
          <w:bCs/>
        </w:rPr>
        <w:t>2</w:t>
      </w:r>
      <w:r w:rsidRPr="00EC69A4">
        <w:rPr>
          <w:b/>
          <w:bCs/>
        </w:rPr>
        <w:t>º item da pauta</w:t>
      </w:r>
      <w:r>
        <w:t>: Apresentação do Site da SMDHC. A Sra. Elizete fez uma explanação sobre o texto que será disponibilizado na página do GCMI. Após a explanação, os conselheiros ofereceram sugestões e modificações no texto.</w:t>
      </w:r>
    </w:p>
    <w:p w:rsidR="00CB6F38" w:rsidRDefault="00CB6F38" w:rsidP="00196036">
      <w:pPr>
        <w:spacing w:after="0"/>
        <w:jc w:val="both"/>
      </w:pPr>
    </w:p>
    <w:p w:rsidR="00CB6F38" w:rsidRDefault="00CB6F38" w:rsidP="00196036">
      <w:pPr>
        <w:spacing w:after="0"/>
        <w:jc w:val="both"/>
      </w:pPr>
      <w:r>
        <w:rPr>
          <w:b/>
          <w:bCs/>
        </w:rPr>
        <w:t>3</w:t>
      </w:r>
      <w:r w:rsidRPr="00EC69A4">
        <w:rPr>
          <w:b/>
          <w:bCs/>
        </w:rPr>
        <w:t>º item da pauta</w:t>
      </w:r>
      <w:r>
        <w:t>: Apresentação das propostas do Plano de Ação. O Sr. Cícero fez uma apresentação referente aos tipos de ações que podem ser apresentados ao município. A apresentação discorreu sobre proposta do município Flor do Sertão, pertencente ao Estado de Santa Catarina. Nessa proposta foram contextualizados vários eixos prioritários, os quais servirão para balizar as futuras propostas a serem elaboradas pelo COAT, sempre respeitando, como evidenciado pela Sra. Sandra, os quatro eixos de atuação: Educação, Saúde, Proteção e</w:t>
      </w:r>
      <w:r w:rsidRPr="001B3284">
        <w:t xml:space="preserve"> Participação</w:t>
      </w:r>
      <w:r>
        <w:t>.</w:t>
      </w:r>
    </w:p>
    <w:p w:rsidR="00CB6F38" w:rsidRDefault="00CB6F38" w:rsidP="00196036">
      <w:pPr>
        <w:spacing w:after="0"/>
        <w:jc w:val="both"/>
      </w:pPr>
    </w:p>
    <w:p w:rsidR="00CB6F38" w:rsidRDefault="00CB6F38" w:rsidP="00196036">
      <w:pPr>
        <w:spacing w:after="0"/>
        <w:jc w:val="both"/>
      </w:pPr>
      <w:r>
        <w:rPr>
          <w:b/>
          <w:bCs/>
        </w:rPr>
        <w:t>4</w:t>
      </w:r>
      <w:r w:rsidRPr="00EC69A4">
        <w:rPr>
          <w:b/>
          <w:bCs/>
        </w:rPr>
        <w:t>º item da pauta</w:t>
      </w:r>
      <w:r>
        <w:t>: Apresentação das propostas do Plano de Captação. Considerando os eixos de atuação propostos, os conselheiros irão apresentar pré-projetos com os seguintes temas:</w:t>
      </w:r>
    </w:p>
    <w:p w:rsidR="00CB6F38" w:rsidRDefault="00CB6F38" w:rsidP="00087F31">
      <w:pPr>
        <w:pStyle w:val="ListParagraph"/>
        <w:numPr>
          <w:ilvl w:val="0"/>
          <w:numId w:val="2"/>
        </w:numPr>
        <w:spacing w:after="0"/>
        <w:jc w:val="both"/>
      </w:pPr>
      <w:r>
        <w:t>Educação: Educação Financeira (Mamerto)</w:t>
      </w:r>
    </w:p>
    <w:p w:rsidR="00CB6F38" w:rsidRDefault="00CB6F38" w:rsidP="00087F31">
      <w:pPr>
        <w:pStyle w:val="ListParagraph"/>
        <w:numPr>
          <w:ilvl w:val="0"/>
          <w:numId w:val="2"/>
        </w:numPr>
        <w:spacing w:after="0"/>
        <w:jc w:val="both"/>
      </w:pPr>
      <w:r>
        <w:t>Saúde: a definir (Remo e Marly)</w:t>
      </w:r>
    </w:p>
    <w:p w:rsidR="00CB6F38" w:rsidRDefault="00CB6F38" w:rsidP="00087F31">
      <w:pPr>
        <w:pStyle w:val="ListParagraph"/>
        <w:numPr>
          <w:ilvl w:val="0"/>
          <w:numId w:val="2"/>
        </w:numPr>
        <w:spacing w:after="0"/>
        <w:jc w:val="both"/>
      </w:pPr>
      <w:r>
        <w:t>Proteção: Violência Financeira (Mamerto)</w:t>
      </w:r>
    </w:p>
    <w:p w:rsidR="00CB6F38" w:rsidRDefault="00CB6F38" w:rsidP="00087F31">
      <w:pPr>
        <w:pStyle w:val="ListParagraph"/>
        <w:numPr>
          <w:ilvl w:val="0"/>
          <w:numId w:val="2"/>
        </w:numPr>
        <w:spacing w:after="0"/>
        <w:jc w:val="both"/>
      </w:pPr>
      <w:r>
        <w:t>Participação: a definir (Cícero e Rosária)</w:t>
      </w:r>
    </w:p>
    <w:p w:rsidR="00CB6F38" w:rsidRDefault="00CB6F38" w:rsidP="00196036">
      <w:pPr>
        <w:spacing w:after="0"/>
        <w:jc w:val="both"/>
      </w:pPr>
    </w:p>
    <w:p w:rsidR="00CB6F38" w:rsidRDefault="00CB6F38" w:rsidP="00196036">
      <w:pPr>
        <w:spacing w:after="0"/>
        <w:jc w:val="both"/>
      </w:pPr>
      <w:r>
        <w:t>A Sra. Presidente do COAT, Sandra Regina Gomes, voltou a reforçar a necessidade dos conselheiros justificarem, com antecedência, sua ausência nas reuniões. Nesse caso, deve comunicar ao suplente que compareça à reunião, pois a participação das pastas é de vital importância para o bom andamento dos trabalhos relacionados às suas áreas.</w:t>
      </w:r>
      <w:bookmarkStart w:id="0" w:name="_GoBack"/>
      <w:bookmarkEnd w:id="0"/>
    </w:p>
    <w:p w:rsidR="00CB6F38" w:rsidRDefault="00CB6F38" w:rsidP="00F97FC9">
      <w:pPr>
        <w:jc w:val="both"/>
      </w:pPr>
      <w:r>
        <w:t>Em seguida, não havendo mais assuntos a tratar encerrou-se a reunião, e eu</w:t>
      </w:r>
      <w:r w:rsidRPr="00BB0FA3">
        <w:t xml:space="preserve"> </w:t>
      </w:r>
      <w:r>
        <w:t>Mamerto Granja Garcia</w:t>
      </w:r>
      <w:r w:rsidRPr="00BB0FA3">
        <w:t xml:space="preserve">, para constar, lavrei a presente ata.  São Paulo, </w:t>
      </w:r>
      <w:r>
        <w:t>29 de maio de 2019</w:t>
      </w:r>
      <w:r w:rsidRPr="00BB0FA3">
        <w:t>.</w:t>
      </w:r>
    </w:p>
    <w:p w:rsidR="00CB6F38" w:rsidRDefault="00CB6F38" w:rsidP="00F97FC9">
      <w:pPr>
        <w:jc w:val="both"/>
      </w:pPr>
    </w:p>
    <w:p w:rsidR="00CB6F38" w:rsidRDefault="00CB6F38" w:rsidP="00F97FC9">
      <w:pPr>
        <w:jc w:val="both"/>
      </w:pPr>
    </w:p>
    <w:p w:rsidR="00CB6F38" w:rsidRDefault="00CB6F38" w:rsidP="00E72FB8">
      <w:pPr>
        <w:spacing w:after="0" w:line="240" w:lineRule="auto"/>
        <w:jc w:val="both"/>
      </w:pPr>
      <w:r>
        <w:t>_______________________________________________________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  <w:r w:rsidRPr="00F97FC9">
        <w:rPr>
          <w:b/>
          <w:bCs/>
        </w:rPr>
        <w:t>Sandra Regina Gomes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Remo V</w:t>
      </w:r>
      <w:r w:rsidRPr="00F97FC9">
        <w:rPr>
          <w:b/>
          <w:bCs/>
        </w:rPr>
        <w:t>it</w:t>
      </w:r>
      <w:r>
        <w:rPr>
          <w:b/>
          <w:bCs/>
        </w:rPr>
        <w:t>ório C</w:t>
      </w:r>
      <w:r w:rsidRPr="00F97FC9">
        <w:rPr>
          <w:b/>
          <w:bCs/>
        </w:rPr>
        <w:t>herubin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632D5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_______________________________________________________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  <w:r w:rsidRPr="00632D5E">
        <w:rPr>
          <w:b/>
          <w:bCs/>
        </w:rPr>
        <w:t>Marly Augusta Feitosa da Silva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</w:pPr>
      <w:r>
        <w:t>_______________________________________________________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José Cícero Rosendo dos S</w:t>
      </w:r>
      <w:r w:rsidRPr="00F97FC9">
        <w:rPr>
          <w:b/>
          <w:bCs/>
        </w:rPr>
        <w:t>antos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1B3284">
      <w:pPr>
        <w:spacing w:after="0" w:line="240" w:lineRule="auto"/>
        <w:jc w:val="both"/>
      </w:pPr>
      <w:r>
        <w:t>_______________________________________________________</w:t>
      </w:r>
    </w:p>
    <w:p w:rsidR="00CB6F38" w:rsidRDefault="00CB6F38" w:rsidP="001B3284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Maria Rosária Paolone</w:t>
      </w: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  <w:rPr>
          <w:b/>
          <w:bCs/>
        </w:rPr>
      </w:pPr>
    </w:p>
    <w:p w:rsidR="00CB6F38" w:rsidRDefault="00CB6F38" w:rsidP="00E72FB8">
      <w:pPr>
        <w:spacing w:after="0" w:line="240" w:lineRule="auto"/>
        <w:jc w:val="both"/>
      </w:pPr>
      <w:r>
        <w:t>________________________________________________________</w:t>
      </w:r>
    </w:p>
    <w:p w:rsidR="00CB6F38" w:rsidRDefault="00CB6F38" w:rsidP="00E72FB8">
      <w:pPr>
        <w:spacing w:after="0" w:line="240" w:lineRule="auto"/>
        <w:jc w:val="both"/>
      </w:pPr>
      <w:r>
        <w:t xml:space="preserve"> </w:t>
      </w:r>
      <w:r w:rsidRPr="00F97FC9">
        <w:rPr>
          <w:b/>
          <w:bCs/>
        </w:rPr>
        <w:t>Mamerto Granja Garcia</w:t>
      </w:r>
    </w:p>
    <w:sectPr w:rsidR="00CB6F38" w:rsidSect="00CC74D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38" w:rsidRDefault="00CB6F38" w:rsidP="00106F5D">
      <w:pPr>
        <w:spacing w:after="0" w:line="240" w:lineRule="auto"/>
      </w:pPr>
      <w:r>
        <w:separator/>
      </w:r>
    </w:p>
  </w:endnote>
  <w:endnote w:type="continuationSeparator" w:id="0">
    <w:p w:rsidR="00CB6F38" w:rsidRDefault="00CB6F38" w:rsidP="0010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38" w:rsidRDefault="00CB6F38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B6F38" w:rsidRDefault="00CB6F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38" w:rsidRDefault="00CB6F38" w:rsidP="00106F5D">
      <w:pPr>
        <w:spacing w:after="0" w:line="240" w:lineRule="auto"/>
      </w:pPr>
      <w:r>
        <w:separator/>
      </w:r>
    </w:p>
  </w:footnote>
  <w:footnote w:type="continuationSeparator" w:id="0">
    <w:p w:rsidR="00CB6F38" w:rsidRDefault="00CB6F38" w:rsidP="0010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38" w:rsidRDefault="00CB6F38" w:rsidP="000A2C63">
    <w:pPr>
      <w:pStyle w:val="Header"/>
      <w:tabs>
        <w:tab w:val="clear" w:pos="8504"/>
        <w:tab w:val="left" w:pos="7080"/>
      </w:tabs>
    </w:pPr>
    <w:r>
      <w:tab/>
    </w:r>
    <w:r w:rsidRPr="00EF7E28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5.5pt;height:57pt">
          <v:imagedata r:id="rId1" o:title=""/>
        </v:shape>
      </w:pict>
    </w:r>
    <w:r>
      <w:tab/>
    </w:r>
  </w:p>
  <w:p w:rsidR="00CB6F38" w:rsidRDefault="00CB6F38" w:rsidP="00AD5A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B57EA"/>
    <w:multiLevelType w:val="hybridMultilevel"/>
    <w:tmpl w:val="6AC231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E4B21"/>
    <w:multiLevelType w:val="hybridMultilevel"/>
    <w:tmpl w:val="CFD0F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F5D"/>
    <w:rsid w:val="0000089E"/>
    <w:rsid w:val="0000606C"/>
    <w:rsid w:val="00087F31"/>
    <w:rsid w:val="00097A27"/>
    <w:rsid w:val="000A2C63"/>
    <w:rsid w:val="000A7BFE"/>
    <w:rsid w:val="000B0079"/>
    <w:rsid w:val="000E49E2"/>
    <w:rsid w:val="00106F5D"/>
    <w:rsid w:val="00116D6D"/>
    <w:rsid w:val="001446B0"/>
    <w:rsid w:val="00150A7C"/>
    <w:rsid w:val="00173C3B"/>
    <w:rsid w:val="00196036"/>
    <w:rsid w:val="001A23B9"/>
    <w:rsid w:val="001B096E"/>
    <w:rsid w:val="001B3284"/>
    <w:rsid w:val="001C021E"/>
    <w:rsid w:val="001C6E4C"/>
    <w:rsid w:val="002175DF"/>
    <w:rsid w:val="00231D3D"/>
    <w:rsid w:val="002577F6"/>
    <w:rsid w:val="002A0AE4"/>
    <w:rsid w:val="002A41D2"/>
    <w:rsid w:val="002C2499"/>
    <w:rsid w:val="002E7FAB"/>
    <w:rsid w:val="00312753"/>
    <w:rsid w:val="00350E22"/>
    <w:rsid w:val="00356175"/>
    <w:rsid w:val="00362F12"/>
    <w:rsid w:val="003777C4"/>
    <w:rsid w:val="00390353"/>
    <w:rsid w:val="003A2CC2"/>
    <w:rsid w:val="003B5682"/>
    <w:rsid w:val="003C6D25"/>
    <w:rsid w:val="003D02D5"/>
    <w:rsid w:val="004325A4"/>
    <w:rsid w:val="00491A2A"/>
    <w:rsid w:val="0049245F"/>
    <w:rsid w:val="00496E49"/>
    <w:rsid w:val="004A4D30"/>
    <w:rsid w:val="004F5C0C"/>
    <w:rsid w:val="0051564E"/>
    <w:rsid w:val="005212B5"/>
    <w:rsid w:val="005230E7"/>
    <w:rsid w:val="0058436A"/>
    <w:rsid w:val="00596EDF"/>
    <w:rsid w:val="005B0664"/>
    <w:rsid w:val="005B3F41"/>
    <w:rsid w:val="005B67C9"/>
    <w:rsid w:val="005C4EF1"/>
    <w:rsid w:val="00610F8D"/>
    <w:rsid w:val="00632D5E"/>
    <w:rsid w:val="006466B9"/>
    <w:rsid w:val="006607A7"/>
    <w:rsid w:val="0067552D"/>
    <w:rsid w:val="006835AF"/>
    <w:rsid w:val="00687523"/>
    <w:rsid w:val="00690CE2"/>
    <w:rsid w:val="00695A33"/>
    <w:rsid w:val="00712747"/>
    <w:rsid w:val="00721A01"/>
    <w:rsid w:val="00731313"/>
    <w:rsid w:val="00731376"/>
    <w:rsid w:val="00740D96"/>
    <w:rsid w:val="00743133"/>
    <w:rsid w:val="00750CE4"/>
    <w:rsid w:val="007517DC"/>
    <w:rsid w:val="007660FD"/>
    <w:rsid w:val="007B27F9"/>
    <w:rsid w:val="00801F8A"/>
    <w:rsid w:val="00802510"/>
    <w:rsid w:val="00814A99"/>
    <w:rsid w:val="00836D74"/>
    <w:rsid w:val="00851756"/>
    <w:rsid w:val="008565B3"/>
    <w:rsid w:val="008930BA"/>
    <w:rsid w:val="00895D26"/>
    <w:rsid w:val="008D2350"/>
    <w:rsid w:val="008F7F84"/>
    <w:rsid w:val="00902967"/>
    <w:rsid w:val="00955BD8"/>
    <w:rsid w:val="00960F43"/>
    <w:rsid w:val="009907D5"/>
    <w:rsid w:val="0099211C"/>
    <w:rsid w:val="00995657"/>
    <w:rsid w:val="009B3AD6"/>
    <w:rsid w:val="009E3510"/>
    <w:rsid w:val="009F1C0A"/>
    <w:rsid w:val="009F4179"/>
    <w:rsid w:val="00A0612B"/>
    <w:rsid w:val="00A20F42"/>
    <w:rsid w:val="00A23BAF"/>
    <w:rsid w:val="00A5067E"/>
    <w:rsid w:val="00A512CA"/>
    <w:rsid w:val="00A772C7"/>
    <w:rsid w:val="00A825FC"/>
    <w:rsid w:val="00A907A2"/>
    <w:rsid w:val="00A9330B"/>
    <w:rsid w:val="00AA2EDC"/>
    <w:rsid w:val="00AB0241"/>
    <w:rsid w:val="00AC7684"/>
    <w:rsid w:val="00AD5A30"/>
    <w:rsid w:val="00B21076"/>
    <w:rsid w:val="00B250D1"/>
    <w:rsid w:val="00B41D4A"/>
    <w:rsid w:val="00B510E2"/>
    <w:rsid w:val="00B61BE6"/>
    <w:rsid w:val="00B77D51"/>
    <w:rsid w:val="00B94D76"/>
    <w:rsid w:val="00BB0FA3"/>
    <w:rsid w:val="00BC0D75"/>
    <w:rsid w:val="00BD6B5A"/>
    <w:rsid w:val="00BF287F"/>
    <w:rsid w:val="00C051FD"/>
    <w:rsid w:val="00C33974"/>
    <w:rsid w:val="00C3682E"/>
    <w:rsid w:val="00C37E03"/>
    <w:rsid w:val="00C42B99"/>
    <w:rsid w:val="00C7237F"/>
    <w:rsid w:val="00C77052"/>
    <w:rsid w:val="00CA3C7E"/>
    <w:rsid w:val="00CB5762"/>
    <w:rsid w:val="00CB6F38"/>
    <w:rsid w:val="00CC74D1"/>
    <w:rsid w:val="00CE4D15"/>
    <w:rsid w:val="00CF0CA5"/>
    <w:rsid w:val="00D11F4E"/>
    <w:rsid w:val="00D17193"/>
    <w:rsid w:val="00D278EA"/>
    <w:rsid w:val="00D30081"/>
    <w:rsid w:val="00D50E1F"/>
    <w:rsid w:val="00D77511"/>
    <w:rsid w:val="00D851FA"/>
    <w:rsid w:val="00DA2611"/>
    <w:rsid w:val="00DF61F2"/>
    <w:rsid w:val="00E00CD4"/>
    <w:rsid w:val="00E04995"/>
    <w:rsid w:val="00E11819"/>
    <w:rsid w:val="00E13A4D"/>
    <w:rsid w:val="00E22E2C"/>
    <w:rsid w:val="00E31BC4"/>
    <w:rsid w:val="00E47D47"/>
    <w:rsid w:val="00E6767C"/>
    <w:rsid w:val="00E7104F"/>
    <w:rsid w:val="00E72FB8"/>
    <w:rsid w:val="00E86573"/>
    <w:rsid w:val="00EB1A25"/>
    <w:rsid w:val="00EB4D41"/>
    <w:rsid w:val="00EC69A4"/>
    <w:rsid w:val="00ED48A8"/>
    <w:rsid w:val="00EE4161"/>
    <w:rsid w:val="00EE5BD5"/>
    <w:rsid w:val="00EF7E28"/>
    <w:rsid w:val="00F012E3"/>
    <w:rsid w:val="00F47694"/>
    <w:rsid w:val="00F561A8"/>
    <w:rsid w:val="00F920F4"/>
    <w:rsid w:val="00F97FC9"/>
    <w:rsid w:val="00FA4B41"/>
    <w:rsid w:val="00FA7CA1"/>
    <w:rsid w:val="00FB2BC2"/>
    <w:rsid w:val="00FE1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8E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F5D"/>
  </w:style>
  <w:style w:type="paragraph" w:styleId="Footer">
    <w:name w:val="footer"/>
    <w:basedOn w:val="Normal"/>
    <w:link w:val="FooterChar"/>
    <w:uiPriority w:val="99"/>
    <w:rsid w:val="00106F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F5D"/>
  </w:style>
  <w:style w:type="paragraph" w:styleId="BalloonText">
    <w:name w:val="Balloon Text"/>
    <w:basedOn w:val="Normal"/>
    <w:link w:val="BalloonTextChar"/>
    <w:uiPriority w:val="99"/>
    <w:semiHidden/>
    <w:rsid w:val="0010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F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51756"/>
    <w:pPr>
      <w:ind w:left="720"/>
    </w:pPr>
  </w:style>
  <w:style w:type="character" w:styleId="LineNumber">
    <w:name w:val="line number"/>
    <w:basedOn w:val="DefaultParagraphFont"/>
    <w:uiPriority w:val="99"/>
    <w:semiHidden/>
    <w:rsid w:val="00097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1221</TotalTime>
  <Pages>2</Pages>
  <Words>674</Words>
  <Characters>3643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x382568</cp:lastModifiedBy>
  <cp:revision>7</cp:revision>
  <dcterms:created xsi:type="dcterms:W3CDTF">2019-06-04T17:28:00Z</dcterms:created>
  <dcterms:modified xsi:type="dcterms:W3CDTF">2019-06-19T12:49:00Z</dcterms:modified>
</cp:coreProperties>
</file>