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46" w:line="276" w:lineRule="auto"/>
        <w:ind w:right="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 </w:t>
      </w:r>
    </w:p>
    <w:p w:rsidR="00000000" w:rsidDel="00000000" w:rsidP="00000000" w:rsidRDefault="00000000" w:rsidRPr="00000000" w14:paraId="00000002">
      <w:pPr>
        <w:widowControl w:val="0"/>
        <w:spacing w:before="446" w:line="276" w:lineRule="auto"/>
        <w:ind w:left="360" w:right="5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TERMO DE COMPROMISSO</w:t>
      </w:r>
    </w:p>
    <w:p w:rsidR="00000000" w:rsidDel="00000000" w:rsidP="00000000" w:rsidRDefault="00000000" w:rsidRPr="00000000" w14:paraId="00000003">
      <w:pPr>
        <w:widowControl w:val="0"/>
        <w:spacing w:before="542" w:lineRule="auto"/>
        <w:ind w:left="1953" w:right="2174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Selo de Direitos Humanos e Diversidade </w:t>
      </w:r>
    </w:p>
    <w:p w:rsidR="00000000" w:rsidDel="00000000" w:rsidP="00000000" w:rsidRDefault="00000000" w:rsidRPr="00000000" w14:paraId="00000004">
      <w:pPr>
        <w:widowControl w:val="0"/>
        <w:spacing w:before="249" w:line="276" w:lineRule="auto"/>
        <w:ind w:right="383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organização XXX, inscrita no CNPJ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MF sob nº XXX, com endereço na XXX, por seu representante legal abaixo qualificado, firma o presente Termo de Compromisso: </w:t>
      </w:r>
    </w:p>
    <w:p w:rsidR="00000000" w:rsidDel="00000000" w:rsidP="00000000" w:rsidRDefault="00000000" w:rsidRPr="00000000" w14:paraId="00000005">
      <w:pPr>
        <w:widowControl w:val="0"/>
        <w:spacing w:before="475" w:line="276" w:lineRule="auto"/>
        <w:ind w:right="523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Reconhecendo os desafios da inclusão, gestão, promoção e defesa da diversidade e dos direitos humanos, a Prefeitura Municipal de São Paulo incentiva, dentro do Programa Selo de Direitos Humanos e Diversidade, a criação de uma Rede de Organizações do Selo, composta por todas as organizações RECONHECIDAS pelo programa.</w:t>
      </w:r>
    </w:p>
    <w:p w:rsidR="00000000" w:rsidDel="00000000" w:rsidP="00000000" w:rsidRDefault="00000000" w:rsidRPr="00000000" w14:paraId="00000006">
      <w:pPr>
        <w:widowControl w:val="0"/>
        <w:spacing w:before="475" w:line="276" w:lineRule="auto"/>
        <w:ind w:right="523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Reconhecendo que a Rede constituirá um ambiente de compartilhamento de experiências e boas práticas, bem como de aproximação com as políticas públicas municipais de inclusão e empregabilidade, representantes das iniciativas RECONHECIDAS pelo Selo Municipal de Direitos Humanos e Diversidade dialogarão entre si, com especialistas e com agentes públicos que trabalham com a promoção dos direitos humanos e inclusão da diversidade. </w:t>
      </w:r>
    </w:p>
    <w:p w:rsidR="00000000" w:rsidDel="00000000" w:rsidP="00000000" w:rsidRDefault="00000000" w:rsidRPr="00000000" w14:paraId="00000007">
      <w:pPr>
        <w:widowControl w:val="0"/>
        <w:spacing w:before="475" w:line="276" w:lineRule="auto"/>
        <w:ind w:right="523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candidata, para ser RECONHECIDA pelo Selo, se compromete 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475" w:line="276" w:lineRule="auto"/>
        <w:ind w:right="523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Participar de no mínimo 3 (três) encontros da Rede de Organizações do Selo, que ocorrerão no período compreendido entre a data de premiação e o final de 2022, a partir do calendário a ser apresentado pelo Comitê Gestor do Selo;</w:t>
      </w:r>
    </w:p>
    <w:p w:rsidR="00000000" w:rsidDel="00000000" w:rsidP="00000000" w:rsidRDefault="00000000" w:rsidRPr="00000000" w14:paraId="00000009">
      <w:pPr>
        <w:widowControl w:val="0"/>
        <w:spacing w:before="475" w:line="276" w:lineRule="auto"/>
        <w:ind w:right="523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Indicar um ponto focal para a comunicação com o Comitê Gestor, podendo enviar outros convidados da organização aos eventos,  na quantidade que lhe for conveniente;</w:t>
      </w:r>
    </w:p>
    <w:p w:rsidR="00000000" w:rsidDel="00000000" w:rsidP="00000000" w:rsidRDefault="00000000" w:rsidRPr="00000000" w14:paraId="0000000A">
      <w:pPr>
        <w:widowControl w:val="0"/>
        <w:spacing w:before="475" w:line="276" w:lineRule="auto"/>
        <w:ind w:right="5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Substituir o ponto focal e manter seu contato atualizado em caso de afastamento ou desl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gamento da organização. A substituição deverá ser informada imediatamente ao Comitê Gestor, através do email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u w:val="single"/>
            <w:rtl w:val="0"/>
          </w:rPr>
          <w:t xml:space="preserve">smdhcselo@prefeitura.sp.gov.br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B">
      <w:pPr>
        <w:widowControl w:val="0"/>
        <w:spacing w:before="475" w:line="276" w:lineRule="auto"/>
        <w:ind w:right="5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 Autorizar que a INICIATIVA _______________________________ componha um banco de dados de boas práticas. Este banco de dados será elaborado a partir das informações fornecidas na inscrição e poderá ser divulgado em meio digital ou em publicação física.</w:t>
      </w:r>
    </w:p>
    <w:p w:rsidR="00000000" w:rsidDel="00000000" w:rsidP="00000000" w:rsidRDefault="00000000" w:rsidRPr="00000000" w14:paraId="0000000C">
      <w:pPr>
        <w:widowControl w:val="0"/>
        <w:spacing w:before="475" w:line="276" w:lineRule="auto"/>
        <w:ind w:right="5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Reconhecemos que o não cumprimento dos compromissos com a Rede poderá acarretar na perda dos direitos de uso do Selo de Direitos Humanos e Diversidade e exclusão da Rede. </w:t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DO REPRESENTANTE LEGAL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</w:t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São Paulo, XXX de XXX de 2021. </w:t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F2D21"/>
    <w:pPr>
      <w:spacing w:after="0" w:line="240" w:lineRule="auto"/>
    </w:pPr>
    <w:rPr>
      <w:rFonts w:ascii="Calibri" w:cs="Calibri" w:eastAsia="Calibri" w:hAnsi="Calibri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mdhcselo@prefeitura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DBSiSrU6BWkKejd4W2/TDScqg==">AMUW2mUOa0ARKMRJ6qTWpLwSrIySJnkd7bal9Jlj/VlEJmEX5QCrRsXeNmPuO4pzSGgvDCkzerls3fiUD9hTGL30AeHmuxPATy+qVSB8vMEU1256nwM+hrhfQvqA1zH8DEW0dJdhnEJb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2020-06-30T15:23:00Z</dcterms:created>
  <dc:creator>JuRafa</dc:creator>
</cp:coreProperties>
</file>