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NÃO INSCRIÇÃO NO CADASTRO DE CONTRIBUINTES DO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MUNICÍPIO DE SÃO PAULO</w:t>
      </w:r>
    </w:p>
    <w:p w:rsidR="00000000" w:rsidDel="00000000" w:rsidP="00000000" w:rsidRDefault="00000000" w:rsidRPr="00000000" w14:paraId="00000003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Declaro, sob as penas da lei, nos termos do §2º, art. 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rtl w:val="0"/>
        </w:rPr>
        <w:t xml:space="preserve"> da Portaria</w:t>
      </w:r>
      <w:r w:rsidDel="00000000" w:rsidR="00000000" w:rsidRPr="00000000">
        <w:rPr>
          <w:rtl w:val="0"/>
        </w:rPr>
        <w:t xml:space="preserve"> SMDHC nº 21, de 9 de fevereiro de 2023</w:t>
      </w:r>
      <w:r w:rsidDel="00000000" w:rsidR="00000000" w:rsidRPr="00000000">
        <w:rPr>
          <w:rtl w:val="0"/>
        </w:rPr>
        <w:t xml:space="preserve">, que a Organização da Sociedade Civil __________, inscrita no CNPJ/MF sob o </w:t>
      </w:r>
      <w:r w:rsidDel="00000000" w:rsidR="00000000" w:rsidRPr="00000000">
        <w:rPr>
          <w:rtl w:val="0"/>
        </w:rPr>
        <w:t xml:space="preserve">nº ___.</w:t>
      </w:r>
      <w:r w:rsidDel="00000000" w:rsidR="00000000" w:rsidRPr="00000000">
        <w:rPr>
          <w:rtl w:val="0"/>
        </w:rPr>
        <w:t xml:space="preserve">___.___/____-_, com sede em __________, CEP ________, neste ato representada por seu presidente/representante legal, o(a) Sr. (a) _____________________, (nacionalidade), (estado civil), (profissão), portador(a) da cédula de identidade RG nº __.___.___-__ e inscrito(a) no CPF/MF sob o nº ___.___.___-__, residente e domiciliado à _____________________, CEP ________, </w:t>
      </w:r>
      <w:r w:rsidDel="00000000" w:rsidR="00000000" w:rsidRPr="00000000">
        <w:rPr>
          <w:b w:val="1"/>
          <w:rtl w:val="0"/>
        </w:rPr>
        <w:t xml:space="preserve">não está inscrita no Cadastro de Contribuinte do Município de São Paulo e que nada deve à Fazenda do Município de São Paulo</w:t>
      </w:r>
      <w:r w:rsidDel="00000000" w:rsidR="00000000" w:rsidRPr="00000000">
        <w:rPr>
          <w:rtl w:val="0"/>
        </w:rPr>
        <w:t xml:space="preserve">, relativamente aos tributos relacionados ao objeto da parceria.</w:t>
      </w:r>
    </w:p>
    <w:p w:rsidR="00000000" w:rsidDel="00000000" w:rsidP="00000000" w:rsidRDefault="00000000" w:rsidRPr="00000000" w14:paraId="00000006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76" w:lineRule="auto"/>
        <w:ind w:right="-40.8661417322827"/>
        <w:jc w:val="center"/>
        <w:rPr/>
      </w:pPr>
      <w:r w:rsidDel="00000000" w:rsidR="00000000" w:rsidRPr="00000000">
        <w:rPr>
          <w:rtl w:val="0"/>
        </w:rPr>
        <w:t xml:space="preserve">São Paulo, ___ de __________ de 20__.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76" w:lineRule="auto"/>
        <w:ind w:right="-40.866141732282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76" w:lineRule="auto"/>
        <w:ind w:right="-40.86614173228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76" w:lineRule="auto"/>
        <w:ind w:right="-40.8661417322827"/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E">
      <w:pPr>
        <w:spacing w:after="0" w:line="276" w:lineRule="auto"/>
        <w:ind w:right="-40.8661417322827"/>
        <w:jc w:val="center"/>
        <w:rPr/>
      </w:pPr>
      <w:r w:rsidDel="00000000" w:rsidR="00000000" w:rsidRPr="00000000">
        <w:rPr>
          <w:rtl w:val="0"/>
        </w:rPr>
        <w:t xml:space="preserve">(Nome e Cargo do Representante Legal da OSC)</w:t>
      </w:r>
    </w:p>
    <w:p w:rsidR="00000000" w:rsidDel="00000000" w:rsidP="00000000" w:rsidRDefault="00000000" w:rsidRPr="00000000" w14:paraId="0000000F">
      <w:pPr>
        <w:spacing w:after="0"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