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571A" w14:textId="77777777" w:rsidR="001B0139" w:rsidRPr="00D615D9" w:rsidRDefault="00000000">
      <w:pPr>
        <w:spacing w:after="165" w:line="240" w:lineRule="auto"/>
        <w:jc w:val="both"/>
        <w:rPr>
          <w:rFonts w:ascii="Times New Roman" w:eastAsia="Times New Roman" w:hAnsi="Times New Roman" w:cs="Times New Roman"/>
          <w:sz w:val="24"/>
          <w:szCs w:val="24"/>
        </w:rPr>
      </w:pPr>
      <w:r w:rsidRPr="00D615D9">
        <w:rPr>
          <w:rFonts w:ascii="Calibri" w:eastAsia="Calibri" w:hAnsi="Calibri" w:cs="Calibri"/>
          <w:b/>
          <w:sz w:val="24"/>
          <w:szCs w:val="24"/>
        </w:rPr>
        <w:t>PUBLICAÇÃO Nº 091/CMDCA-SP/2023</w:t>
      </w:r>
    </w:p>
    <w:p w14:paraId="49A28225" w14:textId="77777777" w:rsidR="001B0139" w:rsidRPr="00D615D9" w:rsidRDefault="00000000">
      <w:pPr>
        <w:spacing w:before="120" w:after="120" w:line="240" w:lineRule="auto"/>
        <w:ind w:right="120"/>
        <w:jc w:val="both"/>
        <w:rPr>
          <w:rFonts w:ascii="Times New Roman" w:eastAsia="Times New Roman" w:hAnsi="Times New Roman" w:cs="Times New Roman"/>
          <w:sz w:val="24"/>
          <w:szCs w:val="24"/>
        </w:rPr>
      </w:pPr>
      <w:r w:rsidRPr="00D615D9">
        <w:rPr>
          <w:rFonts w:ascii="Calibri" w:eastAsia="Calibri" w:hAnsi="Calibri" w:cs="Calibri"/>
          <w:sz w:val="24"/>
          <w:szCs w:val="24"/>
        </w:rPr>
        <w:t>O Conselho Municipal dos Direitos da Criança e do Adolescente da Cidade de São Paulo – CMDCA/SP, no uso das atribuições que lhes são conferidas pela Lei nº 8.069/90, torna público o extrato de ata da Reunião Ordinária do dia 03/07/2023.</w:t>
      </w:r>
    </w:p>
    <w:p w14:paraId="7A67AF76" w14:textId="77777777" w:rsidR="001B0139" w:rsidRPr="00D615D9" w:rsidRDefault="001B0139">
      <w:pPr>
        <w:spacing w:after="160"/>
        <w:jc w:val="center"/>
        <w:rPr>
          <w:rFonts w:ascii="Calibri" w:eastAsia="Calibri" w:hAnsi="Calibri" w:cs="Calibri"/>
          <w:b/>
          <w:sz w:val="24"/>
          <w:szCs w:val="24"/>
        </w:rPr>
      </w:pPr>
    </w:p>
    <w:p w14:paraId="76C342E4" w14:textId="77777777" w:rsidR="001B0139" w:rsidRPr="00D615D9" w:rsidRDefault="001B0139">
      <w:pPr>
        <w:rPr>
          <w:sz w:val="24"/>
          <w:szCs w:val="24"/>
        </w:rPr>
      </w:pPr>
    </w:p>
    <w:p w14:paraId="3BEA1CF0" w14:textId="77777777" w:rsidR="001B0139" w:rsidRPr="00D615D9" w:rsidRDefault="00000000">
      <w:pPr>
        <w:spacing w:after="160"/>
        <w:jc w:val="center"/>
        <w:rPr>
          <w:rFonts w:ascii="Calibri" w:eastAsia="Calibri" w:hAnsi="Calibri" w:cs="Calibri"/>
          <w:b/>
          <w:sz w:val="24"/>
          <w:szCs w:val="24"/>
        </w:rPr>
      </w:pPr>
      <w:r w:rsidRPr="00D615D9">
        <w:rPr>
          <w:rFonts w:ascii="Calibri" w:eastAsia="Calibri" w:hAnsi="Calibri" w:cs="Calibri"/>
          <w:b/>
          <w:sz w:val="24"/>
          <w:szCs w:val="24"/>
        </w:rPr>
        <w:t>EXTRATO DE ATA – REUNIÃO ORDINÁRIA</w:t>
      </w:r>
    </w:p>
    <w:p w14:paraId="1F65039F" w14:textId="77777777" w:rsidR="001B0139" w:rsidRPr="00D615D9" w:rsidRDefault="00000000">
      <w:pPr>
        <w:spacing w:before="120" w:after="120"/>
        <w:ind w:left="120" w:right="120"/>
        <w:jc w:val="center"/>
        <w:rPr>
          <w:rFonts w:ascii="Calibri" w:eastAsia="Calibri" w:hAnsi="Calibri" w:cs="Calibri"/>
          <w:b/>
          <w:sz w:val="24"/>
          <w:szCs w:val="24"/>
        </w:rPr>
      </w:pPr>
      <w:r w:rsidRPr="00D615D9">
        <w:rPr>
          <w:rFonts w:ascii="Calibri" w:eastAsia="Calibri" w:hAnsi="Calibri" w:cs="Calibri"/>
          <w:b/>
          <w:sz w:val="24"/>
          <w:szCs w:val="24"/>
        </w:rPr>
        <w:t>03/07/2023</w:t>
      </w:r>
    </w:p>
    <w:p w14:paraId="0148BBD7" w14:textId="77777777" w:rsidR="001B0139" w:rsidRPr="00D615D9" w:rsidRDefault="00000000">
      <w:pPr>
        <w:spacing w:before="120" w:after="120"/>
        <w:ind w:left="120" w:right="120"/>
        <w:jc w:val="center"/>
        <w:rPr>
          <w:rFonts w:ascii="Calibri" w:eastAsia="Calibri" w:hAnsi="Calibri" w:cs="Calibri"/>
          <w:sz w:val="24"/>
          <w:szCs w:val="24"/>
        </w:rPr>
      </w:pPr>
      <w:r w:rsidRPr="00D615D9">
        <w:rPr>
          <w:rFonts w:ascii="Calibri" w:eastAsia="Calibri" w:hAnsi="Calibri" w:cs="Calibri"/>
          <w:sz w:val="24"/>
          <w:szCs w:val="24"/>
        </w:rPr>
        <w:t xml:space="preserve"> </w:t>
      </w:r>
    </w:p>
    <w:p w14:paraId="5E5AC8B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Ao terceiro dia de julho de 2023, às 10h20, em reunião presencial realizada no auditório da SMDHC (Rua Líbero Badaró, 119 - térreo), é iniciada Reunião Ordinária do CMDCA/SP, com a presença de quórum mínimo estabelecido regimentalmente:</w:t>
      </w:r>
    </w:p>
    <w:p w14:paraId="5BD43695"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773EC65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b/>
          <w:sz w:val="24"/>
          <w:szCs w:val="24"/>
        </w:rPr>
        <w:t xml:space="preserve">Conselheiros(as) de Governo: </w:t>
      </w:r>
      <w:r w:rsidRPr="00D615D9">
        <w:rPr>
          <w:rFonts w:ascii="Calibri" w:eastAsia="Calibri" w:hAnsi="Calibri" w:cs="Calibri"/>
          <w:sz w:val="24"/>
          <w:szCs w:val="24"/>
        </w:rPr>
        <w:t xml:space="preserve">Bruna Eloisa </w:t>
      </w:r>
      <w:proofErr w:type="spellStart"/>
      <w:r w:rsidRPr="00D615D9">
        <w:rPr>
          <w:rFonts w:ascii="Calibri" w:eastAsia="Calibri" w:hAnsi="Calibri" w:cs="Calibri"/>
          <w:sz w:val="24"/>
          <w:szCs w:val="24"/>
        </w:rPr>
        <w:t>Iarossi</w:t>
      </w:r>
      <w:proofErr w:type="spellEnd"/>
      <w:r w:rsidRPr="00D615D9">
        <w:rPr>
          <w:rFonts w:ascii="Calibri" w:eastAsia="Calibri" w:hAnsi="Calibri" w:cs="Calibri"/>
          <w:sz w:val="24"/>
          <w:szCs w:val="24"/>
        </w:rPr>
        <w:t xml:space="preserve"> Xavier Cruz (SMADS – Titular), Daniel Augusto de Souza Borges (SF – Suplente assumindo titularidade), </w:t>
      </w:r>
      <w:proofErr w:type="spellStart"/>
      <w:r w:rsidRPr="00D615D9">
        <w:rPr>
          <w:rFonts w:ascii="Calibri" w:eastAsia="Calibri" w:hAnsi="Calibri" w:cs="Calibri"/>
          <w:sz w:val="24"/>
          <w:szCs w:val="24"/>
        </w:rPr>
        <w:t>Éric</w:t>
      </w:r>
      <w:proofErr w:type="spellEnd"/>
      <w:r w:rsidRPr="00D615D9">
        <w:rPr>
          <w:rFonts w:ascii="Calibri" w:eastAsia="Calibri" w:hAnsi="Calibri" w:cs="Calibri"/>
          <w:sz w:val="24"/>
          <w:szCs w:val="24"/>
        </w:rPr>
        <w:t xml:space="preserve"> Augusto dos Santos Alves (SMC – Titular), Esequias Marcelino da Silva Filho (SMDHC – Titular), Maria Lucia Palma Latorre (SMJ – Suplente assumindo titularidade) e Maria Luiza da Silva (SEME – Titular assumindo titularidade).</w:t>
      </w:r>
    </w:p>
    <w:p w14:paraId="3E4C2477"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0A1FC4D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b/>
          <w:sz w:val="24"/>
          <w:szCs w:val="24"/>
        </w:rPr>
        <w:t xml:space="preserve">Conselheiros(as) da Sociedade Civil: </w:t>
      </w:r>
      <w:r w:rsidRPr="00D615D9">
        <w:rPr>
          <w:rFonts w:ascii="Calibri" w:eastAsia="Calibri" w:hAnsi="Calibri" w:cs="Calibri"/>
          <w:sz w:val="24"/>
          <w:szCs w:val="24"/>
        </w:rPr>
        <w:t xml:space="preserve">Andreia Aparecida Teixeira da Silva (Titular), Carlos Alberto de Souza Junior (Suplente assumindo titularidade), Fabiana Zacarias Cesário Feitosa (Titular), Fernanda Celi Souza de Oliveira (Titular), Laura Rodrigues (Titular), Maria de Fátima Colares Alarcon (Titular), Maria </w:t>
      </w:r>
      <w:proofErr w:type="spellStart"/>
      <w:r w:rsidRPr="00D615D9">
        <w:rPr>
          <w:rFonts w:ascii="Calibri" w:eastAsia="Calibri" w:hAnsi="Calibri" w:cs="Calibri"/>
          <w:sz w:val="24"/>
          <w:szCs w:val="24"/>
        </w:rPr>
        <w:t>Elineuba</w:t>
      </w:r>
      <w:proofErr w:type="spellEnd"/>
      <w:r w:rsidRPr="00D615D9">
        <w:rPr>
          <w:rFonts w:ascii="Calibri" w:eastAsia="Calibri" w:hAnsi="Calibri" w:cs="Calibri"/>
          <w:sz w:val="24"/>
          <w:szCs w:val="24"/>
        </w:rPr>
        <w:t xml:space="preserve"> Bezerra de Souza (Titular) e Nina Melo (Titular).</w:t>
      </w:r>
    </w:p>
    <w:p w14:paraId="7FD0581A"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76D0ED61"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Ausências justificadas dos Conselheiros de Governo, Fábio Henrique Salles (SMS – Titular) e Suelen Karen da Silva Santos (SMS – Suplente), e do Conselheiro da Sociedade Civil, Marcelo </w:t>
      </w:r>
      <w:proofErr w:type="spellStart"/>
      <w:r w:rsidRPr="00D615D9">
        <w:rPr>
          <w:rFonts w:ascii="Calibri" w:eastAsia="Calibri" w:hAnsi="Calibri" w:cs="Calibri"/>
          <w:sz w:val="24"/>
          <w:szCs w:val="24"/>
        </w:rPr>
        <w:t>Panico</w:t>
      </w:r>
      <w:proofErr w:type="spellEnd"/>
      <w:r w:rsidRPr="00D615D9">
        <w:rPr>
          <w:rFonts w:ascii="Calibri" w:eastAsia="Calibri" w:hAnsi="Calibri" w:cs="Calibri"/>
          <w:sz w:val="24"/>
          <w:szCs w:val="24"/>
        </w:rPr>
        <w:t xml:space="preserve"> (Titular).</w:t>
      </w:r>
    </w:p>
    <w:p w14:paraId="482F9FE5"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6615DF31"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br/>
        <w:t>Formado o quórum regional, a reunião é iniciada às 10h20 pelo Presidente, Conselheiro Esequias, com breve autodescrição dos(as) Conselheiros(as) presentes. Findas as apresentações, o Presidente realiza leitura prévia da pauta da reunião ordinária, para ciência de todos(as). A seguir, o Conselheiro Churras pede inclusão à pauta, acerca do processo de escolha dos membros dos Conselhos Tutelares.</w:t>
      </w:r>
    </w:p>
    <w:p w14:paraId="7020542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234A72CE" w14:textId="77777777" w:rsidR="001B0139" w:rsidRPr="00D615D9" w:rsidRDefault="00000000">
      <w:pPr>
        <w:spacing w:before="120" w:after="120"/>
        <w:ind w:left="120" w:right="120"/>
        <w:jc w:val="both"/>
        <w:rPr>
          <w:rFonts w:ascii="Calibri" w:eastAsia="Calibri" w:hAnsi="Calibri" w:cs="Calibri"/>
          <w:b/>
          <w:sz w:val="24"/>
          <w:szCs w:val="24"/>
        </w:rPr>
      </w:pPr>
      <w:r w:rsidRPr="00D615D9">
        <w:rPr>
          <w:rFonts w:ascii="Calibri" w:eastAsia="Calibri" w:hAnsi="Calibri" w:cs="Calibri"/>
          <w:b/>
          <w:sz w:val="24"/>
          <w:szCs w:val="24"/>
        </w:rPr>
        <w:lastRenderedPageBreak/>
        <w:t>1. Informes das Comissões Permanentes do CMDCA/SP</w:t>
      </w:r>
    </w:p>
    <w:p w14:paraId="7A2319AE"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2F9D280A" w14:textId="77777777" w:rsidR="001B0139" w:rsidRPr="00D615D9" w:rsidRDefault="00000000">
      <w:pPr>
        <w:spacing w:before="120" w:after="120"/>
        <w:ind w:left="120" w:right="120"/>
        <w:jc w:val="both"/>
        <w:rPr>
          <w:rFonts w:ascii="Calibri" w:eastAsia="Calibri" w:hAnsi="Calibri" w:cs="Calibri"/>
          <w:b/>
          <w:sz w:val="24"/>
          <w:szCs w:val="24"/>
          <w:u w:val="single"/>
        </w:rPr>
      </w:pPr>
      <w:r w:rsidRPr="00D615D9">
        <w:rPr>
          <w:rFonts w:ascii="Calibri" w:eastAsia="Calibri" w:hAnsi="Calibri" w:cs="Calibri"/>
          <w:b/>
          <w:sz w:val="24"/>
          <w:szCs w:val="24"/>
        </w:rPr>
        <w:t xml:space="preserve">1.1. </w:t>
      </w:r>
      <w:r w:rsidRPr="00D615D9">
        <w:rPr>
          <w:rFonts w:ascii="Calibri" w:eastAsia="Calibri" w:hAnsi="Calibri" w:cs="Calibri"/>
          <w:b/>
          <w:sz w:val="24"/>
          <w:szCs w:val="24"/>
          <w:u w:val="single"/>
        </w:rPr>
        <w:t>Comissão Permanente de Finanças e Orçamento (CPFO)</w:t>
      </w:r>
    </w:p>
    <w:p w14:paraId="3B15DCFA"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O Conselheiro Daniel faz informe sobre a publicação da Portaria nº 107 da Secretaria Municipal da Fazenda, de 1º de junho de 2023, que alterou o Anexo Único da Portaria SF nº 09, de 23 de janeiro de 2023, que autorizou transferência para a conta movimento das receitas correntes municipais desvinculadas. Segundo o Anexo Único da Portaria SF nº 107/23, Daniel informa que foi corrigido o valor de desvinculação, de R$ 8.856.543,01, para o correto, de R$ 2.656.962,86, com os valores tendo sido restituídos ao FUMCAD/SP, após realizada retificação pela Fazenda.</w:t>
      </w:r>
    </w:p>
    <w:p w14:paraId="50CB3863"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1F3F1871" w14:textId="77777777" w:rsidR="001B0139" w:rsidRPr="00D615D9" w:rsidRDefault="00000000">
      <w:pPr>
        <w:spacing w:before="120" w:after="120"/>
        <w:ind w:left="120" w:right="120"/>
        <w:jc w:val="both"/>
        <w:rPr>
          <w:rFonts w:ascii="Calibri" w:eastAsia="Calibri" w:hAnsi="Calibri" w:cs="Calibri"/>
          <w:b/>
          <w:sz w:val="24"/>
          <w:szCs w:val="24"/>
          <w:u w:val="single"/>
        </w:rPr>
      </w:pPr>
      <w:r w:rsidRPr="00D615D9">
        <w:rPr>
          <w:rFonts w:ascii="Calibri" w:eastAsia="Calibri" w:hAnsi="Calibri" w:cs="Calibri"/>
          <w:b/>
          <w:sz w:val="24"/>
          <w:szCs w:val="24"/>
        </w:rPr>
        <w:t xml:space="preserve">1.2. </w:t>
      </w:r>
      <w:r w:rsidRPr="00D615D9">
        <w:rPr>
          <w:rFonts w:ascii="Calibri" w:eastAsia="Calibri" w:hAnsi="Calibri" w:cs="Calibri"/>
          <w:b/>
          <w:sz w:val="24"/>
          <w:szCs w:val="24"/>
          <w:u w:val="single"/>
        </w:rPr>
        <w:t>Comissão Permanente de Mobilização e Articulação (CPMA)</w:t>
      </w:r>
    </w:p>
    <w:p w14:paraId="52995ECC"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Conselheira </w:t>
      </w:r>
      <w:proofErr w:type="spellStart"/>
      <w:r w:rsidRPr="00D615D9">
        <w:rPr>
          <w:rFonts w:ascii="Calibri" w:eastAsia="Calibri" w:hAnsi="Calibri" w:cs="Calibri"/>
          <w:sz w:val="24"/>
          <w:szCs w:val="24"/>
        </w:rPr>
        <w:t>Elineuba</w:t>
      </w:r>
      <w:proofErr w:type="spellEnd"/>
      <w:r w:rsidRPr="00D615D9">
        <w:rPr>
          <w:rFonts w:ascii="Calibri" w:eastAsia="Calibri" w:hAnsi="Calibri" w:cs="Calibri"/>
          <w:sz w:val="24"/>
          <w:szCs w:val="24"/>
        </w:rPr>
        <w:t xml:space="preserve"> aponta que as reuniões da Comissão </w:t>
      </w:r>
      <w:proofErr w:type="gramStart"/>
      <w:r w:rsidRPr="00D615D9">
        <w:rPr>
          <w:rFonts w:ascii="Calibri" w:eastAsia="Calibri" w:hAnsi="Calibri" w:cs="Calibri"/>
          <w:sz w:val="24"/>
          <w:szCs w:val="24"/>
        </w:rPr>
        <w:t>encontram-se</w:t>
      </w:r>
      <w:proofErr w:type="gramEnd"/>
      <w:r w:rsidRPr="00D615D9">
        <w:rPr>
          <w:rFonts w:ascii="Calibri" w:eastAsia="Calibri" w:hAnsi="Calibri" w:cs="Calibri"/>
          <w:sz w:val="24"/>
          <w:szCs w:val="24"/>
        </w:rPr>
        <w:t xml:space="preserve"> suspensas, em vista de as Conselheiras da CPMA estarem acompanhando o processo de escolha dos membros dos Conselhos Tutelares - das quais </w:t>
      </w:r>
      <w:proofErr w:type="spellStart"/>
      <w:r w:rsidRPr="00D615D9">
        <w:rPr>
          <w:rFonts w:ascii="Calibri" w:eastAsia="Calibri" w:hAnsi="Calibri" w:cs="Calibri"/>
          <w:sz w:val="24"/>
          <w:szCs w:val="24"/>
        </w:rPr>
        <w:t>Elineuba</w:t>
      </w:r>
      <w:proofErr w:type="spellEnd"/>
      <w:r w:rsidRPr="00D615D9">
        <w:rPr>
          <w:rFonts w:ascii="Calibri" w:eastAsia="Calibri" w:hAnsi="Calibri" w:cs="Calibri"/>
          <w:sz w:val="24"/>
          <w:szCs w:val="24"/>
        </w:rPr>
        <w:t xml:space="preserve"> e Fernanda são representantes titular e suplente, respectivamente.</w:t>
      </w:r>
    </w:p>
    <w:p w14:paraId="60D69757"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2378DFA4" w14:textId="77777777" w:rsidR="001B0139" w:rsidRPr="00D615D9" w:rsidRDefault="00000000">
      <w:pPr>
        <w:spacing w:before="120" w:after="120"/>
        <w:ind w:left="120" w:right="120"/>
        <w:jc w:val="both"/>
        <w:rPr>
          <w:rFonts w:ascii="Calibri" w:eastAsia="Calibri" w:hAnsi="Calibri" w:cs="Calibri"/>
          <w:b/>
          <w:sz w:val="24"/>
          <w:szCs w:val="24"/>
          <w:u w:val="single"/>
        </w:rPr>
      </w:pPr>
      <w:r w:rsidRPr="00D615D9">
        <w:rPr>
          <w:rFonts w:ascii="Calibri" w:eastAsia="Calibri" w:hAnsi="Calibri" w:cs="Calibri"/>
          <w:b/>
          <w:sz w:val="24"/>
          <w:szCs w:val="24"/>
        </w:rPr>
        <w:t xml:space="preserve">1.3. </w:t>
      </w:r>
      <w:r w:rsidRPr="00D615D9">
        <w:rPr>
          <w:rFonts w:ascii="Calibri" w:eastAsia="Calibri" w:hAnsi="Calibri" w:cs="Calibri"/>
          <w:b/>
          <w:sz w:val="24"/>
          <w:szCs w:val="24"/>
          <w:u w:val="single"/>
        </w:rPr>
        <w:t>Comissão Permanente de Políticas Públicas (CPPP)</w:t>
      </w:r>
    </w:p>
    <w:p w14:paraId="6F2853CB"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A Coordenadora de CPPP, Conselheira Fabiana, informa que a CPPP realizará informe no ponto de pauta da reunião referente ao resultado das adequações e recursos (projetos "aprovados" e "não aprovados") no Edital FUMCAD 2023.</w:t>
      </w:r>
    </w:p>
    <w:p w14:paraId="79237BF1"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6156CDA7" w14:textId="77777777" w:rsidR="001B0139" w:rsidRPr="00D615D9" w:rsidRDefault="00000000">
      <w:pPr>
        <w:spacing w:before="120" w:after="120"/>
        <w:ind w:left="120" w:right="120"/>
        <w:jc w:val="both"/>
        <w:rPr>
          <w:rFonts w:ascii="Calibri" w:eastAsia="Calibri" w:hAnsi="Calibri" w:cs="Calibri"/>
          <w:b/>
          <w:sz w:val="24"/>
          <w:szCs w:val="24"/>
          <w:u w:val="single"/>
        </w:rPr>
      </w:pPr>
      <w:r w:rsidRPr="00D615D9">
        <w:rPr>
          <w:rFonts w:ascii="Calibri" w:eastAsia="Calibri" w:hAnsi="Calibri" w:cs="Calibri"/>
          <w:b/>
          <w:sz w:val="24"/>
          <w:szCs w:val="24"/>
        </w:rPr>
        <w:t xml:space="preserve">1.4. </w:t>
      </w:r>
      <w:r w:rsidRPr="00D615D9">
        <w:rPr>
          <w:rFonts w:ascii="Calibri" w:eastAsia="Calibri" w:hAnsi="Calibri" w:cs="Calibri"/>
          <w:b/>
          <w:sz w:val="24"/>
          <w:szCs w:val="24"/>
          <w:u w:val="single"/>
        </w:rPr>
        <w:t>Comissão Permanente de Registros (CPR)</w:t>
      </w:r>
    </w:p>
    <w:p w14:paraId="5A1C584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Conselheira Nina informa que, desde a última Reunião Ordinária, a Comissão Permanente de Registros recebeu 58 Solicitações de Registros pelo Portal SP156 e que, durante este período, a Comissão solicitou 119 Pedidos de Complemento e emitiu 34 Protocolos. A seguir, informa que </w:t>
      </w:r>
      <w:proofErr w:type="gramStart"/>
      <w:r w:rsidRPr="00D615D9">
        <w:rPr>
          <w:rFonts w:ascii="Calibri" w:eastAsia="Calibri" w:hAnsi="Calibri" w:cs="Calibri"/>
          <w:sz w:val="24"/>
          <w:szCs w:val="24"/>
        </w:rPr>
        <w:t>foram Pautados</w:t>
      </w:r>
      <w:proofErr w:type="gramEnd"/>
      <w:r w:rsidRPr="00D615D9">
        <w:rPr>
          <w:rFonts w:ascii="Calibri" w:eastAsia="Calibri" w:hAnsi="Calibri" w:cs="Calibri"/>
          <w:sz w:val="24"/>
          <w:szCs w:val="24"/>
        </w:rPr>
        <w:t xml:space="preserve"> para análise 95 processos, os quais resultaram em 22 pareceres negativos e 52 Registros Aprovados.</w:t>
      </w:r>
    </w:p>
    <w:p w14:paraId="0C74A3F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Na Inscrição de Programas, informa que foram feitas 16 Solicitações pelo Portal SP156 e, concomitante ao intervalo analisado, a CPR requisitou 43 Pedidos de Complemento e emitiu 16 Protocolos. Foram Pautados 21 processos, os quais resultaram em 06 pareceres negativos e 06 solicitações aprovadas, sendo inscritos 08 Programas. </w:t>
      </w:r>
    </w:p>
    <w:p w14:paraId="71C32FB1"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680987E5" w14:textId="77777777" w:rsidR="001B0139" w:rsidRPr="00D615D9" w:rsidRDefault="00000000">
      <w:pPr>
        <w:spacing w:before="120" w:after="120"/>
        <w:ind w:left="120" w:right="120"/>
        <w:jc w:val="both"/>
        <w:rPr>
          <w:rFonts w:ascii="Calibri" w:eastAsia="Calibri" w:hAnsi="Calibri" w:cs="Calibri"/>
          <w:b/>
          <w:sz w:val="24"/>
          <w:szCs w:val="24"/>
          <w:u w:val="single"/>
        </w:rPr>
      </w:pPr>
      <w:r w:rsidRPr="00D615D9">
        <w:rPr>
          <w:rFonts w:ascii="Calibri" w:eastAsia="Calibri" w:hAnsi="Calibri" w:cs="Calibri"/>
          <w:b/>
          <w:sz w:val="24"/>
          <w:szCs w:val="24"/>
        </w:rPr>
        <w:t xml:space="preserve">1.5. </w:t>
      </w:r>
      <w:r w:rsidRPr="00D615D9">
        <w:rPr>
          <w:rFonts w:ascii="Calibri" w:eastAsia="Calibri" w:hAnsi="Calibri" w:cs="Calibri"/>
          <w:b/>
          <w:sz w:val="24"/>
          <w:szCs w:val="24"/>
          <w:u w:val="single"/>
        </w:rPr>
        <w:t>Mesa Diretora</w:t>
      </w:r>
    </w:p>
    <w:p w14:paraId="50AF39ED"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lastRenderedPageBreak/>
        <w:t>O Presidente, Conselheiro Esequias, pontuou que a Mesa Diretora está com reuniões suspensas em vista de suspensão de reuniões das Comissões Permanentes, decorrente do monitoramento do processo de escolha dos membros dos Conselhos Tutelares e do Edital FUMCAD 2023 (Publicação nº 073/CMDCA-SP/2023).</w:t>
      </w:r>
    </w:p>
    <w:p w14:paraId="6D4E1BDA"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688F637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5FE7D460" w14:textId="77777777" w:rsidR="001B0139" w:rsidRPr="00D615D9" w:rsidRDefault="00000000">
      <w:pPr>
        <w:spacing w:before="120" w:after="120"/>
        <w:ind w:left="120" w:right="120"/>
        <w:jc w:val="both"/>
        <w:rPr>
          <w:rFonts w:ascii="Calibri" w:eastAsia="Calibri" w:hAnsi="Calibri" w:cs="Calibri"/>
          <w:b/>
          <w:sz w:val="24"/>
          <w:szCs w:val="24"/>
        </w:rPr>
      </w:pPr>
      <w:r w:rsidRPr="00D615D9">
        <w:rPr>
          <w:rFonts w:ascii="Calibri" w:eastAsia="Calibri" w:hAnsi="Calibri" w:cs="Calibri"/>
          <w:b/>
          <w:sz w:val="24"/>
          <w:szCs w:val="24"/>
        </w:rPr>
        <w:t>2. Informe da Comissão Eleitoral Central do processo de escolha unificado dos membros dos Conselhos Tutelares da Cidade de São Paulo</w:t>
      </w:r>
    </w:p>
    <w:p w14:paraId="5BCB424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O Conselheiro Churras inicia o informe sobre o processo de escolha dos membros dos Conselhos Tutelares, pontuando sobre o "DE/PARA" e parabenizando o trabalho da Comissão Eleitoral e da Secretaria Executiva pelo desempenho na execução das atividades, diante da publicação do resultado preliminar dos credenciamentos dos pré-Candidatos em Diário Oficial da presente data (03/07/2023). Churras informa que os motivos de indeferimentos dos pré-candidatos são diversos e que todos os documentos recebidos foram criteriosamente analisados pela Comissão Eleitoral Central. Aproveita para falar de inclusão de pauta, diante de deliberação da Comissão Eleitoral Central para prorrogação do prazo de recurso previsto em cronograma do Edital, sugerindo-se o novo prazo até o dia 10/07 para interposição de recursos pelos pré-candidatos indeferidos, bem como a também dilação do prazo de análise dos recursos pela Comissão Eleitoral Central, alterações motivadas pela demanda grande de análise e do encaminhamento de documentação que os pré-Candidatos indeferidos terão que realizar nesta fase de Recursos, levando-se em conta o preparo adequado do Recurso. Neste sentido, fala de "Manual do Recurso" elaborado pela equipe técnica do CMDCA/SP, criado com o intuito de melhor orientar os Pré-Candidatos indeferidos na fase recursal. A seguir, </w:t>
      </w:r>
      <w:proofErr w:type="gramStart"/>
      <w:r w:rsidRPr="00D615D9">
        <w:rPr>
          <w:rFonts w:ascii="Calibri" w:eastAsia="Calibri" w:hAnsi="Calibri" w:cs="Calibri"/>
          <w:sz w:val="24"/>
          <w:szCs w:val="24"/>
        </w:rPr>
        <w:t>Churras</w:t>
      </w:r>
      <w:proofErr w:type="gramEnd"/>
      <w:r w:rsidRPr="00D615D9">
        <w:rPr>
          <w:rFonts w:ascii="Calibri" w:eastAsia="Calibri" w:hAnsi="Calibri" w:cs="Calibri"/>
          <w:sz w:val="24"/>
          <w:szCs w:val="24"/>
        </w:rPr>
        <w:t xml:space="preserve"> informa as novas datas deliberadas pela Comissão Eleitoral Central, referentes à fase de recursos do Edital nº 002/CMDCA-SP/2023:</w:t>
      </w:r>
    </w:p>
    <w:p w14:paraId="1FBADB70" w14:textId="77777777" w:rsidR="001B0139" w:rsidRPr="00D615D9" w:rsidRDefault="00000000">
      <w:pPr>
        <w:numPr>
          <w:ilvl w:val="0"/>
          <w:numId w:val="1"/>
        </w:numPr>
        <w:spacing w:before="240"/>
        <w:rPr>
          <w:sz w:val="24"/>
          <w:szCs w:val="24"/>
        </w:rPr>
      </w:pPr>
      <w:r w:rsidRPr="00D615D9">
        <w:rPr>
          <w:rFonts w:ascii="Calibri" w:eastAsia="Calibri" w:hAnsi="Calibri" w:cs="Calibri"/>
          <w:sz w:val="24"/>
          <w:szCs w:val="24"/>
        </w:rPr>
        <w:t>De 04/07 até 10/07 (23h59) – prazo de Recurso pelo Portal SP156</w:t>
      </w:r>
    </w:p>
    <w:p w14:paraId="5E812743" w14:textId="77777777" w:rsidR="001B0139" w:rsidRPr="00D615D9" w:rsidRDefault="00000000">
      <w:pPr>
        <w:numPr>
          <w:ilvl w:val="0"/>
          <w:numId w:val="1"/>
        </w:numPr>
        <w:rPr>
          <w:sz w:val="24"/>
          <w:szCs w:val="24"/>
        </w:rPr>
      </w:pPr>
      <w:r w:rsidRPr="00D615D9">
        <w:rPr>
          <w:rFonts w:ascii="Calibri" w:eastAsia="Calibri" w:hAnsi="Calibri" w:cs="Calibri"/>
          <w:sz w:val="24"/>
          <w:szCs w:val="24"/>
        </w:rPr>
        <w:t>De 11/07 a 21/07 – Análise dos Recursos pela Comissão Eleitoral Central</w:t>
      </w:r>
    </w:p>
    <w:p w14:paraId="1BCC0B6F" w14:textId="77777777" w:rsidR="001B0139" w:rsidRPr="00D615D9" w:rsidRDefault="00000000">
      <w:pPr>
        <w:numPr>
          <w:ilvl w:val="0"/>
          <w:numId w:val="1"/>
        </w:numPr>
        <w:spacing w:after="240"/>
        <w:rPr>
          <w:sz w:val="24"/>
          <w:szCs w:val="24"/>
        </w:rPr>
      </w:pPr>
      <w:r w:rsidRPr="00D615D9">
        <w:rPr>
          <w:rFonts w:ascii="Calibri" w:eastAsia="Calibri" w:hAnsi="Calibri" w:cs="Calibri"/>
          <w:sz w:val="24"/>
          <w:szCs w:val="24"/>
        </w:rPr>
        <w:t xml:space="preserve">24/07 – Publicação do resultado final dos credenciamentos dos Pré-Candidatos </w:t>
      </w:r>
    </w:p>
    <w:p w14:paraId="7DDF6FD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7FD2BF74"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Churras afirma que as demais datas do cronograma serão mantidas, com alterações apenas das datas relativas à interposição de Recursos, análise de Recursos e publicação de resultado final de credenciamentos. A seguir, Churras fala também sobre erro material identificado no Edital nº 002/CMDCA-SP/2023, relativo à comprovação de experiência por parte de Conselheiros Tutelares que não tenham sido eleitos como titulares no último pleito, reconsiderando-se todos os Conselheiros Tutelares suplentes que apresentaram termo de posse que foram empossados em algum dos mandatos anteriores, desconsiderando-se o prazo de 2 anos informando anteriormente em Edital, consistindo </w:t>
      </w:r>
      <w:r w:rsidRPr="00D615D9">
        <w:rPr>
          <w:rFonts w:ascii="Calibri" w:eastAsia="Calibri" w:hAnsi="Calibri" w:cs="Calibri"/>
          <w:sz w:val="24"/>
          <w:szCs w:val="24"/>
        </w:rPr>
        <w:lastRenderedPageBreak/>
        <w:t>em erro material que deve ser retificado (o art. 9º, em seu inciso IX, parágrafo 6º), em publicação em Diário Oficial. A Conselheira Fátima parabeniza a Comissão Eleitoral e também a iniciativa de elaboração de Manual.</w:t>
      </w:r>
    </w:p>
    <w:p w14:paraId="5307CD6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br/>
        <w:t>O participante Eduardo Pedro questiona sobre detalhamento de motivo de indeferimento aos pré-Candidatos, para que eles possam formular correção em Recurso, por exemplo, no caso de documentos ilegíveis, informação importante ao pré-Candidato.</w:t>
      </w:r>
    </w:p>
    <w:p w14:paraId="6D6104B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João Santo pede a palavra e questiona sobre erro material do Edital nº 002/CMDCA-SP/2023 e o Conselheiro Churras reconhece que, de fato, trata-se de erro material que será sanado e não haverá qualquer afetação aos Candidatos que se enquadrarem em tal tipificação de experiência, reconhecendo-se erro cometido que será corrigido.</w:t>
      </w:r>
    </w:p>
    <w:p w14:paraId="3E00030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br/>
        <w:t>Churras pontua que os demais preparativos para organização do processo de escolha estão sendo organizados, como Termos de Referência, logística, locação das urnas, convocação de servidores e alimentação, estando as ações em dia para que seja cumprido o cronograma planejado. Reitera que Manual do Recurso trará orientações de como apresentar o documento adequadamente para permitir deferimento da candidatura, com bastante especificidade sobre os erros cometidos identificados nas análises preliminares e o formato que se espera de cada documento exigido em Edital. Em resposta à dúvida de Eduardo Pedro, informa que pode ser realizado contato via e-mail – para fins de formalização – e também telefônico para a Secretaria Executiva, para fins de orientação aos pré-Candidatos que apresentarem questionamentos sobre como enviar seu Recurso e adequar seus documentos.</w:t>
      </w:r>
    </w:p>
    <w:p w14:paraId="21811643"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br/>
        <w:t xml:space="preserve">A seguir, </w:t>
      </w:r>
      <w:proofErr w:type="gramStart"/>
      <w:r w:rsidRPr="00D615D9">
        <w:rPr>
          <w:rFonts w:ascii="Calibri" w:eastAsia="Calibri" w:hAnsi="Calibri" w:cs="Calibri"/>
          <w:sz w:val="24"/>
          <w:szCs w:val="24"/>
        </w:rPr>
        <w:t>Churras</w:t>
      </w:r>
      <w:proofErr w:type="gramEnd"/>
      <w:r w:rsidRPr="00D615D9">
        <w:rPr>
          <w:rFonts w:ascii="Calibri" w:eastAsia="Calibri" w:hAnsi="Calibri" w:cs="Calibri"/>
          <w:sz w:val="24"/>
          <w:szCs w:val="24"/>
        </w:rPr>
        <w:t xml:space="preserve"> informa que o Manual do Recurso já está disponível no site do CMDCA/SP e faz alerta que o Recurso só pode ser enviado no Portal SP156 por meio de único envio, não se podendo fracionar o envio de documentos ou corrigir ou complementar a documentação, após realizado o envio via Portal. Desta maneira, faz este alerta para o procedimento do Recurso, a fim de que não haja erros pelos pré-Candidatos que enviem seus Recursos.</w:t>
      </w:r>
    </w:p>
    <w:p w14:paraId="703FBF56"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br/>
        <w:t>A seguir, o Presidente coloca para votação os dois pontos levantados de alteração no Edital nº 002/CMDCA-SP/2023 – alteração de cronograma da fase de interposição e análise de recursos e publicação do resultado final do credenciamento e correção por erro material do art. 9º, inciso IX, parágrafo 6º do Edital – para os quais há aprovação unânime dos Conselheiros presentes, considerando-se aprovadas referidas alterações, que serão publicadas em Diário Oficial.</w:t>
      </w:r>
    </w:p>
    <w:p w14:paraId="589C2C85"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7A64C1E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066FC816"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b/>
          <w:sz w:val="24"/>
          <w:szCs w:val="24"/>
        </w:rPr>
        <w:lastRenderedPageBreak/>
        <w:t xml:space="preserve">3. </w:t>
      </w:r>
      <w:hyperlink r:id="rId5">
        <w:r w:rsidRPr="00D615D9">
          <w:rPr>
            <w:rFonts w:ascii="Calibri" w:eastAsia="Calibri" w:hAnsi="Calibri" w:cs="Calibri"/>
            <w:color w:val="1155CC"/>
            <w:sz w:val="24"/>
            <w:szCs w:val="24"/>
            <w:u w:val="single"/>
          </w:rPr>
          <w:t>6074.2022/0001231-1</w:t>
        </w:r>
      </w:hyperlink>
      <w:r w:rsidRPr="00D615D9">
        <w:rPr>
          <w:rFonts w:ascii="Calibri" w:eastAsia="Calibri" w:hAnsi="Calibri" w:cs="Calibri"/>
          <w:sz w:val="24"/>
          <w:szCs w:val="24"/>
        </w:rPr>
        <w:t>: Registros e inscrições no CMDCA/SP</w:t>
      </w:r>
    </w:p>
    <w:p w14:paraId="095BAF90"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A Conselheira Nina Melo da CPR realiza leitura, na íntegra, dos registros e inscrições de programas no CMDCA/SP:</w:t>
      </w:r>
    </w:p>
    <w:p w14:paraId="1D6AEA4D" w14:textId="77777777" w:rsidR="001B0139" w:rsidRPr="00D615D9" w:rsidRDefault="00000000">
      <w:pPr>
        <w:spacing w:before="120" w:after="120"/>
        <w:ind w:left="120" w:right="120"/>
        <w:jc w:val="both"/>
        <w:rPr>
          <w:rFonts w:ascii="Calibri" w:eastAsia="Calibri" w:hAnsi="Calibri" w:cs="Calibri"/>
          <w:color w:val="1155CC"/>
          <w:sz w:val="24"/>
          <w:szCs w:val="24"/>
          <w:u w:val="single"/>
        </w:rPr>
      </w:pPr>
      <w:r w:rsidRPr="00D615D9">
        <w:rPr>
          <w:rFonts w:ascii="Calibri" w:eastAsia="Calibri" w:hAnsi="Calibri" w:cs="Calibri"/>
          <w:b/>
          <w:sz w:val="24"/>
          <w:szCs w:val="24"/>
        </w:rPr>
        <w:t xml:space="preserve">3.1. Registros aprovados: </w:t>
      </w:r>
      <w:r w:rsidRPr="00D615D9">
        <w:rPr>
          <w:rFonts w:ascii="Calibri" w:eastAsia="Calibri" w:hAnsi="Calibri" w:cs="Calibri"/>
          <w:sz w:val="24"/>
          <w:szCs w:val="24"/>
        </w:rPr>
        <w:t xml:space="preserve">SEI </w:t>
      </w:r>
      <w:hyperlink r:id="rId6">
        <w:r w:rsidRPr="00D615D9">
          <w:rPr>
            <w:rFonts w:ascii="Calibri" w:eastAsia="Calibri" w:hAnsi="Calibri" w:cs="Calibri"/>
            <w:color w:val="1155CC"/>
            <w:sz w:val="24"/>
            <w:szCs w:val="24"/>
            <w:u w:val="single"/>
          </w:rPr>
          <w:t>085696859</w:t>
        </w:r>
      </w:hyperlink>
    </w:p>
    <w:p w14:paraId="29AB4E49" w14:textId="77777777" w:rsidR="001B0139" w:rsidRPr="00D615D9" w:rsidRDefault="00000000">
      <w:pPr>
        <w:spacing w:before="120" w:after="120"/>
        <w:ind w:left="120" w:right="120"/>
        <w:jc w:val="both"/>
        <w:rPr>
          <w:rFonts w:ascii="Calibri" w:eastAsia="Calibri" w:hAnsi="Calibri" w:cs="Calibri"/>
          <w:color w:val="1155CC"/>
          <w:sz w:val="24"/>
          <w:szCs w:val="24"/>
          <w:u w:val="single"/>
        </w:rPr>
      </w:pPr>
      <w:r w:rsidRPr="00D615D9">
        <w:rPr>
          <w:rFonts w:ascii="Calibri" w:eastAsia="Calibri" w:hAnsi="Calibri" w:cs="Calibri"/>
          <w:b/>
          <w:sz w:val="24"/>
          <w:szCs w:val="24"/>
        </w:rPr>
        <w:t xml:space="preserve">3.2. Inscrições aprovadas: </w:t>
      </w:r>
      <w:r w:rsidRPr="00D615D9">
        <w:rPr>
          <w:rFonts w:ascii="Calibri" w:eastAsia="Calibri" w:hAnsi="Calibri" w:cs="Calibri"/>
          <w:sz w:val="24"/>
          <w:szCs w:val="24"/>
        </w:rPr>
        <w:t xml:space="preserve">SEI </w:t>
      </w:r>
      <w:hyperlink r:id="rId7">
        <w:r w:rsidRPr="00D615D9">
          <w:rPr>
            <w:rFonts w:ascii="Calibri" w:eastAsia="Calibri" w:hAnsi="Calibri" w:cs="Calibri"/>
            <w:color w:val="1155CC"/>
            <w:sz w:val="24"/>
            <w:szCs w:val="24"/>
            <w:u w:val="single"/>
          </w:rPr>
          <w:t>085697000</w:t>
        </w:r>
      </w:hyperlink>
    </w:p>
    <w:p w14:paraId="2BE716D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5B642B84"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Após apresentação dos registros e inscrições, o Presidente coloca para votação O Conselheiro Churras informa sua abstenção, pois a organização a qual representa consta no rol de registros aprovados na presente reunião. Os </w:t>
      </w:r>
      <w:proofErr w:type="gramStart"/>
      <w:r w:rsidRPr="00D615D9">
        <w:rPr>
          <w:rFonts w:ascii="Calibri" w:eastAsia="Calibri" w:hAnsi="Calibri" w:cs="Calibri"/>
          <w:sz w:val="24"/>
          <w:szCs w:val="24"/>
        </w:rPr>
        <w:t>demais Conselheiros</w:t>
      </w:r>
      <w:proofErr w:type="gramEnd"/>
      <w:r w:rsidRPr="00D615D9">
        <w:rPr>
          <w:rFonts w:ascii="Calibri" w:eastAsia="Calibri" w:hAnsi="Calibri" w:cs="Calibri"/>
          <w:sz w:val="24"/>
          <w:szCs w:val="24"/>
        </w:rPr>
        <w:t xml:space="preserve"> votam pela aprovação dos registros e inscrições apresentados, de maneira que consideram-se ratificados os registros e programas no CMDCA/SP.</w:t>
      </w:r>
    </w:p>
    <w:p w14:paraId="2CE658F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1BF0F3A6"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05BFE5F3" w14:textId="77777777" w:rsidR="001B0139" w:rsidRPr="00D615D9" w:rsidRDefault="00000000">
      <w:pPr>
        <w:spacing w:before="120" w:after="120"/>
        <w:ind w:left="120" w:right="120"/>
        <w:jc w:val="both"/>
        <w:rPr>
          <w:rFonts w:ascii="Calibri" w:eastAsia="Calibri" w:hAnsi="Calibri" w:cs="Calibri"/>
          <w:b/>
          <w:sz w:val="24"/>
          <w:szCs w:val="24"/>
        </w:rPr>
      </w:pPr>
      <w:r w:rsidRPr="00D615D9">
        <w:rPr>
          <w:rFonts w:ascii="Calibri" w:eastAsia="Calibri" w:hAnsi="Calibri" w:cs="Calibri"/>
          <w:b/>
          <w:sz w:val="24"/>
          <w:szCs w:val="24"/>
        </w:rPr>
        <w:t xml:space="preserve">4. Apresentação e aprovação do "Plano Municipal voltado a ações de prevenção, promoção e defesa de direitos de crianças e adolescente, bem como de políticas </w:t>
      </w:r>
      <w:proofErr w:type="spellStart"/>
      <w:r w:rsidRPr="00D615D9">
        <w:rPr>
          <w:rFonts w:ascii="Calibri" w:eastAsia="Calibri" w:hAnsi="Calibri" w:cs="Calibri"/>
          <w:b/>
          <w:sz w:val="24"/>
          <w:szCs w:val="24"/>
        </w:rPr>
        <w:t>publicas</w:t>
      </w:r>
      <w:proofErr w:type="spellEnd"/>
      <w:r w:rsidRPr="00D615D9">
        <w:rPr>
          <w:rFonts w:ascii="Calibri" w:eastAsia="Calibri" w:hAnsi="Calibri" w:cs="Calibri"/>
          <w:b/>
          <w:sz w:val="24"/>
          <w:szCs w:val="24"/>
        </w:rPr>
        <w:t xml:space="preserve"> para proteção integral e reparação dos danos causados pela Pandemia da COVID-19 em suas vidas e restituição dos direitos pós pandemia"</w:t>
      </w:r>
    </w:p>
    <w:p w14:paraId="2DE5490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w:t>
      </w:r>
      <w:proofErr w:type="spellStart"/>
      <w:r w:rsidRPr="00D615D9">
        <w:rPr>
          <w:rFonts w:ascii="Calibri" w:eastAsia="Calibri" w:hAnsi="Calibri" w:cs="Calibri"/>
          <w:sz w:val="24"/>
          <w:szCs w:val="24"/>
        </w:rPr>
        <w:t>Profª</w:t>
      </w:r>
      <w:proofErr w:type="spellEnd"/>
      <w:r w:rsidRPr="00D615D9">
        <w:rPr>
          <w:rFonts w:ascii="Calibri" w:eastAsia="Calibri" w:hAnsi="Calibri" w:cs="Calibri"/>
          <w:sz w:val="24"/>
          <w:szCs w:val="24"/>
        </w:rPr>
        <w:t xml:space="preserve"> Dra. Marcia Guerra, consultora do Instituto Macuco – instituição contratada para sistematização das Conferências Regionais e Municipal Lúdicas e Convencionais – realiza apresentação do Plano, que afirma representar importante marco na proteção de direitos de crianças e adolescentes, no contexto da pandemia da COVID-19. Informa que a metodologia do Plano foi extraída do processo e dos resultados obtidos nas Conferências Regionais e Municipal Lúdicas e Convencionais, realizadas em 2022, à luz dos 5 Eixos Temáticos estruturantes das Conferências, deliberados pelo CONANDA e implementados no Município de São Paulo. Informa que o CMDCA/SP, junto com o Instituto Macuco, buscou também ouvir segmentos diversos que não puderam estar presentes nos eventos de 2022, no caso, crianças e adolescentes em situação de rua e de aldeias indígenas (do território do Jaraguá), que fizeram rodas de conversa com a equipe do Instituto Macuco, posteriormente à realização das Conferências. Marcia relembra que a problemática de vulnerabilidade de crianças e adolescentes é prévia à pandemia da COVID-19, que a agravou, com diagnóstico situacional que demonstra o agravamento do trabalho infantil, dos descasos sociais, da ampliação da violação de direitos humanos de crianças e adolescentes, da evasão escolar motivada pelo novo quadro modal de crianças e adolescentes submetidos a novo formato de ensino remoto – aos quais muitos não possuíam acesso ou devido apoio para efetiva inserção nestes –, além da própria questão da orfandade, em vista da enorme quantidade de pessoas que vieram a óbito no contexto da COVID-19.</w:t>
      </w:r>
      <w:r w:rsidRPr="00D615D9">
        <w:rPr>
          <w:rFonts w:ascii="Calibri" w:eastAsia="Calibri" w:hAnsi="Calibri" w:cs="Calibri"/>
          <w:sz w:val="24"/>
          <w:szCs w:val="24"/>
        </w:rPr>
        <w:br/>
        <w:t xml:space="preserve">Outro ponto trazido é a questão da segurança alimentar, profundamente afetada pela </w:t>
      </w:r>
      <w:r w:rsidRPr="00D615D9">
        <w:rPr>
          <w:rFonts w:ascii="Calibri" w:eastAsia="Calibri" w:hAnsi="Calibri" w:cs="Calibri"/>
          <w:sz w:val="24"/>
          <w:szCs w:val="24"/>
        </w:rPr>
        <w:lastRenderedPageBreak/>
        <w:t xml:space="preserve">pandemia, além da própria questão da saúde mental, como a afetação do hábito de brincar e a sociabilidade de crianças de adolescentes. Reforça o também o agravamento do quadro de crianças e adolescentes em situação de rua, pela perda de renda e emprego de suas famílias, que é um ponto no qual se deve debruçar para resgatar seus direitos. Questão fundamental destacada também fora a étnico-racial, com o agravamento das discriminações e do racismo, acirrado na pandemia, acrescido do retrato cruel da negação e violação de direitos de crianças e adolescentes. Marcia destaca que a pandemia afetou crianças e adolescentes de todas as classes sociais, mas as classes D e </w:t>
      </w:r>
      <w:proofErr w:type="spellStart"/>
      <w:r w:rsidRPr="00D615D9">
        <w:rPr>
          <w:rFonts w:ascii="Calibri" w:eastAsia="Calibri" w:hAnsi="Calibri" w:cs="Calibri"/>
          <w:sz w:val="24"/>
          <w:szCs w:val="24"/>
        </w:rPr>
        <w:t>E</w:t>
      </w:r>
      <w:proofErr w:type="spellEnd"/>
      <w:r w:rsidRPr="00D615D9">
        <w:rPr>
          <w:rFonts w:ascii="Calibri" w:eastAsia="Calibri" w:hAnsi="Calibri" w:cs="Calibri"/>
          <w:sz w:val="24"/>
          <w:szCs w:val="24"/>
        </w:rPr>
        <w:t xml:space="preserve"> foram mais afetadas. Levanta o tema do transfeminicídio, que também teve agravamento na pandemia, bem como dos adolescentes em cumprimento de medidas socioeducativas, que tiveram piora nas suas condições de vivência social, além de destacar as pessoas com deficiência, tendo em vista que a inclusão destas já se apresentava problemática antes da pandemia e se acirrou em seu contexto. Por fim informa que o diagnóstico é apenas uma constatação da importância do Plano para restaurar os direitos desta população tão impactada negativamente pela pandemia.</w:t>
      </w:r>
    </w:p>
    <w:p w14:paraId="50309D9D"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Informa-se que o Plano tem previsão de desenvolvimento dentro de 4 anos, em cenários de curto (1 ano), médio prazo (até 2 anos) e longo prazo (até 4 anos). Outra questão destacada são as diretrizes e objetivos do Plano, as quais são estruturas trazidas do CONANDA e do CONDECA e do próprio CMDCA/SP, que são as dimensões deliberadas pautadas nas Conferências.</w:t>
      </w:r>
    </w:p>
    <w:p w14:paraId="741B6FB7"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seguir, Marcia apresenta as ações propostas pelo Plano, por Eixo Temático – total de 5 Eixos norteadores, conforme estruturado durante todo o processo de Conferências realizado. Marcia explica como cada Eixo está estruturado, explicitando que estes trazem ações advindas das propostas oriundas das Conferências Livres, Lúdicas e Convencionais (Regionais e Municipal), realizadas no ano de 2022, com integração de todas as propostas que foram deliberadas, que aparecem refletidas no Plano. Para cada ação (proposta), explica que há desdobramento de mecanismos para seu atingimento e o que se espera para cada ação, bem como prazo esperado para seu atingimento e origem de sua propositura (Conferências Regionais/Municipal/Livres Lúdicas e Convencionais); a origem do aporte para execução das propostas realizadas; e o apoio requerido para desenvolvimento de cada ação. </w:t>
      </w:r>
    </w:p>
    <w:p w14:paraId="5B99BDF5"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Por fim, aborda as Considerações Finais do Plano, relacionando-as aos Conselhos Tutelares, com constatação de que há necessidade premente de utilização mais ostensiva do SIPIA-CT por parte dos colegiados, vez que há diagnóstico de ausência de dados estruturais da política de atenção à criança e ao adolescente na Cidade de São Paulo, o que prejudica o desenho de políticas públicas. Finaliza sua exposição, informando sua disponibilidade, bem como da </w:t>
      </w:r>
      <w:proofErr w:type="spellStart"/>
      <w:r w:rsidRPr="00D615D9">
        <w:rPr>
          <w:rFonts w:ascii="Calibri" w:eastAsia="Calibri" w:hAnsi="Calibri" w:cs="Calibri"/>
          <w:sz w:val="24"/>
          <w:szCs w:val="24"/>
        </w:rPr>
        <w:t>Profª</w:t>
      </w:r>
      <w:proofErr w:type="spellEnd"/>
      <w:r w:rsidRPr="00D615D9">
        <w:rPr>
          <w:rFonts w:ascii="Calibri" w:eastAsia="Calibri" w:hAnsi="Calibri" w:cs="Calibri"/>
          <w:sz w:val="24"/>
          <w:szCs w:val="24"/>
        </w:rPr>
        <w:t xml:space="preserve"> Dra. Kelly Gois, e que o Plano passou por assessoria da </w:t>
      </w:r>
      <w:proofErr w:type="spellStart"/>
      <w:r w:rsidRPr="00D615D9">
        <w:rPr>
          <w:rFonts w:ascii="Calibri" w:eastAsia="Calibri" w:hAnsi="Calibri" w:cs="Calibri"/>
          <w:sz w:val="24"/>
          <w:szCs w:val="24"/>
        </w:rPr>
        <w:t>Profª</w:t>
      </w:r>
      <w:proofErr w:type="spellEnd"/>
      <w:r w:rsidRPr="00D615D9">
        <w:rPr>
          <w:rFonts w:ascii="Calibri" w:eastAsia="Calibri" w:hAnsi="Calibri" w:cs="Calibri"/>
          <w:sz w:val="24"/>
          <w:szCs w:val="24"/>
        </w:rPr>
        <w:t xml:space="preserve"> Dra. </w:t>
      </w:r>
      <w:proofErr w:type="spellStart"/>
      <w:r w:rsidRPr="00D615D9">
        <w:rPr>
          <w:rFonts w:ascii="Calibri" w:eastAsia="Calibri" w:hAnsi="Calibri" w:cs="Calibri"/>
          <w:sz w:val="24"/>
          <w:szCs w:val="24"/>
        </w:rPr>
        <w:t>Irandi</w:t>
      </w:r>
      <w:proofErr w:type="spellEnd"/>
      <w:r w:rsidRPr="00D615D9">
        <w:rPr>
          <w:rFonts w:ascii="Calibri" w:eastAsia="Calibri" w:hAnsi="Calibri" w:cs="Calibri"/>
          <w:sz w:val="24"/>
          <w:szCs w:val="24"/>
        </w:rPr>
        <w:t xml:space="preserve"> Pereira, com revisão conceitual da </w:t>
      </w:r>
      <w:proofErr w:type="spellStart"/>
      <w:r w:rsidRPr="00D615D9">
        <w:rPr>
          <w:rFonts w:ascii="Calibri" w:eastAsia="Calibri" w:hAnsi="Calibri" w:cs="Calibri"/>
          <w:sz w:val="24"/>
          <w:szCs w:val="24"/>
        </w:rPr>
        <w:t>Profª</w:t>
      </w:r>
      <w:proofErr w:type="spellEnd"/>
      <w:r w:rsidRPr="00D615D9">
        <w:rPr>
          <w:rFonts w:ascii="Calibri" w:eastAsia="Calibri" w:hAnsi="Calibri" w:cs="Calibri"/>
          <w:sz w:val="24"/>
          <w:szCs w:val="24"/>
        </w:rPr>
        <w:t xml:space="preserve"> Dra. Francisca Pini.</w:t>
      </w:r>
    </w:p>
    <w:p w14:paraId="3419513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Churras pede a palavra, parabeniza a elaboração do documento e alerta a todos a importância de se colocá-lo em prática, executando suas ações de maneira efetiva. A </w:t>
      </w:r>
      <w:r w:rsidRPr="00D615D9">
        <w:rPr>
          <w:rFonts w:ascii="Calibri" w:eastAsia="Calibri" w:hAnsi="Calibri" w:cs="Calibri"/>
          <w:sz w:val="24"/>
          <w:szCs w:val="24"/>
        </w:rPr>
        <w:lastRenderedPageBreak/>
        <w:t>Conselheira Fátima parabeniza o trabalho do Instituto Macuco, que traz além da estatística, reflexão aos Conselheiros sobre ações que mudem, de fato, a situação de crianças e adolescentes na Cidade de São Paulo. Fátima também parabeniza as equipes técnicas de todas as Comissões Permanentes e todo o apoio dado em todas as frentes do CMDCA/SP, sem as quais não seria possível avançar nas ações do Conselho.</w:t>
      </w:r>
    </w:p>
    <w:p w14:paraId="4A4DBCCA"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O Presidente retoma a palavra e coloca para votação a aprovação do Plano, havendo aprovação unânime do Plano, agradecendo ao Instituto Macuco e a toda equipe técnica do CMDCA/SP pelo trabalho realizado na elaboração do Plano.</w:t>
      </w:r>
    </w:p>
    <w:p w14:paraId="23507D5B"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61E5DC15"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4A38EB2B" w14:textId="77777777" w:rsidR="001B0139" w:rsidRPr="00D615D9" w:rsidRDefault="00000000">
      <w:pPr>
        <w:spacing w:before="120" w:after="120"/>
        <w:ind w:left="120" w:right="120"/>
        <w:jc w:val="both"/>
        <w:rPr>
          <w:rFonts w:ascii="Calibri" w:eastAsia="Calibri" w:hAnsi="Calibri" w:cs="Calibri"/>
          <w:b/>
          <w:sz w:val="24"/>
          <w:szCs w:val="24"/>
        </w:rPr>
      </w:pPr>
      <w:r w:rsidRPr="00D615D9">
        <w:rPr>
          <w:rFonts w:ascii="Calibri" w:eastAsia="Calibri" w:hAnsi="Calibri" w:cs="Calibri"/>
          <w:b/>
          <w:sz w:val="24"/>
          <w:szCs w:val="24"/>
        </w:rPr>
        <w:t>5. Apresentação dos resultados das Adequações e Recursos - projetos "aprovados" e "não aprovados" no Edital FUMCAD 2023</w:t>
      </w:r>
    </w:p>
    <w:p w14:paraId="04A2ACC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A Vice-Presidente e Coordenadora de CPPP, Conselheira Fabiana, agradece ao Instituto Macuco e à Secretaria Executiva, pelo trabalho desempenhado, enaltecendo o trabalho da equipe técnica do Conselho.</w:t>
      </w:r>
    </w:p>
    <w:p w14:paraId="6FCB5E87"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seguir realiza apresentação sobre o trabalho de análise do Edital FUMCAD 2023. Informa que foram 230 projetos pendentes (47 projetos para ajustes e 183 projetos para recurso). Também relembra que, no dia 07/06, foram recebidas 78 organizações em evento de esclarecimento de dúvidas realizado durante o período da manhã e da tarde, em salão da Secretaria de Turismo do Governo do Estado de São Paulo. Diante da constatação de que havia dúvidas difusas por parte das organizações, informa que também fora realizado plantão de esclarecimento de dúvidas individualmente às organizações, entre nos dias 12, 13 e 14/06, na sede do CMDCA/SP, tendo sido recepcionadas 65 </w:t>
      </w:r>
      <w:proofErr w:type="spellStart"/>
      <w:r w:rsidRPr="00D615D9">
        <w:rPr>
          <w:rFonts w:ascii="Calibri" w:eastAsia="Calibri" w:hAnsi="Calibri" w:cs="Calibri"/>
          <w:sz w:val="24"/>
          <w:szCs w:val="24"/>
        </w:rPr>
        <w:t>OSCs</w:t>
      </w:r>
      <w:proofErr w:type="spellEnd"/>
      <w:r w:rsidRPr="00D615D9">
        <w:rPr>
          <w:rFonts w:ascii="Calibri" w:eastAsia="Calibri" w:hAnsi="Calibri" w:cs="Calibri"/>
          <w:sz w:val="24"/>
          <w:szCs w:val="24"/>
        </w:rPr>
        <w:t>, durante estes três dias, com cerca de 30 minutos de conversas com cada uma delas, nos períodos da manhã e tarde.</w:t>
      </w:r>
    </w:p>
    <w:p w14:paraId="67F65421"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seguir, Fabiana informa que 199 projetos tiveram envio de pedido de ajustes e recursos pelas organizações respectivas, dos quais 141 foram aprovados e 58 foram não aprovados (4 dos quais por intempestividade), tendo havido 31 organizações que não enviaram recursos/ajustes para seus projetos. </w:t>
      </w:r>
    </w:p>
    <w:p w14:paraId="70067630"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A Conselheira Fabiana reforça o agradecimento à toda a equipe técnica do CMDCA/SP e da CPPP (Assessoras Juliane, Elisabete, Beatriz, Claudia e Assessores Eliabe e Vinicius, bem como as estagiárias Ana </w:t>
      </w:r>
      <w:proofErr w:type="spellStart"/>
      <w:r w:rsidRPr="00D615D9">
        <w:rPr>
          <w:rFonts w:ascii="Calibri" w:eastAsia="Calibri" w:hAnsi="Calibri" w:cs="Calibri"/>
          <w:sz w:val="24"/>
          <w:szCs w:val="24"/>
        </w:rPr>
        <w:t>Luisa</w:t>
      </w:r>
      <w:proofErr w:type="spellEnd"/>
      <w:r w:rsidRPr="00D615D9">
        <w:rPr>
          <w:rFonts w:ascii="Calibri" w:eastAsia="Calibri" w:hAnsi="Calibri" w:cs="Calibri"/>
          <w:sz w:val="24"/>
          <w:szCs w:val="24"/>
        </w:rPr>
        <w:t xml:space="preserve">, Beatriz, Laura Fernandes e Laura Simões), com desafio cumprido de atendimento ao cronograma do Edital FUMCAD 2023, em vista de que, usualmente, em ano de eleição de Conselhos Tutelares, não é lançado Edital do FUMCAD/SP, tendo sido árduo trabalho que foi cumprido </w:t>
      </w:r>
      <w:proofErr w:type="spellStart"/>
      <w:r w:rsidRPr="00D615D9">
        <w:rPr>
          <w:rFonts w:ascii="Calibri" w:eastAsia="Calibri" w:hAnsi="Calibri" w:cs="Calibri"/>
          <w:sz w:val="24"/>
          <w:szCs w:val="24"/>
        </w:rPr>
        <w:t>a</w:t>
      </w:r>
      <w:proofErr w:type="spellEnd"/>
      <w:r w:rsidRPr="00D615D9">
        <w:rPr>
          <w:rFonts w:ascii="Calibri" w:eastAsia="Calibri" w:hAnsi="Calibri" w:cs="Calibri"/>
          <w:sz w:val="24"/>
          <w:szCs w:val="24"/>
        </w:rPr>
        <w:t xml:space="preserve"> risca e com muito empenho das equipes.</w:t>
      </w:r>
    </w:p>
    <w:p w14:paraId="42F1077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33B8867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lastRenderedPageBreak/>
        <w:t>A seguir, realiza leitura integral de todos os projetos aprovados e não aprovados no Edital FUMCAD 2023:</w:t>
      </w:r>
    </w:p>
    <w:p w14:paraId="490C924C"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0255577D" w14:textId="77777777" w:rsidR="001B0139" w:rsidRPr="00D615D9" w:rsidRDefault="00000000">
      <w:pPr>
        <w:spacing w:before="120" w:after="120"/>
        <w:ind w:left="120" w:right="120"/>
        <w:jc w:val="both"/>
        <w:rPr>
          <w:rFonts w:ascii="Calibri" w:eastAsia="Calibri" w:hAnsi="Calibri" w:cs="Calibri"/>
          <w:b/>
          <w:sz w:val="24"/>
          <w:szCs w:val="24"/>
        </w:rPr>
      </w:pPr>
      <w:r w:rsidRPr="00D615D9">
        <w:rPr>
          <w:rFonts w:ascii="Calibri" w:eastAsia="Calibri" w:hAnsi="Calibri" w:cs="Calibri"/>
          <w:b/>
          <w:sz w:val="24"/>
          <w:szCs w:val="24"/>
        </w:rPr>
        <w:t xml:space="preserve">5.1. </w:t>
      </w:r>
      <w:r w:rsidRPr="00D615D9">
        <w:rPr>
          <w:rFonts w:ascii="Calibri" w:eastAsia="Calibri" w:hAnsi="Calibri" w:cs="Calibri"/>
          <w:b/>
          <w:sz w:val="24"/>
          <w:szCs w:val="24"/>
          <w:u w:val="single"/>
        </w:rPr>
        <w:t>PROJETOS APROVADOS</w:t>
      </w:r>
      <w:r w:rsidRPr="00D615D9">
        <w:rPr>
          <w:rFonts w:ascii="Calibri" w:eastAsia="Calibri" w:hAnsi="Calibri" w:cs="Calibri"/>
          <w:b/>
          <w:sz w:val="24"/>
          <w:szCs w:val="24"/>
        </w:rPr>
        <w:t>:</w:t>
      </w: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
        <w:gridCol w:w="3195"/>
        <w:gridCol w:w="5340"/>
      </w:tblGrid>
      <w:tr w:rsidR="001B0139" w:rsidRPr="00D615D9" w14:paraId="557969D8" w14:textId="77777777">
        <w:trPr>
          <w:trHeight w:val="430"/>
        </w:trPr>
        <w:tc>
          <w:tcPr>
            <w:tcW w:w="495" w:type="dxa"/>
            <w:tcBorders>
              <w:top w:val="single" w:sz="7" w:space="0" w:color="000000"/>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F09FCC7" w14:textId="77777777" w:rsidR="001B0139" w:rsidRPr="00D615D9" w:rsidRDefault="00000000">
            <w:pPr>
              <w:jc w:val="center"/>
              <w:rPr>
                <w:sz w:val="24"/>
                <w:szCs w:val="24"/>
              </w:rPr>
            </w:pPr>
            <w:r w:rsidRPr="00D615D9">
              <w:rPr>
                <w:rFonts w:ascii="Calibri" w:eastAsia="Calibri" w:hAnsi="Calibri" w:cs="Calibri"/>
                <w:b/>
                <w:sz w:val="24"/>
                <w:szCs w:val="24"/>
              </w:rPr>
              <w:t>1</w:t>
            </w:r>
          </w:p>
        </w:tc>
        <w:tc>
          <w:tcPr>
            <w:tcW w:w="3195" w:type="dxa"/>
            <w:tcBorders>
              <w:top w:val="single" w:sz="7" w:space="0" w:color="000000"/>
              <w:left w:val="nil"/>
              <w:bottom w:val="single" w:sz="7" w:space="0" w:color="000000"/>
              <w:right w:val="single" w:sz="7" w:space="0" w:color="000000"/>
            </w:tcBorders>
            <w:tcMar>
              <w:top w:w="20" w:type="dxa"/>
              <w:left w:w="20" w:type="dxa"/>
              <w:bottom w:w="100" w:type="dxa"/>
              <w:right w:w="20" w:type="dxa"/>
            </w:tcMar>
            <w:vAlign w:val="center"/>
          </w:tcPr>
          <w:p w14:paraId="5D3311C5" w14:textId="77777777" w:rsidR="001B0139" w:rsidRPr="00D615D9" w:rsidRDefault="00000000">
            <w:pPr>
              <w:rPr>
                <w:sz w:val="24"/>
                <w:szCs w:val="24"/>
              </w:rPr>
            </w:pPr>
            <w:r w:rsidRPr="00D615D9">
              <w:rPr>
                <w:rFonts w:ascii="Calibri" w:eastAsia="Calibri" w:hAnsi="Calibri" w:cs="Calibri"/>
                <w:color w:val="111111"/>
                <w:sz w:val="24"/>
                <w:szCs w:val="24"/>
              </w:rPr>
              <w:t>AAPQ - Associação de Apoio Ao Projeto Quixote</w:t>
            </w:r>
          </w:p>
        </w:tc>
        <w:tc>
          <w:tcPr>
            <w:tcW w:w="5340" w:type="dxa"/>
            <w:tcBorders>
              <w:top w:val="single" w:sz="7" w:space="0" w:color="000000"/>
              <w:left w:val="nil"/>
              <w:bottom w:val="single" w:sz="7" w:space="0" w:color="000000"/>
              <w:right w:val="single" w:sz="7" w:space="0" w:color="000000"/>
            </w:tcBorders>
            <w:tcMar>
              <w:top w:w="20" w:type="dxa"/>
              <w:left w:w="20" w:type="dxa"/>
              <w:bottom w:w="100" w:type="dxa"/>
              <w:right w:w="20" w:type="dxa"/>
            </w:tcMar>
            <w:vAlign w:val="center"/>
          </w:tcPr>
          <w:p w14:paraId="0B3D9B3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w:t>
            </w:r>
            <w:proofErr w:type="spellStart"/>
            <w:r w:rsidRPr="00D615D9">
              <w:rPr>
                <w:rFonts w:ascii="Calibri" w:eastAsia="Calibri" w:hAnsi="Calibri" w:cs="Calibri"/>
                <w:sz w:val="24"/>
                <w:szCs w:val="24"/>
              </w:rPr>
              <w:t>Rematriamento</w:t>
            </w:r>
            <w:proofErr w:type="spellEnd"/>
            <w:r w:rsidRPr="00D615D9">
              <w:rPr>
                <w:rFonts w:ascii="Calibri" w:eastAsia="Calibri" w:hAnsi="Calibri" w:cs="Calibri"/>
                <w:sz w:val="24"/>
                <w:szCs w:val="24"/>
              </w:rPr>
              <w:t xml:space="preserve"> em Rede de Crianças e Adolescentes em situação de Rua</w:t>
            </w:r>
          </w:p>
        </w:tc>
      </w:tr>
      <w:tr w:rsidR="001B0139" w:rsidRPr="00D615D9" w14:paraId="4E3B10C3"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DDE78E2" w14:textId="77777777" w:rsidR="001B0139" w:rsidRPr="00D615D9" w:rsidRDefault="00000000">
            <w:pPr>
              <w:jc w:val="center"/>
              <w:rPr>
                <w:sz w:val="24"/>
                <w:szCs w:val="24"/>
              </w:rPr>
            </w:pPr>
            <w:r w:rsidRPr="00D615D9">
              <w:rPr>
                <w:rFonts w:ascii="Calibri" w:eastAsia="Calibri" w:hAnsi="Calibri" w:cs="Calibri"/>
                <w:b/>
                <w:sz w:val="24"/>
                <w:szCs w:val="24"/>
              </w:rPr>
              <w:t>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AD041C7" w14:textId="77777777" w:rsidR="001B0139" w:rsidRPr="00D615D9" w:rsidRDefault="00000000">
            <w:pPr>
              <w:rPr>
                <w:sz w:val="24"/>
                <w:szCs w:val="24"/>
              </w:rPr>
            </w:pPr>
            <w:r w:rsidRPr="00D615D9">
              <w:rPr>
                <w:rFonts w:ascii="Calibri" w:eastAsia="Calibri" w:hAnsi="Calibri" w:cs="Calibri"/>
                <w:color w:val="111111"/>
                <w:sz w:val="24"/>
                <w:szCs w:val="24"/>
              </w:rPr>
              <w:t>AAPQ - Associação de Apoio Ao Projeto Quixote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2785AA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Quixote Jovem Cidadão</w:t>
            </w:r>
          </w:p>
        </w:tc>
      </w:tr>
      <w:tr w:rsidR="001B0139" w:rsidRPr="00D615D9" w14:paraId="7101C99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AFEDCFC" w14:textId="77777777" w:rsidR="001B0139" w:rsidRPr="00D615D9" w:rsidRDefault="00000000">
            <w:pPr>
              <w:jc w:val="center"/>
              <w:rPr>
                <w:sz w:val="24"/>
                <w:szCs w:val="24"/>
              </w:rPr>
            </w:pPr>
            <w:r w:rsidRPr="00D615D9">
              <w:rPr>
                <w:rFonts w:ascii="Calibri" w:eastAsia="Calibri" w:hAnsi="Calibri" w:cs="Calibri"/>
                <w:b/>
                <w:sz w:val="24"/>
                <w:szCs w:val="24"/>
              </w:rPr>
              <w:t>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7088B7" w14:textId="77777777" w:rsidR="001B0139" w:rsidRPr="00D615D9" w:rsidRDefault="00000000">
            <w:pPr>
              <w:rPr>
                <w:sz w:val="24"/>
                <w:szCs w:val="24"/>
              </w:rPr>
            </w:pPr>
            <w:r w:rsidRPr="00D615D9">
              <w:rPr>
                <w:rFonts w:ascii="Calibri" w:eastAsia="Calibri" w:hAnsi="Calibri" w:cs="Calibri"/>
                <w:sz w:val="24"/>
                <w:szCs w:val="24"/>
              </w:rPr>
              <w:t>Ação Comunitária do Brasil - Vocação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398DC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Despertando Vocações</w:t>
            </w:r>
          </w:p>
        </w:tc>
      </w:tr>
      <w:tr w:rsidR="001B0139" w:rsidRPr="00D615D9" w14:paraId="036E6B4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C9F70B5" w14:textId="77777777" w:rsidR="001B0139" w:rsidRPr="00D615D9" w:rsidRDefault="00000000">
            <w:pPr>
              <w:jc w:val="center"/>
              <w:rPr>
                <w:sz w:val="24"/>
                <w:szCs w:val="24"/>
              </w:rPr>
            </w:pPr>
            <w:r w:rsidRPr="00D615D9">
              <w:rPr>
                <w:rFonts w:ascii="Calibri" w:eastAsia="Calibri" w:hAnsi="Calibri" w:cs="Calibri"/>
                <w:b/>
                <w:sz w:val="24"/>
                <w:szCs w:val="24"/>
              </w:rPr>
              <w:t>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BB3BB47" w14:textId="77777777" w:rsidR="001B0139" w:rsidRPr="00D615D9" w:rsidRDefault="00000000">
            <w:pPr>
              <w:rPr>
                <w:sz w:val="24"/>
                <w:szCs w:val="24"/>
              </w:rPr>
            </w:pPr>
            <w:r w:rsidRPr="00D615D9">
              <w:rPr>
                <w:rFonts w:ascii="Calibri" w:eastAsia="Calibri" w:hAnsi="Calibri" w:cs="Calibri"/>
                <w:sz w:val="24"/>
                <w:szCs w:val="24"/>
              </w:rPr>
              <w:t>Ação Comunitária do Brasil - Vocação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9245F7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Semeando Sustentabilidade com Crianças e Adolescentes</w:t>
            </w:r>
          </w:p>
        </w:tc>
      </w:tr>
      <w:tr w:rsidR="001B0139" w:rsidRPr="00D615D9" w14:paraId="7C421FD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E16A576" w14:textId="77777777" w:rsidR="001B0139" w:rsidRPr="00D615D9" w:rsidRDefault="00000000">
            <w:pPr>
              <w:jc w:val="center"/>
              <w:rPr>
                <w:sz w:val="24"/>
                <w:szCs w:val="24"/>
              </w:rPr>
            </w:pPr>
            <w:r w:rsidRPr="00D615D9">
              <w:rPr>
                <w:rFonts w:ascii="Calibri" w:eastAsia="Calibri" w:hAnsi="Calibri" w:cs="Calibri"/>
                <w:b/>
                <w:sz w:val="24"/>
                <w:szCs w:val="24"/>
              </w:rPr>
              <w:t>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5D686D3" w14:textId="77777777" w:rsidR="001B0139" w:rsidRPr="00D615D9" w:rsidRDefault="00000000">
            <w:pPr>
              <w:rPr>
                <w:sz w:val="24"/>
                <w:szCs w:val="24"/>
              </w:rPr>
            </w:pPr>
            <w:r w:rsidRPr="00D615D9">
              <w:rPr>
                <w:rFonts w:ascii="Calibri" w:eastAsia="Calibri" w:hAnsi="Calibri" w:cs="Calibri"/>
                <w:sz w:val="24"/>
                <w:szCs w:val="24"/>
              </w:rPr>
              <w:t>ADID - Associação para o Desenvolvimento Integral do Down</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1FEEFC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Estimulação Cognitiva para Crianças e Adolescentes com Síndrome de Down e/ou Deficiência Intelectual</w:t>
            </w:r>
          </w:p>
        </w:tc>
      </w:tr>
      <w:tr w:rsidR="001B0139" w:rsidRPr="00D615D9" w14:paraId="0926BFD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FCCD79F" w14:textId="77777777" w:rsidR="001B0139" w:rsidRPr="00D615D9" w:rsidRDefault="00000000">
            <w:pPr>
              <w:jc w:val="center"/>
              <w:rPr>
                <w:sz w:val="24"/>
                <w:szCs w:val="24"/>
              </w:rPr>
            </w:pPr>
            <w:r w:rsidRPr="00D615D9">
              <w:rPr>
                <w:rFonts w:ascii="Calibri" w:eastAsia="Calibri" w:hAnsi="Calibri" w:cs="Calibri"/>
                <w:b/>
                <w:sz w:val="24"/>
                <w:szCs w:val="24"/>
              </w:rPr>
              <w:t>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078B81E" w14:textId="77777777" w:rsidR="001B0139" w:rsidRPr="00D615D9" w:rsidRDefault="00000000">
            <w:pPr>
              <w:rPr>
                <w:sz w:val="24"/>
                <w:szCs w:val="24"/>
              </w:rPr>
            </w:pPr>
            <w:r w:rsidRPr="00D615D9">
              <w:rPr>
                <w:rFonts w:ascii="Calibri" w:eastAsia="Calibri" w:hAnsi="Calibri" w:cs="Calibri"/>
                <w:sz w:val="24"/>
                <w:szCs w:val="24"/>
              </w:rPr>
              <w:t xml:space="preserve">Ágape </w:t>
            </w:r>
            <w:proofErr w:type="spellStart"/>
            <w:r w:rsidRPr="00D615D9">
              <w:rPr>
                <w:rFonts w:ascii="Calibri" w:eastAsia="Calibri" w:hAnsi="Calibri" w:cs="Calibri"/>
                <w:sz w:val="24"/>
                <w:szCs w:val="24"/>
              </w:rPr>
              <w:t>Philos</w:t>
            </w:r>
            <w:proofErr w:type="spellEnd"/>
            <w:r w:rsidRPr="00D615D9">
              <w:rPr>
                <w:rFonts w:ascii="Calibri" w:eastAsia="Calibri" w:hAnsi="Calibri" w:cs="Calibri"/>
                <w:sz w:val="24"/>
                <w:szCs w:val="24"/>
              </w:rPr>
              <w:t xml:space="preserve"> - Instituto de Apoio ao Crescimento e Desenvolvimento Infantojuvenil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23C2A1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PAJE - Projeto - Acolhimento - Jovens - Equilíbrio</w:t>
            </w:r>
          </w:p>
        </w:tc>
      </w:tr>
      <w:tr w:rsidR="001B0139" w:rsidRPr="00D615D9" w14:paraId="4814ED9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E9A8A13" w14:textId="77777777" w:rsidR="001B0139" w:rsidRPr="00D615D9" w:rsidRDefault="00000000">
            <w:pPr>
              <w:jc w:val="center"/>
              <w:rPr>
                <w:sz w:val="24"/>
                <w:szCs w:val="24"/>
              </w:rPr>
            </w:pPr>
            <w:r w:rsidRPr="00D615D9">
              <w:rPr>
                <w:rFonts w:ascii="Calibri" w:eastAsia="Calibri" w:hAnsi="Calibri" w:cs="Calibri"/>
                <w:b/>
                <w:sz w:val="24"/>
                <w:szCs w:val="24"/>
              </w:rPr>
              <w:t>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9AFD51D" w14:textId="77777777" w:rsidR="001B0139" w:rsidRPr="00D615D9" w:rsidRDefault="00000000">
            <w:pPr>
              <w:rPr>
                <w:sz w:val="24"/>
                <w:szCs w:val="24"/>
              </w:rPr>
            </w:pPr>
            <w:r w:rsidRPr="00D615D9">
              <w:rPr>
                <w:rFonts w:ascii="Calibri" w:eastAsia="Calibri" w:hAnsi="Calibri" w:cs="Calibri"/>
                <w:sz w:val="24"/>
                <w:szCs w:val="24"/>
              </w:rPr>
              <w:t xml:space="preserve">Ágape </w:t>
            </w:r>
            <w:proofErr w:type="spellStart"/>
            <w:r w:rsidRPr="00D615D9">
              <w:rPr>
                <w:rFonts w:ascii="Calibri" w:eastAsia="Calibri" w:hAnsi="Calibri" w:cs="Calibri"/>
                <w:sz w:val="24"/>
                <w:szCs w:val="24"/>
              </w:rPr>
              <w:t>Philos</w:t>
            </w:r>
            <w:proofErr w:type="spellEnd"/>
            <w:r w:rsidRPr="00D615D9">
              <w:rPr>
                <w:rFonts w:ascii="Calibri" w:eastAsia="Calibri" w:hAnsi="Calibri" w:cs="Calibri"/>
                <w:sz w:val="24"/>
                <w:szCs w:val="24"/>
              </w:rPr>
              <w:t xml:space="preserve"> - Instituto de Apoio ao Crescimento e Desenvolvimento Infantojuvenil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98FAE0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DIRAP - Desenvolvimento Inicial de Robótica Ágape </w:t>
            </w:r>
            <w:proofErr w:type="spellStart"/>
            <w:r w:rsidRPr="00D615D9">
              <w:rPr>
                <w:rFonts w:ascii="Calibri" w:eastAsia="Calibri" w:hAnsi="Calibri" w:cs="Calibri"/>
                <w:sz w:val="24"/>
                <w:szCs w:val="24"/>
              </w:rPr>
              <w:t>Philos</w:t>
            </w:r>
            <w:proofErr w:type="spellEnd"/>
          </w:p>
        </w:tc>
      </w:tr>
      <w:tr w:rsidR="001B0139" w:rsidRPr="00D615D9" w14:paraId="4797C6F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5EB4432" w14:textId="77777777" w:rsidR="001B0139" w:rsidRPr="00D615D9" w:rsidRDefault="00000000">
            <w:pPr>
              <w:jc w:val="center"/>
              <w:rPr>
                <w:sz w:val="24"/>
                <w:szCs w:val="24"/>
              </w:rPr>
            </w:pPr>
            <w:r w:rsidRPr="00D615D9">
              <w:rPr>
                <w:rFonts w:ascii="Calibri" w:eastAsia="Calibri" w:hAnsi="Calibri" w:cs="Calibri"/>
                <w:b/>
                <w:sz w:val="24"/>
                <w:szCs w:val="24"/>
              </w:rPr>
              <w:t>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DA40E8E" w14:textId="77777777" w:rsidR="001B0139" w:rsidRPr="00D615D9" w:rsidRDefault="00000000">
            <w:pPr>
              <w:rPr>
                <w:sz w:val="24"/>
                <w:szCs w:val="24"/>
              </w:rPr>
            </w:pPr>
            <w:r w:rsidRPr="00D615D9">
              <w:rPr>
                <w:rFonts w:ascii="Calibri" w:eastAsia="Calibri" w:hAnsi="Calibri" w:cs="Calibri"/>
                <w:sz w:val="24"/>
                <w:szCs w:val="24"/>
              </w:rPr>
              <w:t>Aldeia do Futuro - Associação para a Melhoria da Condição da População Carente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9CF0FA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Conectando com o Futuro</w:t>
            </w:r>
          </w:p>
        </w:tc>
      </w:tr>
      <w:tr w:rsidR="001B0139" w:rsidRPr="00D615D9" w14:paraId="2BDF8999"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4B7E684" w14:textId="77777777" w:rsidR="001B0139" w:rsidRPr="00D615D9" w:rsidRDefault="00000000">
            <w:pPr>
              <w:jc w:val="center"/>
              <w:rPr>
                <w:sz w:val="24"/>
                <w:szCs w:val="24"/>
              </w:rPr>
            </w:pPr>
            <w:r w:rsidRPr="00D615D9">
              <w:rPr>
                <w:rFonts w:ascii="Calibri" w:eastAsia="Calibri" w:hAnsi="Calibri" w:cs="Calibri"/>
                <w:b/>
                <w:sz w:val="24"/>
                <w:szCs w:val="24"/>
              </w:rPr>
              <w:t>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E131D0F" w14:textId="77777777" w:rsidR="001B0139" w:rsidRPr="00D615D9" w:rsidRDefault="00000000">
            <w:pPr>
              <w:rPr>
                <w:sz w:val="24"/>
                <w:szCs w:val="24"/>
              </w:rPr>
            </w:pPr>
            <w:r w:rsidRPr="00D615D9">
              <w:rPr>
                <w:rFonts w:ascii="Calibri" w:eastAsia="Calibri" w:hAnsi="Calibri" w:cs="Calibri"/>
                <w:sz w:val="24"/>
                <w:szCs w:val="24"/>
              </w:rPr>
              <w:t>Arco Associação Beneficente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E4EB0B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Reconhecer - Programa Contínuo de Redução de Defasagem Educacional</w:t>
            </w:r>
          </w:p>
        </w:tc>
      </w:tr>
      <w:tr w:rsidR="001B0139" w:rsidRPr="00D615D9" w14:paraId="3C074CBC"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9AE6FF3" w14:textId="77777777" w:rsidR="001B0139" w:rsidRPr="00D615D9" w:rsidRDefault="00000000">
            <w:pPr>
              <w:jc w:val="center"/>
              <w:rPr>
                <w:sz w:val="24"/>
                <w:szCs w:val="24"/>
              </w:rPr>
            </w:pPr>
            <w:r w:rsidRPr="00D615D9">
              <w:rPr>
                <w:rFonts w:ascii="Calibri" w:eastAsia="Calibri" w:hAnsi="Calibri" w:cs="Calibri"/>
                <w:b/>
                <w:sz w:val="24"/>
                <w:szCs w:val="24"/>
              </w:rPr>
              <w:t>10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4098E0C" w14:textId="77777777" w:rsidR="001B0139" w:rsidRPr="00D615D9" w:rsidRDefault="00000000">
            <w:pPr>
              <w:rPr>
                <w:sz w:val="24"/>
                <w:szCs w:val="24"/>
              </w:rPr>
            </w:pPr>
            <w:r w:rsidRPr="00D615D9">
              <w:rPr>
                <w:rFonts w:ascii="Calibri" w:eastAsia="Calibri" w:hAnsi="Calibri" w:cs="Calibri"/>
                <w:sz w:val="24"/>
                <w:szCs w:val="24"/>
              </w:rPr>
              <w:t>Arrastão Movimento de Promoção Humana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D9B5B3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Periferia no Futuro</w:t>
            </w:r>
          </w:p>
        </w:tc>
      </w:tr>
      <w:tr w:rsidR="001B0139" w:rsidRPr="00D615D9" w14:paraId="0FF60EB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F179685" w14:textId="77777777" w:rsidR="001B0139" w:rsidRPr="00D615D9" w:rsidRDefault="00000000">
            <w:pPr>
              <w:jc w:val="center"/>
              <w:rPr>
                <w:sz w:val="24"/>
                <w:szCs w:val="24"/>
              </w:rPr>
            </w:pPr>
            <w:r w:rsidRPr="00D615D9">
              <w:rPr>
                <w:rFonts w:ascii="Calibri" w:eastAsia="Calibri" w:hAnsi="Calibri" w:cs="Calibri"/>
                <w:b/>
                <w:sz w:val="24"/>
                <w:szCs w:val="24"/>
              </w:rPr>
              <w:t>11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6F65E6F" w14:textId="77777777" w:rsidR="001B0139" w:rsidRPr="00D615D9" w:rsidRDefault="00000000">
            <w:pPr>
              <w:rPr>
                <w:sz w:val="24"/>
                <w:szCs w:val="24"/>
              </w:rPr>
            </w:pPr>
            <w:r w:rsidRPr="00D615D9">
              <w:rPr>
                <w:rFonts w:ascii="Calibri" w:eastAsia="Calibri" w:hAnsi="Calibri" w:cs="Calibri"/>
                <w:sz w:val="24"/>
                <w:szCs w:val="24"/>
              </w:rPr>
              <w:t>ASECAB - Associação Social, Esportiva, Cultural e Ambiental do Brasil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491946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Janelas Para o Futuro</w:t>
            </w:r>
          </w:p>
        </w:tc>
      </w:tr>
      <w:tr w:rsidR="001B0139" w:rsidRPr="00D615D9" w14:paraId="1AF0374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D9FC61E" w14:textId="77777777" w:rsidR="001B0139" w:rsidRPr="00D615D9" w:rsidRDefault="00000000">
            <w:pPr>
              <w:jc w:val="center"/>
              <w:rPr>
                <w:sz w:val="24"/>
                <w:szCs w:val="24"/>
              </w:rPr>
            </w:pPr>
            <w:r w:rsidRPr="00D615D9">
              <w:rPr>
                <w:rFonts w:ascii="Calibri" w:eastAsia="Calibri" w:hAnsi="Calibri" w:cs="Calibri"/>
                <w:b/>
                <w:sz w:val="24"/>
                <w:szCs w:val="24"/>
              </w:rPr>
              <w:t>12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58050DB" w14:textId="77777777" w:rsidR="001B0139" w:rsidRPr="00D615D9" w:rsidRDefault="00000000">
            <w:pPr>
              <w:rPr>
                <w:sz w:val="24"/>
                <w:szCs w:val="24"/>
              </w:rPr>
            </w:pPr>
            <w:r w:rsidRPr="00D615D9">
              <w:rPr>
                <w:rFonts w:ascii="Calibri" w:eastAsia="Calibri" w:hAnsi="Calibri" w:cs="Calibri"/>
                <w:sz w:val="24"/>
                <w:szCs w:val="24"/>
              </w:rPr>
              <w:t>Associação Acalanto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6AAA10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Semeia</w:t>
            </w:r>
          </w:p>
        </w:tc>
      </w:tr>
      <w:tr w:rsidR="001B0139" w:rsidRPr="00D615D9" w14:paraId="63C25B5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C846473" w14:textId="77777777" w:rsidR="001B0139" w:rsidRPr="00D615D9" w:rsidRDefault="00000000">
            <w:pPr>
              <w:jc w:val="center"/>
              <w:rPr>
                <w:sz w:val="24"/>
                <w:szCs w:val="24"/>
              </w:rPr>
            </w:pPr>
            <w:r w:rsidRPr="00D615D9">
              <w:rPr>
                <w:rFonts w:ascii="Calibri" w:eastAsia="Calibri" w:hAnsi="Calibri" w:cs="Calibri"/>
                <w:b/>
                <w:sz w:val="24"/>
                <w:szCs w:val="24"/>
              </w:rPr>
              <w:t>13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E0E4D38" w14:textId="77777777" w:rsidR="001B0139" w:rsidRPr="00D615D9" w:rsidRDefault="00000000">
            <w:pPr>
              <w:rPr>
                <w:sz w:val="24"/>
                <w:szCs w:val="24"/>
              </w:rPr>
            </w:pPr>
            <w:r w:rsidRPr="00D615D9">
              <w:rPr>
                <w:rFonts w:ascii="Calibri" w:eastAsia="Calibri" w:hAnsi="Calibri" w:cs="Calibri"/>
                <w:sz w:val="24"/>
                <w:szCs w:val="24"/>
              </w:rPr>
              <w:t>Associação Água no Deserto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5B5351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Criança Não é Brinquedo</w:t>
            </w:r>
          </w:p>
        </w:tc>
      </w:tr>
      <w:tr w:rsidR="001B0139" w:rsidRPr="00D615D9" w14:paraId="10693E24"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237FED7" w14:textId="77777777" w:rsidR="001B0139" w:rsidRPr="00D615D9" w:rsidRDefault="00000000">
            <w:pPr>
              <w:jc w:val="center"/>
              <w:rPr>
                <w:sz w:val="24"/>
                <w:szCs w:val="24"/>
              </w:rPr>
            </w:pPr>
            <w:r w:rsidRPr="00D615D9">
              <w:rPr>
                <w:rFonts w:ascii="Calibri" w:eastAsia="Calibri" w:hAnsi="Calibri" w:cs="Calibri"/>
                <w:b/>
                <w:sz w:val="24"/>
                <w:szCs w:val="24"/>
              </w:rPr>
              <w:lastRenderedPageBreak/>
              <w:t>14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3841D8" w14:textId="77777777" w:rsidR="001B0139" w:rsidRPr="00D615D9" w:rsidRDefault="00000000">
            <w:pPr>
              <w:rPr>
                <w:sz w:val="24"/>
                <w:szCs w:val="24"/>
              </w:rPr>
            </w:pPr>
            <w:r w:rsidRPr="00D615D9">
              <w:rPr>
                <w:rFonts w:ascii="Calibri" w:eastAsia="Calibri" w:hAnsi="Calibri" w:cs="Calibri"/>
                <w:color w:val="111111"/>
                <w:sz w:val="24"/>
                <w:szCs w:val="24"/>
              </w:rPr>
              <w:t>Associação Aliança de Misericórdia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E42B6B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Crescer e Aprender - CEI São Miguel </w:t>
            </w:r>
          </w:p>
        </w:tc>
      </w:tr>
      <w:tr w:rsidR="001B0139" w:rsidRPr="00D615D9" w14:paraId="343171CC"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08197A9" w14:textId="77777777" w:rsidR="001B0139" w:rsidRPr="00D615D9" w:rsidRDefault="00000000">
            <w:pPr>
              <w:jc w:val="center"/>
              <w:rPr>
                <w:sz w:val="24"/>
                <w:szCs w:val="24"/>
              </w:rPr>
            </w:pPr>
            <w:r w:rsidRPr="00D615D9">
              <w:rPr>
                <w:rFonts w:ascii="Calibri" w:eastAsia="Calibri" w:hAnsi="Calibri" w:cs="Calibri"/>
                <w:b/>
                <w:sz w:val="24"/>
                <w:szCs w:val="24"/>
              </w:rPr>
              <w:t>15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6A40B27" w14:textId="77777777" w:rsidR="001B0139" w:rsidRPr="00D615D9" w:rsidRDefault="00000000">
            <w:pPr>
              <w:rPr>
                <w:sz w:val="24"/>
                <w:szCs w:val="24"/>
              </w:rPr>
            </w:pPr>
            <w:r w:rsidRPr="00D615D9">
              <w:rPr>
                <w:rFonts w:ascii="Calibri" w:eastAsia="Calibri" w:hAnsi="Calibri" w:cs="Calibri"/>
                <w:sz w:val="24"/>
                <w:szCs w:val="24"/>
              </w:rPr>
              <w:t>Associação Amigos da Casa da Amizade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E4CD26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Apoio Escolar</w:t>
            </w:r>
          </w:p>
        </w:tc>
      </w:tr>
      <w:tr w:rsidR="001B0139" w:rsidRPr="00D615D9" w14:paraId="667EB37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7E75C8C" w14:textId="77777777" w:rsidR="001B0139" w:rsidRPr="00D615D9" w:rsidRDefault="00000000">
            <w:pPr>
              <w:jc w:val="center"/>
              <w:rPr>
                <w:sz w:val="24"/>
                <w:szCs w:val="24"/>
              </w:rPr>
            </w:pPr>
            <w:r w:rsidRPr="00D615D9">
              <w:rPr>
                <w:rFonts w:ascii="Calibri" w:eastAsia="Calibri" w:hAnsi="Calibri" w:cs="Calibri"/>
                <w:b/>
                <w:sz w:val="24"/>
                <w:szCs w:val="24"/>
              </w:rPr>
              <w:t>16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1D664F7" w14:textId="77777777" w:rsidR="001B0139" w:rsidRPr="00D615D9" w:rsidRDefault="00000000">
            <w:pPr>
              <w:rPr>
                <w:sz w:val="24"/>
                <w:szCs w:val="24"/>
              </w:rPr>
            </w:pPr>
            <w:r w:rsidRPr="00D615D9">
              <w:rPr>
                <w:rFonts w:ascii="Calibri" w:eastAsia="Calibri" w:hAnsi="Calibri" w:cs="Calibri"/>
                <w:sz w:val="24"/>
                <w:szCs w:val="24"/>
              </w:rPr>
              <w:t>Associação Beneficente Luz da Sabedoria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8EC261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Cuidar, prevenir e resgatar a primeira infância</w:t>
            </w:r>
          </w:p>
        </w:tc>
      </w:tr>
      <w:tr w:rsidR="001B0139" w:rsidRPr="00D615D9" w14:paraId="128B147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5B8F93D" w14:textId="77777777" w:rsidR="001B0139" w:rsidRPr="00D615D9" w:rsidRDefault="00000000">
            <w:pPr>
              <w:jc w:val="center"/>
              <w:rPr>
                <w:sz w:val="24"/>
                <w:szCs w:val="24"/>
              </w:rPr>
            </w:pPr>
            <w:r w:rsidRPr="00D615D9">
              <w:rPr>
                <w:rFonts w:ascii="Calibri" w:eastAsia="Calibri" w:hAnsi="Calibri" w:cs="Calibri"/>
                <w:b/>
                <w:sz w:val="24"/>
                <w:szCs w:val="24"/>
              </w:rPr>
              <w:t>17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43E546E" w14:textId="77777777" w:rsidR="001B0139" w:rsidRPr="00D615D9" w:rsidRDefault="00000000">
            <w:pPr>
              <w:rPr>
                <w:sz w:val="24"/>
                <w:szCs w:val="24"/>
              </w:rPr>
            </w:pPr>
            <w:r w:rsidRPr="00D615D9">
              <w:rPr>
                <w:rFonts w:ascii="Calibri" w:eastAsia="Calibri" w:hAnsi="Calibri" w:cs="Calibri"/>
                <w:sz w:val="24"/>
                <w:szCs w:val="24"/>
              </w:rPr>
              <w:t>Associação Beneficente Praça 12</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639CD7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Judô Social Praça 12 - </w:t>
            </w:r>
            <w:proofErr w:type="spellStart"/>
            <w:r w:rsidRPr="00D615D9">
              <w:rPr>
                <w:rFonts w:ascii="Calibri" w:eastAsia="Calibri" w:hAnsi="Calibri" w:cs="Calibri"/>
                <w:sz w:val="24"/>
                <w:szCs w:val="24"/>
              </w:rPr>
              <w:t>Shirono</w:t>
            </w:r>
            <w:proofErr w:type="spellEnd"/>
            <w:r w:rsidRPr="00D615D9">
              <w:rPr>
                <w:rFonts w:ascii="Calibri" w:eastAsia="Calibri" w:hAnsi="Calibri" w:cs="Calibri"/>
                <w:sz w:val="24"/>
                <w:szCs w:val="24"/>
              </w:rPr>
              <w:t xml:space="preserve"> Kano</w:t>
            </w:r>
          </w:p>
        </w:tc>
      </w:tr>
      <w:tr w:rsidR="001B0139" w:rsidRPr="00D615D9" w14:paraId="294CE419"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C9DA7DE" w14:textId="77777777" w:rsidR="001B0139" w:rsidRPr="00D615D9" w:rsidRDefault="00000000">
            <w:pPr>
              <w:jc w:val="center"/>
              <w:rPr>
                <w:sz w:val="24"/>
                <w:szCs w:val="24"/>
              </w:rPr>
            </w:pPr>
            <w:r w:rsidRPr="00D615D9">
              <w:rPr>
                <w:rFonts w:ascii="Calibri" w:eastAsia="Calibri" w:hAnsi="Calibri" w:cs="Calibri"/>
                <w:b/>
                <w:sz w:val="24"/>
                <w:szCs w:val="24"/>
              </w:rPr>
              <w:t>18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73DF326" w14:textId="77777777" w:rsidR="001B0139" w:rsidRPr="00D615D9" w:rsidRDefault="00000000">
            <w:pPr>
              <w:rPr>
                <w:sz w:val="24"/>
                <w:szCs w:val="24"/>
              </w:rPr>
            </w:pPr>
            <w:r w:rsidRPr="00D615D9">
              <w:rPr>
                <w:rFonts w:ascii="Calibri" w:eastAsia="Calibri" w:hAnsi="Calibri" w:cs="Calibri"/>
                <w:sz w:val="24"/>
                <w:szCs w:val="24"/>
              </w:rPr>
              <w:t>Associação Beneficente Vivenda da Criança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A5CA4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Crescer e Prosperar</w:t>
            </w:r>
          </w:p>
        </w:tc>
      </w:tr>
      <w:tr w:rsidR="001B0139" w:rsidRPr="00D615D9" w14:paraId="37F9DE3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5D76DAD" w14:textId="77777777" w:rsidR="001B0139" w:rsidRPr="00D615D9" w:rsidRDefault="00000000">
            <w:pPr>
              <w:jc w:val="center"/>
              <w:rPr>
                <w:sz w:val="24"/>
                <w:szCs w:val="24"/>
              </w:rPr>
            </w:pPr>
            <w:r w:rsidRPr="00D615D9">
              <w:rPr>
                <w:rFonts w:ascii="Calibri" w:eastAsia="Calibri" w:hAnsi="Calibri" w:cs="Calibri"/>
                <w:b/>
                <w:sz w:val="24"/>
                <w:szCs w:val="24"/>
              </w:rPr>
              <w:t>19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4972A1D" w14:textId="77777777" w:rsidR="001B0139" w:rsidRPr="00D615D9" w:rsidRDefault="00000000">
            <w:pPr>
              <w:rPr>
                <w:sz w:val="24"/>
                <w:szCs w:val="24"/>
              </w:rPr>
            </w:pPr>
            <w:r w:rsidRPr="00D615D9">
              <w:rPr>
                <w:rFonts w:ascii="Calibri" w:eastAsia="Calibri" w:hAnsi="Calibri" w:cs="Calibri"/>
                <w:sz w:val="24"/>
                <w:szCs w:val="24"/>
              </w:rPr>
              <w:t>Associação Brasileira Capelania Missionária Soldados da Paz</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637711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 Amor é o que o Amor faz</w:t>
            </w:r>
          </w:p>
        </w:tc>
      </w:tr>
      <w:tr w:rsidR="001B0139" w:rsidRPr="00D615D9" w14:paraId="7FD5B1F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7CF9910" w14:textId="77777777" w:rsidR="001B0139" w:rsidRPr="00D615D9" w:rsidRDefault="00000000">
            <w:pPr>
              <w:jc w:val="center"/>
              <w:rPr>
                <w:sz w:val="24"/>
                <w:szCs w:val="24"/>
              </w:rPr>
            </w:pPr>
            <w:r w:rsidRPr="00D615D9">
              <w:rPr>
                <w:rFonts w:ascii="Calibri" w:eastAsia="Calibri" w:hAnsi="Calibri" w:cs="Calibri"/>
                <w:b/>
                <w:sz w:val="24"/>
                <w:szCs w:val="24"/>
              </w:rPr>
              <w:t>20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22FB88E" w14:textId="77777777" w:rsidR="001B0139" w:rsidRPr="00D615D9" w:rsidRDefault="00000000">
            <w:pPr>
              <w:rPr>
                <w:sz w:val="24"/>
                <w:szCs w:val="24"/>
              </w:rPr>
            </w:pPr>
            <w:r w:rsidRPr="00D615D9">
              <w:rPr>
                <w:rFonts w:ascii="Calibri" w:eastAsia="Calibri" w:hAnsi="Calibri" w:cs="Calibri"/>
                <w:sz w:val="24"/>
                <w:szCs w:val="24"/>
              </w:rPr>
              <w:t>Associação Brasileira de Pipas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BC7ECD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PASME PIPAS - Projeto de Apoio de Serviço de Medida Sócio Educativa</w:t>
            </w:r>
          </w:p>
        </w:tc>
      </w:tr>
      <w:tr w:rsidR="001B0139" w:rsidRPr="00D615D9" w14:paraId="30EA6C8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41A5ED3" w14:textId="77777777" w:rsidR="001B0139" w:rsidRPr="00D615D9" w:rsidRDefault="00000000">
            <w:pPr>
              <w:jc w:val="center"/>
              <w:rPr>
                <w:sz w:val="24"/>
                <w:szCs w:val="24"/>
              </w:rPr>
            </w:pPr>
            <w:r w:rsidRPr="00D615D9">
              <w:rPr>
                <w:rFonts w:ascii="Calibri" w:eastAsia="Calibri" w:hAnsi="Calibri" w:cs="Calibri"/>
                <w:b/>
                <w:sz w:val="24"/>
                <w:szCs w:val="24"/>
              </w:rPr>
              <w:t>21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2B4A0BD" w14:textId="77777777" w:rsidR="001B0139" w:rsidRPr="00D615D9" w:rsidRDefault="00000000">
            <w:pPr>
              <w:rPr>
                <w:sz w:val="24"/>
                <w:szCs w:val="24"/>
              </w:rPr>
            </w:pPr>
            <w:r w:rsidRPr="00D615D9">
              <w:rPr>
                <w:rFonts w:ascii="Calibri" w:eastAsia="Calibri" w:hAnsi="Calibri" w:cs="Calibri"/>
                <w:color w:val="111111"/>
                <w:sz w:val="24"/>
                <w:szCs w:val="24"/>
              </w:rPr>
              <w:t>Associação Cidade Escola Aprendiz</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687559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Criança Livre de Trabalho Infantil</w:t>
            </w:r>
          </w:p>
        </w:tc>
      </w:tr>
      <w:tr w:rsidR="001B0139" w:rsidRPr="00D615D9" w14:paraId="1C21673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C522A25" w14:textId="77777777" w:rsidR="001B0139" w:rsidRPr="00D615D9" w:rsidRDefault="00000000">
            <w:pPr>
              <w:jc w:val="center"/>
              <w:rPr>
                <w:sz w:val="24"/>
                <w:szCs w:val="24"/>
              </w:rPr>
            </w:pPr>
            <w:r w:rsidRPr="00D615D9">
              <w:rPr>
                <w:rFonts w:ascii="Calibri" w:eastAsia="Calibri" w:hAnsi="Calibri" w:cs="Calibri"/>
                <w:b/>
                <w:sz w:val="24"/>
                <w:szCs w:val="24"/>
              </w:rPr>
              <w:t>22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727A2A2" w14:textId="77777777" w:rsidR="001B0139" w:rsidRPr="00D615D9" w:rsidRDefault="00000000">
            <w:pPr>
              <w:rPr>
                <w:sz w:val="24"/>
                <w:szCs w:val="24"/>
              </w:rPr>
            </w:pPr>
            <w:r w:rsidRPr="00D615D9">
              <w:rPr>
                <w:rFonts w:ascii="Calibri" w:eastAsia="Calibri" w:hAnsi="Calibri" w:cs="Calibri"/>
                <w:sz w:val="24"/>
                <w:szCs w:val="24"/>
              </w:rPr>
              <w:t>Associação Comunitária Despertar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6970ED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 música e o psicodrama no desenvolvimento de habilidades sociais e emocionais dos adolescentes da Cidade Ademar</w:t>
            </w:r>
          </w:p>
        </w:tc>
      </w:tr>
      <w:tr w:rsidR="001B0139" w:rsidRPr="00D615D9" w14:paraId="734AA4F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8805382" w14:textId="77777777" w:rsidR="001B0139" w:rsidRPr="00D615D9" w:rsidRDefault="00000000">
            <w:pPr>
              <w:jc w:val="center"/>
              <w:rPr>
                <w:sz w:val="24"/>
                <w:szCs w:val="24"/>
              </w:rPr>
            </w:pPr>
            <w:r w:rsidRPr="00D615D9">
              <w:rPr>
                <w:rFonts w:ascii="Calibri" w:eastAsia="Calibri" w:hAnsi="Calibri" w:cs="Calibri"/>
                <w:b/>
                <w:sz w:val="24"/>
                <w:szCs w:val="24"/>
              </w:rPr>
              <w:t>23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E108F78" w14:textId="77777777" w:rsidR="001B0139" w:rsidRPr="00D615D9" w:rsidRDefault="00000000">
            <w:pPr>
              <w:rPr>
                <w:sz w:val="24"/>
                <w:szCs w:val="24"/>
              </w:rPr>
            </w:pPr>
            <w:r w:rsidRPr="00D615D9">
              <w:rPr>
                <w:rFonts w:ascii="Calibri" w:eastAsia="Calibri" w:hAnsi="Calibri" w:cs="Calibri"/>
                <w:sz w:val="24"/>
                <w:szCs w:val="24"/>
              </w:rPr>
              <w:t xml:space="preserve">Associação </w:t>
            </w:r>
            <w:proofErr w:type="spellStart"/>
            <w:r w:rsidRPr="00D615D9">
              <w:rPr>
                <w:rFonts w:ascii="Calibri" w:eastAsia="Calibri" w:hAnsi="Calibri" w:cs="Calibri"/>
                <w:sz w:val="24"/>
                <w:szCs w:val="24"/>
              </w:rPr>
              <w:t>Comunitaria</w:t>
            </w:r>
            <w:proofErr w:type="spellEnd"/>
            <w:r w:rsidRPr="00D615D9">
              <w:rPr>
                <w:rFonts w:ascii="Calibri" w:eastAsia="Calibri" w:hAnsi="Calibri" w:cs="Calibri"/>
                <w:sz w:val="24"/>
                <w:szCs w:val="24"/>
              </w:rPr>
              <w:t xml:space="preserve"> Monte Azul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C5CE85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Escola de Música Monte Azul - Alicerces</w:t>
            </w:r>
          </w:p>
        </w:tc>
      </w:tr>
      <w:tr w:rsidR="001B0139" w:rsidRPr="00D615D9" w14:paraId="6DB1356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1A7F453" w14:textId="77777777" w:rsidR="001B0139" w:rsidRPr="00D615D9" w:rsidRDefault="00000000">
            <w:pPr>
              <w:jc w:val="center"/>
              <w:rPr>
                <w:sz w:val="24"/>
                <w:szCs w:val="24"/>
              </w:rPr>
            </w:pPr>
            <w:r w:rsidRPr="00D615D9">
              <w:rPr>
                <w:rFonts w:ascii="Calibri" w:eastAsia="Calibri" w:hAnsi="Calibri" w:cs="Calibri"/>
                <w:b/>
                <w:sz w:val="24"/>
                <w:szCs w:val="24"/>
              </w:rPr>
              <w:t>24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354BE09" w14:textId="77777777" w:rsidR="001B0139" w:rsidRPr="00D615D9" w:rsidRDefault="00000000">
            <w:pPr>
              <w:rPr>
                <w:sz w:val="24"/>
                <w:szCs w:val="24"/>
              </w:rPr>
            </w:pPr>
            <w:r w:rsidRPr="00D615D9">
              <w:rPr>
                <w:rFonts w:ascii="Calibri" w:eastAsia="Calibri" w:hAnsi="Calibri" w:cs="Calibri"/>
                <w:sz w:val="24"/>
                <w:szCs w:val="24"/>
              </w:rPr>
              <w:t>Associação Cultural e Desportiva Bandeirantes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50B4DB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Oriente</w:t>
            </w:r>
          </w:p>
        </w:tc>
      </w:tr>
      <w:tr w:rsidR="001B0139" w:rsidRPr="00D615D9" w14:paraId="3360C5B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25B8F88" w14:textId="77777777" w:rsidR="001B0139" w:rsidRPr="00D615D9" w:rsidRDefault="00000000">
            <w:pPr>
              <w:jc w:val="center"/>
              <w:rPr>
                <w:sz w:val="24"/>
                <w:szCs w:val="24"/>
              </w:rPr>
            </w:pPr>
            <w:r w:rsidRPr="00D615D9">
              <w:rPr>
                <w:rFonts w:ascii="Calibri" w:eastAsia="Calibri" w:hAnsi="Calibri" w:cs="Calibri"/>
                <w:b/>
                <w:sz w:val="24"/>
                <w:szCs w:val="24"/>
              </w:rPr>
              <w:t>25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D9E34D7" w14:textId="77777777" w:rsidR="001B0139" w:rsidRPr="00D615D9" w:rsidRDefault="00000000">
            <w:pPr>
              <w:rPr>
                <w:sz w:val="24"/>
                <w:szCs w:val="24"/>
              </w:rPr>
            </w:pPr>
            <w:r w:rsidRPr="00D615D9">
              <w:rPr>
                <w:rFonts w:ascii="Calibri" w:eastAsia="Calibri" w:hAnsi="Calibri" w:cs="Calibri"/>
                <w:sz w:val="24"/>
                <w:szCs w:val="24"/>
              </w:rPr>
              <w:t>Associação de Pais e Amigos dos Excepcionais de São Paulo - Instituto Jô Clemente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95DED2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Diagnóstico e Ação um Caminho para Inclusão</w:t>
            </w:r>
          </w:p>
        </w:tc>
      </w:tr>
      <w:tr w:rsidR="001B0139" w:rsidRPr="00D615D9" w14:paraId="4FB5C9F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28DECAD" w14:textId="77777777" w:rsidR="001B0139" w:rsidRPr="00D615D9" w:rsidRDefault="00000000">
            <w:pPr>
              <w:jc w:val="center"/>
              <w:rPr>
                <w:sz w:val="24"/>
                <w:szCs w:val="24"/>
              </w:rPr>
            </w:pPr>
            <w:r w:rsidRPr="00D615D9">
              <w:rPr>
                <w:rFonts w:ascii="Calibri" w:eastAsia="Calibri" w:hAnsi="Calibri" w:cs="Calibri"/>
                <w:b/>
                <w:sz w:val="24"/>
                <w:szCs w:val="24"/>
              </w:rPr>
              <w:t>26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9BD719B" w14:textId="77777777" w:rsidR="001B0139" w:rsidRPr="00D615D9" w:rsidRDefault="00000000">
            <w:pPr>
              <w:rPr>
                <w:sz w:val="24"/>
                <w:szCs w:val="24"/>
              </w:rPr>
            </w:pPr>
            <w:r w:rsidRPr="00D615D9">
              <w:rPr>
                <w:rFonts w:ascii="Calibri" w:eastAsia="Calibri" w:hAnsi="Calibri" w:cs="Calibri"/>
                <w:sz w:val="24"/>
                <w:szCs w:val="24"/>
              </w:rPr>
              <w:t>Associação de Pais e Amigos dos Excepcionais de São Paulo - Instituto Jô Clemente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3BC091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Primeiros Passos: Triagem Neonatal para Saúde Infantil</w:t>
            </w:r>
          </w:p>
        </w:tc>
      </w:tr>
      <w:tr w:rsidR="001B0139" w:rsidRPr="00D615D9" w14:paraId="5078A83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C12DACF" w14:textId="77777777" w:rsidR="001B0139" w:rsidRPr="00D615D9" w:rsidRDefault="00000000">
            <w:pPr>
              <w:jc w:val="center"/>
              <w:rPr>
                <w:sz w:val="24"/>
                <w:szCs w:val="24"/>
              </w:rPr>
            </w:pPr>
            <w:r w:rsidRPr="00D615D9">
              <w:rPr>
                <w:rFonts w:ascii="Calibri" w:eastAsia="Calibri" w:hAnsi="Calibri" w:cs="Calibri"/>
                <w:b/>
                <w:sz w:val="24"/>
                <w:szCs w:val="24"/>
              </w:rPr>
              <w:t>27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A610041" w14:textId="77777777" w:rsidR="001B0139" w:rsidRPr="00D615D9" w:rsidRDefault="00000000">
            <w:pPr>
              <w:rPr>
                <w:sz w:val="24"/>
                <w:szCs w:val="24"/>
              </w:rPr>
            </w:pPr>
            <w:r w:rsidRPr="00D615D9">
              <w:rPr>
                <w:rFonts w:ascii="Calibri" w:eastAsia="Calibri" w:hAnsi="Calibri" w:cs="Calibri"/>
                <w:sz w:val="24"/>
                <w:szCs w:val="24"/>
              </w:rPr>
              <w:t>Associação de Pais e Amigos dos Excepcionais de São Paulo - Instituto Jô Clemente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6539B4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Do Nosso Jeito, Inclusão e Autonomia</w:t>
            </w:r>
          </w:p>
        </w:tc>
      </w:tr>
      <w:tr w:rsidR="001B0139" w:rsidRPr="00D615D9" w14:paraId="6D2FAF9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FDA3360" w14:textId="77777777" w:rsidR="001B0139" w:rsidRPr="00D615D9" w:rsidRDefault="00000000">
            <w:pPr>
              <w:jc w:val="center"/>
              <w:rPr>
                <w:sz w:val="24"/>
                <w:szCs w:val="24"/>
              </w:rPr>
            </w:pPr>
            <w:r w:rsidRPr="00D615D9">
              <w:rPr>
                <w:rFonts w:ascii="Calibri" w:eastAsia="Calibri" w:hAnsi="Calibri" w:cs="Calibri"/>
                <w:b/>
                <w:sz w:val="24"/>
                <w:szCs w:val="24"/>
              </w:rPr>
              <w:t>28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0F1CB35" w14:textId="77777777" w:rsidR="001B0139" w:rsidRPr="00D615D9" w:rsidRDefault="00000000">
            <w:pPr>
              <w:rPr>
                <w:sz w:val="24"/>
                <w:szCs w:val="24"/>
              </w:rPr>
            </w:pPr>
            <w:r w:rsidRPr="00D615D9">
              <w:rPr>
                <w:rFonts w:ascii="Calibri" w:eastAsia="Calibri" w:hAnsi="Calibri" w:cs="Calibri"/>
                <w:sz w:val="24"/>
                <w:szCs w:val="24"/>
              </w:rPr>
              <w:t>Associação de Pais, Amigos e Pessoas com Deficiência, de Funcionários do Banco do Brasil e da Comunidade - APABB</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70D883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Esporte e Artes para inclusão da pessoa com e sem deficiência</w:t>
            </w:r>
          </w:p>
        </w:tc>
      </w:tr>
      <w:tr w:rsidR="001B0139" w:rsidRPr="00D615D9" w14:paraId="78A1E4B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9715A73" w14:textId="77777777" w:rsidR="001B0139" w:rsidRPr="00D615D9" w:rsidRDefault="00000000">
            <w:pPr>
              <w:jc w:val="center"/>
              <w:rPr>
                <w:sz w:val="24"/>
                <w:szCs w:val="24"/>
              </w:rPr>
            </w:pPr>
            <w:r w:rsidRPr="00D615D9">
              <w:rPr>
                <w:rFonts w:ascii="Calibri" w:eastAsia="Calibri" w:hAnsi="Calibri" w:cs="Calibri"/>
                <w:b/>
                <w:sz w:val="24"/>
                <w:szCs w:val="24"/>
              </w:rPr>
              <w:lastRenderedPageBreak/>
              <w:t>29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CA7D8FF" w14:textId="77777777" w:rsidR="001B0139" w:rsidRPr="00D615D9" w:rsidRDefault="00000000">
            <w:pPr>
              <w:rPr>
                <w:sz w:val="24"/>
                <w:szCs w:val="24"/>
              </w:rPr>
            </w:pPr>
            <w:r w:rsidRPr="00D615D9">
              <w:rPr>
                <w:rFonts w:ascii="Calibri" w:eastAsia="Calibri" w:hAnsi="Calibri" w:cs="Calibri"/>
                <w:sz w:val="24"/>
                <w:szCs w:val="24"/>
              </w:rPr>
              <w:t>Associação dos Cavaleiros da Soberana Ordem Militar de Malta de São Paulo e Brasil Meridional - Cruz de Malta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E3CAC1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Boas práticas alimentares e educação em saúde como promotoras de uma vida saudável para </w:t>
            </w:r>
            <w:proofErr w:type="spellStart"/>
            <w:r w:rsidRPr="00D615D9">
              <w:rPr>
                <w:rFonts w:ascii="Calibri" w:eastAsia="Calibri" w:hAnsi="Calibri" w:cs="Calibri"/>
                <w:sz w:val="24"/>
                <w:szCs w:val="24"/>
              </w:rPr>
              <w:t>criancas</w:t>
            </w:r>
            <w:proofErr w:type="spellEnd"/>
            <w:r w:rsidRPr="00D615D9">
              <w:rPr>
                <w:rFonts w:ascii="Calibri" w:eastAsia="Calibri" w:hAnsi="Calibri" w:cs="Calibri"/>
                <w:sz w:val="24"/>
                <w:szCs w:val="24"/>
              </w:rPr>
              <w:t xml:space="preserve"> e adolescentes em situação de vulnerabilidade socioeconômica</w:t>
            </w:r>
          </w:p>
        </w:tc>
      </w:tr>
      <w:tr w:rsidR="001B0139" w:rsidRPr="00D615D9" w14:paraId="4121533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5D0008B" w14:textId="77777777" w:rsidR="001B0139" w:rsidRPr="00D615D9" w:rsidRDefault="00000000">
            <w:pPr>
              <w:jc w:val="center"/>
              <w:rPr>
                <w:sz w:val="24"/>
                <w:szCs w:val="24"/>
              </w:rPr>
            </w:pPr>
            <w:r w:rsidRPr="00D615D9">
              <w:rPr>
                <w:rFonts w:ascii="Calibri" w:eastAsia="Calibri" w:hAnsi="Calibri" w:cs="Calibri"/>
                <w:b/>
                <w:sz w:val="24"/>
                <w:szCs w:val="24"/>
              </w:rPr>
              <w:t>30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7B1BA06" w14:textId="77777777" w:rsidR="001B0139" w:rsidRPr="00D615D9" w:rsidRDefault="00000000">
            <w:pPr>
              <w:rPr>
                <w:sz w:val="24"/>
                <w:szCs w:val="24"/>
              </w:rPr>
            </w:pPr>
            <w:r w:rsidRPr="00D615D9">
              <w:rPr>
                <w:rFonts w:ascii="Calibri" w:eastAsia="Calibri" w:hAnsi="Calibri" w:cs="Calibri"/>
                <w:sz w:val="24"/>
                <w:szCs w:val="24"/>
              </w:rPr>
              <w:t>Associação dos Cavaleiros da Soberana Ordem Militar de Malta de São Paulo e Brasil Meridional - Cruz de Malta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83A56D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w:t>
            </w:r>
            <w:proofErr w:type="spellStart"/>
            <w:r w:rsidRPr="00D615D9">
              <w:rPr>
                <w:rFonts w:ascii="Calibri" w:eastAsia="Calibri" w:hAnsi="Calibri" w:cs="Calibri"/>
                <w:sz w:val="24"/>
                <w:szCs w:val="24"/>
              </w:rPr>
              <w:t>Podcasting</w:t>
            </w:r>
            <w:proofErr w:type="spellEnd"/>
            <w:r w:rsidRPr="00D615D9">
              <w:rPr>
                <w:rFonts w:ascii="Calibri" w:eastAsia="Calibri" w:hAnsi="Calibri" w:cs="Calibri"/>
                <w:sz w:val="24"/>
                <w:szCs w:val="24"/>
              </w:rPr>
              <w:t>: uma ferramenta para trabalhar com adolescentes em medida socioeducativa</w:t>
            </w:r>
          </w:p>
        </w:tc>
      </w:tr>
      <w:tr w:rsidR="001B0139" w:rsidRPr="00D615D9" w14:paraId="6D8C49A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6821CCE" w14:textId="77777777" w:rsidR="001B0139" w:rsidRPr="00D615D9" w:rsidRDefault="00000000">
            <w:pPr>
              <w:jc w:val="center"/>
              <w:rPr>
                <w:sz w:val="24"/>
                <w:szCs w:val="24"/>
              </w:rPr>
            </w:pPr>
            <w:r w:rsidRPr="00D615D9">
              <w:rPr>
                <w:rFonts w:ascii="Calibri" w:eastAsia="Calibri" w:hAnsi="Calibri" w:cs="Calibri"/>
                <w:b/>
                <w:sz w:val="24"/>
                <w:szCs w:val="24"/>
              </w:rPr>
              <w:t>31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897CAAD" w14:textId="77777777" w:rsidR="001B0139" w:rsidRPr="00D615D9" w:rsidRDefault="00000000">
            <w:pPr>
              <w:rPr>
                <w:sz w:val="24"/>
                <w:szCs w:val="24"/>
              </w:rPr>
            </w:pPr>
            <w:r w:rsidRPr="00D615D9">
              <w:rPr>
                <w:rFonts w:ascii="Calibri" w:eastAsia="Calibri" w:hAnsi="Calibri" w:cs="Calibri"/>
                <w:sz w:val="24"/>
                <w:szCs w:val="24"/>
              </w:rPr>
              <w:t>Associação dos Cavaleiros da Soberana Ordem Militar de Malta de São Paulo e Brasil Meridional - Cruz de Malta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2471F6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Conviver, brincar, desenvolver e fortalecer </w:t>
            </w:r>
            <w:proofErr w:type="spellStart"/>
            <w:r w:rsidRPr="00D615D9">
              <w:rPr>
                <w:rFonts w:ascii="Calibri" w:eastAsia="Calibri" w:hAnsi="Calibri" w:cs="Calibri"/>
                <w:sz w:val="24"/>
                <w:szCs w:val="24"/>
              </w:rPr>
              <w:t>vinculos</w:t>
            </w:r>
            <w:proofErr w:type="spellEnd"/>
            <w:r w:rsidRPr="00D615D9">
              <w:rPr>
                <w:rFonts w:ascii="Calibri" w:eastAsia="Calibri" w:hAnsi="Calibri" w:cs="Calibri"/>
                <w:sz w:val="24"/>
                <w:szCs w:val="24"/>
              </w:rPr>
              <w:t>: um espaço socioeducativo para crianças de 4 a 6 anos, no contraturno escolar</w:t>
            </w:r>
          </w:p>
        </w:tc>
      </w:tr>
      <w:tr w:rsidR="001B0139" w:rsidRPr="00D615D9" w14:paraId="5F7BE16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9F2249F" w14:textId="77777777" w:rsidR="001B0139" w:rsidRPr="00D615D9" w:rsidRDefault="00000000">
            <w:pPr>
              <w:jc w:val="center"/>
              <w:rPr>
                <w:sz w:val="24"/>
                <w:szCs w:val="24"/>
              </w:rPr>
            </w:pPr>
            <w:r w:rsidRPr="00D615D9">
              <w:rPr>
                <w:rFonts w:ascii="Calibri" w:eastAsia="Calibri" w:hAnsi="Calibri" w:cs="Calibri"/>
                <w:b/>
                <w:sz w:val="24"/>
                <w:szCs w:val="24"/>
              </w:rPr>
              <w:t>32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973ADF9" w14:textId="77777777" w:rsidR="001B0139" w:rsidRPr="00D615D9" w:rsidRDefault="00000000">
            <w:pPr>
              <w:rPr>
                <w:sz w:val="24"/>
                <w:szCs w:val="24"/>
              </w:rPr>
            </w:pPr>
            <w:r w:rsidRPr="00D615D9">
              <w:rPr>
                <w:rFonts w:ascii="Calibri" w:eastAsia="Calibri" w:hAnsi="Calibri" w:cs="Calibri"/>
                <w:sz w:val="24"/>
                <w:szCs w:val="24"/>
              </w:rPr>
              <w:t>Associação Escola Comum</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5E5E48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Educação em Direitos Humanos</w:t>
            </w:r>
          </w:p>
        </w:tc>
      </w:tr>
      <w:tr w:rsidR="001B0139" w:rsidRPr="00D615D9" w14:paraId="0B3367D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E843E7C" w14:textId="77777777" w:rsidR="001B0139" w:rsidRPr="00D615D9" w:rsidRDefault="00000000">
            <w:pPr>
              <w:jc w:val="center"/>
              <w:rPr>
                <w:sz w:val="24"/>
                <w:szCs w:val="24"/>
              </w:rPr>
            </w:pPr>
            <w:r w:rsidRPr="00D615D9">
              <w:rPr>
                <w:rFonts w:ascii="Calibri" w:eastAsia="Calibri" w:hAnsi="Calibri" w:cs="Calibri"/>
                <w:b/>
                <w:sz w:val="24"/>
                <w:szCs w:val="24"/>
              </w:rPr>
              <w:t>33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25DE8C0" w14:textId="77777777" w:rsidR="001B0139" w:rsidRPr="00D615D9" w:rsidRDefault="00000000">
            <w:pPr>
              <w:rPr>
                <w:sz w:val="24"/>
                <w:szCs w:val="24"/>
              </w:rPr>
            </w:pPr>
            <w:r w:rsidRPr="00D615D9">
              <w:rPr>
                <w:rFonts w:ascii="Calibri" w:eastAsia="Calibri" w:hAnsi="Calibri" w:cs="Calibri"/>
                <w:sz w:val="24"/>
                <w:szCs w:val="24"/>
              </w:rPr>
              <w:t>Associação Escola Comum</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7B6CF1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Escola Comum - Juventude do Futuro</w:t>
            </w:r>
          </w:p>
        </w:tc>
      </w:tr>
      <w:tr w:rsidR="001B0139" w:rsidRPr="00D615D9" w14:paraId="18C5C96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E229B2F" w14:textId="77777777" w:rsidR="001B0139" w:rsidRPr="00D615D9" w:rsidRDefault="00000000">
            <w:pPr>
              <w:jc w:val="center"/>
              <w:rPr>
                <w:sz w:val="24"/>
                <w:szCs w:val="24"/>
              </w:rPr>
            </w:pPr>
            <w:r w:rsidRPr="00D615D9">
              <w:rPr>
                <w:rFonts w:ascii="Calibri" w:eastAsia="Calibri" w:hAnsi="Calibri" w:cs="Calibri"/>
                <w:b/>
                <w:sz w:val="24"/>
                <w:szCs w:val="24"/>
              </w:rPr>
              <w:t>34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0A8473F" w14:textId="77777777" w:rsidR="001B0139" w:rsidRPr="00D615D9" w:rsidRDefault="00000000">
            <w:pPr>
              <w:rPr>
                <w:sz w:val="24"/>
                <w:szCs w:val="24"/>
              </w:rPr>
            </w:pPr>
            <w:r w:rsidRPr="00D615D9">
              <w:rPr>
                <w:rFonts w:ascii="Calibri" w:eastAsia="Calibri" w:hAnsi="Calibri" w:cs="Calibri"/>
                <w:sz w:val="24"/>
                <w:szCs w:val="24"/>
              </w:rPr>
              <w:t>Associação Ethos Sustentável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2C2085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Prato Verde Sustentável</w:t>
            </w:r>
          </w:p>
        </w:tc>
      </w:tr>
      <w:tr w:rsidR="001B0139" w:rsidRPr="00D615D9" w14:paraId="053BF1E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6CBE38E" w14:textId="77777777" w:rsidR="001B0139" w:rsidRPr="00D615D9" w:rsidRDefault="00000000">
            <w:pPr>
              <w:jc w:val="center"/>
              <w:rPr>
                <w:sz w:val="24"/>
                <w:szCs w:val="24"/>
              </w:rPr>
            </w:pPr>
            <w:r w:rsidRPr="00D615D9">
              <w:rPr>
                <w:rFonts w:ascii="Calibri" w:eastAsia="Calibri" w:hAnsi="Calibri" w:cs="Calibri"/>
                <w:b/>
                <w:sz w:val="24"/>
                <w:szCs w:val="24"/>
              </w:rPr>
              <w:t>35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6E5C3D0" w14:textId="77777777" w:rsidR="001B0139" w:rsidRPr="00D615D9" w:rsidRDefault="00000000">
            <w:pPr>
              <w:rPr>
                <w:sz w:val="24"/>
                <w:szCs w:val="24"/>
              </w:rPr>
            </w:pPr>
            <w:r w:rsidRPr="00D615D9">
              <w:rPr>
                <w:rFonts w:ascii="Calibri" w:eastAsia="Calibri" w:hAnsi="Calibri" w:cs="Calibri"/>
                <w:sz w:val="24"/>
                <w:szCs w:val="24"/>
              </w:rPr>
              <w:t xml:space="preserve">Associação Feminina de Estudos Sociais e </w:t>
            </w:r>
            <w:proofErr w:type="spellStart"/>
            <w:r w:rsidRPr="00D615D9">
              <w:rPr>
                <w:rFonts w:ascii="Calibri" w:eastAsia="Calibri" w:hAnsi="Calibri" w:cs="Calibri"/>
                <w:sz w:val="24"/>
                <w:szCs w:val="24"/>
              </w:rPr>
              <w:t>Universitarios</w:t>
            </w:r>
            <w:proofErr w:type="spellEnd"/>
            <w:r w:rsidRPr="00D615D9">
              <w:rPr>
                <w:rFonts w:ascii="Calibri" w:eastAsia="Calibri" w:hAnsi="Calibri" w:cs="Calibri"/>
                <w:sz w:val="24"/>
                <w:szCs w:val="24"/>
              </w:rPr>
              <w:t xml:space="preserve"> - AFESU</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795B48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Cultura </w:t>
            </w:r>
            <w:proofErr w:type="spellStart"/>
            <w:r w:rsidRPr="00D615D9">
              <w:rPr>
                <w:rFonts w:ascii="Calibri" w:eastAsia="Calibri" w:hAnsi="Calibri" w:cs="Calibri"/>
                <w:sz w:val="24"/>
                <w:szCs w:val="24"/>
              </w:rPr>
              <w:t>Maker</w:t>
            </w:r>
            <w:proofErr w:type="spellEnd"/>
            <w:r w:rsidRPr="00D615D9">
              <w:rPr>
                <w:rFonts w:ascii="Calibri" w:eastAsia="Calibri" w:hAnsi="Calibri" w:cs="Calibri"/>
                <w:sz w:val="24"/>
                <w:szCs w:val="24"/>
              </w:rPr>
              <w:t>, construindo oportunidades para meninas - AFESU Veleiros</w:t>
            </w:r>
          </w:p>
        </w:tc>
      </w:tr>
      <w:tr w:rsidR="001B0139" w:rsidRPr="00D615D9" w14:paraId="61739A2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7BB96E9" w14:textId="77777777" w:rsidR="001B0139" w:rsidRPr="00D615D9" w:rsidRDefault="00000000">
            <w:pPr>
              <w:jc w:val="center"/>
              <w:rPr>
                <w:sz w:val="24"/>
                <w:szCs w:val="24"/>
              </w:rPr>
            </w:pPr>
            <w:r w:rsidRPr="00D615D9">
              <w:rPr>
                <w:rFonts w:ascii="Calibri" w:eastAsia="Calibri" w:hAnsi="Calibri" w:cs="Calibri"/>
                <w:b/>
                <w:sz w:val="24"/>
                <w:szCs w:val="24"/>
              </w:rPr>
              <w:t>36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29955BE" w14:textId="77777777" w:rsidR="001B0139" w:rsidRPr="00D615D9" w:rsidRDefault="00000000">
            <w:pPr>
              <w:rPr>
                <w:sz w:val="24"/>
                <w:szCs w:val="24"/>
              </w:rPr>
            </w:pPr>
            <w:r w:rsidRPr="00D615D9">
              <w:rPr>
                <w:rFonts w:ascii="Calibri" w:eastAsia="Calibri" w:hAnsi="Calibri" w:cs="Calibri"/>
                <w:sz w:val="24"/>
                <w:szCs w:val="24"/>
              </w:rPr>
              <w:t xml:space="preserve">Associação Feminina de Estudos Sociais e </w:t>
            </w:r>
            <w:proofErr w:type="spellStart"/>
            <w:r w:rsidRPr="00D615D9">
              <w:rPr>
                <w:rFonts w:ascii="Calibri" w:eastAsia="Calibri" w:hAnsi="Calibri" w:cs="Calibri"/>
                <w:sz w:val="24"/>
                <w:szCs w:val="24"/>
              </w:rPr>
              <w:t>Universitarios</w:t>
            </w:r>
            <w:proofErr w:type="spellEnd"/>
            <w:r w:rsidRPr="00D615D9">
              <w:rPr>
                <w:rFonts w:ascii="Calibri" w:eastAsia="Calibri" w:hAnsi="Calibri" w:cs="Calibri"/>
                <w:sz w:val="24"/>
                <w:szCs w:val="24"/>
              </w:rPr>
              <w:t xml:space="preserve"> - AFESU</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F7B1F7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Formando o futuro de meninas - AFESU Veleiros</w:t>
            </w:r>
          </w:p>
        </w:tc>
      </w:tr>
      <w:tr w:rsidR="001B0139" w:rsidRPr="00D615D9" w14:paraId="03A8CE7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AECEC49" w14:textId="77777777" w:rsidR="001B0139" w:rsidRPr="00D615D9" w:rsidRDefault="00000000">
            <w:pPr>
              <w:jc w:val="center"/>
              <w:rPr>
                <w:sz w:val="24"/>
                <w:szCs w:val="24"/>
              </w:rPr>
            </w:pPr>
            <w:r w:rsidRPr="00D615D9">
              <w:rPr>
                <w:rFonts w:ascii="Calibri" w:eastAsia="Calibri" w:hAnsi="Calibri" w:cs="Calibri"/>
                <w:b/>
                <w:sz w:val="24"/>
                <w:szCs w:val="24"/>
              </w:rPr>
              <w:t>37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E316F81" w14:textId="77777777" w:rsidR="001B0139" w:rsidRPr="00D615D9" w:rsidRDefault="00000000">
            <w:pPr>
              <w:rPr>
                <w:sz w:val="24"/>
                <w:szCs w:val="24"/>
              </w:rPr>
            </w:pPr>
            <w:r w:rsidRPr="00D615D9">
              <w:rPr>
                <w:rFonts w:ascii="Calibri" w:eastAsia="Calibri" w:hAnsi="Calibri" w:cs="Calibri"/>
                <w:sz w:val="24"/>
                <w:szCs w:val="24"/>
              </w:rPr>
              <w:t xml:space="preserve">Associação Feminina de Estudos Sociais e </w:t>
            </w:r>
            <w:proofErr w:type="spellStart"/>
            <w:r w:rsidRPr="00D615D9">
              <w:rPr>
                <w:rFonts w:ascii="Calibri" w:eastAsia="Calibri" w:hAnsi="Calibri" w:cs="Calibri"/>
                <w:sz w:val="24"/>
                <w:szCs w:val="24"/>
              </w:rPr>
              <w:t>Universitarios</w:t>
            </w:r>
            <w:proofErr w:type="spellEnd"/>
            <w:r w:rsidRPr="00D615D9">
              <w:rPr>
                <w:rFonts w:ascii="Calibri" w:eastAsia="Calibri" w:hAnsi="Calibri" w:cs="Calibri"/>
                <w:sz w:val="24"/>
                <w:szCs w:val="24"/>
              </w:rPr>
              <w:t xml:space="preserve"> - AFESU</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8F908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Startup do Bem, empreendedorismo para meninas - AFESU Veleiros</w:t>
            </w:r>
          </w:p>
        </w:tc>
      </w:tr>
      <w:tr w:rsidR="001B0139" w:rsidRPr="00D615D9" w14:paraId="15ECB7D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E052D8D" w14:textId="77777777" w:rsidR="001B0139" w:rsidRPr="00D615D9" w:rsidRDefault="00000000">
            <w:pPr>
              <w:jc w:val="center"/>
              <w:rPr>
                <w:sz w:val="24"/>
                <w:szCs w:val="24"/>
              </w:rPr>
            </w:pPr>
            <w:r w:rsidRPr="00D615D9">
              <w:rPr>
                <w:rFonts w:ascii="Calibri" w:eastAsia="Calibri" w:hAnsi="Calibri" w:cs="Calibri"/>
                <w:b/>
                <w:sz w:val="24"/>
                <w:szCs w:val="24"/>
              </w:rPr>
              <w:t>38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7B16C44" w14:textId="77777777" w:rsidR="001B0139" w:rsidRPr="00D615D9" w:rsidRDefault="00000000">
            <w:pPr>
              <w:rPr>
                <w:sz w:val="24"/>
                <w:szCs w:val="24"/>
              </w:rPr>
            </w:pPr>
            <w:r w:rsidRPr="00D615D9">
              <w:rPr>
                <w:rFonts w:ascii="Calibri" w:eastAsia="Calibri" w:hAnsi="Calibri" w:cs="Calibri"/>
                <w:sz w:val="24"/>
                <w:szCs w:val="24"/>
              </w:rPr>
              <w:t xml:space="preserve">Associação Franciscana de Solidariedade - </w:t>
            </w:r>
            <w:proofErr w:type="spellStart"/>
            <w:r w:rsidRPr="00D615D9">
              <w:rPr>
                <w:rFonts w:ascii="Calibri" w:eastAsia="Calibri" w:hAnsi="Calibri" w:cs="Calibri"/>
                <w:sz w:val="24"/>
                <w:szCs w:val="24"/>
              </w:rPr>
              <w:t>Sefras</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C9331D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Respeita as Minas 2</w:t>
            </w:r>
          </w:p>
        </w:tc>
      </w:tr>
      <w:tr w:rsidR="001B0139" w:rsidRPr="00D615D9" w14:paraId="68BC358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5566530" w14:textId="77777777" w:rsidR="001B0139" w:rsidRPr="00D615D9" w:rsidRDefault="00000000">
            <w:pPr>
              <w:jc w:val="center"/>
              <w:rPr>
                <w:sz w:val="24"/>
                <w:szCs w:val="24"/>
              </w:rPr>
            </w:pPr>
            <w:r w:rsidRPr="00D615D9">
              <w:rPr>
                <w:rFonts w:ascii="Calibri" w:eastAsia="Calibri" w:hAnsi="Calibri" w:cs="Calibri"/>
                <w:b/>
                <w:sz w:val="24"/>
                <w:szCs w:val="24"/>
              </w:rPr>
              <w:t>39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E74BC5A" w14:textId="77777777" w:rsidR="001B0139" w:rsidRPr="00D615D9" w:rsidRDefault="00000000">
            <w:pPr>
              <w:rPr>
                <w:sz w:val="24"/>
                <w:szCs w:val="24"/>
              </w:rPr>
            </w:pPr>
            <w:r w:rsidRPr="00D615D9">
              <w:rPr>
                <w:rFonts w:ascii="Calibri" w:eastAsia="Calibri" w:hAnsi="Calibri" w:cs="Calibri"/>
                <w:sz w:val="24"/>
                <w:szCs w:val="24"/>
              </w:rPr>
              <w:t xml:space="preserve">Associação Franciscana de Solidariedade - </w:t>
            </w:r>
            <w:proofErr w:type="spellStart"/>
            <w:r w:rsidRPr="00D615D9">
              <w:rPr>
                <w:rFonts w:ascii="Calibri" w:eastAsia="Calibri" w:hAnsi="Calibri" w:cs="Calibri"/>
                <w:sz w:val="24"/>
                <w:szCs w:val="24"/>
              </w:rPr>
              <w:t>Sefras</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F6AA15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Movimento do Bem</w:t>
            </w:r>
          </w:p>
        </w:tc>
      </w:tr>
      <w:tr w:rsidR="001B0139" w:rsidRPr="00D615D9" w14:paraId="14C37BB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75DB158" w14:textId="77777777" w:rsidR="001B0139" w:rsidRPr="00D615D9" w:rsidRDefault="00000000">
            <w:pPr>
              <w:jc w:val="center"/>
              <w:rPr>
                <w:sz w:val="24"/>
                <w:szCs w:val="24"/>
              </w:rPr>
            </w:pPr>
            <w:r w:rsidRPr="00D615D9">
              <w:rPr>
                <w:rFonts w:ascii="Calibri" w:eastAsia="Calibri" w:hAnsi="Calibri" w:cs="Calibri"/>
                <w:b/>
                <w:sz w:val="24"/>
                <w:szCs w:val="24"/>
              </w:rPr>
              <w:t>40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0692CC7" w14:textId="77777777" w:rsidR="001B0139" w:rsidRPr="00D615D9" w:rsidRDefault="00000000">
            <w:pPr>
              <w:rPr>
                <w:sz w:val="24"/>
                <w:szCs w:val="24"/>
              </w:rPr>
            </w:pPr>
            <w:r w:rsidRPr="00D615D9">
              <w:rPr>
                <w:rFonts w:ascii="Calibri" w:eastAsia="Calibri" w:hAnsi="Calibri" w:cs="Calibri"/>
                <w:sz w:val="24"/>
                <w:szCs w:val="24"/>
              </w:rPr>
              <w:t xml:space="preserve">Associação Franciscana de Solidariedade - </w:t>
            </w:r>
            <w:proofErr w:type="spellStart"/>
            <w:r w:rsidRPr="00D615D9">
              <w:rPr>
                <w:rFonts w:ascii="Calibri" w:eastAsia="Calibri" w:hAnsi="Calibri" w:cs="Calibri"/>
                <w:sz w:val="24"/>
                <w:szCs w:val="24"/>
              </w:rPr>
              <w:t>Sefras</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DE77D6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Violinos Encantados</w:t>
            </w:r>
          </w:p>
        </w:tc>
      </w:tr>
      <w:tr w:rsidR="001B0139" w:rsidRPr="00D615D9" w14:paraId="1AF2C2D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A6EF247" w14:textId="77777777" w:rsidR="001B0139" w:rsidRPr="00D615D9" w:rsidRDefault="00000000">
            <w:pPr>
              <w:jc w:val="center"/>
              <w:rPr>
                <w:sz w:val="24"/>
                <w:szCs w:val="24"/>
              </w:rPr>
            </w:pPr>
            <w:r w:rsidRPr="00D615D9">
              <w:rPr>
                <w:rFonts w:ascii="Calibri" w:eastAsia="Calibri" w:hAnsi="Calibri" w:cs="Calibri"/>
                <w:b/>
                <w:sz w:val="24"/>
                <w:szCs w:val="24"/>
              </w:rPr>
              <w:t>41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D5167DA" w14:textId="77777777" w:rsidR="001B0139" w:rsidRPr="00D615D9" w:rsidRDefault="00000000">
            <w:pPr>
              <w:rPr>
                <w:sz w:val="24"/>
                <w:szCs w:val="24"/>
              </w:rPr>
            </w:pPr>
            <w:r w:rsidRPr="00D615D9">
              <w:rPr>
                <w:rFonts w:ascii="Calibri" w:eastAsia="Calibri" w:hAnsi="Calibri" w:cs="Calibri"/>
                <w:sz w:val="24"/>
                <w:szCs w:val="24"/>
              </w:rPr>
              <w:t>Associação Lar da Benção Divina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70A232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Recuperação de Aprendizagem</w:t>
            </w:r>
          </w:p>
        </w:tc>
      </w:tr>
      <w:tr w:rsidR="001B0139" w:rsidRPr="00D615D9" w14:paraId="7405BEC4"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E28A23E" w14:textId="77777777" w:rsidR="001B0139" w:rsidRPr="00D615D9" w:rsidRDefault="00000000">
            <w:pPr>
              <w:jc w:val="center"/>
              <w:rPr>
                <w:sz w:val="24"/>
                <w:szCs w:val="24"/>
              </w:rPr>
            </w:pPr>
            <w:r w:rsidRPr="00D615D9">
              <w:rPr>
                <w:rFonts w:ascii="Calibri" w:eastAsia="Calibri" w:hAnsi="Calibri" w:cs="Calibri"/>
                <w:b/>
                <w:sz w:val="24"/>
                <w:szCs w:val="24"/>
              </w:rPr>
              <w:t>42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7E507F5" w14:textId="77777777" w:rsidR="001B0139" w:rsidRPr="00D615D9" w:rsidRDefault="00000000">
            <w:pPr>
              <w:rPr>
                <w:sz w:val="24"/>
                <w:szCs w:val="24"/>
              </w:rPr>
            </w:pPr>
            <w:r w:rsidRPr="00D615D9">
              <w:rPr>
                <w:rFonts w:ascii="Calibri" w:eastAsia="Calibri" w:hAnsi="Calibri" w:cs="Calibri"/>
                <w:sz w:val="24"/>
                <w:szCs w:val="24"/>
              </w:rPr>
              <w:t>Associação Mão no Arado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86EF6F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Mãos </w:t>
            </w:r>
            <w:proofErr w:type="gramStart"/>
            <w:r w:rsidRPr="00D615D9">
              <w:rPr>
                <w:rFonts w:ascii="Calibri" w:eastAsia="Calibri" w:hAnsi="Calibri" w:cs="Calibri"/>
                <w:sz w:val="24"/>
                <w:szCs w:val="24"/>
              </w:rPr>
              <w:t>que Integra</w:t>
            </w:r>
            <w:proofErr w:type="gramEnd"/>
          </w:p>
        </w:tc>
      </w:tr>
      <w:tr w:rsidR="001B0139" w:rsidRPr="00D615D9" w14:paraId="23392FE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B745F44" w14:textId="77777777" w:rsidR="001B0139" w:rsidRPr="00D615D9" w:rsidRDefault="00000000">
            <w:pPr>
              <w:jc w:val="center"/>
              <w:rPr>
                <w:sz w:val="24"/>
                <w:szCs w:val="24"/>
              </w:rPr>
            </w:pPr>
            <w:r w:rsidRPr="00D615D9">
              <w:rPr>
                <w:rFonts w:ascii="Calibri" w:eastAsia="Calibri" w:hAnsi="Calibri" w:cs="Calibri"/>
                <w:b/>
                <w:sz w:val="24"/>
                <w:szCs w:val="24"/>
              </w:rPr>
              <w:t>43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A776322" w14:textId="77777777" w:rsidR="001B0139" w:rsidRPr="00D615D9" w:rsidRDefault="00000000">
            <w:pPr>
              <w:rPr>
                <w:sz w:val="24"/>
                <w:szCs w:val="24"/>
              </w:rPr>
            </w:pPr>
            <w:r w:rsidRPr="00D615D9">
              <w:rPr>
                <w:rFonts w:ascii="Calibri" w:eastAsia="Calibri" w:hAnsi="Calibri" w:cs="Calibri"/>
                <w:sz w:val="24"/>
                <w:szCs w:val="24"/>
              </w:rPr>
              <w:t xml:space="preserve">Associação Maria Helen </w:t>
            </w:r>
            <w:proofErr w:type="spellStart"/>
            <w:r w:rsidRPr="00D615D9">
              <w:rPr>
                <w:rFonts w:ascii="Calibri" w:eastAsia="Calibri" w:hAnsi="Calibri" w:cs="Calibri"/>
                <w:sz w:val="24"/>
                <w:szCs w:val="24"/>
              </w:rPr>
              <w:t>Drexel</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122E85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Identidade e Autonomia</w:t>
            </w:r>
          </w:p>
        </w:tc>
      </w:tr>
      <w:tr w:rsidR="001B0139" w:rsidRPr="00D615D9" w14:paraId="51D6F36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3EF448C" w14:textId="77777777" w:rsidR="001B0139" w:rsidRPr="00D615D9" w:rsidRDefault="00000000">
            <w:pPr>
              <w:jc w:val="center"/>
              <w:rPr>
                <w:sz w:val="24"/>
                <w:szCs w:val="24"/>
              </w:rPr>
            </w:pPr>
            <w:r w:rsidRPr="00D615D9">
              <w:rPr>
                <w:rFonts w:ascii="Calibri" w:eastAsia="Calibri" w:hAnsi="Calibri" w:cs="Calibri"/>
                <w:b/>
                <w:sz w:val="24"/>
                <w:szCs w:val="24"/>
              </w:rPr>
              <w:t>44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D259F53" w14:textId="77777777" w:rsidR="001B0139" w:rsidRPr="00D615D9" w:rsidRDefault="00000000">
            <w:pPr>
              <w:rPr>
                <w:sz w:val="24"/>
                <w:szCs w:val="24"/>
              </w:rPr>
            </w:pPr>
            <w:r w:rsidRPr="00D615D9">
              <w:rPr>
                <w:rFonts w:ascii="Calibri" w:eastAsia="Calibri" w:hAnsi="Calibri" w:cs="Calibri"/>
                <w:sz w:val="24"/>
                <w:szCs w:val="24"/>
              </w:rPr>
              <w:t xml:space="preserve">Associação Maria Helen </w:t>
            </w:r>
            <w:proofErr w:type="spellStart"/>
            <w:r w:rsidRPr="00D615D9">
              <w:rPr>
                <w:rFonts w:ascii="Calibri" w:eastAsia="Calibri" w:hAnsi="Calibri" w:cs="Calibri"/>
                <w:sz w:val="24"/>
                <w:szCs w:val="24"/>
              </w:rPr>
              <w:t>Drexel</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75E25A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Nossa Lar</w:t>
            </w:r>
          </w:p>
        </w:tc>
      </w:tr>
      <w:tr w:rsidR="001B0139" w:rsidRPr="00D615D9" w14:paraId="2F08806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E445C55" w14:textId="77777777" w:rsidR="001B0139" w:rsidRPr="00D615D9" w:rsidRDefault="00000000">
            <w:pPr>
              <w:jc w:val="center"/>
              <w:rPr>
                <w:sz w:val="24"/>
                <w:szCs w:val="24"/>
              </w:rPr>
            </w:pPr>
            <w:r w:rsidRPr="00D615D9">
              <w:rPr>
                <w:rFonts w:ascii="Calibri" w:eastAsia="Calibri" w:hAnsi="Calibri" w:cs="Calibri"/>
                <w:b/>
                <w:sz w:val="24"/>
                <w:szCs w:val="24"/>
              </w:rPr>
              <w:lastRenderedPageBreak/>
              <w:t>45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F96FF45" w14:textId="77777777" w:rsidR="001B0139" w:rsidRPr="00D615D9" w:rsidRDefault="00000000">
            <w:pPr>
              <w:rPr>
                <w:sz w:val="24"/>
                <w:szCs w:val="24"/>
              </w:rPr>
            </w:pPr>
            <w:r w:rsidRPr="00D615D9">
              <w:rPr>
                <w:rFonts w:ascii="Calibri" w:eastAsia="Calibri" w:hAnsi="Calibri" w:cs="Calibri"/>
                <w:sz w:val="24"/>
                <w:szCs w:val="24"/>
              </w:rPr>
              <w:t xml:space="preserve">Associação </w:t>
            </w:r>
            <w:proofErr w:type="spellStart"/>
            <w:r w:rsidRPr="00D615D9">
              <w:rPr>
                <w:rFonts w:ascii="Calibri" w:eastAsia="Calibri" w:hAnsi="Calibri" w:cs="Calibri"/>
                <w:sz w:val="24"/>
                <w:szCs w:val="24"/>
              </w:rPr>
              <w:t>Nany</w:t>
            </w:r>
            <w:proofErr w:type="spellEnd"/>
            <w:r w:rsidRPr="00D615D9">
              <w:rPr>
                <w:rFonts w:ascii="Calibri" w:eastAsia="Calibri" w:hAnsi="Calibri" w:cs="Calibri"/>
                <w:sz w:val="24"/>
                <w:szCs w:val="24"/>
              </w:rPr>
              <w:t xml:space="preserve"> Apple em </w:t>
            </w:r>
            <w:proofErr w:type="spellStart"/>
            <w:r w:rsidRPr="00D615D9">
              <w:rPr>
                <w:rFonts w:ascii="Calibri" w:eastAsia="Calibri" w:hAnsi="Calibri" w:cs="Calibri"/>
                <w:sz w:val="24"/>
                <w:szCs w:val="24"/>
              </w:rPr>
              <w:t>Beneficio</w:t>
            </w:r>
            <w:proofErr w:type="spellEnd"/>
            <w:r w:rsidRPr="00D615D9">
              <w:rPr>
                <w:rFonts w:ascii="Calibri" w:eastAsia="Calibri" w:hAnsi="Calibri" w:cs="Calibri"/>
                <w:sz w:val="24"/>
                <w:szCs w:val="24"/>
              </w:rPr>
              <w:t xml:space="preserve"> do Obeso e do Carente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ECBE47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Iniciação ao Mundo Transformador</w:t>
            </w:r>
          </w:p>
        </w:tc>
      </w:tr>
      <w:tr w:rsidR="001B0139" w:rsidRPr="00D615D9" w14:paraId="1FA824F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4319FDD" w14:textId="77777777" w:rsidR="001B0139" w:rsidRPr="00D615D9" w:rsidRDefault="00000000">
            <w:pPr>
              <w:jc w:val="center"/>
              <w:rPr>
                <w:sz w:val="24"/>
                <w:szCs w:val="24"/>
              </w:rPr>
            </w:pPr>
            <w:r w:rsidRPr="00D615D9">
              <w:rPr>
                <w:rFonts w:ascii="Calibri" w:eastAsia="Calibri" w:hAnsi="Calibri" w:cs="Calibri"/>
                <w:b/>
                <w:sz w:val="24"/>
                <w:szCs w:val="24"/>
              </w:rPr>
              <w:t>46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CEDBF2" w14:textId="77777777" w:rsidR="001B0139" w:rsidRPr="00D615D9" w:rsidRDefault="00000000">
            <w:pPr>
              <w:rPr>
                <w:sz w:val="24"/>
                <w:szCs w:val="24"/>
              </w:rPr>
            </w:pPr>
            <w:r w:rsidRPr="00D615D9">
              <w:rPr>
                <w:rFonts w:ascii="Calibri" w:eastAsia="Calibri" w:hAnsi="Calibri" w:cs="Calibri"/>
                <w:sz w:val="24"/>
                <w:szCs w:val="24"/>
              </w:rPr>
              <w:t xml:space="preserve">Associação para Crianças e Adolescentes com </w:t>
            </w:r>
            <w:proofErr w:type="spellStart"/>
            <w:r w:rsidRPr="00D615D9">
              <w:rPr>
                <w:rFonts w:ascii="Calibri" w:eastAsia="Calibri" w:hAnsi="Calibri" w:cs="Calibri"/>
                <w:sz w:val="24"/>
                <w:szCs w:val="24"/>
              </w:rPr>
              <w:t>Cancer</w:t>
            </w:r>
            <w:proofErr w:type="spellEnd"/>
            <w:r w:rsidRPr="00D615D9">
              <w:rPr>
                <w:rFonts w:ascii="Calibri" w:eastAsia="Calibri" w:hAnsi="Calibri" w:cs="Calibri"/>
                <w:sz w:val="24"/>
                <w:szCs w:val="24"/>
              </w:rPr>
              <w:t xml:space="preserve"> - </w:t>
            </w:r>
            <w:proofErr w:type="spellStart"/>
            <w:r w:rsidRPr="00D615D9">
              <w:rPr>
                <w:rFonts w:ascii="Calibri" w:eastAsia="Calibri" w:hAnsi="Calibri" w:cs="Calibri"/>
                <w:sz w:val="24"/>
                <w:szCs w:val="24"/>
              </w:rPr>
              <w:t>Tucca</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D893B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Qualidade de vida e assistência especializada no final da vida: cuidados paliativos em crianças e adolescentes com câncer</w:t>
            </w:r>
          </w:p>
        </w:tc>
      </w:tr>
      <w:tr w:rsidR="001B0139" w:rsidRPr="00D615D9" w14:paraId="4B9454E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09F85EE" w14:textId="77777777" w:rsidR="001B0139" w:rsidRPr="00D615D9" w:rsidRDefault="00000000">
            <w:pPr>
              <w:jc w:val="center"/>
              <w:rPr>
                <w:sz w:val="24"/>
                <w:szCs w:val="24"/>
              </w:rPr>
            </w:pPr>
            <w:r w:rsidRPr="00D615D9">
              <w:rPr>
                <w:rFonts w:ascii="Calibri" w:eastAsia="Calibri" w:hAnsi="Calibri" w:cs="Calibri"/>
                <w:b/>
                <w:sz w:val="24"/>
                <w:szCs w:val="24"/>
              </w:rPr>
              <w:t>47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2E1BFA5" w14:textId="77777777" w:rsidR="001B0139" w:rsidRPr="00D615D9" w:rsidRDefault="00000000">
            <w:pPr>
              <w:rPr>
                <w:sz w:val="24"/>
                <w:szCs w:val="24"/>
              </w:rPr>
            </w:pPr>
            <w:r w:rsidRPr="00D615D9">
              <w:rPr>
                <w:rFonts w:ascii="Calibri" w:eastAsia="Calibri" w:hAnsi="Calibri" w:cs="Calibri"/>
                <w:sz w:val="24"/>
                <w:szCs w:val="24"/>
              </w:rPr>
              <w:t xml:space="preserve">Associação para Crianças e Adolescentes com </w:t>
            </w:r>
            <w:proofErr w:type="spellStart"/>
            <w:r w:rsidRPr="00D615D9">
              <w:rPr>
                <w:rFonts w:ascii="Calibri" w:eastAsia="Calibri" w:hAnsi="Calibri" w:cs="Calibri"/>
                <w:sz w:val="24"/>
                <w:szCs w:val="24"/>
              </w:rPr>
              <w:t>Cancer</w:t>
            </w:r>
            <w:proofErr w:type="spellEnd"/>
            <w:r w:rsidRPr="00D615D9">
              <w:rPr>
                <w:rFonts w:ascii="Calibri" w:eastAsia="Calibri" w:hAnsi="Calibri" w:cs="Calibri"/>
                <w:sz w:val="24"/>
                <w:szCs w:val="24"/>
              </w:rPr>
              <w:t xml:space="preserve"> - </w:t>
            </w:r>
            <w:proofErr w:type="spellStart"/>
            <w:r w:rsidRPr="00D615D9">
              <w:rPr>
                <w:rFonts w:ascii="Calibri" w:eastAsia="Calibri" w:hAnsi="Calibri" w:cs="Calibri"/>
                <w:sz w:val="24"/>
                <w:szCs w:val="24"/>
              </w:rPr>
              <w:t>Tucca</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982020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Atenção Integral do diagnóstico precoce à cura, um direito de toda criança e adolescente com câncer</w:t>
            </w:r>
          </w:p>
        </w:tc>
      </w:tr>
      <w:tr w:rsidR="001B0139" w:rsidRPr="00D615D9" w14:paraId="7BC3802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48B0382" w14:textId="77777777" w:rsidR="001B0139" w:rsidRPr="00D615D9" w:rsidRDefault="00000000">
            <w:pPr>
              <w:jc w:val="center"/>
              <w:rPr>
                <w:sz w:val="24"/>
                <w:szCs w:val="24"/>
              </w:rPr>
            </w:pPr>
            <w:r w:rsidRPr="00D615D9">
              <w:rPr>
                <w:rFonts w:ascii="Calibri" w:eastAsia="Calibri" w:hAnsi="Calibri" w:cs="Calibri"/>
                <w:b/>
                <w:sz w:val="24"/>
                <w:szCs w:val="24"/>
              </w:rPr>
              <w:t>48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4124BEC" w14:textId="77777777" w:rsidR="001B0139" w:rsidRPr="00D615D9" w:rsidRDefault="00000000">
            <w:pPr>
              <w:rPr>
                <w:sz w:val="24"/>
                <w:szCs w:val="24"/>
              </w:rPr>
            </w:pPr>
            <w:r w:rsidRPr="00D615D9">
              <w:rPr>
                <w:rFonts w:ascii="Calibri" w:eastAsia="Calibri" w:hAnsi="Calibri" w:cs="Calibri"/>
                <w:sz w:val="24"/>
                <w:szCs w:val="24"/>
              </w:rPr>
              <w:t xml:space="preserve">Associação para Crianças e Adolescentes com </w:t>
            </w:r>
            <w:proofErr w:type="spellStart"/>
            <w:r w:rsidRPr="00D615D9">
              <w:rPr>
                <w:rFonts w:ascii="Calibri" w:eastAsia="Calibri" w:hAnsi="Calibri" w:cs="Calibri"/>
                <w:sz w:val="24"/>
                <w:szCs w:val="24"/>
              </w:rPr>
              <w:t>Cancer</w:t>
            </w:r>
            <w:proofErr w:type="spellEnd"/>
            <w:r w:rsidRPr="00D615D9">
              <w:rPr>
                <w:rFonts w:ascii="Calibri" w:eastAsia="Calibri" w:hAnsi="Calibri" w:cs="Calibri"/>
                <w:sz w:val="24"/>
                <w:szCs w:val="24"/>
              </w:rPr>
              <w:t xml:space="preserve"> - </w:t>
            </w:r>
            <w:proofErr w:type="spellStart"/>
            <w:r w:rsidRPr="00D615D9">
              <w:rPr>
                <w:rFonts w:ascii="Calibri" w:eastAsia="Calibri" w:hAnsi="Calibri" w:cs="Calibri"/>
                <w:sz w:val="24"/>
                <w:szCs w:val="24"/>
              </w:rPr>
              <w:t>Tucca</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CF7715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Diagnóstico Molecular em Pacientes com </w:t>
            </w:r>
            <w:proofErr w:type="spellStart"/>
            <w:r w:rsidRPr="00D615D9">
              <w:rPr>
                <w:rFonts w:ascii="Calibri" w:eastAsia="Calibri" w:hAnsi="Calibri" w:cs="Calibri"/>
                <w:sz w:val="24"/>
                <w:szCs w:val="24"/>
              </w:rPr>
              <w:t>Meduloblastoma</w:t>
            </w:r>
            <w:proofErr w:type="spellEnd"/>
            <w:r w:rsidRPr="00D615D9">
              <w:rPr>
                <w:rFonts w:ascii="Calibri" w:eastAsia="Calibri" w:hAnsi="Calibri" w:cs="Calibri"/>
                <w:sz w:val="24"/>
                <w:szCs w:val="24"/>
              </w:rPr>
              <w:t>: Implicações para o Prognóstico e Tratamento</w:t>
            </w:r>
          </w:p>
        </w:tc>
      </w:tr>
      <w:tr w:rsidR="001B0139" w:rsidRPr="00D615D9" w14:paraId="16C2CD8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61738F3" w14:textId="77777777" w:rsidR="001B0139" w:rsidRPr="00D615D9" w:rsidRDefault="00000000">
            <w:pPr>
              <w:jc w:val="center"/>
              <w:rPr>
                <w:sz w:val="24"/>
                <w:szCs w:val="24"/>
              </w:rPr>
            </w:pPr>
            <w:r w:rsidRPr="00D615D9">
              <w:rPr>
                <w:rFonts w:ascii="Calibri" w:eastAsia="Calibri" w:hAnsi="Calibri" w:cs="Calibri"/>
                <w:b/>
                <w:sz w:val="24"/>
                <w:szCs w:val="24"/>
              </w:rPr>
              <w:t>49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3F0765B" w14:textId="77777777" w:rsidR="001B0139" w:rsidRPr="00D615D9" w:rsidRDefault="00000000">
            <w:pPr>
              <w:rPr>
                <w:sz w:val="24"/>
                <w:szCs w:val="24"/>
              </w:rPr>
            </w:pPr>
            <w:r w:rsidRPr="00D615D9">
              <w:rPr>
                <w:rFonts w:ascii="Calibri" w:eastAsia="Calibri" w:hAnsi="Calibri" w:cs="Calibri"/>
                <w:sz w:val="24"/>
                <w:szCs w:val="24"/>
              </w:rPr>
              <w:t>Associação Paulista de Apoio a Família - APAF</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AF93DC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Pós Escola Aconchego II</w:t>
            </w:r>
          </w:p>
        </w:tc>
      </w:tr>
      <w:tr w:rsidR="001B0139" w:rsidRPr="00D615D9" w14:paraId="4FE65954"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A53D1FE" w14:textId="77777777" w:rsidR="001B0139" w:rsidRPr="00D615D9" w:rsidRDefault="00000000">
            <w:pPr>
              <w:jc w:val="center"/>
              <w:rPr>
                <w:sz w:val="24"/>
                <w:szCs w:val="24"/>
              </w:rPr>
            </w:pPr>
            <w:r w:rsidRPr="00D615D9">
              <w:rPr>
                <w:rFonts w:ascii="Calibri" w:eastAsia="Calibri" w:hAnsi="Calibri" w:cs="Calibri"/>
                <w:b/>
                <w:sz w:val="24"/>
                <w:szCs w:val="24"/>
              </w:rPr>
              <w:t>50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CABD338" w14:textId="77777777" w:rsidR="001B0139" w:rsidRPr="00D615D9" w:rsidRDefault="00000000">
            <w:pPr>
              <w:rPr>
                <w:sz w:val="24"/>
                <w:szCs w:val="24"/>
              </w:rPr>
            </w:pPr>
            <w:r w:rsidRPr="00D615D9">
              <w:rPr>
                <w:rFonts w:ascii="Calibri" w:eastAsia="Calibri" w:hAnsi="Calibri" w:cs="Calibri"/>
                <w:sz w:val="24"/>
                <w:szCs w:val="24"/>
              </w:rPr>
              <w:t>Associação Pipa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6D2CBE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Educa VIVA</w:t>
            </w:r>
          </w:p>
        </w:tc>
      </w:tr>
      <w:tr w:rsidR="001B0139" w:rsidRPr="00D615D9" w14:paraId="653C923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2FDCC9F" w14:textId="77777777" w:rsidR="001B0139" w:rsidRPr="00D615D9" w:rsidRDefault="00000000">
            <w:pPr>
              <w:jc w:val="center"/>
              <w:rPr>
                <w:sz w:val="24"/>
                <w:szCs w:val="24"/>
              </w:rPr>
            </w:pPr>
            <w:r w:rsidRPr="00D615D9">
              <w:rPr>
                <w:rFonts w:ascii="Calibri" w:eastAsia="Calibri" w:hAnsi="Calibri" w:cs="Calibri"/>
                <w:b/>
                <w:sz w:val="24"/>
                <w:szCs w:val="24"/>
              </w:rPr>
              <w:t>51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D9FD92F" w14:textId="77777777" w:rsidR="001B0139" w:rsidRPr="00D615D9" w:rsidRDefault="00000000">
            <w:pPr>
              <w:rPr>
                <w:sz w:val="24"/>
                <w:szCs w:val="24"/>
              </w:rPr>
            </w:pPr>
            <w:r w:rsidRPr="00D615D9">
              <w:rPr>
                <w:rFonts w:ascii="Calibri" w:eastAsia="Calibri" w:hAnsi="Calibri" w:cs="Calibri"/>
                <w:sz w:val="24"/>
                <w:szCs w:val="24"/>
              </w:rPr>
              <w:t>Associação Ponto e Virgula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85BCFB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w:t>
            </w:r>
            <w:proofErr w:type="spellStart"/>
            <w:r w:rsidRPr="00D615D9">
              <w:rPr>
                <w:rFonts w:ascii="Calibri" w:eastAsia="Calibri" w:hAnsi="Calibri" w:cs="Calibri"/>
                <w:sz w:val="24"/>
                <w:szCs w:val="24"/>
              </w:rPr>
              <w:t>Pólo</w:t>
            </w:r>
            <w:proofErr w:type="spellEnd"/>
            <w:r w:rsidRPr="00D615D9">
              <w:rPr>
                <w:rFonts w:ascii="Calibri" w:eastAsia="Calibri" w:hAnsi="Calibri" w:cs="Calibri"/>
                <w:sz w:val="24"/>
                <w:szCs w:val="24"/>
              </w:rPr>
              <w:t xml:space="preserve"> Recreativo Comunitário - </w:t>
            </w:r>
            <w:proofErr w:type="spellStart"/>
            <w:r w:rsidRPr="00D615D9">
              <w:rPr>
                <w:rFonts w:ascii="Calibri" w:eastAsia="Calibri" w:hAnsi="Calibri" w:cs="Calibri"/>
                <w:sz w:val="24"/>
                <w:szCs w:val="24"/>
              </w:rPr>
              <w:t>Ehtudonosso</w:t>
            </w:r>
            <w:proofErr w:type="spellEnd"/>
          </w:p>
        </w:tc>
      </w:tr>
      <w:tr w:rsidR="001B0139" w:rsidRPr="00D615D9" w14:paraId="375AA72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FC16586" w14:textId="77777777" w:rsidR="001B0139" w:rsidRPr="00D615D9" w:rsidRDefault="00000000">
            <w:pPr>
              <w:jc w:val="center"/>
              <w:rPr>
                <w:sz w:val="24"/>
                <w:szCs w:val="24"/>
              </w:rPr>
            </w:pPr>
            <w:r w:rsidRPr="00D615D9">
              <w:rPr>
                <w:rFonts w:ascii="Calibri" w:eastAsia="Calibri" w:hAnsi="Calibri" w:cs="Calibri"/>
                <w:b/>
                <w:sz w:val="24"/>
                <w:szCs w:val="24"/>
              </w:rPr>
              <w:t>52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960ABF6" w14:textId="77777777" w:rsidR="001B0139" w:rsidRPr="00D615D9" w:rsidRDefault="00000000">
            <w:pPr>
              <w:rPr>
                <w:sz w:val="24"/>
                <w:szCs w:val="24"/>
              </w:rPr>
            </w:pPr>
            <w:r w:rsidRPr="00D615D9">
              <w:rPr>
                <w:rFonts w:ascii="Calibri" w:eastAsia="Calibri" w:hAnsi="Calibri" w:cs="Calibri"/>
                <w:sz w:val="24"/>
                <w:szCs w:val="24"/>
              </w:rPr>
              <w:t xml:space="preserve">Associação </w:t>
            </w:r>
            <w:proofErr w:type="spellStart"/>
            <w:r w:rsidRPr="00D615D9">
              <w:rPr>
                <w:rFonts w:ascii="Calibri" w:eastAsia="Calibri" w:hAnsi="Calibri" w:cs="Calibri"/>
                <w:sz w:val="24"/>
                <w:szCs w:val="24"/>
              </w:rPr>
              <w:t>Renassaince</w:t>
            </w:r>
            <w:proofErr w:type="spellEnd"/>
            <w:r w:rsidRPr="00D615D9">
              <w:rPr>
                <w:rFonts w:ascii="Calibri" w:eastAsia="Calibri" w:hAnsi="Calibri" w:cs="Calibri"/>
                <w:sz w:val="24"/>
                <w:szCs w:val="24"/>
              </w:rPr>
              <w:t xml:space="preserve"> - Fazer o bem aos menos favorecidos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CB1AD8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Comunicação Através do Audiovisual</w:t>
            </w:r>
          </w:p>
        </w:tc>
      </w:tr>
      <w:tr w:rsidR="001B0139" w:rsidRPr="00D615D9" w14:paraId="536C45D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BCB42DC" w14:textId="77777777" w:rsidR="001B0139" w:rsidRPr="00D615D9" w:rsidRDefault="00000000">
            <w:pPr>
              <w:jc w:val="center"/>
              <w:rPr>
                <w:sz w:val="24"/>
                <w:szCs w:val="24"/>
              </w:rPr>
            </w:pPr>
            <w:r w:rsidRPr="00D615D9">
              <w:rPr>
                <w:rFonts w:ascii="Calibri" w:eastAsia="Calibri" w:hAnsi="Calibri" w:cs="Calibri"/>
                <w:b/>
                <w:sz w:val="24"/>
                <w:szCs w:val="24"/>
              </w:rPr>
              <w:t>53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FD0B489" w14:textId="77777777" w:rsidR="001B0139" w:rsidRPr="00D615D9" w:rsidRDefault="00000000">
            <w:pPr>
              <w:rPr>
                <w:sz w:val="24"/>
                <w:szCs w:val="24"/>
              </w:rPr>
            </w:pPr>
            <w:r w:rsidRPr="00D615D9">
              <w:rPr>
                <w:rFonts w:ascii="Calibri" w:eastAsia="Calibri" w:hAnsi="Calibri" w:cs="Calibri"/>
                <w:color w:val="111111"/>
                <w:sz w:val="24"/>
                <w:szCs w:val="24"/>
              </w:rPr>
              <w:t>Associação Santo Agostinho - ASA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4AAB19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Pequenos Menestréis</w:t>
            </w:r>
          </w:p>
        </w:tc>
      </w:tr>
      <w:tr w:rsidR="001B0139" w:rsidRPr="00D615D9" w14:paraId="3545BE5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BC16F9F" w14:textId="77777777" w:rsidR="001B0139" w:rsidRPr="00D615D9" w:rsidRDefault="00000000">
            <w:pPr>
              <w:jc w:val="center"/>
              <w:rPr>
                <w:sz w:val="24"/>
                <w:szCs w:val="24"/>
              </w:rPr>
            </w:pPr>
            <w:r w:rsidRPr="00D615D9">
              <w:rPr>
                <w:rFonts w:ascii="Calibri" w:eastAsia="Calibri" w:hAnsi="Calibri" w:cs="Calibri"/>
                <w:b/>
                <w:sz w:val="24"/>
                <w:szCs w:val="24"/>
              </w:rPr>
              <w:t>54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6E43161" w14:textId="77777777" w:rsidR="001B0139" w:rsidRPr="00D615D9" w:rsidRDefault="00000000">
            <w:pPr>
              <w:rPr>
                <w:sz w:val="24"/>
                <w:szCs w:val="24"/>
              </w:rPr>
            </w:pPr>
            <w:r w:rsidRPr="00D615D9">
              <w:rPr>
                <w:rFonts w:ascii="Calibri" w:eastAsia="Calibri" w:hAnsi="Calibri" w:cs="Calibri"/>
                <w:color w:val="111111"/>
                <w:sz w:val="24"/>
                <w:szCs w:val="24"/>
              </w:rPr>
              <w:t>Associação Santo Agostinho - ASA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B47319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CEIs ASA, famílias e comunidades</w:t>
            </w:r>
          </w:p>
        </w:tc>
      </w:tr>
      <w:tr w:rsidR="001B0139" w:rsidRPr="00D615D9" w14:paraId="6F2761B9"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FA45664" w14:textId="77777777" w:rsidR="001B0139" w:rsidRPr="00D615D9" w:rsidRDefault="00000000">
            <w:pPr>
              <w:jc w:val="center"/>
              <w:rPr>
                <w:sz w:val="24"/>
                <w:szCs w:val="24"/>
              </w:rPr>
            </w:pPr>
            <w:r w:rsidRPr="00D615D9">
              <w:rPr>
                <w:rFonts w:ascii="Calibri" w:eastAsia="Calibri" w:hAnsi="Calibri" w:cs="Calibri"/>
                <w:b/>
                <w:sz w:val="24"/>
                <w:szCs w:val="24"/>
              </w:rPr>
              <w:t>55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E93100B" w14:textId="77777777" w:rsidR="001B0139" w:rsidRPr="00D615D9" w:rsidRDefault="00000000">
            <w:pPr>
              <w:rPr>
                <w:sz w:val="24"/>
                <w:szCs w:val="24"/>
              </w:rPr>
            </w:pPr>
            <w:r w:rsidRPr="00D615D9">
              <w:rPr>
                <w:rFonts w:ascii="Calibri" w:eastAsia="Calibri" w:hAnsi="Calibri" w:cs="Calibri"/>
                <w:color w:val="111111"/>
                <w:sz w:val="24"/>
                <w:szCs w:val="24"/>
              </w:rPr>
              <w:t>Associação Santo Agostinho - ASA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ADB6E6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Entre Linhas</w:t>
            </w:r>
          </w:p>
        </w:tc>
      </w:tr>
      <w:tr w:rsidR="001B0139" w:rsidRPr="00D615D9" w14:paraId="28A2531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4DCDD28" w14:textId="77777777" w:rsidR="001B0139" w:rsidRPr="00D615D9" w:rsidRDefault="00000000">
            <w:pPr>
              <w:jc w:val="center"/>
              <w:rPr>
                <w:sz w:val="24"/>
                <w:szCs w:val="24"/>
              </w:rPr>
            </w:pPr>
            <w:r w:rsidRPr="00D615D9">
              <w:rPr>
                <w:rFonts w:ascii="Calibri" w:eastAsia="Calibri" w:hAnsi="Calibri" w:cs="Calibri"/>
                <w:b/>
                <w:sz w:val="24"/>
                <w:szCs w:val="24"/>
              </w:rPr>
              <w:t>56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81D378D" w14:textId="77777777" w:rsidR="001B0139" w:rsidRPr="00D615D9" w:rsidRDefault="00000000">
            <w:pPr>
              <w:rPr>
                <w:sz w:val="24"/>
                <w:szCs w:val="24"/>
              </w:rPr>
            </w:pPr>
            <w:r w:rsidRPr="00D615D9">
              <w:rPr>
                <w:rFonts w:ascii="Calibri" w:eastAsia="Calibri" w:hAnsi="Calibri" w:cs="Calibri"/>
                <w:sz w:val="24"/>
                <w:szCs w:val="24"/>
              </w:rPr>
              <w:t>Associação Solidariedade em Marcha - SOMAR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3E8E4E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Agentes do Saber</w:t>
            </w:r>
          </w:p>
        </w:tc>
      </w:tr>
      <w:tr w:rsidR="001B0139" w:rsidRPr="00D615D9" w14:paraId="2C24881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65AD679" w14:textId="77777777" w:rsidR="001B0139" w:rsidRPr="00D615D9" w:rsidRDefault="00000000">
            <w:pPr>
              <w:jc w:val="center"/>
              <w:rPr>
                <w:sz w:val="24"/>
                <w:szCs w:val="24"/>
              </w:rPr>
            </w:pPr>
            <w:r w:rsidRPr="00D615D9">
              <w:rPr>
                <w:rFonts w:ascii="Calibri" w:eastAsia="Calibri" w:hAnsi="Calibri" w:cs="Calibri"/>
                <w:b/>
                <w:sz w:val="24"/>
                <w:szCs w:val="24"/>
              </w:rPr>
              <w:t>57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5E2CB7B" w14:textId="77777777" w:rsidR="001B0139" w:rsidRPr="00D615D9" w:rsidRDefault="00000000">
            <w:pPr>
              <w:rPr>
                <w:sz w:val="24"/>
                <w:szCs w:val="24"/>
              </w:rPr>
            </w:pPr>
            <w:r w:rsidRPr="00D615D9">
              <w:rPr>
                <w:rFonts w:ascii="Calibri" w:eastAsia="Calibri" w:hAnsi="Calibri" w:cs="Calibri"/>
                <w:sz w:val="24"/>
                <w:szCs w:val="24"/>
              </w:rPr>
              <w:t>CAMP - Pinheiros - Centro Assistencial de Motivação Profissional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8A4FA5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Oficinas de Músicas - Orquestra Clave de Sol</w:t>
            </w:r>
          </w:p>
        </w:tc>
      </w:tr>
      <w:tr w:rsidR="001B0139" w:rsidRPr="00D615D9" w14:paraId="5C70548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0869655" w14:textId="77777777" w:rsidR="001B0139" w:rsidRPr="00D615D9" w:rsidRDefault="00000000">
            <w:pPr>
              <w:jc w:val="center"/>
              <w:rPr>
                <w:sz w:val="24"/>
                <w:szCs w:val="24"/>
              </w:rPr>
            </w:pPr>
            <w:r w:rsidRPr="00D615D9">
              <w:rPr>
                <w:rFonts w:ascii="Calibri" w:eastAsia="Calibri" w:hAnsi="Calibri" w:cs="Calibri"/>
                <w:b/>
                <w:sz w:val="24"/>
                <w:szCs w:val="24"/>
              </w:rPr>
              <w:t>58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641ED89" w14:textId="77777777" w:rsidR="001B0139" w:rsidRPr="00D615D9" w:rsidRDefault="00000000">
            <w:pPr>
              <w:rPr>
                <w:sz w:val="24"/>
                <w:szCs w:val="24"/>
              </w:rPr>
            </w:pPr>
            <w:r w:rsidRPr="00D615D9">
              <w:rPr>
                <w:rFonts w:ascii="Calibri" w:eastAsia="Calibri" w:hAnsi="Calibri" w:cs="Calibri"/>
                <w:sz w:val="24"/>
                <w:szCs w:val="24"/>
              </w:rPr>
              <w:t>CAMP - Pinheiros - Centro Assistencial de Motivação Profissional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A424C2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Transformação na Formação para Cidadania</w:t>
            </w:r>
          </w:p>
        </w:tc>
      </w:tr>
      <w:tr w:rsidR="001B0139" w:rsidRPr="00D615D9" w14:paraId="7FE89DD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C67894C" w14:textId="77777777" w:rsidR="001B0139" w:rsidRPr="00D615D9" w:rsidRDefault="00000000">
            <w:pPr>
              <w:jc w:val="center"/>
              <w:rPr>
                <w:sz w:val="24"/>
                <w:szCs w:val="24"/>
              </w:rPr>
            </w:pPr>
            <w:r w:rsidRPr="00D615D9">
              <w:rPr>
                <w:rFonts w:ascii="Calibri" w:eastAsia="Calibri" w:hAnsi="Calibri" w:cs="Calibri"/>
                <w:b/>
                <w:sz w:val="24"/>
                <w:szCs w:val="24"/>
              </w:rPr>
              <w:t>59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B0B02AD" w14:textId="77777777" w:rsidR="001B0139" w:rsidRPr="00D615D9" w:rsidRDefault="00000000">
            <w:pPr>
              <w:rPr>
                <w:sz w:val="24"/>
                <w:szCs w:val="24"/>
              </w:rPr>
            </w:pPr>
            <w:r w:rsidRPr="00D615D9">
              <w:rPr>
                <w:rFonts w:ascii="Calibri" w:eastAsia="Calibri" w:hAnsi="Calibri" w:cs="Calibri"/>
                <w:color w:val="111111"/>
                <w:sz w:val="24"/>
                <w:szCs w:val="24"/>
              </w:rPr>
              <w:t xml:space="preserve">Casa Jesus Amor e Caridade - </w:t>
            </w:r>
            <w:proofErr w:type="spellStart"/>
            <w:r w:rsidRPr="00D615D9">
              <w:rPr>
                <w:rFonts w:ascii="Calibri" w:eastAsia="Calibri" w:hAnsi="Calibri" w:cs="Calibri"/>
                <w:color w:val="111111"/>
                <w:sz w:val="24"/>
                <w:szCs w:val="24"/>
              </w:rPr>
              <w:t>Larzinho</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072671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Construindo um Futuro de Oportunidades</w:t>
            </w:r>
          </w:p>
        </w:tc>
      </w:tr>
      <w:tr w:rsidR="001B0139" w:rsidRPr="00D615D9" w14:paraId="7B275FF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9FC1075" w14:textId="77777777" w:rsidR="001B0139" w:rsidRPr="00D615D9" w:rsidRDefault="00000000">
            <w:pPr>
              <w:jc w:val="center"/>
              <w:rPr>
                <w:sz w:val="24"/>
                <w:szCs w:val="24"/>
              </w:rPr>
            </w:pPr>
            <w:r w:rsidRPr="00D615D9">
              <w:rPr>
                <w:rFonts w:ascii="Calibri" w:eastAsia="Calibri" w:hAnsi="Calibri" w:cs="Calibri"/>
                <w:b/>
                <w:sz w:val="24"/>
                <w:szCs w:val="24"/>
              </w:rPr>
              <w:lastRenderedPageBreak/>
              <w:t>60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61019C3" w14:textId="77777777" w:rsidR="001B0139" w:rsidRPr="00D615D9" w:rsidRDefault="00000000">
            <w:pPr>
              <w:rPr>
                <w:sz w:val="24"/>
                <w:szCs w:val="24"/>
              </w:rPr>
            </w:pPr>
            <w:r w:rsidRPr="00D615D9">
              <w:rPr>
                <w:rFonts w:ascii="Calibri" w:eastAsia="Calibri" w:hAnsi="Calibri" w:cs="Calibri"/>
                <w:color w:val="111111"/>
                <w:sz w:val="24"/>
                <w:szCs w:val="24"/>
              </w:rPr>
              <w:t xml:space="preserve">Casa Jesus Amor e Caridade - </w:t>
            </w:r>
            <w:proofErr w:type="spellStart"/>
            <w:r w:rsidRPr="00D615D9">
              <w:rPr>
                <w:rFonts w:ascii="Calibri" w:eastAsia="Calibri" w:hAnsi="Calibri" w:cs="Calibri"/>
                <w:color w:val="111111"/>
                <w:sz w:val="24"/>
                <w:szCs w:val="24"/>
              </w:rPr>
              <w:t>Larzinho</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2B9560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Geração TOP - Luz, Câmera e Play</w:t>
            </w:r>
          </w:p>
        </w:tc>
      </w:tr>
      <w:tr w:rsidR="001B0139" w:rsidRPr="00D615D9" w14:paraId="5B3FC2B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099F48E" w14:textId="77777777" w:rsidR="001B0139" w:rsidRPr="00D615D9" w:rsidRDefault="00000000">
            <w:pPr>
              <w:jc w:val="center"/>
              <w:rPr>
                <w:sz w:val="24"/>
                <w:szCs w:val="24"/>
              </w:rPr>
            </w:pPr>
            <w:r w:rsidRPr="00D615D9">
              <w:rPr>
                <w:rFonts w:ascii="Calibri" w:eastAsia="Calibri" w:hAnsi="Calibri" w:cs="Calibri"/>
                <w:b/>
                <w:sz w:val="24"/>
                <w:szCs w:val="24"/>
              </w:rPr>
              <w:t>61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D47B372" w14:textId="77777777" w:rsidR="001B0139" w:rsidRPr="00D615D9" w:rsidRDefault="00000000">
            <w:pPr>
              <w:rPr>
                <w:sz w:val="24"/>
                <w:szCs w:val="24"/>
              </w:rPr>
            </w:pPr>
            <w:r w:rsidRPr="00D615D9">
              <w:rPr>
                <w:rFonts w:ascii="Calibri" w:eastAsia="Calibri" w:hAnsi="Calibri" w:cs="Calibri"/>
                <w:color w:val="111111"/>
                <w:sz w:val="24"/>
                <w:szCs w:val="24"/>
              </w:rPr>
              <w:t xml:space="preserve">Casa Jesus Amor e Caridade - </w:t>
            </w:r>
            <w:proofErr w:type="spellStart"/>
            <w:r w:rsidRPr="00D615D9">
              <w:rPr>
                <w:rFonts w:ascii="Calibri" w:eastAsia="Calibri" w:hAnsi="Calibri" w:cs="Calibri"/>
                <w:color w:val="111111"/>
                <w:sz w:val="24"/>
                <w:szCs w:val="24"/>
              </w:rPr>
              <w:t>Larzinho</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2BBD74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Mente Ativa - Geração TEC</w:t>
            </w:r>
          </w:p>
        </w:tc>
      </w:tr>
      <w:tr w:rsidR="001B0139" w:rsidRPr="00D615D9" w14:paraId="626ABAD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81D0E11" w14:textId="77777777" w:rsidR="001B0139" w:rsidRPr="00D615D9" w:rsidRDefault="00000000">
            <w:pPr>
              <w:jc w:val="center"/>
              <w:rPr>
                <w:sz w:val="24"/>
                <w:szCs w:val="24"/>
              </w:rPr>
            </w:pPr>
            <w:r w:rsidRPr="00D615D9">
              <w:rPr>
                <w:rFonts w:ascii="Calibri" w:eastAsia="Calibri" w:hAnsi="Calibri" w:cs="Calibri"/>
                <w:b/>
                <w:sz w:val="24"/>
                <w:szCs w:val="24"/>
              </w:rPr>
              <w:t>62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DB16F20" w14:textId="77777777" w:rsidR="001B0139" w:rsidRPr="00D615D9" w:rsidRDefault="00000000">
            <w:pPr>
              <w:rPr>
                <w:sz w:val="24"/>
                <w:szCs w:val="24"/>
              </w:rPr>
            </w:pPr>
            <w:r w:rsidRPr="00D615D9">
              <w:rPr>
                <w:rFonts w:ascii="Calibri" w:eastAsia="Calibri" w:hAnsi="Calibri" w:cs="Calibri"/>
                <w:sz w:val="24"/>
                <w:szCs w:val="24"/>
              </w:rPr>
              <w:t>Centro de Recreação Infantil Amar Mais, Muito Mais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B010D5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 Amando</w:t>
            </w:r>
          </w:p>
        </w:tc>
      </w:tr>
      <w:tr w:rsidR="001B0139" w:rsidRPr="00D615D9" w14:paraId="630E4A1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38DE4CE" w14:textId="77777777" w:rsidR="001B0139" w:rsidRPr="00D615D9" w:rsidRDefault="00000000">
            <w:pPr>
              <w:jc w:val="center"/>
              <w:rPr>
                <w:sz w:val="24"/>
                <w:szCs w:val="24"/>
              </w:rPr>
            </w:pPr>
            <w:r w:rsidRPr="00D615D9">
              <w:rPr>
                <w:rFonts w:ascii="Calibri" w:eastAsia="Calibri" w:hAnsi="Calibri" w:cs="Calibri"/>
                <w:b/>
                <w:sz w:val="24"/>
                <w:szCs w:val="24"/>
              </w:rPr>
              <w:t>63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58F767F" w14:textId="77777777" w:rsidR="001B0139" w:rsidRPr="00D615D9" w:rsidRDefault="00000000">
            <w:pPr>
              <w:rPr>
                <w:sz w:val="24"/>
                <w:szCs w:val="24"/>
              </w:rPr>
            </w:pPr>
            <w:r w:rsidRPr="00D615D9">
              <w:rPr>
                <w:rFonts w:ascii="Calibri" w:eastAsia="Calibri" w:hAnsi="Calibri" w:cs="Calibri"/>
                <w:sz w:val="24"/>
                <w:szCs w:val="24"/>
              </w:rPr>
              <w:t>Centro Educacional Jovem Aprendiz do Brasil - CEJA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BC1C0C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Curso de Programação Full- Stack</w:t>
            </w:r>
          </w:p>
        </w:tc>
      </w:tr>
      <w:tr w:rsidR="001B0139" w:rsidRPr="00D615D9" w14:paraId="5B07276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63C66F6" w14:textId="77777777" w:rsidR="001B0139" w:rsidRPr="00D615D9" w:rsidRDefault="00000000">
            <w:pPr>
              <w:jc w:val="center"/>
              <w:rPr>
                <w:sz w:val="24"/>
                <w:szCs w:val="24"/>
              </w:rPr>
            </w:pPr>
            <w:r w:rsidRPr="00D615D9">
              <w:rPr>
                <w:rFonts w:ascii="Calibri" w:eastAsia="Calibri" w:hAnsi="Calibri" w:cs="Calibri"/>
                <w:b/>
                <w:sz w:val="24"/>
                <w:szCs w:val="24"/>
              </w:rPr>
              <w:t>64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646BDB7" w14:textId="77777777" w:rsidR="001B0139" w:rsidRPr="00D615D9" w:rsidRDefault="00000000">
            <w:pPr>
              <w:rPr>
                <w:sz w:val="24"/>
                <w:szCs w:val="24"/>
              </w:rPr>
            </w:pPr>
            <w:r w:rsidRPr="00D615D9">
              <w:rPr>
                <w:rFonts w:ascii="Calibri" w:eastAsia="Calibri" w:hAnsi="Calibri" w:cs="Calibri"/>
                <w:sz w:val="24"/>
                <w:szCs w:val="24"/>
              </w:rPr>
              <w:t>Centro Israelita de Apoio Multidisciplinar - CIAM</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2E8E0D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 criança com TEA e sua família - Em busca do desenvolvimento</w:t>
            </w:r>
          </w:p>
        </w:tc>
      </w:tr>
      <w:tr w:rsidR="001B0139" w:rsidRPr="00D615D9" w14:paraId="25654AF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C80295C" w14:textId="77777777" w:rsidR="001B0139" w:rsidRPr="00D615D9" w:rsidRDefault="00000000">
            <w:pPr>
              <w:jc w:val="center"/>
              <w:rPr>
                <w:sz w:val="24"/>
                <w:szCs w:val="24"/>
              </w:rPr>
            </w:pPr>
            <w:r w:rsidRPr="00D615D9">
              <w:rPr>
                <w:rFonts w:ascii="Calibri" w:eastAsia="Calibri" w:hAnsi="Calibri" w:cs="Calibri"/>
                <w:b/>
                <w:sz w:val="24"/>
                <w:szCs w:val="24"/>
              </w:rPr>
              <w:t>65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BBF8112" w14:textId="77777777" w:rsidR="001B0139" w:rsidRPr="00D615D9" w:rsidRDefault="00000000">
            <w:pPr>
              <w:rPr>
                <w:sz w:val="24"/>
                <w:szCs w:val="24"/>
              </w:rPr>
            </w:pPr>
            <w:r w:rsidRPr="00D615D9">
              <w:rPr>
                <w:rFonts w:ascii="Calibri" w:eastAsia="Calibri" w:hAnsi="Calibri" w:cs="Calibri"/>
                <w:sz w:val="24"/>
                <w:szCs w:val="24"/>
              </w:rPr>
              <w:t>Centro Israelita de Apoio Multidisciplinar - CIAM</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CC7506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Brincar é coisa séria - A ludicidade atuando no desenvolvimento</w:t>
            </w:r>
          </w:p>
        </w:tc>
      </w:tr>
      <w:tr w:rsidR="001B0139" w:rsidRPr="00D615D9" w14:paraId="0744B7F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9FA2972" w14:textId="77777777" w:rsidR="001B0139" w:rsidRPr="00D615D9" w:rsidRDefault="00000000">
            <w:pPr>
              <w:jc w:val="center"/>
              <w:rPr>
                <w:sz w:val="24"/>
                <w:szCs w:val="24"/>
              </w:rPr>
            </w:pPr>
            <w:r w:rsidRPr="00D615D9">
              <w:rPr>
                <w:rFonts w:ascii="Calibri" w:eastAsia="Calibri" w:hAnsi="Calibri" w:cs="Calibri"/>
                <w:b/>
                <w:sz w:val="24"/>
                <w:szCs w:val="24"/>
              </w:rPr>
              <w:t>66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D14BEF9" w14:textId="77777777" w:rsidR="001B0139" w:rsidRPr="00D615D9" w:rsidRDefault="00000000">
            <w:pPr>
              <w:rPr>
                <w:sz w:val="24"/>
                <w:szCs w:val="24"/>
              </w:rPr>
            </w:pPr>
            <w:r w:rsidRPr="00D615D9">
              <w:rPr>
                <w:rFonts w:ascii="Calibri" w:eastAsia="Calibri" w:hAnsi="Calibri" w:cs="Calibri"/>
                <w:sz w:val="24"/>
                <w:szCs w:val="24"/>
              </w:rPr>
              <w:t>Centro Israelita de Apoio Multidisciplinar - CIAM</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FEF380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w:t>
            </w:r>
            <w:proofErr w:type="spellStart"/>
            <w:r w:rsidRPr="00D615D9">
              <w:rPr>
                <w:rFonts w:ascii="Calibri" w:eastAsia="Calibri" w:hAnsi="Calibri" w:cs="Calibri"/>
                <w:sz w:val="24"/>
                <w:szCs w:val="24"/>
              </w:rPr>
              <w:t>Adoles</w:t>
            </w:r>
            <w:proofErr w:type="spellEnd"/>
            <w:r w:rsidRPr="00D615D9">
              <w:rPr>
                <w:rFonts w:ascii="Calibri" w:eastAsia="Calibri" w:hAnsi="Calibri" w:cs="Calibri"/>
                <w:sz w:val="24"/>
                <w:szCs w:val="24"/>
              </w:rPr>
              <w:t xml:space="preserve"> SER - Ser ou não ser!</w:t>
            </w:r>
          </w:p>
        </w:tc>
      </w:tr>
      <w:tr w:rsidR="001B0139" w:rsidRPr="00D615D9" w14:paraId="2613469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2522F48" w14:textId="77777777" w:rsidR="001B0139" w:rsidRPr="00D615D9" w:rsidRDefault="00000000">
            <w:pPr>
              <w:jc w:val="center"/>
              <w:rPr>
                <w:sz w:val="24"/>
                <w:szCs w:val="24"/>
              </w:rPr>
            </w:pPr>
            <w:r w:rsidRPr="00D615D9">
              <w:rPr>
                <w:rFonts w:ascii="Calibri" w:eastAsia="Calibri" w:hAnsi="Calibri" w:cs="Calibri"/>
                <w:b/>
                <w:sz w:val="24"/>
                <w:szCs w:val="24"/>
              </w:rPr>
              <w:t>67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5ECD1F8" w14:textId="77777777" w:rsidR="001B0139" w:rsidRPr="00D615D9" w:rsidRDefault="00000000">
            <w:pPr>
              <w:rPr>
                <w:sz w:val="24"/>
                <w:szCs w:val="24"/>
              </w:rPr>
            </w:pPr>
            <w:r w:rsidRPr="00D615D9">
              <w:rPr>
                <w:rFonts w:ascii="Calibri" w:eastAsia="Calibri" w:hAnsi="Calibri" w:cs="Calibri"/>
                <w:sz w:val="24"/>
                <w:szCs w:val="24"/>
              </w:rPr>
              <w:t>Centro Social Marista IR. Justino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93FF7D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Esperançar</w:t>
            </w:r>
          </w:p>
        </w:tc>
      </w:tr>
      <w:tr w:rsidR="001B0139" w:rsidRPr="00D615D9" w14:paraId="0F48321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C88399E" w14:textId="77777777" w:rsidR="001B0139" w:rsidRPr="00D615D9" w:rsidRDefault="00000000">
            <w:pPr>
              <w:jc w:val="center"/>
              <w:rPr>
                <w:sz w:val="24"/>
                <w:szCs w:val="24"/>
              </w:rPr>
            </w:pPr>
            <w:r w:rsidRPr="00D615D9">
              <w:rPr>
                <w:rFonts w:ascii="Calibri" w:eastAsia="Calibri" w:hAnsi="Calibri" w:cs="Calibri"/>
                <w:b/>
                <w:sz w:val="24"/>
                <w:szCs w:val="24"/>
              </w:rPr>
              <w:t>68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1173AAB" w14:textId="77777777" w:rsidR="001B0139" w:rsidRPr="00D615D9" w:rsidRDefault="00000000">
            <w:pPr>
              <w:rPr>
                <w:sz w:val="24"/>
                <w:szCs w:val="24"/>
              </w:rPr>
            </w:pPr>
            <w:r w:rsidRPr="00D615D9">
              <w:rPr>
                <w:rFonts w:ascii="Calibri" w:eastAsia="Calibri" w:hAnsi="Calibri" w:cs="Calibri"/>
                <w:sz w:val="24"/>
                <w:szCs w:val="24"/>
              </w:rPr>
              <w:t>Confederação Brasileira de Artes Marciais Chinesas - Kung Fu</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332648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Treinando kung-fu</w:t>
            </w:r>
          </w:p>
        </w:tc>
      </w:tr>
      <w:tr w:rsidR="001B0139" w:rsidRPr="00D615D9" w14:paraId="1706B6F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FB57C88" w14:textId="77777777" w:rsidR="001B0139" w:rsidRPr="00D615D9" w:rsidRDefault="00000000">
            <w:pPr>
              <w:jc w:val="center"/>
              <w:rPr>
                <w:sz w:val="24"/>
                <w:szCs w:val="24"/>
              </w:rPr>
            </w:pPr>
            <w:r w:rsidRPr="00D615D9">
              <w:rPr>
                <w:rFonts w:ascii="Calibri" w:eastAsia="Calibri" w:hAnsi="Calibri" w:cs="Calibri"/>
                <w:b/>
                <w:sz w:val="24"/>
                <w:szCs w:val="24"/>
              </w:rPr>
              <w:t>69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775CC0" w14:textId="77777777" w:rsidR="001B0139" w:rsidRPr="00D615D9" w:rsidRDefault="00000000">
            <w:pPr>
              <w:rPr>
                <w:sz w:val="24"/>
                <w:szCs w:val="24"/>
              </w:rPr>
            </w:pPr>
            <w:r w:rsidRPr="00D615D9">
              <w:rPr>
                <w:rFonts w:ascii="Calibri" w:eastAsia="Calibri" w:hAnsi="Calibri" w:cs="Calibri"/>
                <w:sz w:val="24"/>
                <w:szCs w:val="24"/>
              </w:rPr>
              <w:t>Congregação Israelita Paulista - CIP</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E2E087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Conexão Infância - Primeiras Trilhas</w:t>
            </w:r>
          </w:p>
        </w:tc>
      </w:tr>
      <w:tr w:rsidR="001B0139" w:rsidRPr="00D615D9" w14:paraId="2560597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7A5C206" w14:textId="77777777" w:rsidR="001B0139" w:rsidRPr="00D615D9" w:rsidRDefault="00000000">
            <w:pPr>
              <w:jc w:val="center"/>
              <w:rPr>
                <w:sz w:val="24"/>
                <w:szCs w:val="24"/>
              </w:rPr>
            </w:pPr>
            <w:r w:rsidRPr="00D615D9">
              <w:rPr>
                <w:rFonts w:ascii="Calibri" w:eastAsia="Calibri" w:hAnsi="Calibri" w:cs="Calibri"/>
                <w:b/>
                <w:sz w:val="24"/>
                <w:szCs w:val="24"/>
              </w:rPr>
              <w:t>70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D114509" w14:textId="77777777" w:rsidR="001B0139" w:rsidRPr="00D615D9" w:rsidRDefault="00000000">
            <w:pPr>
              <w:rPr>
                <w:sz w:val="24"/>
                <w:szCs w:val="24"/>
              </w:rPr>
            </w:pPr>
            <w:r w:rsidRPr="00D615D9">
              <w:rPr>
                <w:rFonts w:ascii="Calibri" w:eastAsia="Calibri" w:hAnsi="Calibri" w:cs="Calibri"/>
                <w:sz w:val="24"/>
                <w:szCs w:val="24"/>
              </w:rPr>
              <w:t>Congregação Israelita Paulista - CIP</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A9230A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Nas Trilhas do Conhecimento</w:t>
            </w:r>
          </w:p>
        </w:tc>
      </w:tr>
      <w:tr w:rsidR="001B0139" w:rsidRPr="00D615D9" w14:paraId="6FF59F4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C552748" w14:textId="77777777" w:rsidR="001B0139" w:rsidRPr="00D615D9" w:rsidRDefault="00000000">
            <w:pPr>
              <w:jc w:val="center"/>
              <w:rPr>
                <w:sz w:val="24"/>
                <w:szCs w:val="24"/>
              </w:rPr>
            </w:pPr>
            <w:r w:rsidRPr="00D615D9">
              <w:rPr>
                <w:rFonts w:ascii="Calibri" w:eastAsia="Calibri" w:hAnsi="Calibri" w:cs="Calibri"/>
                <w:b/>
                <w:sz w:val="24"/>
                <w:szCs w:val="24"/>
              </w:rPr>
              <w:t>71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9D0FB6D" w14:textId="77777777" w:rsidR="001B0139" w:rsidRPr="00D615D9" w:rsidRDefault="00000000">
            <w:pPr>
              <w:rPr>
                <w:sz w:val="24"/>
                <w:szCs w:val="24"/>
              </w:rPr>
            </w:pPr>
            <w:r w:rsidRPr="00D615D9">
              <w:rPr>
                <w:rFonts w:ascii="Calibri" w:eastAsia="Calibri" w:hAnsi="Calibri" w:cs="Calibri"/>
                <w:sz w:val="24"/>
                <w:szCs w:val="24"/>
              </w:rPr>
              <w:t>Cooperativa de Trabalho de Artistas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14A719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Muvuca no Teatro: </w:t>
            </w:r>
            <w:proofErr w:type="spellStart"/>
            <w:r w:rsidRPr="00D615D9">
              <w:rPr>
                <w:rFonts w:ascii="Calibri" w:eastAsia="Calibri" w:hAnsi="Calibri" w:cs="Calibri"/>
                <w:sz w:val="24"/>
                <w:szCs w:val="24"/>
              </w:rPr>
              <w:t>LedAzeda</w:t>
            </w:r>
            <w:proofErr w:type="spellEnd"/>
            <w:r w:rsidRPr="00D615D9">
              <w:rPr>
                <w:rFonts w:ascii="Calibri" w:eastAsia="Calibri" w:hAnsi="Calibri" w:cs="Calibri"/>
                <w:sz w:val="24"/>
                <w:szCs w:val="24"/>
              </w:rPr>
              <w:t xml:space="preserve"> na Cidade Tiradentes!</w:t>
            </w:r>
          </w:p>
        </w:tc>
      </w:tr>
      <w:tr w:rsidR="001B0139" w:rsidRPr="00D615D9" w14:paraId="7138F4A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CEB46D2" w14:textId="77777777" w:rsidR="001B0139" w:rsidRPr="00D615D9" w:rsidRDefault="00000000">
            <w:pPr>
              <w:jc w:val="center"/>
              <w:rPr>
                <w:sz w:val="24"/>
                <w:szCs w:val="24"/>
              </w:rPr>
            </w:pPr>
            <w:r w:rsidRPr="00D615D9">
              <w:rPr>
                <w:rFonts w:ascii="Calibri" w:eastAsia="Calibri" w:hAnsi="Calibri" w:cs="Calibri"/>
                <w:b/>
                <w:sz w:val="24"/>
                <w:szCs w:val="24"/>
              </w:rPr>
              <w:t>72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08C7C6" w14:textId="77777777" w:rsidR="001B0139" w:rsidRPr="00D615D9" w:rsidRDefault="00000000">
            <w:pPr>
              <w:rPr>
                <w:sz w:val="24"/>
                <w:szCs w:val="24"/>
              </w:rPr>
            </w:pPr>
            <w:r w:rsidRPr="00D615D9">
              <w:rPr>
                <w:rFonts w:ascii="Calibri" w:eastAsia="Calibri" w:hAnsi="Calibri" w:cs="Calibri"/>
                <w:sz w:val="24"/>
                <w:szCs w:val="24"/>
              </w:rPr>
              <w:t>Doutores da Alegria - Arte na Promoção da Saúde, na Formação e no Desenvolvimento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E4B67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Doutores da Alegria - Do direito à arte ao direito de brincar 2023</w:t>
            </w:r>
          </w:p>
        </w:tc>
      </w:tr>
      <w:tr w:rsidR="001B0139" w:rsidRPr="00D615D9" w14:paraId="4DBEFF2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10DB8EE" w14:textId="77777777" w:rsidR="001B0139" w:rsidRPr="00D615D9" w:rsidRDefault="00000000">
            <w:pPr>
              <w:jc w:val="center"/>
              <w:rPr>
                <w:sz w:val="24"/>
                <w:szCs w:val="24"/>
              </w:rPr>
            </w:pPr>
            <w:r w:rsidRPr="00D615D9">
              <w:rPr>
                <w:rFonts w:ascii="Calibri" w:eastAsia="Calibri" w:hAnsi="Calibri" w:cs="Calibri"/>
                <w:b/>
                <w:sz w:val="24"/>
                <w:szCs w:val="24"/>
              </w:rPr>
              <w:t>73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67C406C" w14:textId="77777777" w:rsidR="001B0139" w:rsidRPr="00D615D9" w:rsidRDefault="00000000">
            <w:pPr>
              <w:rPr>
                <w:sz w:val="24"/>
                <w:szCs w:val="24"/>
              </w:rPr>
            </w:pPr>
            <w:r w:rsidRPr="00D615D9">
              <w:rPr>
                <w:rFonts w:ascii="Calibri" w:eastAsia="Calibri" w:hAnsi="Calibri" w:cs="Calibri"/>
                <w:color w:val="111111"/>
                <w:sz w:val="24"/>
                <w:szCs w:val="24"/>
              </w:rPr>
              <w:t>Encantos Instituto Sócio Cultural e Beneficente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C077C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Letras </w:t>
            </w:r>
            <w:proofErr w:type="gramStart"/>
            <w:r w:rsidRPr="00D615D9">
              <w:rPr>
                <w:rFonts w:ascii="Calibri" w:eastAsia="Calibri" w:hAnsi="Calibri" w:cs="Calibri"/>
                <w:sz w:val="24"/>
                <w:szCs w:val="24"/>
              </w:rPr>
              <w:t>que Encantam</w:t>
            </w:r>
            <w:proofErr w:type="gramEnd"/>
          </w:p>
        </w:tc>
      </w:tr>
      <w:tr w:rsidR="001B0139" w:rsidRPr="00D615D9" w14:paraId="4C12110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34F656B" w14:textId="77777777" w:rsidR="001B0139" w:rsidRPr="00D615D9" w:rsidRDefault="00000000">
            <w:pPr>
              <w:jc w:val="center"/>
              <w:rPr>
                <w:sz w:val="24"/>
                <w:szCs w:val="24"/>
              </w:rPr>
            </w:pPr>
            <w:r w:rsidRPr="00D615D9">
              <w:rPr>
                <w:rFonts w:ascii="Calibri" w:eastAsia="Calibri" w:hAnsi="Calibri" w:cs="Calibri"/>
                <w:b/>
                <w:sz w:val="24"/>
                <w:szCs w:val="24"/>
              </w:rPr>
              <w:t>74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7F28314" w14:textId="77777777" w:rsidR="001B0139" w:rsidRPr="00D615D9" w:rsidRDefault="00000000">
            <w:pPr>
              <w:rPr>
                <w:sz w:val="24"/>
                <w:szCs w:val="24"/>
              </w:rPr>
            </w:pPr>
            <w:r w:rsidRPr="00D615D9">
              <w:rPr>
                <w:rFonts w:ascii="Calibri" w:eastAsia="Calibri" w:hAnsi="Calibri" w:cs="Calibri"/>
                <w:color w:val="111111"/>
                <w:sz w:val="24"/>
                <w:szCs w:val="24"/>
              </w:rPr>
              <w:t>Federação do Terceiro Setor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D9B5B7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Rede de Formação de Adolescentes</w:t>
            </w:r>
          </w:p>
        </w:tc>
      </w:tr>
      <w:tr w:rsidR="001B0139" w:rsidRPr="00D615D9" w14:paraId="1768C2A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C24C137" w14:textId="77777777" w:rsidR="001B0139" w:rsidRPr="00D615D9" w:rsidRDefault="00000000">
            <w:pPr>
              <w:jc w:val="center"/>
              <w:rPr>
                <w:sz w:val="24"/>
                <w:szCs w:val="24"/>
              </w:rPr>
            </w:pPr>
            <w:r w:rsidRPr="00D615D9">
              <w:rPr>
                <w:rFonts w:ascii="Calibri" w:eastAsia="Calibri" w:hAnsi="Calibri" w:cs="Calibri"/>
                <w:b/>
                <w:sz w:val="24"/>
                <w:szCs w:val="24"/>
              </w:rPr>
              <w:t>75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9153C3C" w14:textId="77777777" w:rsidR="001B0139" w:rsidRPr="00D615D9" w:rsidRDefault="00000000">
            <w:pPr>
              <w:rPr>
                <w:sz w:val="24"/>
                <w:szCs w:val="24"/>
              </w:rPr>
            </w:pPr>
            <w:r w:rsidRPr="00D615D9">
              <w:rPr>
                <w:rFonts w:ascii="Calibri" w:eastAsia="Calibri" w:hAnsi="Calibri" w:cs="Calibri"/>
                <w:sz w:val="24"/>
                <w:szCs w:val="24"/>
              </w:rPr>
              <w:t>Fundação Dorina Nowill para Cegos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EB4C14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Estímulos Literários - Uso dos Sentidos para Experiências de Leitura</w:t>
            </w:r>
          </w:p>
        </w:tc>
      </w:tr>
      <w:tr w:rsidR="001B0139" w:rsidRPr="00D615D9" w14:paraId="0CBCA5DC"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9012B8F" w14:textId="77777777" w:rsidR="001B0139" w:rsidRPr="00D615D9" w:rsidRDefault="00000000">
            <w:pPr>
              <w:jc w:val="center"/>
              <w:rPr>
                <w:sz w:val="24"/>
                <w:szCs w:val="24"/>
              </w:rPr>
            </w:pPr>
            <w:r w:rsidRPr="00D615D9">
              <w:rPr>
                <w:rFonts w:ascii="Calibri" w:eastAsia="Calibri" w:hAnsi="Calibri" w:cs="Calibri"/>
                <w:b/>
                <w:sz w:val="24"/>
                <w:szCs w:val="24"/>
              </w:rPr>
              <w:lastRenderedPageBreak/>
              <w:t>76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CF0D615" w14:textId="77777777" w:rsidR="001B0139" w:rsidRPr="00D615D9" w:rsidRDefault="00000000">
            <w:pPr>
              <w:rPr>
                <w:sz w:val="24"/>
                <w:szCs w:val="24"/>
              </w:rPr>
            </w:pPr>
            <w:r w:rsidRPr="00D615D9">
              <w:rPr>
                <w:rFonts w:ascii="Calibri" w:eastAsia="Calibri" w:hAnsi="Calibri" w:cs="Calibri"/>
                <w:sz w:val="24"/>
                <w:szCs w:val="24"/>
              </w:rPr>
              <w:t>Fundação Dorina Nowill para Cegos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51A1E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de Habilitação e Reabilitação para Crianças e Adolescentes com Deficiência Visual</w:t>
            </w:r>
          </w:p>
        </w:tc>
      </w:tr>
      <w:tr w:rsidR="001B0139" w:rsidRPr="00D615D9" w14:paraId="72BC4F8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C33B054" w14:textId="77777777" w:rsidR="001B0139" w:rsidRPr="00D615D9" w:rsidRDefault="00000000">
            <w:pPr>
              <w:jc w:val="center"/>
              <w:rPr>
                <w:sz w:val="24"/>
                <w:szCs w:val="24"/>
              </w:rPr>
            </w:pPr>
            <w:r w:rsidRPr="00D615D9">
              <w:rPr>
                <w:rFonts w:ascii="Calibri" w:eastAsia="Calibri" w:hAnsi="Calibri" w:cs="Calibri"/>
                <w:b/>
                <w:sz w:val="24"/>
                <w:szCs w:val="24"/>
              </w:rPr>
              <w:t>77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6006454" w14:textId="77777777" w:rsidR="001B0139" w:rsidRPr="00D615D9" w:rsidRDefault="00000000">
            <w:pPr>
              <w:rPr>
                <w:sz w:val="24"/>
                <w:szCs w:val="24"/>
              </w:rPr>
            </w:pPr>
            <w:r w:rsidRPr="00D615D9">
              <w:rPr>
                <w:rFonts w:ascii="Calibri" w:eastAsia="Calibri" w:hAnsi="Calibri" w:cs="Calibri"/>
                <w:sz w:val="24"/>
                <w:szCs w:val="24"/>
              </w:rPr>
              <w:t>Fundação Gol de Letra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815ADE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Arte Educação para Transformação</w:t>
            </w:r>
          </w:p>
        </w:tc>
      </w:tr>
      <w:tr w:rsidR="001B0139" w:rsidRPr="00D615D9" w14:paraId="339833C4"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D43D046" w14:textId="77777777" w:rsidR="001B0139" w:rsidRPr="00D615D9" w:rsidRDefault="00000000">
            <w:pPr>
              <w:jc w:val="center"/>
              <w:rPr>
                <w:sz w:val="24"/>
                <w:szCs w:val="24"/>
              </w:rPr>
            </w:pPr>
            <w:r w:rsidRPr="00D615D9">
              <w:rPr>
                <w:rFonts w:ascii="Calibri" w:eastAsia="Calibri" w:hAnsi="Calibri" w:cs="Calibri"/>
                <w:b/>
                <w:sz w:val="24"/>
                <w:szCs w:val="24"/>
              </w:rPr>
              <w:t>78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D99EC5D" w14:textId="77777777" w:rsidR="001B0139" w:rsidRPr="00D615D9" w:rsidRDefault="00000000">
            <w:pPr>
              <w:rPr>
                <w:sz w:val="24"/>
                <w:szCs w:val="24"/>
              </w:rPr>
            </w:pPr>
            <w:r w:rsidRPr="00D615D9">
              <w:rPr>
                <w:rFonts w:ascii="Calibri" w:eastAsia="Calibri" w:hAnsi="Calibri" w:cs="Calibri"/>
                <w:sz w:val="24"/>
                <w:szCs w:val="24"/>
              </w:rPr>
              <w:t>Fundação Oftalmológica Dr. Rubem Cunha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50D8AF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Miopia e Outras Doenças Oculares em Crianças e Adolescentes</w:t>
            </w:r>
          </w:p>
        </w:tc>
      </w:tr>
      <w:tr w:rsidR="001B0139" w:rsidRPr="00D615D9" w14:paraId="4D63471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106B579" w14:textId="77777777" w:rsidR="001B0139" w:rsidRPr="00D615D9" w:rsidRDefault="00000000">
            <w:pPr>
              <w:jc w:val="center"/>
              <w:rPr>
                <w:sz w:val="24"/>
                <w:szCs w:val="24"/>
              </w:rPr>
            </w:pPr>
            <w:r w:rsidRPr="00D615D9">
              <w:rPr>
                <w:rFonts w:ascii="Calibri" w:eastAsia="Calibri" w:hAnsi="Calibri" w:cs="Calibri"/>
                <w:b/>
                <w:sz w:val="24"/>
                <w:szCs w:val="24"/>
              </w:rPr>
              <w:t>79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6CE9E8" w14:textId="77777777" w:rsidR="001B0139" w:rsidRPr="00D615D9" w:rsidRDefault="00000000">
            <w:pPr>
              <w:rPr>
                <w:sz w:val="24"/>
                <w:szCs w:val="24"/>
              </w:rPr>
            </w:pPr>
            <w:r w:rsidRPr="00D615D9">
              <w:rPr>
                <w:rFonts w:ascii="Calibri" w:eastAsia="Calibri" w:hAnsi="Calibri" w:cs="Calibri"/>
                <w:sz w:val="24"/>
                <w:szCs w:val="24"/>
              </w:rPr>
              <w:t>Fundação São Paulo - FUNDASP</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256220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Acolhimento e Tratamento de Crianças com TEA em Centro Especializado de Reabilitação (CER): A Linguagem, o Sujeito e o Estabelecimento de Laços</w:t>
            </w:r>
          </w:p>
        </w:tc>
      </w:tr>
      <w:tr w:rsidR="001B0139" w:rsidRPr="00D615D9" w14:paraId="6E0B17D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4AB4F8A" w14:textId="77777777" w:rsidR="001B0139" w:rsidRPr="00D615D9" w:rsidRDefault="00000000">
            <w:pPr>
              <w:jc w:val="center"/>
              <w:rPr>
                <w:sz w:val="24"/>
                <w:szCs w:val="24"/>
              </w:rPr>
            </w:pPr>
            <w:r w:rsidRPr="00D615D9">
              <w:rPr>
                <w:rFonts w:ascii="Calibri" w:eastAsia="Calibri" w:hAnsi="Calibri" w:cs="Calibri"/>
                <w:b/>
                <w:sz w:val="24"/>
                <w:szCs w:val="24"/>
              </w:rPr>
              <w:t>80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B174995" w14:textId="77777777" w:rsidR="001B0139" w:rsidRPr="00D615D9" w:rsidRDefault="00000000">
            <w:pPr>
              <w:rPr>
                <w:sz w:val="24"/>
                <w:szCs w:val="24"/>
              </w:rPr>
            </w:pPr>
            <w:r w:rsidRPr="00D615D9">
              <w:rPr>
                <w:rFonts w:ascii="Calibri" w:eastAsia="Calibri" w:hAnsi="Calibri" w:cs="Calibri"/>
                <w:sz w:val="24"/>
                <w:szCs w:val="24"/>
              </w:rPr>
              <w:t>Fundação São Paulo - FUNDASP</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76EBB0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PUC-SP - Na defesa dos direitos das crianças e adolescente em situação de rua e na rua</w:t>
            </w:r>
          </w:p>
        </w:tc>
      </w:tr>
      <w:tr w:rsidR="001B0139" w:rsidRPr="00D615D9" w14:paraId="5A2D8FF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A9FB5BB" w14:textId="77777777" w:rsidR="001B0139" w:rsidRPr="00D615D9" w:rsidRDefault="00000000">
            <w:pPr>
              <w:jc w:val="center"/>
              <w:rPr>
                <w:sz w:val="24"/>
                <w:szCs w:val="24"/>
              </w:rPr>
            </w:pPr>
            <w:r w:rsidRPr="00D615D9">
              <w:rPr>
                <w:rFonts w:ascii="Calibri" w:eastAsia="Calibri" w:hAnsi="Calibri" w:cs="Calibri"/>
                <w:b/>
                <w:sz w:val="24"/>
                <w:szCs w:val="24"/>
              </w:rPr>
              <w:t>81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C0B9A2E" w14:textId="77777777" w:rsidR="001B0139" w:rsidRPr="00D615D9" w:rsidRDefault="00000000">
            <w:pPr>
              <w:rPr>
                <w:sz w:val="24"/>
                <w:szCs w:val="24"/>
              </w:rPr>
            </w:pPr>
            <w:r w:rsidRPr="00D615D9">
              <w:rPr>
                <w:rFonts w:ascii="Calibri" w:eastAsia="Calibri" w:hAnsi="Calibri" w:cs="Calibri"/>
                <w:sz w:val="24"/>
                <w:szCs w:val="24"/>
              </w:rPr>
              <w:t>Instituto Alicerce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426A8F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Educando para a Vida - Empregabilidade</w:t>
            </w:r>
          </w:p>
        </w:tc>
      </w:tr>
      <w:tr w:rsidR="001B0139" w:rsidRPr="00D615D9" w14:paraId="5B528E23"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0F87DA0" w14:textId="77777777" w:rsidR="001B0139" w:rsidRPr="00D615D9" w:rsidRDefault="00000000">
            <w:pPr>
              <w:jc w:val="center"/>
              <w:rPr>
                <w:sz w:val="24"/>
                <w:szCs w:val="24"/>
              </w:rPr>
            </w:pPr>
            <w:r w:rsidRPr="00D615D9">
              <w:rPr>
                <w:rFonts w:ascii="Calibri" w:eastAsia="Calibri" w:hAnsi="Calibri" w:cs="Calibri"/>
                <w:b/>
                <w:sz w:val="24"/>
                <w:szCs w:val="24"/>
              </w:rPr>
              <w:t>82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7F831DF" w14:textId="77777777" w:rsidR="001B0139" w:rsidRPr="00D615D9" w:rsidRDefault="00000000">
            <w:pPr>
              <w:rPr>
                <w:sz w:val="24"/>
                <w:szCs w:val="24"/>
              </w:rPr>
            </w:pPr>
            <w:r w:rsidRPr="00D615D9">
              <w:rPr>
                <w:rFonts w:ascii="Calibri" w:eastAsia="Calibri" w:hAnsi="Calibri" w:cs="Calibri"/>
                <w:sz w:val="24"/>
                <w:szCs w:val="24"/>
              </w:rPr>
              <w:t>Instituto Alicerce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79E348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Educar para Transformar - CJ</w:t>
            </w:r>
          </w:p>
        </w:tc>
      </w:tr>
      <w:tr w:rsidR="001B0139" w:rsidRPr="00D615D9" w14:paraId="7A2F443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923C629" w14:textId="77777777" w:rsidR="001B0139" w:rsidRPr="00D615D9" w:rsidRDefault="00000000">
            <w:pPr>
              <w:jc w:val="center"/>
              <w:rPr>
                <w:sz w:val="24"/>
                <w:szCs w:val="24"/>
              </w:rPr>
            </w:pPr>
            <w:r w:rsidRPr="00D615D9">
              <w:rPr>
                <w:rFonts w:ascii="Calibri" w:eastAsia="Calibri" w:hAnsi="Calibri" w:cs="Calibri"/>
                <w:b/>
                <w:sz w:val="24"/>
                <w:szCs w:val="24"/>
              </w:rPr>
              <w:t>83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C75C685" w14:textId="77777777" w:rsidR="001B0139" w:rsidRPr="00D615D9" w:rsidRDefault="00000000">
            <w:pPr>
              <w:rPr>
                <w:sz w:val="24"/>
                <w:szCs w:val="24"/>
              </w:rPr>
            </w:pPr>
            <w:r w:rsidRPr="00D615D9">
              <w:rPr>
                <w:rFonts w:ascii="Calibri" w:eastAsia="Calibri" w:hAnsi="Calibri" w:cs="Calibri"/>
                <w:sz w:val="24"/>
                <w:szCs w:val="24"/>
              </w:rPr>
              <w:t>Instituto Alicerce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D4DBBE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Janelas de Oportunidades - Recriar</w:t>
            </w:r>
          </w:p>
        </w:tc>
      </w:tr>
      <w:tr w:rsidR="001B0139" w:rsidRPr="00D615D9" w14:paraId="5A92029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259F3DE" w14:textId="77777777" w:rsidR="001B0139" w:rsidRPr="00D615D9" w:rsidRDefault="00000000">
            <w:pPr>
              <w:jc w:val="center"/>
              <w:rPr>
                <w:sz w:val="24"/>
                <w:szCs w:val="24"/>
              </w:rPr>
            </w:pPr>
            <w:r w:rsidRPr="00D615D9">
              <w:rPr>
                <w:rFonts w:ascii="Calibri" w:eastAsia="Calibri" w:hAnsi="Calibri" w:cs="Calibri"/>
                <w:b/>
                <w:sz w:val="24"/>
                <w:szCs w:val="24"/>
              </w:rPr>
              <w:t>84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FED2A25" w14:textId="77777777" w:rsidR="001B0139" w:rsidRPr="00D615D9" w:rsidRDefault="00000000">
            <w:pPr>
              <w:rPr>
                <w:sz w:val="24"/>
                <w:szCs w:val="24"/>
              </w:rPr>
            </w:pPr>
            <w:r w:rsidRPr="00D615D9">
              <w:rPr>
                <w:rFonts w:ascii="Calibri" w:eastAsia="Calibri" w:hAnsi="Calibri" w:cs="Calibri"/>
                <w:sz w:val="24"/>
                <w:szCs w:val="24"/>
              </w:rPr>
              <w:t xml:space="preserve">Instituto Batista PR. Simon </w:t>
            </w:r>
            <w:proofErr w:type="spellStart"/>
            <w:r w:rsidRPr="00D615D9">
              <w:rPr>
                <w:rFonts w:ascii="Calibri" w:eastAsia="Calibri" w:hAnsi="Calibri" w:cs="Calibri"/>
                <w:sz w:val="24"/>
                <w:szCs w:val="24"/>
              </w:rPr>
              <w:t>Horbaczyk</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876A48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Projeto Acolher</w:t>
            </w:r>
          </w:p>
        </w:tc>
      </w:tr>
      <w:tr w:rsidR="001B0139" w:rsidRPr="00D615D9" w14:paraId="5D184D6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E7B36C0" w14:textId="77777777" w:rsidR="001B0139" w:rsidRPr="00D615D9" w:rsidRDefault="00000000">
            <w:pPr>
              <w:jc w:val="center"/>
              <w:rPr>
                <w:sz w:val="24"/>
                <w:szCs w:val="24"/>
              </w:rPr>
            </w:pPr>
            <w:r w:rsidRPr="00D615D9">
              <w:rPr>
                <w:rFonts w:ascii="Calibri" w:eastAsia="Calibri" w:hAnsi="Calibri" w:cs="Calibri"/>
                <w:b/>
                <w:sz w:val="24"/>
                <w:szCs w:val="24"/>
              </w:rPr>
              <w:t>85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7F024F0" w14:textId="77777777" w:rsidR="001B0139" w:rsidRPr="00D615D9" w:rsidRDefault="00000000">
            <w:pPr>
              <w:rPr>
                <w:sz w:val="24"/>
                <w:szCs w:val="24"/>
              </w:rPr>
            </w:pPr>
            <w:r w:rsidRPr="00D615D9">
              <w:rPr>
                <w:rFonts w:ascii="Calibri" w:eastAsia="Calibri" w:hAnsi="Calibri" w:cs="Calibri"/>
                <w:sz w:val="24"/>
                <w:szCs w:val="24"/>
              </w:rPr>
              <w:t>Instituto Bixiga Pesquisa Formação e Cultura Popular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2C5E61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DIVER-CIDADE - Direitos Humanos e Diversidade Cultural, Étnica e Racial na Cidade de São Paulo</w:t>
            </w:r>
          </w:p>
        </w:tc>
      </w:tr>
      <w:tr w:rsidR="001B0139" w:rsidRPr="00D615D9" w14:paraId="0A1BC92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85E54D8" w14:textId="77777777" w:rsidR="001B0139" w:rsidRPr="00D615D9" w:rsidRDefault="00000000">
            <w:pPr>
              <w:jc w:val="center"/>
              <w:rPr>
                <w:sz w:val="24"/>
                <w:szCs w:val="24"/>
              </w:rPr>
            </w:pPr>
            <w:r w:rsidRPr="00D615D9">
              <w:rPr>
                <w:rFonts w:ascii="Calibri" w:eastAsia="Calibri" w:hAnsi="Calibri" w:cs="Calibri"/>
                <w:b/>
                <w:sz w:val="24"/>
                <w:szCs w:val="24"/>
              </w:rPr>
              <w:t>86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5E98F94" w14:textId="77777777" w:rsidR="001B0139" w:rsidRPr="00D615D9" w:rsidRDefault="00000000">
            <w:pPr>
              <w:rPr>
                <w:sz w:val="24"/>
                <w:szCs w:val="24"/>
              </w:rPr>
            </w:pPr>
            <w:r w:rsidRPr="00D615D9">
              <w:rPr>
                <w:rFonts w:ascii="Calibri" w:eastAsia="Calibri" w:hAnsi="Calibri" w:cs="Calibri"/>
                <w:color w:val="111111"/>
                <w:sz w:val="24"/>
                <w:szCs w:val="24"/>
              </w:rPr>
              <w:t xml:space="preserve">Instituto </w:t>
            </w:r>
            <w:proofErr w:type="spellStart"/>
            <w:r w:rsidRPr="00D615D9">
              <w:rPr>
                <w:rFonts w:ascii="Calibri" w:eastAsia="Calibri" w:hAnsi="Calibri" w:cs="Calibri"/>
                <w:color w:val="111111"/>
                <w:sz w:val="24"/>
                <w:szCs w:val="24"/>
              </w:rPr>
              <w:t>Blandina</w:t>
            </w:r>
            <w:proofErr w:type="spellEnd"/>
            <w:r w:rsidRPr="00D615D9">
              <w:rPr>
                <w:rFonts w:ascii="Calibri" w:eastAsia="Calibri" w:hAnsi="Calibri" w:cs="Calibri"/>
                <w:color w:val="111111"/>
                <w:sz w:val="24"/>
                <w:szCs w:val="24"/>
              </w:rPr>
              <w:t xml:space="preserve"> Meirelles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C35E19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Mundo Jovem</w:t>
            </w:r>
          </w:p>
        </w:tc>
      </w:tr>
      <w:tr w:rsidR="001B0139" w:rsidRPr="00D615D9" w14:paraId="0A4D7FC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7019817" w14:textId="77777777" w:rsidR="001B0139" w:rsidRPr="00D615D9" w:rsidRDefault="00000000">
            <w:pPr>
              <w:jc w:val="center"/>
              <w:rPr>
                <w:sz w:val="24"/>
                <w:szCs w:val="24"/>
              </w:rPr>
            </w:pPr>
            <w:r w:rsidRPr="00D615D9">
              <w:rPr>
                <w:rFonts w:ascii="Calibri" w:eastAsia="Calibri" w:hAnsi="Calibri" w:cs="Calibri"/>
                <w:b/>
                <w:sz w:val="24"/>
                <w:szCs w:val="24"/>
              </w:rPr>
              <w:t>87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33494E7" w14:textId="77777777" w:rsidR="001B0139" w:rsidRPr="00D615D9" w:rsidRDefault="00000000">
            <w:pPr>
              <w:rPr>
                <w:sz w:val="24"/>
                <w:szCs w:val="24"/>
              </w:rPr>
            </w:pPr>
            <w:r w:rsidRPr="00D615D9">
              <w:rPr>
                <w:rFonts w:ascii="Calibri" w:eastAsia="Calibri" w:hAnsi="Calibri" w:cs="Calibri"/>
                <w:sz w:val="24"/>
                <w:szCs w:val="24"/>
              </w:rPr>
              <w:t xml:space="preserve">Instituto Brandão Cultura, Esporte e </w:t>
            </w:r>
            <w:proofErr w:type="spellStart"/>
            <w:r w:rsidRPr="00D615D9">
              <w:rPr>
                <w:rFonts w:ascii="Calibri" w:eastAsia="Calibri" w:hAnsi="Calibri" w:cs="Calibri"/>
                <w:sz w:val="24"/>
                <w:szCs w:val="24"/>
              </w:rPr>
              <w:t>Assistêcia</w:t>
            </w:r>
            <w:proofErr w:type="spellEnd"/>
            <w:r w:rsidRPr="00D615D9">
              <w:rPr>
                <w:rFonts w:ascii="Calibri" w:eastAsia="Calibri" w:hAnsi="Calibri" w:cs="Calibri"/>
                <w:sz w:val="24"/>
                <w:szCs w:val="24"/>
              </w:rPr>
              <w:t xml:space="preserve">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34146F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Rompendo Barreiras</w:t>
            </w:r>
          </w:p>
        </w:tc>
      </w:tr>
      <w:tr w:rsidR="001B0139" w:rsidRPr="00D615D9" w14:paraId="2469F393"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A2ABDCB" w14:textId="77777777" w:rsidR="001B0139" w:rsidRPr="00D615D9" w:rsidRDefault="00000000">
            <w:pPr>
              <w:jc w:val="center"/>
              <w:rPr>
                <w:sz w:val="24"/>
                <w:szCs w:val="24"/>
              </w:rPr>
            </w:pPr>
            <w:r w:rsidRPr="00D615D9">
              <w:rPr>
                <w:rFonts w:ascii="Calibri" w:eastAsia="Calibri" w:hAnsi="Calibri" w:cs="Calibri"/>
                <w:b/>
                <w:sz w:val="24"/>
                <w:szCs w:val="24"/>
              </w:rPr>
              <w:t>88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4BFF4CE" w14:textId="77777777" w:rsidR="001B0139" w:rsidRPr="00D615D9" w:rsidRDefault="00000000">
            <w:pPr>
              <w:rPr>
                <w:sz w:val="24"/>
                <w:szCs w:val="24"/>
              </w:rPr>
            </w:pPr>
            <w:r w:rsidRPr="00D615D9">
              <w:rPr>
                <w:rFonts w:ascii="Calibri" w:eastAsia="Calibri" w:hAnsi="Calibri" w:cs="Calibri"/>
                <w:sz w:val="24"/>
                <w:szCs w:val="24"/>
              </w:rPr>
              <w:t>Instituto C - Criança, Cuidado, Cidadão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31F576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Promovendo à Autonomia de Crianças e Adolescentes com Deficiência e/ou Doenças Raras e suas famílias</w:t>
            </w:r>
          </w:p>
        </w:tc>
      </w:tr>
      <w:tr w:rsidR="001B0139" w:rsidRPr="00D615D9" w14:paraId="281381B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FB2155D" w14:textId="77777777" w:rsidR="001B0139" w:rsidRPr="00D615D9" w:rsidRDefault="00000000">
            <w:pPr>
              <w:jc w:val="center"/>
              <w:rPr>
                <w:sz w:val="24"/>
                <w:szCs w:val="24"/>
              </w:rPr>
            </w:pPr>
            <w:r w:rsidRPr="00D615D9">
              <w:rPr>
                <w:rFonts w:ascii="Calibri" w:eastAsia="Calibri" w:hAnsi="Calibri" w:cs="Calibri"/>
                <w:b/>
                <w:sz w:val="24"/>
                <w:szCs w:val="24"/>
              </w:rPr>
              <w:t>89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DEA44C9" w14:textId="77777777" w:rsidR="001B0139" w:rsidRPr="00D615D9" w:rsidRDefault="00000000">
            <w:pPr>
              <w:rPr>
                <w:sz w:val="24"/>
                <w:szCs w:val="24"/>
              </w:rPr>
            </w:pPr>
            <w:r w:rsidRPr="00D615D9">
              <w:rPr>
                <w:rFonts w:ascii="Calibri" w:eastAsia="Calibri" w:hAnsi="Calibri" w:cs="Calibri"/>
                <w:sz w:val="24"/>
                <w:szCs w:val="24"/>
              </w:rPr>
              <w:t xml:space="preserve">Instituto </w:t>
            </w:r>
            <w:proofErr w:type="spellStart"/>
            <w:r w:rsidRPr="00D615D9">
              <w:rPr>
                <w:rFonts w:ascii="Calibri" w:eastAsia="Calibri" w:hAnsi="Calibri" w:cs="Calibri"/>
                <w:sz w:val="24"/>
                <w:szCs w:val="24"/>
              </w:rPr>
              <w:t>ComViver</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F5DAF1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Práticas Restaurativas para prevenir e combater o Bullying</w:t>
            </w:r>
          </w:p>
        </w:tc>
      </w:tr>
      <w:tr w:rsidR="001B0139" w:rsidRPr="00D615D9" w14:paraId="478A63D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F641A55" w14:textId="77777777" w:rsidR="001B0139" w:rsidRPr="00D615D9" w:rsidRDefault="00000000">
            <w:pPr>
              <w:jc w:val="center"/>
              <w:rPr>
                <w:sz w:val="24"/>
                <w:szCs w:val="24"/>
              </w:rPr>
            </w:pPr>
            <w:r w:rsidRPr="00D615D9">
              <w:rPr>
                <w:rFonts w:ascii="Calibri" w:eastAsia="Calibri" w:hAnsi="Calibri" w:cs="Calibri"/>
                <w:b/>
                <w:sz w:val="24"/>
                <w:szCs w:val="24"/>
              </w:rPr>
              <w:t>90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E52E1FC" w14:textId="77777777" w:rsidR="001B0139" w:rsidRPr="00D615D9" w:rsidRDefault="00000000">
            <w:pPr>
              <w:rPr>
                <w:sz w:val="24"/>
                <w:szCs w:val="24"/>
              </w:rPr>
            </w:pPr>
            <w:r w:rsidRPr="00D615D9">
              <w:rPr>
                <w:rFonts w:ascii="Calibri" w:eastAsia="Calibri" w:hAnsi="Calibri" w:cs="Calibri"/>
                <w:color w:val="111111"/>
                <w:sz w:val="24"/>
                <w:szCs w:val="24"/>
              </w:rPr>
              <w:t>Instituto da Oportunidade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CB42F6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Jovens do Amanhã - Formados e preparados em TI para as profissões do futuro - Edição Zona SUL</w:t>
            </w:r>
          </w:p>
        </w:tc>
      </w:tr>
      <w:tr w:rsidR="001B0139" w:rsidRPr="00D615D9" w14:paraId="1FB4525D"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3262E5E" w14:textId="77777777" w:rsidR="001B0139" w:rsidRPr="00D615D9" w:rsidRDefault="00000000">
            <w:pPr>
              <w:jc w:val="center"/>
              <w:rPr>
                <w:sz w:val="24"/>
                <w:szCs w:val="24"/>
              </w:rPr>
            </w:pPr>
            <w:r w:rsidRPr="00D615D9">
              <w:rPr>
                <w:rFonts w:ascii="Calibri" w:eastAsia="Calibri" w:hAnsi="Calibri" w:cs="Calibri"/>
                <w:b/>
                <w:sz w:val="24"/>
                <w:szCs w:val="24"/>
              </w:rPr>
              <w:t>91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ACD8326" w14:textId="77777777" w:rsidR="001B0139" w:rsidRPr="00D615D9" w:rsidRDefault="00000000">
            <w:pPr>
              <w:rPr>
                <w:sz w:val="24"/>
                <w:szCs w:val="24"/>
              </w:rPr>
            </w:pPr>
            <w:r w:rsidRPr="00D615D9">
              <w:rPr>
                <w:rFonts w:ascii="Calibri" w:eastAsia="Calibri" w:hAnsi="Calibri" w:cs="Calibri"/>
                <w:color w:val="111111"/>
                <w:sz w:val="24"/>
                <w:szCs w:val="24"/>
              </w:rPr>
              <w:t>Instituto da Oportunidade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92D08B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Jovens do Amanhã - Formados e preparados em TI para as profissões do futuro - Edição Zona NORTE</w:t>
            </w:r>
          </w:p>
        </w:tc>
      </w:tr>
      <w:tr w:rsidR="001B0139" w:rsidRPr="00D615D9" w14:paraId="1885C62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3C87341" w14:textId="77777777" w:rsidR="001B0139" w:rsidRPr="00D615D9" w:rsidRDefault="00000000">
            <w:pPr>
              <w:jc w:val="center"/>
              <w:rPr>
                <w:sz w:val="24"/>
                <w:szCs w:val="24"/>
              </w:rPr>
            </w:pPr>
            <w:r w:rsidRPr="00D615D9">
              <w:rPr>
                <w:rFonts w:ascii="Calibri" w:eastAsia="Calibri" w:hAnsi="Calibri" w:cs="Calibri"/>
                <w:b/>
                <w:sz w:val="24"/>
                <w:szCs w:val="24"/>
              </w:rPr>
              <w:t>92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BFA6AAB" w14:textId="77777777" w:rsidR="001B0139" w:rsidRPr="00D615D9" w:rsidRDefault="00000000">
            <w:pPr>
              <w:rPr>
                <w:sz w:val="24"/>
                <w:szCs w:val="24"/>
              </w:rPr>
            </w:pPr>
            <w:r w:rsidRPr="00D615D9">
              <w:rPr>
                <w:rFonts w:ascii="Calibri" w:eastAsia="Calibri" w:hAnsi="Calibri" w:cs="Calibri"/>
                <w:color w:val="111111"/>
                <w:sz w:val="24"/>
                <w:szCs w:val="24"/>
              </w:rPr>
              <w:t>Instituto da Oportunidade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0DAE4B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Jovens programadores formados e preparados para o mundo do trabalho</w:t>
            </w:r>
          </w:p>
        </w:tc>
      </w:tr>
      <w:tr w:rsidR="001B0139" w:rsidRPr="00D615D9" w14:paraId="347EDAC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F0EC4EA" w14:textId="77777777" w:rsidR="001B0139" w:rsidRPr="00D615D9" w:rsidRDefault="00000000">
            <w:pPr>
              <w:jc w:val="center"/>
              <w:rPr>
                <w:sz w:val="24"/>
                <w:szCs w:val="24"/>
              </w:rPr>
            </w:pPr>
            <w:r w:rsidRPr="00D615D9">
              <w:rPr>
                <w:rFonts w:ascii="Calibri" w:eastAsia="Calibri" w:hAnsi="Calibri" w:cs="Calibri"/>
                <w:b/>
                <w:sz w:val="24"/>
                <w:szCs w:val="24"/>
              </w:rPr>
              <w:lastRenderedPageBreak/>
              <w:t>93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4A5388C" w14:textId="77777777" w:rsidR="001B0139" w:rsidRPr="00D615D9" w:rsidRDefault="00000000">
            <w:pPr>
              <w:rPr>
                <w:sz w:val="24"/>
                <w:szCs w:val="24"/>
              </w:rPr>
            </w:pPr>
            <w:r w:rsidRPr="00D615D9">
              <w:rPr>
                <w:rFonts w:ascii="Calibri" w:eastAsia="Calibri" w:hAnsi="Calibri" w:cs="Calibri"/>
                <w:sz w:val="24"/>
                <w:szCs w:val="24"/>
              </w:rPr>
              <w:t>Instituto de Reciclagem do Adolescente - RECICLAR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177302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Mentoria e Apoio à Empregabilidade</w:t>
            </w:r>
          </w:p>
        </w:tc>
      </w:tr>
      <w:tr w:rsidR="001B0139" w:rsidRPr="00D615D9" w14:paraId="748DDBEA"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19AD364" w14:textId="77777777" w:rsidR="001B0139" w:rsidRPr="00D615D9" w:rsidRDefault="00000000">
            <w:pPr>
              <w:jc w:val="center"/>
              <w:rPr>
                <w:sz w:val="24"/>
                <w:szCs w:val="24"/>
              </w:rPr>
            </w:pPr>
            <w:r w:rsidRPr="00D615D9">
              <w:rPr>
                <w:rFonts w:ascii="Calibri" w:eastAsia="Calibri" w:hAnsi="Calibri" w:cs="Calibri"/>
                <w:b/>
                <w:sz w:val="24"/>
                <w:szCs w:val="24"/>
              </w:rPr>
              <w:t>94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BAC5C6D" w14:textId="77777777" w:rsidR="001B0139" w:rsidRPr="00D615D9" w:rsidRDefault="00000000">
            <w:pPr>
              <w:rPr>
                <w:sz w:val="24"/>
                <w:szCs w:val="24"/>
              </w:rPr>
            </w:pPr>
            <w:r w:rsidRPr="00D615D9">
              <w:rPr>
                <w:rFonts w:ascii="Calibri" w:eastAsia="Calibri" w:hAnsi="Calibri" w:cs="Calibri"/>
                <w:sz w:val="24"/>
                <w:szCs w:val="24"/>
              </w:rPr>
              <w:t>Instituto de Reciclagem do Adolescente - RECICLAR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E6284D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Ferramentas para o Futuro</w:t>
            </w:r>
          </w:p>
        </w:tc>
      </w:tr>
      <w:tr w:rsidR="001B0139" w:rsidRPr="00D615D9" w14:paraId="6523FB63"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13A98FC" w14:textId="77777777" w:rsidR="001B0139" w:rsidRPr="00D615D9" w:rsidRDefault="00000000">
            <w:pPr>
              <w:jc w:val="center"/>
              <w:rPr>
                <w:sz w:val="24"/>
                <w:szCs w:val="24"/>
              </w:rPr>
            </w:pPr>
            <w:r w:rsidRPr="00D615D9">
              <w:rPr>
                <w:rFonts w:ascii="Calibri" w:eastAsia="Calibri" w:hAnsi="Calibri" w:cs="Calibri"/>
                <w:b/>
                <w:sz w:val="24"/>
                <w:szCs w:val="24"/>
              </w:rPr>
              <w:t>95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00BA5E2" w14:textId="77777777" w:rsidR="001B0139" w:rsidRPr="00D615D9" w:rsidRDefault="00000000">
            <w:pPr>
              <w:rPr>
                <w:sz w:val="24"/>
                <w:szCs w:val="24"/>
              </w:rPr>
            </w:pPr>
            <w:r w:rsidRPr="00D615D9">
              <w:rPr>
                <w:rFonts w:ascii="Calibri" w:eastAsia="Calibri" w:hAnsi="Calibri" w:cs="Calibri"/>
                <w:sz w:val="24"/>
                <w:szCs w:val="24"/>
              </w:rPr>
              <w:t>Instituto Desportivo Educacional Drible Certo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9E79AA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Escola de Esportes Cooperativos IDC</w:t>
            </w:r>
          </w:p>
        </w:tc>
      </w:tr>
      <w:tr w:rsidR="001B0139" w:rsidRPr="00D615D9" w14:paraId="6F87247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06FEA32" w14:textId="77777777" w:rsidR="001B0139" w:rsidRPr="00D615D9" w:rsidRDefault="00000000">
            <w:pPr>
              <w:jc w:val="center"/>
              <w:rPr>
                <w:sz w:val="24"/>
                <w:szCs w:val="24"/>
              </w:rPr>
            </w:pPr>
            <w:r w:rsidRPr="00D615D9">
              <w:rPr>
                <w:rFonts w:ascii="Calibri" w:eastAsia="Calibri" w:hAnsi="Calibri" w:cs="Calibri"/>
                <w:b/>
                <w:sz w:val="24"/>
                <w:szCs w:val="24"/>
              </w:rPr>
              <w:t>96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7842D9" w14:textId="77777777" w:rsidR="001B0139" w:rsidRPr="00D615D9" w:rsidRDefault="00000000">
            <w:pPr>
              <w:rPr>
                <w:sz w:val="24"/>
                <w:szCs w:val="24"/>
              </w:rPr>
            </w:pPr>
            <w:r w:rsidRPr="00D615D9">
              <w:rPr>
                <w:rFonts w:ascii="Calibri" w:eastAsia="Calibri" w:hAnsi="Calibri" w:cs="Calibri"/>
                <w:sz w:val="24"/>
                <w:szCs w:val="24"/>
              </w:rPr>
              <w:t>Instituto Dom Diego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0A9720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Adolescentes Felizes e Saudáveis Agentes de Transformação do Meio</w:t>
            </w:r>
          </w:p>
        </w:tc>
      </w:tr>
      <w:tr w:rsidR="001B0139" w:rsidRPr="00D615D9" w14:paraId="3D741C8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E8DF6F7" w14:textId="77777777" w:rsidR="001B0139" w:rsidRPr="00D615D9" w:rsidRDefault="00000000">
            <w:pPr>
              <w:jc w:val="center"/>
              <w:rPr>
                <w:sz w:val="24"/>
                <w:szCs w:val="24"/>
              </w:rPr>
            </w:pPr>
            <w:r w:rsidRPr="00D615D9">
              <w:rPr>
                <w:rFonts w:ascii="Calibri" w:eastAsia="Calibri" w:hAnsi="Calibri" w:cs="Calibri"/>
                <w:b/>
                <w:sz w:val="24"/>
                <w:szCs w:val="24"/>
              </w:rPr>
              <w:t>97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483B93" w14:textId="77777777" w:rsidR="001B0139" w:rsidRPr="00D615D9" w:rsidRDefault="00000000">
            <w:pPr>
              <w:rPr>
                <w:sz w:val="24"/>
                <w:szCs w:val="24"/>
              </w:rPr>
            </w:pPr>
            <w:r w:rsidRPr="00D615D9">
              <w:rPr>
                <w:rFonts w:ascii="Calibri" w:eastAsia="Calibri" w:hAnsi="Calibri" w:cs="Calibri"/>
                <w:sz w:val="24"/>
                <w:szCs w:val="24"/>
              </w:rPr>
              <w:t>Instituto Edificando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92221B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Criando uma atmosfera de imaginação e descobertas através da Dança</w:t>
            </w:r>
          </w:p>
        </w:tc>
      </w:tr>
      <w:tr w:rsidR="001B0139" w:rsidRPr="00D615D9" w14:paraId="6D21798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A767574" w14:textId="77777777" w:rsidR="001B0139" w:rsidRPr="00D615D9" w:rsidRDefault="00000000">
            <w:pPr>
              <w:jc w:val="center"/>
              <w:rPr>
                <w:sz w:val="24"/>
                <w:szCs w:val="24"/>
              </w:rPr>
            </w:pPr>
            <w:r w:rsidRPr="00D615D9">
              <w:rPr>
                <w:rFonts w:ascii="Calibri" w:eastAsia="Calibri" w:hAnsi="Calibri" w:cs="Calibri"/>
                <w:b/>
                <w:sz w:val="24"/>
                <w:szCs w:val="24"/>
              </w:rPr>
              <w:t>98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D84AEE5" w14:textId="77777777" w:rsidR="001B0139" w:rsidRPr="00D615D9" w:rsidRDefault="00000000">
            <w:pPr>
              <w:rPr>
                <w:sz w:val="24"/>
                <w:szCs w:val="24"/>
              </w:rPr>
            </w:pPr>
            <w:r w:rsidRPr="00D615D9">
              <w:rPr>
                <w:rFonts w:ascii="Calibri" w:eastAsia="Calibri" w:hAnsi="Calibri" w:cs="Calibri"/>
                <w:color w:val="111111"/>
                <w:sz w:val="24"/>
                <w:szCs w:val="24"/>
              </w:rPr>
              <w:t>Instituto Fazendo História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636532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Difusão do Apadrinhamento Afetivo</w:t>
            </w:r>
          </w:p>
        </w:tc>
      </w:tr>
      <w:tr w:rsidR="001B0139" w:rsidRPr="00D615D9" w14:paraId="367F4FB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83F1E62" w14:textId="77777777" w:rsidR="001B0139" w:rsidRPr="00D615D9" w:rsidRDefault="00000000">
            <w:pPr>
              <w:jc w:val="center"/>
              <w:rPr>
                <w:sz w:val="24"/>
                <w:szCs w:val="24"/>
              </w:rPr>
            </w:pPr>
            <w:r w:rsidRPr="00D615D9">
              <w:rPr>
                <w:rFonts w:ascii="Calibri" w:eastAsia="Calibri" w:hAnsi="Calibri" w:cs="Calibri"/>
                <w:b/>
                <w:sz w:val="24"/>
                <w:szCs w:val="24"/>
              </w:rPr>
              <w:t>99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87D6B3E" w14:textId="77777777" w:rsidR="001B0139" w:rsidRPr="00D615D9" w:rsidRDefault="00000000">
            <w:pPr>
              <w:rPr>
                <w:sz w:val="24"/>
                <w:szCs w:val="24"/>
              </w:rPr>
            </w:pPr>
            <w:r w:rsidRPr="00D615D9">
              <w:rPr>
                <w:rFonts w:ascii="Calibri" w:eastAsia="Calibri" w:hAnsi="Calibri" w:cs="Calibri"/>
                <w:color w:val="111111"/>
                <w:sz w:val="24"/>
                <w:szCs w:val="24"/>
              </w:rPr>
              <w:t>Instituto Fazendo História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881AF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Histórias e Cuidados (antigo Acolhendo com Equidade)</w:t>
            </w:r>
          </w:p>
        </w:tc>
      </w:tr>
      <w:tr w:rsidR="001B0139" w:rsidRPr="00D615D9" w14:paraId="4FC9B1A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D222574" w14:textId="77777777" w:rsidR="001B0139" w:rsidRPr="00D615D9" w:rsidRDefault="00000000">
            <w:pPr>
              <w:jc w:val="center"/>
              <w:rPr>
                <w:sz w:val="24"/>
                <w:szCs w:val="24"/>
              </w:rPr>
            </w:pPr>
            <w:r w:rsidRPr="00D615D9">
              <w:rPr>
                <w:rFonts w:ascii="Calibri" w:eastAsia="Calibri" w:hAnsi="Calibri" w:cs="Calibri"/>
                <w:b/>
                <w:sz w:val="24"/>
                <w:szCs w:val="24"/>
              </w:rPr>
              <w:t>100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203A44A" w14:textId="77777777" w:rsidR="001B0139" w:rsidRPr="00D615D9" w:rsidRDefault="00000000">
            <w:pPr>
              <w:rPr>
                <w:sz w:val="24"/>
                <w:szCs w:val="24"/>
              </w:rPr>
            </w:pPr>
            <w:r w:rsidRPr="00D615D9">
              <w:rPr>
                <w:rFonts w:ascii="Calibri" w:eastAsia="Calibri" w:hAnsi="Calibri" w:cs="Calibri"/>
                <w:sz w:val="24"/>
                <w:szCs w:val="24"/>
              </w:rPr>
              <w:t xml:space="preserve">Instituto Global </w:t>
            </w:r>
            <w:proofErr w:type="spellStart"/>
            <w:r w:rsidRPr="00D615D9">
              <w:rPr>
                <w:rFonts w:ascii="Calibri" w:eastAsia="Calibri" w:hAnsi="Calibri" w:cs="Calibri"/>
                <w:sz w:val="24"/>
                <w:szCs w:val="24"/>
              </w:rPr>
              <w:t>Attitude</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C279D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Fabrica Criativa</w:t>
            </w:r>
          </w:p>
        </w:tc>
      </w:tr>
      <w:tr w:rsidR="001B0139" w:rsidRPr="00D615D9" w14:paraId="27BACAD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7B05CFC" w14:textId="77777777" w:rsidR="001B0139" w:rsidRPr="00D615D9" w:rsidRDefault="00000000">
            <w:pPr>
              <w:jc w:val="center"/>
              <w:rPr>
                <w:sz w:val="24"/>
                <w:szCs w:val="24"/>
              </w:rPr>
            </w:pPr>
            <w:r w:rsidRPr="00D615D9">
              <w:rPr>
                <w:rFonts w:ascii="Calibri" w:eastAsia="Calibri" w:hAnsi="Calibri" w:cs="Calibri"/>
                <w:b/>
                <w:sz w:val="24"/>
                <w:szCs w:val="24"/>
              </w:rPr>
              <w:t>101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3EBEDD1" w14:textId="77777777" w:rsidR="001B0139" w:rsidRPr="00D615D9" w:rsidRDefault="00000000">
            <w:pPr>
              <w:rPr>
                <w:sz w:val="24"/>
                <w:szCs w:val="24"/>
              </w:rPr>
            </w:pPr>
            <w:r w:rsidRPr="00D615D9">
              <w:rPr>
                <w:rFonts w:ascii="Calibri" w:eastAsia="Calibri" w:hAnsi="Calibri" w:cs="Calibri"/>
                <w:sz w:val="24"/>
                <w:szCs w:val="24"/>
              </w:rPr>
              <w:t xml:space="preserve">Instituto Global </w:t>
            </w:r>
            <w:proofErr w:type="spellStart"/>
            <w:r w:rsidRPr="00D615D9">
              <w:rPr>
                <w:rFonts w:ascii="Calibri" w:eastAsia="Calibri" w:hAnsi="Calibri" w:cs="Calibri"/>
                <w:sz w:val="24"/>
                <w:szCs w:val="24"/>
              </w:rPr>
              <w:t>Attitude</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D0F1C3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Escola de Líderes</w:t>
            </w:r>
          </w:p>
        </w:tc>
      </w:tr>
      <w:tr w:rsidR="001B0139" w:rsidRPr="00D615D9" w14:paraId="3C1B2A39"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40477EA" w14:textId="77777777" w:rsidR="001B0139" w:rsidRPr="00D615D9" w:rsidRDefault="00000000">
            <w:pPr>
              <w:jc w:val="center"/>
              <w:rPr>
                <w:sz w:val="24"/>
                <w:szCs w:val="24"/>
              </w:rPr>
            </w:pPr>
            <w:r w:rsidRPr="00D615D9">
              <w:rPr>
                <w:rFonts w:ascii="Calibri" w:eastAsia="Calibri" w:hAnsi="Calibri" w:cs="Calibri"/>
                <w:b/>
                <w:sz w:val="24"/>
                <w:szCs w:val="24"/>
              </w:rPr>
              <w:t>102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A7935BA" w14:textId="77777777" w:rsidR="001B0139" w:rsidRPr="00D615D9" w:rsidRDefault="00000000">
            <w:pPr>
              <w:rPr>
                <w:sz w:val="24"/>
                <w:szCs w:val="24"/>
              </w:rPr>
            </w:pPr>
            <w:r w:rsidRPr="00D615D9">
              <w:rPr>
                <w:rFonts w:ascii="Calibri" w:eastAsia="Calibri" w:hAnsi="Calibri" w:cs="Calibri"/>
                <w:sz w:val="24"/>
                <w:szCs w:val="24"/>
              </w:rPr>
              <w:t xml:space="preserve">Instituto Hera </w:t>
            </w:r>
            <w:proofErr w:type="spellStart"/>
            <w:r w:rsidRPr="00D615D9">
              <w:rPr>
                <w:rFonts w:ascii="Calibri" w:eastAsia="Calibri" w:hAnsi="Calibri" w:cs="Calibri"/>
                <w:sz w:val="24"/>
                <w:szCs w:val="24"/>
              </w:rPr>
              <w:t>Artemisul</w:t>
            </w:r>
            <w:proofErr w:type="spellEnd"/>
            <w:r w:rsidRPr="00D615D9">
              <w:rPr>
                <w:rFonts w:ascii="Calibri" w:eastAsia="Calibri" w:hAnsi="Calibri" w:cs="Calibri"/>
                <w:sz w:val="24"/>
                <w:szCs w:val="24"/>
              </w:rPr>
              <w:t xml:space="preserve"> - Casa da Mulher Paulistana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0F2C1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Centro de Referência e </w:t>
            </w:r>
            <w:proofErr w:type="spellStart"/>
            <w:r w:rsidRPr="00D615D9">
              <w:rPr>
                <w:rFonts w:ascii="Calibri" w:eastAsia="Calibri" w:hAnsi="Calibri" w:cs="Calibri"/>
                <w:sz w:val="24"/>
                <w:szCs w:val="24"/>
              </w:rPr>
              <w:t>Convicência</w:t>
            </w:r>
            <w:proofErr w:type="spellEnd"/>
            <w:r w:rsidRPr="00D615D9">
              <w:rPr>
                <w:rFonts w:ascii="Calibri" w:eastAsia="Calibri" w:hAnsi="Calibri" w:cs="Calibri"/>
                <w:sz w:val="24"/>
                <w:szCs w:val="24"/>
              </w:rPr>
              <w:t xml:space="preserve"> para Crianças e Adolescentes Vítimas de Violências - Casa da Criança e do Adolescente</w:t>
            </w:r>
          </w:p>
        </w:tc>
      </w:tr>
      <w:tr w:rsidR="001B0139" w:rsidRPr="00D615D9" w14:paraId="2098B9C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92FAB90" w14:textId="77777777" w:rsidR="001B0139" w:rsidRPr="00D615D9" w:rsidRDefault="00000000">
            <w:pPr>
              <w:jc w:val="center"/>
              <w:rPr>
                <w:sz w:val="24"/>
                <w:szCs w:val="24"/>
              </w:rPr>
            </w:pPr>
            <w:r w:rsidRPr="00D615D9">
              <w:rPr>
                <w:rFonts w:ascii="Calibri" w:eastAsia="Calibri" w:hAnsi="Calibri" w:cs="Calibri"/>
                <w:b/>
                <w:sz w:val="24"/>
                <w:szCs w:val="24"/>
              </w:rPr>
              <w:t>103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4D5B1DE" w14:textId="77777777" w:rsidR="001B0139" w:rsidRPr="00D615D9" w:rsidRDefault="00000000">
            <w:pPr>
              <w:rPr>
                <w:sz w:val="24"/>
                <w:szCs w:val="24"/>
              </w:rPr>
            </w:pPr>
            <w:r w:rsidRPr="00D615D9">
              <w:rPr>
                <w:rFonts w:ascii="Calibri" w:eastAsia="Calibri" w:hAnsi="Calibri" w:cs="Calibri"/>
                <w:sz w:val="24"/>
                <w:szCs w:val="24"/>
              </w:rPr>
              <w:t>Instituto Jatobás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515638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Cultura Espraiadas II</w:t>
            </w:r>
          </w:p>
        </w:tc>
      </w:tr>
      <w:tr w:rsidR="001B0139" w:rsidRPr="00D615D9" w14:paraId="1EBE8FA6"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E1C629C" w14:textId="77777777" w:rsidR="001B0139" w:rsidRPr="00D615D9" w:rsidRDefault="00000000">
            <w:pPr>
              <w:jc w:val="center"/>
              <w:rPr>
                <w:sz w:val="24"/>
                <w:szCs w:val="24"/>
              </w:rPr>
            </w:pPr>
            <w:r w:rsidRPr="00D615D9">
              <w:rPr>
                <w:rFonts w:ascii="Calibri" w:eastAsia="Calibri" w:hAnsi="Calibri" w:cs="Calibri"/>
                <w:b/>
                <w:sz w:val="24"/>
                <w:szCs w:val="24"/>
              </w:rPr>
              <w:t>104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1FFC78C" w14:textId="77777777" w:rsidR="001B0139" w:rsidRPr="00D615D9" w:rsidRDefault="00000000">
            <w:pPr>
              <w:rPr>
                <w:sz w:val="24"/>
                <w:szCs w:val="24"/>
              </w:rPr>
            </w:pPr>
            <w:r w:rsidRPr="00D615D9">
              <w:rPr>
                <w:rFonts w:ascii="Calibri" w:eastAsia="Calibri" w:hAnsi="Calibri" w:cs="Calibri"/>
                <w:sz w:val="24"/>
                <w:szCs w:val="24"/>
              </w:rPr>
              <w:t>Instituto Jatobás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C972DA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Jovens do Amanhã - preparando jovens de baixa renda para o futuro do trabalho</w:t>
            </w:r>
          </w:p>
        </w:tc>
      </w:tr>
      <w:tr w:rsidR="001B0139" w:rsidRPr="00D615D9" w14:paraId="19825E5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F998715" w14:textId="77777777" w:rsidR="001B0139" w:rsidRPr="00D615D9" w:rsidRDefault="00000000">
            <w:pPr>
              <w:jc w:val="center"/>
              <w:rPr>
                <w:sz w:val="24"/>
                <w:szCs w:val="24"/>
              </w:rPr>
            </w:pPr>
            <w:r w:rsidRPr="00D615D9">
              <w:rPr>
                <w:rFonts w:ascii="Calibri" w:eastAsia="Calibri" w:hAnsi="Calibri" w:cs="Calibri"/>
                <w:b/>
                <w:sz w:val="24"/>
                <w:szCs w:val="24"/>
              </w:rPr>
              <w:t>105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FDFF7D0" w14:textId="77777777" w:rsidR="001B0139" w:rsidRPr="00D615D9" w:rsidRDefault="00000000">
            <w:pPr>
              <w:rPr>
                <w:sz w:val="24"/>
                <w:szCs w:val="24"/>
              </w:rPr>
            </w:pPr>
            <w:r w:rsidRPr="00D615D9">
              <w:rPr>
                <w:rFonts w:ascii="Calibri" w:eastAsia="Calibri" w:hAnsi="Calibri" w:cs="Calibri"/>
                <w:sz w:val="24"/>
                <w:szCs w:val="24"/>
              </w:rPr>
              <w:t>Instituto Melhores Dias</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E32AF7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Crianças Saudáveis</w:t>
            </w:r>
          </w:p>
        </w:tc>
      </w:tr>
      <w:tr w:rsidR="001B0139" w:rsidRPr="00D615D9" w14:paraId="1A5EA78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9692D75" w14:textId="77777777" w:rsidR="001B0139" w:rsidRPr="00D615D9" w:rsidRDefault="00000000">
            <w:pPr>
              <w:jc w:val="center"/>
              <w:rPr>
                <w:sz w:val="24"/>
                <w:szCs w:val="24"/>
              </w:rPr>
            </w:pPr>
            <w:r w:rsidRPr="00D615D9">
              <w:rPr>
                <w:rFonts w:ascii="Calibri" w:eastAsia="Calibri" w:hAnsi="Calibri" w:cs="Calibri"/>
                <w:b/>
                <w:sz w:val="24"/>
                <w:szCs w:val="24"/>
              </w:rPr>
              <w:t>106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301A7CA" w14:textId="77777777" w:rsidR="001B0139" w:rsidRPr="00D615D9" w:rsidRDefault="00000000">
            <w:pPr>
              <w:rPr>
                <w:sz w:val="24"/>
                <w:szCs w:val="24"/>
              </w:rPr>
            </w:pPr>
            <w:r w:rsidRPr="00D615D9">
              <w:rPr>
                <w:rFonts w:ascii="Calibri" w:eastAsia="Calibri" w:hAnsi="Calibri" w:cs="Calibri"/>
                <w:color w:val="111111"/>
                <w:sz w:val="24"/>
                <w:szCs w:val="24"/>
              </w:rPr>
              <w:t xml:space="preserve">Instituto </w:t>
            </w:r>
            <w:proofErr w:type="spellStart"/>
            <w:r w:rsidRPr="00D615D9">
              <w:rPr>
                <w:rFonts w:ascii="Calibri" w:eastAsia="Calibri" w:hAnsi="Calibri" w:cs="Calibri"/>
                <w:color w:val="111111"/>
                <w:sz w:val="24"/>
                <w:szCs w:val="24"/>
              </w:rPr>
              <w:t>Movimentarte</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18EB26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 que te move</w:t>
            </w:r>
          </w:p>
        </w:tc>
      </w:tr>
      <w:tr w:rsidR="001B0139" w:rsidRPr="00D615D9" w14:paraId="67C5EB99"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C4CDF66" w14:textId="77777777" w:rsidR="001B0139" w:rsidRPr="00D615D9" w:rsidRDefault="00000000">
            <w:pPr>
              <w:jc w:val="center"/>
              <w:rPr>
                <w:sz w:val="24"/>
                <w:szCs w:val="24"/>
              </w:rPr>
            </w:pPr>
            <w:r w:rsidRPr="00D615D9">
              <w:rPr>
                <w:rFonts w:ascii="Calibri" w:eastAsia="Calibri" w:hAnsi="Calibri" w:cs="Calibri"/>
                <w:b/>
                <w:sz w:val="24"/>
                <w:szCs w:val="24"/>
              </w:rPr>
              <w:t>107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C23163B" w14:textId="77777777" w:rsidR="001B0139" w:rsidRPr="00D615D9" w:rsidRDefault="00000000">
            <w:pPr>
              <w:rPr>
                <w:sz w:val="24"/>
                <w:szCs w:val="24"/>
              </w:rPr>
            </w:pPr>
            <w:r w:rsidRPr="00D615D9">
              <w:rPr>
                <w:rFonts w:ascii="Calibri" w:eastAsia="Calibri" w:hAnsi="Calibri" w:cs="Calibri"/>
                <w:sz w:val="24"/>
                <w:szCs w:val="24"/>
              </w:rPr>
              <w:t>Instituto Muda Brasil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918CEE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Jovens Transformadores</w:t>
            </w:r>
          </w:p>
        </w:tc>
      </w:tr>
      <w:tr w:rsidR="001B0139" w:rsidRPr="00D615D9" w14:paraId="00B4C2B3"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EEC4691" w14:textId="77777777" w:rsidR="001B0139" w:rsidRPr="00D615D9" w:rsidRDefault="00000000">
            <w:pPr>
              <w:jc w:val="center"/>
              <w:rPr>
                <w:sz w:val="24"/>
                <w:szCs w:val="24"/>
              </w:rPr>
            </w:pPr>
            <w:r w:rsidRPr="00D615D9">
              <w:rPr>
                <w:rFonts w:ascii="Calibri" w:eastAsia="Calibri" w:hAnsi="Calibri" w:cs="Calibri"/>
                <w:b/>
                <w:sz w:val="24"/>
                <w:szCs w:val="24"/>
              </w:rPr>
              <w:t>108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95BF76D" w14:textId="77777777" w:rsidR="001B0139" w:rsidRPr="00D615D9" w:rsidRDefault="00000000">
            <w:pPr>
              <w:rPr>
                <w:sz w:val="24"/>
                <w:szCs w:val="24"/>
              </w:rPr>
            </w:pPr>
            <w:r w:rsidRPr="00D615D9">
              <w:rPr>
                <w:rFonts w:ascii="Calibri" w:eastAsia="Calibri" w:hAnsi="Calibri" w:cs="Calibri"/>
                <w:sz w:val="24"/>
                <w:szCs w:val="24"/>
              </w:rPr>
              <w:t>Instituto Mundo Aflora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82FE6C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Aflora Mundão</w:t>
            </w:r>
          </w:p>
        </w:tc>
      </w:tr>
      <w:tr w:rsidR="001B0139" w:rsidRPr="00D615D9" w14:paraId="6028AC6C"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19E0A2C" w14:textId="77777777" w:rsidR="001B0139" w:rsidRPr="00D615D9" w:rsidRDefault="00000000">
            <w:pPr>
              <w:jc w:val="center"/>
              <w:rPr>
                <w:sz w:val="24"/>
                <w:szCs w:val="24"/>
              </w:rPr>
            </w:pPr>
            <w:r w:rsidRPr="00D615D9">
              <w:rPr>
                <w:rFonts w:ascii="Calibri" w:eastAsia="Calibri" w:hAnsi="Calibri" w:cs="Calibri"/>
                <w:b/>
                <w:sz w:val="24"/>
                <w:szCs w:val="24"/>
              </w:rPr>
              <w:t>109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6F8F5DB" w14:textId="77777777" w:rsidR="001B0139" w:rsidRPr="00D615D9" w:rsidRDefault="00000000">
            <w:pPr>
              <w:rPr>
                <w:sz w:val="24"/>
                <w:szCs w:val="24"/>
              </w:rPr>
            </w:pPr>
            <w:r w:rsidRPr="00D615D9">
              <w:rPr>
                <w:rFonts w:ascii="Calibri" w:eastAsia="Calibri" w:hAnsi="Calibri" w:cs="Calibri"/>
                <w:sz w:val="24"/>
                <w:szCs w:val="24"/>
              </w:rPr>
              <w:t>Instituto Olga Kos de Inclusão Cultural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7FC968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Capoeira - Expressões do Gingado</w:t>
            </w:r>
          </w:p>
        </w:tc>
      </w:tr>
      <w:tr w:rsidR="001B0139" w:rsidRPr="00D615D9" w14:paraId="156B705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36BA3DF" w14:textId="77777777" w:rsidR="001B0139" w:rsidRPr="00D615D9" w:rsidRDefault="00000000">
            <w:pPr>
              <w:jc w:val="center"/>
              <w:rPr>
                <w:sz w:val="24"/>
                <w:szCs w:val="24"/>
              </w:rPr>
            </w:pPr>
            <w:r w:rsidRPr="00D615D9">
              <w:rPr>
                <w:rFonts w:ascii="Calibri" w:eastAsia="Calibri" w:hAnsi="Calibri" w:cs="Calibri"/>
                <w:b/>
                <w:sz w:val="24"/>
                <w:szCs w:val="24"/>
              </w:rPr>
              <w:t>110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37A666C" w14:textId="77777777" w:rsidR="001B0139" w:rsidRPr="00D615D9" w:rsidRDefault="00000000">
            <w:pPr>
              <w:rPr>
                <w:sz w:val="24"/>
                <w:szCs w:val="24"/>
              </w:rPr>
            </w:pPr>
            <w:r w:rsidRPr="00D615D9">
              <w:rPr>
                <w:rFonts w:ascii="Calibri" w:eastAsia="Calibri" w:hAnsi="Calibri" w:cs="Calibri"/>
                <w:sz w:val="24"/>
                <w:szCs w:val="24"/>
              </w:rPr>
              <w:t>Instituto Olga Kos de Inclusão Cultural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B810D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Arte de Expor – Carimbos e Gravuras</w:t>
            </w:r>
          </w:p>
        </w:tc>
      </w:tr>
      <w:tr w:rsidR="001B0139" w:rsidRPr="00D615D9" w14:paraId="367D945C"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5C05CDE" w14:textId="77777777" w:rsidR="001B0139" w:rsidRPr="00D615D9" w:rsidRDefault="00000000">
            <w:pPr>
              <w:jc w:val="center"/>
              <w:rPr>
                <w:sz w:val="24"/>
                <w:szCs w:val="24"/>
              </w:rPr>
            </w:pPr>
            <w:r w:rsidRPr="00D615D9">
              <w:rPr>
                <w:rFonts w:ascii="Calibri" w:eastAsia="Calibri" w:hAnsi="Calibri" w:cs="Calibri"/>
                <w:b/>
                <w:sz w:val="24"/>
                <w:szCs w:val="24"/>
              </w:rPr>
              <w:t>111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FB78624" w14:textId="77777777" w:rsidR="001B0139" w:rsidRPr="00D615D9" w:rsidRDefault="00000000">
            <w:pPr>
              <w:rPr>
                <w:sz w:val="24"/>
                <w:szCs w:val="24"/>
              </w:rPr>
            </w:pPr>
            <w:r w:rsidRPr="00D615D9">
              <w:rPr>
                <w:rFonts w:ascii="Calibri" w:eastAsia="Calibri" w:hAnsi="Calibri" w:cs="Calibri"/>
                <w:sz w:val="24"/>
                <w:szCs w:val="24"/>
              </w:rPr>
              <w:t>Instituto Olga Kos de Inclusão Cultural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EA1F69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Coletivo - Reflexões em Cena</w:t>
            </w:r>
          </w:p>
        </w:tc>
      </w:tr>
      <w:tr w:rsidR="001B0139" w:rsidRPr="00D615D9" w14:paraId="4182957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AB16C49" w14:textId="77777777" w:rsidR="001B0139" w:rsidRPr="00D615D9" w:rsidRDefault="00000000">
            <w:pPr>
              <w:jc w:val="center"/>
              <w:rPr>
                <w:sz w:val="24"/>
                <w:szCs w:val="24"/>
              </w:rPr>
            </w:pPr>
            <w:r w:rsidRPr="00D615D9">
              <w:rPr>
                <w:rFonts w:ascii="Calibri" w:eastAsia="Calibri" w:hAnsi="Calibri" w:cs="Calibri"/>
                <w:b/>
                <w:sz w:val="24"/>
                <w:szCs w:val="24"/>
              </w:rPr>
              <w:lastRenderedPageBreak/>
              <w:t>112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393DE59" w14:textId="77777777" w:rsidR="001B0139" w:rsidRPr="00D615D9" w:rsidRDefault="00000000">
            <w:pPr>
              <w:rPr>
                <w:sz w:val="24"/>
                <w:szCs w:val="24"/>
              </w:rPr>
            </w:pPr>
            <w:r w:rsidRPr="00D615D9">
              <w:rPr>
                <w:rFonts w:ascii="Calibri" w:eastAsia="Calibri" w:hAnsi="Calibri" w:cs="Calibri"/>
                <w:color w:val="111111"/>
                <w:sz w:val="24"/>
                <w:szCs w:val="24"/>
              </w:rPr>
              <w:t>Instituto Papel de Menino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AC5CE2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Projeto Acolher</w:t>
            </w:r>
          </w:p>
        </w:tc>
      </w:tr>
      <w:tr w:rsidR="001B0139" w:rsidRPr="00D615D9" w14:paraId="7E41E4F3"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9ADEF32" w14:textId="77777777" w:rsidR="001B0139" w:rsidRPr="00D615D9" w:rsidRDefault="00000000">
            <w:pPr>
              <w:jc w:val="center"/>
              <w:rPr>
                <w:sz w:val="24"/>
                <w:szCs w:val="24"/>
              </w:rPr>
            </w:pPr>
            <w:r w:rsidRPr="00D615D9">
              <w:rPr>
                <w:rFonts w:ascii="Calibri" w:eastAsia="Calibri" w:hAnsi="Calibri" w:cs="Calibri"/>
                <w:b/>
                <w:sz w:val="24"/>
                <w:szCs w:val="24"/>
              </w:rPr>
              <w:t>113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0BE24A3" w14:textId="77777777" w:rsidR="001B0139" w:rsidRPr="00D615D9" w:rsidRDefault="00000000">
            <w:pPr>
              <w:rPr>
                <w:sz w:val="24"/>
                <w:szCs w:val="24"/>
              </w:rPr>
            </w:pPr>
            <w:r w:rsidRPr="00D615D9">
              <w:rPr>
                <w:rFonts w:ascii="Calibri" w:eastAsia="Calibri" w:hAnsi="Calibri" w:cs="Calibri"/>
                <w:sz w:val="24"/>
                <w:szCs w:val="24"/>
              </w:rPr>
              <w:t>Instituto Pedro Macambira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990420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Caminhos Tecnológicos: Vivenciando Saberes</w:t>
            </w:r>
          </w:p>
        </w:tc>
      </w:tr>
      <w:tr w:rsidR="001B0139" w:rsidRPr="00D615D9" w14:paraId="253DA81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0F93963" w14:textId="77777777" w:rsidR="001B0139" w:rsidRPr="00D615D9" w:rsidRDefault="00000000">
            <w:pPr>
              <w:jc w:val="center"/>
              <w:rPr>
                <w:sz w:val="24"/>
                <w:szCs w:val="24"/>
              </w:rPr>
            </w:pPr>
            <w:r w:rsidRPr="00D615D9">
              <w:rPr>
                <w:rFonts w:ascii="Calibri" w:eastAsia="Calibri" w:hAnsi="Calibri" w:cs="Calibri"/>
                <w:b/>
                <w:sz w:val="24"/>
                <w:szCs w:val="24"/>
              </w:rPr>
              <w:t>114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41B4F3A" w14:textId="77777777" w:rsidR="001B0139" w:rsidRPr="00D615D9" w:rsidRDefault="00000000">
            <w:pPr>
              <w:rPr>
                <w:sz w:val="24"/>
                <w:szCs w:val="24"/>
              </w:rPr>
            </w:pPr>
            <w:r w:rsidRPr="00D615D9">
              <w:rPr>
                <w:rFonts w:ascii="Calibri" w:eastAsia="Calibri" w:hAnsi="Calibri" w:cs="Calibri"/>
                <w:sz w:val="24"/>
                <w:szCs w:val="24"/>
              </w:rPr>
              <w:t>Instituto Plena Primavera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6BB29C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Centro Humanizado Arlinda Martins</w:t>
            </w:r>
          </w:p>
        </w:tc>
      </w:tr>
      <w:tr w:rsidR="001B0139" w:rsidRPr="00D615D9" w14:paraId="141513E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966E93A" w14:textId="77777777" w:rsidR="001B0139" w:rsidRPr="00D615D9" w:rsidRDefault="00000000">
            <w:pPr>
              <w:jc w:val="center"/>
              <w:rPr>
                <w:sz w:val="24"/>
                <w:szCs w:val="24"/>
              </w:rPr>
            </w:pPr>
            <w:r w:rsidRPr="00D615D9">
              <w:rPr>
                <w:rFonts w:ascii="Calibri" w:eastAsia="Calibri" w:hAnsi="Calibri" w:cs="Calibri"/>
                <w:b/>
                <w:sz w:val="24"/>
                <w:szCs w:val="24"/>
              </w:rPr>
              <w:t>115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C0E329C" w14:textId="77777777" w:rsidR="001B0139" w:rsidRPr="00D615D9" w:rsidRDefault="00000000">
            <w:pPr>
              <w:rPr>
                <w:sz w:val="24"/>
                <w:szCs w:val="24"/>
              </w:rPr>
            </w:pPr>
            <w:r w:rsidRPr="00D615D9">
              <w:rPr>
                <w:rFonts w:ascii="Calibri" w:eastAsia="Calibri" w:hAnsi="Calibri" w:cs="Calibri"/>
                <w:sz w:val="24"/>
                <w:szCs w:val="24"/>
              </w:rPr>
              <w:t>Instituto pra Viver Melhor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B84AA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Pra Viver Melhor</w:t>
            </w:r>
          </w:p>
        </w:tc>
      </w:tr>
      <w:tr w:rsidR="001B0139" w:rsidRPr="00D615D9" w14:paraId="3F1B0B8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7A87A74" w14:textId="77777777" w:rsidR="001B0139" w:rsidRPr="00D615D9" w:rsidRDefault="00000000">
            <w:pPr>
              <w:jc w:val="center"/>
              <w:rPr>
                <w:sz w:val="24"/>
                <w:szCs w:val="24"/>
              </w:rPr>
            </w:pPr>
            <w:r w:rsidRPr="00D615D9">
              <w:rPr>
                <w:rFonts w:ascii="Calibri" w:eastAsia="Calibri" w:hAnsi="Calibri" w:cs="Calibri"/>
                <w:b/>
                <w:sz w:val="24"/>
                <w:szCs w:val="24"/>
              </w:rPr>
              <w:t>116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56E7434" w14:textId="77777777" w:rsidR="001B0139" w:rsidRPr="00D615D9" w:rsidRDefault="00000000">
            <w:pPr>
              <w:rPr>
                <w:sz w:val="24"/>
                <w:szCs w:val="24"/>
              </w:rPr>
            </w:pPr>
            <w:r w:rsidRPr="00D615D9">
              <w:rPr>
                <w:rFonts w:ascii="Calibri" w:eastAsia="Calibri" w:hAnsi="Calibri" w:cs="Calibri"/>
                <w:color w:val="111111"/>
                <w:sz w:val="24"/>
                <w:szCs w:val="24"/>
              </w:rPr>
              <w:t>Instituto Pró Saber SP</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96CD45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Ler &amp; Brincar</w:t>
            </w:r>
          </w:p>
        </w:tc>
      </w:tr>
      <w:tr w:rsidR="001B0139" w:rsidRPr="00D615D9" w14:paraId="4A7FA0A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B9753C1" w14:textId="77777777" w:rsidR="001B0139" w:rsidRPr="00D615D9" w:rsidRDefault="00000000">
            <w:pPr>
              <w:jc w:val="center"/>
              <w:rPr>
                <w:sz w:val="24"/>
                <w:szCs w:val="24"/>
              </w:rPr>
            </w:pPr>
            <w:r w:rsidRPr="00D615D9">
              <w:rPr>
                <w:rFonts w:ascii="Calibri" w:eastAsia="Calibri" w:hAnsi="Calibri" w:cs="Calibri"/>
                <w:b/>
                <w:sz w:val="24"/>
                <w:szCs w:val="24"/>
              </w:rPr>
              <w:t>117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774CEAE" w14:textId="77777777" w:rsidR="001B0139" w:rsidRPr="00D615D9" w:rsidRDefault="00000000">
            <w:pPr>
              <w:rPr>
                <w:sz w:val="24"/>
                <w:szCs w:val="24"/>
              </w:rPr>
            </w:pPr>
            <w:r w:rsidRPr="00D615D9">
              <w:rPr>
                <w:rFonts w:ascii="Calibri" w:eastAsia="Calibri" w:hAnsi="Calibri" w:cs="Calibri"/>
                <w:sz w:val="24"/>
                <w:szCs w:val="24"/>
              </w:rPr>
              <w:t>Instituto Sempre em Movimento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729D28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Craques da João XXIII</w:t>
            </w:r>
          </w:p>
        </w:tc>
      </w:tr>
      <w:tr w:rsidR="001B0139" w:rsidRPr="00D615D9" w14:paraId="74C92DAC"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D41EA73" w14:textId="77777777" w:rsidR="001B0139" w:rsidRPr="00D615D9" w:rsidRDefault="00000000">
            <w:pPr>
              <w:jc w:val="center"/>
              <w:rPr>
                <w:sz w:val="24"/>
                <w:szCs w:val="24"/>
              </w:rPr>
            </w:pPr>
            <w:r w:rsidRPr="00D615D9">
              <w:rPr>
                <w:rFonts w:ascii="Calibri" w:eastAsia="Calibri" w:hAnsi="Calibri" w:cs="Calibri"/>
                <w:b/>
                <w:sz w:val="24"/>
                <w:szCs w:val="24"/>
              </w:rPr>
              <w:t>118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4CC0CD5" w14:textId="77777777" w:rsidR="001B0139" w:rsidRPr="00D615D9" w:rsidRDefault="00000000">
            <w:pPr>
              <w:rPr>
                <w:sz w:val="24"/>
                <w:szCs w:val="24"/>
              </w:rPr>
            </w:pPr>
            <w:r w:rsidRPr="00D615D9">
              <w:rPr>
                <w:rFonts w:ascii="Calibri" w:eastAsia="Calibri" w:hAnsi="Calibri" w:cs="Calibri"/>
                <w:color w:val="111111"/>
                <w:sz w:val="24"/>
                <w:szCs w:val="24"/>
              </w:rPr>
              <w:t>Instituto Serendipidade</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314ECB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de Iniciação Esportiva</w:t>
            </w:r>
          </w:p>
        </w:tc>
      </w:tr>
      <w:tr w:rsidR="001B0139" w:rsidRPr="00D615D9" w14:paraId="685BA06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64EA047C" w14:textId="77777777" w:rsidR="001B0139" w:rsidRPr="00D615D9" w:rsidRDefault="00000000">
            <w:pPr>
              <w:jc w:val="center"/>
              <w:rPr>
                <w:sz w:val="24"/>
                <w:szCs w:val="24"/>
              </w:rPr>
            </w:pPr>
            <w:r w:rsidRPr="00D615D9">
              <w:rPr>
                <w:rFonts w:ascii="Calibri" w:eastAsia="Calibri" w:hAnsi="Calibri" w:cs="Calibri"/>
                <w:b/>
                <w:sz w:val="24"/>
                <w:szCs w:val="24"/>
              </w:rPr>
              <w:t>119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0BB038F" w14:textId="77777777" w:rsidR="001B0139" w:rsidRPr="00D615D9" w:rsidRDefault="00000000">
            <w:pPr>
              <w:rPr>
                <w:sz w:val="24"/>
                <w:szCs w:val="24"/>
              </w:rPr>
            </w:pPr>
            <w:r w:rsidRPr="00D615D9">
              <w:rPr>
                <w:rFonts w:ascii="Calibri" w:eastAsia="Calibri" w:hAnsi="Calibri" w:cs="Calibri"/>
                <w:sz w:val="24"/>
                <w:szCs w:val="24"/>
              </w:rPr>
              <w:t>Instituto Social Nossa Senhora de Fátima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18437C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Frei + tecnológico</w:t>
            </w:r>
          </w:p>
        </w:tc>
      </w:tr>
      <w:tr w:rsidR="001B0139" w:rsidRPr="00D615D9" w14:paraId="7CD0C5E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E26A5F2" w14:textId="77777777" w:rsidR="001B0139" w:rsidRPr="00D615D9" w:rsidRDefault="00000000">
            <w:pPr>
              <w:jc w:val="center"/>
              <w:rPr>
                <w:sz w:val="24"/>
                <w:szCs w:val="24"/>
              </w:rPr>
            </w:pPr>
            <w:r w:rsidRPr="00D615D9">
              <w:rPr>
                <w:rFonts w:ascii="Calibri" w:eastAsia="Calibri" w:hAnsi="Calibri" w:cs="Calibri"/>
                <w:b/>
                <w:sz w:val="24"/>
                <w:szCs w:val="24"/>
              </w:rPr>
              <w:t>120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BB8E804" w14:textId="77777777" w:rsidR="001B0139" w:rsidRPr="00D615D9" w:rsidRDefault="00000000">
            <w:pPr>
              <w:rPr>
                <w:sz w:val="24"/>
                <w:szCs w:val="24"/>
              </w:rPr>
            </w:pPr>
            <w:r w:rsidRPr="00D615D9">
              <w:rPr>
                <w:rFonts w:ascii="Calibri" w:eastAsia="Calibri" w:hAnsi="Calibri" w:cs="Calibri"/>
                <w:sz w:val="24"/>
                <w:szCs w:val="24"/>
              </w:rPr>
              <w:t>Instituto Sonhar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FA9B6A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Projeto Psicoterapia Sonhar</w:t>
            </w:r>
          </w:p>
        </w:tc>
      </w:tr>
      <w:tr w:rsidR="001B0139" w:rsidRPr="00D615D9" w14:paraId="4088830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0465489" w14:textId="77777777" w:rsidR="001B0139" w:rsidRPr="00D615D9" w:rsidRDefault="00000000">
            <w:pPr>
              <w:jc w:val="center"/>
              <w:rPr>
                <w:sz w:val="24"/>
                <w:szCs w:val="24"/>
              </w:rPr>
            </w:pPr>
            <w:r w:rsidRPr="00D615D9">
              <w:rPr>
                <w:rFonts w:ascii="Calibri" w:eastAsia="Calibri" w:hAnsi="Calibri" w:cs="Calibri"/>
                <w:b/>
                <w:sz w:val="24"/>
                <w:szCs w:val="24"/>
              </w:rPr>
              <w:t>121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5260F91" w14:textId="77777777" w:rsidR="001B0139" w:rsidRPr="00D615D9" w:rsidRDefault="00000000">
            <w:pPr>
              <w:rPr>
                <w:sz w:val="24"/>
                <w:szCs w:val="24"/>
              </w:rPr>
            </w:pPr>
            <w:r w:rsidRPr="00D615D9">
              <w:rPr>
                <w:rFonts w:ascii="Calibri" w:eastAsia="Calibri" w:hAnsi="Calibri" w:cs="Calibri"/>
                <w:sz w:val="24"/>
                <w:szCs w:val="24"/>
              </w:rPr>
              <w:t>Instituto Sorrir para Vida</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0301AF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Quem aprende, não depende!</w:t>
            </w:r>
          </w:p>
        </w:tc>
      </w:tr>
      <w:tr w:rsidR="001B0139" w:rsidRPr="00D615D9" w14:paraId="66EBCDE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0167316" w14:textId="77777777" w:rsidR="001B0139" w:rsidRPr="00D615D9" w:rsidRDefault="00000000">
            <w:pPr>
              <w:jc w:val="center"/>
              <w:rPr>
                <w:sz w:val="24"/>
                <w:szCs w:val="24"/>
              </w:rPr>
            </w:pPr>
            <w:r w:rsidRPr="00D615D9">
              <w:rPr>
                <w:rFonts w:ascii="Calibri" w:eastAsia="Calibri" w:hAnsi="Calibri" w:cs="Calibri"/>
                <w:b/>
                <w:sz w:val="24"/>
                <w:szCs w:val="24"/>
              </w:rPr>
              <w:t>122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849F5E7" w14:textId="77777777" w:rsidR="001B0139" w:rsidRPr="00D615D9" w:rsidRDefault="00000000">
            <w:pPr>
              <w:rPr>
                <w:sz w:val="24"/>
                <w:szCs w:val="24"/>
              </w:rPr>
            </w:pPr>
            <w:r w:rsidRPr="00D615D9">
              <w:rPr>
                <w:rFonts w:ascii="Calibri" w:eastAsia="Calibri" w:hAnsi="Calibri" w:cs="Calibri"/>
                <w:sz w:val="24"/>
                <w:szCs w:val="24"/>
              </w:rPr>
              <w:t>Instituto Sylvio Passarelli</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86B496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Instituto Sylvio Passarelli</w:t>
            </w:r>
          </w:p>
        </w:tc>
      </w:tr>
      <w:tr w:rsidR="001B0139" w:rsidRPr="00D615D9" w14:paraId="7EF00BB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F462C4B" w14:textId="77777777" w:rsidR="001B0139" w:rsidRPr="00D615D9" w:rsidRDefault="00000000">
            <w:pPr>
              <w:jc w:val="center"/>
              <w:rPr>
                <w:sz w:val="24"/>
                <w:szCs w:val="24"/>
              </w:rPr>
            </w:pPr>
            <w:r w:rsidRPr="00D615D9">
              <w:rPr>
                <w:rFonts w:ascii="Calibri" w:eastAsia="Calibri" w:hAnsi="Calibri" w:cs="Calibri"/>
                <w:b/>
                <w:sz w:val="24"/>
                <w:szCs w:val="24"/>
              </w:rPr>
              <w:t>123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21E273E" w14:textId="77777777" w:rsidR="001B0139" w:rsidRPr="00D615D9" w:rsidRDefault="00000000">
            <w:pPr>
              <w:rPr>
                <w:sz w:val="24"/>
                <w:szCs w:val="24"/>
              </w:rPr>
            </w:pPr>
            <w:r w:rsidRPr="00D615D9">
              <w:rPr>
                <w:rFonts w:ascii="Calibri" w:eastAsia="Calibri" w:hAnsi="Calibri" w:cs="Calibri"/>
                <w:sz w:val="24"/>
                <w:szCs w:val="24"/>
              </w:rPr>
              <w:t xml:space="preserve">Instituto </w:t>
            </w:r>
            <w:proofErr w:type="spellStart"/>
            <w:r w:rsidRPr="00D615D9">
              <w:rPr>
                <w:rFonts w:ascii="Calibri" w:eastAsia="Calibri" w:hAnsi="Calibri" w:cs="Calibri"/>
                <w:sz w:val="24"/>
                <w:szCs w:val="24"/>
              </w:rPr>
              <w:t>Techmail</w:t>
            </w:r>
            <w:proofErr w:type="spellEnd"/>
            <w:r w:rsidRPr="00D615D9">
              <w:rPr>
                <w:rFonts w:ascii="Calibri" w:eastAsia="Calibri" w:hAnsi="Calibri" w:cs="Calibri"/>
                <w:sz w:val="24"/>
                <w:szCs w:val="24"/>
              </w:rPr>
              <w:t xml:space="preserve"> de Formação e Capacitação de Pessoal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9D441E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de Capacitação para o Trabalho em Administração e Logística</w:t>
            </w:r>
          </w:p>
        </w:tc>
      </w:tr>
      <w:tr w:rsidR="001B0139" w:rsidRPr="00D615D9" w14:paraId="45C718D5"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9FF1193" w14:textId="77777777" w:rsidR="001B0139" w:rsidRPr="00D615D9" w:rsidRDefault="00000000">
            <w:pPr>
              <w:jc w:val="center"/>
              <w:rPr>
                <w:sz w:val="24"/>
                <w:szCs w:val="24"/>
              </w:rPr>
            </w:pPr>
            <w:r w:rsidRPr="00D615D9">
              <w:rPr>
                <w:rFonts w:ascii="Calibri" w:eastAsia="Calibri" w:hAnsi="Calibri" w:cs="Calibri"/>
                <w:b/>
                <w:sz w:val="24"/>
                <w:szCs w:val="24"/>
              </w:rPr>
              <w:t>124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520BFF" w14:textId="77777777" w:rsidR="001B0139" w:rsidRPr="00D615D9" w:rsidRDefault="00000000">
            <w:pPr>
              <w:rPr>
                <w:sz w:val="24"/>
                <w:szCs w:val="24"/>
              </w:rPr>
            </w:pPr>
            <w:r w:rsidRPr="00D615D9">
              <w:rPr>
                <w:rFonts w:ascii="Calibri" w:eastAsia="Calibri" w:hAnsi="Calibri" w:cs="Calibri"/>
                <w:sz w:val="24"/>
                <w:szCs w:val="24"/>
              </w:rPr>
              <w:t xml:space="preserve">Instituto </w:t>
            </w:r>
            <w:proofErr w:type="spellStart"/>
            <w:r w:rsidRPr="00D615D9">
              <w:rPr>
                <w:rFonts w:ascii="Calibri" w:eastAsia="Calibri" w:hAnsi="Calibri" w:cs="Calibri"/>
                <w:sz w:val="24"/>
                <w:szCs w:val="24"/>
              </w:rPr>
              <w:t>Techmail</w:t>
            </w:r>
            <w:proofErr w:type="spellEnd"/>
            <w:r w:rsidRPr="00D615D9">
              <w:rPr>
                <w:rFonts w:ascii="Calibri" w:eastAsia="Calibri" w:hAnsi="Calibri" w:cs="Calibri"/>
                <w:sz w:val="24"/>
                <w:szCs w:val="24"/>
              </w:rPr>
              <w:t xml:space="preserve"> de Formação e Capacitação de Pessoal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BA2F61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de Capacitação para o Trabalho em Tecnologia e Seguros</w:t>
            </w:r>
          </w:p>
        </w:tc>
      </w:tr>
      <w:tr w:rsidR="001B0139" w:rsidRPr="00D615D9" w14:paraId="42305EA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2108CBB" w14:textId="77777777" w:rsidR="001B0139" w:rsidRPr="00D615D9" w:rsidRDefault="00000000">
            <w:pPr>
              <w:jc w:val="center"/>
              <w:rPr>
                <w:sz w:val="24"/>
                <w:szCs w:val="24"/>
              </w:rPr>
            </w:pPr>
            <w:r w:rsidRPr="00D615D9">
              <w:rPr>
                <w:rFonts w:ascii="Calibri" w:eastAsia="Calibri" w:hAnsi="Calibri" w:cs="Calibri"/>
                <w:b/>
                <w:sz w:val="24"/>
                <w:szCs w:val="24"/>
              </w:rPr>
              <w:t>125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FF3A43F" w14:textId="77777777" w:rsidR="001B0139" w:rsidRPr="00D615D9" w:rsidRDefault="00000000">
            <w:pPr>
              <w:rPr>
                <w:sz w:val="24"/>
                <w:szCs w:val="24"/>
              </w:rPr>
            </w:pPr>
            <w:r w:rsidRPr="00D615D9">
              <w:rPr>
                <w:rFonts w:ascii="Calibri" w:eastAsia="Calibri" w:hAnsi="Calibri" w:cs="Calibri"/>
                <w:sz w:val="24"/>
                <w:szCs w:val="24"/>
              </w:rPr>
              <w:t>Instituto Toca do Coelho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F0D53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Recuperando Talentos - Reforço Escolar e Cursinhos</w:t>
            </w:r>
          </w:p>
        </w:tc>
      </w:tr>
      <w:tr w:rsidR="001B0139" w:rsidRPr="00D615D9" w14:paraId="547DD47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4ACAF18" w14:textId="77777777" w:rsidR="001B0139" w:rsidRPr="00D615D9" w:rsidRDefault="00000000">
            <w:pPr>
              <w:jc w:val="center"/>
              <w:rPr>
                <w:sz w:val="24"/>
                <w:szCs w:val="24"/>
              </w:rPr>
            </w:pPr>
            <w:r w:rsidRPr="00D615D9">
              <w:rPr>
                <w:rFonts w:ascii="Calibri" w:eastAsia="Calibri" w:hAnsi="Calibri" w:cs="Calibri"/>
                <w:b/>
                <w:sz w:val="24"/>
                <w:szCs w:val="24"/>
              </w:rPr>
              <w:t>126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FC617E9" w14:textId="77777777" w:rsidR="001B0139" w:rsidRPr="00D615D9" w:rsidRDefault="00000000">
            <w:pPr>
              <w:rPr>
                <w:sz w:val="24"/>
                <w:szCs w:val="24"/>
              </w:rPr>
            </w:pPr>
            <w:r w:rsidRPr="00D615D9">
              <w:rPr>
                <w:rFonts w:ascii="Calibri" w:eastAsia="Calibri" w:hAnsi="Calibri" w:cs="Calibri"/>
                <w:sz w:val="24"/>
                <w:szCs w:val="24"/>
              </w:rPr>
              <w:t>Instituto Toca do Coelho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D9050E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Lapidando Talentos - Música e Cultura</w:t>
            </w:r>
          </w:p>
        </w:tc>
      </w:tr>
      <w:tr w:rsidR="001B0139" w:rsidRPr="00D615D9" w14:paraId="36C7905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A4BB103" w14:textId="77777777" w:rsidR="001B0139" w:rsidRPr="00D615D9" w:rsidRDefault="00000000">
            <w:pPr>
              <w:jc w:val="center"/>
              <w:rPr>
                <w:sz w:val="24"/>
                <w:szCs w:val="24"/>
              </w:rPr>
            </w:pPr>
            <w:r w:rsidRPr="00D615D9">
              <w:rPr>
                <w:rFonts w:ascii="Calibri" w:eastAsia="Calibri" w:hAnsi="Calibri" w:cs="Calibri"/>
                <w:b/>
                <w:sz w:val="24"/>
                <w:szCs w:val="24"/>
              </w:rPr>
              <w:t>127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4D2C89C" w14:textId="77777777" w:rsidR="001B0139" w:rsidRPr="00D615D9" w:rsidRDefault="00000000">
            <w:pPr>
              <w:rPr>
                <w:sz w:val="24"/>
                <w:szCs w:val="24"/>
              </w:rPr>
            </w:pPr>
            <w:r w:rsidRPr="00D615D9">
              <w:rPr>
                <w:rFonts w:ascii="Calibri" w:eastAsia="Calibri" w:hAnsi="Calibri" w:cs="Calibri"/>
                <w:sz w:val="24"/>
                <w:szCs w:val="24"/>
              </w:rPr>
              <w:t>Instituto Vencer ao Câncer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566E0B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Vacina Sim HPV não</w:t>
            </w:r>
          </w:p>
        </w:tc>
      </w:tr>
      <w:tr w:rsidR="001B0139" w:rsidRPr="00D615D9" w14:paraId="3A679687"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0FA2F5B" w14:textId="77777777" w:rsidR="001B0139" w:rsidRPr="00D615D9" w:rsidRDefault="00000000">
            <w:pPr>
              <w:jc w:val="center"/>
              <w:rPr>
                <w:sz w:val="24"/>
                <w:szCs w:val="24"/>
              </w:rPr>
            </w:pPr>
            <w:r w:rsidRPr="00D615D9">
              <w:rPr>
                <w:rFonts w:ascii="Calibri" w:eastAsia="Calibri" w:hAnsi="Calibri" w:cs="Calibri"/>
                <w:b/>
                <w:sz w:val="24"/>
                <w:szCs w:val="24"/>
              </w:rPr>
              <w:t>128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8F77B4B" w14:textId="77777777" w:rsidR="001B0139" w:rsidRPr="00D615D9" w:rsidRDefault="00000000">
            <w:pPr>
              <w:rPr>
                <w:sz w:val="24"/>
                <w:szCs w:val="24"/>
              </w:rPr>
            </w:pPr>
            <w:r w:rsidRPr="00D615D9">
              <w:rPr>
                <w:rFonts w:ascii="Calibri" w:eastAsia="Calibri" w:hAnsi="Calibri" w:cs="Calibri"/>
                <w:sz w:val="24"/>
                <w:szCs w:val="24"/>
              </w:rPr>
              <w:t>Instituto Verter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941BFC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Ver na Escola Primeira Infância - Clínico 2023</w:t>
            </w:r>
          </w:p>
        </w:tc>
      </w:tr>
      <w:tr w:rsidR="001B0139" w:rsidRPr="00D615D9" w14:paraId="341E8B3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3069355" w14:textId="77777777" w:rsidR="001B0139" w:rsidRPr="00D615D9" w:rsidRDefault="00000000">
            <w:pPr>
              <w:jc w:val="center"/>
              <w:rPr>
                <w:sz w:val="24"/>
                <w:szCs w:val="24"/>
              </w:rPr>
            </w:pPr>
            <w:r w:rsidRPr="00D615D9">
              <w:rPr>
                <w:rFonts w:ascii="Calibri" w:eastAsia="Calibri" w:hAnsi="Calibri" w:cs="Calibri"/>
                <w:b/>
                <w:sz w:val="24"/>
                <w:szCs w:val="24"/>
              </w:rPr>
              <w:t>129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E4EF900" w14:textId="77777777" w:rsidR="001B0139" w:rsidRPr="00D615D9" w:rsidRDefault="00000000">
            <w:pPr>
              <w:rPr>
                <w:sz w:val="24"/>
                <w:szCs w:val="24"/>
              </w:rPr>
            </w:pPr>
            <w:r w:rsidRPr="00D615D9">
              <w:rPr>
                <w:rFonts w:ascii="Calibri" w:eastAsia="Calibri" w:hAnsi="Calibri" w:cs="Calibri"/>
                <w:color w:val="111111"/>
                <w:sz w:val="24"/>
                <w:szCs w:val="24"/>
              </w:rPr>
              <w:t xml:space="preserve">Instituto </w:t>
            </w:r>
            <w:proofErr w:type="spellStart"/>
            <w:r w:rsidRPr="00D615D9">
              <w:rPr>
                <w:rFonts w:ascii="Calibri" w:eastAsia="Calibri" w:hAnsi="Calibri" w:cs="Calibri"/>
                <w:color w:val="111111"/>
                <w:sz w:val="24"/>
                <w:szCs w:val="24"/>
              </w:rPr>
              <w:t>Vid'Art</w:t>
            </w:r>
            <w:proofErr w:type="spellEnd"/>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6B335A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Oficinas Esportivas Cidadãs</w:t>
            </w:r>
          </w:p>
        </w:tc>
      </w:tr>
      <w:tr w:rsidR="001B0139" w:rsidRPr="00D615D9" w14:paraId="762C057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2D0336C" w14:textId="77777777" w:rsidR="001B0139" w:rsidRPr="00D615D9" w:rsidRDefault="00000000">
            <w:pPr>
              <w:jc w:val="center"/>
              <w:rPr>
                <w:sz w:val="24"/>
                <w:szCs w:val="24"/>
              </w:rPr>
            </w:pPr>
            <w:r w:rsidRPr="00D615D9">
              <w:rPr>
                <w:rFonts w:ascii="Calibri" w:eastAsia="Calibri" w:hAnsi="Calibri" w:cs="Calibri"/>
                <w:b/>
                <w:sz w:val="24"/>
                <w:szCs w:val="24"/>
              </w:rPr>
              <w:t>130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85179AB" w14:textId="77777777" w:rsidR="001B0139" w:rsidRPr="00D615D9" w:rsidRDefault="00000000">
            <w:pPr>
              <w:rPr>
                <w:sz w:val="24"/>
                <w:szCs w:val="24"/>
              </w:rPr>
            </w:pPr>
            <w:r w:rsidRPr="00D615D9">
              <w:rPr>
                <w:rFonts w:ascii="Calibri" w:eastAsia="Calibri" w:hAnsi="Calibri" w:cs="Calibri"/>
                <w:color w:val="111111"/>
                <w:sz w:val="24"/>
                <w:szCs w:val="24"/>
              </w:rPr>
              <w:t>ITI - Instituto Tecnológico Inovação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8B5813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w:t>
            </w:r>
            <w:proofErr w:type="spellStart"/>
            <w:r w:rsidRPr="00D615D9">
              <w:rPr>
                <w:rFonts w:ascii="Calibri" w:eastAsia="Calibri" w:hAnsi="Calibri" w:cs="Calibri"/>
                <w:sz w:val="24"/>
                <w:szCs w:val="24"/>
              </w:rPr>
              <w:t>Metajuvenil</w:t>
            </w:r>
            <w:proofErr w:type="spellEnd"/>
          </w:p>
        </w:tc>
      </w:tr>
      <w:tr w:rsidR="001B0139" w:rsidRPr="00D615D9" w14:paraId="3BC285C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11DB3759" w14:textId="77777777" w:rsidR="001B0139" w:rsidRPr="00D615D9" w:rsidRDefault="00000000">
            <w:pPr>
              <w:jc w:val="center"/>
              <w:rPr>
                <w:sz w:val="24"/>
                <w:szCs w:val="24"/>
              </w:rPr>
            </w:pPr>
            <w:r w:rsidRPr="00D615D9">
              <w:rPr>
                <w:rFonts w:ascii="Calibri" w:eastAsia="Calibri" w:hAnsi="Calibri" w:cs="Calibri"/>
                <w:b/>
                <w:sz w:val="24"/>
                <w:szCs w:val="24"/>
              </w:rPr>
              <w:t>131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1E707F5" w14:textId="77777777" w:rsidR="001B0139" w:rsidRPr="00D615D9" w:rsidRDefault="00000000">
            <w:pPr>
              <w:rPr>
                <w:sz w:val="24"/>
                <w:szCs w:val="24"/>
              </w:rPr>
            </w:pPr>
            <w:r w:rsidRPr="00D615D9">
              <w:rPr>
                <w:rFonts w:ascii="Calibri" w:eastAsia="Calibri" w:hAnsi="Calibri" w:cs="Calibri"/>
                <w:sz w:val="24"/>
                <w:szCs w:val="24"/>
              </w:rPr>
              <w:t>Liga Master de Futebol Amador</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729057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Projeto </w:t>
            </w:r>
            <w:proofErr w:type="spellStart"/>
            <w:r w:rsidRPr="00D615D9">
              <w:rPr>
                <w:rFonts w:ascii="Calibri" w:eastAsia="Calibri" w:hAnsi="Calibri" w:cs="Calibri"/>
                <w:sz w:val="24"/>
                <w:szCs w:val="24"/>
              </w:rPr>
              <w:t>Buguello</w:t>
            </w:r>
            <w:proofErr w:type="spellEnd"/>
            <w:r w:rsidRPr="00D615D9">
              <w:rPr>
                <w:rFonts w:ascii="Calibri" w:eastAsia="Calibri" w:hAnsi="Calibri" w:cs="Calibri"/>
                <w:sz w:val="24"/>
                <w:szCs w:val="24"/>
              </w:rPr>
              <w:t xml:space="preserve"> (Antigo "Escolinha Liga na Ponta do Pé")</w:t>
            </w:r>
          </w:p>
        </w:tc>
      </w:tr>
      <w:tr w:rsidR="001B0139" w:rsidRPr="00D615D9" w14:paraId="543D36F2"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0943429" w14:textId="77777777" w:rsidR="001B0139" w:rsidRPr="00D615D9" w:rsidRDefault="00000000">
            <w:pPr>
              <w:jc w:val="center"/>
              <w:rPr>
                <w:sz w:val="24"/>
                <w:szCs w:val="24"/>
              </w:rPr>
            </w:pPr>
            <w:r w:rsidRPr="00D615D9">
              <w:rPr>
                <w:rFonts w:ascii="Calibri" w:eastAsia="Calibri" w:hAnsi="Calibri" w:cs="Calibri"/>
                <w:b/>
                <w:sz w:val="24"/>
                <w:szCs w:val="24"/>
              </w:rPr>
              <w:t>132</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0A1DA31" w14:textId="77777777" w:rsidR="001B0139" w:rsidRPr="00D615D9" w:rsidRDefault="00000000">
            <w:pPr>
              <w:rPr>
                <w:sz w:val="24"/>
                <w:szCs w:val="24"/>
              </w:rPr>
            </w:pPr>
            <w:r w:rsidRPr="00D615D9">
              <w:rPr>
                <w:rFonts w:ascii="Calibri" w:eastAsia="Calibri" w:hAnsi="Calibri" w:cs="Calibri"/>
                <w:sz w:val="24"/>
                <w:szCs w:val="24"/>
              </w:rPr>
              <w:t>M.I.D.E - Movimento Internacional de Evangelização</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C3C66B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Movimento em Ação</w:t>
            </w:r>
          </w:p>
        </w:tc>
      </w:tr>
      <w:tr w:rsidR="001B0139" w:rsidRPr="00D615D9" w14:paraId="50495AF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4B71D228" w14:textId="77777777" w:rsidR="001B0139" w:rsidRPr="00D615D9" w:rsidRDefault="00000000">
            <w:pPr>
              <w:jc w:val="center"/>
              <w:rPr>
                <w:sz w:val="24"/>
                <w:szCs w:val="24"/>
              </w:rPr>
            </w:pPr>
            <w:r w:rsidRPr="00D615D9">
              <w:rPr>
                <w:rFonts w:ascii="Calibri" w:eastAsia="Calibri" w:hAnsi="Calibri" w:cs="Calibri"/>
                <w:b/>
                <w:sz w:val="24"/>
                <w:szCs w:val="24"/>
              </w:rPr>
              <w:lastRenderedPageBreak/>
              <w:t>133</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898261D" w14:textId="77777777" w:rsidR="001B0139" w:rsidRPr="00D615D9" w:rsidRDefault="00000000">
            <w:pPr>
              <w:rPr>
                <w:sz w:val="24"/>
                <w:szCs w:val="24"/>
              </w:rPr>
            </w:pPr>
            <w:r w:rsidRPr="00D615D9">
              <w:rPr>
                <w:rFonts w:ascii="Calibri" w:eastAsia="Calibri" w:hAnsi="Calibri" w:cs="Calibri"/>
                <w:sz w:val="24"/>
                <w:szCs w:val="24"/>
              </w:rPr>
              <w:t>Obras Sociais Universitárias e Culturais - OSUC</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FFB21B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EPT - Ensino Profissionalizante Técnico</w:t>
            </w:r>
          </w:p>
        </w:tc>
      </w:tr>
      <w:tr w:rsidR="001B0139" w:rsidRPr="00D615D9" w14:paraId="18041B4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934C998" w14:textId="77777777" w:rsidR="001B0139" w:rsidRPr="00D615D9" w:rsidRDefault="00000000">
            <w:pPr>
              <w:jc w:val="center"/>
              <w:rPr>
                <w:sz w:val="24"/>
                <w:szCs w:val="24"/>
              </w:rPr>
            </w:pPr>
            <w:r w:rsidRPr="00D615D9">
              <w:rPr>
                <w:rFonts w:ascii="Calibri" w:eastAsia="Calibri" w:hAnsi="Calibri" w:cs="Calibri"/>
                <w:b/>
                <w:sz w:val="24"/>
                <w:szCs w:val="24"/>
              </w:rPr>
              <w:t>134</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926A7B4" w14:textId="77777777" w:rsidR="001B0139" w:rsidRPr="00D615D9" w:rsidRDefault="00000000">
            <w:pPr>
              <w:rPr>
                <w:sz w:val="24"/>
                <w:szCs w:val="24"/>
              </w:rPr>
            </w:pPr>
            <w:r w:rsidRPr="00D615D9">
              <w:rPr>
                <w:rFonts w:ascii="Calibri" w:eastAsia="Calibri" w:hAnsi="Calibri" w:cs="Calibri"/>
                <w:sz w:val="24"/>
                <w:szCs w:val="24"/>
              </w:rPr>
              <w:t>Obras Sociais Universitárias e Culturais - OSUC</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AFC9C4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ECI - Ensino Complementar Intensivo</w:t>
            </w:r>
          </w:p>
        </w:tc>
      </w:tr>
      <w:tr w:rsidR="001B0139" w:rsidRPr="00D615D9" w14:paraId="251BD2FB"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7096165A" w14:textId="77777777" w:rsidR="001B0139" w:rsidRPr="00D615D9" w:rsidRDefault="00000000">
            <w:pPr>
              <w:jc w:val="center"/>
              <w:rPr>
                <w:sz w:val="24"/>
                <w:szCs w:val="24"/>
              </w:rPr>
            </w:pPr>
            <w:r w:rsidRPr="00D615D9">
              <w:rPr>
                <w:rFonts w:ascii="Calibri" w:eastAsia="Calibri" w:hAnsi="Calibri" w:cs="Calibri"/>
                <w:b/>
                <w:sz w:val="24"/>
                <w:szCs w:val="24"/>
              </w:rPr>
              <w:t>135</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8E46C10" w14:textId="77777777" w:rsidR="001B0139" w:rsidRPr="00D615D9" w:rsidRDefault="00000000">
            <w:pPr>
              <w:rPr>
                <w:sz w:val="24"/>
                <w:szCs w:val="24"/>
              </w:rPr>
            </w:pPr>
            <w:r w:rsidRPr="00D615D9">
              <w:rPr>
                <w:rFonts w:ascii="Calibri" w:eastAsia="Calibri" w:hAnsi="Calibri" w:cs="Calibri"/>
                <w:sz w:val="24"/>
                <w:szCs w:val="24"/>
              </w:rPr>
              <w:t>Obras Sociais Universitárias e Culturais - OSUC</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E1274E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EPL - Ensino Profissionalizante Livre</w:t>
            </w:r>
          </w:p>
        </w:tc>
      </w:tr>
      <w:tr w:rsidR="001B0139" w:rsidRPr="00D615D9" w14:paraId="25D58D08"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779B3D6" w14:textId="77777777" w:rsidR="001B0139" w:rsidRPr="00D615D9" w:rsidRDefault="00000000">
            <w:pPr>
              <w:jc w:val="center"/>
              <w:rPr>
                <w:sz w:val="24"/>
                <w:szCs w:val="24"/>
              </w:rPr>
            </w:pPr>
            <w:r w:rsidRPr="00D615D9">
              <w:rPr>
                <w:rFonts w:ascii="Calibri" w:eastAsia="Calibri" w:hAnsi="Calibri" w:cs="Calibri"/>
                <w:b/>
                <w:sz w:val="24"/>
                <w:szCs w:val="24"/>
              </w:rPr>
              <w:t>136</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2F4EB9D" w14:textId="77777777" w:rsidR="001B0139" w:rsidRPr="00D615D9" w:rsidRDefault="00000000">
            <w:pPr>
              <w:rPr>
                <w:sz w:val="24"/>
                <w:szCs w:val="24"/>
              </w:rPr>
            </w:pPr>
            <w:r w:rsidRPr="00D615D9">
              <w:rPr>
                <w:rFonts w:ascii="Calibri" w:eastAsia="Calibri" w:hAnsi="Calibri" w:cs="Calibri"/>
                <w:color w:val="111111"/>
                <w:sz w:val="24"/>
                <w:szCs w:val="24"/>
              </w:rPr>
              <w:t>Projetos Amigos das Crianças - PAC</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8FFBBD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Jovens com Futuro</w:t>
            </w:r>
          </w:p>
        </w:tc>
      </w:tr>
      <w:tr w:rsidR="001B0139" w:rsidRPr="00D615D9" w14:paraId="57B6FA6E"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0C903DA8" w14:textId="77777777" w:rsidR="001B0139" w:rsidRPr="00D615D9" w:rsidRDefault="00000000">
            <w:pPr>
              <w:jc w:val="center"/>
              <w:rPr>
                <w:sz w:val="24"/>
                <w:szCs w:val="24"/>
              </w:rPr>
            </w:pPr>
            <w:r w:rsidRPr="00D615D9">
              <w:rPr>
                <w:rFonts w:ascii="Calibri" w:eastAsia="Calibri" w:hAnsi="Calibri" w:cs="Calibri"/>
                <w:b/>
                <w:sz w:val="24"/>
                <w:szCs w:val="24"/>
              </w:rPr>
              <w:t>137</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49A1007" w14:textId="77777777" w:rsidR="001B0139" w:rsidRPr="00D615D9" w:rsidRDefault="00000000">
            <w:pPr>
              <w:rPr>
                <w:sz w:val="24"/>
                <w:szCs w:val="24"/>
              </w:rPr>
            </w:pPr>
            <w:r w:rsidRPr="00D615D9">
              <w:rPr>
                <w:rFonts w:ascii="Calibri" w:eastAsia="Calibri" w:hAnsi="Calibri" w:cs="Calibri"/>
                <w:color w:val="111111"/>
                <w:sz w:val="24"/>
                <w:szCs w:val="24"/>
              </w:rPr>
              <w:t>Sociedade de Concertos de São Paulo - Instituto Baccarelli</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565A6A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Restaurante Baccarelli</w:t>
            </w:r>
          </w:p>
        </w:tc>
      </w:tr>
      <w:tr w:rsidR="001B0139" w:rsidRPr="00D615D9" w14:paraId="332EE361"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1B23CC8" w14:textId="77777777" w:rsidR="001B0139" w:rsidRPr="00D615D9" w:rsidRDefault="00000000">
            <w:pPr>
              <w:jc w:val="center"/>
              <w:rPr>
                <w:sz w:val="24"/>
                <w:szCs w:val="24"/>
              </w:rPr>
            </w:pPr>
            <w:r w:rsidRPr="00D615D9">
              <w:rPr>
                <w:rFonts w:ascii="Calibri" w:eastAsia="Calibri" w:hAnsi="Calibri" w:cs="Calibri"/>
                <w:b/>
                <w:sz w:val="24"/>
                <w:szCs w:val="24"/>
              </w:rPr>
              <w:t>138</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DD290EF" w14:textId="77777777" w:rsidR="001B0139" w:rsidRPr="00D615D9" w:rsidRDefault="00000000">
            <w:pPr>
              <w:rPr>
                <w:sz w:val="24"/>
                <w:szCs w:val="24"/>
              </w:rPr>
            </w:pPr>
            <w:r w:rsidRPr="00D615D9">
              <w:rPr>
                <w:rFonts w:ascii="Calibri" w:eastAsia="Calibri" w:hAnsi="Calibri" w:cs="Calibri"/>
                <w:sz w:val="24"/>
                <w:szCs w:val="24"/>
              </w:rPr>
              <w:t>Unibes - União Brasileiro Israelita do Bem Estar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20EF73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Futuro em Foco</w:t>
            </w:r>
          </w:p>
        </w:tc>
      </w:tr>
      <w:tr w:rsidR="001B0139" w:rsidRPr="00D615D9" w14:paraId="6C7AD6B0"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28D5D762" w14:textId="77777777" w:rsidR="001B0139" w:rsidRPr="00D615D9" w:rsidRDefault="00000000">
            <w:pPr>
              <w:jc w:val="center"/>
              <w:rPr>
                <w:sz w:val="24"/>
                <w:szCs w:val="24"/>
              </w:rPr>
            </w:pPr>
            <w:r w:rsidRPr="00D615D9">
              <w:rPr>
                <w:rFonts w:ascii="Calibri" w:eastAsia="Calibri" w:hAnsi="Calibri" w:cs="Calibri"/>
                <w:b/>
                <w:sz w:val="24"/>
                <w:szCs w:val="24"/>
              </w:rPr>
              <w:t>139</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EB48798" w14:textId="77777777" w:rsidR="001B0139" w:rsidRPr="00D615D9" w:rsidRDefault="00000000">
            <w:pPr>
              <w:rPr>
                <w:sz w:val="24"/>
                <w:szCs w:val="24"/>
              </w:rPr>
            </w:pPr>
            <w:r w:rsidRPr="00D615D9">
              <w:rPr>
                <w:rFonts w:ascii="Calibri" w:eastAsia="Calibri" w:hAnsi="Calibri" w:cs="Calibri"/>
                <w:sz w:val="24"/>
                <w:szCs w:val="24"/>
              </w:rPr>
              <w:t>Unibes - União Brasileiro Israelita do Bem Estar Social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EC2A68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Todos os Tons</w:t>
            </w:r>
          </w:p>
        </w:tc>
      </w:tr>
      <w:tr w:rsidR="001B0139" w:rsidRPr="00D615D9" w14:paraId="4FD955B4"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3F8B1BBE" w14:textId="77777777" w:rsidR="001B0139" w:rsidRPr="00D615D9" w:rsidRDefault="00000000">
            <w:pPr>
              <w:jc w:val="center"/>
              <w:rPr>
                <w:sz w:val="24"/>
                <w:szCs w:val="24"/>
              </w:rPr>
            </w:pPr>
            <w:r w:rsidRPr="00D615D9">
              <w:rPr>
                <w:rFonts w:ascii="Calibri" w:eastAsia="Calibri" w:hAnsi="Calibri" w:cs="Calibri"/>
                <w:b/>
                <w:sz w:val="24"/>
                <w:szCs w:val="24"/>
              </w:rPr>
              <w:t>140</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6B420F6" w14:textId="77777777" w:rsidR="001B0139" w:rsidRPr="00D615D9" w:rsidRDefault="00000000">
            <w:pPr>
              <w:rPr>
                <w:sz w:val="24"/>
                <w:szCs w:val="24"/>
              </w:rPr>
            </w:pPr>
            <w:r w:rsidRPr="00D615D9">
              <w:rPr>
                <w:rFonts w:ascii="Calibri" w:eastAsia="Calibri" w:hAnsi="Calibri" w:cs="Calibri"/>
                <w:color w:val="111111"/>
                <w:sz w:val="24"/>
                <w:szCs w:val="24"/>
              </w:rPr>
              <w:t>United Way Brasil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7616E8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Crescer Aprendendo</w:t>
            </w:r>
          </w:p>
        </w:tc>
      </w:tr>
      <w:tr w:rsidR="001B0139" w:rsidRPr="00D615D9" w14:paraId="6DC5E51F" w14:textId="77777777">
        <w:trPr>
          <w:trHeight w:val="430"/>
        </w:trPr>
        <w:tc>
          <w:tcPr>
            <w:tcW w:w="495" w:type="dxa"/>
            <w:tcBorders>
              <w:top w:val="nil"/>
              <w:left w:val="single" w:sz="7" w:space="0" w:color="000000"/>
              <w:bottom w:val="single" w:sz="7" w:space="0" w:color="000000"/>
              <w:right w:val="single" w:sz="7" w:space="0" w:color="000000"/>
            </w:tcBorders>
            <w:shd w:val="clear" w:color="auto" w:fill="A3C1F4"/>
            <w:tcMar>
              <w:top w:w="20" w:type="dxa"/>
              <w:left w:w="20" w:type="dxa"/>
              <w:bottom w:w="100" w:type="dxa"/>
              <w:right w:w="20" w:type="dxa"/>
            </w:tcMar>
            <w:vAlign w:val="center"/>
          </w:tcPr>
          <w:p w14:paraId="5FB9CA7B" w14:textId="77777777" w:rsidR="001B0139" w:rsidRPr="00D615D9" w:rsidRDefault="00000000">
            <w:pPr>
              <w:jc w:val="center"/>
              <w:rPr>
                <w:sz w:val="24"/>
                <w:szCs w:val="24"/>
              </w:rPr>
            </w:pPr>
            <w:r w:rsidRPr="00D615D9">
              <w:rPr>
                <w:rFonts w:ascii="Calibri" w:eastAsia="Calibri" w:hAnsi="Calibri" w:cs="Calibri"/>
                <w:b/>
                <w:sz w:val="24"/>
                <w:szCs w:val="24"/>
              </w:rPr>
              <w:t>141</w:t>
            </w:r>
          </w:p>
        </w:tc>
        <w:tc>
          <w:tcPr>
            <w:tcW w:w="3195"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599C6B1" w14:textId="77777777" w:rsidR="001B0139" w:rsidRPr="00D615D9" w:rsidRDefault="00000000">
            <w:pPr>
              <w:rPr>
                <w:sz w:val="24"/>
                <w:szCs w:val="24"/>
              </w:rPr>
            </w:pPr>
            <w:r w:rsidRPr="00D615D9">
              <w:rPr>
                <w:rFonts w:ascii="Calibri" w:eastAsia="Calibri" w:hAnsi="Calibri" w:cs="Calibri"/>
                <w:color w:val="111111"/>
                <w:sz w:val="24"/>
                <w:szCs w:val="24"/>
              </w:rPr>
              <w:t>United Way Brasil</w:t>
            </w:r>
          </w:p>
        </w:tc>
        <w:tc>
          <w:tcPr>
            <w:tcW w:w="534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76877B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Competências para a Vida</w:t>
            </w:r>
          </w:p>
        </w:tc>
      </w:tr>
    </w:tbl>
    <w:p w14:paraId="5BF3CC33" w14:textId="77777777" w:rsidR="001B0139" w:rsidRPr="00D615D9" w:rsidRDefault="001B0139">
      <w:pPr>
        <w:rPr>
          <w:sz w:val="24"/>
          <w:szCs w:val="24"/>
        </w:rPr>
      </w:pPr>
    </w:p>
    <w:p w14:paraId="32ED96C5"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5FBDE007"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12484BEE" w14:textId="77777777" w:rsidR="001B0139" w:rsidRPr="00D615D9" w:rsidRDefault="00000000">
      <w:pPr>
        <w:spacing w:before="120" w:after="120"/>
        <w:ind w:left="120" w:right="120"/>
        <w:jc w:val="both"/>
        <w:rPr>
          <w:rFonts w:ascii="Calibri" w:eastAsia="Calibri" w:hAnsi="Calibri" w:cs="Calibri"/>
          <w:b/>
          <w:sz w:val="24"/>
          <w:szCs w:val="24"/>
        </w:rPr>
      </w:pPr>
      <w:r w:rsidRPr="00D615D9">
        <w:rPr>
          <w:rFonts w:ascii="Calibri" w:eastAsia="Calibri" w:hAnsi="Calibri" w:cs="Calibri"/>
          <w:b/>
          <w:sz w:val="24"/>
          <w:szCs w:val="24"/>
        </w:rPr>
        <w:t xml:space="preserve">5.2. </w:t>
      </w:r>
      <w:r w:rsidRPr="00D615D9">
        <w:rPr>
          <w:rFonts w:ascii="Calibri" w:eastAsia="Calibri" w:hAnsi="Calibri" w:cs="Calibri"/>
          <w:b/>
          <w:sz w:val="24"/>
          <w:szCs w:val="24"/>
          <w:u w:val="single"/>
        </w:rPr>
        <w:t>NÃO APROVADOS</w:t>
      </w:r>
      <w:r w:rsidRPr="00D615D9">
        <w:rPr>
          <w:rFonts w:ascii="Calibri" w:eastAsia="Calibri" w:hAnsi="Calibri" w:cs="Calibri"/>
          <w:b/>
          <w:sz w:val="24"/>
          <w:szCs w:val="24"/>
        </w:rPr>
        <w:t>:</w:t>
      </w:r>
    </w:p>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
        <w:gridCol w:w="3300"/>
        <w:gridCol w:w="5220"/>
      </w:tblGrid>
      <w:tr w:rsidR="001B0139" w:rsidRPr="00D615D9" w14:paraId="396853E2" w14:textId="77777777">
        <w:trPr>
          <w:trHeight w:val="430"/>
        </w:trPr>
        <w:tc>
          <w:tcPr>
            <w:tcW w:w="510" w:type="dxa"/>
            <w:tcBorders>
              <w:top w:val="single" w:sz="7" w:space="0" w:color="000000"/>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A95A5B3" w14:textId="77777777" w:rsidR="001B0139" w:rsidRPr="00D615D9" w:rsidRDefault="00000000">
            <w:pPr>
              <w:jc w:val="center"/>
              <w:rPr>
                <w:sz w:val="24"/>
                <w:szCs w:val="24"/>
              </w:rPr>
            </w:pPr>
            <w:r w:rsidRPr="00D615D9">
              <w:rPr>
                <w:rFonts w:ascii="Calibri" w:eastAsia="Calibri" w:hAnsi="Calibri" w:cs="Calibri"/>
                <w:b/>
                <w:sz w:val="24"/>
                <w:szCs w:val="24"/>
              </w:rPr>
              <w:t>1</w:t>
            </w:r>
          </w:p>
        </w:tc>
        <w:tc>
          <w:tcPr>
            <w:tcW w:w="3300" w:type="dxa"/>
            <w:tcBorders>
              <w:top w:val="single" w:sz="7" w:space="0" w:color="000000"/>
              <w:left w:val="single" w:sz="7" w:space="0" w:color="000000"/>
              <w:bottom w:val="single" w:sz="7" w:space="0" w:color="000000"/>
              <w:right w:val="single" w:sz="7" w:space="0" w:color="000000"/>
            </w:tcBorders>
            <w:tcMar>
              <w:top w:w="20" w:type="dxa"/>
              <w:left w:w="20" w:type="dxa"/>
              <w:bottom w:w="100" w:type="dxa"/>
              <w:right w:w="20" w:type="dxa"/>
            </w:tcMar>
            <w:vAlign w:val="center"/>
          </w:tcPr>
          <w:p w14:paraId="5A02C5BA" w14:textId="77777777" w:rsidR="001B0139" w:rsidRPr="00D615D9" w:rsidRDefault="00000000">
            <w:pPr>
              <w:rPr>
                <w:sz w:val="24"/>
                <w:szCs w:val="24"/>
              </w:rPr>
            </w:pPr>
            <w:r w:rsidRPr="00D615D9">
              <w:rPr>
                <w:rFonts w:ascii="Calibri" w:eastAsia="Calibri" w:hAnsi="Calibri" w:cs="Calibri"/>
                <w:sz w:val="24"/>
                <w:szCs w:val="24"/>
              </w:rPr>
              <w:t>ADD Associação Desportiva para Deficientes</w:t>
            </w:r>
          </w:p>
        </w:tc>
        <w:tc>
          <w:tcPr>
            <w:tcW w:w="5220" w:type="dxa"/>
            <w:tcBorders>
              <w:top w:val="single" w:sz="7" w:space="0" w:color="000000"/>
              <w:left w:val="nil"/>
              <w:bottom w:val="single" w:sz="7" w:space="0" w:color="000000"/>
              <w:right w:val="single" w:sz="7" w:space="0" w:color="000000"/>
            </w:tcBorders>
            <w:tcMar>
              <w:top w:w="20" w:type="dxa"/>
              <w:left w:w="20" w:type="dxa"/>
              <w:bottom w:w="100" w:type="dxa"/>
              <w:right w:w="20" w:type="dxa"/>
            </w:tcMar>
            <w:vAlign w:val="center"/>
          </w:tcPr>
          <w:p w14:paraId="37685A9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ADD - Cesta de 3</w:t>
            </w:r>
          </w:p>
        </w:tc>
      </w:tr>
      <w:tr w:rsidR="001B0139" w:rsidRPr="00D615D9" w14:paraId="12346815"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266D6B2" w14:textId="77777777" w:rsidR="001B0139" w:rsidRPr="00D615D9" w:rsidRDefault="00000000">
            <w:pPr>
              <w:jc w:val="center"/>
              <w:rPr>
                <w:sz w:val="24"/>
                <w:szCs w:val="24"/>
              </w:rPr>
            </w:pPr>
            <w:r w:rsidRPr="00D615D9">
              <w:rPr>
                <w:rFonts w:ascii="Calibri" w:eastAsia="Calibri" w:hAnsi="Calibri" w:cs="Calibri"/>
                <w:b/>
                <w:sz w:val="24"/>
                <w:szCs w:val="24"/>
              </w:rPr>
              <w:t>2</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6E476372" w14:textId="77777777" w:rsidR="001B0139" w:rsidRPr="00D615D9" w:rsidRDefault="00000000">
            <w:pPr>
              <w:rPr>
                <w:sz w:val="24"/>
                <w:szCs w:val="24"/>
              </w:rPr>
            </w:pPr>
            <w:r w:rsidRPr="00D615D9">
              <w:rPr>
                <w:rFonts w:ascii="Calibri" w:eastAsia="Calibri" w:hAnsi="Calibri" w:cs="Calibri"/>
                <w:sz w:val="24"/>
                <w:szCs w:val="24"/>
              </w:rPr>
              <w:t>ADID - Associação para o Desenvolvimento Integral do Down</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3BF052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Viver bem comendo o que convém - alimentação adequada para uma vida saudável</w:t>
            </w:r>
          </w:p>
        </w:tc>
      </w:tr>
      <w:tr w:rsidR="001B0139" w:rsidRPr="00D615D9" w14:paraId="52943FDF"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F899DBB" w14:textId="77777777" w:rsidR="001B0139" w:rsidRPr="00D615D9" w:rsidRDefault="00000000">
            <w:pPr>
              <w:jc w:val="center"/>
              <w:rPr>
                <w:sz w:val="24"/>
                <w:szCs w:val="24"/>
              </w:rPr>
            </w:pPr>
            <w:r w:rsidRPr="00D615D9">
              <w:rPr>
                <w:rFonts w:ascii="Calibri" w:eastAsia="Calibri" w:hAnsi="Calibri" w:cs="Calibri"/>
                <w:b/>
                <w:sz w:val="24"/>
                <w:szCs w:val="24"/>
              </w:rPr>
              <w:t>3</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D75004C" w14:textId="77777777" w:rsidR="001B0139" w:rsidRPr="00D615D9" w:rsidRDefault="00000000">
            <w:pPr>
              <w:rPr>
                <w:sz w:val="24"/>
                <w:szCs w:val="24"/>
              </w:rPr>
            </w:pPr>
            <w:r w:rsidRPr="00D615D9">
              <w:rPr>
                <w:rFonts w:ascii="Calibri" w:eastAsia="Calibri" w:hAnsi="Calibri" w:cs="Calibri"/>
                <w:sz w:val="24"/>
                <w:szCs w:val="24"/>
              </w:rPr>
              <w:t>ANDDDES - Agencia Nacional de Defesa e Garantia dos Direitos Difusos à Educação e Saúde</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C995D1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Oportunidade ao Espectro Autista</w:t>
            </w:r>
          </w:p>
        </w:tc>
      </w:tr>
      <w:tr w:rsidR="001B0139" w:rsidRPr="00D615D9" w14:paraId="401696FD"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C634107" w14:textId="77777777" w:rsidR="001B0139" w:rsidRPr="00D615D9" w:rsidRDefault="00000000">
            <w:pPr>
              <w:jc w:val="center"/>
              <w:rPr>
                <w:sz w:val="24"/>
                <w:szCs w:val="24"/>
              </w:rPr>
            </w:pPr>
            <w:r w:rsidRPr="00D615D9">
              <w:rPr>
                <w:rFonts w:ascii="Calibri" w:eastAsia="Calibri" w:hAnsi="Calibri" w:cs="Calibri"/>
                <w:b/>
                <w:sz w:val="24"/>
                <w:szCs w:val="24"/>
              </w:rPr>
              <w:t>4</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26C27C6A" w14:textId="77777777" w:rsidR="001B0139" w:rsidRPr="00D615D9" w:rsidRDefault="00000000">
            <w:pPr>
              <w:rPr>
                <w:sz w:val="24"/>
                <w:szCs w:val="24"/>
              </w:rPr>
            </w:pPr>
            <w:r w:rsidRPr="00D615D9">
              <w:rPr>
                <w:rFonts w:ascii="Calibri" w:eastAsia="Calibri" w:hAnsi="Calibri" w:cs="Calibri"/>
                <w:sz w:val="24"/>
                <w:szCs w:val="24"/>
              </w:rPr>
              <w:t>ANDDDES - Agencia Nacional de Defesa e Garantia dos Direitos Difusos à Educação e Saúde</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E2BC44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Alma Academia </w:t>
            </w:r>
            <w:proofErr w:type="spellStart"/>
            <w:r w:rsidRPr="00D615D9">
              <w:rPr>
                <w:rFonts w:ascii="Calibri" w:eastAsia="Calibri" w:hAnsi="Calibri" w:cs="Calibri"/>
                <w:sz w:val="24"/>
                <w:szCs w:val="24"/>
              </w:rPr>
              <w:t>Ludica</w:t>
            </w:r>
            <w:proofErr w:type="spellEnd"/>
            <w:r w:rsidRPr="00D615D9">
              <w:rPr>
                <w:rFonts w:ascii="Calibri" w:eastAsia="Calibri" w:hAnsi="Calibri" w:cs="Calibri"/>
                <w:sz w:val="24"/>
                <w:szCs w:val="24"/>
              </w:rPr>
              <w:t xml:space="preserve"> Multidisciplinar de Apoio</w:t>
            </w:r>
          </w:p>
        </w:tc>
      </w:tr>
      <w:tr w:rsidR="001B0139" w:rsidRPr="00D615D9" w14:paraId="22F1AE8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3DAB39A8" w14:textId="77777777" w:rsidR="001B0139" w:rsidRPr="00D615D9" w:rsidRDefault="00000000">
            <w:pPr>
              <w:jc w:val="center"/>
              <w:rPr>
                <w:sz w:val="24"/>
                <w:szCs w:val="24"/>
              </w:rPr>
            </w:pPr>
            <w:r w:rsidRPr="00D615D9">
              <w:rPr>
                <w:rFonts w:ascii="Calibri" w:eastAsia="Calibri" w:hAnsi="Calibri" w:cs="Calibri"/>
                <w:b/>
                <w:sz w:val="24"/>
                <w:szCs w:val="24"/>
              </w:rPr>
              <w:t>5</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6CCFC263" w14:textId="77777777" w:rsidR="001B0139" w:rsidRPr="00D615D9" w:rsidRDefault="00000000">
            <w:pPr>
              <w:rPr>
                <w:sz w:val="24"/>
                <w:szCs w:val="24"/>
              </w:rPr>
            </w:pPr>
            <w:r w:rsidRPr="00D615D9">
              <w:rPr>
                <w:rFonts w:ascii="Calibri" w:eastAsia="Calibri" w:hAnsi="Calibri" w:cs="Calibri"/>
                <w:sz w:val="24"/>
                <w:szCs w:val="24"/>
              </w:rPr>
              <w:t>Arrastão Movimento de Promoção Humana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961406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Arrastão em Movimento</w:t>
            </w:r>
          </w:p>
        </w:tc>
      </w:tr>
      <w:tr w:rsidR="001B0139" w:rsidRPr="00D615D9" w14:paraId="41970608"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2CC1408B" w14:textId="77777777" w:rsidR="001B0139" w:rsidRPr="00D615D9" w:rsidRDefault="00000000">
            <w:pPr>
              <w:jc w:val="center"/>
              <w:rPr>
                <w:sz w:val="24"/>
                <w:szCs w:val="24"/>
              </w:rPr>
            </w:pPr>
            <w:r w:rsidRPr="00D615D9">
              <w:rPr>
                <w:rFonts w:ascii="Calibri" w:eastAsia="Calibri" w:hAnsi="Calibri" w:cs="Calibri"/>
                <w:b/>
                <w:sz w:val="24"/>
                <w:szCs w:val="24"/>
              </w:rPr>
              <w:lastRenderedPageBreak/>
              <w:t>6</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0CD5E3A0" w14:textId="77777777" w:rsidR="001B0139" w:rsidRPr="00D615D9" w:rsidRDefault="00000000">
            <w:pPr>
              <w:rPr>
                <w:sz w:val="24"/>
                <w:szCs w:val="24"/>
              </w:rPr>
            </w:pPr>
            <w:r w:rsidRPr="00D615D9">
              <w:rPr>
                <w:rFonts w:ascii="Calibri" w:eastAsia="Calibri" w:hAnsi="Calibri" w:cs="Calibri"/>
                <w:sz w:val="24"/>
                <w:szCs w:val="24"/>
              </w:rPr>
              <w:t>Associação Alicerce do Bem</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48A1D6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Tá Tum Tá - Um Toque na Ancestralidade</w:t>
            </w:r>
          </w:p>
        </w:tc>
      </w:tr>
      <w:tr w:rsidR="001B0139" w:rsidRPr="00D615D9" w14:paraId="5873D8A1"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9CF4648" w14:textId="77777777" w:rsidR="001B0139" w:rsidRPr="00D615D9" w:rsidRDefault="00000000">
            <w:pPr>
              <w:jc w:val="center"/>
              <w:rPr>
                <w:sz w:val="24"/>
                <w:szCs w:val="24"/>
              </w:rPr>
            </w:pPr>
            <w:r w:rsidRPr="00D615D9">
              <w:rPr>
                <w:rFonts w:ascii="Calibri" w:eastAsia="Calibri" w:hAnsi="Calibri" w:cs="Calibri"/>
                <w:b/>
                <w:sz w:val="24"/>
                <w:szCs w:val="24"/>
              </w:rPr>
              <w:t>7</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7FC82F24" w14:textId="77777777" w:rsidR="001B0139" w:rsidRPr="00D615D9" w:rsidRDefault="00000000">
            <w:pPr>
              <w:rPr>
                <w:sz w:val="24"/>
                <w:szCs w:val="24"/>
              </w:rPr>
            </w:pPr>
            <w:r w:rsidRPr="00D615D9">
              <w:rPr>
                <w:rFonts w:ascii="Calibri" w:eastAsia="Calibri" w:hAnsi="Calibri" w:cs="Calibri"/>
                <w:color w:val="111111"/>
                <w:sz w:val="24"/>
                <w:szCs w:val="24"/>
              </w:rPr>
              <w:t>Associação Amparo Maternal</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DC5630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Amparo</w:t>
            </w:r>
          </w:p>
        </w:tc>
      </w:tr>
      <w:tr w:rsidR="001B0139" w:rsidRPr="00D615D9" w14:paraId="4FA2AD79"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F4A8C53" w14:textId="77777777" w:rsidR="001B0139" w:rsidRPr="00D615D9" w:rsidRDefault="00000000">
            <w:pPr>
              <w:jc w:val="center"/>
              <w:rPr>
                <w:sz w:val="24"/>
                <w:szCs w:val="24"/>
              </w:rPr>
            </w:pPr>
            <w:r w:rsidRPr="00D615D9">
              <w:rPr>
                <w:rFonts w:ascii="Calibri" w:eastAsia="Calibri" w:hAnsi="Calibri" w:cs="Calibri"/>
                <w:b/>
                <w:sz w:val="24"/>
                <w:szCs w:val="24"/>
              </w:rPr>
              <w:t>8</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9F64550" w14:textId="77777777" w:rsidR="001B0139" w:rsidRPr="00D615D9" w:rsidRDefault="00000000">
            <w:pPr>
              <w:rPr>
                <w:sz w:val="24"/>
                <w:szCs w:val="24"/>
              </w:rPr>
            </w:pPr>
            <w:r w:rsidRPr="00D615D9">
              <w:rPr>
                <w:rFonts w:ascii="Calibri" w:eastAsia="Calibri" w:hAnsi="Calibri" w:cs="Calibri"/>
                <w:sz w:val="24"/>
                <w:szCs w:val="24"/>
              </w:rPr>
              <w:t>Associação Bem Estar da Família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CDDCF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Crianças Pelo Mundo: Conhecendo e Respeitando as Diferenças</w:t>
            </w:r>
          </w:p>
        </w:tc>
      </w:tr>
      <w:tr w:rsidR="001B0139" w:rsidRPr="00D615D9" w14:paraId="18F92186"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2EE5C836" w14:textId="77777777" w:rsidR="001B0139" w:rsidRPr="00D615D9" w:rsidRDefault="00000000">
            <w:pPr>
              <w:jc w:val="center"/>
              <w:rPr>
                <w:sz w:val="24"/>
                <w:szCs w:val="24"/>
              </w:rPr>
            </w:pPr>
            <w:r w:rsidRPr="00D615D9">
              <w:rPr>
                <w:rFonts w:ascii="Calibri" w:eastAsia="Calibri" w:hAnsi="Calibri" w:cs="Calibri"/>
                <w:b/>
                <w:sz w:val="24"/>
                <w:szCs w:val="24"/>
              </w:rPr>
              <w:t>9</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03E7D82" w14:textId="77777777" w:rsidR="001B0139" w:rsidRPr="00D615D9" w:rsidRDefault="00000000">
            <w:pPr>
              <w:rPr>
                <w:sz w:val="24"/>
                <w:szCs w:val="24"/>
              </w:rPr>
            </w:pPr>
            <w:r w:rsidRPr="00D615D9">
              <w:rPr>
                <w:rFonts w:ascii="Calibri" w:eastAsia="Calibri" w:hAnsi="Calibri" w:cs="Calibri"/>
                <w:sz w:val="24"/>
                <w:szCs w:val="24"/>
              </w:rPr>
              <w:t>Associação Beneficente Educacional Castelo Colorido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861BF6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Amigo da Saúde</w:t>
            </w:r>
          </w:p>
        </w:tc>
      </w:tr>
      <w:tr w:rsidR="001B0139" w:rsidRPr="00D615D9" w14:paraId="6F2C1B22"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2887C741" w14:textId="77777777" w:rsidR="001B0139" w:rsidRPr="00D615D9" w:rsidRDefault="00000000">
            <w:pPr>
              <w:jc w:val="center"/>
              <w:rPr>
                <w:sz w:val="24"/>
                <w:szCs w:val="24"/>
              </w:rPr>
            </w:pPr>
            <w:r w:rsidRPr="00D615D9">
              <w:rPr>
                <w:rFonts w:ascii="Calibri" w:eastAsia="Calibri" w:hAnsi="Calibri" w:cs="Calibri"/>
                <w:b/>
                <w:sz w:val="24"/>
                <w:szCs w:val="24"/>
              </w:rPr>
              <w:t>10</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7BF3DD94" w14:textId="77777777" w:rsidR="001B0139" w:rsidRPr="00D615D9" w:rsidRDefault="00000000">
            <w:pPr>
              <w:rPr>
                <w:sz w:val="24"/>
                <w:szCs w:val="24"/>
              </w:rPr>
            </w:pPr>
            <w:r w:rsidRPr="00D615D9">
              <w:rPr>
                <w:rFonts w:ascii="Calibri" w:eastAsia="Calibri" w:hAnsi="Calibri" w:cs="Calibri"/>
                <w:sz w:val="24"/>
                <w:szCs w:val="24"/>
              </w:rPr>
              <w:t>Associação Beneficente Educacional Castelo Colorido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588763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Ensinando Jovens</w:t>
            </w:r>
          </w:p>
        </w:tc>
      </w:tr>
      <w:tr w:rsidR="001B0139" w:rsidRPr="00D615D9" w14:paraId="4B4272E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A19CA8F" w14:textId="77777777" w:rsidR="001B0139" w:rsidRPr="00D615D9" w:rsidRDefault="00000000">
            <w:pPr>
              <w:jc w:val="center"/>
              <w:rPr>
                <w:sz w:val="24"/>
                <w:szCs w:val="24"/>
              </w:rPr>
            </w:pPr>
            <w:r w:rsidRPr="00D615D9">
              <w:rPr>
                <w:rFonts w:ascii="Calibri" w:eastAsia="Calibri" w:hAnsi="Calibri" w:cs="Calibri"/>
                <w:b/>
                <w:sz w:val="24"/>
                <w:szCs w:val="24"/>
              </w:rPr>
              <w:t>11</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A7C964F" w14:textId="77777777" w:rsidR="001B0139" w:rsidRPr="00D615D9" w:rsidRDefault="00000000">
            <w:pPr>
              <w:rPr>
                <w:sz w:val="24"/>
                <w:szCs w:val="24"/>
              </w:rPr>
            </w:pPr>
            <w:r w:rsidRPr="00D615D9">
              <w:rPr>
                <w:rFonts w:ascii="Calibri" w:eastAsia="Calibri" w:hAnsi="Calibri" w:cs="Calibri"/>
                <w:sz w:val="24"/>
                <w:szCs w:val="24"/>
              </w:rPr>
              <w:t>Associação Beneficente Educacional Corujinhas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89F1DA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Inclusão de jovens na era digital</w:t>
            </w:r>
          </w:p>
        </w:tc>
      </w:tr>
      <w:tr w:rsidR="001B0139" w:rsidRPr="00D615D9" w14:paraId="38D294D0"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4F3EE7D3" w14:textId="77777777" w:rsidR="001B0139" w:rsidRPr="00D615D9" w:rsidRDefault="00000000">
            <w:pPr>
              <w:jc w:val="center"/>
              <w:rPr>
                <w:sz w:val="24"/>
                <w:szCs w:val="24"/>
              </w:rPr>
            </w:pPr>
            <w:r w:rsidRPr="00D615D9">
              <w:rPr>
                <w:rFonts w:ascii="Calibri" w:eastAsia="Calibri" w:hAnsi="Calibri" w:cs="Calibri"/>
                <w:b/>
                <w:sz w:val="24"/>
                <w:szCs w:val="24"/>
              </w:rPr>
              <w:t>12</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B5076AC" w14:textId="77777777" w:rsidR="001B0139" w:rsidRPr="00D615D9" w:rsidRDefault="00000000">
            <w:pPr>
              <w:rPr>
                <w:sz w:val="24"/>
                <w:szCs w:val="24"/>
              </w:rPr>
            </w:pPr>
            <w:r w:rsidRPr="00D615D9">
              <w:rPr>
                <w:rFonts w:ascii="Calibri" w:eastAsia="Calibri" w:hAnsi="Calibri" w:cs="Calibri"/>
                <w:sz w:val="24"/>
                <w:szCs w:val="24"/>
              </w:rPr>
              <w:t>Associação Beneficente Perola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8E58957"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Projeto T.</w:t>
            </w:r>
            <w:proofErr w:type="gramStart"/>
            <w:r w:rsidRPr="00D615D9">
              <w:rPr>
                <w:rFonts w:ascii="Calibri" w:eastAsia="Calibri" w:hAnsi="Calibri" w:cs="Calibri"/>
                <w:sz w:val="24"/>
                <w:szCs w:val="24"/>
              </w:rPr>
              <w:t>Y.F</w:t>
            </w:r>
            <w:proofErr w:type="gramEnd"/>
          </w:p>
        </w:tc>
      </w:tr>
      <w:tr w:rsidR="001B0139" w:rsidRPr="00D615D9" w14:paraId="74B95296"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1A3D0F9" w14:textId="77777777" w:rsidR="001B0139" w:rsidRPr="00D615D9" w:rsidRDefault="00000000">
            <w:pPr>
              <w:jc w:val="center"/>
              <w:rPr>
                <w:sz w:val="24"/>
                <w:szCs w:val="24"/>
              </w:rPr>
            </w:pPr>
            <w:r w:rsidRPr="00D615D9">
              <w:rPr>
                <w:rFonts w:ascii="Calibri" w:eastAsia="Calibri" w:hAnsi="Calibri" w:cs="Calibri"/>
                <w:b/>
                <w:sz w:val="24"/>
                <w:szCs w:val="24"/>
              </w:rPr>
              <w:t>13</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04949908" w14:textId="77777777" w:rsidR="001B0139" w:rsidRPr="00D615D9" w:rsidRDefault="00000000">
            <w:pPr>
              <w:rPr>
                <w:sz w:val="24"/>
                <w:szCs w:val="24"/>
              </w:rPr>
            </w:pPr>
            <w:r w:rsidRPr="00D615D9">
              <w:rPr>
                <w:rFonts w:ascii="Calibri" w:eastAsia="Calibri" w:hAnsi="Calibri" w:cs="Calibri"/>
                <w:sz w:val="24"/>
                <w:szCs w:val="24"/>
              </w:rPr>
              <w:t>Associação Comunitária Monte Azul</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3BF80B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Iluminando Vidas - Projeto de Atenção Integral à Saúde Mental da Criança e do Adolescente</w:t>
            </w:r>
          </w:p>
        </w:tc>
      </w:tr>
      <w:tr w:rsidR="001B0139" w:rsidRPr="00D615D9" w14:paraId="05D1779E"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4A2333D" w14:textId="77777777" w:rsidR="001B0139" w:rsidRPr="00D615D9" w:rsidRDefault="00000000">
            <w:pPr>
              <w:jc w:val="center"/>
              <w:rPr>
                <w:sz w:val="24"/>
                <w:szCs w:val="24"/>
              </w:rPr>
            </w:pPr>
            <w:r w:rsidRPr="00D615D9">
              <w:rPr>
                <w:rFonts w:ascii="Calibri" w:eastAsia="Calibri" w:hAnsi="Calibri" w:cs="Calibri"/>
                <w:b/>
                <w:sz w:val="24"/>
                <w:szCs w:val="24"/>
              </w:rPr>
              <w:t>14</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D94709E" w14:textId="77777777" w:rsidR="001B0139" w:rsidRPr="00D615D9" w:rsidRDefault="00000000">
            <w:pPr>
              <w:rPr>
                <w:sz w:val="24"/>
                <w:szCs w:val="24"/>
              </w:rPr>
            </w:pPr>
            <w:r w:rsidRPr="00D615D9">
              <w:rPr>
                <w:rFonts w:ascii="Calibri" w:eastAsia="Calibri" w:hAnsi="Calibri" w:cs="Calibri"/>
                <w:sz w:val="24"/>
                <w:szCs w:val="24"/>
              </w:rPr>
              <w:t>Associação Cristã Mãe Zazá</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2B145D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Construindo pontes, caminhos para a cidadania</w:t>
            </w:r>
          </w:p>
        </w:tc>
      </w:tr>
      <w:tr w:rsidR="001B0139" w:rsidRPr="00D615D9" w14:paraId="4E57DB3C"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4FE69D72" w14:textId="77777777" w:rsidR="001B0139" w:rsidRPr="00D615D9" w:rsidRDefault="00000000">
            <w:pPr>
              <w:jc w:val="center"/>
              <w:rPr>
                <w:sz w:val="24"/>
                <w:szCs w:val="24"/>
              </w:rPr>
            </w:pPr>
            <w:r w:rsidRPr="00D615D9">
              <w:rPr>
                <w:rFonts w:ascii="Calibri" w:eastAsia="Calibri" w:hAnsi="Calibri" w:cs="Calibri"/>
                <w:b/>
                <w:sz w:val="24"/>
                <w:szCs w:val="24"/>
              </w:rPr>
              <w:t>15</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D330F54" w14:textId="77777777" w:rsidR="001B0139" w:rsidRPr="00D615D9" w:rsidRDefault="00000000">
            <w:pPr>
              <w:rPr>
                <w:sz w:val="24"/>
                <w:szCs w:val="24"/>
              </w:rPr>
            </w:pPr>
            <w:r w:rsidRPr="00D615D9">
              <w:rPr>
                <w:rFonts w:ascii="Calibri" w:eastAsia="Calibri" w:hAnsi="Calibri" w:cs="Calibri"/>
                <w:sz w:val="24"/>
                <w:szCs w:val="24"/>
              </w:rPr>
              <w:t xml:space="preserve">Associação Cultural e </w:t>
            </w:r>
            <w:proofErr w:type="spellStart"/>
            <w:r w:rsidRPr="00D615D9">
              <w:rPr>
                <w:rFonts w:ascii="Calibri" w:eastAsia="Calibri" w:hAnsi="Calibri" w:cs="Calibri"/>
                <w:sz w:val="24"/>
                <w:szCs w:val="24"/>
              </w:rPr>
              <w:t>Comunitaria</w:t>
            </w:r>
            <w:proofErr w:type="spellEnd"/>
            <w:r w:rsidRPr="00D615D9">
              <w:rPr>
                <w:rFonts w:ascii="Calibri" w:eastAsia="Calibri" w:hAnsi="Calibri" w:cs="Calibri"/>
                <w:sz w:val="24"/>
                <w:szCs w:val="24"/>
              </w:rPr>
              <w:t xml:space="preserve"> Sorriso do Futuro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ADFFF7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Despertando para o Futuro</w:t>
            </w:r>
          </w:p>
        </w:tc>
      </w:tr>
      <w:tr w:rsidR="001B0139" w:rsidRPr="00D615D9" w14:paraId="0A3E4652"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B825B53" w14:textId="77777777" w:rsidR="001B0139" w:rsidRPr="00D615D9" w:rsidRDefault="00000000">
            <w:pPr>
              <w:jc w:val="center"/>
              <w:rPr>
                <w:sz w:val="24"/>
                <w:szCs w:val="24"/>
              </w:rPr>
            </w:pPr>
            <w:r w:rsidRPr="00D615D9">
              <w:rPr>
                <w:rFonts w:ascii="Calibri" w:eastAsia="Calibri" w:hAnsi="Calibri" w:cs="Calibri"/>
                <w:b/>
                <w:sz w:val="24"/>
                <w:szCs w:val="24"/>
              </w:rPr>
              <w:t>16</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72F64069" w14:textId="77777777" w:rsidR="001B0139" w:rsidRPr="00D615D9" w:rsidRDefault="00000000">
            <w:pPr>
              <w:rPr>
                <w:sz w:val="24"/>
                <w:szCs w:val="24"/>
              </w:rPr>
            </w:pPr>
            <w:r w:rsidRPr="00D615D9">
              <w:rPr>
                <w:rFonts w:ascii="Calibri" w:eastAsia="Calibri" w:hAnsi="Calibri" w:cs="Calibri"/>
                <w:sz w:val="24"/>
                <w:szCs w:val="24"/>
              </w:rPr>
              <w:t>Associação da Cidade Azul e Adjacentes - ACAAD</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C12045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Corpo em Movimento</w:t>
            </w:r>
          </w:p>
        </w:tc>
      </w:tr>
      <w:tr w:rsidR="001B0139" w:rsidRPr="00D615D9" w14:paraId="101DE555"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21C65E0" w14:textId="77777777" w:rsidR="001B0139" w:rsidRPr="00D615D9" w:rsidRDefault="00000000">
            <w:pPr>
              <w:jc w:val="center"/>
              <w:rPr>
                <w:sz w:val="24"/>
                <w:szCs w:val="24"/>
              </w:rPr>
            </w:pPr>
            <w:r w:rsidRPr="00D615D9">
              <w:rPr>
                <w:rFonts w:ascii="Calibri" w:eastAsia="Calibri" w:hAnsi="Calibri" w:cs="Calibri"/>
                <w:b/>
                <w:sz w:val="24"/>
                <w:szCs w:val="24"/>
              </w:rPr>
              <w:t>17</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667CEAAF" w14:textId="77777777" w:rsidR="001B0139" w:rsidRPr="00D615D9" w:rsidRDefault="00000000">
            <w:pPr>
              <w:rPr>
                <w:sz w:val="24"/>
                <w:szCs w:val="24"/>
              </w:rPr>
            </w:pPr>
            <w:r w:rsidRPr="00D615D9">
              <w:rPr>
                <w:rFonts w:ascii="Calibri" w:eastAsia="Calibri" w:hAnsi="Calibri" w:cs="Calibri"/>
                <w:sz w:val="24"/>
                <w:szCs w:val="24"/>
              </w:rPr>
              <w:t>Associação da Cidade Azul e Adjacentes - ACAAD</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144312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Escuta Ativa</w:t>
            </w:r>
          </w:p>
        </w:tc>
      </w:tr>
      <w:tr w:rsidR="001B0139" w:rsidRPr="00D615D9" w14:paraId="04F65386"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5F3AAA5" w14:textId="77777777" w:rsidR="001B0139" w:rsidRPr="00D615D9" w:rsidRDefault="00000000">
            <w:pPr>
              <w:jc w:val="center"/>
              <w:rPr>
                <w:sz w:val="24"/>
                <w:szCs w:val="24"/>
              </w:rPr>
            </w:pPr>
            <w:r w:rsidRPr="00D615D9">
              <w:rPr>
                <w:rFonts w:ascii="Calibri" w:eastAsia="Calibri" w:hAnsi="Calibri" w:cs="Calibri"/>
                <w:b/>
                <w:sz w:val="24"/>
                <w:szCs w:val="24"/>
              </w:rPr>
              <w:t>18</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FE661B2" w14:textId="77777777" w:rsidR="001B0139" w:rsidRPr="00D615D9" w:rsidRDefault="00000000">
            <w:pPr>
              <w:rPr>
                <w:sz w:val="24"/>
                <w:szCs w:val="24"/>
              </w:rPr>
            </w:pPr>
            <w:r w:rsidRPr="00D615D9">
              <w:rPr>
                <w:rFonts w:ascii="Calibri" w:eastAsia="Calibri" w:hAnsi="Calibri" w:cs="Calibri"/>
                <w:sz w:val="24"/>
                <w:szCs w:val="24"/>
              </w:rPr>
              <w:t>Associação de Cultura, Educação e Assistência Social Santa Marcelina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43EB6C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de Aquisição de Instrumentos Musicais e Empréstimo para Alunos e Alunas do Projeto Guri</w:t>
            </w:r>
          </w:p>
        </w:tc>
      </w:tr>
      <w:tr w:rsidR="001B0139" w:rsidRPr="00D615D9" w14:paraId="01D50115"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8EEF8BE" w14:textId="77777777" w:rsidR="001B0139" w:rsidRPr="00D615D9" w:rsidRDefault="00000000">
            <w:pPr>
              <w:jc w:val="center"/>
              <w:rPr>
                <w:sz w:val="24"/>
                <w:szCs w:val="24"/>
              </w:rPr>
            </w:pPr>
            <w:r w:rsidRPr="00D615D9">
              <w:rPr>
                <w:rFonts w:ascii="Calibri" w:eastAsia="Calibri" w:hAnsi="Calibri" w:cs="Calibri"/>
                <w:b/>
                <w:sz w:val="24"/>
                <w:szCs w:val="24"/>
              </w:rPr>
              <w:t>19</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02C992A7" w14:textId="77777777" w:rsidR="001B0139" w:rsidRPr="00D615D9" w:rsidRDefault="00000000">
            <w:pPr>
              <w:rPr>
                <w:sz w:val="24"/>
                <w:szCs w:val="24"/>
              </w:rPr>
            </w:pPr>
            <w:r w:rsidRPr="00D615D9">
              <w:rPr>
                <w:rFonts w:ascii="Calibri" w:eastAsia="Calibri" w:hAnsi="Calibri" w:cs="Calibri"/>
                <w:sz w:val="24"/>
                <w:szCs w:val="24"/>
              </w:rPr>
              <w:t>Associação Esporte Clube Vila Real</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A0BCD7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Interatividade Digital Jovens do Amanhã</w:t>
            </w:r>
          </w:p>
        </w:tc>
      </w:tr>
      <w:tr w:rsidR="001B0139" w:rsidRPr="00D615D9" w14:paraId="3D87982A"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397405C" w14:textId="77777777" w:rsidR="001B0139" w:rsidRPr="00D615D9" w:rsidRDefault="00000000">
            <w:pPr>
              <w:jc w:val="center"/>
              <w:rPr>
                <w:sz w:val="24"/>
                <w:szCs w:val="24"/>
              </w:rPr>
            </w:pPr>
            <w:r w:rsidRPr="00D615D9">
              <w:rPr>
                <w:rFonts w:ascii="Calibri" w:eastAsia="Calibri" w:hAnsi="Calibri" w:cs="Calibri"/>
                <w:b/>
                <w:sz w:val="24"/>
                <w:szCs w:val="24"/>
              </w:rPr>
              <w:t>20</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C8CEDC8" w14:textId="77777777" w:rsidR="001B0139" w:rsidRPr="00D615D9" w:rsidRDefault="00000000">
            <w:pPr>
              <w:rPr>
                <w:sz w:val="24"/>
                <w:szCs w:val="24"/>
              </w:rPr>
            </w:pPr>
            <w:r w:rsidRPr="00D615D9">
              <w:rPr>
                <w:rFonts w:ascii="Calibri" w:eastAsia="Calibri" w:hAnsi="Calibri" w:cs="Calibri"/>
                <w:sz w:val="24"/>
                <w:szCs w:val="24"/>
              </w:rPr>
              <w:t xml:space="preserve">Associação Instituto </w:t>
            </w:r>
            <w:proofErr w:type="spellStart"/>
            <w:r w:rsidRPr="00D615D9">
              <w:rPr>
                <w:rFonts w:ascii="Calibri" w:eastAsia="Calibri" w:hAnsi="Calibri" w:cs="Calibri"/>
                <w:sz w:val="24"/>
                <w:szCs w:val="24"/>
              </w:rPr>
              <w:t>DiverCidades</w:t>
            </w:r>
            <w:proofErr w:type="spellEnd"/>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58AEBE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Crianças e adolescentes LGBTQIA+ existem!</w:t>
            </w:r>
          </w:p>
        </w:tc>
      </w:tr>
      <w:tr w:rsidR="001B0139" w:rsidRPr="00D615D9" w14:paraId="3D3A8C1D"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5E5480B" w14:textId="77777777" w:rsidR="001B0139" w:rsidRPr="00D615D9" w:rsidRDefault="00000000">
            <w:pPr>
              <w:jc w:val="center"/>
              <w:rPr>
                <w:sz w:val="24"/>
                <w:szCs w:val="24"/>
              </w:rPr>
            </w:pPr>
            <w:r w:rsidRPr="00D615D9">
              <w:rPr>
                <w:rFonts w:ascii="Calibri" w:eastAsia="Calibri" w:hAnsi="Calibri" w:cs="Calibri"/>
                <w:b/>
                <w:sz w:val="24"/>
                <w:szCs w:val="24"/>
              </w:rPr>
              <w:t>21</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8099E19" w14:textId="77777777" w:rsidR="001B0139" w:rsidRPr="00D615D9" w:rsidRDefault="00000000">
            <w:pPr>
              <w:rPr>
                <w:sz w:val="24"/>
                <w:szCs w:val="24"/>
              </w:rPr>
            </w:pPr>
            <w:r w:rsidRPr="00D615D9">
              <w:rPr>
                <w:rFonts w:ascii="Calibri" w:eastAsia="Calibri" w:hAnsi="Calibri" w:cs="Calibri"/>
                <w:sz w:val="24"/>
                <w:szCs w:val="24"/>
              </w:rPr>
              <w:t>Associação Sempre Juntos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402DF3A"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Ninguém fica para trás</w:t>
            </w:r>
          </w:p>
        </w:tc>
      </w:tr>
      <w:tr w:rsidR="001B0139" w:rsidRPr="00D615D9" w14:paraId="16C6B811"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A1DF86C" w14:textId="77777777" w:rsidR="001B0139" w:rsidRPr="00D615D9" w:rsidRDefault="00000000">
            <w:pPr>
              <w:jc w:val="center"/>
              <w:rPr>
                <w:sz w:val="24"/>
                <w:szCs w:val="24"/>
              </w:rPr>
            </w:pPr>
            <w:r w:rsidRPr="00D615D9">
              <w:rPr>
                <w:rFonts w:ascii="Calibri" w:eastAsia="Calibri" w:hAnsi="Calibri" w:cs="Calibri"/>
                <w:b/>
                <w:sz w:val="24"/>
                <w:szCs w:val="24"/>
              </w:rPr>
              <w:t>22</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AD01071" w14:textId="77777777" w:rsidR="001B0139" w:rsidRPr="00D615D9" w:rsidRDefault="00000000">
            <w:pPr>
              <w:rPr>
                <w:sz w:val="24"/>
                <w:szCs w:val="24"/>
              </w:rPr>
            </w:pPr>
            <w:r w:rsidRPr="00D615D9">
              <w:rPr>
                <w:rFonts w:ascii="Calibri" w:eastAsia="Calibri" w:hAnsi="Calibri" w:cs="Calibri"/>
                <w:sz w:val="24"/>
                <w:szCs w:val="24"/>
              </w:rPr>
              <w:t>Associação Sonhar, Desenvolver e Realizar</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B13844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Motivar Educar</w:t>
            </w:r>
          </w:p>
        </w:tc>
      </w:tr>
      <w:tr w:rsidR="001B0139" w:rsidRPr="00D615D9" w14:paraId="1BE610D0"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0902BF5" w14:textId="77777777" w:rsidR="001B0139" w:rsidRPr="00D615D9" w:rsidRDefault="00000000">
            <w:pPr>
              <w:jc w:val="center"/>
              <w:rPr>
                <w:sz w:val="24"/>
                <w:szCs w:val="24"/>
              </w:rPr>
            </w:pPr>
            <w:r w:rsidRPr="00D615D9">
              <w:rPr>
                <w:rFonts w:ascii="Calibri" w:eastAsia="Calibri" w:hAnsi="Calibri" w:cs="Calibri"/>
                <w:b/>
                <w:sz w:val="24"/>
                <w:szCs w:val="24"/>
              </w:rPr>
              <w:lastRenderedPageBreak/>
              <w:t>23</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5F3304C" w14:textId="77777777" w:rsidR="001B0139" w:rsidRPr="00D615D9" w:rsidRDefault="00000000">
            <w:pPr>
              <w:rPr>
                <w:sz w:val="24"/>
                <w:szCs w:val="24"/>
              </w:rPr>
            </w:pPr>
            <w:r w:rsidRPr="00D615D9">
              <w:rPr>
                <w:rFonts w:ascii="Calibri" w:eastAsia="Calibri" w:hAnsi="Calibri" w:cs="Calibri"/>
                <w:sz w:val="24"/>
                <w:szCs w:val="24"/>
              </w:rPr>
              <w:t xml:space="preserve">Associação União de Amigos do Jd. São Francisco e Jd. Rodolfo </w:t>
            </w:r>
            <w:proofErr w:type="spellStart"/>
            <w:r w:rsidRPr="00D615D9">
              <w:rPr>
                <w:rFonts w:ascii="Calibri" w:eastAsia="Calibri" w:hAnsi="Calibri" w:cs="Calibri"/>
                <w:sz w:val="24"/>
                <w:szCs w:val="24"/>
              </w:rPr>
              <w:t>Pirani</w:t>
            </w:r>
            <w:proofErr w:type="spellEnd"/>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D90825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Projeto </w:t>
            </w:r>
            <w:proofErr w:type="spellStart"/>
            <w:r w:rsidRPr="00D615D9">
              <w:rPr>
                <w:rFonts w:ascii="Calibri" w:eastAsia="Calibri" w:hAnsi="Calibri" w:cs="Calibri"/>
                <w:sz w:val="24"/>
                <w:szCs w:val="24"/>
              </w:rPr>
              <w:t>Barber</w:t>
            </w:r>
            <w:proofErr w:type="spellEnd"/>
            <w:r w:rsidRPr="00D615D9">
              <w:rPr>
                <w:rFonts w:ascii="Calibri" w:eastAsia="Calibri" w:hAnsi="Calibri" w:cs="Calibri"/>
                <w:sz w:val="24"/>
                <w:szCs w:val="24"/>
              </w:rPr>
              <w:t xml:space="preserve"> For Life/Barba, Cabelo e Bigode</w:t>
            </w:r>
          </w:p>
        </w:tc>
      </w:tr>
      <w:tr w:rsidR="001B0139" w:rsidRPr="00D615D9" w14:paraId="4526B544"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41FCC09" w14:textId="77777777" w:rsidR="001B0139" w:rsidRPr="00D615D9" w:rsidRDefault="00000000">
            <w:pPr>
              <w:jc w:val="center"/>
              <w:rPr>
                <w:sz w:val="24"/>
                <w:szCs w:val="24"/>
              </w:rPr>
            </w:pPr>
            <w:r w:rsidRPr="00D615D9">
              <w:rPr>
                <w:rFonts w:ascii="Calibri" w:eastAsia="Calibri" w:hAnsi="Calibri" w:cs="Calibri"/>
                <w:b/>
                <w:sz w:val="24"/>
                <w:szCs w:val="24"/>
              </w:rPr>
              <w:t>24</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2E35242" w14:textId="77777777" w:rsidR="001B0139" w:rsidRPr="00D615D9" w:rsidRDefault="00000000">
            <w:pPr>
              <w:rPr>
                <w:sz w:val="24"/>
                <w:szCs w:val="24"/>
              </w:rPr>
            </w:pPr>
            <w:r w:rsidRPr="00D615D9">
              <w:rPr>
                <w:rFonts w:ascii="Calibri" w:eastAsia="Calibri" w:hAnsi="Calibri" w:cs="Calibri"/>
                <w:sz w:val="24"/>
                <w:szCs w:val="24"/>
              </w:rPr>
              <w:t>Casa de Cultura Afro Descendentes Filhos de Maria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5D7716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Engenharia Capilar/Para Adolescentes</w:t>
            </w:r>
          </w:p>
        </w:tc>
      </w:tr>
      <w:tr w:rsidR="001B0139" w:rsidRPr="00D615D9" w14:paraId="6F42E856"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904CFA9" w14:textId="77777777" w:rsidR="001B0139" w:rsidRPr="00D615D9" w:rsidRDefault="00000000">
            <w:pPr>
              <w:jc w:val="center"/>
              <w:rPr>
                <w:sz w:val="24"/>
                <w:szCs w:val="24"/>
              </w:rPr>
            </w:pPr>
            <w:r w:rsidRPr="00D615D9">
              <w:rPr>
                <w:rFonts w:ascii="Calibri" w:eastAsia="Calibri" w:hAnsi="Calibri" w:cs="Calibri"/>
                <w:b/>
                <w:sz w:val="24"/>
                <w:szCs w:val="24"/>
              </w:rPr>
              <w:t>25</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89F7E0E" w14:textId="77777777" w:rsidR="001B0139" w:rsidRPr="00D615D9" w:rsidRDefault="00000000">
            <w:pPr>
              <w:rPr>
                <w:sz w:val="24"/>
                <w:szCs w:val="24"/>
              </w:rPr>
            </w:pPr>
            <w:r w:rsidRPr="00D615D9">
              <w:rPr>
                <w:rFonts w:ascii="Calibri" w:eastAsia="Calibri" w:hAnsi="Calibri" w:cs="Calibri"/>
                <w:color w:val="111111"/>
                <w:sz w:val="24"/>
                <w:szCs w:val="24"/>
              </w:rPr>
              <w:t>CEMESP - Centro de Educação Metropolitano do Estado de São Paulo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B3BC1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Defendendo a Ecologia</w:t>
            </w:r>
          </w:p>
        </w:tc>
      </w:tr>
      <w:tr w:rsidR="001B0139" w:rsidRPr="00D615D9" w14:paraId="21B27840"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4D8175C" w14:textId="77777777" w:rsidR="001B0139" w:rsidRPr="00D615D9" w:rsidRDefault="00000000">
            <w:pPr>
              <w:jc w:val="center"/>
              <w:rPr>
                <w:sz w:val="24"/>
                <w:szCs w:val="24"/>
              </w:rPr>
            </w:pPr>
            <w:r w:rsidRPr="00D615D9">
              <w:rPr>
                <w:rFonts w:ascii="Calibri" w:eastAsia="Calibri" w:hAnsi="Calibri" w:cs="Calibri"/>
                <w:b/>
                <w:sz w:val="24"/>
                <w:szCs w:val="24"/>
              </w:rPr>
              <w:t>26</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210528D3" w14:textId="77777777" w:rsidR="001B0139" w:rsidRPr="00D615D9" w:rsidRDefault="00000000">
            <w:pPr>
              <w:rPr>
                <w:sz w:val="24"/>
                <w:szCs w:val="24"/>
              </w:rPr>
            </w:pPr>
            <w:r w:rsidRPr="00D615D9">
              <w:rPr>
                <w:rFonts w:ascii="Calibri" w:eastAsia="Calibri" w:hAnsi="Calibri" w:cs="Calibri"/>
                <w:color w:val="111111"/>
                <w:sz w:val="24"/>
                <w:szCs w:val="24"/>
              </w:rPr>
              <w:t>CEMESP - Centro de Educação Metropolitano do Estado de São Paulo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DFBD8A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Olha para mim... Eu preciso só de uma oportunidade</w:t>
            </w:r>
          </w:p>
        </w:tc>
      </w:tr>
      <w:tr w:rsidR="001B0139" w:rsidRPr="00D615D9" w14:paraId="4F25E76E"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6BBE7F8" w14:textId="77777777" w:rsidR="001B0139" w:rsidRPr="00D615D9" w:rsidRDefault="00000000">
            <w:pPr>
              <w:jc w:val="center"/>
              <w:rPr>
                <w:sz w:val="24"/>
                <w:szCs w:val="24"/>
              </w:rPr>
            </w:pPr>
            <w:r w:rsidRPr="00D615D9">
              <w:rPr>
                <w:rFonts w:ascii="Calibri" w:eastAsia="Calibri" w:hAnsi="Calibri" w:cs="Calibri"/>
                <w:b/>
                <w:sz w:val="24"/>
                <w:szCs w:val="24"/>
              </w:rPr>
              <w:t>27</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01BF0232" w14:textId="77777777" w:rsidR="001B0139" w:rsidRPr="00D615D9" w:rsidRDefault="00000000">
            <w:pPr>
              <w:rPr>
                <w:sz w:val="24"/>
                <w:szCs w:val="24"/>
              </w:rPr>
            </w:pPr>
            <w:r w:rsidRPr="00D615D9">
              <w:rPr>
                <w:rFonts w:ascii="Calibri" w:eastAsia="Calibri" w:hAnsi="Calibri" w:cs="Calibri"/>
                <w:sz w:val="24"/>
                <w:szCs w:val="24"/>
              </w:rPr>
              <w:t>Centro Beneficente de Assistência Social - CBAS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C3D74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Cantando e encantando - A música como educação e Instrução</w:t>
            </w:r>
          </w:p>
        </w:tc>
      </w:tr>
      <w:tr w:rsidR="001B0139" w:rsidRPr="00D615D9" w14:paraId="1421836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C2C3961" w14:textId="77777777" w:rsidR="001B0139" w:rsidRPr="00D615D9" w:rsidRDefault="00000000">
            <w:pPr>
              <w:jc w:val="center"/>
              <w:rPr>
                <w:sz w:val="24"/>
                <w:szCs w:val="24"/>
              </w:rPr>
            </w:pPr>
            <w:r w:rsidRPr="00D615D9">
              <w:rPr>
                <w:rFonts w:ascii="Calibri" w:eastAsia="Calibri" w:hAnsi="Calibri" w:cs="Calibri"/>
                <w:b/>
                <w:sz w:val="24"/>
                <w:szCs w:val="24"/>
              </w:rPr>
              <w:t>28</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7A236F3" w14:textId="77777777" w:rsidR="001B0139" w:rsidRPr="00D615D9" w:rsidRDefault="00000000">
            <w:pPr>
              <w:rPr>
                <w:sz w:val="24"/>
                <w:szCs w:val="24"/>
              </w:rPr>
            </w:pPr>
            <w:r w:rsidRPr="00D615D9">
              <w:rPr>
                <w:rFonts w:ascii="Calibri" w:eastAsia="Calibri" w:hAnsi="Calibri" w:cs="Calibri"/>
                <w:sz w:val="24"/>
                <w:szCs w:val="24"/>
              </w:rPr>
              <w:t>Centro Beneficente de Assistência Social - CBAS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522D3B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Casa Protetora</w:t>
            </w:r>
          </w:p>
        </w:tc>
      </w:tr>
      <w:tr w:rsidR="001B0139" w:rsidRPr="00D615D9" w14:paraId="2E6724D1"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4BAD16B" w14:textId="77777777" w:rsidR="001B0139" w:rsidRPr="00D615D9" w:rsidRDefault="00000000">
            <w:pPr>
              <w:jc w:val="center"/>
              <w:rPr>
                <w:sz w:val="24"/>
                <w:szCs w:val="24"/>
              </w:rPr>
            </w:pPr>
            <w:r w:rsidRPr="00D615D9">
              <w:rPr>
                <w:rFonts w:ascii="Calibri" w:eastAsia="Calibri" w:hAnsi="Calibri" w:cs="Calibri"/>
                <w:b/>
                <w:sz w:val="24"/>
                <w:szCs w:val="24"/>
              </w:rPr>
              <w:t>29</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6E00EF41" w14:textId="77777777" w:rsidR="001B0139" w:rsidRPr="00D615D9" w:rsidRDefault="00000000">
            <w:pPr>
              <w:rPr>
                <w:sz w:val="24"/>
                <w:szCs w:val="24"/>
              </w:rPr>
            </w:pPr>
            <w:r w:rsidRPr="00D615D9">
              <w:rPr>
                <w:rFonts w:ascii="Calibri" w:eastAsia="Calibri" w:hAnsi="Calibri" w:cs="Calibri"/>
                <w:sz w:val="24"/>
                <w:szCs w:val="24"/>
              </w:rPr>
              <w:t>Centro Beneficente de Assistência Social - CBAS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4E7745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Sorriso Lindo</w:t>
            </w:r>
          </w:p>
        </w:tc>
      </w:tr>
      <w:tr w:rsidR="001B0139" w:rsidRPr="00D615D9" w14:paraId="73FA0969"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45FC3F64" w14:textId="77777777" w:rsidR="001B0139" w:rsidRPr="00D615D9" w:rsidRDefault="00000000">
            <w:pPr>
              <w:jc w:val="center"/>
              <w:rPr>
                <w:sz w:val="24"/>
                <w:szCs w:val="24"/>
              </w:rPr>
            </w:pPr>
            <w:r w:rsidRPr="00D615D9">
              <w:rPr>
                <w:rFonts w:ascii="Calibri" w:eastAsia="Calibri" w:hAnsi="Calibri" w:cs="Calibri"/>
                <w:b/>
                <w:sz w:val="24"/>
                <w:szCs w:val="24"/>
              </w:rPr>
              <w:t>30</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7918B485" w14:textId="77777777" w:rsidR="001B0139" w:rsidRPr="00D615D9" w:rsidRDefault="00000000">
            <w:pPr>
              <w:rPr>
                <w:sz w:val="24"/>
                <w:szCs w:val="24"/>
              </w:rPr>
            </w:pPr>
            <w:r w:rsidRPr="00D615D9">
              <w:rPr>
                <w:rFonts w:ascii="Calibri" w:eastAsia="Calibri" w:hAnsi="Calibri" w:cs="Calibri"/>
                <w:sz w:val="24"/>
                <w:szCs w:val="24"/>
              </w:rPr>
              <w:t xml:space="preserve">Centro de Desenvolvimento e Amparo </w:t>
            </w:r>
            <w:proofErr w:type="spellStart"/>
            <w:r w:rsidRPr="00D615D9">
              <w:rPr>
                <w:rFonts w:ascii="Calibri" w:eastAsia="Calibri" w:hAnsi="Calibri" w:cs="Calibri"/>
                <w:sz w:val="24"/>
                <w:szCs w:val="24"/>
              </w:rPr>
              <w:t>a</w:t>
            </w:r>
            <w:proofErr w:type="spellEnd"/>
            <w:r w:rsidRPr="00D615D9">
              <w:rPr>
                <w:rFonts w:ascii="Calibri" w:eastAsia="Calibri" w:hAnsi="Calibri" w:cs="Calibri"/>
                <w:sz w:val="24"/>
                <w:szCs w:val="24"/>
              </w:rPr>
              <w:t xml:space="preserve"> Pessoa - CEDAP</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3D2405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Fazendo Arte no CEDAP</w:t>
            </w:r>
          </w:p>
        </w:tc>
      </w:tr>
      <w:tr w:rsidR="001B0139" w:rsidRPr="00D615D9" w14:paraId="1A8D57A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A4804DE" w14:textId="77777777" w:rsidR="001B0139" w:rsidRPr="00D615D9" w:rsidRDefault="00000000">
            <w:pPr>
              <w:jc w:val="center"/>
              <w:rPr>
                <w:sz w:val="24"/>
                <w:szCs w:val="24"/>
              </w:rPr>
            </w:pPr>
            <w:r w:rsidRPr="00D615D9">
              <w:rPr>
                <w:rFonts w:ascii="Calibri" w:eastAsia="Calibri" w:hAnsi="Calibri" w:cs="Calibri"/>
                <w:b/>
                <w:sz w:val="24"/>
                <w:szCs w:val="24"/>
              </w:rPr>
              <w:t>31</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7EF9F14" w14:textId="77777777" w:rsidR="001B0139" w:rsidRPr="00D615D9" w:rsidRDefault="00000000">
            <w:pPr>
              <w:rPr>
                <w:sz w:val="24"/>
                <w:szCs w:val="24"/>
              </w:rPr>
            </w:pPr>
            <w:r w:rsidRPr="00D615D9">
              <w:rPr>
                <w:rFonts w:ascii="Calibri" w:eastAsia="Calibri" w:hAnsi="Calibri" w:cs="Calibri"/>
                <w:sz w:val="24"/>
                <w:szCs w:val="24"/>
              </w:rPr>
              <w:t>Centro de Direitos Humanos e Cidadania do Imigrante - CDHIC</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EB6815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Tendas de Cidadania: Migração, Diversidade e Cultura de Paz</w:t>
            </w:r>
          </w:p>
        </w:tc>
      </w:tr>
      <w:tr w:rsidR="001B0139" w:rsidRPr="00D615D9" w14:paraId="25CD006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3B68621B" w14:textId="77777777" w:rsidR="001B0139" w:rsidRPr="00D615D9" w:rsidRDefault="00000000">
            <w:pPr>
              <w:jc w:val="center"/>
              <w:rPr>
                <w:sz w:val="24"/>
                <w:szCs w:val="24"/>
              </w:rPr>
            </w:pPr>
            <w:r w:rsidRPr="00D615D9">
              <w:rPr>
                <w:rFonts w:ascii="Calibri" w:eastAsia="Calibri" w:hAnsi="Calibri" w:cs="Calibri"/>
                <w:b/>
                <w:sz w:val="24"/>
                <w:szCs w:val="24"/>
              </w:rPr>
              <w:t>32</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2E8887BE" w14:textId="77777777" w:rsidR="001B0139" w:rsidRPr="00D615D9" w:rsidRDefault="00000000">
            <w:pPr>
              <w:rPr>
                <w:sz w:val="24"/>
                <w:szCs w:val="24"/>
              </w:rPr>
            </w:pPr>
            <w:r w:rsidRPr="00D615D9">
              <w:rPr>
                <w:rFonts w:ascii="Calibri" w:eastAsia="Calibri" w:hAnsi="Calibri" w:cs="Calibri"/>
                <w:sz w:val="24"/>
                <w:szCs w:val="24"/>
              </w:rPr>
              <w:t>Centro de Educação e Promoção Popular da Vila Nitro Operária - CENOP</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6CC4702"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Novo Olhar II</w:t>
            </w:r>
          </w:p>
        </w:tc>
      </w:tr>
      <w:tr w:rsidR="001B0139" w:rsidRPr="00D615D9" w14:paraId="24DD7024"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44953FBE" w14:textId="77777777" w:rsidR="001B0139" w:rsidRPr="00D615D9" w:rsidRDefault="00000000">
            <w:pPr>
              <w:jc w:val="center"/>
              <w:rPr>
                <w:sz w:val="24"/>
                <w:szCs w:val="24"/>
              </w:rPr>
            </w:pPr>
            <w:r w:rsidRPr="00D615D9">
              <w:rPr>
                <w:rFonts w:ascii="Calibri" w:eastAsia="Calibri" w:hAnsi="Calibri" w:cs="Calibri"/>
                <w:b/>
                <w:sz w:val="24"/>
                <w:szCs w:val="24"/>
              </w:rPr>
              <w:t>33</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2CBB2B13" w14:textId="77777777" w:rsidR="001B0139" w:rsidRPr="00D615D9" w:rsidRDefault="00000000">
            <w:pPr>
              <w:rPr>
                <w:sz w:val="24"/>
                <w:szCs w:val="24"/>
              </w:rPr>
            </w:pPr>
            <w:r w:rsidRPr="00D615D9">
              <w:rPr>
                <w:rFonts w:ascii="Calibri" w:eastAsia="Calibri" w:hAnsi="Calibri" w:cs="Calibri"/>
                <w:sz w:val="24"/>
                <w:szCs w:val="24"/>
              </w:rPr>
              <w:t>Centro Educacional Jovem Aprendiz do Brasil - CEJA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3704395"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Curso de Auxiliar Administrativo 4.0</w:t>
            </w:r>
          </w:p>
        </w:tc>
      </w:tr>
      <w:tr w:rsidR="001B0139" w:rsidRPr="00D615D9" w14:paraId="0203C49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E23D3B7" w14:textId="77777777" w:rsidR="001B0139" w:rsidRPr="00D615D9" w:rsidRDefault="00000000">
            <w:pPr>
              <w:jc w:val="center"/>
              <w:rPr>
                <w:sz w:val="24"/>
                <w:szCs w:val="24"/>
              </w:rPr>
            </w:pPr>
            <w:r w:rsidRPr="00D615D9">
              <w:rPr>
                <w:rFonts w:ascii="Calibri" w:eastAsia="Calibri" w:hAnsi="Calibri" w:cs="Calibri"/>
                <w:b/>
                <w:sz w:val="24"/>
                <w:szCs w:val="24"/>
              </w:rPr>
              <w:t>34</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F7E0DFE" w14:textId="77777777" w:rsidR="001B0139" w:rsidRPr="00D615D9" w:rsidRDefault="00000000">
            <w:pPr>
              <w:rPr>
                <w:sz w:val="24"/>
                <w:szCs w:val="24"/>
              </w:rPr>
            </w:pPr>
            <w:r w:rsidRPr="00D615D9">
              <w:rPr>
                <w:rFonts w:ascii="Calibri" w:eastAsia="Calibri" w:hAnsi="Calibri" w:cs="Calibri"/>
                <w:sz w:val="24"/>
                <w:szCs w:val="24"/>
              </w:rPr>
              <w:t>Centro Educacional Jovem Aprendiz do Brasil - CEJA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1EB7C1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Curso de Atendimento Farmacêutico e Cálculo de Medicamentos</w:t>
            </w:r>
          </w:p>
        </w:tc>
      </w:tr>
      <w:tr w:rsidR="001B0139" w:rsidRPr="00D615D9" w14:paraId="565590E5"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599869B" w14:textId="77777777" w:rsidR="001B0139" w:rsidRPr="00D615D9" w:rsidRDefault="00000000">
            <w:pPr>
              <w:jc w:val="center"/>
              <w:rPr>
                <w:sz w:val="24"/>
                <w:szCs w:val="24"/>
              </w:rPr>
            </w:pPr>
            <w:r w:rsidRPr="00D615D9">
              <w:rPr>
                <w:rFonts w:ascii="Calibri" w:eastAsia="Calibri" w:hAnsi="Calibri" w:cs="Calibri"/>
                <w:b/>
                <w:sz w:val="24"/>
                <w:szCs w:val="24"/>
              </w:rPr>
              <w:t>35</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DCDD987" w14:textId="77777777" w:rsidR="001B0139" w:rsidRPr="00D615D9" w:rsidRDefault="00000000">
            <w:pPr>
              <w:rPr>
                <w:sz w:val="24"/>
                <w:szCs w:val="24"/>
              </w:rPr>
            </w:pPr>
            <w:r w:rsidRPr="00D615D9">
              <w:rPr>
                <w:rFonts w:ascii="Calibri" w:eastAsia="Calibri" w:hAnsi="Calibri" w:cs="Calibri"/>
                <w:sz w:val="24"/>
                <w:szCs w:val="24"/>
              </w:rPr>
              <w:t>CEPAM - Centro de Educação Popular Ambiental e Integração Social</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6D1EEC2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Educação Transformadora</w:t>
            </w:r>
          </w:p>
        </w:tc>
      </w:tr>
      <w:tr w:rsidR="001B0139" w:rsidRPr="00D615D9" w14:paraId="6C544A6C"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2BA4720A" w14:textId="77777777" w:rsidR="001B0139" w:rsidRPr="00D615D9" w:rsidRDefault="00000000">
            <w:pPr>
              <w:jc w:val="center"/>
              <w:rPr>
                <w:sz w:val="24"/>
                <w:szCs w:val="24"/>
              </w:rPr>
            </w:pPr>
            <w:r w:rsidRPr="00D615D9">
              <w:rPr>
                <w:rFonts w:ascii="Calibri" w:eastAsia="Calibri" w:hAnsi="Calibri" w:cs="Calibri"/>
                <w:b/>
                <w:sz w:val="24"/>
                <w:szCs w:val="24"/>
              </w:rPr>
              <w:t>36</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EB7C318" w14:textId="77777777" w:rsidR="001B0139" w:rsidRPr="00D615D9" w:rsidRDefault="00000000">
            <w:pPr>
              <w:rPr>
                <w:sz w:val="24"/>
                <w:szCs w:val="24"/>
              </w:rPr>
            </w:pPr>
            <w:r w:rsidRPr="00D615D9">
              <w:rPr>
                <w:rFonts w:ascii="Calibri" w:eastAsia="Calibri" w:hAnsi="Calibri" w:cs="Calibri"/>
                <w:sz w:val="24"/>
                <w:szCs w:val="24"/>
              </w:rPr>
              <w:t>Congregação Agostiniana Missionária de Assistência e Educação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AC46B4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Arte em Movimento: Dança como Inclusão Social</w:t>
            </w:r>
          </w:p>
        </w:tc>
      </w:tr>
      <w:tr w:rsidR="001B0139" w:rsidRPr="00D615D9" w14:paraId="3B55F80D"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8B803F2" w14:textId="77777777" w:rsidR="001B0139" w:rsidRPr="00D615D9" w:rsidRDefault="00000000">
            <w:pPr>
              <w:jc w:val="center"/>
              <w:rPr>
                <w:sz w:val="24"/>
                <w:szCs w:val="24"/>
              </w:rPr>
            </w:pPr>
            <w:r w:rsidRPr="00D615D9">
              <w:rPr>
                <w:rFonts w:ascii="Calibri" w:eastAsia="Calibri" w:hAnsi="Calibri" w:cs="Calibri"/>
                <w:b/>
                <w:sz w:val="24"/>
                <w:szCs w:val="24"/>
              </w:rPr>
              <w:lastRenderedPageBreak/>
              <w:t>37</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67C5EB6" w14:textId="77777777" w:rsidR="001B0139" w:rsidRPr="00D615D9" w:rsidRDefault="00000000">
            <w:pPr>
              <w:rPr>
                <w:sz w:val="24"/>
                <w:szCs w:val="24"/>
              </w:rPr>
            </w:pPr>
            <w:r w:rsidRPr="00D615D9">
              <w:rPr>
                <w:rFonts w:ascii="Calibri" w:eastAsia="Calibri" w:hAnsi="Calibri" w:cs="Calibri"/>
                <w:sz w:val="24"/>
                <w:szCs w:val="24"/>
              </w:rPr>
              <w:t>Federação Estadual das Ligas e Esporte Amador do Estado de São Paulo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C4A5970"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Ressignificando Vidas</w:t>
            </w:r>
          </w:p>
        </w:tc>
      </w:tr>
      <w:tr w:rsidR="001B0139" w:rsidRPr="00D615D9" w14:paraId="32E0987F"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C19E6CF" w14:textId="77777777" w:rsidR="001B0139" w:rsidRPr="00D615D9" w:rsidRDefault="00000000">
            <w:pPr>
              <w:jc w:val="center"/>
              <w:rPr>
                <w:sz w:val="24"/>
                <w:szCs w:val="24"/>
              </w:rPr>
            </w:pPr>
            <w:r w:rsidRPr="00D615D9">
              <w:rPr>
                <w:rFonts w:ascii="Calibri" w:eastAsia="Calibri" w:hAnsi="Calibri" w:cs="Calibri"/>
                <w:b/>
                <w:sz w:val="24"/>
                <w:szCs w:val="24"/>
              </w:rPr>
              <w:t>38</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8B8761B" w14:textId="77777777" w:rsidR="001B0139" w:rsidRPr="00D615D9" w:rsidRDefault="00000000">
            <w:pPr>
              <w:rPr>
                <w:sz w:val="24"/>
                <w:szCs w:val="24"/>
              </w:rPr>
            </w:pPr>
            <w:r w:rsidRPr="00D615D9">
              <w:rPr>
                <w:rFonts w:ascii="Calibri" w:eastAsia="Calibri" w:hAnsi="Calibri" w:cs="Calibri"/>
                <w:sz w:val="24"/>
                <w:szCs w:val="24"/>
              </w:rPr>
              <w:t xml:space="preserve">Federação Paulista de </w:t>
            </w:r>
            <w:proofErr w:type="spellStart"/>
            <w:r w:rsidRPr="00D615D9">
              <w:rPr>
                <w:rFonts w:ascii="Calibri" w:eastAsia="Calibri" w:hAnsi="Calibri" w:cs="Calibri"/>
                <w:sz w:val="24"/>
                <w:szCs w:val="24"/>
              </w:rPr>
              <w:t>Karate</w:t>
            </w:r>
            <w:proofErr w:type="spellEnd"/>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797BAA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w:t>
            </w:r>
            <w:proofErr w:type="spellStart"/>
            <w:r w:rsidRPr="00D615D9">
              <w:rPr>
                <w:rFonts w:ascii="Calibri" w:eastAsia="Calibri" w:hAnsi="Calibri" w:cs="Calibri"/>
                <w:sz w:val="24"/>
                <w:szCs w:val="24"/>
              </w:rPr>
              <w:t>Karate</w:t>
            </w:r>
            <w:proofErr w:type="spellEnd"/>
            <w:r w:rsidRPr="00D615D9">
              <w:rPr>
                <w:rFonts w:ascii="Calibri" w:eastAsia="Calibri" w:hAnsi="Calibri" w:cs="Calibri"/>
                <w:sz w:val="24"/>
                <w:szCs w:val="24"/>
              </w:rPr>
              <w:t>, uma vida plena</w:t>
            </w:r>
          </w:p>
        </w:tc>
      </w:tr>
      <w:tr w:rsidR="001B0139" w:rsidRPr="00D615D9" w14:paraId="596EA0E9"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D471554" w14:textId="77777777" w:rsidR="001B0139" w:rsidRPr="00D615D9" w:rsidRDefault="00000000">
            <w:pPr>
              <w:jc w:val="center"/>
              <w:rPr>
                <w:sz w:val="24"/>
                <w:szCs w:val="24"/>
              </w:rPr>
            </w:pPr>
            <w:r w:rsidRPr="00D615D9">
              <w:rPr>
                <w:rFonts w:ascii="Calibri" w:eastAsia="Calibri" w:hAnsi="Calibri" w:cs="Calibri"/>
                <w:b/>
                <w:sz w:val="24"/>
                <w:szCs w:val="24"/>
              </w:rPr>
              <w:t>39</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B0A2582" w14:textId="77777777" w:rsidR="001B0139" w:rsidRPr="00D615D9" w:rsidRDefault="00000000">
            <w:pPr>
              <w:rPr>
                <w:sz w:val="24"/>
                <w:szCs w:val="24"/>
              </w:rPr>
            </w:pPr>
            <w:r w:rsidRPr="00D615D9">
              <w:rPr>
                <w:rFonts w:ascii="Calibri" w:eastAsia="Calibri" w:hAnsi="Calibri" w:cs="Calibri"/>
                <w:sz w:val="24"/>
                <w:szCs w:val="24"/>
              </w:rPr>
              <w:t>Fundação Gol de Letra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F4DDEF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Sexualidade em Ação: dialogando sobre adolescências, cidadania e saúde</w:t>
            </w:r>
          </w:p>
        </w:tc>
      </w:tr>
      <w:tr w:rsidR="001B0139" w:rsidRPr="00D615D9" w14:paraId="1AFD93AF"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41FF0ED" w14:textId="77777777" w:rsidR="001B0139" w:rsidRPr="00D615D9" w:rsidRDefault="00000000">
            <w:pPr>
              <w:jc w:val="center"/>
              <w:rPr>
                <w:sz w:val="24"/>
                <w:szCs w:val="24"/>
              </w:rPr>
            </w:pPr>
            <w:r w:rsidRPr="00D615D9">
              <w:rPr>
                <w:rFonts w:ascii="Calibri" w:eastAsia="Calibri" w:hAnsi="Calibri" w:cs="Calibri"/>
                <w:b/>
                <w:sz w:val="24"/>
                <w:szCs w:val="24"/>
              </w:rPr>
              <w:t>40</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86A6540" w14:textId="77777777" w:rsidR="001B0139" w:rsidRPr="00D615D9" w:rsidRDefault="00000000">
            <w:pPr>
              <w:rPr>
                <w:sz w:val="24"/>
                <w:szCs w:val="24"/>
              </w:rPr>
            </w:pPr>
            <w:r w:rsidRPr="00D615D9">
              <w:rPr>
                <w:rFonts w:ascii="Calibri" w:eastAsia="Calibri" w:hAnsi="Calibri" w:cs="Calibri"/>
                <w:sz w:val="24"/>
                <w:szCs w:val="24"/>
              </w:rPr>
              <w:t>Fundação São Paulo - FUNDASP</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4BB281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Educação em Direitos Humanos para Crianças e Adolescentes no Distrito de Perus. São Paulo. SP. Brasil</w:t>
            </w:r>
          </w:p>
        </w:tc>
      </w:tr>
      <w:tr w:rsidR="001B0139" w:rsidRPr="00D615D9" w14:paraId="4E3A50D0"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D176330" w14:textId="77777777" w:rsidR="001B0139" w:rsidRPr="00D615D9" w:rsidRDefault="00000000">
            <w:pPr>
              <w:jc w:val="center"/>
              <w:rPr>
                <w:sz w:val="24"/>
                <w:szCs w:val="24"/>
              </w:rPr>
            </w:pPr>
            <w:r w:rsidRPr="00D615D9">
              <w:rPr>
                <w:rFonts w:ascii="Calibri" w:eastAsia="Calibri" w:hAnsi="Calibri" w:cs="Calibri"/>
                <w:b/>
                <w:sz w:val="24"/>
                <w:szCs w:val="24"/>
              </w:rPr>
              <w:t>41</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5544EE45" w14:textId="77777777" w:rsidR="001B0139" w:rsidRPr="00D615D9" w:rsidRDefault="00000000">
            <w:pPr>
              <w:rPr>
                <w:sz w:val="24"/>
                <w:szCs w:val="24"/>
              </w:rPr>
            </w:pPr>
            <w:r w:rsidRPr="00D615D9">
              <w:rPr>
                <w:rFonts w:ascii="Calibri" w:eastAsia="Calibri" w:hAnsi="Calibri" w:cs="Calibri"/>
                <w:sz w:val="24"/>
                <w:szCs w:val="24"/>
              </w:rPr>
              <w:t xml:space="preserve">Instituição Beneficente Ação </w:t>
            </w:r>
            <w:proofErr w:type="spellStart"/>
            <w:r w:rsidRPr="00D615D9">
              <w:rPr>
                <w:rFonts w:ascii="Calibri" w:eastAsia="Calibri" w:hAnsi="Calibri" w:cs="Calibri"/>
                <w:sz w:val="24"/>
                <w:szCs w:val="24"/>
              </w:rPr>
              <w:t>Univida</w:t>
            </w:r>
            <w:proofErr w:type="spellEnd"/>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075B1FE"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Despertando Vidas</w:t>
            </w:r>
          </w:p>
        </w:tc>
      </w:tr>
      <w:tr w:rsidR="001B0139" w:rsidRPr="00D615D9" w14:paraId="75A887F0"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2E3B18DA" w14:textId="77777777" w:rsidR="001B0139" w:rsidRPr="00D615D9" w:rsidRDefault="00000000">
            <w:pPr>
              <w:jc w:val="center"/>
              <w:rPr>
                <w:sz w:val="24"/>
                <w:szCs w:val="24"/>
              </w:rPr>
            </w:pPr>
            <w:r w:rsidRPr="00D615D9">
              <w:rPr>
                <w:rFonts w:ascii="Calibri" w:eastAsia="Calibri" w:hAnsi="Calibri" w:cs="Calibri"/>
                <w:b/>
                <w:sz w:val="24"/>
                <w:szCs w:val="24"/>
              </w:rPr>
              <w:t>42</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2C351C24" w14:textId="77777777" w:rsidR="001B0139" w:rsidRPr="00D615D9" w:rsidRDefault="00000000">
            <w:pPr>
              <w:rPr>
                <w:sz w:val="24"/>
                <w:szCs w:val="24"/>
              </w:rPr>
            </w:pPr>
            <w:r w:rsidRPr="00D615D9">
              <w:rPr>
                <w:rFonts w:ascii="Calibri" w:eastAsia="Calibri" w:hAnsi="Calibri" w:cs="Calibri"/>
                <w:sz w:val="24"/>
                <w:szCs w:val="24"/>
              </w:rPr>
              <w:t>Instituto Árvores Vivas para Conservação e Cultura Ambiental</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C856CB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Programa Conviver e Aprender na Natureza + Instituto da Criança e do Adolescente e Instituto de Tratamento do Câncer Infantil</w:t>
            </w:r>
          </w:p>
        </w:tc>
      </w:tr>
      <w:tr w:rsidR="001B0139" w:rsidRPr="00D615D9" w14:paraId="7DFB3434"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D73EBC3" w14:textId="77777777" w:rsidR="001B0139" w:rsidRPr="00D615D9" w:rsidRDefault="00000000">
            <w:pPr>
              <w:jc w:val="center"/>
              <w:rPr>
                <w:sz w:val="24"/>
                <w:szCs w:val="24"/>
              </w:rPr>
            </w:pPr>
            <w:r w:rsidRPr="00D615D9">
              <w:rPr>
                <w:rFonts w:ascii="Calibri" w:eastAsia="Calibri" w:hAnsi="Calibri" w:cs="Calibri"/>
                <w:b/>
                <w:sz w:val="24"/>
                <w:szCs w:val="24"/>
              </w:rPr>
              <w:t>43</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3286F22" w14:textId="77777777" w:rsidR="001B0139" w:rsidRPr="00D615D9" w:rsidRDefault="00000000">
            <w:pPr>
              <w:rPr>
                <w:sz w:val="24"/>
                <w:szCs w:val="24"/>
              </w:rPr>
            </w:pPr>
            <w:r w:rsidRPr="00D615D9">
              <w:rPr>
                <w:rFonts w:ascii="Calibri" w:eastAsia="Calibri" w:hAnsi="Calibri" w:cs="Calibri"/>
                <w:sz w:val="24"/>
                <w:szCs w:val="24"/>
              </w:rPr>
              <w:t>Instituto Cultural Casa do Corujinha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13C364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Corujinha Azul - Atendimento a Criança com Transtorno do Espectro Autista (TEA) e /ou Atraso no Desenvolvimento Infantil</w:t>
            </w:r>
          </w:p>
        </w:tc>
      </w:tr>
      <w:tr w:rsidR="001B0139" w:rsidRPr="00D615D9" w14:paraId="4C23B026"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290EBD1B" w14:textId="77777777" w:rsidR="001B0139" w:rsidRPr="00D615D9" w:rsidRDefault="00000000">
            <w:pPr>
              <w:jc w:val="center"/>
              <w:rPr>
                <w:sz w:val="24"/>
                <w:szCs w:val="24"/>
              </w:rPr>
            </w:pPr>
            <w:r w:rsidRPr="00D615D9">
              <w:rPr>
                <w:rFonts w:ascii="Calibri" w:eastAsia="Calibri" w:hAnsi="Calibri" w:cs="Calibri"/>
                <w:b/>
                <w:sz w:val="24"/>
                <w:szCs w:val="24"/>
              </w:rPr>
              <w:t>44</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57990BF" w14:textId="77777777" w:rsidR="001B0139" w:rsidRPr="00D615D9" w:rsidRDefault="00000000">
            <w:pPr>
              <w:rPr>
                <w:sz w:val="24"/>
                <w:szCs w:val="24"/>
              </w:rPr>
            </w:pPr>
            <w:r w:rsidRPr="00D615D9">
              <w:rPr>
                <w:rFonts w:ascii="Calibri" w:eastAsia="Calibri" w:hAnsi="Calibri" w:cs="Calibri"/>
                <w:sz w:val="24"/>
                <w:szCs w:val="24"/>
              </w:rPr>
              <w:t>Instituto Cultural Grão de Areia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13B2C45C"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Contraturno Musical Imirim</w:t>
            </w:r>
          </w:p>
        </w:tc>
      </w:tr>
      <w:tr w:rsidR="001B0139" w:rsidRPr="00D615D9" w14:paraId="031BDAC9"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0297A86" w14:textId="77777777" w:rsidR="001B0139" w:rsidRPr="00D615D9" w:rsidRDefault="00000000">
            <w:pPr>
              <w:jc w:val="center"/>
              <w:rPr>
                <w:sz w:val="24"/>
                <w:szCs w:val="24"/>
              </w:rPr>
            </w:pPr>
            <w:r w:rsidRPr="00D615D9">
              <w:rPr>
                <w:rFonts w:ascii="Calibri" w:eastAsia="Calibri" w:hAnsi="Calibri" w:cs="Calibri"/>
                <w:b/>
                <w:sz w:val="24"/>
                <w:szCs w:val="24"/>
              </w:rPr>
              <w:t>45</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224E1C8E" w14:textId="77777777" w:rsidR="001B0139" w:rsidRPr="00D615D9" w:rsidRDefault="00000000">
            <w:pPr>
              <w:rPr>
                <w:sz w:val="24"/>
                <w:szCs w:val="24"/>
              </w:rPr>
            </w:pPr>
            <w:r w:rsidRPr="00D615D9">
              <w:rPr>
                <w:rFonts w:ascii="Calibri" w:eastAsia="Calibri" w:hAnsi="Calibri" w:cs="Calibri"/>
                <w:color w:val="111111"/>
                <w:sz w:val="24"/>
                <w:szCs w:val="24"/>
              </w:rPr>
              <w:t>Instituto Fazendo História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29AA3E11"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Formação “Acolhendo Histórias”</w:t>
            </w:r>
          </w:p>
        </w:tc>
      </w:tr>
      <w:tr w:rsidR="001B0139" w:rsidRPr="00D615D9" w14:paraId="5786937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EA504DE" w14:textId="77777777" w:rsidR="001B0139" w:rsidRPr="00D615D9" w:rsidRDefault="00000000">
            <w:pPr>
              <w:jc w:val="center"/>
              <w:rPr>
                <w:sz w:val="24"/>
                <w:szCs w:val="24"/>
              </w:rPr>
            </w:pPr>
            <w:r w:rsidRPr="00D615D9">
              <w:rPr>
                <w:rFonts w:ascii="Calibri" w:eastAsia="Calibri" w:hAnsi="Calibri" w:cs="Calibri"/>
                <w:b/>
                <w:sz w:val="24"/>
                <w:szCs w:val="24"/>
              </w:rPr>
              <w:t>46</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7BB8AD29" w14:textId="77777777" w:rsidR="001B0139" w:rsidRPr="00D615D9" w:rsidRDefault="00000000">
            <w:pPr>
              <w:rPr>
                <w:sz w:val="24"/>
                <w:szCs w:val="24"/>
              </w:rPr>
            </w:pPr>
            <w:r w:rsidRPr="00D615D9">
              <w:rPr>
                <w:rFonts w:ascii="Calibri" w:eastAsia="Calibri" w:hAnsi="Calibri" w:cs="Calibri"/>
                <w:color w:val="111111"/>
                <w:sz w:val="24"/>
                <w:szCs w:val="24"/>
              </w:rPr>
              <w:t xml:space="preserve">Instituto Galeno de </w:t>
            </w:r>
            <w:proofErr w:type="spellStart"/>
            <w:r w:rsidRPr="00D615D9">
              <w:rPr>
                <w:rFonts w:ascii="Calibri" w:eastAsia="Calibri" w:hAnsi="Calibri" w:cs="Calibri"/>
                <w:color w:val="111111"/>
                <w:sz w:val="24"/>
                <w:szCs w:val="24"/>
              </w:rPr>
              <w:t>Pergamo</w:t>
            </w:r>
            <w:proofErr w:type="spellEnd"/>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6D8000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Casa Aflora</w:t>
            </w:r>
          </w:p>
        </w:tc>
      </w:tr>
      <w:tr w:rsidR="001B0139" w:rsidRPr="00D615D9" w14:paraId="743A8149"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60D4249B" w14:textId="77777777" w:rsidR="001B0139" w:rsidRPr="00D615D9" w:rsidRDefault="00000000">
            <w:pPr>
              <w:jc w:val="center"/>
              <w:rPr>
                <w:sz w:val="24"/>
                <w:szCs w:val="24"/>
              </w:rPr>
            </w:pPr>
            <w:r w:rsidRPr="00D615D9">
              <w:rPr>
                <w:rFonts w:ascii="Calibri" w:eastAsia="Calibri" w:hAnsi="Calibri" w:cs="Calibri"/>
                <w:b/>
                <w:sz w:val="24"/>
                <w:szCs w:val="24"/>
              </w:rPr>
              <w:t>47</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58D291F" w14:textId="77777777" w:rsidR="001B0139" w:rsidRPr="00D615D9" w:rsidRDefault="00000000">
            <w:pPr>
              <w:rPr>
                <w:sz w:val="24"/>
                <w:szCs w:val="24"/>
              </w:rPr>
            </w:pPr>
            <w:r w:rsidRPr="00D615D9">
              <w:rPr>
                <w:rFonts w:ascii="Calibri" w:eastAsia="Calibri" w:hAnsi="Calibri" w:cs="Calibri"/>
                <w:sz w:val="24"/>
                <w:szCs w:val="24"/>
              </w:rPr>
              <w:t xml:space="preserve">Instituto </w:t>
            </w:r>
            <w:proofErr w:type="spellStart"/>
            <w:r w:rsidRPr="00D615D9">
              <w:rPr>
                <w:rFonts w:ascii="Calibri" w:eastAsia="Calibri" w:hAnsi="Calibri" w:cs="Calibri"/>
                <w:sz w:val="24"/>
                <w:szCs w:val="24"/>
              </w:rPr>
              <w:t>Renovavidas</w:t>
            </w:r>
            <w:proofErr w:type="spellEnd"/>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36F69CB"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Clube da Informática, Trabalho e Inclusão</w:t>
            </w:r>
          </w:p>
        </w:tc>
      </w:tr>
      <w:tr w:rsidR="001B0139" w:rsidRPr="00D615D9" w14:paraId="794CFFDA"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037EC6FB" w14:textId="77777777" w:rsidR="001B0139" w:rsidRPr="00D615D9" w:rsidRDefault="00000000">
            <w:pPr>
              <w:jc w:val="center"/>
              <w:rPr>
                <w:sz w:val="24"/>
                <w:szCs w:val="24"/>
              </w:rPr>
            </w:pPr>
            <w:r w:rsidRPr="00D615D9">
              <w:rPr>
                <w:rFonts w:ascii="Calibri" w:eastAsia="Calibri" w:hAnsi="Calibri" w:cs="Calibri"/>
                <w:b/>
                <w:sz w:val="24"/>
                <w:szCs w:val="24"/>
              </w:rPr>
              <w:t>48</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1A44F98" w14:textId="77777777" w:rsidR="001B0139" w:rsidRPr="00D615D9" w:rsidRDefault="00000000">
            <w:pPr>
              <w:rPr>
                <w:sz w:val="24"/>
                <w:szCs w:val="24"/>
              </w:rPr>
            </w:pPr>
            <w:r w:rsidRPr="00D615D9">
              <w:rPr>
                <w:rFonts w:ascii="Calibri" w:eastAsia="Calibri" w:hAnsi="Calibri" w:cs="Calibri"/>
                <w:sz w:val="24"/>
                <w:szCs w:val="24"/>
              </w:rPr>
              <w:t>Instituto Sempre em Movimento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078E4DD8"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 xml:space="preserve">Projeto: Health </w:t>
            </w:r>
            <w:proofErr w:type="spellStart"/>
            <w:r w:rsidRPr="00D615D9">
              <w:rPr>
                <w:rFonts w:ascii="Calibri" w:eastAsia="Calibri" w:hAnsi="Calibri" w:cs="Calibri"/>
                <w:sz w:val="24"/>
                <w:szCs w:val="24"/>
              </w:rPr>
              <w:t>Analytics</w:t>
            </w:r>
            <w:proofErr w:type="spellEnd"/>
          </w:p>
        </w:tc>
      </w:tr>
      <w:tr w:rsidR="001B0139" w:rsidRPr="00D615D9" w14:paraId="3671ED70"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A004ABB" w14:textId="77777777" w:rsidR="001B0139" w:rsidRPr="00D615D9" w:rsidRDefault="00000000">
            <w:pPr>
              <w:jc w:val="center"/>
              <w:rPr>
                <w:sz w:val="24"/>
                <w:szCs w:val="24"/>
              </w:rPr>
            </w:pPr>
            <w:r w:rsidRPr="00D615D9">
              <w:rPr>
                <w:rFonts w:ascii="Calibri" w:eastAsia="Calibri" w:hAnsi="Calibri" w:cs="Calibri"/>
                <w:b/>
                <w:sz w:val="24"/>
                <w:szCs w:val="24"/>
              </w:rPr>
              <w:t>49</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83F9737" w14:textId="77777777" w:rsidR="001B0139" w:rsidRPr="00D615D9" w:rsidRDefault="00000000">
            <w:pPr>
              <w:rPr>
                <w:sz w:val="24"/>
                <w:szCs w:val="24"/>
              </w:rPr>
            </w:pPr>
            <w:r w:rsidRPr="00D615D9">
              <w:rPr>
                <w:rFonts w:ascii="Calibri" w:eastAsia="Calibri" w:hAnsi="Calibri" w:cs="Calibri"/>
                <w:sz w:val="24"/>
                <w:szCs w:val="24"/>
              </w:rPr>
              <w:t xml:space="preserve">Instituto Severino </w:t>
            </w:r>
            <w:proofErr w:type="spellStart"/>
            <w:r w:rsidRPr="00D615D9">
              <w:rPr>
                <w:rFonts w:ascii="Calibri" w:eastAsia="Calibri" w:hAnsi="Calibri" w:cs="Calibri"/>
                <w:sz w:val="24"/>
                <w:szCs w:val="24"/>
              </w:rPr>
              <w:t>Fabriani</w:t>
            </w:r>
            <w:proofErr w:type="spellEnd"/>
            <w:r w:rsidRPr="00D615D9">
              <w:rPr>
                <w:rFonts w:ascii="Calibri" w:eastAsia="Calibri" w:hAnsi="Calibri" w:cs="Calibri"/>
                <w:sz w:val="24"/>
                <w:szCs w:val="24"/>
              </w:rPr>
              <w:t xml:space="preserve"> para Crianças Surdas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5A98E40F"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Centro Inclusivo Maria Piá</w:t>
            </w:r>
          </w:p>
        </w:tc>
      </w:tr>
      <w:tr w:rsidR="001B0139" w:rsidRPr="00D615D9" w14:paraId="35517CDA"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4BAEC14C" w14:textId="77777777" w:rsidR="001B0139" w:rsidRPr="00D615D9" w:rsidRDefault="00000000">
            <w:pPr>
              <w:jc w:val="center"/>
              <w:rPr>
                <w:sz w:val="24"/>
                <w:szCs w:val="24"/>
              </w:rPr>
            </w:pPr>
            <w:r w:rsidRPr="00D615D9">
              <w:rPr>
                <w:rFonts w:ascii="Calibri" w:eastAsia="Calibri" w:hAnsi="Calibri" w:cs="Calibri"/>
                <w:b/>
                <w:sz w:val="24"/>
                <w:szCs w:val="24"/>
              </w:rPr>
              <w:t>50</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0A3A51C3" w14:textId="77777777" w:rsidR="001B0139" w:rsidRPr="00D615D9" w:rsidRDefault="00000000">
            <w:pPr>
              <w:rPr>
                <w:sz w:val="24"/>
                <w:szCs w:val="24"/>
              </w:rPr>
            </w:pPr>
            <w:r w:rsidRPr="00D615D9">
              <w:rPr>
                <w:rFonts w:ascii="Calibri" w:eastAsia="Calibri" w:hAnsi="Calibri" w:cs="Calibri"/>
                <w:sz w:val="24"/>
                <w:szCs w:val="24"/>
              </w:rPr>
              <w:t>Instituto Silva e Santos</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A5F4E73"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O Gol na Comunidade</w:t>
            </w:r>
          </w:p>
        </w:tc>
      </w:tr>
      <w:tr w:rsidR="001B0139" w:rsidRPr="00D615D9" w14:paraId="74A78BC2"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122F8067" w14:textId="77777777" w:rsidR="001B0139" w:rsidRPr="00D615D9" w:rsidRDefault="00000000">
            <w:pPr>
              <w:jc w:val="center"/>
              <w:rPr>
                <w:sz w:val="24"/>
                <w:szCs w:val="24"/>
              </w:rPr>
            </w:pPr>
            <w:r w:rsidRPr="00D615D9">
              <w:rPr>
                <w:rFonts w:ascii="Calibri" w:eastAsia="Calibri" w:hAnsi="Calibri" w:cs="Calibri"/>
                <w:b/>
                <w:sz w:val="24"/>
                <w:szCs w:val="24"/>
              </w:rPr>
              <w:t>51</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35DB4A7" w14:textId="77777777" w:rsidR="001B0139" w:rsidRPr="00D615D9" w:rsidRDefault="00000000">
            <w:pPr>
              <w:rPr>
                <w:sz w:val="24"/>
                <w:szCs w:val="24"/>
              </w:rPr>
            </w:pPr>
            <w:r w:rsidRPr="00D615D9">
              <w:rPr>
                <w:rFonts w:ascii="Calibri" w:eastAsia="Calibri" w:hAnsi="Calibri" w:cs="Calibri"/>
                <w:sz w:val="24"/>
                <w:szCs w:val="24"/>
              </w:rPr>
              <w:t>Instituto Social Espaço Negro</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7CE83E36"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Tecendo o Amanhã - Cidadania, Inclusão Digital e Reforço Escolar</w:t>
            </w:r>
          </w:p>
        </w:tc>
      </w:tr>
      <w:tr w:rsidR="001B0139" w:rsidRPr="00D615D9" w14:paraId="585FEF83"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5AA99247" w14:textId="77777777" w:rsidR="001B0139" w:rsidRPr="00D615D9" w:rsidRDefault="00000000">
            <w:pPr>
              <w:jc w:val="center"/>
              <w:rPr>
                <w:sz w:val="24"/>
                <w:szCs w:val="24"/>
              </w:rPr>
            </w:pPr>
            <w:r w:rsidRPr="00D615D9">
              <w:rPr>
                <w:rFonts w:ascii="Calibri" w:eastAsia="Calibri" w:hAnsi="Calibri" w:cs="Calibri"/>
                <w:b/>
                <w:sz w:val="24"/>
                <w:szCs w:val="24"/>
              </w:rPr>
              <w:t>52</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365D90ED" w14:textId="77777777" w:rsidR="001B0139" w:rsidRPr="00D615D9" w:rsidRDefault="00000000">
            <w:pPr>
              <w:rPr>
                <w:sz w:val="24"/>
                <w:szCs w:val="24"/>
              </w:rPr>
            </w:pPr>
            <w:r w:rsidRPr="00D615D9">
              <w:rPr>
                <w:rFonts w:ascii="Calibri" w:eastAsia="Calibri" w:hAnsi="Calibri" w:cs="Calibri"/>
                <w:sz w:val="24"/>
                <w:szCs w:val="24"/>
              </w:rPr>
              <w:t>Instituto Verter</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3E8D937D"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Projeto Ver na Escola Crianças e Adolescentes 2023</w:t>
            </w:r>
          </w:p>
        </w:tc>
      </w:tr>
      <w:tr w:rsidR="001B0139" w:rsidRPr="00D615D9" w14:paraId="2662DA17"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73744AE8" w14:textId="77777777" w:rsidR="001B0139" w:rsidRPr="00D615D9" w:rsidRDefault="00000000">
            <w:pPr>
              <w:jc w:val="center"/>
              <w:rPr>
                <w:sz w:val="24"/>
                <w:szCs w:val="24"/>
              </w:rPr>
            </w:pPr>
            <w:r w:rsidRPr="00D615D9">
              <w:rPr>
                <w:rFonts w:ascii="Calibri" w:eastAsia="Calibri" w:hAnsi="Calibri" w:cs="Calibri"/>
                <w:b/>
                <w:sz w:val="24"/>
                <w:szCs w:val="24"/>
              </w:rPr>
              <w:t>53</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4F6A89B6" w14:textId="77777777" w:rsidR="001B0139" w:rsidRPr="00D615D9" w:rsidRDefault="00000000">
            <w:pPr>
              <w:rPr>
                <w:sz w:val="24"/>
                <w:szCs w:val="24"/>
              </w:rPr>
            </w:pPr>
            <w:r w:rsidRPr="00D615D9">
              <w:rPr>
                <w:rFonts w:ascii="Calibri" w:eastAsia="Calibri" w:hAnsi="Calibri" w:cs="Calibri"/>
                <w:sz w:val="24"/>
                <w:szCs w:val="24"/>
              </w:rPr>
              <w:t>Sociedade Amigos do Parque Veredas - SAMPAV</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531E674"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Escola de Futebol CDC Veredas</w:t>
            </w:r>
          </w:p>
        </w:tc>
      </w:tr>
      <w:tr w:rsidR="001B0139" w:rsidRPr="00D615D9" w14:paraId="0C3411F4" w14:textId="77777777">
        <w:trPr>
          <w:trHeight w:val="430"/>
        </w:trPr>
        <w:tc>
          <w:tcPr>
            <w:tcW w:w="510" w:type="dxa"/>
            <w:tcBorders>
              <w:top w:val="nil"/>
              <w:left w:val="single" w:sz="7" w:space="0" w:color="000000"/>
              <w:bottom w:val="single" w:sz="7" w:space="0" w:color="000000"/>
              <w:right w:val="nil"/>
            </w:tcBorders>
            <w:shd w:val="clear" w:color="auto" w:fill="A3C1F4"/>
            <w:tcMar>
              <w:top w:w="20" w:type="dxa"/>
              <w:left w:w="20" w:type="dxa"/>
              <w:bottom w:w="100" w:type="dxa"/>
              <w:right w:w="20" w:type="dxa"/>
            </w:tcMar>
            <w:vAlign w:val="center"/>
          </w:tcPr>
          <w:p w14:paraId="3955780D" w14:textId="77777777" w:rsidR="001B0139" w:rsidRPr="00D615D9" w:rsidRDefault="00000000">
            <w:pPr>
              <w:jc w:val="center"/>
              <w:rPr>
                <w:sz w:val="24"/>
                <w:szCs w:val="24"/>
              </w:rPr>
            </w:pPr>
            <w:r w:rsidRPr="00D615D9">
              <w:rPr>
                <w:rFonts w:ascii="Calibri" w:eastAsia="Calibri" w:hAnsi="Calibri" w:cs="Calibri"/>
                <w:b/>
                <w:sz w:val="24"/>
                <w:szCs w:val="24"/>
              </w:rPr>
              <w:t>54</w:t>
            </w:r>
          </w:p>
        </w:tc>
        <w:tc>
          <w:tcPr>
            <w:tcW w:w="3300" w:type="dxa"/>
            <w:tcBorders>
              <w:top w:val="nil"/>
              <w:left w:val="single" w:sz="7" w:space="0" w:color="000000"/>
              <w:bottom w:val="single" w:sz="7" w:space="0" w:color="000000"/>
              <w:right w:val="single" w:sz="7" w:space="0" w:color="000000"/>
            </w:tcBorders>
            <w:tcMar>
              <w:top w:w="20" w:type="dxa"/>
              <w:left w:w="20" w:type="dxa"/>
              <w:bottom w:w="100" w:type="dxa"/>
              <w:right w:w="20" w:type="dxa"/>
            </w:tcMar>
            <w:vAlign w:val="center"/>
          </w:tcPr>
          <w:p w14:paraId="1EEB6071" w14:textId="77777777" w:rsidR="001B0139" w:rsidRPr="00D615D9" w:rsidRDefault="00000000">
            <w:pPr>
              <w:rPr>
                <w:sz w:val="24"/>
                <w:szCs w:val="24"/>
              </w:rPr>
            </w:pPr>
            <w:r w:rsidRPr="00D615D9">
              <w:rPr>
                <w:rFonts w:ascii="Calibri" w:eastAsia="Calibri" w:hAnsi="Calibri" w:cs="Calibri"/>
                <w:sz w:val="24"/>
                <w:szCs w:val="24"/>
              </w:rPr>
              <w:t>União de Moradores do Jardim Nélia</w:t>
            </w:r>
          </w:p>
        </w:tc>
        <w:tc>
          <w:tcPr>
            <w:tcW w:w="5220" w:type="dxa"/>
            <w:tcBorders>
              <w:top w:val="nil"/>
              <w:left w:val="nil"/>
              <w:bottom w:val="single" w:sz="7" w:space="0" w:color="000000"/>
              <w:right w:val="single" w:sz="7" w:space="0" w:color="000000"/>
            </w:tcBorders>
            <w:tcMar>
              <w:top w:w="20" w:type="dxa"/>
              <w:left w:w="20" w:type="dxa"/>
              <w:bottom w:w="100" w:type="dxa"/>
              <w:right w:w="20" w:type="dxa"/>
            </w:tcMar>
            <w:vAlign w:val="center"/>
          </w:tcPr>
          <w:p w14:paraId="46DFA119" w14:textId="77777777" w:rsidR="001B0139" w:rsidRPr="00D615D9" w:rsidRDefault="00000000">
            <w:pPr>
              <w:widowControl w:val="0"/>
              <w:pBdr>
                <w:top w:val="nil"/>
                <w:left w:val="nil"/>
                <w:bottom w:val="nil"/>
                <w:right w:val="nil"/>
                <w:between w:val="nil"/>
              </w:pBdr>
              <w:rPr>
                <w:sz w:val="24"/>
                <w:szCs w:val="24"/>
              </w:rPr>
            </w:pPr>
            <w:r w:rsidRPr="00D615D9">
              <w:rPr>
                <w:rFonts w:ascii="Calibri" w:eastAsia="Calibri" w:hAnsi="Calibri" w:cs="Calibri"/>
                <w:sz w:val="24"/>
                <w:szCs w:val="24"/>
              </w:rPr>
              <w:t>Projeto: Projeto Criativa</w:t>
            </w:r>
          </w:p>
        </w:tc>
      </w:tr>
    </w:tbl>
    <w:p w14:paraId="44A17743"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lastRenderedPageBreak/>
        <w:t xml:space="preserve"> </w:t>
      </w:r>
    </w:p>
    <w:p w14:paraId="016912F8"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37096E77"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Finda a leitura, o participante Armando </w:t>
      </w:r>
      <w:proofErr w:type="spellStart"/>
      <w:r w:rsidRPr="00D615D9">
        <w:rPr>
          <w:rFonts w:ascii="Calibri" w:eastAsia="Calibri" w:hAnsi="Calibri" w:cs="Calibri"/>
          <w:sz w:val="24"/>
          <w:szCs w:val="24"/>
        </w:rPr>
        <w:t>Broggi</w:t>
      </w:r>
      <w:proofErr w:type="spellEnd"/>
      <w:r w:rsidRPr="00D615D9">
        <w:rPr>
          <w:rFonts w:ascii="Calibri" w:eastAsia="Calibri" w:hAnsi="Calibri" w:cs="Calibri"/>
          <w:sz w:val="24"/>
          <w:szCs w:val="24"/>
        </w:rPr>
        <w:t xml:space="preserve"> pede a palavra e agradece o esforço do CMDCA/SP em viabilizar o Edital FUMCAD 2023 neste momento, que é adequado para o trabalho de captação das organizações. </w:t>
      </w:r>
    </w:p>
    <w:p w14:paraId="7FDF91C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João Santo parabeniza o trabalho realizado, reconhecendo a complexidade de tal, e fala da classificação de projetos, prevista em Lei, informando que esta deveria ocorrer após período maior do que o previsto na atual normativa sobre a matéria. Afirma que o CMDCA/SP deve voltar a ter protagonismo, o que passa fundamentalmente pela questão financeira, enfatizando que as entidades vêm para o debate financeiro e não da política pública de fato. O Presidente agradece sua manifestação e informa que será encaminhado para ciência da CPPP. </w:t>
      </w:r>
    </w:p>
    <w:p w14:paraId="3EE9C1E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Finda a fala de João, o Presidente coloca para votação os projetos aprovados e não aprovados no Edital FUMCAD 2023, com votos favoráveis de todos os Conselheiros e duas abstenções, apenas das Conselheiras Laura e Fernanda, da Sociedade Civil, por serem representantes de organizações que enviaram projetos ao Edital. Desta maneira, considera-se ratificada a lista dos projetos aprovados e não aprovados do Edital FUMCAD 2023.</w:t>
      </w:r>
    </w:p>
    <w:p w14:paraId="28C0F079"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Churras reforça a importância do exercício de escuta e esclarecimento de dúvidas de entidades durante a fase de recurso, realizado pelo CMDCA/SP, tendo sido esforço importante da CPPP em fazer escuta coletiva. Por fim, relembra a importância de pensar mais estratégias para o Fundo, para ampliar captação e divulgar sua finalidade, para chegar a mais territórios do Município e atingir ainda mais pessoas, devendo-se discutir a legislação para avançar. </w:t>
      </w:r>
    </w:p>
    <w:p w14:paraId="0CD609DB"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Por fim, o participante Everton pede a fala e diz que faz parte de organização da Zona Norte e que se sentiu representado pela fala de João Santo, sobre a importância de as organizações discutirem políticas públicas e não só recursos financeiros.</w:t>
      </w:r>
    </w:p>
    <w:p w14:paraId="0A44DD5F"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A Conselheira Andreia pede a palavra e agradece à equipe técnica do CMDCA/SP e a todas as entidades que participaram do Edital, especialmente, àquelas que respeitaram a equipe, pois tem-se trabalho árduo e sério das equipes, relembrando primeiro encontro de esclarecimento de dúvidas e depois mais três dias de atendimentos individuais, tudo para gerar mais acessibilidade junto às organizações, para facilitar e desmitificar o trabalho e evitar projetos com objetos iguais, construção importante para fortalecer projetos, muitos dos quais devem se converter em política pública. Mais uma vez, agradece a todos e parabeniza a equipe técnica do Conselho.</w:t>
      </w:r>
    </w:p>
    <w:p w14:paraId="0EED2B94"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Fabiana reforça fala da Conselheira Andreia, informando que houve episódios de desrespeito por alguns representantes de entidades a membros da equipe técnica do CMDCA/SP, afirmando seu inconformismo com atos desrespeitosos praticados e que foram </w:t>
      </w:r>
      <w:r w:rsidRPr="00D615D9">
        <w:rPr>
          <w:rFonts w:ascii="Calibri" w:eastAsia="Calibri" w:hAnsi="Calibri" w:cs="Calibri"/>
          <w:sz w:val="24"/>
          <w:szCs w:val="24"/>
        </w:rPr>
        <w:lastRenderedPageBreak/>
        <w:t xml:space="preserve">vivenciados em alguns momentos por membros da equipe técnico-administrativa, informando que se quer melhorar, a cada Edital, e que se deve ter respeito à equipe, que abdicaram de sua vida pessoal nestes meses de Edital, para que este se tornasse realidade. </w:t>
      </w:r>
    </w:p>
    <w:p w14:paraId="3BAD8ABB" w14:textId="77777777" w:rsidR="001B0139" w:rsidRPr="00D615D9" w:rsidRDefault="00000000">
      <w:pPr>
        <w:spacing w:before="120" w:after="120"/>
        <w:ind w:left="120" w:right="120"/>
        <w:jc w:val="both"/>
        <w:rPr>
          <w:rFonts w:ascii="Calibri" w:eastAsia="Calibri" w:hAnsi="Calibri" w:cs="Calibri"/>
          <w:sz w:val="24"/>
          <w:szCs w:val="24"/>
        </w:rPr>
      </w:pPr>
      <w:r w:rsidRPr="00D615D9">
        <w:rPr>
          <w:rFonts w:ascii="Calibri" w:eastAsia="Calibri" w:hAnsi="Calibri" w:cs="Calibri"/>
          <w:sz w:val="24"/>
          <w:szCs w:val="24"/>
        </w:rPr>
        <w:t xml:space="preserve"> </w:t>
      </w:r>
    </w:p>
    <w:p w14:paraId="0BB00A18" w14:textId="77777777" w:rsidR="001B0139" w:rsidRPr="00D615D9" w:rsidRDefault="00000000">
      <w:pPr>
        <w:spacing w:before="120" w:after="120"/>
        <w:ind w:left="120" w:right="120"/>
        <w:jc w:val="both"/>
        <w:rPr>
          <w:sz w:val="24"/>
          <w:szCs w:val="24"/>
        </w:rPr>
      </w:pPr>
      <w:r w:rsidRPr="00D615D9">
        <w:rPr>
          <w:rFonts w:ascii="Calibri" w:eastAsia="Calibri" w:hAnsi="Calibri" w:cs="Calibri"/>
          <w:sz w:val="24"/>
          <w:szCs w:val="24"/>
        </w:rPr>
        <w:t>Nada mais havendo a tratar, o Presidente encerra a reunião às 13h00, enquanto eu, Lays Yuri Yamamoto, lavro a presente ata, que após aprovação, será publicada no Site do CMDCA/SP.</w:t>
      </w:r>
    </w:p>
    <w:p w14:paraId="7B7FEC3E" w14:textId="77777777" w:rsidR="001B0139" w:rsidRPr="00D615D9" w:rsidRDefault="001B0139">
      <w:pPr>
        <w:rPr>
          <w:sz w:val="24"/>
          <w:szCs w:val="24"/>
        </w:rPr>
      </w:pPr>
    </w:p>
    <w:sectPr w:rsidR="001B0139" w:rsidRPr="00D615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4D97"/>
    <w:multiLevelType w:val="multilevel"/>
    <w:tmpl w:val="A50C2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245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39"/>
    <w:rsid w:val="001B0139"/>
    <w:rsid w:val="00D61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BAFA"/>
  <w15:docId w15:val="{6C6D1EAD-7E55-4EB6-96E0-BA690B06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i.prefeitura.sp.gov.br/sei/controlador.php?acao=protocolo_visualizar&amp;id_protocolo=91546567&amp;id_procedimento_atual=63730629&amp;infra_sistema=100000100&amp;infra_unidade_atual=110000412&amp;infra_hash=1f1883416cb3cf233d209c9c6852395f81cb7bca7697a8c704b52acb642ad779c4a288de1a85aef7f0aef259f478f44922515f482898201e4e290a0f0f8d5686f39e590e98ec46c728dec8c668a7f32f154bbe9c24b5f4e1f63defc3c7f88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i.prefeitura.sp.gov.br/sei/controlador.php?acao=protocolo_visualizar&amp;id_protocolo=91546412&amp;id_procedimento_atual=63730629&amp;infra_sistema=100000100&amp;infra_unidade_atual=110000412&amp;infra_hash=1fa51649edb346ae9b9bf194cf8c167f2123f13d66409b0958ddde36a95afd0fc4a288de1a85aef7f0aef259f478f44922515f482898201e4e290a0f0f8d5686f39e590e98ec46c728dec8c668a7f32f154bbe9c24b5f4e1f63defc3c7f88022" TargetMode="External"/><Relationship Id="rId5" Type="http://schemas.openxmlformats.org/officeDocument/2006/relationships/hyperlink" Target="https://sei.prefeitura.sp.gov.br/sei/controlador.php?acao=protocolo_visualizar&amp;id_protocolo=62830667&amp;id_procedimento_atual=63730629&amp;infra_sistema=100000100&amp;infra_unidade_atual=110000412&amp;infra_hash=77c7d22cea6c5d2f0baa0dde29afed6c2b2918c1f44fceabeec1f6f3c3cb31d1c4a288de1a85aef7f0aef259f478f44922515f482898201e4e290a0f0f8d5686f39e590e98ec46c728dec8c668a7f32f154bbe9c24b5f4e1f63defc3c7f88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6455</Words>
  <Characters>34858</Characters>
  <Application>Microsoft Office Word</Application>
  <DocSecurity>0</DocSecurity>
  <Lines>290</Lines>
  <Paragraphs>82</Paragraphs>
  <ScaleCrop>false</ScaleCrop>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Lays Yuri Yamamoto</cp:lastModifiedBy>
  <cp:revision>2</cp:revision>
  <dcterms:created xsi:type="dcterms:W3CDTF">2023-07-11T19:26:00Z</dcterms:created>
  <dcterms:modified xsi:type="dcterms:W3CDTF">2023-07-11T19:26:00Z</dcterms:modified>
</cp:coreProperties>
</file>