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768" w:rsidRDefault="00153768" w:rsidP="00153768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68" w:rsidRDefault="00153768" w:rsidP="0015376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648B1" w:rsidRDefault="003648B1" w:rsidP="003648B1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</w:t>
      </w:r>
      <w:r w:rsidR="001E24F1">
        <w:rPr>
          <w:rFonts w:ascii="Verdana" w:hAnsi="Verdana"/>
          <w:b/>
          <w:sz w:val="24"/>
          <w:szCs w:val="24"/>
        </w:rPr>
        <w:t>cado no D.O.C. São Paulo,169</w:t>
      </w:r>
      <w:r>
        <w:rPr>
          <w:rFonts w:ascii="Verdana" w:hAnsi="Verdana"/>
          <w:b/>
          <w:sz w:val="24"/>
          <w:szCs w:val="24"/>
        </w:rPr>
        <w:t>, Ano 66,</w:t>
      </w:r>
      <w:r w:rsidR="009F2919">
        <w:rPr>
          <w:rFonts w:ascii="Verdana" w:hAnsi="Verdana"/>
          <w:b/>
          <w:sz w:val="24"/>
          <w:szCs w:val="24"/>
        </w:rPr>
        <w:t xml:space="preserve">  Sábado</w:t>
      </w:r>
    </w:p>
    <w:p w:rsidR="00153768" w:rsidRDefault="00153768" w:rsidP="00153768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153768" w:rsidRDefault="009F2919" w:rsidP="00A01D4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28 de Agosto</w:t>
      </w:r>
      <w:r w:rsidR="00153768">
        <w:rPr>
          <w:rFonts w:ascii="Verdana" w:hAnsi="Verdana"/>
          <w:b/>
          <w:sz w:val="24"/>
          <w:szCs w:val="24"/>
        </w:rPr>
        <w:t xml:space="preserve"> de 2021</w:t>
      </w:r>
    </w:p>
    <w:p w:rsidR="00112425" w:rsidRDefault="00112425" w:rsidP="00A01D4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112425" w:rsidRPr="00112425" w:rsidRDefault="00112425" w:rsidP="0011242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12425">
        <w:rPr>
          <w:rFonts w:ascii="Verdana" w:hAnsi="Verdana"/>
          <w:b/>
          <w:sz w:val="24"/>
          <w:szCs w:val="24"/>
        </w:rPr>
        <w:t>GABINETE DO PREFEITO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12425">
        <w:rPr>
          <w:rFonts w:ascii="Verdana" w:hAnsi="Verdana"/>
          <w:b/>
          <w:sz w:val="24"/>
          <w:szCs w:val="24"/>
        </w:rPr>
        <w:t>RICARDO NUNES</w:t>
      </w:r>
    </w:p>
    <w:p w:rsidR="00112425" w:rsidRDefault="00112425" w:rsidP="0011242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112425" w:rsidRPr="00112425" w:rsidRDefault="00112425" w:rsidP="0011242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12425">
        <w:rPr>
          <w:rFonts w:ascii="Verdana" w:hAnsi="Verdana"/>
          <w:b/>
          <w:sz w:val="24"/>
          <w:szCs w:val="24"/>
        </w:rPr>
        <w:t>DECRETOS</w:t>
      </w:r>
    </w:p>
    <w:p w:rsidR="00112425" w:rsidRDefault="00112425" w:rsidP="0011242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112425" w:rsidRPr="00112425" w:rsidRDefault="00112425" w:rsidP="0011242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12425">
        <w:rPr>
          <w:rFonts w:ascii="Verdana" w:hAnsi="Verdana"/>
          <w:b/>
          <w:sz w:val="24"/>
          <w:szCs w:val="24"/>
        </w:rPr>
        <w:t>DECRET</w:t>
      </w:r>
      <w:r>
        <w:rPr>
          <w:rFonts w:ascii="Verdana" w:hAnsi="Verdana"/>
          <w:b/>
          <w:sz w:val="24"/>
          <w:szCs w:val="24"/>
        </w:rPr>
        <w:t xml:space="preserve">O Nº 60.487, DE 27 DE AGOSTO DE </w:t>
      </w:r>
      <w:proofErr w:type="gramStart"/>
      <w:r w:rsidRPr="00112425">
        <w:rPr>
          <w:rFonts w:ascii="Verdana" w:hAnsi="Verdana"/>
          <w:b/>
          <w:sz w:val="24"/>
          <w:szCs w:val="24"/>
        </w:rPr>
        <w:t>2021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Altera a red</w:t>
      </w:r>
      <w:r w:rsidR="00625B7A">
        <w:rPr>
          <w:rFonts w:ascii="Verdana" w:hAnsi="Verdana"/>
          <w:sz w:val="24"/>
          <w:szCs w:val="24"/>
        </w:rPr>
        <w:t xml:space="preserve">ação dos artigos 2º e 5º, ambos </w:t>
      </w:r>
      <w:r w:rsidRPr="00112425">
        <w:rPr>
          <w:rFonts w:ascii="Verdana" w:hAnsi="Verdana"/>
          <w:sz w:val="24"/>
          <w:szCs w:val="24"/>
        </w:rPr>
        <w:t>do Decr</w:t>
      </w:r>
      <w:r w:rsidR="00625B7A">
        <w:rPr>
          <w:rFonts w:ascii="Verdana" w:hAnsi="Verdana"/>
          <w:sz w:val="24"/>
          <w:szCs w:val="24"/>
        </w:rPr>
        <w:t xml:space="preserve">eto nº 60.358, de </w:t>
      </w:r>
      <w:proofErr w:type="gramStart"/>
      <w:r w:rsidR="00625B7A">
        <w:rPr>
          <w:rFonts w:ascii="Verdana" w:hAnsi="Verdana"/>
          <w:sz w:val="24"/>
          <w:szCs w:val="24"/>
        </w:rPr>
        <w:t>2</w:t>
      </w:r>
      <w:proofErr w:type="gramEnd"/>
      <w:r w:rsidR="00625B7A">
        <w:rPr>
          <w:rFonts w:ascii="Verdana" w:hAnsi="Verdana"/>
          <w:sz w:val="24"/>
          <w:szCs w:val="24"/>
        </w:rPr>
        <w:t xml:space="preserve"> de julho de </w:t>
      </w:r>
      <w:r w:rsidRPr="00112425">
        <w:rPr>
          <w:rFonts w:ascii="Verdana" w:hAnsi="Verdana"/>
          <w:sz w:val="24"/>
          <w:szCs w:val="24"/>
        </w:rPr>
        <w:t>2021, que</w:t>
      </w:r>
      <w:r w:rsidR="00625B7A">
        <w:rPr>
          <w:rFonts w:ascii="Verdana" w:hAnsi="Verdana"/>
          <w:sz w:val="24"/>
          <w:szCs w:val="24"/>
        </w:rPr>
        <w:t xml:space="preserve"> dispõe sobre a constituição de </w:t>
      </w:r>
      <w:r w:rsidRPr="00112425">
        <w:rPr>
          <w:rFonts w:ascii="Verdana" w:hAnsi="Verdana"/>
          <w:sz w:val="24"/>
          <w:szCs w:val="24"/>
        </w:rPr>
        <w:t>Comissõe</w:t>
      </w:r>
      <w:r w:rsidR="00625B7A">
        <w:rPr>
          <w:rFonts w:ascii="Verdana" w:hAnsi="Verdana"/>
          <w:sz w:val="24"/>
          <w:szCs w:val="24"/>
        </w:rPr>
        <w:t xml:space="preserve">s Especiais para organização de </w:t>
      </w:r>
      <w:r w:rsidRPr="00112425">
        <w:rPr>
          <w:rFonts w:ascii="Verdana" w:hAnsi="Verdana"/>
          <w:sz w:val="24"/>
          <w:szCs w:val="24"/>
        </w:rPr>
        <w:t xml:space="preserve">eventos </w:t>
      </w:r>
      <w:r w:rsidR="00625B7A">
        <w:rPr>
          <w:rFonts w:ascii="Verdana" w:hAnsi="Verdana"/>
          <w:sz w:val="24"/>
          <w:szCs w:val="24"/>
        </w:rPr>
        <w:t xml:space="preserve">festivos na Cidade de São Paulo </w:t>
      </w:r>
      <w:r w:rsidRPr="00112425">
        <w:rPr>
          <w:rFonts w:ascii="Verdana" w:hAnsi="Verdana"/>
          <w:sz w:val="24"/>
          <w:szCs w:val="24"/>
        </w:rPr>
        <w:t>em 2021/2022.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RICARDO NUNES, Prefeit</w:t>
      </w:r>
      <w:r w:rsidR="00625B7A">
        <w:rPr>
          <w:rFonts w:ascii="Verdana" w:hAnsi="Verdana"/>
          <w:sz w:val="24"/>
          <w:szCs w:val="24"/>
        </w:rPr>
        <w:t xml:space="preserve">o do Município de São Paulo, no </w:t>
      </w:r>
      <w:r w:rsidRPr="00112425">
        <w:rPr>
          <w:rFonts w:ascii="Verdana" w:hAnsi="Verdana"/>
          <w:sz w:val="24"/>
          <w:szCs w:val="24"/>
        </w:rPr>
        <w:t>uso das atribuições que lhe são conferidas por lei,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D E C R E T A: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Art. 1º O inciso VII do art</w:t>
      </w:r>
      <w:r w:rsidR="00625B7A">
        <w:rPr>
          <w:rFonts w:ascii="Verdana" w:hAnsi="Verdana"/>
          <w:sz w:val="24"/>
          <w:szCs w:val="24"/>
        </w:rPr>
        <w:t xml:space="preserve">igo 2º do Decreto nº 60.358, de </w:t>
      </w:r>
      <w:proofErr w:type="gramStart"/>
      <w:r w:rsidRPr="00112425">
        <w:rPr>
          <w:rFonts w:ascii="Verdana" w:hAnsi="Verdana"/>
          <w:sz w:val="24"/>
          <w:szCs w:val="24"/>
        </w:rPr>
        <w:t>2</w:t>
      </w:r>
      <w:proofErr w:type="gramEnd"/>
      <w:r w:rsidRPr="00112425">
        <w:rPr>
          <w:rFonts w:ascii="Verdana" w:hAnsi="Verdana"/>
          <w:sz w:val="24"/>
          <w:szCs w:val="24"/>
        </w:rPr>
        <w:t xml:space="preserve"> de julho de 2021, passa a vigorar com a seguinte redação: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“Art. 2º</w:t>
      </w:r>
      <w:proofErr w:type="gramStart"/>
      <w:r w:rsidRPr="00112425">
        <w:rPr>
          <w:rFonts w:ascii="Verdana" w:hAnsi="Verdana"/>
          <w:sz w:val="24"/>
          <w:szCs w:val="24"/>
        </w:rPr>
        <w:t>.......................................................................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12425">
        <w:rPr>
          <w:rFonts w:ascii="Verdana" w:hAnsi="Verdana"/>
          <w:sz w:val="24"/>
          <w:szCs w:val="24"/>
        </w:rPr>
        <w:t>...........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12425">
        <w:rPr>
          <w:rFonts w:ascii="Verdana" w:hAnsi="Verdana"/>
          <w:sz w:val="24"/>
          <w:szCs w:val="24"/>
        </w:rPr>
        <w:t>...................................................................................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12425">
        <w:rPr>
          <w:rFonts w:ascii="Verdana" w:hAnsi="Verdana"/>
          <w:sz w:val="24"/>
          <w:szCs w:val="24"/>
        </w:rPr>
        <w:t>..........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VII – Chefe de Gabinete da São Paulo Turismo S.A – SP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112425">
        <w:rPr>
          <w:rFonts w:ascii="Verdana" w:hAnsi="Verdana"/>
          <w:sz w:val="24"/>
          <w:szCs w:val="24"/>
        </w:rPr>
        <w:t>Turis</w:t>
      </w:r>
      <w:proofErr w:type="spellEnd"/>
      <w:r w:rsidRPr="00112425">
        <w:rPr>
          <w:rFonts w:ascii="Verdana" w:hAnsi="Verdana"/>
          <w:sz w:val="24"/>
          <w:szCs w:val="24"/>
        </w:rPr>
        <w:t>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12425">
        <w:rPr>
          <w:rFonts w:ascii="Verdana" w:hAnsi="Verdana"/>
          <w:sz w:val="24"/>
          <w:szCs w:val="24"/>
        </w:rPr>
        <w:t>...................................................................................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12425">
        <w:rPr>
          <w:rFonts w:ascii="Verdana" w:hAnsi="Verdana"/>
          <w:sz w:val="24"/>
          <w:szCs w:val="24"/>
        </w:rPr>
        <w:t>....</w:t>
      </w:r>
      <w:proofErr w:type="gramEnd"/>
      <w:r w:rsidRPr="00112425">
        <w:rPr>
          <w:rFonts w:ascii="Verdana" w:hAnsi="Verdana"/>
          <w:sz w:val="24"/>
          <w:szCs w:val="24"/>
        </w:rPr>
        <w:t>”(NR)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 xml:space="preserve">Art. 2º O inciso I do artigo 5º do Decreto nº 60.358, </w:t>
      </w:r>
      <w:proofErr w:type="gramStart"/>
      <w:r w:rsidRPr="00112425">
        <w:rPr>
          <w:rFonts w:ascii="Verdana" w:hAnsi="Verdana"/>
          <w:sz w:val="24"/>
          <w:szCs w:val="24"/>
        </w:rPr>
        <w:t>de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2021</w:t>
      </w:r>
      <w:proofErr w:type="gramStart"/>
      <w:r w:rsidRPr="00112425">
        <w:rPr>
          <w:rFonts w:ascii="Verdana" w:hAnsi="Verdana"/>
          <w:sz w:val="24"/>
          <w:szCs w:val="24"/>
        </w:rPr>
        <w:t>, passa</w:t>
      </w:r>
      <w:proofErr w:type="gramEnd"/>
      <w:r w:rsidRPr="00112425">
        <w:rPr>
          <w:rFonts w:ascii="Verdana" w:hAnsi="Verdana"/>
          <w:sz w:val="24"/>
          <w:szCs w:val="24"/>
        </w:rPr>
        <w:t xml:space="preserve"> a vigorar com a seguinte redação: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“Art. 5º</w:t>
      </w:r>
      <w:proofErr w:type="gramStart"/>
      <w:r w:rsidRPr="00112425">
        <w:rPr>
          <w:rFonts w:ascii="Verdana" w:hAnsi="Verdana"/>
          <w:sz w:val="24"/>
          <w:szCs w:val="24"/>
        </w:rPr>
        <w:t>.......................................................................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12425">
        <w:rPr>
          <w:rFonts w:ascii="Verdana" w:hAnsi="Verdana"/>
          <w:sz w:val="24"/>
          <w:szCs w:val="24"/>
        </w:rPr>
        <w:t>...........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I – Chefe de Gabinete da São Paulo Turismo S.A – SP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proofErr w:type="gramStart"/>
      <w:r w:rsidRPr="00112425">
        <w:rPr>
          <w:rFonts w:ascii="Verdana" w:hAnsi="Verdana"/>
          <w:sz w:val="24"/>
          <w:szCs w:val="24"/>
        </w:rPr>
        <w:t>Turis</w:t>
      </w:r>
      <w:proofErr w:type="spellEnd"/>
      <w:r w:rsidRPr="00112425">
        <w:rPr>
          <w:rFonts w:ascii="Verdana" w:hAnsi="Verdana"/>
          <w:sz w:val="24"/>
          <w:szCs w:val="24"/>
        </w:rPr>
        <w:t>, que a coordenará”</w:t>
      </w:r>
      <w:proofErr w:type="gramEnd"/>
      <w:r w:rsidRPr="00112425">
        <w:rPr>
          <w:rFonts w:ascii="Verdana" w:hAnsi="Verdana"/>
          <w:sz w:val="24"/>
          <w:szCs w:val="24"/>
        </w:rPr>
        <w:t>;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12425">
        <w:rPr>
          <w:rFonts w:ascii="Verdana" w:hAnsi="Verdana"/>
          <w:sz w:val="24"/>
          <w:szCs w:val="24"/>
        </w:rPr>
        <w:t>...................................................................................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12425">
        <w:rPr>
          <w:rFonts w:ascii="Verdana" w:hAnsi="Verdana"/>
          <w:sz w:val="24"/>
          <w:szCs w:val="24"/>
        </w:rPr>
        <w:t>....</w:t>
      </w:r>
      <w:proofErr w:type="gramEnd"/>
      <w:r w:rsidRPr="00112425">
        <w:rPr>
          <w:rFonts w:ascii="Verdana" w:hAnsi="Verdana"/>
          <w:sz w:val="24"/>
          <w:szCs w:val="24"/>
        </w:rPr>
        <w:t>”(NR)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 xml:space="preserve">Art. 3º Este decreto </w:t>
      </w:r>
      <w:r w:rsidR="00625B7A">
        <w:rPr>
          <w:rFonts w:ascii="Verdana" w:hAnsi="Verdana"/>
          <w:sz w:val="24"/>
          <w:szCs w:val="24"/>
        </w:rPr>
        <w:t xml:space="preserve">entrará em vigor na data de sua </w:t>
      </w:r>
      <w:r w:rsidRPr="00112425">
        <w:rPr>
          <w:rFonts w:ascii="Verdana" w:hAnsi="Verdana"/>
          <w:sz w:val="24"/>
          <w:szCs w:val="24"/>
        </w:rPr>
        <w:t>publicação.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PREFEITURA DO M</w:t>
      </w:r>
      <w:r w:rsidR="00625B7A">
        <w:rPr>
          <w:rFonts w:ascii="Verdana" w:hAnsi="Verdana"/>
          <w:sz w:val="24"/>
          <w:szCs w:val="24"/>
        </w:rPr>
        <w:t xml:space="preserve">UNICÍPIO DE SÃO PAULO, em 27 de </w:t>
      </w:r>
      <w:r w:rsidRPr="00112425">
        <w:rPr>
          <w:rFonts w:ascii="Verdana" w:hAnsi="Verdana"/>
          <w:sz w:val="24"/>
          <w:szCs w:val="24"/>
        </w:rPr>
        <w:t>agosto de 2021, 468º da Fundação de São Paulo.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112425">
        <w:rPr>
          <w:rFonts w:ascii="Verdana" w:hAnsi="Verdana"/>
          <w:sz w:val="24"/>
          <w:szCs w:val="24"/>
        </w:rPr>
        <w:t>PREFEITO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lastRenderedPageBreak/>
        <w:t>JOSÉ RICARDO ALVARENGA TRIPOLI, Secretário Municipal</w:t>
      </w:r>
      <w:r w:rsidR="00625B7A">
        <w:rPr>
          <w:rFonts w:ascii="Verdana" w:hAnsi="Verdana"/>
          <w:sz w:val="24"/>
          <w:szCs w:val="24"/>
        </w:rPr>
        <w:t xml:space="preserve"> </w:t>
      </w:r>
      <w:r w:rsidRPr="00112425">
        <w:rPr>
          <w:rFonts w:ascii="Verdana" w:hAnsi="Verdana"/>
          <w:sz w:val="24"/>
          <w:szCs w:val="24"/>
        </w:rPr>
        <w:t xml:space="preserve">da Casa </w:t>
      </w:r>
      <w:proofErr w:type="gramStart"/>
      <w:r w:rsidRPr="00112425">
        <w:rPr>
          <w:rFonts w:ascii="Verdana" w:hAnsi="Verdana"/>
          <w:sz w:val="24"/>
          <w:szCs w:val="24"/>
        </w:rPr>
        <w:t>Civil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EUNICE APARECIDA DE JESUS PR</w:t>
      </w:r>
      <w:r w:rsidR="00625B7A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112425">
        <w:rPr>
          <w:rFonts w:ascii="Verdana" w:hAnsi="Verdana"/>
          <w:sz w:val="24"/>
          <w:szCs w:val="24"/>
        </w:rPr>
        <w:t>Justiça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RUBENS NAMAN RIZE</w:t>
      </w:r>
      <w:r w:rsidR="00A40D62">
        <w:rPr>
          <w:rFonts w:ascii="Verdana" w:hAnsi="Verdana"/>
          <w:sz w:val="24"/>
          <w:szCs w:val="24"/>
        </w:rPr>
        <w:t xml:space="preserve">K JUNIOR, Secretário de Governo </w:t>
      </w:r>
      <w:proofErr w:type="gramStart"/>
      <w:r w:rsidRPr="00112425">
        <w:rPr>
          <w:rFonts w:ascii="Verdana" w:hAnsi="Verdana"/>
          <w:sz w:val="24"/>
          <w:szCs w:val="24"/>
        </w:rPr>
        <w:t>Municipal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Publicado na Secretaria</w:t>
      </w:r>
      <w:r w:rsidR="00625B7A">
        <w:rPr>
          <w:rFonts w:ascii="Verdana" w:hAnsi="Verdana"/>
          <w:sz w:val="24"/>
          <w:szCs w:val="24"/>
        </w:rPr>
        <w:t xml:space="preserve"> de Governo Municipal, em 27 de </w:t>
      </w:r>
      <w:r w:rsidRPr="00112425">
        <w:rPr>
          <w:rFonts w:ascii="Verdana" w:hAnsi="Verdana"/>
          <w:sz w:val="24"/>
          <w:szCs w:val="24"/>
        </w:rPr>
        <w:t>agosto de 2021.</w:t>
      </w:r>
    </w:p>
    <w:p w:rsid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</w:p>
    <w:p w:rsidR="00112425" w:rsidRPr="00112425" w:rsidRDefault="00112425" w:rsidP="0011242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12425">
        <w:rPr>
          <w:rFonts w:ascii="Verdana" w:hAnsi="Verdana"/>
          <w:b/>
          <w:sz w:val="24"/>
          <w:szCs w:val="24"/>
        </w:rPr>
        <w:t xml:space="preserve">DECRETO Nº 60.488, DE 27 DE AGOSTO DE </w:t>
      </w:r>
      <w:proofErr w:type="gramStart"/>
      <w:r w:rsidRPr="00112425">
        <w:rPr>
          <w:rFonts w:ascii="Verdana" w:hAnsi="Verdana"/>
          <w:b/>
          <w:sz w:val="24"/>
          <w:szCs w:val="24"/>
        </w:rPr>
        <w:t>2021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Dispõe sobre</w:t>
      </w:r>
      <w:r w:rsidR="00625B7A">
        <w:rPr>
          <w:rFonts w:ascii="Verdana" w:hAnsi="Verdana"/>
          <w:sz w:val="24"/>
          <w:szCs w:val="24"/>
        </w:rPr>
        <w:t xml:space="preserve"> a instituição do Passaporte da </w:t>
      </w:r>
      <w:r w:rsidRPr="00112425">
        <w:rPr>
          <w:rFonts w:ascii="Verdana" w:hAnsi="Verdana"/>
          <w:sz w:val="24"/>
          <w:szCs w:val="24"/>
        </w:rPr>
        <w:t xml:space="preserve">Vacina e </w:t>
      </w:r>
      <w:r w:rsidR="00625B7A">
        <w:rPr>
          <w:rFonts w:ascii="Verdana" w:hAnsi="Verdana"/>
          <w:sz w:val="24"/>
          <w:szCs w:val="24"/>
        </w:rPr>
        <w:t xml:space="preserve">estabelece a sua exigência para </w:t>
      </w:r>
      <w:r w:rsidRPr="00112425">
        <w:rPr>
          <w:rFonts w:ascii="Verdana" w:hAnsi="Verdana"/>
          <w:sz w:val="24"/>
          <w:szCs w:val="24"/>
        </w:rPr>
        <w:t>acesso a estabelecimentos.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RICARDO NUNES, Prefeit</w:t>
      </w:r>
      <w:r w:rsidR="00625B7A">
        <w:rPr>
          <w:rFonts w:ascii="Verdana" w:hAnsi="Verdana"/>
          <w:sz w:val="24"/>
          <w:szCs w:val="24"/>
        </w:rPr>
        <w:t xml:space="preserve">o do Município de São Paulo, no </w:t>
      </w:r>
      <w:r w:rsidRPr="00112425">
        <w:rPr>
          <w:rFonts w:ascii="Verdana" w:hAnsi="Verdana"/>
          <w:sz w:val="24"/>
          <w:szCs w:val="24"/>
        </w:rPr>
        <w:t>uso das atribuições que lhe são conferidas por lei,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 xml:space="preserve">CONSIDERANDO a retomada segura prevista pelo Governo do Estado de São Paulo, </w:t>
      </w:r>
      <w:r w:rsidR="00625B7A">
        <w:rPr>
          <w:rFonts w:ascii="Verdana" w:hAnsi="Verdana"/>
          <w:sz w:val="24"/>
          <w:szCs w:val="24"/>
        </w:rPr>
        <w:t xml:space="preserve">por meio do Decreto Estadual nº </w:t>
      </w:r>
      <w:r w:rsidRPr="00112425">
        <w:rPr>
          <w:rFonts w:ascii="Verdana" w:hAnsi="Verdana"/>
          <w:sz w:val="24"/>
          <w:szCs w:val="24"/>
        </w:rPr>
        <w:t>65.897, de 30 de julho de 20</w:t>
      </w:r>
      <w:r w:rsidR="00625B7A">
        <w:rPr>
          <w:rFonts w:ascii="Verdana" w:hAnsi="Verdana"/>
          <w:sz w:val="24"/>
          <w:szCs w:val="24"/>
        </w:rPr>
        <w:t xml:space="preserve">21, com o fim das restrições de </w:t>
      </w:r>
      <w:r w:rsidRPr="00112425">
        <w:rPr>
          <w:rFonts w:ascii="Verdana" w:hAnsi="Verdana"/>
          <w:sz w:val="24"/>
          <w:szCs w:val="24"/>
        </w:rPr>
        <w:t>horário para comércio e serv</w:t>
      </w:r>
      <w:r w:rsidR="00625B7A">
        <w:rPr>
          <w:rFonts w:ascii="Verdana" w:hAnsi="Verdana"/>
          <w:sz w:val="24"/>
          <w:szCs w:val="24"/>
        </w:rPr>
        <w:t xml:space="preserve">iços, com ocupação de até 100%, </w:t>
      </w:r>
      <w:r w:rsidRPr="00112425">
        <w:rPr>
          <w:rFonts w:ascii="Verdana" w:hAnsi="Verdana"/>
          <w:sz w:val="24"/>
          <w:szCs w:val="24"/>
        </w:rPr>
        <w:t>nos estabelecimentos;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CONSIDERANDO o Decre</w:t>
      </w:r>
      <w:r w:rsidR="00625B7A">
        <w:rPr>
          <w:rFonts w:ascii="Verdana" w:hAnsi="Verdana"/>
          <w:sz w:val="24"/>
          <w:szCs w:val="24"/>
        </w:rPr>
        <w:t xml:space="preserve">to nº 60.396, de 23 de julho de </w:t>
      </w:r>
      <w:r w:rsidRPr="00112425">
        <w:rPr>
          <w:rFonts w:ascii="Verdana" w:hAnsi="Verdana"/>
          <w:sz w:val="24"/>
          <w:szCs w:val="24"/>
        </w:rPr>
        <w:t>2021 que autoriza a realização de feiras, convenções, congressos e outros eventos;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CONSIDERANDO a situação atual da Pandemia de COVID-19 no Município de São</w:t>
      </w:r>
      <w:r w:rsidR="00625B7A">
        <w:rPr>
          <w:rFonts w:ascii="Verdana" w:hAnsi="Verdana"/>
          <w:sz w:val="24"/>
          <w:szCs w:val="24"/>
        </w:rPr>
        <w:t xml:space="preserve"> Paulo que aponta a redução das </w:t>
      </w:r>
      <w:r w:rsidRPr="00112425">
        <w:rPr>
          <w:rFonts w:ascii="Verdana" w:hAnsi="Verdana"/>
          <w:sz w:val="24"/>
          <w:szCs w:val="24"/>
        </w:rPr>
        <w:t>internações, casos e óbitos em decorrência da COVID-19;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CONSIDERANDO o avanç</w:t>
      </w:r>
      <w:r w:rsidR="00625B7A">
        <w:rPr>
          <w:rFonts w:ascii="Verdana" w:hAnsi="Verdana"/>
          <w:sz w:val="24"/>
          <w:szCs w:val="24"/>
        </w:rPr>
        <w:t xml:space="preserve">o da vacinação contra Covid-19, </w:t>
      </w:r>
      <w:r w:rsidRPr="00112425">
        <w:rPr>
          <w:rFonts w:ascii="Verdana" w:hAnsi="Verdana"/>
          <w:sz w:val="24"/>
          <w:szCs w:val="24"/>
        </w:rPr>
        <w:t>com grande participação d</w:t>
      </w:r>
      <w:r w:rsidR="00625B7A">
        <w:rPr>
          <w:rFonts w:ascii="Verdana" w:hAnsi="Verdana"/>
          <w:sz w:val="24"/>
          <w:szCs w:val="24"/>
        </w:rPr>
        <w:t xml:space="preserve">a população do Município de São </w:t>
      </w:r>
      <w:r w:rsidRPr="00112425">
        <w:rPr>
          <w:rFonts w:ascii="Verdana" w:hAnsi="Verdana"/>
          <w:sz w:val="24"/>
          <w:szCs w:val="24"/>
        </w:rPr>
        <w:t>Paulo;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CONSIDERANDO que as</w:t>
      </w:r>
      <w:r w:rsidR="00625B7A">
        <w:rPr>
          <w:rFonts w:ascii="Verdana" w:hAnsi="Verdana"/>
          <w:sz w:val="24"/>
          <w:szCs w:val="24"/>
        </w:rPr>
        <w:t xml:space="preserve"> medidas não farmacológicas são </w:t>
      </w:r>
      <w:r w:rsidRPr="00112425">
        <w:rPr>
          <w:rFonts w:ascii="Verdana" w:hAnsi="Verdana"/>
          <w:sz w:val="24"/>
          <w:szCs w:val="24"/>
        </w:rPr>
        <w:t>estratégias essenciais para a supressão e mitigação da transmissibilidade da COVID-19,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D E C R E T A: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Art. 1º Fica instituído o</w:t>
      </w:r>
      <w:r w:rsidR="00625B7A">
        <w:rPr>
          <w:rFonts w:ascii="Verdana" w:hAnsi="Verdana"/>
          <w:sz w:val="24"/>
          <w:szCs w:val="24"/>
        </w:rPr>
        <w:t xml:space="preserve"> Passaporte da Vacina, na forma </w:t>
      </w:r>
      <w:r w:rsidRPr="00112425">
        <w:rPr>
          <w:rFonts w:ascii="Verdana" w:hAnsi="Verdana"/>
          <w:sz w:val="24"/>
          <w:szCs w:val="24"/>
        </w:rPr>
        <w:t xml:space="preserve">de QR </w:t>
      </w:r>
      <w:proofErr w:type="spellStart"/>
      <w:r w:rsidRPr="00112425">
        <w:rPr>
          <w:rFonts w:ascii="Verdana" w:hAnsi="Verdana"/>
          <w:sz w:val="24"/>
          <w:szCs w:val="24"/>
        </w:rPr>
        <w:t>Code</w:t>
      </w:r>
      <w:proofErr w:type="spellEnd"/>
      <w:r w:rsidRPr="00112425">
        <w:rPr>
          <w:rFonts w:ascii="Verdana" w:hAnsi="Verdana"/>
          <w:sz w:val="24"/>
          <w:szCs w:val="24"/>
        </w:rPr>
        <w:t>, disponível no apli</w:t>
      </w:r>
      <w:r w:rsidR="00625B7A">
        <w:rPr>
          <w:rFonts w:ascii="Verdana" w:hAnsi="Verdana"/>
          <w:sz w:val="24"/>
          <w:szCs w:val="24"/>
        </w:rPr>
        <w:t xml:space="preserve">cativo - E-saúde, da Secretaria </w:t>
      </w:r>
      <w:r w:rsidRPr="00112425">
        <w:rPr>
          <w:rFonts w:ascii="Verdana" w:hAnsi="Verdana"/>
          <w:sz w:val="24"/>
          <w:szCs w:val="24"/>
        </w:rPr>
        <w:t>Municipal da Saúde.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Art. 2º Os estabelecime</w:t>
      </w:r>
      <w:r w:rsidR="00625B7A">
        <w:rPr>
          <w:rFonts w:ascii="Verdana" w:hAnsi="Verdana"/>
          <w:sz w:val="24"/>
          <w:szCs w:val="24"/>
        </w:rPr>
        <w:t xml:space="preserve">ntos e serviços pertencentes ao </w:t>
      </w:r>
      <w:r w:rsidRPr="00112425">
        <w:rPr>
          <w:rFonts w:ascii="Verdana" w:hAnsi="Verdana"/>
          <w:sz w:val="24"/>
          <w:szCs w:val="24"/>
        </w:rPr>
        <w:t>setor de eventos</w:t>
      </w:r>
      <w:proofErr w:type="gramStart"/>
      <w:r w:rsidRPr="00112425">
        <w:rPr>
          <w:rFonts w:ascii="Verdana" w:hAnsi="Verdana"/>
          <w:sz w:val="24"/>
          <w:szCs w:val="24"/>
        </w:rPr>
        <w:t>, tais como sho</w:t>
      </w:r>
      <w:r w:rsidR="00625B7A">
        <w:rPr>
          <w:rFonts w:ascii="Verdana" w:hAnsi="Verdana"/>
          <w:sz w:val="24"/>
          <w:szCs w:val="24"/>
        </w:rPr>
        <w:t xml:space="preserve">ws, feiras, congressos e jogos, com público </w:t>
      </w:r>
      <w:r w:rsidRPr="00112425">
        <w:rPr>
          <w:rFonts w:ascii="Verdana" w:hAnsi="Verdana"/>
          <w:sz w:val="24"/>
          <w:szCs w:val="24"/>
        </w:rPr>
        <w:t>superior a 500 pe</w:t>
      </w:r>
      <w:r w:rsidR="00625B7A">
        <w:rPr>
          <w:rFonts w:ascii="Verdana" w:hAnsi="Verdana"/>
          <w:sz w:val="24"/>
          <w:szCs w:val="24"/>
        </w:rPr>
        <w:t>ssoas, deverão</w:t>
      </w:r>
      <w:proofErr w:type="gramEnd"/>
      <w:r w:rsidR="00625B7A">
        <w:rPr>
          <w:rFonts w:ascii="Verdana" w:hAnsi="Verdana"/>
          <w:sz w:val="24"/>
          <w:szCs w:val="24"/>
        </w:rPr>
        <w:t xml:space="preserve">, a partir do dia </w:t>
      </w:r>
      <w:r w:rsidRPr="00112425">
        <w:rPr>
          <w:rFonts w:ascii="Verdana" w:hAnsi="Verdana"/>
          <w:sz w:val="24"/>
          <w:szCs w:val="24"/>
        </w:rPr>
        <w:t>1º de setembro de 2021, solic</w:t>
      </w:r>
      <w:r w:rsidR="00625B7A">
        <w:rPr>
          <w:rFonts w:ascii="Verdana" w:hAnsi="Verdana"/>
          <w:sz w:val="24"/>
          <w:szCs w:val="24"/>
        </w:rPr>
        <w:t xml:space="preserve">itar ao público, para acesso ao </w:t>
      </w:r>
      <w:r w:rsidRPr="00112425">
        <w:rPr>
          <w:rFonts w:ascii="Verdana" w:hAnsi="Verdana"/>
          <w:sz w:val="24"/>
          <w:szCs w:val="24"/>
        </w:rPr>
        <w:t>local do evento, comprovante</w:t>
      </w:r>
      <w:r w:rsidR="00625B7A">
        <w:rPr>
          <w:rFonts w:ascii="Verdana" w:hAnsi="Verdana"/>
          <w:sz w:val="24"/>
          <w:szCs w:val="24"/>
        </w:rPr>
        <w:t xml:space="preserve"> de vacinação do cidadão contra </w:t>
      </w:r>
      <w:r w:rsidRPr="00112425">
        <w:rPr>
          <w:rFonts w:ascii="Verdana" w:hAnsi="Verdana"/>
          <w:sz w:val="24"/>
          <w:szCs w:val="24"/>
        </w:rPr>
        <w:t>COVID-19, que será autenticado</w:t>
      </w:r>
      <w:r w:rsidR="00625B7A">
        <w:rPr>
          <w:rFonts w:ascii="Verdana" w:hAnsi="Verdana"/>
          <w:sz w:val="24"/>
          <w:szCs w:val="24"/>
        </w:rPr>
        <w:t xml:space="preserve"> pelo Passaporte da Vacina </w:t>
      </w:r>
      <w:r w:rsidRPr="00112425">
        <w:rPr>
          <w:rFonts w:ascii="Verdana" w:hAnsi="Verdana"/>
          <w:sz w:val="24"/>
          <w:szCs w:val="24"/>
        </w:rPr>
        <w:t>previsto no artigo 1º deste decreto.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§ 1º Para os fins do dispost</w:t>
      </w:r>
      <w:r w:rsidR="00625B7A">
        <w:rPr>
          <w:rFonts w:ascii="Verdana" w:hAnsi="Verdana"/>
          <w:sz w:val="24"/>
          <w:szCs w:val="24"/>
        </w:rPr>
        <w:t xml:space="preserve">o no “caput” deste artigo, será </w:t>
      </w:r>
      <w:r w:rsidRPr="00112425">
        <w:rPr>
          <w:rFonts w:ascii="Verdana" w:hAnsi="Verdana"/>
          <w:sz w:val="24"/>
          <w:szCs w:val="24"/>
        </w:rPr>
        <w:t>exigida, no mínimo, a comprovação da primeira dose da vacina.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§ 2º A comprovação da</w:t>
      </w:r>
      <w:r w:rsidR="00625B7A">
        <w:rPr>
          <w:rFonts w:ascii="Verdana" w:hAnsi="Verdana"/>
          <w:sz w:val="24"/>
          <w:szCs w:val="24"/>
        </w:rPr>
        <w:t xml:space="preserve"> condição vacinal também poderá </w:t>
      </w:r>
      <w:r w:rsidRPr="00112425">
        <w:rPr>
          <w:rFonts w:ascii="Verdana" w:hAnsi="Verdana"/>
          <w:sz w:val="24"/>
          <w:szCs w:val="24"/>
        </w:rPr>
        <w:t>ser realizada pelo registro f</w:t>
      </w:r>
      <w:r w:rsidR="00625B7A">
        <w:rPr>
          <w:rFonts w:ascii="Verdana" w:hAnsi="Verdana"/>
          <w:sz w:val="24"/>
          <w:szCs w:val="24"/>
        </w:rPr>
        <w:t xml:space="preserve">ísico, mediante apresentação do </w:t>
      </w:r>
      <w:r w:rsidRPr="00112425">
        <w:rPr>
          <w:rFonts w:ascii="Verdana" w:hAnsi="Verdana"/>
          <w:sz w:val="24"/>
          <w:szCs w:val="24"/>
        </w:rPr>
        <w:t xml:space="preserve">comprovante de vacinação, ou </w:t>
      </w:r>
      <w:r w:rsidR="00625B7A">
        <w:rPr>
          <w:rFonts w:ascii="Verdana" w:hAnsi="Verdana"/>
          <w:sz w:val="24"/>
          <w:szCs w:val="24"/>
        </w:rPr>
        <w:t xml:space="preserve">de forma digital disponível nas </w:t>
      </w:r>
      <w:r w:rsidRPr="00112425">
        <w:rPr>
          <w:rFonts w:ascii="Verdana" w:hAnsi="Verdana"/>
          <w:sz w:val="24"/>
          <w:szCs w:val="24"/>
        </w:rPr>
        <w:t xml:space="preserve">plataformas </w:t>
      </w:r>
      <w:proofErr w:type="spellStart"/>
      <w:proofErr w:type="gramStart"/>
      <w:r w:rsidRPr="00112425">
        <w:rPr>
          <w:rFonts w:ascii="Verdana" w:hAnsi="Verdana"/>
          <w:sz w:val="24"/>
          <w:szCs w:val="24"/>
        </w:rPr>
        <w:t>VaciVida</w:t>
      </w:r>
      <w:proofErr w:type="spellEnd"/>
      <w:proofErr w:type="gramEnd"/>
      <w:r w:rsidRPr="00112425">
        <w:rPr>
          <w:rFonts w:ascii="Verdana" w:hAnsi="Verdana"/>
          <w:sz w:val="24"/>
          <w:szCs w:val="24"/>
        </w:rPr>
        <w:t xml:space="preserve"> e </w:t>
      </w:r>
      <w:proofErr w:type="spellStart"/>
      <w:r w:rsidRPr="00112425">
        <w:rPr>
          <w:rFonts w:ascii="Verdana" w:hAnsi="Verdana"/>
          <w:sz w:val="24"/>
          <w:szCs w:val="24"/>
        </w:rPr>
        <w:t>ConectSUS</w:t>
      </w:r>
      <w:proofErr w:type="spellEnd"/>
      <w:r w:rsidRPr="00112425">
        <w:rPr>
          <w:rFonts w:ascii="Verdana" w:hAnsi="Verdana"/>
          <w:sz w:val="24"/>
          <w:szCs w:val="24"/>
        </w:rPr>
        <w:t>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Art. 3º Fica recomendado</w:t>
      </w:r>
      <w:r w:rsidR="00625B7A">
        <w:rPr>
          <w:rFonts w:ascii="Verdana" w:hAnsi="Verdana"/>
          <w:sz w:val="24"/>
          <w:szCs w:val="24"/>
        </w:rPr>
        <w:t xml:space="preserve"> a todos os estabelecimentos no </w:t>
      </w:r>
      <w:r w:rsidRPr="00112425">
        <w:rPr>
          <w:rFonts w:ascii="Verdana" w:hAnsi="Verdana"/>
          <w:sz w:val="24"/>
          <w:szCs w:val="24"/>
        </w:rPr>
        <w:t>Município de São Paulo que solicitem, para acesso das pessoas</w:t>
      </w:r>
      <w:r w:rsidR="00625B7A">
        <w:rPr>
          <w:rFonts w:ascii="Verdana" w:hAnsi="Verdana"/>
          <w:sz w:val="24"/>
          <w:szCs w:val="24"/>
        </w:rPr>
        <w:t xml:space="preserve"> </w:t>
      </w:r>
      <w:r w:rsidRPr="00112425">
        <w:rPr>
          <w:rFonts w:ascii="Verdana" w:hAnsi="Verdana"/>
          <w:sz w:val="24"/>
          <w:szCs w:val="24"/>
        </w:rPr>
        <w:t>às suas dependências, comprovante de vacinação contra COVID-19, nos termos do artigo 2º deste decreto.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lastRenderedPageBreak/>
        <w:t>Art. 4º Os estabelecimento</w:t>
      </w:r>
      <w:r w:rsidR="00625B7A">
        <w:rPr>
          <w:rFonts w:ascii="Verdana" w:hAnsi="Verdana"/>
          <w:sz w:val="24"/>
          <w:szCs w:val="24"/>
        </w:rPr>
        <w:t xml:space="preserve">s que não respeitarem as regras </w:t>
      </w:r>
      <w:r w:rsidRPr="00112425">
        <w:rPr>
          <w:rFonts w:ascii="Verdana" w:hAnsi="Verdana"/>
          <w:sz w:val="24"/>
          <w:szCs w:val="24"/>
        </w:rPr>
        <w:t>e restrições previstas neste</w:t>
      </w:r>
      <w:r w:rsidR="00625B7A">
        <w:rPr>
          <w:rFonts w:ascii="Verdana" w:hAnsi="Verdana"/>
          <w:sz w:val="24"/>
          <w:szCs w:val="24"/>
        </w:rPr>
        <w:t xml:space="preserve"> decreto e os demais protocolos </w:t>
      </w:r>
      <w:r w:rsidRPr="00112425">
        <w:rPr>
          <w:rFonts w:ascii="Verdana" w:hAnsi="Verdana"/>
          <w:sz w:val="24"/>
          <w:szCs w:val="24"/>
        </w:rPr>
        <w:t xml:space="preserve">estabelecidos ficarão sujeitos às </w:t>
      </w:r>
      <w:r w:rsidR="00625B7A">
        <w:rPr>
          <w:rFonts w:ascii="Verdana" w:hAnsi="Verdana"/>
          <w:sz w:val="24"/>
          <w:szCs w:val="24"/>
        </w:rPr>
        <w:t xml:space="preserve">penalidades cabíveis, conforme </w:t>
      </w:r>
      <w:r w:rsidRPr="00112425">
        <w:rPr>
          <w:rFonts w:ascii="Verdana" w:hAnsi="Verdana"/>
          <w:sz w:val="24"/>
          <w:szCs w:val="24"/>
        </w:rPr>
        <w:t>preconizado pelo Decreto nº 59.298, de 23 de março de 2020.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Art. 5º A Secretaria Municipal da Saúde manterá o monitoramento da evolução da pa</w:t>
      </w:r>
      <w:r w:rsidR="00625B7A">
        <w:rPr>
          <w:rFonts w:ascii="Verdana" w:hAnsi="Verdana"/>
          <w:sz w:val="24"/>
          <w:szCs w:val="24"/>
        </w:rPr>
        <w:t xml:space="preserve">ndemia da COVID-19 no Município </w:t>
      </w:r>
      <w:r w:rsidRPr="00112425">
        <w:rPr>
          <w:rFonts w:ascii="Verdana" w:hAnsi="Verdana"/>
          <w:sz w:val="24"/>
          <w:szCs w:val="24"/>
        </w:rPr>
        <w:t>de São Paulo por meio de análises epidemiológicas, p</w:t>
      </w:r>
      <w:r w:rsidR="00625B7A">
        <w:rPr>
          <w:rFonts w:ascii="Verdana" w:hAnsi="Verdana"/>
          <w:sz w:val="24"/>
          <w:szCs w:val="24"/>
        </w:rPr>
        <w:t xml:space="preserve">odendo </w:t>
      </w:r>
      <w:r w:rsidRPr="00112425">
        <w:rPr>
          <w:rFonts w:ascii="Verdana" w:hAnsi="Verdana"/>
          <w:sz w:val="24"/>
          <w:szCs w:val="24"/>
        </w:rPr>
        <w:t>elaborar novas recomendações</w:t>
      </w:r>
      <w:r w:rsidR="00625B7A">
        <w:rPr>
          <w:rFonts w:ascii="Verdana" w:hAnsi="Verdana"/>
          <w:sz w:val="24"/>
          <w:szCs w:val="24"/>
        </w:rPr>
        <w:t xml:space="preserve"> a qualquer tempo, considerando </w:t>
      </w:r>
      <w:r w:rsidRPr="00112425">
        <w:rPr>
          <w:rFonts w:ascii="Verdana" w:hAnsi="Verdana"/>
          <w:sz w:val="24"/>
          <w:szCs w:val="24"/>
        </w:rPr>
        <w:t>as diretrizes emanadas pelas demais autoridades de saúde.</w:t>
      </w:r>
    </w:p>
    <w:p w:rsid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 xml:space="preserve">Art. 6º Este decreto </w:t>
      </w:r>
      <w:r w:rsidR="00625B7A">
        <w:rPr>
          <w:rFonts w:ascii="Verdana" w:hAnsi="Verdana"/>
          <w:sz w:val="24"/>
          <w:szCs w:val="24"/>
        </w:rPr>
        <w:t xml:space="preserve">entrará em vigor na data de sua </w:t>
      </w:r>
      <w:r w:rsidRPr="00112425">
        <w:rPr>
          <w:rFonts w:ascii="Verdana" w:hAnsi="Verdana"/>
          <w:sz w:val="24"/>
          <w:szCs w:val="24"/>
        </w:rPr>
        <w:t>publicação.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PREFEITURA DO M</w:t>
      </w:r>
      <w:r w:rsidR="00625B7A">
        <w:rPr>
          <w:rFonts w:ascii="Verdana" w:hAnsi="Verdana"/>
          <w:sz w:val="24"/>
          <w:szCs w:val="24"/>
        </w:rPr>
        <w:t xml:space="preserve">UNICÍPIO DE SÃO PAULO, em 27 de </w:t>
      </w:r>
      <w:r w:rsidRPr="00112425">
        <w:rPr>
          <w:rFonts w:ascii="Verdana" w:hAnsi="Verdana"/>
          <w:sz w:val="24"/>
          <w:szCs w:val="24"/>
        </w:rPr>
        <w:t>agosto de 2021, 468º da Fundação de São Paulo.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112425">
        <w:rPr>
          <w:rFonts w:ascii="Verdana" w:hAnsi="Verdana"/>
          <w:sz w:val="24"/>
          <w:szCs w:val="24"/>
        </w:rPr>
        <w:t>PREFEITO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EDSON APARECIDO D</w:t>
      </w:r>
      <w:r w:rsidR="00625B7A">
        <w:rPr>
          <w:rFonts w:ascii="Verdana" w:hAnsi="Verdana"/>
          <w:sz w:val="24"/>
          <w:szCs w:val="24"/>
        </w:rPr>
        <w:t xml:space="preserve">OS SANTOS, Secretário Municipal </w:t>
      </w:r>
      <w:r w:rsidRPr="00112425">
        <w:rPr>
          <w:rFonts w:ascii="Verdana" w:hAnsi="Verdana"/>
          <w:sz w:val="24"/>
          <w:szCs w:val="24"/>
        </w:rPr>
        <w:t xml:space="preserve">da </w:t>
      </w:r>
      <w:proofErr w:type="gramStart"/>
      <w:r w:rsidRPr="00112425">
        <w:rPr>
          <w:rFonts w:ascii="Verdana" w:hAnsi="Verdana"/>
          <w:sz w:val="24"/>
          <w:szCs w:val="24"/>
        </w:rPr>
        <w:t>Saúde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JOSÉ RICARDO ALVARENG</w:t>
      </w:r>
      <w:r w:rsidR="00625B7A">
        <w:rPr>
          <w:rFonts w:ascii="Verdana" w:hAnsi="Verdana"/>
          <w:sz w:val="24"/>
          <w:szCs w:val="24"/>
        </w:rPr>
        <w:t xml:space="preserve">A TRIPOLI, Secretário Municipal </w:t>
      </w:r>
      <w:r w:rsidRPr="00112425">
        <w:rPr>
          <w:rFonts w:ascii="Verdana" w:hAnsi="Verdana"/>
          <w:sz w:val="24"/>
          <w:szCs w:val="24"/>
        </w:rPr>
        <w:t xml:space="preserve">da Casa </w:t>
      </w:r>
      <w:proofErr w:type="gramStart"/>
      <w:r w:rsidRPr="00112425">
        <w:rPr>
          <w:rFonts w:ascii="Verdana" w:hAnsi="Verdana"/>
          <w:sz w:val="24"/>
          <w:szCs w:val="24"/>
        </w:rPr>
        <w:t>Civil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EUNICE APARECIDA DE JESUS PR</w:t>
      </w:r>
      <w:r w:rsidR="00625B7A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112425">
        <w:rPr>
          <w:rFonts w:ascii="Verdana" w:hAnsi="Verdana"/>
          <w:sz w:val="24"/>
          <w:szCs w:val="24"/>
        </w:rPr>
        <w:t>Justiça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RUBENS NAMAN RIZE</w:t>
      </w:r>
      <w:r w:rsidR="00625B7A">
        <w:rPr>
          <w:rFonts w:ascii="Verdana" w:hAnsi="Verdana"/>
          <w:sz w:val="24"/>
          <w:szCs w:val="24"/>
        </w:rPr>
        <w:t xml:space="preserve">K JUNIOR, Secretário de Governo </w:t>
      </w:r>
      <w:proofErr w:type="gramStart"/>
      <w:r w:rsidRPr="00112425">
        <w:rPr>
          <w:rFonts w:ascii="Verdana" w:hAnsi="Verdana"/>
          <w:sz w:val="24"/>
          <w:szCs w:val="24"/>
        </w:rPr>
        <w:t>Municipal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Publicado na Secretaria</w:t>
      </w:r>
      <w:r w:rsidR="00625B7A">
        <w:rPr>
          <w:rFonts w:ascii="Verdana" w:hAnsi="Verdana"/>
          <w:sz w:val="24"/>
          <w:szCs w:val="24"/>
        </w:rPr>
        <w:t xml:space="preserve"> de Governo Municipal, em 27 de </w:t>
      </w:r>
      <w:r w:rsidRPr="00112425">
        <w:rPr>
          <w:rFonts w:ascii="Verdana" w:hAnsi="Verdana"/>
          <w:sz w:val="24"/>
          <w:szCs w:val="24"/>
        </w:rPr>
        <w:t>agosto de 2021.</w:t>
      </w:r>
    </w:p>
    <w:p w:rsid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</w:p>
    <w:p w:rsidR="00112425" w:rsidRPr="00112425" w:rsidRDefault="00112425" w:rsidP="0011242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12425">
        <w:rPr>
          <w:rFonts w:ascii="Verdana" w:hAnsi="Verdana"/>
          <w:b/>
          <w:sz w:val="24"/>
          <w:szCs w:val="24"/>
        </w:rPr>
        <w:t xml:space="preserve">DECRETO Nº 60.489, DE 27 DE AGOSTO DE </w:t>
      </w:r>
      <w:proofErr w:type="gramStart"/>
      <w:r w:rsidRPr="00112425">
        <w:rPr>
          <w:rFonts w:ascii="Verdana" w:hAnsi="Verdana"/>
          <w:b/>
          <w:sz w:val="24"/>
          <w:szCs w:val="24"/>
        </w:rPr>
        <w:t>2021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Dispõe sobre o funcionamento das repartições públi</w:t>
      </w:r>
      <w:r w:rsidR="00625B7A">
        <w:rPr>
          <w:rFonts w:ascii="Verdana" w:hAnsi="Verdana"/>
          <w:sz w:val="24"/>
          <w:szCs w:val="24"/>
        </w:rPr>
        <w:t xml:space="preserve">cas municipais da Administração </w:t>
      </w:r>
      <w:r w:rsidRPr="00112425">
        <w:rPr>
          <w:rFonts w:ascii="Verdana" w:hAnsi="Verdana"/>
          <w:sz w:val="24"/>
          <w:szCs w:val="24"/>
        </w:rPr>
        <w:t>Direta, Autárquica e Fundacional no período de setembro a dezembro de 2021.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RICARDO NUNES, Prefeit</w:t>
      </w:r>
      <w:r w:rsidR="00625B7A">
        <w:rPr>
          <w:rFonts w:ascii="Verdana" w:hAnsi="Verdana"/>
          <w:sz w:val="24"/>
          <w:szCs w:val="24"/>
        </w:rPr>
        <w:t xml:space="preserve">o do Município de São Paulo, no </w:t>
      </w:r>
      <w:r w:rsidRPr="00112425">
        <w:rPr>
          <w:rFonts w:ascii="Verdana" w:hAnsi="Verdana"/>
          <w:sz w:val="24"/>
          <w:szCs w:val="24"/>
        </w:rPr>
        <w:t>uso das atribuições que lhe são conferidas por lei,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D E C R E T A: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Art. 1º Não haverá expediente nas repartições públicas municipais da Administração Diret</w:t>
      </w:r>
      <w:r w:rsidR="00625B7A">
        <w:rPr>
          <w:rFonts w:ascii="Verdana" w:hAnsi="Verdana"/>
          <w:sz w:val="24"/>
          <w:szCs w:val="24"/>
        </w:rPr>
        <w:t xml:space="preserve">a, Autárquica e Fundacional nos </w:t>
      </w:r>
      <w:r w:rsidRPr="00112425">
        <w:rPr>
          <w:rFonts w:ascii="Verdana" w:hAnsi="Verdana"/>
          <w:sz w:val="24"/>
          <w:szCs w:val="24"/>
        </w:rPr>
        <w:t>feriados, na conformidade do Anexo I deste decreto.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Parágrafo único. O feriado</w:t>
      </w:r>
      <w:r w:rsidR="00625B7A">
        <w:rPr>
          <w:rFonts w:ascii="Verdana" w:hAnsi="Verdana"/>
          <w:sz w:val="24"/>
          <w:szCs w:val="24"/>
        </w:rPr>
        <w:t xml:space="preserve"> do Dia da Consciência Negra do </w:t>
      </w:r>
      <w:r w:rsidRPr="00112425">
        <w:rPr>
          <w:rFonts w:ascii="Verdana" w:hAnsi="Verdana"/>
          <w:sz w:val="24"/>
          <w:szCs w:val="24"/>
        </w:rPr>
        <w:t>ano de 2021 foi antecipado nos</w:t>
      </w:r>
      <w:r w:rsidR="00625B7A">
        <w:rPr>
          <w:rFonts w:ascii="Verdana" w:hAnsi="Verdana"/>
          <w:sz w:val="24"/>
          <w:szCs w:val="24"/>
        </w:rPr>
        <w:t xml:space="preserve"> termos do artigo 1º do Decreto </w:t>
      </w:r>
      <w:r w:rsidRPr="00112425">
        <w:rPr>
          <w:rFonts w:ascii="Verdana" w:hAnsi="Verdana"/>
          <w:sz w:val="24"/>
          <w:szCs w:val="24"/>
        </w:rPr>
        <w:t>nº 60.131, de 18 de março de 2021,</w:t>
      </w:r>
      <w:r w:rsidR="00625B7A">
        <w:rPr>
          <w:rFonts w:ascii="Verdana" w:hAnsi="Verdana"/>
          <w:sz w:val="24"/>
          <w:szCs w:val="24"/>
        </w:rPr>
        <w:t xml:space="preserve"> conforme autorizado pelo </w:t>
      </w:r>
      <w:r w:rsidRPr="00112425">
        <w:rPr>
          <w:rFonts w:ascii="Verdana" w:hAnsi="Verdana"/>
          <w:sz w:val="24"/>
          <w:szCs w:val="24"/>
        </w:rPr>
        <w:t>artigo 3º da Lei nº 17.341, de 18 de maio de 2020.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Art. 2º Fica declarado po</w:t>
      </w:r>
      <w:r w:rsidR="00625B7A">
        <w:rPr>
          <w:rFonts w:ascii="Verdana" w:hAnsi="Verdana"/>
          <w:sz w:val="24"/>
          <w:szCs w:val="24"/>
        </w:rPr>
        <w:t xml:space="preserve">nto facultativo nas repartições </w:t>
      </w:r>
      <w:r w:rsidRPr="00112425">
        <w:rPr>
          <w:rFonts w:ascii="Verdana" w:hAnsi="Verdana"/>
          <w:sz w:val="24"/>
          <w:szCs w:val="24"/>
        </w:rPr>
        <w:t>públicas municipais da Administração Direta, Autárquica e Fundacional nos dias referidos no Anexo II deste decreto.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§ 1º O ponto facultativo rela</w:t>
      </w:r>
      <w:r w:rsidR="00625B7A">
        <w:rPr>
          <w:rFonts w:ascii="Verdana" w:hAnsi="Verdana"/>
          <w:sz w:val="24"/>
          <w:szCs w:val="24"/>
        </w:rPr>
        <w:t xml:space="preserve">tivo ao Dia do Servidor Público </w:t>
      </w:r>
      <w:r w:rsidRPr="00112425">
        <w:rPr>
          <w:rFonts w:ascii="Verdana" w:hAnsi="Verdana"/>
          <w:sz w:val="24"/>
          <w:szCs w:val="24"/>
        </w:rPr>
        <w:t>nas repartições públicas muni</w:t>
      </w:r>
      <w:r w:rsidR="00625B7A">
        <w:rPr>
          <w:rFonts w:ascii="Verdana" w:hAnsi="Verdana"/>
          <w:sz w:val="24"/>
          <w:szCs w:val="24"/>
        </w:rPr>
        <w:t xml:space="preserve">cipais da Administração Direta, </w:t>
      </w:r>
      <w:r w:rsidRPr="00112425">
        <w:rPr>
          <w:rFonts w:ascii="Verdana" w:hAnsi="Verdana"/>
          <w:sz w:val="24"/>
          <w:szCs w:val="24"/>
        </w:rPr>
        <w:t>Autarquias e Fundações fica dif</w:t>
      </w:r>
      <w:r w:rsidR="00625B7A">
        <w:rPr>
          <w:rFonts w:ascii="Verdana" w:hAnsi="Verdana"/>
          <w:sz w:val="24"/>
          <w:szCs w:val="24"/>
        </w:rPr>
        <w:t xml:space="preserve">erido para o dia 1º de novembro </w:t>
      </w:r>
      <w:r w:rsidRPr="00112425">
        <w:rPr>
          <w:rFonts w:ascii="Verdana" w:hAnsi="Verdana"/>
          <w:sz w:val="24"/>
          <w:szCs w:val="24"/>
        </w:rPr>
        <w:t>de 2021.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§ 2º Nos dias aos quai</w:t>
      </w:r>
      <w:r w:rsidR="00625B7A">
        <w:rPr>
          <w:rFonts w:ascii="Verdana" w:hAnsi="Verdana"/>
          <w:sz w:val="24"/>
          <w:szCs w:val="24"/>
        </w:rPr>
        <w:t xml:space="preserve">s se referem o “caput” e o § 1º </w:t>
      </w:r>
      <w:r w:rsidRPr="00112425">
        <w:rPr>
          <w:rFonts w:ascii="Verdana" w:hAnsi="Verdana"/>
          <w:sz w:val="24"/>
          <w:szCs w:val="24"/>
        </w:rPr>
        <w:t>deste artigo, poderá ser institu</w:t>
      </w:r>
      <w:r w:rsidR="00625B7A">
        <w:rPr>
          <w:rFonts w:ascii="Verdana" w:hAnsi="Verdana"/>
          <w:sz w:val="24"/>
          <w:szCs w:val="24"/>
        </w:rPr>
        <w:t xml:space="preserve">ído plantão, nos casos julgados </w:t>
      </w:r>
      <w:r w:rsidRPr="00112425">
        <w:rPr>
          <w:rFonts w:ascii="Verdana" w:hAnsi="Verdana"/>
          <w:sz w:val="24"/>
          <w:szCs w:val="24"/>
        </w:rPr>
        <w:t>necessários, a critério dos titula</w:t>
      </w:r>
      <w:r w:rsidR="00625B7A">
        <w:rPr>
          <w:rFonts w:ascii="Verdana" w:hAnsi="Verdana"/>
          <w:sz w:val="24"/>
          <w:szCs w:val="24"/>
        </w:rPr>
        <w:t xml:space="preserve">res dos órgãos da Administração </w:t>
      </w:r>
      <w:r w:rsidRPr="00112425">
        <w:rPr>
          <w:rFonts w:ascii="Verdana" w:hAnsi="Verdana"/>
          <w:sz w:val="24"/>
          <w:szCs w:val="24"/>
        </w:rPr>
        <w:t>Direta, Autarquia ou Fundação.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Art. 3º Fica suspenso o expediente na Administração Direta,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lastRenderedPageBreak/>
        <w:t>Autárquica e Fundacional nos dias referidos no An</w:t>
      </w:r>
      <w:r w:rsidR="00625B7A">
        <w:rPr>
          <w:rFonts w:ascii="Verdana" w:hAnsi="Verdana"/>
          <w:sz w:val="24"/>
          <w:szCs w:val="24"/>
        </w:rPr>
        <w:t xml:space="preserve">exo III deste </w:t>
      </w:r>
      <w:r w:rsidRPr="00112425">
        <w:rPr>
          <w:rFonts w:ascii="Verdana" w:hAnsi="Verdana"/>
          <w:sz w:val="24"/>
          <w:szCs w:val="24"/>
        </w:rPr>
        <w:t>decreto.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§ 1º Nos dias aos quais s</w:t>
      </w:r>
      <w:r w:rsidR="00625B7A">
        <w:rPr>
          <w:rFonts w:ascii="Verdana" w:hAnsi="Verdana"/>
          <w:sz w:val="24"/>
          <w:szCs w:val="24"/>
        </w:rPr>
        <w:t xml:space="preserve">e refere o “caput” deste artigo </w:t>
      </w:r>
      <w:r w:rsidRPr="00112425">
        <w:rPr>
          <w:rFonts w:ascii="Verdana" w:hAnsi="Verdana"/>
          <w:sz w:val="24"/>
          <w:szCs w:val="24"/>
        </w:rPr>
        <w:t xml:space="preserve">poderá ser instituído plantão, </w:t>
      </w:r>
      <w:r w:rsidR="00625B7A">
        <w:rPr>
          <w:rFonts w:ascii="Verdana" w:hAnsi="Verdana"/>
          <w:sz w:val="24"/>
          <w:szCs w:val="24"/>
        </w:rPr>
        <w:t xml:space="preserve">nos casos julgados necessários, </w:t>
      </w:r>
      <w:r w:rsidRPr="00112425">
        <w:rPr>
          <w:rFonts w:ascii="Verdana" w:hAnsi="Verdana"/>
          <w:sz w:val="24"/>
          <w:szCs w:val="24"/>
        </w:rPr>
        <w:t xml:space="preserve">a critério dos titulares dos </w:t>
      </w:r>
      <w:r w:rsidR="00625B7A">
        <w:rPr>
          <w:rFonts w:ascii="Verdana" w:hAnsi="Verdana"/>
          <w:sz w:val="24"/>
          <w:szCs w:val="24"/>
        </w:rPr>
        <w:t xml:space="preserve">órgãos da Administração Direta, </w:t>
      </w:r>
      <w:r w:rsidRPr="00112425">
        <w:rPr>
          <w:rFonts w:ascii="Verdana" w:hAnsi="Verdana"/>
          <w:sz w:val="24"/>
          <w:szCs w:val="24"/>
        </w:rPr>
        <w:t>Autarquia ou Fundação.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§ 2º A compensação das horas não trabalhadas em decorrência da suspensão do expediente nos dias referidos no Anexo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III deste decreto deverá ocorr</w:t>
      </w:r>
      <w:r w:rsidR="00625B7A">
        <w:rPr>
          <w:rFonts w:ascii="Verdana" w:hAnsi="Verdana"/>
          <w:sz w:val="24"/>
          <w:szCs w:val="24"/>
        </w:rPr>
        <w:t xml:space="preserve">er entre os meses de setembro e </w:t>
      </w:r>
      <w:r w:rsidRPr="00112425">
        <w:rPr>
          <w:rFonts w:ascii="Verdana" w:hAnsi="Verdana"/>
          <w:sz w:val="24"/>
          <w:szCs w:val="24"/>
        </w:rPr>
        <w:t>dezembro de 2021, e acarretar</w:t>
      </w:r>
      <w:r w:rsidR="00625B7A">
        <w:rPr>
          <w:rFonts w:ascii="Verdana" w:hAnsi="Verdana"/>
          <w:sz w:val="24"/>
          <w:szCs w:val="24"/>
        </w:rPr>
        <w:t xml:space="preserve">á, obrigatoriamente, o desconto </w:t>
      </w:r>
      <w:r w:rsidRPr="00112425">
        <w:rPr>
          <w:rFonts w:ascii="Verdana" w:hAnsi="Verdana"/>
          <w:sz w:val="24"/>
          <w:szCs w:val="24"/>
        </w:rPr>
        <w:t>dos valores pagos a título de auxílio-transport</w:t>
      </w:r>
      <w:r w:rsidR="00625B7A">
        <w:rPr>
          <w:rFonts w:ascii="Verdana" w:hAnsi="Verdana"/>
          <w:sz w:val="24"/>
          <w:szCs w:val="24"/>
        </w:rPr>
        <w:t xml:space="preserve">e, vale-transporte, </w:t>
      </w:r>
      <w:r w:rsidRPr="00112425">
        <w:rPr>
          <w:rFonts w:ascii="Verdana" w:hAnsi="Verdana"/>
          <w:sz w:val="24"/>
          <w:szCs w:val="24"/>
        </w:rPr>
        <w:t>auxílio-refeição e vale-refeição referentes aos dias de expediente suspenso.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§ 3º Caso a compensação não se dê no prazo estipulado no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 xml:space="preserve">§ 2º deste artigo, o servidor </w:t>
      </w:r>
      <w:r w:rsidR="00625B7A">
        <w:rPr>
          <w:rFonts w:ascii="Verdana" w:hAnsi="Verdana"/>
          <w:sz w:val="24"/>
          <w:szCs w:val="24"/>
        </w:rPr>
        <w:t xml:space="preserve">ou empregado público sofrerá os </w:t>
      </w:r>
      <w:r w:rsidRPr="00112425">
        <w:rPr>
          <w:rFonts w:ascii="Verdana" w:hAnsi="Verdana"/>
          <w:sz w:val="24"/>
          <w:szCs w:val="24"/>
        </w:rPr>
        <w:t>demais descontos pertinentes.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§ 4º Fica delegada aos titu</w:t>
      </w:r>
      <w:r w:rsidR="00625B7A">
        <w:rPr>
          <w:rFonts w:ascii="Verdana" w:hAnsi="Verdana"/>
          <w:sz w:val="24"/>
          <w:szCs w:val="24"/>
        </w:rPr>
        <w:t xml:space="preserve">lares dos respectivos órgãos ou </w:t>
      </w:r>
      <w:r w:rsidRPr="00112425">
        <w:rPr>
          <w:rFonts w:ascii="Verdana" w:hAnsi="Verdana"/>
          <w:sz w:val="24"/>
          <w:szCs w:val="24"/>
        </w:rPr>
        <w:t>entes a competência para estab</w:t>
      </w:r>
      <w:r w:rsidR="00625B7A">
        <w:rPr>
          <w:rFonts w:ascii="Verdana" w:hAnsi="Verdana"/>
          <w:sz w:val="24"/>
          <w:szCs w:val="24"/>
        </w:rPr>
        <w:t xml:space="preserve">elecer, por portaria, regras de </w:t>
      </w:r>
      <w:r w:rsidRPr="00112425">
        <w:rPr>
          <w:rFonts w:ascii="Verdana" w:hAnsi="Verdana"/>
          <w:sz w:val="24"/>
          <w:szCs w:val="24"/>
        </w:rPr>
        <w:t>compensação das horas não tr</w:t>
      </w:r>
      <w:r w:rsidR="00625B7A">
        <w:rPr>
          <w:rFonts w:ascii="Verdana" w:hAnsi="Verdana"/>
          <w:sz w:val="24"/>
          <w:szCs w:val="24"/>
        </w:rPr>
        <w:t xml:space="preserve">abalhadas nos dias aos quais se </w:t>
      </w:r>
      <w:r w:rsidRPr="00112425">
        <w:rPr>
          <w:rFonts w:ascii="Verdana" w:hAnsi="Verdana"/>
          <w:sz w:val="24"/>
          <w:szCs w:val="24"/>
        </w:rPr>
        <w:t>refere o “caput” deste artigo, respeitadas as disposições previstas neste decreto e demais normas vigentes.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Art. 4º As disposições dos ar</w:t>
      </w:r>
      <w:r w:rsidR="00625B7A">
        <w:rPr>
          <w:rFonts w:ascii="Verdana" w:hAnsi="Verdana"/>
          <w:sz w:val="24"/>
          <w:szCs w:val="24"/>
        </w:rPr>
        <w:t xml:space="preserve">tigos 1º, 2º e 3º deste decreto </w:t>
      </w:r>
      <w:r w:rsidRPr="00112425">
        <w:rPr>
          <w:rFonts w:ascii="Verdana" w:hAnsi="Verdana"/>
          <w:sz w:val="24"/>
          <w:szCs w:val="24"/>
        </w:rPr>
        <w:t>não se aplicam às unidades cuj</w:t>
      </w:r>
      <w:r w:rsidR="00625B7A">
        <w:rPr>
          <w:rFonts w:ascii="Verdana" w:hAnsi="Verdana"/>
          <w:sz w:val="24"/>
          <w:szCs w:val="24"/>
        </w:rPr>
        <w:t xml:space="preserve">as atividades não possam sofrer </w:t>
      </w:r>
      <w:r w:rsidRPr="00112425">
        <w:rPr>
          <w:rFonts w:ascii="Verdana" w:hAnsi="Verdana"/>
          <w:sz w:val="24"/>
          <w:szCs w:val="24"/>
        </w:rPr>
        <w:t>solução de continuidade.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Art. 5º Para os dias úteis</w:t>
      </w:r>
      <w:r w:rsidR="00625B7A">
        <w:rPr>
          <w:rFonts w:ascii="Verdana" w:hAnsi="Verdana"/>
          <w:sz w:val="24"/>
          <w:szCs w:val="24"/>
        </w:rPr>
        <w:t xml:space="preserve"> das duas semanas comemorativas </w:t>
      </w:r>
      <w:r w:rsidRPr="00112425">
        <w:rPr>
          <w:rFonts w:ascii="Verdana" w:hAnsi="Verdana"/>
          <w:sz w:val="24"/>
          <w:szCs w:val="24"/>
        </w:rPr>
        <w:t>das festas de Natal e fim de ano, os órgãos e entes da Administração Direta, Autárquica e Fu</w:t>
      </w:r>
      <w:r w:rsidR="00625B7A">
        <w:rPr>
          <w:rFonts w:ascii="Verdana" w:hAnsi="Verdana"/>
          <w:sz w:val="24"/>
          <w:szCs w:val="24"/>
        </w:rPr>
        <w:t xml:space="preserve">ndacional organizarão o recesso </w:t>
      </w:r>
      <w:r w:rsidRPr="00112425">
        <w:rPr>
          <w:rFonts w:ascii="Verdana" w:hAnsi="Verdana"/>
          <w:sz w:val="24"/>
          <w:szCs w:val="24"/>
        </w:rPr>
        <w:t>compensado, mediante a form</w:t>
      </w:r>
      <w:r w:rsidR="00625B7A">
        <w:rPr>
          <w:rFonts w:ascii="Verdana" w:hAnsi="Verdana"/>
          <w:sz w:val="24"/>
          <w:szCs w:val="24"/>
        </w:rPr>
        <w:t xml:space="preserve">ação de duas turmas de trabalho </w:t>
      </w:r>
      <w:r w:rsidRPr="00112425">
        <w:rPr>
          <w:rFonts w:ascii="Verdana" w:hAnsi="Verdana"/>
          <w:sz w:val="24"/>
          <w:szCs w:val="24"/>
        </w:rPr>
        <w:t xml:space="preserve">que se revezarão nas respectivas semanas, devendo o expediente para atendimento ao público obedecer </w:t>
      </w:r>
      <w:r w:rsidR="00625B7A">
        <w:rPr>
          <w:rFonts w:ascii="Verdana" w:hAnsi="Verdana"/>
          <w:sz w:val="24"/>
          <w:szCs w:val="24"/>
        </w:rPr>
        <w:t xml:space="preserve">ao horário normal de </w:t>
      </w:r>
      <w:r w:rsidRPr="00112425">
        <w:rPr>
          <w:rFonts w:ascii="Verdana" w:hAnsi="Verdana"/>
          <w:sz w:val="24"/>
          <w:szCs w:val="24"/>
        </w:rPr>
        <w:t>funcionamento de cada unidade.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§ 1º Para os fins do “caput” deste artigo, considera-se: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I - semana comemorativa</w:t>
      </w:r>
      <w:r w:rsidR="00625B7A">
        <w:rPr>
          <w:rFonts w:ascii="Verdana" w:hAnsi="Verdana"/>
          <w:sz w:val="24"/>
          <w:szCs w:val="24"/>
        </w:rPr>
        <w:t xml:space="preserve"> de Natal: período compreendido </w:t>
      </w:r>
      <w:r w:rsidRPr="00112425">
        <w:rPr>
          <w:rFonts w:ascii="Verdana" w:hAnsi="Verdana"/>
          <w:sz w:val="24"/>
          <w:szCs w:val="24"/>
        </w:rPr>
        <w:t>entre 19 e 25 de dezembro de 2021;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II - semana comemorativa de fim de ano: período compreendido entre 26 de dezembro de 2021 e 1º de janeiro de 2022.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§ 2º Não poderá participar do recesso compensado o servidor ou empregado público que</w:t>
      </w:r>
      <w:r w:rsidR="00625B7A">
        <w:rPr>
          <w:rFonts w:ascii="Verdana" w:hAnsi="Verdana"/>
          <w:sz w:val="24"/>
          <w:szCs w:val="24"/>
        </w:rPr>
        <w:t xml:space="preserve"> tiver sofrido qualquer tipo de </w:t>
      </w:r>
      <w:r w:rsidRPr="00112425">
        <w:rPr>
          <w:rFonts w:ascii="Verdana" w:hAnsi="Verdana"/>
          <w:sz w:val="24"/>
          <w:szCs w:val="24"/>
        </w:rPr>
        <w:t>punição disciplinar neste exercício.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§ 3º O servidor ou empregado público que esti</w:t>
      </w:r>
      <w:r w:rsidR="00625B7A">
        <w:rPr>
          <w:rFonts w:ascii="Verdana" w:hAnsi="Verdana"/>
          <w:sz w:val="24"/>
          <w:szCs w:val="24"/>
        </w:rPr>
        <w:t xml:space="preserve">ver em </w:t>
      </w:r>
      <w:r w:rsidRPr="00112425">
        <w:rPr>
          <w:rFonts w:ascii="Verdana" w:hAnsi="Verdana"/>
          <w:sz w:val="24"/>
          <w:szCs w:val="24"/>
        </w:rPr>
        <w:t>gozo de férias em uma das du</w:t>
      </w:r>
      <w:r w:rsidR="00625B7A">
        <w:rPr>
          <w:rFonts w:ascii="Verdana" w:hAnsi="Verdana"/>
          <w:sz w:val="24"/>
          <w:szCs w:val="24"/>
        </w:rPr>
        <w:t xml:space="preserve">as semanas referidas no “caput” </w:t>
      </w:r>
      <w:r w:rsidRPr="00112425">
        <w:rPr>
          <w:rFonts w:ascii="Verdana" w:hAnsi="Verdana"/>
          <w:sz w:val="24"/>
          <w:szCs w:val="24"/>
        </w:rPr>
        <w:t>deste artigo, ainda que parcial</w:t>
      </w:r>
      <w:r w:rsidR="00625B7A">
        <w:rPr>
          <w:rFonts w:ascii="Verdana" w:hAnsi="Verdana"/>
          <w:sz w:val="24"/>
          <w:szCs w:val="24"/>
        </w:rPr>
        <w:t xml:space="preserve">mente, não poderá participar do </w:t>
      </w:r>
      <w:r w:rsidRPr="00112425">
        <w:rPr>
          <w:rFonts w:ascii="Verdana" w:hAnsi="Verdana"/>
          <w:sz w:val="24"/>
          <w:szCs w:val="24"/>
        </w:rPr>
        <w:t>recesso compensado.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§ 4º A compensação das horas não trabalhadas remanescentes do recesso compensado de 2020, observado o disp</w:t>
      </w:r>
      <w:r w:rsidR="00625B7A">
        <w:rPr>
          <w:rFonts w:ascii="Verdana" w:hAnsi="Verdana"/>
          <w:sz w:val="24"/>
          <w:szCs w:val="24"/>
        </w:rPr>
        <w:t xml:space="preserve">osto </w:t>
      </w:r>
      <w:r w:rsidRPr="00112425">
        <w:rPr>
          <w:rFonts w:ascii="Verdana" w:hAnsi="Verdana"/>
          <w:sz w:val="24"/>
          <w:szCs w:val="24"/>
        </w:rPr>
        <w:t>no artigo 3° do Decreto nº 59.</w:t>
      </w:r>
      <w:r w:rsidR="00625B7A">
        <w:rPr>
          <w:rFonts w:ascii="Verdana" w:hAnsi="Verdana"/>
          <w:sz w:val="24"/>
          <w:szCs w:val="24"/>
        </w:rPr>
        <w:t xml:space="preserve">587, de </w:t>
      </w:r>
      <w:proofErr w:type="gramStart"/>
      <w:r w:rsidR="00625B7A">
        <w:rPr>
          <w:rFonts w:ascii="Verdana" w:hAnsi="Verdana"/>
          <w:sz w:val="24"/>
          <w:szCs w:val="24"/>
        </w:rPr>
        <w:t>8</w:t>
      </w:r>
      <w:proofErr w:type="gramEnd"/>
      <w:r w:rsidR="00625B7A">
        <w:rPr>
          <w:rFonts w:ascii="Verdana" w:hAnsi="Verdana"/>
          <w:sz w:val="24"/>
          <w:szCs w:val="24"/>
        </w:rPr>
        <w:t xml:space="preserve"> de julho de 2020, bem </w:t>
      </w:r>
      <w:r w:rsidRPr="00112425">
        <w:rPr>
          <w:rFonts w:ascii="Verdana" w:hAnsi="Verdana"/>
          <w:sz w:val="24"/>
          <w:szCs w:val="24"/>
        </w:rPr>
        <w:t>como daquelas decorrentes</w:t>
      </w:r>
      <w:r w:rsidR="00625B7A">
        <w:rPr>
          <w:rFonts w:ascii="Verdana" w:hAnsi="Verdana"/>
          <w:sz w:val="24"/>
          <w:szCs w:val="24"/>
        </w:rPr>
        <w:t xml:space="preserve"> do recesso compensado de 2021, </w:t>
      </w:r>
      <w:r w:rsidRPr="00112425">
        <w:rPr>
          <w:rFonts w:ascii="Verdana" w:hAnsi="Verdana"/>
          <w:sz w:val="24"/>
          <w:szCs w:val="24"/>
        </w:rPr>
        <w:t>deverá ocorrer no período</w:t>
      </w:r>
      <w:r w:rsidR="00625B7A">
        <w:rPr>
          <w:rFonts w:ascii="Verdana" w:hAnsi="Verdana"/>
          <w:sz w:val="24"/>
          <w:szCs w:val="24"/>
        </w:rPr>
        <w:t xml:space="preserve"> compreendido entre os meses de </w:t>
      </w:r>
      <w:r w:rsidRPr="00112425">
        <w:rPr>
          <w:rFonts w:ascii="Verdana" w:hAnsi="Verdana"/>
          <w:sz w:val="24"/>
          <w:szCs w:val="24"/>
        </w:rPr>
        <w:t>setembro de 2021 e agosto de 2022.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§ 5º O servidor ou empregado público que integrar as turmas de recesso compensado de</w:t>
      </w:r>
      <w:r w:rsidR="00625B7A">
        <w:rPr>
          <w:rFonts w:ascii="Verdana" w:hAnsi="Verdana"/>
          <w:sz w:val="24"/>
          <w:szCs w:val="24"/>
        </w:rPr>
        <w:t xml:space="preserve">verá, obrigatoriamente, prestar </w:t>
      </w:r>
      <w:r w:rsidRPr="00112425">
        <w:rPr>
          <w:rFonts w:ascii="Verdana" w:hAnsi="Verdana"/>
          <w:sz w:val="24"/>
          <w:szCs w:val="24"/>
        </w:rPr>
        <w:t xml:space="preserve">serviços nos </w:t>
      </w:r>
      <w:r w:rsidRPr="00112425">
        <w:rPr>
          <w:rFonts w:ascii="Verdana" w:hAnsi="Verdana"/>
          <w:sz w:val="24"/>
          <w:szCs w:val="24"/>
        </w:rPr>
        <w:lastRenderedPageBreak/>
        <w:t>dias úteis de um</w:t>
      </w:r>
      <w:r w:rsidR="00625B7A">
        <w:rPr>
          <w:rFonts w:ascii="Verdana" w:hAnsi="Verdana"/>
          <w:sz w:val="24"/>
          <w:szCs w:val="24"/>
        </w:rPr>
        <w:t xml:space="preserve">a das semanas referidas no § 1º </w:t>
      </w:r>
      <w:r w:rsidRPr="00112425">
        <w:rPr>
          <w:rFonts w:ascii="Verdana" w:hAnsi="Verdana"/>
          <w:sz w:val="24"/>
          <w:szCs w:val="24"/>
        </w:rPr>
        <w:t>deste artigo, não podendo ter faltas abonadas.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§ 6º Excetuam-se do di</w:t>
      </w:r>
      <w:r w:rsidR="00625B7A">
        <w:rPr>
          <w:rFonts w:ascii="Verdana" w:hAnsi="Verdana"/>
          <w:sz w:val="24"/>
          <w:szCs w:val="24"/>
        </w:rPr>
        <w:t xml:space="preserve">sposto neste artigo as unidades </w:t>
      </w:r>
      <w:r w:rsidRPr="00112425">
        <w:rPr>
          <w:rFonts w:ascii="Verdana" w:hAnsi="Verdana"/>
          <w:sz w:val="24"/>
          <w:szCs w:val="24"/>
        </w:rPr>
        <w:t>vinculadas aos órgãos da Adm</w:t>
      </w:r>
      <w:r w:rsidR="00625B7A">
        <w:rPr>
          <w:rFonts w:ascii="Verdana" w:hAnsi="Verdana"/>
          <w:sz w:val="24"/>
          <w:szCs w:val="24"/>
        </w:rPr>
        <w:t xml:space="preserve">inistração Direta, Autárquica e </w:t>
      </w:r>
      <w:r w:rsidRPr="00112425">
        <w:rPr>
          <w:rFonts w:ascii="Verdana" w:hAnsi="Verdana"/>
          <w:sz w:val="24"/>
          <w:szCs w:val="24"/>
        </w:rPr>
        <w:t>Fundacional cujas atividad</w:t>
      </w:r>
      <w:r w:rsidR="00625B7A">
        <w:rPr>
          <w:rFonts w:ascii="Verdana" w:hAnsi="Verdana"/>
          <w:sz w:val="24"/>
          <w:szCs w:val="24"/>
        </w:rPr>
        <w:t xml:space="preserve">es não possam ser </w:t>
      </w:r>
      <w:proofErr w:type="gramStart"/>
      <w:r w:rsidR="00625B7A">
        <w:rPr>
          <w:rFonts w:ascii="Verdana" w:hAnsi="Verdana"/>
          <w:sz w:val="24"/>
          <w:szCs w:val="24"/>
        </w:rPr>
        <w:t xml:space="preserve">desenvolvidas </w:t>
      </w:r>
      <w:r w:rsidR="00B6521C">
        <w:rPr>
          <w:rFonts w:ascii="Verdana" w:hAnsi="Verdana"/>
          <w:sz w:val="24"/>
          <w:szCs w:val="24"/>
        </w:rPr>
        <w:t xml:space="preserve">com redução de servidores </w:t>
      </w:r>
      <w:r w:rsidRPr="00112425">
        <w:rPr>
          <w:rFonts w:ascii="Verdana" w:hAnsi="Verdana"/>
          <w:sz w:val="24"/>
          <w:szCs w:val="24"/>
        </w:rPr>
        <w:t>e empregados públicos</w:t>
      </w:r>
      <w:proofErr w:type="gramEnd"/>
      <w:r w:rsidRPr="00112425">
        <w:rPr>
          <w:rFonts w:ascii="Verdana" w:hAnsi="Verdana"/>
          <w:sz w:val="24"/>
          <w:szCs w:val="24"/>
        </w:rPr>
        <w:t>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§ 7º A participação no</w:t>
      </w:r>
      <w:r w:rsidR="00B6521C">
        <w:rPr>
          <w:rFonts w:ascii="Verdana" w:hAnsi="Verdana"/>
          <w:sz w:val="24"/>
          <w:szCs w:val="24"/>
        </w:rPr>
        <w:t xml:space="preserve"> recesso compensado acarretará, </w:t>
      </w:r>
      <w:r w:rsidRPr="00112425">
        <w:rPr>
          <w:rFonts w:ascii="Verdana" w:hAnsi="Verdana"/>
          <w:sz w:val="24"/>
          <w:szCs w:val="24"/>
        </w:rPr>
        <w:t>obrigatoriamente, o desconto dos valores pagos a título de auxílio-transporte, vale-transporte, a</w:t>
      </w:r>
      <w:r w:rsidR="00B6521C">
        <w:rPr>
          <w:rFonts w:ascii="Verdana" w:hAnsi="Verdana"/>
          <w:sz w:val="24"/>
          <w:szCs w:val="24"/>
        </w:rPr>
        <w:t xml:space="preserve">uxílio-refeição e vale-refeição </w:t>
      </w:r>
      <w:r w:rsidRPr="00112425">
        <w:rPr>
          <w:rFonts w:ascii="Verdana" w:hAnsi="Verdana"/>
          <w:sz w:val="24"/>
          <w:szCs w:val="24"/>
        </w:rPr>
        <w:t>referentes aos dias de não comparecimento.</w:t>
      </w:r>
    </w:p>
    <w:p w:rsid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§ 8º A competência para estabelecer, por portaria, a organização e demais regras de compensação das horas não trabalhadas pelos participantes do r</w:t>
      </w:r>
      <w:r w:rsidR="00B6521C">
        <w:rPr>
          <w:rFonts w:ascii="Verdana" w:hAnsi="Verdana"/>
          <w:sz w:val="24"/>
          <w:szCs w:val="24"/>
        </w:rPr>
        <w:t xml:space="preserve">ecesso compensado fica </w:t>
      </w:r>
      <w:proofErr w:type="gramStart"/>
      <w:r w:rsidR="00B6521C">
        <w:rPr>
          <w:rFonts w:ascii="Verdana" w:hAnsi="Verdana"/>
          <w:sz w:val="24"/>
          <w:szCs w:val="24"/>
        </w:rPr>
        <w:t xml:space="preserve">delegada aos titulares dos </w:t>
      </w:r>
      <w:r w:rsidRPr="00112425">
        <w:rPr>
          <w:rFonts w:ascii="Verdana" w:hAnsi="Verdana"/>
          <w:sz w:val="24"/>
          <w:szCs w:val="24"/>
        </w:rPr>
        <w:t xml:space="preserve">respectivos </w:t>
      </w:r>
      <w:r w:rsidR="00B6521C">
        <w:rPr>
          <w:rFonts w:ascii="Verdana" w:hAnsi="Verdana"/>
          <w:sz w:val="24"/>
          <w:szCs w:val="24"/>
        </w:rPr>
        <w:t>órgãos ou entes, respeitadas</w:t>
      </w:r>
      <w:proofErr w:type="gramEnd"/>
      <w:r w:rsidR="00B6521C">
        <w:rPr>
          <w:rFonts w:ascii="Verdana" w:hAnsi="Verdana"/>
          <w:sz w:val="24"/>
          <w:szCs w:val="24"/>
        </w:rPr>
        <w:t xml:space="preserve"> as </w:t>
      </w:r>
      <w:r w:rsidRPr="00112425">
        <w:rPr>
          <w:rFonts w:ascii="Verdana" w:hAnsi="Verdana"/>
          <w:sz w:val="24"/>
          <w:szCs w:val="24"/>
        </w:rPr>
        <w:t>disposições previstas neste decreto e demais normas vigentes.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 xml:space="preserve">§ 9º A não compensação, </w:t>
      </w:r>
      <w:r w:rsidR="00B6521C">
        <w:rPr>
          <w:rFonts w:ascii="Verdana" w:hAnsi="Verdana"/>
          <w:sz w:val="24"/>
          <w:szCs w:val="24"/>
        </w:rPr>
        <w:t xml:space="preserve">total ou parcial, das horas não </w:t>
      </w:r>
      <w:r w:rsidRPr="00112425">
        <w:rPr>
          <w:rFonts w:ascii="Verdana" w:hAnsi="Verdana"/>
          <w:sz w:val="24"/>
          <w:szCs w:val="24"/>
        </w:rPr>
        <w:t>trabalhadas acarretará os demais descontos pertinentes.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Art. 6º Fica permitida a participação dos Secretários Municipais e Subprefeitos no recess</w:t>
      </w:r>
      <w:r w:rsidR="00B6521C">
        <w:rPr>
          <w:rFonts w:ascii="Verdana" w:hAnsi="Verdana"/>
          <w:sz w:val="24"/>
          <w:szCs w:val="24"/>
        </w:rPr>
        <w:t xml:space="preserve">o compensado de fim de ano, nos </w:t>
      </w:r>
      <w:r w:rsidRPr="00112425">
        <w:rPr>
          <w:rFonts w:ascii="Verdana" w:hAnsi="Verdana"/>
          <w:sz w:val="24"/>
          <w:szCs w:val="24"/>
        </w:rPr>
        <w:t>termos previstos no artigo 5º deste decreto.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 xml:space="preserve">Art. 7º Caso o servidor </w:t>
      </w:r>
      <w:r w:rsidR="00B6521C">
        <w:rPr>
          <w:rFonts w:ascii="Verdana" w:hAnsi="Verdana"/>
          <w:sz w:val="24"/>
          <w:szCs w:val="24"/>
        </w:rPr>
        <w:t xml:space="preserve">ou empregado público mantenha </w:t>
      </w:r>
      <w:proofErr w:type="gramStart"/>
      <w:r w:rsidR="00B6521C">
        <w:rPr>
          <w:rFonts w:ascii="Verdana" w:hAnsi="Verdana"/>
          <w:sz w:val="24"/>
          <w:szCs w:val="24"/>
        </w:rPr>
        <w:t>2</w:t>
      </w:r>
      <w:proofErr w:type="gramEnd"/>
      <w:r w:rsidR="00B6521C">
        <w:rPr>
          <w:rFonts w:ascii="Verdana" w:hAnsi="Verdana"/>
          <w:sz w:val="24"/>
          <w:szCs w:val="24"/>
        </w:rPr>
        <w:t xml:space="preserve"> </w:t>
      </w:r>
      <w:r w:rsidRPr="00112425">
        <w:rPr>
          <w:rFonts w:ascii="Verdana" w:hAnsi="Verdana"/>
          <w:sz w:val="24"/>
          <w:szCs w:val="24"/>
        </w:rPr>
        <w:t>(dois) vínculos de trabalho com</w:t>
      </w:r>
      <w:r w:rsidR="00B6521C">
        <w:rPr>
          <w:rFonts w:ascii="Verdana" w:hAnsi="Verdana"/>
          <w:sz w:val="24"/>
          <w:szCs w:val="24"/>
        </w:rPr>
        <w:t xml:space="preserve"> o Município de São Paulo, será </w:t>
      </w:r>
      <w:r w:rsidRPr="00112425">
        <w:rPr>
          <w:rFonts w:ascii="Verdana" w:hAnsi="Verdana"/>
          <w:sz w:val="24"/>
          <w:szCs w:val="24"/>
        </w:rPr>
        <w:t>considerada, para os fins do dis</w:t>
      </w:r>
      <w:r w:rsidR="00B6521C">
        <w:rPr>
          <w:rFonts w:ascii="Verdana" w:hAnsi="Verdana"/>
          <w:sz w:val="24"/>
          <w:szCs w:val="24"/>
        </w:rPr>
        <w:t xml:space="preserve">posto nos artigos 3º e 5º deste </w:t>
      </w:r>
      <w:r w:rsidRPr="00112425">
        <w:rPr>
          <w:rFonts w:ascii="Verdana" w:hAnsi="Verdana"/>
          <w:sz w:val="24"/>
          <w:szCs w:val="24"/>
        </w:rPr>
        <w:t>decreto, a frequência em ambos os vínculos.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Art. 8º As compensações e descontos referidos nos artigos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3º e 5º deste decreto alcançam os estagiários, no que couber.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Art. 9º A não compensa</w:t>
      </w:r>
      <w:r w:rsidR="00B6521C">
        <w:rPr>
          <w:rFonts w:ascii="Verdana" w:hAnsi="Verdana"/>
          <w:sz w:val="24"/>
          <w:szCs w:val="24"/>
        </w:rPr>
        <w:t xml:space="preserve">ção dos dias não trabalhados em </w:t>
      </w:r>
      <w:r w:rsidRPr="00112425">
        <w:rPr>
          <w:rFonts w:ascii="Verdana" w:hAnsi="Verdana"/>
          <w:sz w:val="24"/>
          <w:szCs w:val="24"/>
        </w:rPr>
        <w:t>virtude da suspensão do expe</w:t>
      </w:r>
      <w:r w:rsidR="00B6521C">
        <w:rPr>
          <w:rFonts w:ascii="Verdana" w:hAnsi="Verdana"/>
          <w:sz w:val="24"/>
          <w:szCs w:val="24"/>
        </w:rPr>
        <w:t xml:space="preserve">diente ou do recesso compensado </w:t>
      </w:r>
      <w:r w:rsidRPr="00112425">
        <w:rPr>
          <w:rFonts w:ascii="Verdana" w:hAnsi="Verdana"/>
          <w:sz w:val="24"/>
          <w:szCs w:val="24"/>
        </w:rPr>
        <w:t xml:space="preserve">acarretará o apontamento </w:t>
      </w:r>
      <w:r w:rsidR="00B6521C">
        <w:rPr>
          <w:rFonts w:ascii="Verdana" w:hAnsi="Verdana"/>
          <w:sz w:val="24"/>
          <w:szCs w:val="24"/>
        </w:rPr>
        <w:t xml:space="preserve">das faltas correspondentes, sem </w:t>
      </w:r>
      <w:r w:rsidRPr="00112425">
        <w:rPr>
          <w:rFonts w:ascii="Verdana" w:hAnsi="Verdana"/>
          <w:sz w:val="24"/>
          <w:szCs w:val="24"/>
        </w:rPr>
        <w:t>prejuízo do disposto no artigo 10 deste decreto.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Art. 10. Será considera</w:t>
      </w:r>
      <w:r w:rsidR="00B6521C">
        <w:rPr>
          <w:rFonts w:ascii="Verdana" w:hAnsi="Verdana"/>
          <w:sz w:val="24"/>
          <w:szCs w:val="24"/>
        </w:rPr>
        <w:t xml:space="preserve">do como motivo justificado, nos </w:t>
      </w:r>
      <w:r w:rsidRPr="00112425">
        <w:rPr>
          <w:rFonts w:ascii="Verdana" w:hAnsi="Verdana"/>
          <w:sz w:val="24"/>
          <w:szCs w:val="24"/>
        </w:rPr>
        <w:t>termos do parágrafo único do a</w:t>
      </w:r>
      <w:r w:rsidR="00B6521C">
        <w:rPr>
          <w:rFonts w:ascii="Verdana" w:hAnsi="Verdana"/>
          <w:sz w:val="24"/>
          <w:szCs w:val="24"/>
        </w:rPr>
        <w:t xml:space="preserve">rtigo 92 da Lei nº 8.989, de 29 </w:t>
      </w:r>
      <w:r w:rsidRPr="00112425">
        <w:rPr>
          <w:rFonts w:ascii="Verdana" w:hAnsi="Verdana"/>
          <w:sz w:val="24"/>
          <w:szCs w:val="24"/>
        </w:rPr>
        <w:t>de outubro de 1979 e do Decr</w:t>
      </w:r>
      <w:r w:rsidR="00B6521C">
        <w:rPr>
          <w:rFonts w:ascii="Verdana" w:hAnsi="Verdana"/>
          <w:sz w:val="24"/>
          <w:szCs w:val="24"/>
        </w:rPr>
        <w:t xml:space="preserve">eto-Lei nº 5.452, de 1º de maio </w:t>
      </w:r>
      <w:r w:rsidRPr="00112425">
        <w:rPr>
          <w:rFonts w:ascii="Verdana" w:hAnsi="Verdana"/>
          <w:sz w:val="24"/>
          <w:szCs w:val="24"/>
        </w:rPr>
        <w:t>de 1943, a ausência ao serviço dos servidores e empregados</w:t>
      </w:r>
      <w:proofErr w:type="gramStart"/>
      <w:r w:rsidR="00B6521C">
        <w:rPr>
          <w:rFonts w:ascii="Verdana" w:hAnsi="Verdana"/>
          <w:sz w:val="24"/>
          <w:szCs w:val="24"/>
        </w:rPr>
        <w:t xml:space="preserve">  </w:t>
      </w:r>
      <w:proofErr w:type="gramEnd"/>
      <w:r w:rsidRPr="00112425">
        <w:rPr>
          <w:rFonts w:ascii="Verdana" w:hAnsi="Verdana"/>
          <w:sz w:val="24"/>
          <w:szCs w:val="24"/>
        </w:rPr>
        <w:t xml:space="preserve">públicos que professem a religião judaica, nas datas de comemoração do </w:t>
      </w:r>
      <w:proofErr w:type="spellStart"/>
      <w:r w:rsidRPr="00112425">
        <w:rPr>
          <w:rFonts w:ascii="Verdana" w:hAnsi="Verdana"/>
          <w:sz w:val="24"/>
          <w:szCs w:val="24"/>
        </w:rPr>
        <w:t>Rosh</w:t>
      </w:r>
      <w:proofErr w:type="spellEnd"/>
      <w:r w:rsidRPr="00112425">
        <w:rPr>
          <w:rFonts w:ascii="Verdana" w:hAnsi="Verdana"/>
          <w:sz w:val="24"/>
          <w:szCs w:val="24"/>
        </w:rPr>
        <w:t xml:space="preserve"> </w:t>
      </w:r>
      <w:proofErr w:type="spellStart"/>
      <w:r w:rsidRPr="00112425">
        <w:rPr>
          <w:rFonts w:ascii="Verdana" w:hAnsi="Verdana"/>
          <w:sz w:val="24"/>
          <w:szCs w:val="24"/>
        </w:rPr>
        <w:t>Hashaná</w:t>
      </w:r>
      <w:proofErr w:type="spellEnd"/>
      <w:r w:rsidRPr="00112425">
        <w:rPr>
          <w:rFonts w:ascii="Verdana" w:hAnsi="Verdana"/>
          <w:sz w:val="24"/>
          <w:szCs w:val="24"/>
        </w:rPr>
        <w:t xml:space="preserve"> e </w:t>
      </w:r>
      <w:proofErr w:type="spellStart"/>
      <w:r w:rsidRPr="00112425">
        <w:rPr>
          <w:rFonts w:ascii="Verdana" w:hAnsi="Verdana"/>
          <w:sz w:val="24"/>
          <w:szCs w:val="24"/>
        </w:rPr>
        <w:t>Yom</w:t>
      </w:r>
      <w:proofErr w:type="spellEnd"/>
      <w:r w:rsidRPr="00112425">
        <w:rPr>
          <w:rFonts w:ascii="Verdana" w:hAnsi="Verdana"/>
          <w:sz w:val="24"/>
          <w:szCs w:val="24"/>
        </w:rPr>
        <w:t xml:space="preserve"> </w:t>
      </w:r>
      <w:proofErr w:type="spellStart"/>
      <w:r w:rsidRPr="00112425">
        <w:rPr>
          <w:rFonts w:ascii="Verdana" w:hAnsi="Verdana"/>
          <w:sz w:val="24"/>
          <w:szCs w:val="24"/>
        </w:rPr>
        <w:t>Kipur</w:t>
      </w:r>
      <w:proofErr w:type="spellEnd"/>
      <w:r w:rsidRPr="00112425">
        <w:rPr>
          <w:rFonts w:ascii="Verdana" w:hAnsi="Verdana"/>
          <w:sz w:val="24"/>
          <w:szCs w:val="24"/>
        </w:rPr>
        <w:t>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Art. 11. Caberá às unidades de gestão de pessoas e às autoridades competentes de c</w:t>
      </w:r>
      <w:r w:rsidR="00B6521C">
        <w:rPr>
          <w:rFonts w:ascii="Verdana" w:hAnsi="Verdana"/>
          <w:sz w:val="24"/>
          <w:szCs w:val="24"/>
        </w:rPr>
        <w:t xml:space="preserve">ada órgão ou ente o cumprimento </w:t>
      </w:r>
      <w:r w:rsidRPr="00112425">
        <w:rPr>
          <w:rFonts w:ascii="Verdana" w:hAnsi="Verdana"/>
          <w:sz w:val="24"/>
          <w:szCs w:val="24"/>
        </w:rPr>
        <w:t>das disposições deste decreto.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 xml:space="preserve">Art. 12. Este decreto entrará em vigor na data </w:t>
      </w:r>
      <w:r w:rsidR="00B6521C">
        <w:rPr>
          <w:rFonts w:ascii="Verdana" w:hAnsi="Verdana"/>
          <w:sz w:val="24"/>
          <w:szCs w:val="24"/>
        </w:rPr>
        <w:t xml:space="preserve">de sua </w:t>
      </w:r>
      <w:r w:rsidRPr="00112425">
        <w:rPr>
          <w:rFonts w:ascii="Verdana" w:hAnsi="Verdana"/>
          <w:sz w:val="24"/>
          <w:szCs w:val="24"/>
        </w:rPr>
        <w:t>publicação, revogado o De</w:t>
      </w:r>
      <w:r w:rsidR="00B6521C">
        <w:rPr>
          <w:rFonts w:ascii="Verdana" w:hAnsi="Verdana"/>
          <w:sz w:val="24"/>
          <w:szCs w:val="24"/>
        </w:rPr>
        <w:t xml:space="preserve">creto 60.006, de 16 de dezembro </w:t>
      </w:r>
      <w:r w:rsidRPr="00112425">
        <w:rPr>
          <w:rFonts w:ascii="Verdana" w:hAnsi="Verdana"/>
          <w:sz w:val="24"/>
          <w:szCs w:val="24"/>
        </w:rPr>
        <w:t>de 2020, e o § 4º do artigo 5º</w:t>
      </w:r>
      <w:r w:rsidR="00B6521C">
        <w:rPr>
          <w:rFonts w:ascii="Verdana" w:hAnsi="Verdana"/>
          <w:sz w:val="24"/>
          <w:szCs w:val="24"/>
        </w:rPr>
        <w:t xml:space="preserve"> do Decreto nº 59.213, de 12 de </w:t>
      </w:r>
      <w:r w:rsidRPr="00112425">
        <w:rPr>
          <w:rFonts w:ascii="Verdana" w:hAnsi="Verdana"/>
          <w:sz w:val="24"/>
          <w:szCs w:val="24"/>
        </w:rPr>
        <w:t>fevereiro de 2020.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PREFEITURA DO M</w:t>
      </w:r>
      <w:r w:rsidR="00B6521C">
        <w:rPr>
          <w:rFonts w:ascii="Verdana" w:hAnsi="Verdana"/>
          <w:sz w:val="24"/>
          <w:szCs w:val="24"/>
        </w:rPr>
        <w:t xml:space="preserve">UNICÍPIO DE SÃO PAULO, em 27 de </w:t>
      </w:r>
      <w:r w:rsidRPr="00112425">
        <w:rPr>
          <w:rFonts w:ascii="Verdana" w:hAnsi="Verdana"/>
          <w:sz w:val="24"/>
          <w:szCs w:val="24"/>
        </w:rPr>
        <w:t>agosto de 2021, 468º da Fundação de São Paulo.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112425">
        <w:rPr>
          <w:rFonts w:ascii="Verdana" w:hAnsi="Verdana"/>
          <w:sz w:val="24"/>
          <w:szCs w:val="24"/>
        </w:rPr>
        <w:t>PREFEITO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JOSÉ RICARDO ALVARENGA TRIPOLI, Secretário Municipal</w:t>
      </w:r>
      <w:r w:rsidR="00B6521C">
        <w:rPr>
          <w:rFonts w:ascii="Verdana" w:hAnsi="Verdana"/>
          <w:sz w:val="24"/>
          <w:szCs w:val="24"/>
        </w:rPr>
        <w:t xml:space="preserve"> </w:t>
      </w:r>
      <w:r w:rsidRPr="00112425">
        <w:rPr>
          <w:rFonts w:ascii="Verdana" w:hAnsi="Verdana"/>
          <w:sz w:val="24"/>
          <w:szCs w:val="24"/>
        </w:rPr>
        <w:t xml:space="preserve">da Casa </w:t>
      </w:r>
      <w:proofErr w:type="gramStart"/>
      <w:r w:rsidRPr="00112425">
        <w:rPr>
          <w:rFonts w:ascii="Verdana" w:hAnsi="Verdana"/>
          <w:sz w:val="24"/>
          <w:szCs w:val="24"/>
        </w:rPr>
        <w:t>Civil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lastRenderedPageBreak/>
        <w:t>EUNICE APARECIDA DE JESUS PR</w:t>
      </w:r>
      <w:r w:rsidR="00B6521C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112425">
        <w:rPr>
          <w:rFonts w:ascii="Verdana" w:hAnsi="Verdana"/>
          <w:sz w:val="24"/>
          <w:szCs w:val="24"/>
        </w:rPr>
        <w:t>Justiça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 xml:space="preserve">RUBENS NAMAN RIZEK JUNIOR, Secretário de </w:t>
      </w:r>
      <w:proofErr w:type="gramStart"/>
      <w:r w:rsidRPr="00112425">
        <w:rPr>
          <w:rFonts w:ascii="Verdana" w:hAnsi="Verdana"/>
          <w:sz w:val="24"/>
          <w:szCs w:val="24"/>
        </w:rPr>
        <w:t>Governo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Municipal</w:t>
      </w:r>
    </w:p>
    <w:p w:rsid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Publicado na Secretaria</w:t>
      </w:r>
      <w:r w:rsidR="00B6521C">
        <w:rPr>
          <w:rFonts w:ascii="Verdana" w:hAnsi="Verdana"/>
          <w:sz w:val="24"/>
          <w:szCs w:val="24"/>
        </w:rPr>
        <w:t xml:space="preserve"> de Governo Municipal, em 27 de </w:t>
      </w:r>
      <w:r w:rsidRPr="00112425">
        <w:rPr>
          <w:rFonts w:ascii="Verdana" w:hAnsi="Verdana"/>
          <w:sz w:val="24"/>
          <w:szCs w:val="24"/>
        </w:rPr>
        <w:t>agosto de 2021.</w:t>
      </w:r>
    </w:p>
    <w:p w:rsid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</w:p>
    <w:p w:rsid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drawing>
          <wp:inline distT="0" distB="0" distL="0" distR="0" wp14:anchorId="0B6C8007" wp14:editId="4D956393">
            <wp:extent cx="5810250" cy="38576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9567" cy="38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</w:p>
    <w:p w:rsidR="00112425" w:rsidRPr="00112425" w:rsidRDefault="00112425" w:rsidP="0011242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12425">
        <w:rPr>
          <w:rFonts w:ascii="Verdana" w:hAnsi="Verdana"/>
          <w:b/>
          <w:sz w:val="24"/>
          <w:szCs w:val="24"/>
        </w:rPr>
        <w:t xml:space="preserve">DECRETO Nº 60.490, DE 27 DE AGOSTO DE </w:t>
      </w:r>
      <w:proofErr w:type="gramStart"/>
      <w:r w:rsidRPr="00112425">
        <w:rPr>
          <w:rFonts w:ascii="Verdana" w:hAnsi="Verdana"/>
          <w:b/>
          <w:sz w:val="24"/>
          <w:szCs w:val="24"/>
        </w:rPr>
        <w:t>2021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Abre Crédito Adicional Suplementar de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R$ 519.642,06 de acordo com a Lei nº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17.544, de 30 de dezembro de 2020.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RICARDO NUNES, Pref</w:t>
      </w:r>
      <w:r w:rsidR="00B6521C">
        <w:rPr>
          <w:rFonts w:ascii="Verdana" w:hAnsi="Verdana"/>
          <w:sz w:val="24"/>
          <w:szCs w:val="24"/>
        </w:rPr>
        <w:t xml:space="preserve">eito do Município de São Paulo, </w:t>
      </w:r>
      <w:r w:rsidRPr="00112425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B6521C">
        <w:rPr>
          <w:rFonts w:ascii="Verdana" w:hAnsi="Verdana"/>
          <w:sz w:val="24"/>
          <w:szCs w:val="24"/>
        </w:rPr>
        <w:t xml:space="preserve">tida na Lei nº 17.544, de 30 de </w:t>
      </w:r>
      <w:r w:rsidRPr="00112425">
        <w:rPr>
          <w:rFonts w:ascii="Verdana" w:hAnsi="Verdana"/>
          <w:sz w:val="24"/>
          <w:szCs w:val="24"/>
        </w:rPr>
        <w:t>dezembro de 2020, e visando pos</w:t>
      </w:r>
      <w:r w:rsidR="00B6521C">
        <w:rPr>
          <w:rFonts w:ascii="Verdana" w:hAnsi="Verdana"/>
          <w:sz w:val="24"/>
          <w:szCs w:val="24"/>
        </w:rPr>
        <w:t xml:space="preserve">sibilitar despesas inerentes às </w:t>
      </w:r>
      <w:r w:rsidRPr="00112425">
        <w:rPr>
          <w:rFonts w:ascii="Verdana" w:hAnsi="Verdana"/>
          <w:sz w:val="24"/>
          <w:szCs w:val="24"/>
        </w:rPr>
        <w:t>atividades da Subprefeitura Pinheiros,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112425">
        <w:rPr>
          <w:rFonts w:ascii="Verdana" w:hAnsi="Verdana"/>
          <w:sz w:val="24"/>
          <w:szCs w:val="24"/>
        </w:rPr>
        <w:t>A :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Artigo 1º - Fica aberto crédito adicional de R$ 519.642,06</w:t>
      </w:r>
    </w:p>
    <w:p w:rsid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(quinhentos e dezenove mil</w:t>
      </w:r>
      <w:r w:rsidR="00B6521C">
        <w:rPr>
          <w:rFonts w:ascii="Verdana" w:hAnsi="Verdana"/>
          <w:sz w:val="24"/>
          <w:szCs w:val="24"/>
        </w:rPr>
        <w:t xml:space="preserve"> e seiscentos e quarenta e dois </w:t>
      </w:r>
      <w:r w:rsidRPr="00112425">
        <w:rPr>
          <w:rFonts w:ascii="Verdana" w:hAnsi="Verdana"/>
          <w:sz w:val="24"/>
          <w:szCs w:val="24"/>
        </w:rPr>
        <w:t>reais e seis centavos), suple</w:t>
      </w:r>
      <w:r w:rsidR="00B6521C">
        <w:rPr>
          <w:rFonts w:ascii="Verdana" w:hAnsi="Verdana"/>
          <w:sz w:val="24"/>
          <w:szCs w:val="24"/>
        </w:rPr>
        <w:t xml:space="preserve">mentar às seguintes dotações do </w:t>
      </w:r>
      <w:r w:rsidRPr="00112425">
        <w:rPr>
          <w:rFonts w:ascii="Verdana" w:hAnsi="Verdana"/>
          <w:sz w:val="24"/>
          <w:szCs w:val="24"/>
        </w:rPr>
        <w:t>orçamento vigente:</w:t>
      </w:r>
    </w:p>
    <w:p w:rsid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</w:p>
    <w:p w:rsid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FB17B5C" wp14:editId="39188F40">
            <wp:extent cx="5048250" cy="7810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</w:p>
    <w:p w:rsid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Artigo 2º - A cobertura do c</w:t>
      </w:r>
      <w:r w:rsidR="00B6521C">
        <w:rPr>
          <w:rFonts w:ascii="Verdana" w:hAnsi="Verdana"/>
          <w:sz w:val="24"/>
          <w:szCs w:val="24"/>
        </w:rPr>
        <w:t xml:space="preserve">rédito de que trata o artigo 1º </w:t>
      </w:r>
      <w:r w:rsidRPr="00112425">
        <w:rPr>
          <w:rFonts w:ascii="Verdana" w:hAnsi="Verdana"/>
          <w:sz w:val="24"/>
          <w:szCs w:val="24"/>
        </w:rPr>
        <w:t>far-se-á através de recursos provenientes da</w:t>
      </w:r>
      <w:r w:rsidR="00B6521C">
        <w:rPr>
          <w:rFonts w:ascii="Verdana" w:hAnsi="Verdana"/>
          <w:sz w:val="24"/>
          <w:szCs w:val="24"/>
        </w:rPr>
        <w:t xml:space="preserve"> anulação parcial, </w:t>
      </w:r>
      <w:r w:rsidRPr="00112425">
        <w:rPr>
          <w:rFonts w:ascii="Verdana" w:hAnsi="Verdana"/>
          <w:sz w:val="24"/>
          <w:szCs w:val="24"/>
        </w:rPr>
        <w:t>em igual importância, das seguintes dotações:</w:t>
      </w:r>
    </w:p>
    <w:p w:rsid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</w:p>
    <w:p w:rsid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drawing>
          <wp:inline distT="0" distB="0" distL="0" distR="0" wp14:anchorId="74AE81CF" wp14:editId="340CDBAF">
            <wp:extent cx="5191125" cy="1228725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 xml:space="preserve">Artigo 3º - Este decreto </w:t>
      </w:r>
      <w:r w:rsidR="00B6521C">
        <w:rPr>
          <w:rFonts w:ascii="Verdana" w:hAnsi="Verdana"/>
          <w:sz w:val="24"/>
          <w:szCs w:val="24"/>
        </w:rPr>
        <w:t xml:space="preserve">entrará em vigor na data de sua </w:t>
      </w:r>
      <w:r w:rsidRPr="00112425">
        <w:rPr>
          <w:rFonts w:ascii="Verdana" w:hAnsi="Verdana"/>
          <w:sz w:val="24"/>
          <w:szCs w:val="24"/>
        </w:rPr>
        <w:t>assinatura.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PREFEITURA DO M</w:t>
      </w:r>
      <w:r w:rsidR="00B6521C">
        <w:rPr>
          <w:rFonts w:ascii="Verdana" w:hAnsi="Verdana"/>
          <w:sz w:val="24"/>
          <w:szCs w:val="24"/>
        </w:rPr>
        <w:t xml:space="preserve">UNICÍPIO DE SÃO PAULO, em 27 de </w:t>
      </w:r>
      <w:r w:rsidRPr="00112425">
        <w:rPr>
          <w:rFonts w:ascii="Verdana" w:hAnsi="Verdana"/>
          <w:sz w:val="24"/>
          <w:szCs w:val="24"/>
        </w:rPr>
        <w:t>agosto de 2021, 468º da Fundação de São Paulo.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112425">
        <w:rPr>
          <w:rFonts w:ascii="Verdana" w:hAnsi="Verdana"/>
          <w:sz w:val="24"/>
          <w:szCs w:val="24"/>
        </w:rPr>
        <w:t>Prefeito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GUILHERME BUENO D</w:t>
      </w:r>
      <w:r w:rsidR="00B6521C">
        <w:rPr>
          <w:rFonts w:ascii="Verdana" w:hAnsi="Verdana"/>
          <w:sz w:val="24"/>
          <w:szCs w:val="24"/>
        </w:rPr>
        <w:t xml:space="preserve">E CAMARGO, Secretário Municipal </w:t>
      </w:r>
      <w:r w:rsidRPr="00112425">
        <w:rPr>
          <w:rFonts w:ascii="Verdana" w:hAnsi="Verdana"/>
          <w:sz w:val="24"/>
          <w:szCs w:val="24"/>
        </w:rPr>
        <w:t xml:space="preserve">da </w:t>
      </w:r>
      <w:proofErr w:type="gramStart"/>
      <w:r w:rsidRPr="00112425">
        <w:rPr>
          <w:rFonts w:ascii="Verdana" w:hAnsi="Verdana"/>
          <w:sz w:val="24"/>
          <w:szCs w:val="24"/>
        </w:rPr>
        <w:t>Fazenda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Publicado na Secretaria</w:t>
      </w:r>
      <w:r w:rsidR="00B6521C">
        <w:rPr>
          <w:rFonts w:ascii="Verdana" w:hAnsi="Verdana"/>
          <w:sz w:val="24"/>
          <w:szCs w:val="24"/>
        </w:rPr>
        <w:t xml:space="preserve"> de Governo Municipal, em 27 de </w:t>
      </w:r>
      <w:r w:rsidRPr="00112425">
        <w:rPr>
          <w:rFonts w:ascii="Verdana" w:hAnsi="Verdana"/>
          <w:sz w:val="24"/>
          <w:szCs w:val="24"/>
        </w:rPr>
        <w:t>agosto de 2021.</w:t>
      </w:r>
    </w:p>
    <w:p w:rsidR="00B6521C" w:rsidRDefault="00B6521C" w:rsidP="00112425">
      <w:pPr>
        <w:spacing w:after="0" w:line="240" w:lineRule="auto"/>
        <w:rPr>
          <w:rFonts w:ascii="Verdana" w:hAnsi="Verdana"/>
          <w:sz w:val="24"/>
          <w:szCs w:val="24"/>
        </w:rPr>
      </w:pPr>
    </w:p>
    <w:p w:rsidR="00112425" w:rsidRPr="00B6521C" w:rsidRDefault="00112425" w:rsidP="0011242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521C">
        <w:rPr>
          <w:rFonts w:ascii="Verdana" w:hAnsi="Verdana"/>
          <w:b/>
          <w:sz w:val="24"/>
          <w:szCs w:val="24"/>
        </w:rPr>
        <w:t>DECRET</w:t>
      </w:r>
      <w:r w:rsidR="00B6521C" w:rsidRPr="00B6521C">
        <w:rPr>
          <w:rFonts w:ascii="Verdana" w:hAnsi="Verdana"/>
          <w:b/>
          <w:sz w:val="24"/>
          <w:szCs w:val="24"/>
        </w:rPr>
        <w:t xml:space="preserve">O Nº 60.491, DE 27 DE AGOSTO DE </w:t>
      </w:r>
      <w:proofErr w:type="gramStart"/>
      <w:r w:rsidRPr="00B6521C">
        <w:rPr>
          <w:rFonts w:ascii="Verdana" w:hAnsi="Verdana"/>
          <w:b/>
          <w:sz w:val="24"/>
          <w:szCs w:val="24"/>
        </w:rPr>
        <w:t>2021</w:t>
      </w:r>
      <w:proofErr w:type="gramEnd"/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Abre Crédito Adicional Suplementar de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R$ 18.334.199,92 de acordo com a Lei nº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17.544, de 30 de dezembro de 2020.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RICARDO NUNES, Pref</w:t>
      </w:r>
      <w:r w:rsidR="00B6521C">
        <w:rPr>
          <w:rFonts w:ascii="Verdana" w:hAnsi="Verdana"/>
          <w:sz w:val="24"/>
          <w:szCs w:val="24"/>
        </w:rPr>
        <w:t xml:space="preserve">eito do Município de São Paulo, </w:t>
      </w:r>
      <w:r w:rsidRPr="00112425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B6521C">
        <w:rPr>
          <w:rFonts w:ascii="Verdana" w:hAnsi="Verdana"/>
          <w:sz w:val="24"/>
          <w:szCs w:val="24"/>
        </w:rPr>
        <w:t xml:space="preserve">tida na Lei nº 17.544, de 30 de </w:t>
      </w:r>
      <w:r w:rsidRPr="00112425">
        <w:rPr>
          <w:rFonts w:ascii="Verdana" w:hAnsi="Verdana"/>
          <w:sz w:val="24"/>
          <w:szCs w:val="24"/>
        </w:rPr>
        <w:t>dezembro de 2020, e visando possibilitar despesas ine</w:t>
      </w:r>
      <w:r w:rsidR="00B6521C">
        <w:rPr>
          <w:rFonts w:ascii="Verdana" w:hAnsi="Verdana"/>
          <w:sz w:val="24"/>
          <w:szCs w:val="24"/>
        </w:rPr>
        <w:t xml:space="preserve">rentes às </w:t>
      </w:r>
      <w:r w:rsidRPr="00112425">
        <w:rPr>
          <w:rFonts w:ascii="Verdana" w:hAnsi="Verdana"/>
          <w:sz w:val="24"/>
          <w:szCs w:val="24"/>
        </w:rPr>
        <w:t>atividades da Secretaria Municipal de Direitos Humanos e Cidadania, do Fundo Municipal de As</w:t>
      </w:r>
      <w:r w:rsidR="00B6521C">
        <w:rPr>
          <w:rFonts w:ascii="Verdana" w:hAnsi="Verdana"/>
          <w:sz w:val="24"/>
          <w:szCs w:val="24"/>
        </w:rPr>
        <w:t xml:space="preserve">sistência Social, da Secretaria </w:t>
      </w:r>
      <w:r w:rsidRPr="00112425">
        <w:rPr>
          <w:rFonts w:ascii="Verdana" w:hAnsi="Verdana"/>
          <w:sz w:val="24"/>
          <w:szCs w:val="24"/>
        </w:rPr>
        <w:t>Municipal da Fazenda, da Secr</w:t>
      </w:r>
      <w:r w:rsidR="00A40D62">
        <w:rPr>
          <w:rFonts w:ascii="Verdana" w:hAnsi="Verdana"/>
          <w:sz w:val="24"/>
          <w:szCs w:val="24"/>
        </w:rPr>
        <w:t xml:space="preserve">etaria Municipal de Urbanismo e </w:t>
      </w:r>
      <w:r w:rsidRPr="00112425">
        <w:rPr>
          <w:rFonts w:ascii="Verdana" w:hAnsi="Verdana"/>
          <w:sz w:val="24"/>
          <w:szCs w:val="24"/>
        </w:rPr>
        <w:t>Licenciamento, da Secretaria Municipal de Esportes e Lazer, d</w:t>
      </w:r>
      <w:r w:rsidR="00B6521C">
        <w:rPr>
          <w:rFonts w:ascii="Verdana" w:hAnsi="Verdana"/>
          <w:sz w:val="24"/>
          <w:szCs w:val="24"/>
        </w:rPr>
        <w:t xml:space="preserve">o </w:t>
      </w:r>
      <w:r w:rsidRPr="00112425">
        <w:rPr>
          <w:rFonts w:ascii="Verdana" w:hAnsi="Verdana"/>
          <w:sz w:val="24"/>
          <w:szCs w:val="24"/>
        </w:rPr>
        <w:t>Fundo Municipal de Saúde, da Secretaria Municipal de Inovação</w:t>
      </w:r>
      <w:r>
        <w:rPr>
          <w:rFonts w:ascii="Verdana" w:hAnsi="Verdana"/>
          <w:sz w:val="24"/>
          <w:szCs w:val="24"/>
        </w:rPr>
        <w:t xml:space="preserve"> </w:t>
      </w:r>
      <w:r w:rsidRPr="00112425">
        <w:rPr>
          <w:rFonts w:ascii="Verdana" w:hAnsi="Verdana"/>
          <w:sz w:val="24"/>
          <w:szCs w:val="24"/>
        </w:rPr>
        <w:t>e Tecnologia, da Secretaria do Governo Municipal e da Secretaria Municipal de Relações Internacionais,</w:t>
      </w: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112425">
        <w:rPr>
          <w:rFonts w:ascii="Verdana" w:hAnsi="Verdana"/>
          <w:sz w:val="24"/>
          <w:szCs w:val="24"/>
        </w:rPr>
        <w:t>A :</w:t>
      </w:r>
      <w:proofErr w:type="gramEnd"/>
    </w:p>
    <w:p w:rsid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Artigo 1º - Fica</w:t>
      </w:r>
      <w:r w:rsidR="00B6521C">
        <w:rPr>
          <w:rFonts w:ascii="Verdana" w:hAnsi="Verdana"/>
          <w:sz w:val="24"/>
          <w:szCs w:val="24"/>
        </w:rPr>
        <w:t xml:space="preserve"> aberto crédito adicional de </w:t>
      </w:r>
      <w:proofErr w:type="gramStart"/>
      <w:r w:rsidR="00B6521C">
        <w:rPr>
          <w:rFonts w:ascii="Verdana" w:hAnsi="Verdana"/>
          <w:sz w:val="24"/>
          <w:szCs w:val="24"/>
        </w:rPr>
        <w:t xml:space="preserve">R$ </w:t>
      </w:r>
      <w:r w:rsidRPr="00112425">
        <w:rPr>
          <w:rFonts w:ascii="Verdana" w:hAnsi="Verdana"/>
          <w:sz w:val="24"/>
          <w:szCs w:val="24"/>
        </w:rPr>
        <w:t>18.334.199,92 (dezoito milhões e tr</w:t>
      </w:r>
      <w:r w:rsidR="00B6521C">
        <w:rPr>
          <w:rFonts w:ascii="Verdana" w:hAnsi="Verdana"/>
          <w:sz w:val="24"/>
          <w:szCs w:val="24"/>
        </w:rPr>
        <w:t xml:space="preserve">ezentos e trinta e quatro mil e </w:t>
      </w:r>
      <w:r w:rsidRPr="00112425">
        <w:rPr>
          <w:rFonts w:ascii="Verdana" w:hAnsi="Verdana"/>
          <w:sz w:val="24"/>
          <w:szCs w:val="24"/>
        </w:rPr>
        <w:t>cento e novent</w:t>
      </w:r>
      <w:r w:rsidR="00B6521C">
        <w:rPr>
          <w:rFonts w:ascii="Verdana" w:hAnsi="Verdana"/>
          <w:sz w:val="24"/>
          <w:szCs w:val="24"/>
        </w:rPr>
        <w:t xml:space="preserve">a e nove reais e noventa e dois </w:t>
      </w:r>
      <w:r w:rsidRPr="00112425">
        <w:rPr>
          <w:rFonts w:ascii="Verdana" w:hAnsi="Verdana"/>
          <w:sz w:val="24"/>
          <w:szCs w:val="24"/>
        </w:rPr>
        <w:t>centavos), suplementar</w:t>
      </w:r>
      <w:proofErr w:type="gramEnd"/>
      <w:r w:rsidRPr="00112425">
        <w:rPr>
          <w:rFonts w:ascii="Verdana" w:hAnsi="Verdana"/>
          <w:sz w:val="24"/>
          <w:szCs w:val="24"/>
        </w:rPr>
        <w:t xml:space="preserve"> às </w:t>
      </w:r>
      <w:r w:rsidR="00B6521C">
        <w:rPr>
          <w:rFonts w:ascii="Verdana" w:hAnsi="Verdana"/>
          <w:sz w:val="24"/>
          <w:szCs w:val="24"/>
        </w:rPr>
        <w:t xml:space="preserve">seguintes dotações do orçamento </w:t>
      </w:r>
      <w:r w:rsidRPr="00112425">
        <w:rPr>
          <w:rFonts w:ascii="Verdana" w:hAnsi="Verdana"/>
          <w:sz w:val="24"/>
          <w:szCs w:val="24"/>
        </w:rPr>
        <w:t>vigente:</w:t>
      </w:r>
    </w:p>
    <w:p w:rsid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</w:p>
    <w:p w:rsidR="00112425" w:rsidRP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0AD841C" wp14:editId="4480FE3D">
            <wp:extent cx="4810125" cy="59912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59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AC4" w:rsidRDefault="00112425" w:rsidP="000B5AC4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drawing>
          <wp:inline distT="0" distB="0" distL="0" distR="0" wp14:anchorId="7780AF36" wp14:editId="76FDE8BE">
            <wp:extent cx="4991100" cy="7524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425" w:rsidRDefault="00112425" w:rsidP="000B5AC4">
      <w:pPr>
        <w:spacing w:after="0" w:line="240" w:lineRule="auto"/>
        <w:rPr>
          <w:rFonts w:ascii="Verdana" w:hAnsi="Verdana"/>
          <w:sz w:val="24"/>
          <w:szCs w:val="24"/>
        </w:rPr>
      </w:pPr>
    </w:p>
    <w:p w:rsid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t>Artigo 2º - A cobertura do c</w:t>
      </w:r>
      <w:r w:rsidR="00B6521C">
        <w:rPr>
          <w:rFonts w:ascii="Verdana" w:hAnsi="Verdana"/>
          <w:sz w:val="24"/>
          <w:szCs w:val="24"/>
        </w:rPr>
        <w:t xml:space="preserve">rédito de que trata o artigo 1º </w:t>
      </w:r>
      <w:r w:rsidRPr="00112425">
        <w:rPr>
          <w:rFonts w:ascii="Verdana" w:hAnsi="Verdana"/>
          <w:sz w:val="24"/>
          <w:szCs w:val="24"/>
        </w:rPr>
        <w:t>far-se-á através de recursos proven</w:t>
      </w:r>
      <w:r w:rsidR="00B6521C">
        <w:rPr>
          <w:rFonts w:ascii="Verdana" w:hAnsi="Verdana"/>
          <w:sz w:val="24"/>
          <w:szCs w:val="24"/>
        </w:rPr>
        <w:t xml:space="preserve">ientes da anulação parcial, </w:t>
      </w:r>
      <w:r w:rsidRPr="00112425">
        <w:rPr>
          <w:rFonts w:ascii="Verdana" w:hAnsi="Verdana"/>
          <w:sz w:val="24"/>
          <w:szCs w:val="24"/>
        </w:rPr>
        <w:t>em igual importância, das seguintes dotações:</w:t>
      </w:r>
    </w:p>
    <w:p w:rsid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</w:p>
    <w:p w:rsidR="00112425" w:rsidRDefault="00112425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112425">
        <w:rPr>
          <w:rFonts w:ascii="Verdana" w:hAnsi="Verdana"/>
          <w:sz w:val="24"/>
          <w:szCs w:val="24"/>
        </w:rPr>
        <w:drawing>
          <wp:inline distT="0" distB="0" distL="0" distR="0" wp14:anchorId="0755FBA9" wp14:editId="08A435CD">
            <wp:extent cx="4991100" cy="4953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425" w:rsidRDefault="00AD1AC4" w:rsidP="00112425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CD02B76" wp14:editId="6920356A">
            <wp:extent cx="5038725" cy="46482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429" cy="46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C4" w:rsidRDefault="00AD1AC4" w:rsidP="00112425">
      <w:pPr>
        <w:spacing w:after="0" w:line="240" w:lineRule="auto"/>
        <w:rPr>
          <w:rFonts w:ascii="Verdana" w:hAnsi="Verdana"/>
          <w:sz w:val="24"/>
          <w:szCs w:val="24"/>
        </w:rPr>
      </w:pP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 xml:space="preserve">Artigo 3º - Este decreto </w:t>
      </w:r>
      <w:r w:rsidR="00B6521C">
        <w:rPr>
          <w:rFonts w:ascii="Verdana" w:hAnsi="Verdana"/>
          <w:sz w:val="24"/>
          <w:szCs w:val="24"/>
        </w:rPr>
        <w:t xml:space="preserve">entrará em vigor na data de sua </w:t>
      </w:r>
      <w:r w:rsidRPr="00AD1AC4">
        <w:rPr>
          <w:rFonts w:ascii="Verdana" w:hAnsi="Verdana"/>
          <w:sz w:val="24"/>
          <w:szCs w:val="24"/>
        </w:rPr>
        <w:t>publicação.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PREFEITURA DO M</w:t>
      </w:r>
      <w:r w:rsidR="00B6521C">
        <w:rPr>
          <w:rFonts w:ascii="Verdana" w:hAnsi="Verdana"/>
          <w:sz w:val="24"/>
          <w:szCs w:val="24"/>
        </w:rPr>
        <w:t xml:space="preserve">UNICÍPIO DE SÃO PAULO, em 27 de </w:t>
      </w:r>
      <w:r w:rsidRPr="00AD1AC4">
        <w:rPr>
          <w:rFonts w:ascii="Verdana" w:hAnsi="Verdana"/>
          <w:sz w:val="24"/>
          <w:szCs w:val="24"/>
        </w:rPr>
        <w:t>agosto de 2021, 468º da Fundação de São Paulo.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AD1AC4">
        <w:rPr>
          <w:rFonts w:ascii="Verdana" w:hAnsi="Verdana"/>
          <w:sz w:val="24"/>
          <w:szCs w:val="24"/>
        </w:rPr>
        <w:t>Prefeito</w:t>
      </w:r>
      <w:proofErr w:type="gramEnd"/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GUILHERME BUENO D</w:t>
      </w:r>
      <w:r w:rsidR="00B6521C">
        <w:rPr>
          <w:rFonts w:ascii="Verdana" w:hAnsi="Verdana"/>
          <w:sz w:val="24"/>
          <w:szCs w:val="24"/>
        </w:rPr>
        <w:t xml:space="preserve">E CAMARGO, Secretário Municipal </w:t>
      </w:r>
      <w:r w:rsidRPr="00AD1AC4">
        <w:rPr>
          <w:rFonts w:ascii="Verdana" w:hAnsi="Verdana"/>
          <w:sz w:val="24"/>
          <w:szCs w:val="24"/>
        </w:rPr>
        <w:t xml:space="preserve">da </w:t>
      </w:r>
      <w:proofErr w:type="gramStart"/>
      <w:r w:rsidRPr="00AD1AC4">
        <w:rPr>
          <w:rFonts w:ascii="Verdana" w:hAnsi="Verdana"/>
          <w:sz w:val="24"/>
          <w:szCs w:val="24"/>
        </w:rPr>
        <w:t>Fazenda</w:t>
      </w:r>
      <w:proofErr w:type="gramEnd"/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Publicado na Secretaria</w:t>
      </w:r>
      <w:r w:rsidR="00B6521C">
        <w:rPr>
          <w:rFonts w:ascii="Verdana" w:hAnsi="Verdana"/>
          <w:sz w:val="24"/>
          <w:szCs w:val="24"/>
        </w:rPr>
        <w:t xml:space="preserve"> de Governo Municipal, em 27 de </w:t>
      </w:r>
      <w:r w:rsidRPr="00AD1AC4">
        <w:rPr>
          <w:rFonts w:ascii="Verdana" w:hAnsi="Verdana"/>
          <w:sz w:val="24"/>
          <w:szCs w:val="24"/>
        </w:rPr>
        <w:t>agosto de 2021.</w:t>
      </w: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</w:p>
    <w:p w:rsidR="00AD1AC4" w:rsidRPr="00B6521C" w:rsidRDefault="00AD1AC4" w:rsidP="00AD1AC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521C">
        <w:rPr>
          <w:rFonts w:ascii="Verdana" w:hAnsi="Verdana"/>
          <w:b/>
          <w:sz w:val="24"/>
          <w:szCs w:val="24"/>
        </w:rPr>
        <w:t>DECRET</w:t>
      </w:r>
      <w:r w:rsidR="00B6521C" w:rsidRPr="00B6521C">
        <w:rPr>
          <w:rFonts w:ascii="Verdana" w:hAnsi="Verdana"/>
          <w:b/>
          <w:sz w:val="24"/>
          <w:szCs w:val="24"/>
        </w:rPr>
        <w:t xml:space="preserve">O Nº 60.492, DE 27 DE AGOSTO DE </w:t>
      </w:r>
      <w:proofErr w:type="gramStart"/>
      <w:r w:rsidRPr="00B6521C">
        <w:rPr>
          <w:rFonts w:ascii="Verdana" w:hAnsi="Verdana"/>
          <w:b/>
          <w:sz w:val="24"/>
          <w:szCs w:val="24"/>
        </w:rPr>
        <w:t>2021</w:t>
      </w:r>
      <w:proofErr w:type="gramEnd"/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Abre Crédito Adicional Suplementar de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R$ 4.402.861,34 de acordo com a Lei nº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17.544, de 30 de dezembro de 2020.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RICARDO NUNES, Pref</w:t>
      </w:r>
      <w:r w:rsidR="00B6521C">
        <w:rPr>
          <w:rFonts w:ascii="Verdana" w:hAnsi="Verdana"/>
          <w:sz w:val="24"/>
          <w:szCs w:val="24"/>
        </w:rPr>
        <w:t xml:space="preserve">eito do Município de São Paulo, </w:t>
      </w:r>
      <w:r w:rsidRPr="00AD1AC4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B6521C">
        <w:rPr>
          <w:rFonts w:ascii="Verdana" w:hAnsi="Verdana"/>
          <w:sz w:val="24"/>
          <w:szCs w:val="24"/>
        </w:rPr>
        <w:t xml:space="preserve">tida na Lei nº 17.544, de 30 de </w:t>
      </w:r>
      <w:r w:rsidRPr="00AD1AC4">
        <w:rPr>
          <w:rFonts w:ascii="Verdana" w:hAnsi="Verdana"/>
          <w:sz w:val="24"/>
          <w:szCs w:val="24"/>
        </w:rPr>
        <w:t>dezembro de 2020, e visando possibilitar d</w:t>
      </w:r>
      <w:r w:rsidR="00B6521C">
        <w:rPr>
          <w:rFonts w:ascii="Verdana" w:hAnsi="Verdana"/>
          <w:sz w:val="24"/>
          <w:szCs w:val="24"/>
        </w:rPr>
        <w:t xml:space="preserve">espesas inerentes às </w:t>
      </w:r>
      <w:r w:rsidRPr="00AD1AC4">
        <w:rPr>
          <w:rFonts w:ascii="Verdana" w:hAnsi="Verdana"/>
          <w:sz w:val="24"/>
          <w:szCs w:val="24"/>
        </w:rPr>
        <w:t>atividades do Fundo Municipal de Saúde, da Secretaria Municipal de Assistência e Desenvolvimento Social, do Fundo Municipal de Assistência Social e da Secretaria Municipal de Educação,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AD1AC4">
        <w:rPr>
          <w:rFonts w:ascii="Verdana" w:hAnsi="Verdana"/>
          <w:sz w:val="24"/>
          <w:szCs w:val="24"/>
        </w:rPr>
        <w:t>A :</w:t>
      </w:r>
      <w:proofErr w:type="gramEnd"/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Artigo 1º - Fica aberto crédito adicional de R$ 4.402.861,34</w:t>
      </w: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lastRenderedPageBreak/>
        <w:t>(quatro milhões e quatrocentos e dois mil e oitocentos e sessenta e um reais e trinta e q</w:t>
      </w:r>
      <w:r w:rsidR="00B6521C">
        <w:rPr>
          <w:rFonts w:ascii="Verdana" w:hAnsi="Verdana"/>
          <w:sz w:val="24"/>
          <w:szCs w:val="24"/>
        </w:rPr>
        <w:t xml:space="preserve">uatro centavos), suplementar às </w:t>
      </w:r>
      <w:r w:rsidRPr="00AD1AC4">
        <w:rPr>
          <w:rFonts w:ascii="Verdana" w:hAnsi="Verdana"/>
          <w:sz w:val="24"/>
          <w:szCs w:val="24"/>
        </w:rPr>
        <w:t>seguintes dotações do orçamento vigente:</w:t>
      </w:r>
      <w:r w:rsidRPr="00AD1AC4">
        <w:rPr>
          <w:rFonts w:ascii="Verdana" w:hAnsi="Verdana"/>
          <w:sz w:val="24"/>
          <w:szCs w:val="24"/>
        </w:rPr>
        <w:cr/>
      </w: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drawing>
          <wp:inline distT="0" distB="0" distL="0" distR="0" wp14:anchorId="23B6B191" wp14:editId="0FE9579B">
            <wp:extent cx="4991100" cy="368617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drawing>
          <wp:inline distT="0" distB="0" distL="0" distR="0" wp14:anchorId="1AF30711" wp14:editId="053B29D9">
            <wp:extent cx="4991100" cy="7810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drawing>
          <wp:inline distT="0" distB="0" distL="0" distR="0" wp14:anchorId="133E87BB" wp14:editId="0570E72E">
            <wp:extent cx="5153025" cy="10763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Artigo 2º - A cobertura do crédito de que trata o arti</w:t>
      </w:r>
      <w:r w:rsidR="00B6521C">
        <w:rPr>
          <w:rFonts w:ascii="Verdana" w:hAnsi="Verdana"/>
          <w:sz w:val="24"/>
          <w:szCs w:val="24"/>
        </w:rPr>
        <w:t xml:space="preserve">go 1º </w:t>
      </w:r>
      <w:r w:rsidRPr="00AD1AC4">
        <w:rPr>
          <w:rFonts w:ascii="Verdana" w:hAnsi="Verdana"/>
          <w:sz w:val="24"/>
          <w:szCs w:val="24"/>
        </w:rPr>
        <w:t>far-se-á através de recursos pr</w:t>
      </w:r>
      <w:r w:rsidR="00B6521C">
        <w:rPr>
          <w:rFonts w:ascii="Verdana" w:hAnsi="Verdana"/>
          <w:sz w:val="24"/>
          <w:szCs w:val="24"/>
        </w:rPr>
        <w:t xml:space="preserve">ovenientes da anulação parcial, </w:t>
      </w:r>
      <w:r w:rsidRPr="00AD1AC4">
        <w:rPr>
          <w:rFonts w:ascii="Verdana" w:hAnsi="Verdana"/>
          <w:sz w:val="24"/>
          <w:szCs w:val="24"/>
        </w:rPr>
        <w:t>em igual importância, das seguintes dotações:</w:t>
      </w: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54C49EEB" wp14:editId="37286384">
            <wp:extent cx="5153025" cy="231457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 xml:space="preserve">Artigo 3º - Este decreto </w:t>
      </w:r>
      <w:r w:rsidR="00B6521C">
        <w:rPr>
          <w:rFonts w:ascii="Verdana" w:hAnsi="Verdana"/>
          <w:sz w:val="24"/>
          <w:szCs w:val="24"/>
        </w:rPr>
        <w:t xml:space="preserve">entrará em vigor na data de sua </w:t>
      </w:r>
      <w:r w:rsidRPr="00AD1AC4">
        <w:rPr>
          <w:rFonts w:ascii="Verdana" w:hAnsi="Verdana"/>
          <w:sz w:val="24"/>
          <w:szCs w:val="24"/>
        </w:rPr>
        <w:t>publicação.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PREFEITURA DO M</w:t>
      </w:r>
      <w:r w:rsidR="00B6521C">
        <w:rPr>
          <w:rFonts w:ascii="Verdana" w:hAnsi="Verdana"/>
          <w:sz w:val="24"/>
          <w:szCs w:val="24"/>
        </w:rPr>
        <w:t xml:space="preserve">UNICÍPIO DE SÃO PAULO, em 27 de </w:t>
      </w:r>
      <w:r w:rsidRPr="00AD1AC4">
        <w:rPr>
          <w:rFonts w:ascii="Verdana" w:hAnsi="Verdana"/>
          <w:sz w:val="24"/>
          <w:szCs w:val="24"/>
        </w:rPr>
        <w:t>agosto de 2021, 468º da Fundação de São Paulo.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AD1AC4">
        <w:rPr>
          <w:rFonts w:ascii="Verdana" w:hAnsi="Verdana"/>
          <w:sz w:val="24"/>
          <w:szCs w:val="24"/>
        </w:rPr>
        <w:t>Prefeito</w:t>
      </w:r>
      <w:proofErr w:type="gramEnd"/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GUILHERME BUENO D</w:t>
      </w:r>
      <w:r w:rsidR="00B6521C">
        <w:rPr>
          <w:rFonts w:ascii="Verdana" w:hAnsi="Verdana"/>
          <w:sz w:val="24"/>
          <w:szCs w:val="24"/>
        </w:rPr>
        <w:t xml:space="preserve">E CAMARGO, Secretário Municipal </w:t>
      </w:r>
      <w:r w:rsidRPr="00AD1AC4">
        <w:rPr>
          <w:rFonts w:ascii="Verdana" w:hAnsi="Verdana"/>
          <w:sz w:val="24"/>
          <w:szCs w:val="24"/>
        </w:rPr>
        <w:t xml:space="preserve">da </w:t>
      </w:r>
      <w:proofErr w:type="gramStart"/>
      <w:r w:rsidRPr="00AD1AC4">
        <w:rPr>
          <w:rFonts w:ascii="Verdana" w:hAnsi="Verdana"/>
          <w:sz w:val="24"/>
          <w:szCs w:val="24"/>
        </w:rPr>
        <w:t>Fazenda</w:t>
      </w:r>
      <w:proofErr w:type="gramEnd"/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Publicado na Secretaria</w:t>
      </w:r>
      <w:r w:rsidR="00B6521C">
        <w:rPr>
          <w:rFonts w:ascii="Verdana" w:hAnsi="Verdana"/>
          <w:sz w:val="24"/>
          <w:szCs w:val="24"/>
        </w:rPr>
        <w:t xml:space="preserve"> de Governo Municipal, em 27 de </w:t>
      </w:r>
      <w:r w:rsidRPr="00AD1AC4">
        <w:rPr>
          <w:rFonts w:ascii="Verdana" w:hAnsi="Verdana"/>
          <w:sz w:val="24"/>
          <w:szCs w:val="24"/>
        </w:rPr>
        <w:t>agosto de 2021.</w:t>
      </w:r>
    </w:p>
    <w:p w:rsidR="00B6521C" w:rsidRDefault="00B6521C" w:rsidP="00AD1AC4">
      <w:pPr>
        <w:spacing w:after="0" w:line="240" w:lineRule="auto"/>
        <w:rPr>
          <w:rFonts w:ascii="Verdana" w:hAnsi="Verdana"/>
          <w:sz w:val="24"/>
          <w:szCs w:val="24"/>
        </w:rPr>
      </w:pPr>
    </w:p>
    <w:p w:rsidR="00AD1AC4" w:rsidRPr="00B6521C" w:rsidRDefault="00AD1AC4" w:rsidP="00AD1AC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521C">
        <w:rPr>
          <w:rFonts w:ascii="Verdana" w:hAnsi="Verdana"/>
          <w:b/>
          <w:sz w:val="24"/>
          <w:szCs w:val="24"/>
        </w:rPr>
        <w:t>DECRET</w:t>
      </w:r>
      <w:r w:rsidR="00B6521C" w:rsidRPr="00B6521C">
        <w:rPr>
          <w:rFonts w:ascii="Verdana" w:hAnsi="Verdana"/>
          <w:b/>
          <w:sz w:val="24"/>
          <w:szCs w:val="24"/>
        </w:rPr>
        <w:t xml:space="preserve">O Nº 60.493, DE 27 DE AGOSTO DE </w:t>
      </w:r>
      <w:proofErr w:type="gramStart"/>
      <w:r w:rsidRPr="00B6521C">
        <w:rPr>
          <w:rFonts w:ascii="Verdana" w:hAnsi="Verdana"/>
          <w:b/>
          <w:sz w:val="24"/>
          <w:szCs w:val="24"/>
        </w:rPr>
        <w:t>2021</w:t>
      </w:r>
      <w:proofErr w:type="gramEnd"/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Abre Crédito Adicional Suplementar de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R$ 1.497.392,00 de acordo com a Lei nº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17.544, de 30 de dezembro de 2020.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RICARDO NUNES, Pref</w:t>
      </w:r>
      <w:r w:rsidR="00B6521C">
        <w:rPr>
          <w:rFonts w:ascii="Verdana" w:hAnsi="Verdana"/>
          <w:sz w:val="24"/>
          <w:szCs w:val="24"/>
        </w:rPr>
        <w:t xml:space="preserve">eito do Município de São Paulo, </w:t>
      </w:r>
      <w:r w:rsidRPr="00AD1AC4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B6521C">
        <w:rPr>
          <w:rFonts w:ascii="Verdana" w:hAnsi="Verdana"/>
          <w:sz w:val="24"/>
          <w:szCs w:val="24"/>
        </w:rPr>
        <w:t xml:space="preserve">tida na Lei nº 17.544, de 30 de </w:t>
      </w:r>
      <w:r w:rsidRPr="00AD1AC4">
        <w:rPr>
          <w:rFonts w:ascii="Verdana" w:hAnsi="Verdana"/>
          <w:sz w:val="24"/>
          <w:szCs w:val="24"/>
        </w:rPr>
        <w:t xml:space="preserve">dezembro de 2020, e visando </w:t>
      </w:r>
      <w:r w:rsidR="00B6521C">
        <w:rPr>
          <w:rFonts w:ascii="Verdana" w:hAnsi="Verdana"/>
          <w:sz w:val="24"/>
          <w:szCs w:val="24"/>
        </w:rPr>
        <w:t xml:space="preserve">possibilitar despesas inerentes </w:t>
      </w:r>
      <w:r w:rsidRPr="00AD1AC4">
        <w:rPr>
          <w:rFonts w:ascii="Verdana" w:hAnsi="Verdana"/>
          <w:sz w:val="24"/>
          <w:szCs w:val="24"/>
        </w:rPr>
        <w:t>às atividades da Secretaria Municipal de Inovação e Tecnologia,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AD1AC4">
        <w:rPr>
          <w:rFonts w:ascii="Verdana" w:hAnsi="Verdana"/>
          <w:sz w:val="24"/>
          <w:szCs w:val="24"/>
        </w:rPr>
        <w:t>A :</w:t>
      </w:r>
      <w:proofErr w:type="gramEnd"/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Artigo 1º - Fica aberto crédi</w:t>
      </w:r>
      <w:r w:rsidR="00B6521C">
        <w:rPr>
          <w:rFonts w:ascii="Verdana" w:hAnsi="Verdana"/>
          <w:sz w:val="24"/>
          <w:szCs w:val="24"/>
        </w:rPr>
        <w:t xml:space="preserve">to adicional de </w:t>
      </w:r>
      <w:proofErr w:type="gramStart"/>
      <w:r w:rsidR="00B6521C">
        <w:rPr>
          <w:rFonts w:ascii="Verdana" w:hAnsi="Verdana"/>
          <w:sz w:val="24"/>
          <w:szCs w:val="24"/>
        </w:rPr>
        <w:t xml:space="preserve">R$ 1.497.392,00 </w:t>
      </w:r>
      <w:r w:rsidRPr="00AD1AC4">
        <w:rPr>
          <w:rFonts w:ascii="Verdana" w:hAnsi="Verdana"/>
          <w:sz w:val="24"/>
          <w:szCs w:val="24"/>
        </w:rPr>
        <w:t>(um milhão e quatrocentos e</w:t>
      </w:r>
      <w:r w:rsidR="00B6521C">
        <w:rPr>
          <w:rFonts w:ascii="Verdana" w:hAnsi="Verdana"/>
          <w:sz w:val="24"/>
          <w:szCs w:val="24"/>
        </w:rPr>
        <w:t xml:space="preserve"> noventa e sete mil e trezentos </w:t>
      </w:r>
      <w:r w:rsidRPr="00AD1AC4">
        <w:rPr>
          <w:rFonts w:ascii="Verdana" w:hAnsi="Verdana"/>
          <w:sz w:val="24"/>
          <w:szCs w:val="24"/>
        </w:rPr>
        <w:t>e noventa e dois reais), su</w:t>
      </w:r>
      <w:r w:rsidR="00B6521C">
        <w:rPr>
          <w:rFonts w:ascii="Verdana" w:hAnsi="Verdana"/>
          <w:sz w:val="24"/>
          <w:szCs w:val="24"/>
        </w:rPr>
        <w:t>plementar</w:t>
      </w:r>
      <w:proofErr w:type="gramEnd"/>
      <w:r w:rsidR="00B6521C">
        <w:rPr>
          <w:rFonts w:ascii="Verdana" w:hAnsi="Verdana"/>
          <w:sz w:val="24"/>
          <w:szCs w:val="24"/>
        </w:rPr>
        <w:t xml:space="preserve"> à seguinte dotação do </w:t>
      </w:r>
      <w:r w:rsidRPr="00AD1AC4">
        <w:rPr>
          <w:rFonts w:ascii="Verdana" w:hAnsi="Verdana"/>
          <w:sz w:val="24"/>
          <w:szCs w:val="24"/>
        </w:rPr>
        <w:t>orçamento vigente:</w:t>
      </w: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drawing>
          <wp:inline distT="0" distB="0" distL="0" distR="0" wp14:anchorId="457316CB" wp14:editId="517C8317">
            <wp:extent cx="5391150" cy="9525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1903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Artigo 2º - A cobertura do c</w:t>
      </w:r>
      <w:r w:rsidR="00B6521C">
        <w:rPr>
          <w:rFonts w:ascii="Verdana" w:hAnsi="Verdana"/>
          <w:sz w:val="24"/>
          <w:szCs w:val="24"/>
        </w:rPr>
        <w:t xml:space="preserve">rédito de que trata o artigo 1º </w:t>
      </w:r>
      <w:r w:rsidRPr="00AD1AC4">
        <w:rPr>
          <w:rFonts w:ascii="Verdana" w:hAnsi="Verdana"/>
          <w:sz w:val="24"/>
          <w:szCs w:val="24"/>
        </w:rPr>
        <w:t>far-se-á através de recursos provenientes do superávit financeiro apurado em balanço patrimonial do exercício anterior.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 xml:space="preserve">Artigo 3º - Este decreto </w:t>
      </w:r>
      <w:r w:rsidR="00B6521C">
        <w:rPr>
          <w:rFonts w:ascii="Verdana" w:hAnsi="Verdana"/>
          <w:sz w:val="24"/>
          <w:szCs w:val="24"/>
        </w:rPr>
        <w:t xml:space="preserve">entrará em vigor na data de sua </w:t>
      </w:r>
      <w:r w:rsidRPr="00AD1AC4">
        <w:rPr>
          <w:rFonts w:ascii="Verdana" w:hAnsi="Verdana"/>
          <w:sz w:val="24"/>
          <w:szCs w:val="24"/>
        </w:rPr>
        <w:t>publicação.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PREFEITURA DO M</w:t>
      </w:r>
      <w:r w:rsidR="00B6521C">
        <w:rPr>
          <w:rFonts w:ascii="Verdana" w:hAnsi="Verdana"/>
          <w:sz w:val="24"/>
          <w:szCs w:val="24"/>
        </w:rPr>
        <w:t xml:space="preserve">UNICÍPIO DE SÃO PAULO, em 27 de </w:t>
      </w:r>
      <w:r w:rsidRPr="00AD1AC4">
        <w:rPr>
          <w:rFonts w:ascii="Verdana" w:hAnsi="Verdana"/>
          <w:sz w:val="24"/>
          <w:szCs w:val="24"/>
        </w:rPr>
        <w:t>agosto de 2021, 468º da Fundação de São Paulo.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lastRenderedPageBreak/>
        <w:t xml:space="preserve">RICARDO NUNES, </w:t>
      </w:r>
      <w:proofErr w:type="gramStart"/>
      <w:r w:rsidRPr="00AD1AC4">
        <w:rPr>
          <w:rFonts w:ascii="Verdana" w:hAnsi="Verdana"/>
          <w:sz w:val="24"/>
          <w:szCs w:val="24"/>
        </w:rPr>
        <w:t>Prefeito</w:t>
      </w:r>
      <w:proofErr w:type="gramEnd"/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GUILHERME BUENO D</w:t>
      </w:r>
      <w:r w:rsidR="00B6521C">
        <w:rPr>
          <w:rFonts w:ascii="Verdana" w:hAnsi="Verdana"/>
          <w:sz w:val="24"/>
          <w:szCs w:val="24"/>
        </w:rPr>
        <w:t xml:space="preserve">E CAMARGO, Secretário Municipal </w:t>
      </w:r>
      <w:r w:rsidRPr="00AD1AC4">
        <w:rPr>
          <w:rFonts w:ascii="Verdana" w:hAnsi="Verdana"/>
          <w:sz w:val="24"/>
          <w:szCs w:val="24"/>
        </w:rPr>
        <w:t xml:space="preserve">da </w:t>
      </w:r>
      <w:proofErr w:type="gramStart"/>
      <w:r w:rsidRPr="00AD1AC4">
        <w:rPr>
          <w:rFonts w:ascii="Verdana" w:hAnsi="Verdana"/>
          <w:sz w:val="24"/>
          <w:szCs w:val="24"/>
        </w:rPr>
        <w:t>Fazenda</w:t>
      </w:r>
      <w:proofErr w:type="gramEnd"/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 xml:space="preserve">Publicado na Secretaria de Governo Municipal, em 27 </w:t>
      </w:r>
      <w:proofErr w:type="gramStart"/>
      <w:r w:rsidRPr="00AD1AC4">
        <w:rPr>
          <w:rFonts w:ascii="Verdana" w:hAnsi="Verdana"/>
          <w:sz w:val="24"/>
          <w:szCs w:val="24"/>
        </w:rPr>
        <w:t>de</w:t>
      </w:r>
      <w:proofErr w:type="gramEnd"/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AD1AC4">
        <w:rPr>
          <w:rFonts w:ascii="Verdana" w:hAnsi="Verdana"/>
          <w:sz w:val="24"/>
          <w:szCs w:val="24"/>
        </w:rPr>
        <w:t>agosto</w:t>
      </w:r>
      <w:proofErr w:type="gramEnd"/>
      <w:r w:rsidRPr="00AD1AC4">
        <w:rPr>
          <w:rFonts w:ascii="Verdana" w:hAnsi="Verdana"/>
          <w:sz w:val="24"/>
          <w:szCs w:val="24"/>
        </w:rPr>
        <w:t xml:space="preserve"> de 2021.</w:t>
      </w:r>
    </w:p>
    <w:p w:rsidR="00B6521C" w:rsidRDefault="00B6521C" w:rsidP="00AD1AC4">
      <w:pPr>
        <w:spacing w:after="0" w:line="240" w:lineRule="auto"/>
        <w:rPr>
          <w:rFonts w:ascii="Verdana" w:hAnsi="Verdana"/>
          <w:sz w:val="24"/>
          <w:szCs w:val="24"/>
        </w:rPr>
      </w:pPr>
    </w:p>
    <w:p w:rsidR="00AD1AC4" w:rsidRPr="00B6521C" w:rsidRDefault="00AD1AC4" w:rsidP="00AD1AC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521C">
        <w:rPr>
          <w:rFonts w:ascii="Verdana" w:hAnsi="Verdana"/>
          <w:b/>
          <w:sz w:val="24"/>
          <w:szCs w:val="24"/>
        </w:rPr>
        <w:t>DECRET</w:t>
      </w:r>
      <w:r w:rsidR="00B6521C" w:rsidRPr="00B6521C">
        <w:rPr>
          <w:rFonts w:ascii="Verdana" w:hAnsi="Verdana"/>
          <w:b/>
          <w:sz w:val="24"/>
          <w:szCs w:val="24"/>
        </w:rPr>
        <w:t xml:space="preserve">O Nº 60.494, DE 27 DE AGOSTO DE </w:t>
      </w:r>
      <w:proofErr w:type="gramStart"/>
      <w:r w:rsidRPr="00B6521C">
        <w:rPr>
          <w:rFonts w:ascii="Verdana" w:hAnsi="Verdana"/>
          <w:b/>
          <w:sz w:val="24"/>
          <w:szCs w:val="24"/>
        </w:rPr>
        <w:t>2021</w:t>
      </w:r>
      <w:proofErr w:type="gramEnd"/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Abre Crédito Adicional Suplementar de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R$ 44.789.720,73 de acordo com a Lei nº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17.544, de 30 de dezembro de 2020.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RICARDO NUNES, Prefeito do Munic</w:t>
      </w:r>
      <w:r w:rsidR="00B6521C">
        <w:rPr>
          <w:rFonts w:ascii="Verdana" w:hAnsi="Verdana"/>
          <w:sz w:val="24"/>
          <w:szCs w:val="24"/>
        </w:rPr>
        <w:t xml:space="preserve">ípio de São Paulo, </w:t>
      </w:r>
      <w:r w:rsidRPr="00AD1AC4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B6521C">
        <w:rPr>
          <w:rFonts w:ascii="Verdana" w:hAnsi="Verdana"/>
          <w:sz w:val="24"/>
          <w:szCs w:val="24"/>
        </w:rPr>
        <w:t xml:space="preserve">tida na Lei nº 17.544, de 30 de </w:t>
      </w:r>
      <w:r w:rsidRPr="00AD1AC4">
        <w:rPr>
          <w:rFonts w:ascii="Verdana" w:hAnsi="Verdana"/>
          <w:sz w:val="24"/>
          <w:szCs w:val="24"/>
        </w:rPr>
        <w:t>dezembro de 2020, e visando pos</w:t>
      </w:r>
      <w:r w:rsidR="00B6521C">
        <w:rPr>
          <w:rFonts w:ascii="Verdana" w:hAnsi="Verdana"/>
          <w:sz w:val="24"/>
          <w:szCs w:val="24"/>
        </w:rPr>
        <w:t xml:space="preserve">sibilitar despesas inerentes às </w:t>
      </w:r>
      <w:r w:rsidRPr="00AD1AC4">
        <w:rPr>
          <w:rFonts w:ascii="Verdana" w:hAnsi="Verdana"/>
          <w:sz w:val="24"/>
          <w:szCs w:val="24"/>
        </w:rPr>
        <w:t>atividades da Secretaria Municipal das Subprefeituras,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AD1AC4">
        <w:rPr>
          <w:rFonts w:ascii="Verdana" w:hAnsi="Verdana"/>
          <w:sz w:val="24"/>
          <w:szCs w:val="24"/>
        </w:rPr>
        <w:t>A :</w:t>
      </w:r>
      <w:proofErr w:type="gramEnd"/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Artigo 1º - Fica</w:t>
      </w:r>
      <w:r w:rsidR="00B6521C">
        <w:rPr>
          <w:rFonts w:ascii="Verdana" w:hAnsi="Verdana"/>
          <w:sz w:val="24"/>
          <w:szCs w:val="24"/>
        </w:rPr>
        <w:t xml:space="preserve"> aberto crédito adicional de </w:t>
      </w:r>
      <w:proofErr w:type="gramStart"/>
      <w:r w:rsidR="00B6521C">
        <w:rPr>
          <w:rFonts w:ascii="Verdana" w:hAnsi="Verdana"/>
          <w:sz w:val="24"/>
          <w:szCs w:val="24"/>
        </w:rPr>
        <w:t xml:space="preserve">R$ </w:t>
      </w:r>
      <w:r w:rsidRPr="00AD1AC4">
        <w:rPr>
          <w:rFonts w:ascii="Verdana" w:hAnsi="Verdana"/>
          <w:sz w:val="24"/>
          <w:szCs w:val="24"/>
        </w:rPr>
        <w:t>44.789.720,73 (quarenta e quatro milhões e setecentos e oitenta e nove mil e setecentos e vinte reais e setenta e três centavos), suplementar</w:t>
      </w:r>
      <w:proofErr w:type="gramEnd"/>
      <w:r w:rsidRPr="00AD1AC4">
        <w:rPr>
          <w:rFonts w:ascii="Verdana" w:hAnsi="Verdana"/>
          <w:sz w:val="24"/>
          <w:szCs w:val="24"/>
        </w:rPr>
        <w:t xml:space="preserve"> às seguintes dotações do orçamento vigente:</w:t>
      </w: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drawing>
          <wp:inline distT="0" distB="0" distL="0" distR="0" wp14:anchorId="25F0C625" wp14:editId="7193679C">
            <wp:extent cx="5200650" cy="187642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Artigo 2º - A cobertura do c</w:t>
      </w:r>
      <w:r w:rsidR="00B6521C">
        <w:rPr>
          <w:rFonts w:ascii="Verdana" w:hAnsi="Verdana"/>
          <w:sz w:val="24"/>
          <w:szCs w:val="24"/>
        </w:rPr>
        <w:t xml:space="preserve">rédito de que trata o artigo 1º </w:t>
      </w:r>
      <w:r w:rsidRPr="00AD1AC4">
        <w:rPr>
          <w:rFonts w:ascii="Verdana" w:hAnsi="Verdana"/>
          <w:sz w:val="24"/>
          <w:szCs w:val="24"/>
        </w:rPr>
        <w:t>far-se-á através de recursos provenientes do superávit financeiro apurado em balanço patrimonial do exercício anterior.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 xml:space="preserve">Artigo 3º - Este decreto </w:t>
      </w:r>
      <w:r w:rsidR="00B6521C">
        <w:rPr>
          <w:rFonts w:ascii="Verdana" w:hAnsi="Verdana"/>
          <w:sz w:val="24"/>
          <w:szCs w:val="24"/>
        </w:rPr>
        <w:t xml:space="preserve">entrará em vigor na data de sua </w:t>
      </w:r>
      <w:r w:rsidRPr="00AD1AC4">
        <w:rPr>
          <w:rFonts w:ascii="Verdana" w:hAnsi="Verdana"/>
          <w:sz w:val="24"/>
          <w:szCs w:val="24"/>
        </w:rPr>
        <w:t>publicação.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PREFEITURA DO M</w:t>
      </w:r>
      <w:r w:rsidR="00B6521C">
        <w:rPr>
          <w:rFonts w:ascii="Verdana" w:hAnsi="Verdana"/>
          <w:sz w:val="24"/>
          <w:szCs w:val="24"/>
        </w:rPr>
        <w:t xml:space="preserve">UNICÍPIO DE SÃO PAULO, em 27 de </w:t>
      </w:r>
      <w:r w:rsidRPr="00AD1AC4">
        <w:rPr>
          <w:rFonts w:ascii="Verdana" w:hAnsi="Verdana"/>
          <w:sz w:val="24"/>
          <w:szCs w:val="24"/>
        </w:rPr>
        <w:t>agosto de 2021, 468º da Fundação de São Paulo.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AD1AC4">
        <w:rPr>
          <w:rFonts w:ascii="Verdana" w:hAnsi="Verdana"/>
          <w:sz w:val="24"/>
          <w:szCs w:val="24"/>
        </w:rPr>
        <w:t>Prefeito</w:t>
      </w:r>
      <w:proofErr w:type="gramEnd"/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GUILHERME BUENO D</w:t>
      </w:r>
      <w:r w:rsidR="00B6521C">
        <w:rPr>
          <w:rFonts w:ascii="Verdana" w:hAnsi="Verdana"/>
          <w:sz w:val="24"/>
          <w:szCs w:val="24"/>
        </w:rPr>
        <w:t xml:space="preserve">E CAMARGO, Secretário Municipal </w:t>
      </w:r>
      <w:r w:rsidRPr="00AD1AC4">
        <w:rPr>
          <w:rFonts w:ascii="Verdana" w:hAnsi="Verdana"/>
          <w:sz w:val="24"/>
          <w:szCs w:val="24"/>
        </w:rPr>
        <w:t xml:space="preserve">da </w:t>
      </w:r>
      <w:proofErr w:type="gramStart"/>
      <w:r w:rsidRPr="00AD1AC4">
        <w:rPr>
          <w:rFonts w:ascii="Verdana" w:hAnsi="Verdana"/>
          <w:sz w:val="24"/>
          <w:szCs w:val="24"/>
        </w:rPr>
        <w:t>Fazenda</w:t>
      </w:r>
      <w:proofErr w:type="gramEnd"/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Publicado na Secretaria</w:t>
      </w:r>
      <w:r w:rsidR="00B6521C">
        <w:rPr>
          <w:rFonts w:ascii="Verdana" w:hAnsi="Verdana"/>
          <w:sz w:val="24"/>
          <w:szCs w:val="24"/>
        </w:rPr>
        <w:t xml:space="preserve"> de Governo Municipal, em 27 de </w:t>
      </w:r>
      <w:r w:rsidRPr="00AD1AC4">
        <w:rPr>
          <w:rFonts w:ascii="Verdana" w:hAnsi="Verdana"/>
          <w:sz w:val="24"/>
          <w:szCs w:val="24"/>
        </w:rPr>
        <w:t>agosto de 2021.</w:t>
      </w: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</w:p>
    <w:p w:rsidR="00AD1AC4" w:rsidRPr="00B6521C" w:rsidRDefault="00AD1AC4" w:rsidP="00AD1AC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521C">
        <w:rPr>
          <w:rFonts w:ascii="Verdana" w:hAnsi="Verdana"/>
          <w:b/>
          <w:sz w:val="24"/>
          <w:szCs w:val="24"/>
        </w:rPr>
        <w:t xml:space="preserve">DECRETO Nº 60.495, DE 27 DE AGOSTO DE </w:t>
      </w:r>
      <w:proofErr w:type="gramStart"/>
      <w:r w:rsidRPr="00B6521C">
        <w:rPr>
          <w:rFonts w:ascii="Verdana" w:hAnsi="Verdana"/>
          <w:b/>
          <w:sz w:val="24"/>
          <w:szCs w:val="24"/>
        </w:rPr>
        <w:t>2021</w:t>
      </w:r>
      <w:proofErr w:type="gramEnd"/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Abre Crédito Adicional Suplementar de R$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32.403,36 de acordo com a Lei nº 17.544,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AD1AC4">
        <w:rPr>
          <w:rFonts w:ascii="Verdana" w:hAnsi="Verdana"/>
          <w:sz w:val="24"/>
          <w:szCs w:val="24"/>
        </w:rPr>
        <w:t>de</w:t>
      </w:r>
      <w:proofErr w:type="gramEnd"/>
      <w:r w:rsidRPr="00AD1AC4">
        <w:rPr>
          <w:rFonts w:ascii="Verdana" w:hAnsi="Verdana"/>
          <w:sz w:val="24"/>
          <w:szCs w:val="24"/>
        </w:rPr>
        <w:t xml:space="preserve"> 30 de dezembro de 2020.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lastRenderedPageBreak/>
        <w:t>RICARDO NUNES, Prefeito do Município de São Paulo,</w:t>
      </w:r>
      <w:r w:rsidR="00B6521C">
        <w:rPr>
          <w:rFonts w:ascii="Verdana" w:hAnsi="Verdana"/>
          <w:sz w:val="24"/>
          <w:szCs w:val="24"/>
        </w:rPr>
        <w:t xml:space="preserve"> </w:t>
      </w:r>
      <w:r w:rsidRPr="00AD1AC4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B6521C">
        <w:rPr>
          <w:rFonts w:ascii="Verdana" w:hAnsi="Verdana"/>
          <w:sz w:val="24"/>
          <w:szCs w:val="24"/>
        </w:rPr>
        <w:t xml:space="preserve">tida na Lei nº 17.544, de 30 de </w:t>
      </w:r>
      <w:r w:rsidRPr="00AD1AC4">
        <w:rPr>
          <w:rFonts w:ascii="Verdana" w:hAnsi="Verdana"/>
          <w:sz w:val="24"/>
          <w:szCs w:val="24"/>
        </w:rPr>
        <w:t>dezembro de 2020, e visando pos</w:t>
      </w:r>
      <w:r w:rsidR="00B6521C">
        <w:rPr>
          <w:rFonts w:ascii="Verdana" w:hAnsi="Verdana"/>
          <w:sz w:val="24"/>
          <w:szCs w:val="24"/>
        </w:rPr>
        <w:t xml:space="preserve">sibilitar despesas inerentes às </w:t>
      </w:r>
      <w:r w:rsidRPr="00AD1AC4">
        <w:rPr>
          <w:rFonts w:ascii="Verdana" w:hAnsi="Verdana"/>
          <w:sz w:val="24"/>
          <w:szCs w:val="24"/>
        </w:rPr>
        <w:t>atividades do Cinema e Audiovisual de São Paulo,</w:t>
      </w:r>
    </w:p>
    <w:p w:rsidR="00AD1AC4" w:rsidRP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AD1AC4">
        <w:rPr>
          <w:rFonts w:ascii="Verdana" w:hAnsi="Verdana"/>
          <w:sz w:val="24"/>
          <w:szCs w:val="24"/>
        </w:rPr>
        <w:t>A :</w:t>
      </w:r>
      <w:proofErr w:type="gramEnd"/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t>Artigo 1º - Fica aberto cr</w:t>
      </w:r>
      <w:r w:rsidR="00B6521C">
        <w:rPr>
          <w:rFonts w:ascii="Verdana" w:hAnsi="Verdana"/>
          <w:sz w:val="24"/>
          <w:szCs w:val="24"/>
        </w:rPr>
        <w:t xml:space="preserve">édito adicional de </w:t>
      </w:r>
      <w:proofErr w:type="gramStart"/>
      <w:r w:rsidR="00B6521C">
        <w:rPr>
          <w:rFonts w:ascii="Verdana" w:hAnsi="Verdana"/>
          <w:sz w:val="24"/>
          <w:szCs w:val="24"/>
        </w:rPr>
        <w:t xml:space="preserve">R$ 32.403,36 </w:t>
      </w:r>
      <w:r w:rsidRPr="00AD1AC4">
        <w:rPr>
          <w:rFonts w:ascii="Verdana" w:hAnsi="Verdana"/>
          <w:sz w:val="24"/>
          <w:szCs w:val="24"/>
        </w:rPr>
        <w:t>(trinta e dois mil e quatrocentos e três reais e trinta e seis centavos), suplementar</w:t>
      </w:r>
      <w:proofErr w:type="gramEnd"/>
      <w:r w:rsidRPr="00AD1AC4">
        <w:rPr>
          <w:rFonts w:ascii="Verdana" w:hAnsi="Verdana"/>
          <w:sz w:val="24"/>
          <w:szCs w:val="24"/>
        </w:rPr>
        <w:t xml:space="preserve"> à seguinte dotação do orçamento vigente:</w:t>
      </w: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</w:p>
    <w:p w:rsidR="00AD1AC4" w:rsidRDefault="00AD1AC4" w:rsidP="00AD1AC4">
      <w:pPr>
        <w:spacing w:after="0" w:line="240" w:lineRule="auto"/>
        <w:rPr>
          <w:rFonts w:ascii="Verdana" w:hAnsi="Verdana"/>
          <w:sz w:val="24"/>
          <w:szCs w:val="24"/>
        </w:rPr>
      </w:pPr>
      <w:r w:rsidRPr="00AD1AC4">
        <w:rPr>
          <w:rFonts w:ascii="Verdana" w:hAnsi="Verdana"/>
          <w:sz w:val="24"/>
          <w:szCs w:val="24"/>
        </w:rPr>
        <w:drawing>
          <wp:inline distT="0" distB="0" distL="0" distR="0" wp14:anchorId="2A3630B8" wp14:editId="7BF7C8D3">
            <wp:extent cx="5305425" cy="62865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616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40B" w:rsidRDefault="00DF140B" w:rsidP="00AD1AC4">
      <w:pPr>
        <w:spacing w:after="0" w:line="240" w:lineRule="auto"/>
        <w:rPr>
          <w:rFonts w:ascii="Verdana" w:hAnsi="Verdana"/>
          <w:sz w:val="24"/>
          <w:szCs w:val="24"/>
        </w:rPr>
      </w:pP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Artigo 2º - A cobertura do c</w:t>
      </w:r>
      <w:r w:rsidR="00B6521C">
        <w:rPr>
          <w:rFonts w:ascii="Verdana" w:hAnsi="Verdana"/>
          <w:sz w:val="24"/>
          <w:szCs w:val="24"/>
        </w:rPr>
        <w:t xml:space="preserve">rédito de que trata o artigo 1º </w:t>
      </w:r>
      <w:r w:rsidRPr="00DF140B">
        <w:rPr>
          <w:rFonts w:ascii="Verdana" w:hAnsi="Verdana"/>
          <w:sz w:val="24"/>
          <w:szCs w:val="24"/>
        </w:rPr>
        <w:t>far-se-á através de recursos provenientes do superávit financeiro apurado em balanço patrimonial do exercício anterior.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 xml:space="preserve">Artigo 3º - Este decreto </w:t>
      </w:r>
      <w:r w:rsidR="00B6521C">
        <w:rPr>
          <w:rFonts w:ascii="Verdana" w:hAnsi="Verdana"/>
          <w:sz w:val="24"/>
          <w:szCs w:val="24"/>
        </w:rPr>
        <w:t xml:space="preserve">entrará em vigor na data de sua </w:t>
      </w:r>
      <w:r w:rsidRPr="00DF140B">
        <w:rPr>
          <w:rFonts w:ascii="Verdana" w:hAnsi="Verdana"/>
          <w:sz w:val="24"/>
          <w:szCs w:val="24"/>
        </w:rPr>
        <w:t>publicação.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PREFEITURA DO M</w:t>
      </w:r>
      <w:r w:rsidR="00B6521C">
        <w:rPr>
          <w:rFonts w:ascii="Verdana" w:hAnsi="Verdana"/>
          <w:sz w:val="24"/>
          <w:szCs w:val="24"/>
        </w:rPr>
        <w:t xml:space="preserve">UNICÍPIO DE SÃO PAULO, em 27 de </w:t>
      </w:r>
      <w:r w:rsidRPr="00DF140B">
        <w:rPr>
          <w:rFonts w:ascii="Verdana" w:hAnsi="Verdana"/>
          <w:sz w:val="24"/>
          <w:szCs w:val="24"/>
        </w:rPr>
        <w:t>agosto de 2021, 468º da Fundação de São Paulo.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DF140B">
        <w:rPr>
          <w:rFonts w:ascii="Verdana" w:hAnsi="Verdana"/>
          <w:sz w:val="24"/>
          <w:szCs w:val="24"/>
        </w:rPr>
        <w:t>Prefeito</w:t>
      </w:r>
      <w:proofErr w:type="gramEnd"/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GUILHERME BUENO DE CAMARGO, S</w:t>
      </w:r>
      <w:r w:rsidR="00B6521C">
        <w:rPr>
          <w:rFonts w:ascii="Verdana" w:hAnsi="Verdana"/>
          <w:sz w:val="24"/>
          <w:szCs w:val="24"/>
        </w:rPr>
        <w:t xml:space="preserve">ecretário Municipal </w:t>
      </w:r>
      <w:r w:rsidRPr="00DF140B">
        <w:rPr>
          <w:rFonts w:ascii="Verdana" w:hAnsi="Verdana"/>
          <w:sz w:val="24"/>
          <w:szCs w:val="24"/>
        </w:rPr>
        <w:t xml:space="preserve">da </w:t>
      </w:r>
      <w:proofErr w:type="gramStart"/>
      <w:r w:rsidRPr="00DF140B">
        <w:rPr>
          <w:rFonts w:ascii="Verdana" w:hAnsi="Verdana"/>
          <w:sz w:val="24"/>
          <w:szCs w:val="24"/>
        </w:rPr>
        <w:t>Fazenda</w:t>
      </w:r>
      <w:proofErr w:type="gramEnd"/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Publicado na Secretaria</w:t>
      </w:r>
      <w:r w:rsidR="00B6521C">
        <w:rPr>
          <w:rFonts w:ascii="Verdana" w:hAnsi="Verdana"/>
          <w:sz w:val="24"/>
          <w:szCs w:val="24"/>
        </w:rPr>
        <w:t xml:space="preserve"> de Governo Municipal, em 27 de </w:t>
      </w:r>
      <w:r w:rsidRPr="00DF140B">
        <w:rPr>
          <w:rFonts w:ascii="Verdana" w:hAnsi="Verdana"/>
          <w:sz w:val="24"/>
          <w:szCs w:val="24"/>
        </w:rPr>
        <w:t>agosto de 2021.</w:t>
      </w:r>
    </w:p>
    <w:p w:rsidR="00B6521C" w:rsidRDefault="00B6521C" w:rsidP="00DF140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F140B" w:rsidRPr="00B6521C" w:rsidRDefault="00DF140B" w:rsidP="00DF140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521C">
        <w:rPr>
          <w:rFonts w:ascii="Verdana" w:hAnsi="Verdana"/>
          <w:b/>
          <w:sz w:val="24"/>
          <w:szCs w:val="24"/>
        </w:rPr>
        <w:t>DECRET</w:t>
      </w:r>
      <w:r w:rsidR="00B6521C" w:rsidRPr="00B6521C">
        <w:rPr>
          <w:rFonts w:ascii="Verdana" w:hAnsi="Verdana"/>
          <w:b/>
          <w:sz w:val="24"/>
          <w:szCs w:val="24"/>
        </w:rPr>
        <w:t xml:space="preserve">O Nº 60.496, DE 27 DE AGOSTO DE </w:t>
      </w:r>
      <w:proofErr w:type="gramStart"/>
      <w:r w:rsidRPr="00B6521C">
        <w:rPr>
          <w:rFonts w:ascii="Verdana" w:hAnsi="Verdana"/>
          <w:b/>
          <w:sz w:val="24"/>
          <w:szCs w:val="24"/>
        </w:rPr>
        <w:t>2021</w:t>
      </w:r>
      <w:proofErr w:type="gramEnd"/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Abre Crédito Adicional Suplementar de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R$ 37.370.000,00 de acordo com a Lei nº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17.544, de 30 de dezembro de 2020.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RICARDO NUNES, Pref</w:t>
      </w:r>
      <w:r w:rsidR="00B6521C">
        <w:rPr>
          <w:rFonts w:ascii="Verdana" w:hAnsi="Verdana"/>
          <w:sz w:val="24"/>
          <w:szCs w:val="24"/>
        </w:rPr>
        <w:t xml:space="preserve">eito do Município de São Paulo, </w:t>
      </w:r>
      <w:r w:rsidRPr="00DF140B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B6521C">
        <w:rPr>
          <w:rFonts w:ascii="Verdana" w:hAnsi="Verdana"/>
          <w:sz w:val="24"/>
          <w:szCs w:val="24"/>
        </w:rPr>
        <w:t xml:space="preserve">tida na Lei nº 17.544, de 30 de </w:t>
      </w:r>
      <w:r w:rsidRPr="00DF140B">
        <w:rPr>
          <w:rFonts w:ascii="Verdana" w:hAnsi="Verdana"/>
          <w:sz w:val="24"/>
          <w:szCs w:val="24"/>
        </w:rPr>
        <w:t xml:space="preserve">dezembro de 2020, e visando </w:t>
      </w:r>
      <w:r w:rsidR="00B6521C">
        <w:rPr>
          <w:rFonts w:ascii="Verdana" w:hAnsi="Verdana"/>
          <w:sz w:val="24"/>
          <w:szCs w:val="24"/>
        </w:rPr>
        <w:t xml:space="preserve">possibilitar despesas inerentes </w:t>
      </w:r>
      <w:r w:rsidRPr="00DF140B">
        <w:rPr>
          <w:rFonts w:ascii="Verdana" w:hAnsi="Verdana"/>
          <w:sz w:val="24"/>
          <w:szCs w:val="24"/>
        </w:rPr>
        <w:t>às atividades da Subprefeitura d</w:t>
      </w:r>
      <w:r w:rsidR="00B6521C">
        <w:rPr>
          <w:rFonts w:ascii="Verdana" w:hAnsi="Verdana"/>
          <w:sz w:val="24"/>
          <w:szCs w:val="24"/>
        </w:rPr>
        <w:t xml:space="preserve">e Vila Prudente e da Secretaria </w:t>
      </w:r>
      <w:r w:rsidRPr="00DF140B">
        <w:rPr>
          <w:rFonts w:ascii="Verdana" w:hAnsi="Verdana"/>
          <w:sz w:val="24"/>
          <w:szCs w:val="24"/>
        </w:rPr>
        <w:t>Municipal de Educação,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DF140B">
        <w:rPr>
          <w:rFonts w:ascii="Verdana" w:hAnsi="Verdana"/>
          <w:sz w:val="24"/>
          <w:szCs w:val="24"/>
        </w:rPr>
        <w:t>A :</w:t>
      </w:r>
      <w:proofErr w:type="gramEnd"/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Artigo 1º - Fica</w:t>
      </w:r>
      <w:r w:rsidR="00B6521C">
        <w:rPr>
          <w:rFonts w:ascii="Verdana" w:hAnsi="Verdana"/>
          <w:sz w:val="24"/>
          <w:szCs w:val="24"/>
        </w:rPr>
        <w:t xml:space="preserve"> aberto crédito adicional de </w:t>
      </w:r>
      <w:proofErr w:type="gramStart"/>
      <w:r w:rsidR="00B6521C">
        <w:rPr>
          <w:rFonts w:ascii="Verdana" w:hAnsi="Verdana"/>
          <w:sz w:val="24"/>
          <w:szCs w:val="24"/>
        </w:rPr>
        <w:t xml:space="preserve">R$ </w:t>
      </w:r>
      <w:r w:rsidRPr="00DF140B">
        <w:rPr>
          <w:rFonts w:ascii="Verdana" w:hAnsi="Verdana"/>
          <w:sz w:val="24"/>
          <w:szCs w:val="24"/>
        </w:rPr>
        <w:t>37.370.000,00 (trinta e set</w:t>
      </w:r>
      <w:r w:rsidR="00B6521C">
        <w:rPr>
          <w:rFonts w:ascii="Verdana" w:hAnsi="Verdana"/>
          <w:sz w:val="24"/>
          <w:szCs w:val="24"/>
        </w:rPr>
        <w:t xml:space="preserve">e milhões e trezentos e setenta </w:t>
      </w:r>
      <w:r w:rsidRPr="00DF140B">
        <w:rPr>
          <w:rFonts w:ascii="Verdana" w:hAnsi="Verdana"/>
          <w:sz w:val="24"/>
          <w:szCs w:val="24"/>
        </w:rPr>
        <w:t>mil reais), suplementar</w:t>
      </w:r>
      <w:proofErr w:type="gramEnd"/>
      <w:r w:rsidRPr="00DF140B">
        <w:rPr>
          <w:rFonts w:ascii="Verdana" w:hAnsi="Verdana"/>
          <w:sz w:val="24"/>
          <w:szCs w:val="24"/>
        </w:rPr>
        <w:t xml:space="preserve"> às </w:t>
      </w:r>
      <w:r w:rsidR="00B6521C">
        <w:rPr>
          <w:rFonts w:ascii="Verdana" w:hAnsi="Verdana"/>
          <w:sz w:val="24"/>
          <w:szCs w:val="24"/>
        </w:rPr>
        <w:t xml:space="preserve">seguintes dotações do orçamento </w:t>
      </w:r>
      <w:r w:rsidRPr="00DF140B">
        <w:rPr>
          <w:rFonts w:ascii="Verdana" w:hAnsi="Verdana"/>
          <w:sz w:val="24"/>
          <w:szCs w:val="24"/>
        </w:rPr>
        <w:t>vigente:</w:t>
      </w: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drawing>
          <wp:inline distT="0" distB="0" distL="0" distR="0" wp14:anchorId="6A1C6933" wp14:editId="5EFCA7C9">
            <wp:extent cx="4924425" cy="108585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5114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lastRenderedPageBreak/>
        <w:t>Artigo 2º - A cobertura do c</w:t>
      </w:r>
      <w:r w:rsidR="00B6521C">
        <w:rPr>
          <w:rFonts w:ascii="Verdana" w:hAnsi="Verdana"/>
          <w:sz w:val="24"/>
          <w:szCs w:val="24"/>
        </w:rPr>
        <w:t xml:space="preserve">rédito de que trata o artigo 1º </w:t>
      </w:r>
      <w:r w:rsidRPr="00DF140B">
        <w:rPr>
          <w:rFonts w:ascii="Verdana" w:hAnsi="Verdana"/>
          <w:sz w:val="24"/>
          <w:szCs w:val="24"/>
        </w:rPr>
        <w:t>far-se-á através de recursos pr</w:t>
      </w:r>
      <w:r w:rsidR="00B6521C">
        <w:rPr>
          <w:rFonts w:ascii="Verdana" w:hAnsi="Verdana"/>
          <w:sz w:val="24"/>
          <w:szCs w:val="24"/>
        </w:rPr>
        <w:t xml:space="preserve">ovenientes da anulação parcial, </w:t>
      </w:r>
      <w:r w:rsidRPr="00DF140B">
        <w:rPr>
          <w:rFonts w:ascii="Verdana" w:hAnsi="Verdana"/>
          <w:sz w:val="24"/>
          <w:szCs w:val="24"/>
        </w:rPr>
        <w:t>em igual importância, das seguintes dotações:</w:t>
      </w: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drawing>
          <wp:inline distT="0" distB="0" distL="0" distR="0" wp14:anchorId="4B8C6877" wp14:editId="189E97E6">
            <wp:extent cx="4924425" cy="138112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5113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 xml:space="preserve">Artigo 3º - Este decreto </w:t>
      </w:r>
      <w:r w:rsidR="00B6521C">
        <w:rPr>
          <w:rFonts w:ascii="Verdana" w:hAnsi="Verdana"/>
          <w:sz w:val="24"/>
          <w:szCs w:val="24"/>
        </w:rPr>
        <w:t xml:space="preserve">entrará em vigor na data de sua </w:t>
      </w:r>
      <w:r w:rsidRPr="00DF140B">
        <w:rPr>
          <w:rFonts w:ascii="Verdana" w:hAnsi="Verdana"/>
          <w:sz w:val="24"/>
          <w:szCs w:val="24"/>
        </w:rPr>
        <w:t>assinatura.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PREFEITURA DO M</w:t>
      </w:r>
      <w:r w:rsidR="00B6521C">
        <w:rPr>
          <w:rFonts w:ascii="Verdana" w:hAnsi="Verdana"/>
          <w:sz w:val="24"/>
          <w:szCs w:val="24"/>
        </w:rPr>
        <w:t xml:space="preserve">UNICÍPIO DE SÃO PAULO, em 27 de </w:t>
      </w:r>
      <w:r w:rsidRPr="00DF140B">
        <w:rPr>
          <w:rFonts w:ascii="Verdana" w:hAnsi="Verdana"/>
          <w:sz w:val="24"/>
          <w:szCs w:val="24"/>
        </w:rPr>
        <w:t>agosto de 2021, 468º da Fundação de São Paulo.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DF140B">
        <w:rPr>
          <w:rFonts w:ascii="Verdana" w:hAnsi="Verdana"/>
          <w:sz w:val="24"/>
          <w:szCs w:val="24"/>
        </w:rPr>
        <w:t>Prefeito</w:t>
      </w:r>
      <w:proofErr w:type="gramEnd"/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GUILHERME BUENO D</w:t>
      </w:r>
      <w:r w:rsidR="00B6521C">
        <w:rPr>
          <w:rFonts w:ascii="Verdana" w:hAnsi="Verdana"/>
          <w:sz w:val="24"/>
          <w:szCs w:val="24"/>
        </w:rPr>
        <w:t xml:space="preserve">E CAMARGO, Secretário Municipal </w:t>
      </w:r>
      <w:r w:rsidRPr="00DF140B">
        <w:rPr>
          <w:rFonts w:ascii="Verdana" w:hAnsi="Verdana"/>
          <w:sz w:val="24"/>
          <w:szCs w:val="24"/>
        </w:rPr>
        <w:t xml:space="preserve">da </w:t>
      </w:r>
      <w:proofErr w:type="gramStart"/>
      <w:r w:rsidRPr="00DF140B">
        <w:rPr>
          <w:rFonts w:ascii="Verdana" w:hAnsi="Verdana"/>
          <w:sz w:val="24"/>
          <w:szCs w:val="24"/>
        </w:rPr>
        <w:t>Fazenda</w:t>
      </w:r>
      <w:proofErr w:type="gramEnd"/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Publicado na Secretaria</w:t>
      </w:r>
      <w:r w:rsidR="00B6521C">
        <w:rPr>
          <w:rFonts w:ascii="Verdana" w:hAnsi="Verdana"/>
          <w:sz w:val="24"/>
          <w:szCs w:val="24"/>
        </w:rPr>
        <w:t xml:space="preserve"> de Governo Municipal, em 27 de </w:t>
      </w:r>
      <w:r w:rsidRPr="00DF140B">
        <w:rPr>
          <w:rFonts w:ascii="Verdana" w:hAnsi="Verdana"/>
          <w:sz w:val="24"/>
          <w:szCs w:val="24"/>
        </w:rPr>
        <w:t>agosto de 2021.</w:t>
      </w: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F140B" w:rsidRPr="00B6521C" w:rsidRDefault="00DF140B" w:rsidP="00DF140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521C">
        <w:rPr>
          <w:rFonts w:ascii="Verdana" w:hAnsi="Verdana"/>
          <w:b/>
          <w:sz w:val="24"/>
          <w:szCs w:val="24"/>
        </w:rPr>
        <w:t>DECRETO Nº 60.4</w:t>
      </w:r>
      <w:r w:rsidR="00B6521C" w:rsidRPr="00B6521C">
        <w:rPr>
          <w:rFonts w:ascii="Verdana" w:hAnsi="Verdana"/>
          <w:b/>
          <w:sz w:val="24"/>
          <w:szCs w:val="24"/>
        </w:rPr>
        <w:t xml:space="preserve">97, DE 27 DE AGOSTO DE </w:t>
      </w:r>
      <w:proofErr w:type="gramStart"/>
      <w:r w:rsidRPr="00B6521C">
        <w:rPr>
          <w:rFonts w:ascii="Verdana" w:hAnsi="Verdana"/>
          <w:b/>
          <w:sz w:val="24"/>
          <w:szCs w:val="24"/>
        </w:rPr>
        <w:t>2021</w:t>
      </w:r>
      <w:proofErr w:type="gramEnd"/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Abre Crédito Adicional Suplementar de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R$ 3.470.864,71 de acordo com a Lei nº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17.544, de 30 de dezembro de 2020.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RICARDO NUNES, Pref</w:t>
      </w:r>
      <w:r w:rsidR="00B6521C">
        <w:rPr>
          <w:rFonts w:ascii="Verdana" w:hAnsi="Verdana"/>
          <w:sz w:val="24"/>
          <w:szCs w:val="24"/>
        </w:rPr>
        <w:t xml:space="preserve">eito do Município de São Paulo, </w:t>
      </w:r>
      <w:r w:rsidRPr="00DF140B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B6521C">
        <w:rPr>
          <w:rFonts w:ascii="Verdana" w:hAnsi="Verdana"/>
          <w:sz w:val="24"/>
          <w:szCs w:val="24"/>
        </w:rPr>
        <w:t xml:space="preserve">tida na Lei nº 17.544, de 30 de </w:t>
      </w:r>
      <w:r w:rsidRPr="00DF140B">
        <w:rPr>
          <w:rFonts w:ascii="Verdana" w:hAnsi="Verdana"/>
          <w:sz w:val="24"/>
          <w:szCs w:val="24"/>
        </w:rPr>
        <w:t xml:space="preserve">dezembro de 2020, e visando </w:t>
      </w:r>
      <w:r w:rsidR="00B6521C">
        <w:rPr>
          <w:rFonts w:ascii="Verdana" w:hAnsi="Verdana"/>
          <w:sz w:val="24"/>
          <w:szCs w:val="24"/>
        </w:rPr>
        <w:t xml:space="preserve">possibilitar despesas inerentes </w:t>
      </w:r>
      <w:r w:rsidRPr="00DF140B">
        <w:rPr>
          <w:rFonts w:ascii="Verdana" w:hAnsi="Verdana"/>
          <w:sz w:val="24"/>
          <w:szCs w:val="24"/>
        </w:rPr>
        <w:t>às atividades dos Encargos Ger</w:t>
      </w:r>
      <w:r w:rsidR="00B6521C">
        <w:rPr>
          <w:rFonts w:ascii="Verdana" w:hAnsi="Verdana"/>
          <w:sz w:val="24"/>
          <w:szCs w:val="24"/>
        </w:rPr>
        <w:t xml:space="preserve">ais do Município, da Secretaria </w:t>
      </w:r>
      <w:r w:rsidRPr="00DF140B">
        <w:rPr>
          <w:rFonts w:ascii="Verdana" w:hAnsi="Verdana"/>
          <w:sz w:val="24"/>
          <w:szCs w:val="24"/>
        </w:rPr>
        <w:t>Municipal de Urbanismo e Li</w:t>
      </w:r>
      <w:r w:rsidR="00B6521C">
        <w:rPr>
          <w:rFonts w:ascii="Verdana" w:hAnsi="Verdana"/>
          <w:sz w:val="24"/>
          <w:szCs w:val="24"/>
        </w:rPr>
        <w:t xml:space="preserve">cenciamento, do Fundo Municipal </w:t>
      </w:r>
      <w:r w:rsidRPr="00DF140B">
        <w:rPr>
          <w:rFonts w:ascii="Verdana" w:hAnsi="Verdana"/>
          <w:sz w:val="24"/>
          <w:szCs w:val="24"/>
        </w:rPr>
        <w:t>de Saúde e da Secretaria Municipal de Inovação e Tecnologia,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DF140B">
        <w:rPr>
          <w:rFonts w:ascii="Verdana" w:hAnsi="Verdana"/>
          <w:sz w:val="24"/>
          <w:szCs w:val="24"/>
        </w:rPr>
        <w:t>A :</w:t>
      </w:r>
      <w:proofErr w:type="gramEnd"/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Artigo 1º - Fica aberto crédito adicional de R$ 3.470.864,71</w:t>
      </w: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(três milhões e quatrocentos e setenta mil e oitocentos e sessenta e quatro reais e setenta</w:t>
      </w:r>
      <w:r w:rsidR="00B6521C">
        <w:rPr>
          <w:rFonts w:ascii="Verdana" w:hAnsi="Verdana"/>
          <w:sz w:val="24"/>
          <w:szCs w:val="24"/>
        </w:rPr>
        <w:t xml:space="preserve"> e um centavos), suplementar às </w:t>
      </w:r>
      <w:r w:rsidRPr="00DF140B">
        <w:rPr>
          <w:rFonts w:ascii="Verdana" w:hAnsi="Verdana"/>
          <w:sz w:val="24"/>
          <w:szCs w:val="24"/>
        </w:rPr>
        <w:t>seguintes dotações do orçamento vigente:</w:t>
      </w: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79DB768" wp14:editId="1891DE43">
            <wp:extent cx="5810250" cy="4000499"/>
            <wp:effectExtent l="0" t="0" r="0" b="63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Artigo 2º - A cobertura do c</w:t>
      </w:r>
      <w:r w:rsidR="00B6521C">
        <w:rPr>
          <w:rFonts w:ascii="Verdana" w:hAnsi="Verdana"/>
          <w:sz w:val="24"/>
          <w:szCs w:val="24"/>
        </w:rPr>
        <w:t xml:space="preserve">rédito de que trata o artigo 1º </w:t>
      </w:r>
      <w:r w:rsidRPr="00DF140B">
        <w:rPr>
          <w:rFonts w:ascii="Verdana" w:hAnsi="Verdana"/>
          <w:sz w:val="24"/>
          <w:szCs w:val="24"/>
        </w:rPr>
        <w:t>far-se-á através de recursos pr</w:t>
      </w:r>
      <w:r w:rsidR="00B6521C">
        <w:rPr>
          <w:rFonts w:ascii="Verdana" w:hAnsi="Verdana"/>
          <w:sz w:val="24"/>
          <w:szCs w:val="24"/>
        </w:rPr>
        <w:t xml:space="preserve">ovenientes da anulação parcial, </w:t>
      </w:r>
      <w:r w:rsidRPr="00DF140B">
        <w:rPr>
          <w:rFonts w:ascii="Verdana" w:hAnsi="Verdana"/>
          <w:sz w:val="24"/>
          <w:szCs w:val="24"/>
        </w:rPr>
        <w:t>em igual importância, das seguintes dotações:</w:t>
      </w: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drawing>
          <wp:inline distT="0" distB="0" distL="0" distR="0" wp14:anchorId="4732115B" wp14:editId="6C917F8E">
            <wp:extent cx="5429250" cy="294322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Artigo 3º - Este decreto entrará em vigor na data de</w:t>
      </w:r>
      <w:r w:rsidR="00B6521C">
        <w:rPr>
          <w:rFonts w:ascii="Verdana" w:hAnsi="Verdana"/>
          <w:sz w:val="24"/>
          <w:szCs w:val="24"/>
        </w:rPr>
        <w:t xml:space="preserve"> sua </w:t>
      </w:r>
      <w:r w:rsidRPr="00DF140B">
        <w:rPr>
          <w:rFonts w:ascii="Verdana" w:hAnsi="Verdana"/>
          <w:sz w:val="24"/>
          <w:szCs w:val="24"/>
        </w:rPr>
        <w:t>publicação.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PREFEITURA DO M</w:t>
      </w:r>
      <w:r w:rsidR="00B6521C">
        <w:rPr>
          <w:rFonts w:ascii="Verdana" w:hAnsi="Verdana"/>
          <w:sz w:val="24"/>
          <w:szCs w:val="24"/>
        </w:rPr>
        <w:t xml:space="preserve">UNICÍPIO DE SÃO PAULO, em 27 de </w:t>
      </w:r>
      <w:r w:rsidRPr="00DF140B">
        <w:rPr>
          <w:rFonts w:ascii="Verdana" w:hAnsi="Verdana"/>
          <w:sz w:val="24"/>
          <w:szCs w:val="24"/>
        </w:rPr>
        <w:t>agosto de 2021, 468º da Fundação de São Paulo.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DF140B">
        <w:rPr>
          <w:rFonts w:ascii="Verdana" w:hAnsi="Verdana"/>
          <w:sz w:val="24"/>
          <w:szCs w:val="24"/>
        </w:rPr>
        <w:t>Prefeito</w:t>
      </w:r>
      <w:proofErr w:type="gramEnd"/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lastRenderedPageBreak/>
        <w:t>GUILHERME BUENO D</w:t>
      </w:r>
      <w:r w:rsidR="00B6521C">
        <w:rPr>
          <w:rFonts w:ascii="Verdana" w:hAnsi="Verdana"/>
          <w:sz w:val="24"/>
          <w:szCs w:val="24"/>
        </w:rPr>
        <w:t xml:space="preserve">E CAMARGO, Secretário Municipal </w:t>
      </w:r>
      <w:r w:rsidRPr="00DF140B">
        <w:rPr>
          <w:rFonts w:ascii="Verdana" w:hAnsi="Verdana"/>
          <w:sz w:val="24"/>
          <w:szCs w:val="24"/>
        </w:rPr>
        <w:t xml:space="preserve">da </w:t>
      </w:r>
      <w:proofErr w:type="gramStart"/>
      <w:r w:rsidRPr="00DF140B">
        <w:rPr>
          <w:rFonts w:ascii="Verdana" w:hAnsi="Verdana"/>
          <w:sz w:val="24"/>
          <w:szCs w:val="24"/>
        </w:rPr>
        <w:t>Fazenda</w:t>
      </w:r>
      <w:proofErr w:type="gramEnd"/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Publicado na Secretaria</w:t>
      </w:r>
      <w:r w:rsidR="00B6521C">
        <w:rPr>
          <w:rFonts w:ascii="Verdana" w:hAnsi="Verdana"/>
          <w:sz w:val="24"/>
          <w:szCs w:val="24"/>
        </w:rPr>
        <w:t xml:space="preserve"> de Governo Municipal, em 27 de </w:t>
      </w:r>
      <w:r w:rsidRPr="00DF140B">
        <w:rPr>
          <w:rFonts w:ascii="Verdana" w:hAnsi="Verdana"/>
          <w:sz w:val="24"/>
          <w:szCs w:val="24"/>
        </w:rPr>
        <w:t>agosto de 2021.</w:t>
      </w: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F140B" w:rsidRPr="00B6521C" w:rsidRDefault="00DF140B" w:rsidP="00DF140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521C">
        <w:rPr>
          <w:rFonts w:ascii="Verdana" w:hAnsi="Verdana"/>
          <w:b/>
          <w:sz w:val="24"/>
          <w:szCs w:val="24"/>
        </w:rPr>
        <w:t xml:space="preserve">DECRETO Nº 60.498, DE 27 DE AGOSTO DE </w:t>
      </w:r>
      <w:proofErr w:type="gramStart"/>
      <w:r w:rsidRPr="00B6521C">
        <w:rPr>
          <w:rFonts w:ascii="Verdana" w:hAnsi="Verdana"/>
          <w:b/>
          <w:sz w:val="24"/>
          <w:szCs w:val="24"/>
        </w:rPr>
        <w:t>2021</w:t>
      </w:r>
      <w:proofErr w:type="gramEnd"/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Abre Crédito Adicional Suplementar de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R$ 124.371,75 de acordo com a Lei nº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17.544, de 30 de dezembro de 2020.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RICARDO NUNES, Pref</w:t>
      </w:r>
      <w:r w:rsidR="00B6521C">
        <w:rPr>
          <w:rFonts w:ascii="Verdana" w:hAnsi="Verdana"/>
          <w:sz w:val="24"/>
          <w:szCs w:val="24"/>
        </w:rPr>
        <w:t xml:space="preserve">eito do Município de São Paulo, </w:t>
      </w:r>
      <w:r w:rsidRPr="00DF140B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B6521C">
        <w:rPr>
          <w:rFonts w:ascii="Verdana" w:hAnsi="Verdana"/>
          <w:sz w:val="24"/>
          <w:szCs w:val="24"/>
        </w:rPr>
        <w:t xml:space="preserve">tida na Lei nº 17.544, de 30 de </w:t>
      </w:r>
      <w:r w:rsidRPr="00DF140B">
        <w:rPr>
          <w:rFonts w:ascii="Verdana" w:hAnsi="Verdana"/>
          <w:sz w:val="24"/>
          <w:szCs w:val="24"/>
        </w:rPr>
        <w:t>dezembro de 2020, e visando pos</w:t>
      </w:r>
      <w:r w:rsidR="00B6521C">
        <w:rPr>
          <w:rFonts w:ascii="Verdana" w:hAnsi="Verdana"/>
          <w:sz w:val="24"/>
          <w:szCs w:val="24"/>
        </w:rPr>
        <w:t xml:space="preserve">sibilitar despesas inerentes às </w:t>
      </w:r>
      <w:r w:rsidRPr="00DF140B">
        <w:rPr>
          <w:rFonts w:ascii="Verdana" w:hAnsi="Verdana"/>
          <w:sz w:val="24"/>
          <w:szCs w:val="24"/>
        </w:rPr>
        <w:t>atividades da Secretaria Municipal da Fazenda,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DF140B">
        <w:rPr>
          <w:rFonts w:ascii="Verdana" w:hAnsi="Verdana"/>
          <w:sz w:val="24"/>
          <w:szCs w:val="24"/>
        </w:rPr>
        <w:t>A :</w:t>
      </w:r>
      <w:proofErr w:type="gramEnd"/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 xml:space="preserve">Artigo 1º - Fica aberto crédito adicional de </w:t>
      </w:r>
      <w:proofErr w:type="gramStart"/>
      <w:r w:rsidRPr="00DF140B">
        <w:rPr>
          <w:rFonts w:ascii="Verdana" w:hAnsi="Verdana"/>
          <w:sz w:val="24"/>
          <w:szCs w:val="24"/>
        </w:rPr>
        <w:t>R$ 12</w:t>
      </w:r>
      <w:r w:rsidR="00B6521C">
        <w:rPr>
          <w:rFonts w:ascii="Verdana" w:hAnsi="Verdana"/>
          <w:sz w:val="24"/>
          <w:szCs w:val="24"/>
        </w:rPr>
        <w:t xml:space="preserve">4.371,75 </w:t>
      </w:r>
      <w:r w:rsidRPr="00DF140B">
        <w:rPr>
          <w:rFonts w:ascii="Verdana" w:hAnsi="Verdana"/>
          <w:sz w:val="24"/>
          <w:szCs w:val="24"/>
        </w:rPr>
        <w:t>(cento e vinte e quatro mil e t</w:t>
      </w:r>
      <w:r w:rsidR="00B6521C">
        <w:rPr>
          <w:rFonts w:ascii="Verdana" w:hAnsi="Verdana"/>
          <w:sz w:val="24"/>
          <w:szCs w:val="24"/>
        </w:rPr>
        <w:t xml:space="preserve">rezentos e setenta e um reais e </w:t>
      </w:r>
      <w:r w:rsidRPr="00DF140B">
        <w:rPr>
          <w:rFonts w:ascii="Verdana" w:hAnsi="Verdana"/>
          <w:sz w:val="24"/>
          <w:szCs w:val="24"/>
        </w:rPr>
        <w:t>setenta e cinco centavos), su</w:t>
      </w:r>
      <w:r w:rsidR="00B6521C">
        <w:rPr>
          <w:rFonts w:ascii="Verdana" w:hAnsi="Verdana"/>
          <w:sz w:val="24"/>
          <w:szCs w:val="24"/>
        </w:rPr>
        <w:t>plementar</w:t>
      </w:r>
      <w:proofErr w:type="gramEnd"/>
      <w:r w:rsidR="00B6521C">
        <w:rPr>
          <w:rFonts w:ascii="Verdana" w:hAnsi="Verdana"/>
          <w:sz w:val="24"/>
          <w:szCs w:val="24"/>
        </w:rPr>
        <w:t xml:space="preserve"> à seguinte dotação do </w:t>
      </w:r>
      <w:r w:rsidRPr="00DF140B">
        <w:rPr>
          <w:rFonts w:ascii="Verdana" w:hAnsi="Verdana"/>
          <w:sz w:val="24"/>
          <w:szCs w:val="24"/>
        </w:rPr>
        <w:t>orçamento vigente:</w:t>
      </w: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drawing>
          <wp:inline distT="0" distB="0" distL="0" distR="0" wp14:anchorId="71454C4D" wp14:editId="0A8D12FF">
            <wp:extent cx="5057775" cy="81915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Artigo 2º - A cobertura do c</w:t>
      </w:r>
      <w:r w:rsidR="00B6521C">
        <w:rPr>
          <w:rFonts w:ascii="Verdana" w:hAnsi="Verdana"/>
          <w:sz w:val="24"/>
          <w:szCs w:val="24"/>
        </w:rPr>
        <w:t xml:space="preserve">rédito de que trata o artigo 1º </w:t>
      </w:r>
      <w:r w:rsidRPr="00DF140B">
        <w:rPr>
          <w:rFonts w:ascii="Verdana" w:hAnsi="Verdana"/>
          <w:sz w:val="24"/>
          <w:szCs w:val="24"/>
        </w:rPr>
        <w:t>far-se-á através de recursos proveniente</w:t>
      </w:r>
      <w:r w:rsidR="00B6521C">
        <w:rPr>
          <w:rFonts w:ascii="Verdana" w:hAnsi="Verdana"/>
          <w:sz w:val="24"/>
          <w:szCs w:val="24"/>
        </w:rPr>
        <w:t xml:space="preserve">s da anulação parcial, </w:t>
      </w:r>
      <w:r w:rsidRPr="00DF140B">
        <w:rPr>
          <w:rFonts w:ascii="Verdana" w:hAnsi="Verdana"/>
          <w:sz w:val="24"/>
          <w:szCs w:val="24"/>
        </w:rPr>
        <w:t>em igual importância, da seguinte dotação:</w:t>
      </w: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drawing>
          <wp:inline distT="0" distB="0" distL="0" distR="0" wp14:anchorId="6B5CEC95" wp14:editId="66ECFD13">
            <wp:extent cx="5038725" cy="781050"/>
            <wp:effectExtent l="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9429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 xml:space="preserve">Artigo 3º - Este decreto </w:t>
      </w:r>
      <w:r w:rsidR="00B6521C">
        <w:rPr>
          <w:rFonts w:ascii="Verdana" w:hAnsi="Verdana"/>
          <w:sz w:val="24"/>
          <w:szCs w:val="24"/>
        </w:rPr>
        <w:t xml:space="preserve">entrará em vigor na data de sua </w:t>
      </w:r>
      <w:r w:rsidRPr="00DF140B">
        <w:rPr>
          <w:rFonts w:ascii="Verdana" w:hAnsi="Verdana"/>
          <w:sz w:val="24"/>
          <w:szCs w:val="24"/>
        </w:rPr>
        <w:t>assinatura.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PREFEITURA DO M</w:t>
      </w:r>
      <w:r w:rsidR="00B6521C">
        <w:rPr>
          <w:rFonts w:ascii="Verdana" w:hAnsi="Verdana"/>
          <w:sz w:val="24"/>
          <w:szCs w:val="24"/>
        </w:rPr>
        <w:t xml:space="preserve">UNICÍPIO DE SÃO PAULO, em 27 de </w:t>
      </w:r>
      <w:r w:rsidRPr="00DF140B">
        <w:rPr>
          <w:rFonts w:ascii="Verdana" w:hAnsi="Verdana"/>
          <w:sz w:val="24"/>
          <w:szCs w:val="24"/>
        </w:rPr>
        <w:t>agosto de 2021, 468º da Fundação de São Paulo.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DF140B">
        <w:rPr>
          <w:rFonts w:ascii="Verdana" w:hAnsi="Verdana"/>
          <w:sz w:val="24"/>
          <w:szCs w:val="24"/>
        </w:rPr>
        <w:t>Prefeito</w:t>
      </w:r>
      <w:proofErr w:type="gramEnd"/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GUILHERME BUENO D</w:t>
      </w:r>
      <w:r w:rsidR="00B6521C">
        <w:rPr>
          <w:rFonts w:ascii="Verdana" w:hAnsi="Verdana"/>
          <w:sz w:val="24"/>
          <w:szCs w:val="24"/>
        </w:rPr>
        <w:t xml:space="preserve">E CAMARGO, Secretário Municipal </w:t>
      </w:r>
      <w:r w:rsidRPr="00DF140B">
        <w:rPr>
          <w:rFonts w:ascii="Verdana" w:hAnsi="Verdana"/>
          <w:sz w:val="24"/>
          <w:szCs w:val="24"/>
        </w:rPr>
        <w:t xml:space="preserve">da </w:t>
      </w:r>
      <w:proofErr w:type="gramStart"/>
      <w:r w:rsidRPr="00DF140B">
        <w:rPr>
          <w:rFonts w:ascii="Verdana" w:hAnsi="Verdana"/>
          <w:sz w:val="24"/>
          <w:szCs w:val="24"/>
        </w:rPr>
        <w:t>Fazenda</w:t>
      </w:r>
      <w:proofErr w:type="gramEnd"/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Publicado na Secretaria</w:t>
      </w:r>
      <w:r w:rsidR="00B6521C">
        <w:rPr>
          <w:rFonts w:ascii="Verdana" w:hAnsi="Verdana"/>
          <w:sz w:val="24"/>
          <w:szCs w:val="24"/>
        </w:rPr>
        <w:t xml:space="preserve"> de Governo Municipal, em 27 de </w:t>
      </w:r>
      <w:r w:rsidRPr="00DF140B">
        <w:rPr>
          <w:rFonts w:ascii="Verdana" w:hAnsi="Verdana"/>
          <w:sz w:val="24"/>
          <w:szCs w:val="24"/>
        </w:rPr>
        <w:t>agosto de 2021.</w:t>
      </w:r>
    </w:p>
    <w:p w:rsidR="00B6521C" w:rsidRDefault="00B6521C" w:rsidP="00DF140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F140B" w:rsidRPr="00B6521C" w:rsidRDefault="00DF140B" w:rsidP="00DF140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521C">
        <w:rPr>
          <w:rFonts w:ascii="Verdana" w:hAnsi="Verdana"/>
          <w:b/>
          <w:sz w:val="24"/>
          <w:szCs w:val="24"/>
        </w:rPr>
        <w:t>DECRET</w:t>
      </w:r>
      <w:r w:rsidR="00B6521C" w:rsidRPr="00B6521C">
        <w:rPr>
          <w:rFonts w:ascii="Verdana" w:hAnsi="Verdana"/>
          <w:b/>
          <w:sz w:val="24"/>
          <w:szCs w:val="24"/>
        </w:rPr>
        <w:t xml:space="preserve">O Nº 60.499, DE 27 DE AGOSTO DE </w:t>
      </w:r>
      <w:proofErr w:type="gramStart"/>
      <w:r w:rsidRPr="00B6521C">
        <w:rPr>
          <w:rFonts w:ascii="Verdana" w:hAnsi="Verdana"/>
          <w:b/>
          <w:sz w:val="24"/>
          <w:szCs w:val="24"/>
        </w:rPr>
        <w:t>2021</w:t>
      </w:r>
      <w:proofErr w:type="gramEnd"/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Abre Crédito Adicional Suplementar de R$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43.141,65 de acordo com a Lei nº 17.544,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DF140B">
        <w:rPr>
          <w:rFonts w:ascii="Verdana" w:hAnsi="Verdana"/>
          <w:sz w:val="24"/>
          <w:szCs w:val="24"/>
        </w:rPr>
        <w:t>de</w:t>
      </w:r>
      <w:proofErr w:type="gramEnd"/>
      <w:r w:rsidRPr="00DF140B">
        <w:rPr>
          <w:rFonts w:ascii="Verdana" w:hAnsi="Verdana"/>
          <w:sz w:val="24"/>
          <w:szCs w:val="24"/>
        </w:rPr>
        <w:t xml:space="preserve"> 30 de dezembro de 2020.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RICARDO NUNES, Prefeito do Município de São Paulo,</w:t>
      </w:r>
      <w:r w:rsidR="00B6521C">
        <w:rPr>
          <w:rFonts w:ascii="Verdana" w:hAnsi="Verdana"/>
          <w:sz w:val="24"/>
          <w:szCs w:val="24"/>
        </w:rPr>
        <w:t xml:space="preserve"> </w:t>
      </w:r>
      <w:r w:rsidRPr="00DF140B">
        <w:rPr>
          <w:rFonts w:ascii="Verdana" w:hAnsi="Verdana"/>
          <w:sz w:val="24"/>
          <w:szCs w:val="24"/>
        </w:rPr>
        <w:t xml:space="preserve">usando das atribuições que lhe são conferidas por lei, na conformidade da </w:t>
      </w:r>
      <w:r w:rsidRPr="00DF140B">
        <w:rPr>
          <w:rFonts w:ascii="Verdana" w:hAnsi="Verdana"/>
          <w:sz w:val="24"/>
          <w:szCs w:val="24"/>
        </w:rPr>
        <w:lastRenderedPageBreak/>
        <w:t>autorização con</w:t>
      </w:r>
      <w:r w:rsidR="00B6521C">
        <w:rPr>
          <w:rFonts w:ascii="Verdana" w:hAnsi="Verdana"/>
          <w:sz w:val="24"/>
          <w:szCs w:val="24"/>
        </w:rPr>
        <w:t xml:space="preserve">tida na Lei nº 17.544, de 30 de </w:t>
      </w:r>
      <w:r w:rsidRPr="00DF140B">
        <w:rPr>
          <w:rFonts w:ascii="Verdana" w:hAnsi="Verdana"/>
          <w:sz w:val="24"/>
          <w:szCs w:val="24"/>
        </w:rPr>
        <w:t>dezembro de 2020, e visando possibilitar despesas inere</w:t>
      </w:r>
      <w:r w:rsidR="00B6521C">
        <w:rPr>
          <w:rFonts w:ascii="Verdana" w:hAnsi="Verdana"/>
          <w:sz w:val="24"/>
          <w:szCs w:val="24"/>
        </w:rPr>
        <w:t xml:space="preserve">ntes às </w:t>
      </w:r>
      <w:r w:rsidRPr="00DF140B">
        <w:rPr>
          <w:rFonts w:ascii="Verdana" w:hAnsi="Verdana"/>
          <w:sz w:val="24"/>
          <w:szCs w:val="24"/>
        </w:rPr>
        <w:t>atividades da Secretaria Municipal das Subprefeituras,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DF140B">
        <w:rPr>
          <w:rFonts w:ascii="Verdana" w:hAnsi="Verdana"/>
          <w:sz w:val="24"/>
          <w:szCs w:val="24"/>
        </w:rPr>
        <w:t>A :</w:t>
      </w:r>
      <w:proofErr w:type="gramEnd"/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Artigo 1º - Fica aberto cr</w:t>
      </w:r>
      <w:r w:rsidR="00B6521C">
        <w:rPr>
          <w:rFonts w:ascii="Verdana" w:hAnsi="Verdana"/>
          <w:sz w:val="24"/>
          <w:szCs w:val="24"/>
        </w:rPr>
        <w:t xml:space="preserve">édito adicional de </w:t>
      </w:r>
      <w:proofErr w:type="gramStart"/>
      <w:r w:rsidR="00B6521C">
        <w:rPr>
          <w:rFonts w:ascii="Verdana" w:hAnsi="Verdana"/>
          <w:sz w:val="24"/>
          <w:szCs w:val="24"/>
        </w:rPr>
        <w:t xml:space="preserve">R$ 43.141,65 </w:t>
      </w:r>
      <w:r w:rsidRPr="00DF140B">
        <w:rPr>
          <w:rFonts w:ascii="Verdana" w:hAnsi="Verdana"/>
          <w:sz w:val="24"/>
          <w:szCs w:val="24"/>
        </w:rPr>
        <w:t>(quarenta e três mil e cento e q</w:t>
      </w:r>
      <w:r w:rsidR="00B6521C">
        <w:rPr>
          <w:rFonts w:ascii="Verdana" w:hAnsi="Verdana"/>
          <w:sz w:val="24"/>
          <w:szCs w:val="24"/>
        </w:rPr>
        <w:t xml:space="preserve">uarenta e um reais e sessenta e </w:t>
      </w:r>
      <w:r w:rsidRPr="00DF140B">
        <w:rPr>
          <w:rFonts w:ascii="Verdana" w:hAnsi="Verdana"/>
          <w:sz w:val="24"/>
          <w:szCs w:val="24"/>
        </w:rPr>
        <w:t>cinco centavos), suplementar</w:t>
      </w:r>
      <w:proofErr w:type="gramEnd"/>
      <w:r w:rsidRPr="00DF140B">
        <w:rPr>
          <w:rFonts w:ascii="Verdana" w:hAnsi="Verdana"/>
          <w:sz w:val="24"/>
          <w:szCs w:val="24"/>
        </w:rPr>
        <w:t xml:space="preserve"> à seguinte dotação do orça</w:t>
      </w:r>
      <w:r w:rsidR="00B6521C">
        <w:rPr>
          <w:rFonts w:ascii="Verdana" w:hAnsi="Verdana"/>
          <w:sz w:val="24"/>
          <w:szCs w:val="24"/>
        </w:rPr>
        <w:t xml:space="preserve">mento </w:t>
      </w:r>
      <w:r w:rsidRPr="00DF140B">
        <w:rPr>
          <w:rFonts w:ascii="Verdana" w:hAnsi="Verdana"/>
          <w:sz w:val="24"/>
          <w:szCs w:val="24"/>
        </w:rPr>
        <w:t>vigente:</w:t>
      </w: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drawing>
          <wp:inline distT="0" distB="0" distL="0" distR="0" wp14:anchorId="5AF8908E" wp14:editId="0CCE8343">
            <wp:extent cx="5286375" cy="971550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7115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Artigo 2º - A cobertura do c</w:t>
      </w:r>
      <w:r w:rsidR="00B6521C">
        <w:rPr>
          <w:rFonts w:ascii="Verdana" w:hAnsi="Verdana"/>
          <w:sz w:val="24"/>
          <w:szCs w:val="24"/>
        </w:rPr>
        <w:t xml:space="preserve">rédito de que trata o artigo 1º </w:t>
      </w:r>
      <w:r w:rsidRPr="00DF140B">
        <w:rPr>
          <w:rFonts w:ascii="Verdana" w:hAnsi="Verdana"/>
          <w:sz w:val="24"/>
          <w:szCs w:val="24"/>
        </w:rPr>
        <w:t>far-se-á através de recursos provenientes do superávit financeiro apurado em balanço patrimonial do exercício anterior.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 xml:space="preserve">Artigo 3º - Este decreto </w:t>
      </w:r>
      <w:r w:rsidR="00B6521C">
        <w:rPr>
          <w:rFonts w:ascii="Verdana" w:hAnsi="Verdana"/>
          <w:sz w:val="24"/>
          <w:szCs w:val="24"/>
        </w:rPr>
        <w:t xml:space="preserve">entrará em vigor na data de sua </w:t>
      </w:r>
      <w:r w:rsidRPr="00DF140B">
        <w:rPr>
          <w:rFonts w:ascii="Verdana" w:hAnsi="Verdana"/>
          <w:sz w:val="24"/>
          <w:szCs w:val="24"/>
        </w:rPr>
        <w:t>publicação.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PREFEITURA DO M</w:t>
      </w:r>
      <w:r w:rsidR="00B6521C">
        <w:rPr>
          <w:rFonts w:ascii="Verdana" w:hAnsi="Verdana"/>
          <w:sz w:val="24"/>
          <w:szCs w:val="24"/>
        </w:rPr>
        <w:t xml:space="preserve">UNICÍPIO DE SÃO PAULO, em 27 de </w:t>
      </w:r>
      <w:r w:rsidRPr="00DF140B">
        <w:rPr>
          <w:rFonts w:ascii="Verdana" w:hAnsi="Verdana"/>
          <w:sz w:val="24"/>
          <w:szCs w:val="24"/>
        </w:rPr>
        <w:t>agosto de 2021, 468º da Fundação de São Paulo.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DF140B">
        <w:rPr>
          <w:rFonts w:ascii="Verdana" w:hAnsi="Verdana"/>
          <w:sz w:val="24"/>
          <w:szCs w:val="24"/>
        </w:rPr>
        <w:t>Prefeito</w:t>
      </w:r>
      <w:proofErr w:type="gramEnd"/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GUILHERME BUENO D</w:t>
      </w:r>
      <w:r w:rsidR="00B6521C">
        <w:rPr>
          <w:rFonts w:ascii="Verdana" w:hAnsi="Verdana"/>
          <w:sz w:val="24"/>
          <w:szCs w:val="24"/>
        </w:rPr>
        <w:t xml:space="preserve">E CAMARGO, Secretário Municipal </w:t>
      </w:r>
      <w:r w:rsidRPr="00DF140B">
        <w:rPr>
          <w:rFonts w:ascii="Verdana" w:hAnsi="Verdana"/>
          <w:sz w:val="24"/>
          <w:szCs w:val="24"/>
        </w:rPr>
        <w:t xml:space="preserve">da </w:t>
      </w:r>
      <w:proofErr w:type="gramStart"/>
      <w:r w:rsidRPr="00DF140B">
        <w:rPr>
          <w:rFonts w:ascii="Verdana" w:hAnsi="Verdana"/>
          <w:sz w:val="24"/>
          <w:szCs w:val="24"/>
        </w:rPr>
        <w:t>Fazenda</w:t>
      </w:r>
      <w:proofErr w:type="gramEnd"/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Publicado na Secretaria</w:t>
      </w:r>
      <w:r w:rsidR="00B6521C">
        <w:rPr>
          <w:rFonts w:ascii="Verdana" w:hAnsi="Verdana"/>
          <w:sz w:val="24"/>
          <w:szCs w:val="24"/>
        </w:rPr>
        <w:t xml:space="preserve"> de Governo Municipal, em 27 de </w:t>
      </w:r>
      <w:r w:rsidRPr="00DF140B">
        <w:rPr>
          <w:rFonts w:ascii="Verdana" w:hAnsi="Verdana"/>
          <w:sz w:val="24"/>
          <w:szCs w:val="24"/>
        </w:rPr>
        <w:t>agosto de 2021.</w:t>
      </w:r>
      <w:r w:rsidR="00B6521C">
        <w:rPr>
          <w:rFonts w:ascii="Verdana" w:hAnsi="Verdana"/>
          <w:sz w:val="24"/>
          <w:szCs w:val="24"/>
        </w:rPr>
        <w:t xml:space="preserve"> </w:t>
      </w:r>
    </w:p>
    <w:p w:rsidR="00B6521C" w:rsidRDefault="00B6521C" w:rsidP="00DF140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F140B" w:rsidRPr="00B6521C" w:rsidRDefault="00DF140B" w:rsidP="00DF140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521C">
        <w:rPr>
          <w:rFonts w:ascii="Verdana" w:hAnsi="Verdana"/>
          <w:b/>
          <w:sz w:val="24"/>
          <w:szCs w:val="24"/>
        </w:rPr>
        <w:t>DECRET</w:t>
      </w:r>
      <w:r w:rsidR="00B6521C" w:rsidRPr="00B6521C">
        <w:rPr>
          <w:rFonts w:ascii="Verdana" w:hAnsi="Verdana"/>
          <w:b/>
          <w:sz w:val="24"/>
          <w:szCs w:val="24"/>
        </w:rPr>
        <w:t xml:space="preserve">O Nº 60.500, DE 27 DE AGOSTO DE </w:t>
      </w:r>
      <w:proofErr w:type="gramStart"/>
      <w:r w:rsidRPr="00B6521C">
        <w:rPr>
          <w:rFonts w:ascii="Verdana" w:hAnsi="Verdana"/>
          <w:b/>
          <w:sz w:val="24"/>
          <w:szCs w:val="24"/>
        </w:rPr>
        <w:t>2021</w:t>
      </w:r>
      <w:proofErr w:type="gramEnd"/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Abre Crédito Adicional Suplementar de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R$ 269.931,67 de acordo com a Lei nº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17.544, de 30 de dezembro de 2020.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RICARDO NUNES, Pref</w:t>
      </w:r>
      <w:r w:rsidR="00B6521C">
        <w:rPr>
          <w:rFonts w:ascii="Verdana" w:hAnsi="Verdana"/>
          <w:sz w:val="24"/>
          <w:szCs w:val="24"/>
        </w:rPr>
        <w:t xml:space="preserve">eito do Município de São Paulo, </w:t>
      </w:r>
      <w:r w:rsidRPr="00DF140B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B6521C">
        <w:rPr>
          <w:rFonts w:ascii="Verdana" w:hAnsi="Verdana"/>
          <w:sz w:val="24"/>
          <w:szCs w:val="24"/>
        </w:rPr>
        <w:t xml:space="preserve">tida na Lei nº 17.544, de 30 de </w:t>
      </w:r>
      <w:r w:rsidRPr="00DF140B">
        <w:rPr>
          <w:rFonts w:ascii="Verdana" w:hAnsi="Verdana"/>
          <w:sz w:val="24"/>
          <w:szCs w:val="24"/>
        </w:rPr>
        <w:t>dezembro de 2020, e visando pos</w:t>
      </w:r>
      <w:r w:rsidR="00B6521C">
        <w:rPr>
          <w:rFonts w:ascii="Verdana" w:hAnsi="Verdana"/>
          <w:sz w:val="24"/>
          <w:szCs w:val="24"/>
        </w:rPr>
        <w:t xml:space="preserve">sibilitar despesas inerentes às </w:t>
      </w:r>
      <w:r w:rsidRPr="00DF140B">
        <w:rPr>
          <w:rFonts w:ascii="Verdana" w:hAnsi="Verdana"/>
          <w:sz w:val="24"/>
          <w:szCs w:val="24"/>
        </w:rPr>
        <w:t>atividades da Secretaria Municipal das Subprefeituras,</w:t>
      </w:r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DF140B">
        <w:rPr>
          <w:rFonts w:ascii="Verdana" w:hAnsi="Verdana"/>
          <w:sz w:val="24"/>
          <w:szCs w:val="24"/>
        </w:rPr>
        <w:t>A :</w:t>
      </w:r>
      <w:proofErr w:type="gramEnd"/>
    </w:p>
    <w:p w:rsidR="00DF140B" w:rsidRP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Artigo 1º - Fica aberto crédito adicional de R$ 269.931,67</w:t>
      </w: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t>(duzentos e sessenta e nove mil e novecentos e trinta e um reais e sessenta e sete centavos),</w:t>
      </w:r>
      <w:r w:rsidR="00B6521C">
        <w:rPr>
          <w:rFonts w:ascii="Verdana" w:hAnsi="Verdana"/>
          <w:sz w:val="24"/>
          <w:szCs w:val="24"/>
        </w:rPr>
        <w:t xml:space="preserve"> suplementar à seguinte dotação </w:t>
      </w:r>
      <w:r w:rsidRPr="00DF140B">
        <w:rPr>
          <w:rFonts w:ascii="Verdana" w:hAnsi="Verdana"/>
          <w:sz w:val="24"/>
          <w:szCs w:val="24"/>
        </w:rPr>
        <w:t>do orçamento vigente:</w:t>
      </w: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F140B" w:rsidRDefault="00DF140B" w:rsidP="00DF140B">
      <w:pPr>
        <w:spacing w:after="0" w:line="240" w:lineRule="auto"/>
        <w:rPr>
          <w:rFonts w:ascii="Verdana" w:hAnsi="Verdana"/>
          <w:sz w:val="24"/>
          <w:szCs w:val="24"/>
        </w:rPr>
      </w:pPr>
      <w:r w:rsidRPr="00DF140B">
        <w:rPr>
          <w:rFonts w:ascii="Verdana" w:hAnsi="Verdana"/>
          <w:sz w:val="24"/>
          <w:szCs w:val="24"/>
        </w:rPr>
        <w:drawing>
          <wp:inline distT="0" distB="0" distL="0" distR="0" wp14:anchorId="50DE13EA" wp14:editId="72AEE699">
            <wp:extent cx="4943475" cy="609600"/>
            <wp:effectExtent l="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4166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21B" w:rsidRDefault="00D1121B" w:rsidP="00DF140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Artigo 2º - A cobertura do c</w:t>
      </w:r>
      <w:r w:rsidR="00B6521C">
        <w:rPr>
          <w:rFonts w:ascii="Verdana" w:hAnsi="Verdana"/>
          <w:sz w:val="24"/>
          <w:szCs w:val="24"/>
        </w:rPr>
        <w:t xml:space="preserve">rédito de que trata o artigo 1º </w:t>
      </w:r>
      <w:r w:rsidRPr="00D1121B">
        <w:rPr>
          <w:rFonts w:ascii="Verdana" w:hAnsi="Verdana"/>
          <w:sz w:val="24"/>
          <w:szCs w:val="24"/>
        </w:rPr>
        <w:t>far-se-á através de recursos prov</w:t>
      </w:r>
      <w:r w:rsidR="00B6521C">
        <w:rPr>
          <w:rFonts w:ascii="Verdana" w:hAnsi="Verdana"/>
          <w:sz w:val="24"/>
          <w:szCs w:val="24"/>
        </w:rPr>
        <w:t xml:space="preserve">enientes da anulação parcial, </w:t>
      </w:r>
      <w:r w:rsidRPr="00D1121B">
        <w:rPr>
          <w:rFonts w:ascii="Verdana" w:hAnsi="Verdana"/>
          <w:sz w:val="24"/>
          <w:szCs w:val="24"/>
        </w:rPr>
        <w:t>em igual importância, da seguinte dotação:</w:t>
      </w: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drawing>
          <wp:inline distT="0" distB="0" distL="0" distR="0" wp14:anchorId="4E904A94" wp14:editId="17018367">
            <wp:extent cx="4943475" cy="619125"/>
            <wp:effectExtent l="0" t="0" r="952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4166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 xml:space="preserve">Artigo 3º - Este decreto </w:t>
      </w:r>
      <w:r w:rsidR="00B6521C">
        <w:rPr>
          <w:rFonts w:ascii="Verdana" w:hAnsi="Verdana"/>
          <w:sz w:val="24"/>
          <w:szCs w:val="24"/>
        </w:rPr>
        <w:t xml:space="preserve">entrará em vigor na data de sua </w:t>
      </w:r>
      <w:r w:rsidRPr="00D1121B">
        <w:rPr>
          <w:rFonts w:ascii="Verdana" w:hAnsi="Verdana"/>
          <w:sz w:val="24"/>
          <w:szCs w:val="24"/>
        </w:rPr>
        <w:t>publicação.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PREFEITURA DO M</w:t>
      </w:r>
      <w:r w:rsidR="00B6521C">
        <w:rPr>
          <w:rFonts w:ascii="Verdana" w:hAnsi="Verdana"/>
          <w:sz w:val="24"/>
          <w:szCs w:val="24"/>
        </w:rPr>
        <w:t xml:space="preserve">UNICÍPIO DE SÃO PAULO, em 27 de </w:t>
      </w:r>
      <w:r w:rsidRPr="00D1121B">
        <w:rPr>
          <w:rFonts w:ascii="Verdana" w:hAnsi="Verdana"/>
          <w:sz w:val="24"/>
          <w:szCs w:val="24"/>
        </w:rPr>
        <w:t>agosto de 2021, 468º da Fundação de São Paulo.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D1121B">
        <w:rPr>
          <w:rFonts w:ascii="Verdana" w:hAnsi="Verdana"/>
          <w:sz w:val="24"/>
          <w:szCs w:val="24"/>
        </w:rPr>
        <w:t>Prefeito</w:t>
      </w:r>
      <w:proofErr w:type="gramEnd"/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GUILHERME BUENO D</w:t>
      </w:r>
      <w:r w:rsidR="00B6521C">
        <w:rPr>
          <w:rFonts w:ascii="Verdana" w:hAnsi="Verdana"/>
          <w:sz w:val="24"/>
          <w:szCs w:val="24"/>
        </w:rPr>
        <w:t xml:space="preserve">E CAMARGO, Secretário Municipal </w:t>
      </w:r>
      <w:r w:rsidRPr="00D1121B">
        <w:rPr>
          <w:rFonts w:ascii="Verdana" w:hAnsi="Verdana"/>
          <w:sz w:val="24"/>
          <w:szCs w:val="24"/>
        </w:rPr>
        <w:t xml:space="preserve">da </w:t>
      </w:r>
      <w:proofErr w:type="gramStart"/>
      <w:r w:rsidRPr="00D1121B">
        <w:rPr>
          <w:rFonts w:ascii="Verdana" w:hAnsi="Verdana"/>
          <w:sz w:val="24"/>
          <w:szCs w:val="24"/>
        </w:rPr>
        <w:t>Fazenda</w:t>
      </w:r>
      <w:proofErr w:type="gramEnd"/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Publicado na Secretaria</w:t>
      </w:r>
      <w:r w:rsidR="00B6521C">
        <w:rPr>
          <w:rFonts w:ascii="Verdana" w:hAnsi="Verdana"/>
          <w:sz w:val="24"/>
          <w:szCs w:val="24"/>
        </w:rPr>
        <w:t xml:space="preserve"> de Governo Municipal, em 27 de </w:t>
      </w:r>
      <w:r w:rsidRPr="00D1121B">
        <w:rPr>
          <w:rFonts w:ascii="Verdana" w:hAnsi="Verdana"/>
          <w:sz w:val="24"/>
          <w:szCs w:val="24"/>
        </w:rPr>
        <w:t>agosto de 2021.</w:t>
      </w:r>
    </w:p>
    <w:p w:rsidR="00B6521C" w:rsidRDefault="00B6521C" w:rsidP="00D112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1121B" w:rsidRPr="00B6521C" w:rsidRDefault="00D1121B" w:rsidP="00D1121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521C">
        <w:rPr>
          <w:rFonts w:ascii="Verdana" w:hAnsi="Verdana"/>
          <w:b/>
          <w:sz w:val="24"/>
          <w:szCs w:val="24"/>
        </w:rPr>
        <w:t>DECRET</w:t>
      </w:r>
      <w:r w:rsidR="00B6521C" w:rsidRPr="00B6521C">
        <w:rPr>
          <w:rFonts w:ascii="Verdana" w:hAnsi="Verdana"/>
          <w:b/>
          <w:sz w:val="24"/>
          <w:szCs w:val="24"/>
        </w:rPr>
        <w:t xml:space="preserve">O Nº 60.501, DE 27 DE AGOSTO </w:t>
      </w:r>
      <w:proofErr w:type="gramStart"/>
      <w:r w:rsidR="00B6521C" w:rsidRPr="00B6521C">
        <w:rPr>
          <w:rFonts w:ascii="Verdana" w:hAnsi="Verdana"/>
          <w:b/>
          <w:sz w:val="24"/>
          <w:szCs w:val="24"/>
        </w:rPr>
        <w:t>DE</w:t>
      </w:r>
      <w:r w:rsidRPr="00B6521C">
        <w:rPr>
          <w:rFonts w:ascii="Verdana" w:hAnsi="Verdana"/>
          <w:b/>
          <w:sz w:val="24"/>
          <w:szCs w:val="24"/>
        </w:rPr>
        <w:t>2021</w:t>
      </w:r>
      <w:proofErr w:type="gramEnd"/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Abre Crédito Adicional Suplementar de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R$ 224.304,60 de acordo com a Lei nº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17.544, de 30 de dezembro de 2020.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RICARDO NUNES, Pref</w:t>
      </w:r>
      <w:r w:rsidR="00B6521C">
        <w:rPr>
          <w:rFonts w:ascii="Verdana" w:hAnsi="Verdana"/>
          <w:sz w:val="24"/>
          <w:szCs w:val="24"/>
        </w:rPr>
        <w:t xml:space="preserve">eito do Município de São Paulo, </w:t>
      </w:r>
      <w:r w:rsidRPr="00D1121B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B6521C">
        <w:rPr>
          <w:rFonts w:ascii="Verdana" w:hAnsi="Verdana"/>
          <w:sz w:val="24"/>
          <w:szCs w:val="24"/>
        </w:rPr>
        <w:t xml:space="preserve">tida na Lei nº 17.544, de 30 de </w:t>
      </w:r>
      <w:r w:rsidRPr="00D1121B">
        <w:rPr>
          <w:rFonts w:ascii="Verdana" w:hAnsi="Verdana"/>
          <w:sz w:val="24"/>
          <w:szCs w:val="24"/>
        </w:rPr>
        <w:t>dezembro de 2020, e visando possibilitar despesa</w:t>
      </w:r>
      <w:r w:rsidR="00B6521C">
        <w:rPr>
          <w:rFonts w:ascii="Verdana" w:hAnsi="Verdana"/>
          <w:sz w:val="24"/>
          <w:szCs w:val="24"/>
        </w:rPr>
        <w:t xml:space="preserve">s inerentes </w:t>
      </w:r>
      <w:r w:rsidRPr="00D1121B">
        <w:rPr>
          <w:rFonts w:ascii="Verdana" w:hAnsi="Verdana"/>
          <w:sz w:val="24"/>
          <w:szCs w:val="24"/>
        </w:rPr>
        <w:t>às atividades da Secretaria Mun</w:t>
      </w:r>
      <w:r w:rsidR="00B6521C">
        <w:rPr>
          <w:rFonts w:ascii="Verdana" w:hAnsi="Verdana"/>
          <w:sz w:val="24"/>
          <w:szCs w:val="24"/>
        </w:rPr>
        <w:t xml:space="preserve">icipal de Esportes e Lazer e do </w:t>
      </w:r>
      <w:r w:rsidRPr="00D1121B">
        <w:rPr>
          <w:rFonts w:ascii="Verdana" w:hAnsi="Verdana"/>
          <w:sz w:val="24"/>
          <w:szCs w:val="24"/>
        </w:rPr>
        <w:t>Fundo Municipal de Assistência Social,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D1121B">
        <w:rPr>
          <w:rFonts w:ascii="Verdana" w:hAnsi="Verdana"/>
          <w:sz w:val="24"/>
          <w:szCs w:val="24"/>
        </w:rPr>
        <w:t>A :</w:t>
      </w:r>
      <w:proofErr w:type="gramEnd"/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Artigo 1º - Fica aberto cré</w:t>
      </w:r>
      <w:r w:rsidR="00B6521C">
        <w:rPr>
          <w:rFonts w:ascii="Verdana" w:hAnsi="Verdana"/>
          <w:sz w:val="24"/>
          <w:szCs w:val="24"/>
        </w:rPr>
        <w:t xml:space="preserve">dito adicional de </w:t>
      </w:r>
      <w:proofErr w:type="gramStart"/>
      <w:r w:rsidR="00B6521C">
        <w:rPr>
          <w:rFonts w:ascii="Verdana" w:hAnsi="Verdana"/>
          <w:sz w:val="24"/>
          <w:szCs w:val="24"/>
        </w:rPr>
        <w:t xml:space="preserve">R$ 224.304,60 </w:t>
      </w:r>
      <w:r w:rsidRPr="00D1121B">
        <w:rPr>
          <w:rFonts w:ascii="Verdana" w:hAnsi="Verdana"/>
          <w:sz w:val="24"/>
          <w:szCs w:val="24"/>
        </w:rPr>
        <w:t>(duzentos e vinte e quatro m</w:t>
      </w:r>
      <w:r w:rsidR="00B6521C">
        <w:rPr>
          <w:rFonts w:ascii="Verdana" w:hAnsi="Verdana"/>
          <w:sz w:val="24"/>
          <w:szCs w:val="24"/>
        </w:rPr>
        <w:t xml:space="preserve">il e trezentos e quatro reais e </w:t>
      </w:r>
      <w:r w:rsidRPr="00D1121B">
        <w:rPr>
          <w:rFonts w:ascii="Verdana" w:hAnsi="Verdana"/>
          <w:sz w:val="24"/>
          <w:szCs w:val="24"/>
        </w:rPr>
        <w:t>sessenta centavos), suple</w:t>
      </w:r>
      <w:r w:rsidR="00B6521C">
        <w:rPr>
          <w:rFonts w:ascii="Verdana" w:hAnsi="Verdana"/>
          <w:sz w:val="24"/>
          <w:szCs w:val="24"/>
        </w:rPr>
        <w:t>mentar</w:t>
      </w:r>
      <w:proofErr w:type="gramEnd"/>
      <w:r w:rsidR="00B6521C">
        <w:rPr>
          <w:rFonts w:ascii="Verdana" w:hAnsi="Verdana"/>
          <w:sz w:val="24"/>
          <w:szCs w:val="24"/>
        </w:rPr>
        <w:t xml:space="preserve"> às seguintes dotações do </w:t>
      </w:r>
      <w:r w:rsidRPr="00D1121B">
        <w:rPr>
          <w:rFonts w:ascii="Verdana" w:hAnsi="Verdana"/>
          <w:sz w:val="24"/>
          <w:szCs w:val="24"/>
        </w:rPr>
        <w:t>orçamento vigente:</w:t>
      </w: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drawing>
          <wp:inline distT="0" distB="0" distL="0" distR="0" wp14:anchorId="72A25119" wp14:editId="580E1E46">
            <wp:extent cx="5334000" cy="15240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34746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 xml:space="preserve">Artigo 3º - Este decreto </w:t>
      </w:r>
      <w:r w:rsidR="00B6521C">
        <w:rPr>
          <w:rFonts w:ascii="Verdana" w:hAnsi="Verdana"/>
          <w:sz w:val="24"/>
          <w:szCs w:val="24"/>
        </w:rPr>
        <w:t xml:space="preserve">entrará em vigor na data de sua </w:t>
      </w:r>
      <w:r w:rsidRPr="00D1121B">
        <w:rPr>
          <w:rFonts w:ascii="Verdana" w:hAnsi="Verdana"/>
          <w:sz w:val="24"/>
          <w:szCs w:val="24"/>
        </w:rPr>
        <w:t>publicação.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PREFEITURA DO M</w:t>
      </w:r>
      <w:r w:rsidR="00B6521C">
        <w:rPr>
          <w:rFonts w:ascii="Verdana" w:hAnsi="Verdana"/>
          <w:sz w:val="24"/>
          <w:szCs w:val="24"/>
        </w:rPr>
        <w:t xml:space="preserve">UNICÍPIO DE SÃO PAULO, em 27 de </w:t>
      </w:r>
      <w:r w:rsidRPr="00D1121B">
        <w:rPr>
          <w:rFonts w:ascii="Verdana" w:hAnsi="Verdana"/>
          <w:sz w:val="24"/>
          <w:szCs w:val="24"/>
        </w:rPr>
        <w:t>agosto de 2021, 468º da Fundação de São Paulo.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D1121B">
        <w:rPr>
          <w:rFonts w:ascii="Verdana" w:hAnsi="Verdana"/>
          <w:sz w:val="24"/>
          <w:szCs w:val="24"/>
        </w:rPr>
        <w:t>Prefeito</w:t>
      </w:r>
      <w:proofErr w:type="gramEnd"/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GUILHERME BUENO D</w:t>
      </w:r>
      <w:r w:rsidR="00B6521C">
        <w:rPr>
          <w:rFonts w:ascii="Verdana" w:hAnsi="Verdana"/>
          <w:sz w:val="24"/>
          <w:szCs w:val="24"/>
        </w:rPr>
        <w:t xml:space="preserve">E CAMARGO, Secretário Municipal </w:t>
      </w:r>
      <w:r w:rsidRPr="00D1121B">
        <w:rPr>
          <w:rFonts w:ascii="Verdana" w:hAnsi="Verdana"/>
          <w:sz w:val="24"/>
          <w:szCs w:val="24"/>
        </w:rPr>
        <w:t xml:space="preserve">da </w:t>
      </w:r>
      <w:proofErr w:type="gramStart"/>
      <w:r w:rsidRPr="00D1121B">
        <w:rPr>
          <w:rFonts w:ascii="Verdana" w:hAnsi="Verdana"/>
          <w:sz w:val="24"/>
          <w:szCs w:val="24"/>
        </w:rPr>
        <w:t>Fazenda</w:t>
      </w:r>
      <w:proofErr w:type="gramEnd"/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Publicado na Secretaria</w:t>
      </w:r>
      <w:r w:rsidR="00B6521C">
        <w:rPr>
          <w:rFonts w:ascii="Verdana" w:hAnsi="Verdana"/>
          <w:sz w:val="24"/>
          <w:szCs w:val="24"/>
        </w:rPr>
        <w:t xml:space="preserve"> de Governo Municipal, em 27 de </w:t>
      </w:r>
      <w:r w:rsidRPr="00D1121B">
        <w:rPr>
          <w:rFonts w:ascii="Verdana" w:hAnsi="Verdana"/>
          <w:sz w:val="24"/>
          <w:szCs w:val="24"/>
        </w:rPr>
        <w:t>agosto de 2021.</w:t>
      </w:r>
    </w:p>
    <w:p w:rsidR="00B6521C" w:rsidRDefault="00B6521C" w:rsidP="00D1121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E7D2B" w:rsidRDefault="008E7D2B" w:rsidP="00D1121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E7D2B" w:rsidRDefault="008E7D2B" w:rsidP="00D1121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D1121B" w:rsidRPr="00B6521C" w:rsidRDefault="00D1121B" w:rsidP="00D1121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521C">
        <w:rPr>
          <w:rFonts w:ascii="Verdana" w:hAnsi="Verdana"/>
          <w:b/>
          <w:sz w:val="24"/>
          <w:szCs w:val="24"/>
        </w:rPr>
        <w:lastRenderedPageBreak/>
        <w:t>DECRET</w:t>
      </w:r>
      <w:r w:rsidR="00B6521C" w:rsidRPr="00B6521C">
        <w:rPr>
          <w:rFonts w:ascii="Verdana" w:hAnsi="Verdana"/>
          <w:b/>
          <w:sz w:val="24"/>
          <w:szCs w:val="24"/>
        </w:rPr>
        <w:t xml:space="preserve">O Nº 60.502, DE 27 DE AGOSTO DE </w:t>
      </w:r>
      <w:proofErr w:type="gramStart"/>
      <w:r w:rsidRPr="00B6521C">
        <w:rPr>
          <w:rFonts w:ascii="Verdana" w:hAnsi="Verdana"/>
          <w:b/>
          <w:sz w:val="24"/>
          <w:szCs w:val="24"/>
        </w:rPr>
        <w:t>2021</w:t>
      </w:r>
      <w:proofErr w:type="gramEnd"/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Abre Crédito Adicional Suplementar de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R$ 100.000,00 de acordo com a Lei nº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17.544, de 30 de dezembro de 2020.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RICARDO NUNES, Pref</w:t>
      </w:r>
      <w:r w:rsidR="00B6521C">
        <w:rPr>
          <w:rFonts w:ascii="Verdana" w:hAnsi="Verdana"/>
          <w:sz w:val="24"/>
          <w:szCs w:val="24"/>
        </w:rPr>
        <w:t xml:space="preserve">eito do Município de São Paulo, </w:t>
      </w:r>
      <w:r w:rsidRPr="00D1121B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B6521C">
        <w:rPr>
          <w:rFonts w:ascii="Verdana" w:hAnsi="Verdana"/>
          <w:sz w:val="24"/>
          <w:szCs w:val="24"/>
        </w:rPr>
        <w:t xml:space="preserve">tida na Lei nº 17.544, de 30 de </w:t>
      </w:r>
      <w:r w:rsidRPr="00D1121B">
        <w:rPr>
          <w:rFonts w:ascii="Verdana" w:hAnsi="Verdana"/>
          <w:sz w:val="24"/>
          <w:szCs w:val="24"/>
        </w:rPr>
        <w:t>dezembro de 2020, e visando possibilitar despesas in</w:t>
      </w:r>
      <w:r w:rsidR="00B6521C">
        <w:rPr>
          <w:rFonts w:ascii="Verdana" w:hAnsi="Verdana"/>
          <w:sz w:val="24"/>
          <w:szCs w:val="24"/>
        </w:rPr>
        <w:t xml:space="preserve">erentes às </w:t>
      </w:r>
      <w:r w:rsidRPr="00D1121B">
        <w:rPr>
          <w:rFonts w:ascii="Verdana" w:hAnsi="Verdana"/>
          <w:sz w:val="24"/>
          <w:szCs w:val="24"/>
        </w:rPr>
        <w:t>atividades do Fundo Municipal de Saúde,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D1121B">
        <w:rPr>
          <w:rFonts w:ascii="Verdana" w:hAnsi="Verdana"/>
          <w:sz w:val="24"/>
          <w:szCs w:val="24"/>
        </w:rPr>
        <w:t>A :</w:t>
      </w:r>
      <w:proofErr w:type="gramEnd"/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Artigo 1º - Fica aberto crédito adicional de R$ 100.000,00</w:t>
      </w: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 xml:space="preserve">(cem mil reais), suplementar </w:t>
      </w:r>
      <w:r w:rsidR="00B6521C">
        <w:rPr>
          <w:rFonts w:ascii="Verdana" w:hAnsi="Verdana"/>
          <w:sz w:val="24"/>
          <w:szCs w:val="24"/>
        </w:rPr>
        <w:t xml:space="preserve">à seguinte dotação do orçamento </w:t>
      </w:r>
      <w:r w:rsidRPr="00D1121B">
        <w:rPr>
          <w:rFonts w:ascii="Verdana" w:hAnsi="Verdana"/>
          <w:sz w:val="24"/>
          <w:szCs w:val="24"/>
        </w:rPr>
        <w:t>vigente:</w:t>
      </w: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drawing>
          <wp:inline distT="0" distB="0" distL="0" distR="0" wp14:anchorId="72D217F3" wp14:editId="00EDC75B">
            <wp:extent cx="5172075" cy="609600"/>
            <wp:effectExtent l="0" t="0" r="952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Artigo 2º - A cobertura do crédito de que trata o artigo</w:t>
      </w:r>
      <w:r w:rsidR="00B6521C">
        <w:rPr>
          <w:rFonts w:ascii="Verdana" w:hAnsi="Verdana"/>
          <w:sz w:val="24"/>
          <w:szCs w:val="24"/>
        </w:rPr>
        <w:t xml:space="preserve"> 1º </w:t>
      </w:r>
      <w:r w:rsidRPr="00D1121B">
        <w:rPr>
          <w:rFonts w:ascii="Verdana" w:hAnsi="Verdana"/>
          <w:sz w:val="24"/>
          <w:szCs w:val="24"/>
        </w:rPr>
        <w:t>far-se-á através de recursos pr</w:t>
      </w:r>
      <w:r w:rsidR="00B6521C">
        <w:rPr>
          <w:rFonts w:ascii="Verdana" w:hAnsi="Verdana"/>
          <w:sz w:val="24"/>
          <w:szCs w:val="24"/>
        </w:rPr>
        <w:t xml:space="preserve">ovenientes da anulação parcial, </w:t>
      </w:r>
      <w:r w:rsidRPr="00D1121B">
        <w:rPr>
          <w:rFonts w:ascii="Verdana" w:hAnsi="Verdana"/>
          <w:sz w:val="24"/>
          <w:szCs w:val="24"/>
        </w:rPr>
        <w:t>em igual importância, da seguinte dotação:</w:t>
      </w: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drawing>
          <wp:inline distT="0" distB="0" distL="0" distR="0" wp14:anchorId="1F95F94C" wp14:editId="55709B67">
            <wp:extent cx="5172075" cy="619125"/>
            <wp:effectExtent l="0" t="0" r="9525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 xml:space="preserve">Artigo 3º - Este decreto </w:t>
      </w:r>
      <w:r w:rsidR="00B6521C">
        <w:rPr>
          <w:rFonts w:ascii="Verdana" w:hAnsi="Verdana"/>
          <w:sz w:val="24"/>
          <w:szCs w:val="24"/>
        </w:rPr>
        <w:t xml:space="preserve">entrará em vigor na data de sua </w:t>
      </w:r>
      <w:r w:rsidRPr="00D1121B">
        <w:rPr>
          <w:rFonts w:ascii="Verdana" w:hAnsi="Verdana"/>
          <w:sz w:val="24"/>
          <w:szCs w:val="24"/>
        </w:rPr>
        <w:t>publicação.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PREFEITURA DO M</w:t>
      </w:r>
      <w:r w:rsidR="00B6521C">
        <w:rPr>
          <w:rFonts w:ascii="Verdana" w:hAnsi="Verdana"/>
          <w:sz w:val="24"/>
          <w:szCs w:val="24"/>
        </w:rPr>
        <w:t xml:space="preserve">UNICÍPIO DE SÃO PAULO, em 27 de </w:t>
      </w:r>
      <w:r w:rsidRPr="00D1121B">
        <w:rPr>
          <w:rFonts w:ascii="Verdana" w:hAnsi="Verdana"/>
          <w:sz w:val="24"/>
          <w:szCs w:val="24"/>
        </w:rPr>
        <w:t>agosto de 2021, 468º da Fundação de São Paulo.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D1121B">
        <w:rPr>
          <w:rFonts w:ascii="Verdana" w:hAnsi="Verdana"/>
          <w:sz w:val="24"/>
          <w:szCs w:val="24"/>
        </w:rPr>
        <w:t>Prefeito</w:t>
      </w:r>
      <w:proofErr w:type="gramEnd"/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GUILHERME BUENO D</w:t>
      </w:r>
      <w:r w:rsidR="00B6521C">
        <w:rPr>
          <w:rFonts w:ascii="Verdana" w:hAnsi="Verdana"/>
          <w:sz w:val="24"/>
          <w:szCs w:val="24"/>
        </w:rPr>
        <w:t xml:space="preserve">E CAMARGO, Secretário Municipal </w:t>
      </w:r>
      <w:r w:rsidRPr="00D1121B">
        <w:rPr>
          <w:rFonts w:ascii="Verdana" w:hAnsi="Verdana"/>
          <w:sz w:val="24"/>
          <w:szCs w:val="24"/>
        </w:rPr>
        <w:t xml:space="preserve">da </w:t>
      </w:r>
      <w:proofErr w:type="gramStart"/>
      <w:r w:rsidRPr="00D1121B">
        <w:rPr>
          <w:rFonts w:ascii="Verdana" w:hAnsi="Verdana"/>
          <w:sz w:val="24"/>
          <w:szCs w:val="24"/>
        </w:rPr>
        <w:t>Fazenda</w:t>
      </w:r>
      <w:proofErr w:type="gramEnd"/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Publicado na Secretaria</w:t>
      </w:r>
      <w:r w:rsidR="00B6521C">
        <w:rPr>
          <w:rFonts w:ascii="Verdana" w:hAnsi="Verdana"/>
          <w:sz w:val="24"/>
          <w:szCs w:val="24"/>
        </w:rPr>
        <w:t xml:space="preserve"> de Governo Municipal, em 27 de </w:t>
      </w:r>
      <w:r w:rsidRPr="00D1121B">
        <w:rPr>
          <w:rFonts w:ascii="Verdana" w:hAnsi="Verdana"/>
          <w:sz w:val="24"/>
          <w:szCs w:val="24"/>
        </w:rPr>
        <w:t>agosto de 2021.</w:t>
      </w:r>
    </w:p>
    <w:p w:rsidR="00B6521C" w:rsidRDefault="00B6521C" w:rsidP="00D112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1121B" w:rsidRPr="00B6521C" w:rsidRDefault="00D1121B" w:rsidP="00D1121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521C">
        <w:rPr>
          <w:rFonts w:ascii="Verdana" w:hAnsi="Verdana"/>
          <w:b/>
          <w:sz w:val="24"/>
          <w:szCs w:val="24"/>
        </w:rPr>
        <w:t>DECRET</w:t>
      </w:r>
      <w:r w:rsidR="00B6521C" w:rsidRPr="00B6521C">
        <w:rPr>
          <w:rFonts w:ascii="Verdana" w:hAnsi="Verdana"/>
          <w:b/>
          <w:sz w:val="24"/>
          <w:szCs w:val="24"/>
        </w:rPr>
        <w:t xml:space="preserve">O Nº 60.503, DE 27 DE AGOSTO DE </w:t>
      </w:r>
      <w:proofErr w:type="gramStart"/>
      <w:r w:rsidRPr="00B6521C">
        <w:rPr>
          <w:rFonts w:ascii="Verdana" w:hAnsi="Verdana"/>
          <w:b/>
          <w:sz w:val="24"/>
          <w:szCs w:val="24"/>
        </w:rPr>
        <w:t>2021</w:t>
      </w:r>
      <w:proofErr w:type="gramEnd"/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Abre Crédito Adicional Suplementar de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R$ 80.000.000,00 de acordo com a Lei nº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17.544, de 30 de dezembro de 2020.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RICARDO NUNES, Pref</w:t>
      </w:r>
      <w:r w:rsidR="00B6521C">
        <w:rPr>
          <w:rFonts w:ascii="Verdana" w:hAnsi="Verdana"/>
          <w:sz w:val="24"/>
          <w:szCs w:val="24"/>
        </w:rPr>
        <w:t xml:space="preserve">eito do Município de São Paulo, </w:t>
      </w:r>
      <w:r w:rsidRPr="00D1121B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B6521C">
        <w:rPr>
          <w:rFonts w:ascii="Verdana" w:hAnsi="Verdana"/>
          <w:sz w:val="24"/>
          <w:szCs w:val="24"/>
        </w:rPr>
        <w:t xml:space="preserve">tida na Lei nº 17.544, de 30 de </w:t>
      </w:r>
      <w:r w:rsidRPr="00D1121B">
        <w:rPr>
          <w:rFonts w:ascii="Verdana" w:hAnsi="Verdana"/>
          <w:sz w:val="24"/>
          <w:szCs w:val="24"/>
        </w:rPr>
        <w:t>dezembro de 2020, e visando pos</w:t>
      </w:r>
      <w:r w:rsidR="00B6521C">
        <w:rPr>
          <w:rFonts w:ascii="Verdana" w:hAnsi="Verdana"/>
          <w:sz w:val="24"/>
          <w:szCs w:val="24"/>
        </w:rPr>
        <w:t xml:space="preserve">sibilitar despesas inerentes às </w:t>
      </w:r>
      <w:r w:rsidRPr="00D1121B">
        <w:rPr>
          <w:rFonts w:ascii="Verdana" w:hAnsi="Verdana"/>
          <w:sz w:val="24"/>
          <w:szCs w:val="24"/>
        </w:rPr>
        <w:t>atividades do Fundo Municipal de Assistência Social,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D1121B">
        <w:rPr>
          <w:rFonts w:ascii="Verdana" w:hAnsi="Verdana"/>
          <w:sz w:val="24"/>
          <w:szCs w:val="24"/>
        </w:rPr>
        <w:t>A :</w:t>
      </w:r>
      <w:proofErr w:type="gramEnd"/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Artigo 1º - Fica</w:t>
      </w:r>
      <w:r w:rsidR="00B6521C">
        <w:rPr>
          <w:rFonts w:ascii="Verdana" w:hAnsi="Verdana"/>
          <w:sz w:val="24"/>
          <w:szCs w:val="24"/>
        </w:rPr>
        <w:t xml:space="preserve"> aberto crédito adicional de </w:t>
      </w:r>
      <w:proofErr w:type="gramStart"/>
      <w:r w:rsidR="00B6521C">
        <w:rPr>
          <w:rFonts w:ascii="Verdana" w:hAnsi="Verdana"/>
          <w:sz w:val="24"/>
          <w:szCs w:val="24"/>
        </w:rPr>
        <w:t xml:space="preserve">R$ </w:t>
      </w:r>
      <w:r w:rsidRPr="00D1121B">
        <w:rPr>
          <w:rFonts w:ascii="Verdana" w:hAnsi="Verdana"/>
          <w:sz w:val="24"/>
          <w:szCs w:val="24"/>
        </w:rPr>
        <w:t>80.000.000,00 (oitenta milhões de reais), suplementar</w:t>
      </w:r>
      <w:proofErr w:type="gramEnd"/>
      <w:r w:rsidRPr="00D1121B">
        <w:rPr>
          <w:rFonts w:ascii="Verdana" w:hAnsi="Verdana"/>
          <w:sz w:val="24"/>
          <w:szCs w:val="24"/>
        </w:rPr>
        <w:t xml:space="preserve"> à seguinte dotação do orçamento vigente:</w:t>
      </w: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drawing>
          <wp:inline distT="0" distB="0" distL="0" distR="0" wp14:anchorId="67B040C4" wp14:editId="6FB17BF6">
            <wp:extent cx="5057775" cy="1885950"/>
            <wp:effectExtent l="0" t="0" r="952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Artigo 2º - A cobertura do c</w:t>
      </w:r>
      <w:r w:rsidR="008E7D2B">
        <w:rPr>
          <w:rFonts w:ascii="Verdana" w:hAnsi="Verdana"/>
          <w:sz w:val="24"/>
          <w:szCs w:val="24"/>
        </w:rPr>
        <w:t xml:space="preserve">rédito de que trata o artigo 1º </w:t>
      </w:r>
      <w:r w:rsidRPr="00D1121B">
        <w:rPr>
          <w:rFonts w:ascii="Verdana" w:hAnsi="Verdana"/>
          <w:sz w:val="24"/>
          <w:szCs w:val="24"/>
        </w:rPr>
        <w:t>far-se-á através de recursos pr</w:t>
      </w:r>
      <w:r w:rsidR="008E7D2B">
        <w:rPr>
          <w:rFonts w:ascii="Verdana" w:hAnsi="Verdana"/>
          <w:sz w:val="24"/>
          <w:szCs w:val="24"/>
        </w:rPr>
        <w:t xml:space="preserve">ovenientes da anulação parcial, </w:t>
      </w:r>
      <w:r w:rsidRPr="00D1121B">
        <w:rPr>
          <w:rFonts w:ascii="Verdana" w:hAnsi="Verdana"/>
          <w:sz w:val="24"/>
          <w:szCs w:val="24"/>
        </w:rPr>
        <w:t>em igual importância, da seguinte dotação:</w:t>
      </w: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drawing>
          <wp:inline distT="0" distB="0" distL="0" distR="0" wp14:anchorId="79E49E6E" wp14:editId="35628AE7">
            <wp:extent cx="5076825" cy="638175"/>
            <wp:effectExtent l="0" t="0" r="9525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 xml:space="preserve">Artigo 3º - Este decreto </w:t>
      </w:r>
      <w:r w:rsidR="008E7D2B">
        <w:rPr>
          <w:rFonts w:ascii="Verdana" w:hAnsi="Verdana"/>
          <w:sz w:val="24"/>
          <w:szCs w:val="24"/>
        </w:rPr>
        <w:t xml:space="preserve">entrará em vigor na data de sua </w:t>
      </w:r>
      <w:r w:rsidRPr="00D1121B">
        <w:rPr>
          <w:rFonts w:ascii="Verdana" w:hAnsi="Verdana"/>
          <w:sz w:val="24"/>
          <w:szCs w:val="24"/>
        </w:rPr>
        <w:t>assinatura.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PREFEITURA DO M</w:t>
      </w:r>
      <w:r w:rsidR="008E7D2B">
        <w:rPr>
          <w:rFonts w:ascii="Verdana" w:hAnsi="Verdana"/>
          <w:sz w:val="24"/>
          <w:szCs w:val="24"/>
        </w:rPr>
        <w:t xml:space="preserve">UNICÍPIO DE SÃO PAULO, em 27 de </w:t>
      </w:r>
      <w:r w:rsidRPr="00D1121B">
        <w:rPr>
          <w:rFonts w:ascii="Verdana" w:hAnsi="Verdana"/>
          <w:sz w:val="24"/>
          <w:szCs w:val="24"/>
        </w:rPr>
        <w:t>agosto de 2021, 468º da Fundação de São Paulo.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D1121B">
        <w:rPr>
          <w:rFonts w:ascii="Verdana" w:hAnsi="Verdana"/>
          <w:sz w:val="24"/>
          <w:szCs w:val="24"/>
        </w:rPr>
        <w:t>Prefeito</w:t>
      </w:r>
      <w:proofErr w:type="gramEnd"/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GUILHERME BUENO D</w:t>
      </w:r>
      <w:r w:rsidR="008E7D2B">
        <w:rPr>
          <w:rFonts w:ascii="Verdana" w:hAnsi="Verdana"/>
          <w:sz w:val="24"/>
          <w:szCs w:val="24"/>
        </w:rPr>
        <w:t xml:space="preserve">E CAMARGO, Secretário Municipal </w:t>
      </w:r>
      <w:r w:rsidRPr="00D1121B">
        <w:rPr>
          <w:rFonts w:ascii="Verdana" w:hAnsi="Verdana"/>
          <w:sz w:val="24"/>
          <w:szCs w:val="24"/>
        </w:rPr>
        <w:t xml:space="preserve">da </w:t>
      </w:r>
      <w:proofErr w:type="gramStart"/>
      <w:r w:rsidRPr="00D1121B">
        <w:rPr>
          <w:rFonts w:ascii="Verdana" w:hAnsi="Verdana"/>
          <w:sz w:val="24"/>
          <w:szCs w:val="24"/>
        </w:rPr>
        <w:t>Fazenda</w:t>
      </w:r>
      <w:proofErr w:type="gramEnd"/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Publicado na Secretaria</w:t>
      </w:r>
      <w:r w:rsidR="008E7D2B">
        <w:rPr>
          <w:rFonts w:ascii="Verdana" w:hAnsi="Verdana"/>
          <w:sz w:val="24"/>
          <w:szCs w:val="24"/>
        </w:rPr>
        <w:t xml:space="preserve"> de Governo Municipal, em 27 de </w:t>
      </w:r>
      <w:r w:rsidRPr="00D1121B">
        <w:rPr>
          <w:rFonts w:ascii="Verdana" w:hAnsi="Verdana"/>
          <w:sz w:val="24"/>
          <w:szCs w:val="24"/>
        </w:rPr>
        <w:t>agosto de 2021.</w:t>
      </w: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1121B" w:rsidRPr="00D1121B" w:rsidRDefault="00D1121B" w:rsidP="00D1121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D1121B">
        <w:rPr>
          <w:rFonts w:ascii="Verdana" w:hAnsi="Verdana"/>
          <w:b/>
          <w:sz w:val="24"/>
          <w:szCs w:val="24"/>
        </w:rPr>
        <w:t>PORTARIAS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D1121B" w:rsidRPr="00D1121B" w:rsidRDefault="00D1121B" w:rsidP="00D1121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D1121B">
        <w:rPr>
          <w:rFonts w:ascii="Verdana" w:hAnsi="Verdana"/>
          <w:b/>
          <w:sz w:val="24"/>
          <w:szCs w:val="24"/>
        </w:rPr>
        <w:t xml:space="preserve">PORTARIA 1145, DE 27 DE AGOSTO DE </w:t>
      </w:r>
      <w:proofErr w:type="gramStart"/>
      <w:r w:rsidRPr="00D1121B">
        <w:rPr>
          <w:rFonts w:ascii="Verdana" w:hAnsi="Verdana"/>
          <w:b/>
          <w:sz w:val="24"/>
          <w:szCs w:val="24"/>
        </w:rPr>
        <w:t>2021</w:t>
      </w:r>
      <w:proofErr w:type="gramEnd"/>
    </w:p>
    <w:p w:rsidR="00D1121B" w:rsidRPr="00D1121B" w:rsidRDefault="00D1121B" w:rsidP="00D1121B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D1121B">
        <w:rPr>
          <w:rFonts w:ascii="Verdana" w:hAnsi="Verdana"/>
          <w:b/>
          <w:sz w:val="24"/>
          <w:szCs w:val="24"/>
        </w:rPr>
        <w:t>PROCESSO SEI</w:t>
      </w:r>
      <w:proofErr w:type="gramEnd"/>
      <w:r w:rsidRPr="00D1121B">
        <w:rPr>
          <w:rFonts w:ascii="Verdana" w:hAnsi="Verdana"/>
          <w:b/>
          <w:sz w:val="24"/>
          <w:szCs w:val="24"/>
        </w:rPr>
        <w:t xml:space="preserve"> 6064.2021/0001250-1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RICARDO NUNES, Prefeito de São Paulo, usando das atribuições que lhe são conferidas po</w:t>
      </w:r>
      <w:r w:rsidR="008E7D2B">
        <w:rPr>
          <w:rFonts w:ascii="Verdana" w:hAnsi="Verdana"/>
          <w:sz w:val="24"/>
          <w:szCs w:val="24"/>
        </w:rPr>
        <w:t xml:space="preserve">r lei, em especial pelo § 3º do </w:t>
      </w:r>
      <w:r w:rsidRPr="00D1121B">
        <w:rPr>
          <w:rFonts w:ascii="Verdana" w:hAnsi="Verdana"/>
          <w:sz w:val="24"/>
          <w:szCs w:val="24"/>
        </w:rPr>
        <w:t>art. 8ª da Lei 17.529, de 19 de novembro de 2020,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RESOLVE: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Art. 1º Nomear, para gara</w:t>
      </w:r>
      <w:r w:rsidR="008E7D2B">
        <w:rPr>
          <w:rFonts w:ascii="Verdana" w:hAnsi="Verdana"/>
          <w:sz w:val="24"/>
          <w:szCs w:val="24"/>
        </w:rPr>
        <w:t xml:space="preserve">ntir a </w:t>
      </w:r>
      <w:proofErr w:type="gramStart"/>
      <w:r w:rsidR="008E7D2B">
        <w:rPr>
          <w:rFonts w:ascii="Verdana" w:hAnsi="Verdana"/>
          <w:sz w:val="24"/>
          <w:szCs w:val="24"/>
        </w:rPr>
        <w:t>implementação</w:t>
      </w:r>
      <w:proofErr w:type="gramEnd"/>
      <w:r w:rsidR="008E7D2B">
        <w:rPr>
          <w:rFonts w:ascii="Verdana" w:hAnsi="Verdana"/>
          <w:sz w:val="24"/>
          <w:szCs w:val="24"/>
        </w:rPr>
        <w:t xml:space="preserve"> do FUNTER, </w:t>
      </w:r>
      <w:r w:rsidRPr="00D1121B">
        <w:rPr>
          <w:rFonts w:ascii="Verdana" w:hAnsi="Verdana"/>
          <w:sz w:val="24"/>
          <w:szCs w:val="24"/>
        </w:rPr>
        <w:t>na forma do §§ 1º e 2º do art.</w:t>
      </w:r>
      <w:r w:rsidR="008E7D2B">
        <w:rPr>
          <w:rFonts w:ascii="Verdana" w:hAnsi="Verdana"/>
          <w:sz w:val="24"/>
          <w:szCs w:val="24"/>
        </w:rPr>
        <w:t xml:space="preserve"> 9º do Decreto 60.485, de 26 de </w:t>
      </w:r>
      <w:r w:rsidRPr="00D1121B">
        <w:rPr>
          <w:rFonts w:ascii="Verdana" w:hAnsi="Verdana"/>
          <w:sz w:val="24"/>
          <w:szCs w:val="24"/>
        </w:rPr>
        <w:t>agosto de 2021, os seguinte</w:t>
      </w:r>
      <w:r w:rsidR="008E7D2B">
        <w:rPr>
          <w:rFonts w:ascii="Verdana" w:hAnsi="Verdana"/>
          <w:sz w:val="24"/>
          <w:szCs w:val="24"/>
        </w:rPr>
        <w:t xml:space="preserve">s membros do Conselho Municipal </w:t>
      </w:r>
      <w:r w:rsidRPr="00D1121B">
        <w:rPr>
          <w:rFonts w:ascii="Verdana" w:hAnsi="Verdana"/>
          <w:sz w:val="24"/>
          <w:szCs w:val="24"/>
        </w:rPr>
        <w:t>do Trabalho, Emprego e Renda - CONTER: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I – ALINE PEREIRA CARDOSO DE SÁ BAR</w:t>
      </w:r>
      <w:r w:rsidR="008E7D2B">
        <w:rPr>
          <w:rFonts w:ascii="Verdana" w:hAnsi="Verdana"/>
          <w:sz w:val="24"/>
          <w:szCs w:val="24"/>
        </w:rPr>
        <w:t xml:space="preserve">ABINOT, Secretária </w:t>
      </w:r>
      <w:r w:rsidRPr="00D1121B">
        <w:rPr>
          <w:rFonts w:ascii="Verdana" w:hAnsi="Verdana"/>
          <w:sz w:val="24"/>
          <w:szCs w:val="24"/>
        </w:rPr>
        <w:t>Municipal de Desenvolvimento Econômico, Trabalho e Turismo;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II – ARMANDO DE ALMEIDA PINTO JUNIOR, Secretário</w:t>
      </w:r>
      <w:proofErr w:type="gramStart"/>
      <w:r w:rsidRPr="00D1121B">
        <w:rPr>
          <w:rFonts w:ascii="Verdana" w:hAnsi="Verdana"/>
          <w:sz w:val="24"/>
          <w:szCs w:val="24"/>
        </w:rPr>
        <w:t>-</w:t>
      </w:r>
      <w:proofErr w:type="gramEnd"/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>-Adjunto de Desenvolvimento Econômico, Trabalho e Turismo.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 xml:space="preserve">Art. 2º Os demais </w:t>
      </w:r>
      <w:r w:rsidR="008E7D2B">
        <w:rPr>
          <w:rFonts w:ascii="Verdana" w:hAnsi="Verdana"/>
          <w:sz w:val="24"/>
          <w:szCs w:val="24"/>
        </w:rPr>
        <w:t xml:space="preserve">membros serão nomeados na forma </w:t>
      </w:r>
      <w:r w:rsidRPr="00D1121B">
        <w:rPr>
          <w:rFonts w:ascii="Verdana" w:hAnsi="Verdana"/>
          <w:sz w:val="24"/>
          <w:szCs w:val="24"/>
        </w:rPr>
        <w:t xml:space="preserve">do Decreto 60.485, de 26 </w:t>
      </w:r>
      <w:r w:rsidR="008E7D2B">
        <w:rPr>
          <w:rFonts w:ascii="Verdana" w:hAnsi="Verdana"/>
          <w:sz w:val="24"/>
          <w:szCs w:val="24"/>
        </w:rPr>
        <w:t xml:space="preserve">de agosto de 2021, cumpridas as </w:t>
      </w:r>
      <w:r w:rsidRPr="00D1121B">
        <w:rPr>
          <w:rFonts w:ascii="Verdana" w:hAnsi="Verdana"/>
          <w:sz w:val="24"/>
          <w:szCs w:val="24"/>
        </w:rPr>
        <w:t>formalidades legais.</w:t>
      </w:r>
    </w:p>
    <w:p w:rsidR="00D1121B" w:rsidRP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lastRenderedPageBreak/>
        <w:t>PREFEITURA DO MU</w:t>
      </w:r>
      <w:r w:rsidR="008E7D2B">
        <w:rPr>
          <w:rFonts w:ascii="Verdana" w:hAnsi="Verdana"/>
          <w:sz w:val="24"/>
          <w:szCs w:val="24"/>
        </w:rPr>
        <w:t xml:space="preserve">NICÍPIO DE SÃO PAULO, aos 27 de </w:t>
      </w:r>
      <w:r w:rsidRPr="00D1121B">
        <w:rPr>
          <w:rFonts w:ascii="Verdana" w:hAnsi="Verdana"/>
          <w:sz w:val="24"/>
          <w:szCs w:val="24"/>
        </w:rPr>
        <w:t>agosto de 2021, 468º da fundação de São Paulo.</w:t>
      </w: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  <w:r w:rsidRPr="00D1121B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D1121B">
        <w:rPr>
          <w:rFonts w:ascii="Verdana" w:hAnsi="Verdana"/>
          <w:sz w:val="24"/>
          <w:szCs w:val="24"/>
        </w:rPr>
        <w:t>Prefeito</w:t>
      </w:r>
      <w:proofErr w:type="gramEnd"/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1121B" w:rsidRDefault="00D1121B" w:rsidP="00D112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D1121B" w:rsidRPr="00891C13" w:rsidRDefault="00891C13" w:rsidP="00D1121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91C13">
        <w:rPr>
          <w:rFonts w:ascii="Verdana" w:hAnsi="Verdana"/>
          <w:b/>
          <w:sz w:val="24"/>
          <w:szCs w:val="24"/>
        </w:rPr>
        <w:t xml:space="preserve">SECRETARIAS </w:t>
      </w:r>
    </w:p>
    <w:p w:rsidR="00891C13" w:rsidRPr="00891C13" w:rsidRDefault="00891C13" w:rsidP="00D1121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91C13" w:rsidRPr="00891C13" w:rsidRDefault="00891C13" w:rsidP="00891C1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91C13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891C13">
        <w:rPr>
          <w:rFonts w:ascii="Verdana" w:hAnsi="Verdana"/>
          <w:b/>
          <w:sz w:val="24"/>
          <w:szCs w:val="24"/>
        </w:rPr>
        <w:t>TURISMO</w:t>
      </w:r>
      <w:proofErr w:type="gramEnd"/>
    </w:p>
    <w:p w:rsidR="00891C13" w:rsidRPr="00891C13" w:rsidRDefault="00891C13" w:rsidP="00891C1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GABINETE DA SECRETÁRIA</w:t>
      </w:r>
    </w:p>
    <w:p w:rsid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</w:p>
    <w:p w:rsidR="00891C13" w:rsidRPr="00891C13" w:rsidRDefault="00891C13" w:rsidP="00891C1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91C13">
        <w:rPr>
          <w:rFonts w:ascii="Verdana" w:hAnsi="Verdana"/>
          <w:b/>
          <w:sz w:val="24"/>
          <w:szCs w:val="24"/>
        </w:rPr>
        <w:t>DESPACHO DA SUPERVISORA DE SAD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91C13">
        <w:rPr>
          <w:rFonts w:ascii="Verdana" w:hAnsi="Verdana"/>
          <w:b/>
          <w:sz w:val="24"/>
          <w:szCs w:val="24"/>
        </w:rPr>
        <w:t>6064.2021/0000295-6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I - No exercício das a</w:t>
      </w:r>
      <w:r>
        <w:rPr>
          <w:rFonts w:ascii="Verdana" w:hAnsi="Verdana"/>
          <w:sz w:val="24"/>
          <w:szCs w:val="24"/>
        </w:rPr>
        <w:t xml:space="preserve">tribuições a mim conferidas por </w:t>
      </w:r>
      <w:r w:rsidRPr="00891C13">
        <w:rPr>
          <w:rFonts w:ascii="Verdana" w:hAnsi="Verdana"/>
          <w:sz w:val="24"/>
          <w:szCs w:val="24"/>
        </w:rPr>
        <w:t>Lei, à vista dos elementos de</w:t>
      </w:r>
      <w:r>
        <w:rPr>
          <w:rFonts w:ascii="Verdana" w:hAnsi="Verdana"/>
          <w:sz w:val="24"/>
          <w:szCs w:val="24"/>
        </w:rPr>
        <w:t xml:space="preserve"> convicção presentes nos autos, </w:t>
      </w:r>
      <w:r w:rsidRPr="00891C13">
        <w:rPr>
          <w:rFonts w:ascii="Verdana" w:hAnsi="Verdana"/>
          <w:sz w:val="24"/>
          <w:szCs w:val="24"/>
        </w:rPr>
        <w:t>com fundamento nos disp</w:t>
      </w:r>
      <w:r>
        <w:rPr>
          <w:rFonts w:ascii="Verdana" w:hAnsi="Verdana"/>
          <w:sz w:val="24"/>
          <w:szCs w:val="24"/>
        </w:rPr>
        <w:t xml:space="preserve">ositivos da Lei Complementar nº </w:t>
      </w:r>
      <w:r w:rsidRPr="00891C13">
        <w:rPr>
          <w:rFonts w:ascii="Verdana" w:hAnsi="Verdana"/>
          <w:sz w:val="24"/>
          <w:szCs w:val="24"/>
        </w:rPr>
        <w:t>123/03 alterada pela Lei 147</w:t>
      </w:r>
      <w:r>
        <w:rPr>
          <w:rFonts w:ascii="Verdana" w:hAnsi="Verdana"/>
          <w:sz w:val="24"/>
          <w:szCs w:val="24"/>
        </w:rPr>
        <w:t xml:space="preserve">/2014 e do Decreto Municipal nº </w:t>
      </w:r>
      <w:r w:rsidRPr="00891C13">
        <w:rPr>
          <w:rFonts w:ascii="Verdana" w:hAnsi="Verdana"/>
          <w:sz w:val="24"/>
          <w:szCs w:val="24"/>
        </w:rPr>
        <w:t xml:space="preserve">56.475/2015, bem como das </w:t>
      </w:r>
      <w:r>
        <w:rPr>
          <w:rFonts w:ascii="Verdana" w:hAnsi="Verdana"/>
          <w:sz w:val="24"/>
          <w:szCs w:val="24"/>
        </w:rPr>
        <w:t xml:space="preserve">Leis Federais nº 10.520/02 e nº </w:t>
      </w:r>
      <w:r w:rsidRPr="00891C13">
        <w:rPr>
          <w:rFonts w:ascii="Verdana" w:hAnsi="Verdana"/>
          <w:sz w:val="24"/>
          <w:szCs w:val="24"/>
        </w:rPr>
        <w:t>8.666/93, da Lei Municipal n</w:t>
      </w:r>
      <w:r>
        <w:rPr>
          <w:rFonts w:ascii="Verdana" w:hAnsi="Verdana"/>
          <w:sz w:val="24"/>
          <w:szCs w:val="24"/>
        </w:rPr>
        <w:t xml:space="preserve">º 13.278/02, regulamentada pelo </w:t>
      </w:r>
      <w:r w:rsidRPr="00891C13">
        <w:rPr>
          <w:rFonts w:ascii="Verdana" w:hAnsi="Verdana"/>
          <w:sz w:val="24"/>
          <w:szCs w:val="24"/>
        </w:rPr>
        <w:t>Decreto nº 44.279/03, artigo 1º</w:t>
      </w:r>
      <w:r>
        <w:rPr>
          <w:rFonts w:ascii="Verdana" w:hAnsi="Verdana"/>
          <w:sz w:val="24"/>
          <w:szCs w:val="24"/>
        </w:rPr>
        <w:t xml:space="preserve">, § 1º do Decreto nº 54.102/13, </w:t>
      </w:r>
      <w:r w:rsidRPr="00891C13">
        <w:rPr>
          <w:rFonts w:ascii="Verdana" w:hAnsi="Verdana"/>
          <w:sz w:val="24"/>
          <w:szCs w:val="24"/>
        </w:rPr>
        <w:t>e nos termos da Portar</w:t>
      </w:r>
      <w:r>
        <w:rPr>
          <w:rFonts w:ascii="Verdana" w:hAnsi="Verdana"/>
          <w:sz w:val="24"/>
          <w:szCs w:val="24"/>
        </w:rPr>
        <w:t xml:space="preserve">ia SMDET nº 25/2019, AUTORIZO a </w:t>
      </w:r>
      <w:r w:rsidRPr="00891C13">
        <w:rPr>
          <w:rFonts w:ascii="Verdana" w:hAnsi="Verdana"/>
          <w:sz w:val="24"/>
          <w:szCs w:val="24"/>
        </w:rPr>
        <w:t xml:space="preserve">abertura de certame licitatório na modalidade </w:t>
      </w:r>
      <w:r w:rsidRPr="00891C13">
        <w:rPr>
          <w:rFonts w:ascii="Verdana" w:hAnsi="Verdana"/>
          <w:b/>
          <w:sz w:val="24"/>
          <w:szCs w:val="24"/>
        </w:rPr>
        <w:t>PREGÃO</w:t>
      </w:r>
      <w:r>
        <w:rPr>
          <w:rFonts w:ascii="Verdana" w:hAnsi="Verdana"/>
          <w:sz w:val="24"/>
          <w:szCs w:val="24"/>
        </w:rPr>
        <w:t xml:space="preserve">, na </w:t>
      </w:r>
      <w:r w:rsidRPr="00891C13">
        <w:rPr>
          <w:rFonts w:ascii="Verdana" w:hAnsi="Verdana"/>
          <w:sz w:val="24"/>
          <w:szCs w:val="24"/>
        </w:rPr>
        <w:t>forma eletrônica, com particip</w:t>
      </w:r>
      <w:r>
        <w:rPr>
          <w:rFonts w:ascii="Verdana" w:hAnsi="Verdana"/>
          <w:sz w:val="24"/>
          <w:szCs w:val="24"/>
        </w:rPr>
        <w:t xml:space="preserve">ação exclusiva de microempresas </w:t>
      </w:r>
      <w:r w:rsidRPr="00891C13">
        <w:rPr>
          <w:rFonts w:ascii="Verdana" w:hAnsi="Verdana"/>
          <w:sz w:val="24"/>
          <w:szCs w:val="24"/>
        </w:rPr>
        <w:t xml:space="preserve">e empresas de pequeno porte (ME/EPP), e </w:t>
      </w:r>
      <w:r w:rsidRPr="00891C13">
        <w:rPr>
          <w:rFonts w:ascii="Verdana" w:hAnsi="Verdana"/>
          <w:b/>
          <w:sz w:val="24"/>
          <w:szCs w:val="24"/>
        </w:rPr>
        <w:t>aprovo</w:t>
      </w:r>
      <w:r>
        <w:rPr>
          <w:rFonts w:ascii="Verdana" w:hAnsi="Verdana"/>
          <w:sz w:val="24"/>
          <w:szCs w:val="24"/>
        </w:rPr>
        <w:t xml:space="preserve"> o edital doc. </w:t>
      </w:r>
      <w:r w:rsidRPr="00891C13">
        <w:rPr>
          <w:rFonts w:ascii="Verdana" w:hAnsi="Verdana"/>
          <w:sz w:val="24"/>
          <w:szCs w:val="24"/>
        </w:rPr>
        <w:t xml:space="preserve">050854216, para aquisição de </w:t>
      </w:r>
      <w:proofErr w:type="gramStart"/>
      <w:r w:rsidRPr="00891C13">
        <w:rPr>
          <w:rFonts w:ascii="Verdana" w:hAnsi="Verdana"/>
          <w:sz w:val="24"/>
          <w:szCs w:val="24"/>
        </w:rPr>
        <w:t>10 (dez) notebook</w:t>
      </w:r>
      <w:proofErr w:type="gramEnd"/>
      <w:r w:rsidRPr="00891C13">
        <w:rPr>
          <w:rFonts w:ascii="Verdana" w:hAnsi="Verdana"/>
          <w:sz w:val="24"/>
          <w:szCs w:val="24"/>
        </w:rPr>
        <w:t xml:space="preserve"> para uso</w:t>
      </w:r>
      <w:r>
        <w:rPr>
          <w:rFonts w:ascii="Verdana" w:hAnsi="Verdana"/>
          <w:sz w:val="24"/>
          <w:szCs w:val="24"/>
        </w:rPr>
        <w:t xml:space="preserve"> </w:t>
      </w:r>
      <w:r w:rsidRPr="00891C13">
        <w:rPr>
          <w:rFonts w:ascii="Verdana" w:hAnsi="Verdana"/>
          <w:sz w:val="24"/>
          <w:szCs w:val="24"/>
        </w:rPr>
        <w:t>interno e externo (remotamente)</w:t>
      </w:r>
      <w:r>
        <w:rPr>
          <w:rFonts w:ascii="Verdana" w:hAnsi="Verdana"/>
          <w:sz w:val="24"/>
          <w:szCs w:val="24"/>
        </w:rPr>
        <w:t xml:space="preserve"> pelos servidores da Secretaria </w:t>
      </w:r>
      <w:r w:rsidRPr="00891C13">
        <w:rPr>
          <w:rFonts w:ascii="Verdana" w:hAnsi="Verdana"/>
          <w:sz w:val="24"/>
          <w:szCs w:val="24"/>
        </w:rPr>
        <w:t>de Desenvolvimento Econômico, Trabalho e Turismo, conform</w:t>
      </w:r>
      <w:r>
        <w:rPr>
          <w:rFonts w:ascii="Verdana" w:hAnsi="Verdana"/>
          <w:sz w:val="24"/>
          <w:szCs w:val="24"/>
        </w:rPr>
        <w:t xml:space="preserve">e </w:t>
      </w:r>
      <w:r w:rsidRPr="00891C13">
        <w:rPr>
          <w:rFonts w:ascii="Verdana" w:hAnsi="Verdana"/>
          <w:sz w:val="24"/>
          <w:szCs w:val="24"/>
        </w:rPr>
        <w:t>condições, quantidades e exigê</w:t>
      </w:r>
      <w:r>
        <w:rPr>
          <w:rFonts w:ascii="Verdana" w:hAnsi="Verdana"/>
          <w:sz w:val="24"/>
          <w:szCs w:val="24"/>
        </w:rPr>
        <w:t xml:space="preserve">ncias estabelecidas no Termo de </w:t>
      </w:r>
      <w:r w:rsidRPr="00891C13">
        <w:rPr>
          <w:rFonts w:ascii="Verdana" w:hAnsi="Verdana"/>
          <w:sz w:val="24"/>
          <w:szCs w:val="24"/>
        </w:rPr>
        <w:t>Referência anexo I do Edital;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II - Nos termos do Decreto 46.662/05</w:t>
      </w:r>
      <w:proofErr w:type="gramStart"/>
      <w:r w:rsidRPr="00891C13">
        <w:rPr>
          <w:rFonts w:ascii="Verdana" w:hAnsi="Verdana"/>
          <w:sz w:val="24"/>
          <w:szCs w:val="24"/>
        </w:rPr>
        <w:t>, DESIGNO</w:t>
      </w:r>
      <w:proofErr w:type="gramEnd"/>
      <w:r w:rsidRPr="00891C13">
        <w:rPr>
          <w:rFonts w:ascii="Verdana" w:hAnsi="Verdana"/>
          <w:sz w:val="24"/>
          <w:szCs w:val="24"/>
        </w:rPr>
        <w:t xml:space="preserve"> a servidora</w:t>
      </w:r>
    </w:p>
    <w:p w:rsid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Luana Barboza da Silva, RF 811.3</w:t>
      </w:r>
      <w:r>
        <w:rPr>
          <w:rFonts w:ascii="Verdana" w:hAnsi="Verdana"/>
          <w:sz w:val="24"/>
          <w:szCs w:val="24"/>
        </w:rPr>
        <w:t xml:space="preserve">65.3 - Pregoeira, para conduzir </w:t>
      </w:r>
      <w:r w:rsidRPr="00891C13">
        <w:rPr>
          <w:rFonts w:ascii="Verdana" w:hAnsi="Verdana"/>
          <w:sz w:val="24"/>
          <w:szCs w:val="24"/>
        </w:rPr>
        <w:t>o procedimento licitatório, mediante equ</w:t>
      </w:r>
      <w:r>
        <w:rPr>
          <w:rFonts w:ascii="Verdana" w:hAnsi="Verdana"/>
          <w:sz w:val="24"/>
          <w:szCs w:val="24"/>
        </w:rPr>
        <w:t xml:space="preserve">ipe relacionada na </w:t>
      </w:r>
      <w:r w:rsidRPr="00891C13">
        <w:rPr>
          <w:rFonts w:ascii="Verdana" w:hAnsi="Verdana"/>
          <w:sz w:val="24"/>
          <w:szCs w:val="24"/>
        </w:rPr>
        <w:t>Portaria SMDET nº 25 de 13/08/2019.</w:t>
      </w:r>
    </w:p>
    <w:p w:rsid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</w:p>
    <w:p w:rsid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</w:p>
    <w:p w:rsidR="00891C13" w:rsidRPr="008E7D2B" w:rsidRDefault="008E7D2B" w:rsidP="00891C1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E7D2B">
        <w:rPr>
          <w:rFonts w:ascii="Verdana" w:hAnsi="Verdana"/>
          <w:b/>
          <w:sz w:val="24"/>
          <w:szCs w:val="24"/>
        </w:rPr>
        <w:t xml:space="preserve">FUNDAÇÃO PAULISTANA DE </w:t>
      </w:r>
      <w:r w:rsidR="00891C13" w:rsidRPr="008E7D2B">
        <w:rPr>
          <w:rFonts w:ascii="Verdana" w:hAnsi="Verdana"/>
          <w:b/>
          <w:sz w:val="24"/>
          <w:szCs w:val="24"/>
        </w:rPr>
        <w:t>EDUCAÇÃO E TECNOLOGIA</w:t>
      </w:r>
    </w:p>
    <w:p w:rsidR="008E7D2B" w:rsidRDefault="008E7D2B" w:rsidP="00891C13">
      <w:pPr>
        <w:spacing w:after="0" w:line="240" w:lineRule="auto"/>
        <w:rPr>
          <w:rFonts w:ascii="Verdana" w:hAnsi="Verdana"/>
          <w:sz w:val="24"/>
          <w:szCs w:val="24"/>
        </w:rPr>
      </w:pP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GABINETE DIRETOR GERAL</w:t>
      </w:r>
    </w:p>
    <w:p w:rsidR="008E7D2B" w:rsidRDefault="008E7D2B" w:rsidP="00891C13">
      <w:pPr>
        <w:spacing w:after="0" w:line="240" w:lineRule="auto"/>
        <w:rPr>
          <w:rFonts w:ascii="Verdana" w:hAnsi="Verdana"/>
          <w:sz w:val="24"/>
          <w:szCs w:val="24"/>
        </w:rPr>
      </w:pPr>
    </w:p>
    <w:p w:rsidR="00891C13" w:rsidRPr="008E7D2B" w:rsidRDefault="00891C13" w:rsidP="00891C1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E7D2B">
        <w:rPr>
          <w:rFonts w:ascii="Verdana" w:hAnsi="Verdana"/>
          <w:b/>
          <w:sz w:val="24"/>
          <w:szCs w:val="24"/>
        </w:rPr>
        <w:t>SEI 8110.2021/0000169-5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INTERESSADO: FUNDAÇÃO PAULISTANA DE EDUCAÇÃO, TECNOLOGIA E CULTURA.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ASSUNTO: Contr</w:t>
      </w:r>
      <w:r w:rsidR="008E7D2B">
        <w:rPr>
          <w:rFonts w:ascii="Verdana" w:hAnsi="Verdana"/>
          <w:sz w:val="24"/>
          <w:szCs w:val="24"/>
        </w:rPr>
        <w:t xml:space="preserve">atação de empresa especializada </w:t>
      </w:r>
      <w:r w:rsidRPr="00891C13">
        <w:rPr>
          <w:rFonts w:ascii="Verdana" w:hAnsi="Verdana"/>
          <w:sz w:val="24"/>
          <w:szCs w:val="24"/>
        </w:rPr>
        <w:t>em Bombeiro Civil, de</w:t>
      </w:r>
      <w:r w:rsidR="008E7D2B">
        <w:rPr>
          <w:rFonts w:ascii="Verdana" w:hAnsi="Verdana"/>
          <w:sz w:val="24"/>
          <w:szCs w:val="24"/>
        </w:rPr>
        <w:t xml:space="preserve"> acordo com a demanda da Escola </w:t>
      </w:r>
      <w:r w:rsidRPr="00891C13">
        <w:rPr>
          <w:rFonts w:ascii="Verdana" w:hAnsi="Verdana"/>
          <w:sz w:val="24"/>
          <w:szCs w:val="24"/>
        </w:rPr>
        <w:t>Municipal de Educação Pro</w:t>
      </w:r>
      <w:r w:rsidR="008E7D2B">
        <w:rPr>
          <w:rFonts w:ascii="Verdana" w:hAnsi="Verdana"/>
          <w:sz w:val="24"/>
          <w:szCs w:val="24"/>
        </w:rPr>
        <w:t xml:space="preserve">fissional e Saúde Pública Prof. </w:t>
      </w:r>
      <w:proofErr w:type="spellStart"/>
      <w:r w:rsidRPr="00891C13">
        <w:rPr>
          <w:rFonts w:ascii="Verdana" w:hAnsi="Verdana"/>
          <w:sz w:val="24"/>
          <w:szCs w:val="24"/>
        </w:rPr>
        <w:t>Makiguti</w:t>
      </w:r>
      <w:proofErr w:type="spellEnd"/>
      <w:r w:rsidRPr="00891C13">
        <w:rPr>
          <w:rFonts w:ascii="Verdana" w:hAnsi="Verdana"/>
          <w:sz w:val="24"/>
          <w:szCs w:val="24"/>
        </w:rPr>
        <w:t xml:space="preserve"> e do Centro de Formação Cultural Cidade Tiradentes. Pregão Eletrônico.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 xml:space="preserve">I - À vista da instrução do presente processo, em conformidade com a Lei Municipal nº. 13.278/2002, os Decretos Municipais nº </w:t>
      </w:r>
      <w:r w:rsidRPr="00891C13">
        <w:rPr>
          <w:rFonts w:ascii="Verdana" w:hAnsi="Verdana"/>
          <w:sz w:val="24"/>
          <w:szCs w:val="24"/>
        </w:rPr>
        <w:lastRenderedPageBreak/>
        <w:t>44.279/2003 e n° 46</w:t>
      </w:r>
      <w:r w:rsidR="008E7D2B">
        <w:rPr>
          <w:rFonts w:ascii="Verdana" w:hAnsi="Verdana"/>
          <w:sz w:val="24"/>
          <w:szCs w:val="24"/>
        </w:rPr>
        <w:t xml:space="preserve">.662/2005, as Leis Federais nº. </w:t>
      </w:r>
      <w:r w:rsidRPr="00891C13">
        <w:rPr>
          <w:rFonts w:ascii="Verdana" w:hAnsi="Verdana"/>
          <w:sz w:val="24"/>
          <w:szCs w:val="24"/>
        </w:rPr>
        <w:t xml:space="preserve">10.520/2002 e nº. </w:t>
      </w:r>
      <w:proofErr w:type="gramStart"/>
      <w:r w:rsidRPr="00891C13">
        <w:rPr>
          <w:rFonts w:ascii="Verdana" w:hAnsi="Verdana"/>
          <w:sz w:val="24"/>
          <w:szCs w:val="24"/>
        </w:rPr>
        <w:t>8.666/1993</w:t>
      </w:r>
      <w:r w:rsidR="008E7D2B">
        <w:rPr>
          <w:rFonts w:ascii="Verdana" w:hAnsi="Verdana"/>
          <w:sz w:val="24"/>
          <w:szCs w:val="24"/>
        </w:rPr>
        <w:t>, demais normas</w:t>
      </w:r>
      <w:proofErr w:type="gramEnd"/>
      <w:r w:rsidR="008E7D2B">
        <w:rPr>
          <w:rFonts w:ascii="Verdana" w:hAnsi="Verdana"/>
          <w:sz w:val="24"/>
          <w:szCs w:val="24"/>
        </w:rPr>
        <w:t xml:space="preserve"> complementares, </w:t>
      </w:r>
      <w:r w:rsidRPr="00891C13">
        <w:rPr>
          <w:rFonts w:ascii="Verdana" w:hAnsi="Verdana"/>
          <w:sz w:val="24"/>
          <w:szCs w:val="24"/>
        </w:rPr>
        <w:t>e em especial a manifestação</w:t>
      </w:r>
      <w:r w:rsidR="008E7D2B">
        <w:rPr>
          <w:rFonts w:ascii="Verdana" w:hAnsi="Verdana"/>
          <w:sz w:val="24"/>
          <w:szCs w:val="24"/>
        </w:rPr>
        <w:t xml:space="preserve"> da Assessoria Técnico-Jurídica </w:t>
      </w:r>
      <w:r w:rsidRPr="00891C13">
        <w:rPr>
          <w:rFonts w:ascii="Verdana" w:hAnsi="Verdana"/>
          <w:sz w:val="24"/>
          <w:szCs w:val="24"/>
        </w:rPr>
        <w:t>(Parecer FUNDATEC/AJ SEI 05</w:t>
      </w:r>
      <w:r w:rsidR="008E7D2B">
        <w:rPr>
          <w:rFonts w:ascii="Verdana" w:hAnsi="Verdana"/>
          <w:sz w:val="24"/>
          <w:szCs w:val="24"/>
        </w:rPr>
        <w:t xml:space="preserve">1005346), AUTORIZO a utilização </w:t>
      </w:r>
      <w:r w:rsidRPr="00891C13">
        <w:rPr>
          <w:rFonts w:ascii="Verdana" w:hAnsi="Verdana"/>
          <w:sz w:val="24"/>
          <w:szCs w:val="24"/>
        </w:rPr>
        <w:t>do Edital exarado em SEI 050998587), e, por conseguinte, AUTORIZO a abertura de procedimento lici</w:t>
      </w:r>
      <w:r w:rsidR="008E7D2B">
        <w:rPr>
          <w:rFonts w:ascii="Verdana" w:hAnsi="Verdana"/>
          <w:sz w:val="24"/>
          <w:szCs w:val="24"/>
        </w:rPr>
        <w:t xml:space="preserve">tatório, na modalidade </w:t>
      </w:r>
      <w:r w:rsidRPr="00891C13">
        <w:rPr>
          <w:rFonts w:ascii="Verdana" w:hAnsi="Verdana"/>
          <w:sz w:val="24"/>
          <w:szCs w:val="24"/>
        </w:rPr>
        <w:t>PREGÃO ELETRÔNICO, objet</w:t>
      </w:r>
      <w:r w:rsidR="008E7D2B">
        <w:rPr>
          <w:rFonts w:ascii="Verdana" w:hAnsi="Verdana"/>
          <w:sz w:val="24"/>
          <w:szCs w:val="24"/>
        </w:rPr>
        <w:t xml:space="preserve">ivando a Contratação de empresa </w:t>
      </w:r>
      <w:r w:rsidRPr="00891C13">
        <w:rPr>
          <w:rFonts w:ascii="Verdana" w:hAnsi="Verdana"/>
          <w:sz w:val="24"/>
          <w:szCs w:val="24"/>
        </w:rPr>
        <w:t>especializada em Bombeiro Ci</w:t>
      </w:r>
      <w:r w:rsidR="008E7D2B">
        <w:rPr>
          <w:rFonts w:ascii="Verdana" w:hAnsi="Verdana"/>
          <w:sz w:val="24"/>
          <w:szCs w:val="24"/>
        </w:rPr>
        <w:t xml:space="preserve">vil, de acordo com a demanda da </w:t>
      </w:r>
      <w:r w:rsidRPr="00891C13">
        <w:rPr>
          <w:rFonts w:ascii="Verdana" w:hAnsi="Verdana"/>
          <w:sz w:val="24"/>
          <w:szCs w:val="24"/>
        </w:rPr>
        <w:t>Escola Municipal de Educação Pro</w:t>
      </w:r>
      <w:r w:rsidR="008E7D2B">
        <w:rPr>
          <w:rFonts w:ascii="Verdana" w:hAnsi="Verdana"/>
          <w:sz w:val="24"/>
          <w:szCs w:val="24"/>
        </w:rPr>
        <w:t xml:space="preserve">fissional e Saúde Pública Prof. </w:t>
      </w:r>
      <w:proofErr w:type="spellStart"/>
      <w:r w:rsidRPr="00891C13">
        <w:rPr>
          <w:rFonts w:ascii="Verdana" w:hAnsi="Verdana"/>
          <w:sz w:val="24"/>
          <w:szCs w:val="24"/>
        </w:rPr>
        <w:t>Makiguti</w:t>
      </w:r>
      <w:proofErr w:type="spellEnd"/>
      <w:r w:rsidRPr="00891C13">
        <w:rPr>
          <w:rFonts w:ascii="Verdana" w:hAnsi="Verdana"/>
          <w:sz w:val="24"/>
          <w:szCs w:val="24"/>
        </w:rPr>
        <w:t xml:space="preserve"> e do Centro de Formação Cultural Cidade Tiradentes.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II - Todo procedimento lic</w:t>
      </w:r>
      <w:r w:rsidR="008E7D2B">
        <w:rPr>
          <w:rFonts w:ascii="Verdana" w:hAnsi="Verdana"/>
          <w:sz w:val="24"/>
          <w:szCs w:val="24"/>
        </w:rPr>
        <w:t xml:space="preserve">itatório deverá ser acompanhado </w:t>
      </w:r>
      <w:r w:rsidRPr="00891C13">
        <w:rPr>
          <w:rFonts w:ascii="Verdana" w:hAnsi="Verdana"/>
          <w:sz w:val="24"/>
          <w:szCs w:val="24"/>
        </w:rPr>
        <w:t>e fiscalizado pela Comissão Perm</w:t>
      </w:r>
      <w:r w:rsidR="008E7D2B">
        <w:rPr>
          <w:rFonts w:ascii="Verdana" w:hAnsi="Verdana"/>
          <w:sz w:val="24"/>
          <w:szCs w:val="24"/>
        </w:rPr>
        <w:t xml:space="preserve">anente de Licitação, instituída </w:t>
      </w:r>
      <w:r w:rsidRPr="00891C13">
        <w:rPr>
          <w:rFonts w:ascii="Verdana" w:hAnsi="Verdana"/>
          <w:sz w:val="24"/>
          <w:szCs w:val="24"/>
        </w:rPr>
        <w:t>pela Portaria 26/FUNDATEC/2020.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SEI 8110.2021/0000627-1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INTERESSADO: F</w:t>
      </w:r>
      <w:r w:rsidR="00A40D62">
        <w:rPr>
          <w:rFonts w:ascii="Verdana" w:hAnsi="Verdana"/>
          <w:sz w:val="24"/>
          <w:szCs w:val="24"/>
        </w:rPr>
        <w:t xml:space="preserve">UNDAÇÃO PAULISTANA DE EDUCAÇÃO, </w:t>
      </w:r>
      <w:bookmarkStart w:id="0" w:name="_GoBack"/>
      <w:bookmarkEnd w:id="0"/>
      <w:r w:rsidRPr="00891C13">
        <w:rPr>
          <w:rFonts w:ascii="Verdana" w:hAnsi="Verdana"/>
          <w:sz w:val="24"/>
          <w:szCs w:val="24"/>
        </w:rPr>
        <w:t xml:space="preserve">TECNOLOGIA E </w:t>
      </w:r>
      <w:proofErr w:type="gramStart"/>
      <w:r w:rsidRPr="00891C13">
        <w:rPr>
          <w:rFonts w:ascii="Verdana" w:hAnsi="Verdana"/>
          <w:sz w:val="24"/>
          <w:szCs w:val="24"/>
        </w:rPr>
        <w:t>CULTURA</w:t>
      </w:r>
      <w:proofErr w:type="gramEnd"/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ASSUNTO: Contrat</w:t>
      </w:r>
      <w:r w:rsidR="008E7D2B">
        <w:rPr>
          <w:rFonts w:ascii="Verdana" w:hAnsi="Verdana"/>
          <w:sz w:val="24"/>
          <w:szCs w:val="24"/>
        </w:rPr>
        <w:t xml:space="preserve">ação </w:t>
      </w:r>
      <w:proofErr w:type="gramStart"/>
      <w:r w:rsidR="008E7D2B">
        <w:rPr>
          <w:rFonts w:ascii="Verdana" w:hAnsi="Verdana"/>
          <w:sz w:val="24"/>
          <w:szCs w:val="24"/>
        </w:rPr>
        <w:t>do(</w:t>
      </w:r>
      <w:proofErr w:type="gramEnd"/>
      <w:r w:rsidR="008E7D2B">
        <w:rPr>
          <w:rFonts w:ascii="Verdana" w:hAnsi="Verdana"/>
          <w:sz w:val="24"/>
          <w:szCs w:val="24"/>
        </w:rPr>
        <w:t xml:space="preserve">a) </w:t>
      </w:r>
      <w:proofErr w:type="spellStart"/>
      <w:r w:rsidR="008E7D2B">
        <w:rPr>
          <w:rFonts w:ascii="Verdana" w:hAnsi="Verdana"/>
          <w:sz w:val="24"/>
          <w:szCs w:val="24"/>
        </w:rPr>
        <w:t>oficineiro</w:t>
      </w:r>
      <w:proofErr w:type="spellEnd"/>
      <w:r w:rsidR="008E7D2B">
        <w:rPr>
          <w:rFonts w:ascii="Verdana" w:hAnsi="Verdana"/>
          <w:sz w:val="24"/>
          <w:szCs w:val="24"/>
        </w:rPr>
        <w:t xml:space="preserve">(a) REGINA </w:t>
      </w:r>
      <w:r w:rsidRPr="00891C13">
        <w:rPr>
          <w:rFonts w:ascii="Verdana" w:hAnsi="Verdana"/>
          <w:sz w:val="24"/>
          <w:szCs w:val="24"/>
        </w:rPr>
        <w:t xml:space="preserve">VIEIRA DE SOUZA PIRES, </w:t>
      </w:r>
      <w:r w:rsidR="008E7D2B">
        <w:rPr>
          <w:rFonts w:ascii="Verdana" w:hAnsi="Verdana"/>
          <w:sz w:val="24"/>
          <w:szCs w:val="24"/>
        </w:rPr>
        <w:t xml:space="preserve">selecionada pelo Edital 02/2020 </w:t>
      </w:r>
      <w:r w:rsidRPr="00891C13">
        <w:rPr>
          <w:rFonts w:ascii="Verdana" w:hAnsi="Verdana"/>
          <w:sz w:val="24"/>
          <w:szCs w:val="24"/>
        </w:rPr>
        <w:t>para ministrar a oficin</w:t>
      </w:r>
      <w:r w:rsidR="008E7D2B">
        <w:rPr>
          <w:rFonts w:ascii="Verdana" w:hAnsi="Verdana"/>
          <w:sz w:val="24"/>
          <w:szCs w:val="24"/>
        </w:rPr>
        <w:t xml:space="preserve">a para ministrar as oficinas do </w:t>
      </w:r>
      <w:r w:rsidRPr="00891C13">
        <w:rPr>
          <w:rFonts w:ascii="Verdana" w:hAnsi="Verdana"/>
          <w:sz w:val="24"/>
          <w:szCs w:val="24"/>
        </w:rPr>
        <w:t>projeto ELABORA.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I - No uso das atribuiç</w:t>
      </w:r>
      <w:r w:rsidR="008E7D2B">
        <w:rPr>
          <w:rFonts w:ascii="Verdana" w:hAnsi="Verdana"/>
          <w:sz w:val="24"/>
          <w:szCs w:val="24"/>
        </w:rPr>
        <w:t xml:space="preserve">ões que me foram conferidas por </w:t>
      </w:r>
      <w:r w:rsidRPr="00891C13">
        <w:rPr>
          <w:rFonts w:ascii="Verdana" w:hAnsi="Verdana"/>
          <w:sz w:val="24"/>
          <w:szCs w:val="24"/>
        </w:rPr>
        <w:t>lei e demais elementos do presente, notadamente as manifestações da Coordenadori</w:t>
      </w:r>
      <w:r w:rsidR="008E7D2B">
        <w:rPr>
          <w:rFonts w:ascii="Verdana" w:hAnsi="Verdana"/>
          <w:sz w:val="24"/>
          <w:szCs w:val="24"/>
        </w:rPr>
        <w:t xml:space="preserve">a de Ensino, Pesquisa e Cultura </w:t>
      </w:r>
      <w:r w:rsidRPr="00891C13">
        <w:rPr>
          <w:rFonts w:ascii="Verdana" w:hAnsi="Verdana"/>
          <w:sz w:val="24"/>
          <w:szCs w:val="24"/>
        </w:rPr>
        <w:t>(SEI 050742396) e manifestação da Assessoria Técnico-Jurídica a respeito (Parecer</w:t>
      </w:r>
      <w:r w:rsidR="008E7D2B">
        <w:rPr>
          <w:rFonts w:ascii="Verdana" w:hAnsi="Verdana"/>
          <w:sz w:val="24"/>
          <w:szCs w:val="24"/>
        </w:rPr>
        <w:t xml:space="preserve"> FUNDATEC/AJ 050768197), </w:t>
      </w:r>
      <w:proofErr w:type="gramStart"/>
      <w:r w:rsidR="008E7D2B">
        <w:rPr>
          <w:rFonts w:ascii="Verdana" w:hAnsi="Verdana"/>
          <w:sz w:val="24"/>
          <w:szCs w:val="24"/>
        </w:rPr>
        <w:t xml:space="preserve">o qual </w:t>
      </w:r>
      <w:r w:rsidRPr="00891C13">
        <w:rPr>
          <w:rFonts w:ascii="Verdana" w:hAnsi="Verdana"/>
          <w:sz w:val="24"/>
          <w:szCs w:val="24"/>
        </w:rPr>
        <w:t>acolho</w:t>
      </w:r>
      <w:proofErr w:type="gramEnd"/>
      <w:r w:rsidRPr="00891C13">
        <w:rPr>
          <w:rFonts w:ascii="Verdana" w:hAnsi="Verdana"/>
          <w:sz w:val="24"/>
          <w:szCs w:val="24"/>
        </w:rPr>
        <w:t>, AUTORIZO, com amparo no artigo 25, caput, da Lei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891C13">
        <w:rPr>
          <w:rFonts w:ascii="Verdana" w:hAnsi="Verdana"/>
          <w:sz w:val="24"/>
          <w:szCs w:val="24"/>
        </w:rPr>
        <w:t>Federal nº 8.666/93 e nos ar</w:t>
      </w:r>
      <w:r w:rsidR="008E7D2B">
        <w:rPr>
          <w:rFonts w:ascii="Verdana" w:hAnsi="Verdana"/>
          <w:sz w:val="24"/>
          <w:szCs w:val="24"/>
        </w:rPr>
        <w:t xml:space="preserve">tigos 2º e 4º, da Lei Municipal </w:t>
      </w:r>
      <w:r w:rsidRPr="00891C13">
        <w:rPr>
          <w:rFonts w:ascii="Verdana" w:hAnsi="Verdana"/>
          <w:sz w:val="24"/>
          <w:szCs w:val="24"/>
        </w:rPr>
        <w:t>16.115/2015, assim como</w:t>
      </w:r>
      <w:r w:rsidR="008E7D2B">
        <w:rPr>
          <w:rFonts w:ascii="Verdana" w:hAnsi="Verdana"/>
          <w:sz w:val="24"/>
          <w:szCs w:val="24"/>
        </w:rPr>
        <w:t xml:space="preserve"> no Parecer da AJC/PGM ementado </w:t>
      </w:r>
      <w:r w:rsidRPr="00891C13">
        <w:rPr>
          <w:rFonts w:ascii="Verdana" w:hAnsi="Verdana"/>
          <w:sz w:val="24"/>
          <w:szCs w:val="24"/>
        </w:rPr>
        <w:t xml:space="preserve">sob o nº 10.178/2002, a </w:t>
      </w:r>
      <w:r w:rsidR="008E7D2B">
        <w:rPr>
          <w:rFonts w:ascii="Verdana" w:hAnsi="Verdana"/>
          <w:sz w:val="24"/>
          <w:szCs w:val="24"/>
        </w:rPr>
        <w:t xml:space="preserve">contratação de REGINA VIEIRA DE </w:t>
      </w:r>
      <w:r w:rsidRPr="00891C13">
        <w:rPr>
          <w:rFonts w:ascii="Verdana" w:hAnsi="Verdana"/>
          <w:sz w:val="24"/>
          <w:szCs w:val="24"/>
        </w:rPr>
        <w:t>SOUZA PIRES, inscrita no C</w:t>
      </w:r>
      <w:r w:rsidR="008E7D2B">
        <w:rPr>
          <w:rFonts w:ascii="Verdana" w:hAnsi="Verdana"/>
          <w:sz w:val="24"/>
          <w:szCs w:val="24"/>
        </w:rPr>
        <w:t xml:space="preserve">PF/MF sob o n.º 259.294.478-88, </w:t>
      </w:r>
      <w:r w:rsidRPr="00891C13">
        <w:rPr>
          <w:rFonts w:ascii="Verdana" w:hAnsi="Verdana"/>
          <w:sz w:val="24"/>
          <w:szCs w:val="24"/>
        </w:rPr>
        <w:t>para ministrar oficinas do projeto ELABORA, na temática “Habilidades e Comunicação para o Su</w:t>
      </w:r>
      <w:r w:rsidR="008E7D2B">
        <w:rPr>
          <w:rFonts w:ascii="Verdana" w:hAnsi="Verdana"/>
          <w:sz w:val="24"/>
          <w:szCs w:val="24"/>
        </w:rPr>
        <w:t xml:space="preserve">cesso Profissional” e Currículo </w:t>
      </w:r>
      <w:r w:rsidRPr="00891C13">
        <w:rPr>
          <w:rFonts w:ascii="Verdana" w:hAnsi="Verdana"/>
          <w:sz w:val="24"/>
          <w:szCs w:val="24"/>
        </w:rPr>
        <w:t>e Processo Seletivo”</w:t>
      </w:r>
      <w:proofErr w:type="gramEnd"/>
      <w:r w:rsidRPr="00891C13">
        <w:rPr>
          <w:rFonts w:ascii="Verdana" w:hAnsi="Verdana"/>
          <w:sz w:val="24"/>
          <w:szCs w:val="24"/>
        </w:rPr>
        <w:t>, com previ</w:t>
      </w:r>
      <w:r w:rsidR="008E7D2B">
        <w:rPr>
          <w:rFonts w:ascii="Verdana" w:hAnsi="Verdana"/>
          <w:sz w:val="24"/>
          <w:szCs w:val="24"/>
        </w:rPr>
        <w:t xml:space="preserve">são de início em 01/09/2021 até </w:t>
      </w:r>
      <w:r w:rsidRPr="00891C13">
        <w:rPr>
          <w:rFonts w:ascii="Verdana" w:hAnsi="Verdana"/>
          <w:sz w:val="24"/>
          <w:szCs w:val="24"/>
        </w:rPr>
        <w:t>o final do presente exercício, que se dará em diversos equipamentos da Prefeitura, com carga horári</w:t>
      </w:r>
      <w:r w:rsidR="008E7D2B">
        <w:rPr>
          <w:rFonts w:ascii="Verdana" w:hAnsi="Verdana"/>
          <w:sz w:val="24"/>
          <w:szCs w:val="24"/>
        </w:rPr>
        <w:t xml:space="preserve">a total estimada de até </w:t>
      </w:r>
      <w:r w:rsidRPr="00891C13">
        <w:rPr>
          <w:rFonts w:ascii="Verdana" w:hAnsi="Verdana"/>
          <w:sz w:val="24"/>
          <w:szCs w:val="24"/>
        </w:rPr>
        <w:t>12 (doze) horas semanas, n</w:t>
      </w:r>
      <w:r w:rsidR="008E7D2B">
        <w:rPr>
          <w:rFonts w:ascii="Verdana" w:hAnsi="Verdana"/>
          <w:sz w:val="24"/>
          <w:szCs w:val="24"/>
        </w:rPr>
        <w:t xml:space="preserve">o valor de R$ 45,00 (quarenta e </w:t>
      </w:r>
      <w:r w:rsidRPr="00891C13">
        <w:rPr>
          <w:rFonts w:ascii="Verdana" w:hAnsi="Verdana"/>
          <w:sz w:val="24"/>
          <w:szCs w:val="24"/>
        </w:rPr>
        <w:t>cinco reais) a hora/aula, perfa</w:t>
      </w:r>
      <w:r w:rsidR="008E7D2B">
        <w:rPr>
          <w:rFonts w:ascii="Verdana" w:hAnsi="Verdana"/>
          <w:sz w:val="24"/>
          <w:szCs w:val="24"/>
        </w:rPr>
        <w:t xml:space="preserve">zendo o valor total estimado de </w:t>
      </w:r>
      <w:r w:rsidRPr="00891C13">
        <w:rPr>
          <w:rFonts w:ascii="Verdana" w:hAnsi="Verdana"/>
          <w:sz w:val="24"/>
          <w:szCs w:val="24"/>
        </w:rPr>
        <w:t>R$ 22.275,00 (vinte e dois mil duzentos e setenta e cinco reais).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II - Por consequência, fica autorizada a emissão da competente nota de empenho, para o</w:t>
      </w:r>
      <w:r w:rsidR="008E7D2B">
        <w:rPr>
          <w:rFonts w:ascii="Verdana" w:hAnsi="Verdana"/>
          <w:sz w:val="24"/>
          <w:szCs w:val="24"/>
        </w:rPr>
        <w:t xml:space="preserve"> presente exercício, onerando a </w:t>
      </w:r>
      <w:r w:rsidRPr="00891C13">
        <w:rPr>
          <w:rFonts w:ascii="Verdana" w:hAnsi="Verdana"/>
          <w:sz w:val="24"/>
          <w:szCs w:val="24"/>
        </w:rPr>
        <w:t>dotação 80.10.12.363.3019.2.416.3.3.90.36.00.00.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III - Fica designado como fiscal desta contratação o servidor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Sr. Fábio França Coutinho – RF nº 883.148-3 e como suplente a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Sra. Isabela de Scarpa Anzuino, RF: 847628-</w:t>
      </w:r>
      <w:proofErr w:type="gramStart"/>
      <w:r w:rsidRPr="00891C13">
        <w:rPr>
          <w:rFonts w:ascii="Verdana" w:hAnsi="Verdana"/>
          <w:sz w:val="24"/>
          <w:szCs w:val="24"/>
        </w:rPr>
        <w:t>4</w:t>
      </w:r>
      <w:proofErr w:type="gramEnd"/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SEI 8110.2021/0000626-3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 xml:space="preserve">INTERESSADO: FUNDAÇÃO PAULISTANA DE EDUCAÇÃO, TECNOLOGIA E </w:t>
      </w:r>
      <w:proofErr w:type="gramStart"/>
      <w:r w:rsidRPr="00891C13">
        <w:rPr>
          <w:rFonts w:ascii="Verdana" w:hAnsi="Verdana"/>
          <w:sz w:val="24"/>
          <w:szCs w:val="24"/>
        </w:rPr>
        <w:t>CULTURA</w:t>
      </w:r>
      <w:proofErr w:type="gramEnd"/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lastRenderedPageBreak/>
        <w:t xml:space="preserve">ASSUNTO: Contratação </w:t>
      </w:r>
      <w:proofErr w:type="gramStart"/>
      <w:r w:rsidRPr="00891C13">
        <w:rPr>
          <w:rFonts w:ascii="Verdana" w:hAnsi="Verdana"/>
          <w:sz w:val="24"/>
          <w:szCs w:val="24"/>
        </w:rPr>
        <w:t>do(</w:t>
      </w:r>
      <w:proofErr w:type="gramEnd"/>
      <w:r w:rsidRPr="00891C13">
        <w:rPr>
          <w:rFonts w:ascii="Verdana" w:hAnsi="Verdana"/>
          <w:sz w:val="24"/>
          <w:szCs w:val="24"/>
        </w:rPr>
        <w:t xml:space="preserve">a) </w:t>
      </w:r>
      <w:proofErr w:type="spellStart"/>
      <w:r w:rsidRPr="00891C13">
        <w:rPr>
          <w:rFonts w:ascii="Verdana" w:hAnsi="Verdana"/>
          <w:sz w:val="24"/>
          <w:szCs w:val="24"/>
        </w:rPr>
        <w:t>oficineiro</w:t>
      </w:r>
      <w:proofErr w:type="spellEnd"/>
      <w:r w:rsidRPr="00891C13">
        <w:rPr>
          <w:rFonts w:ascii="Verdana" w:hAnsi="Verdana"/>
          <w:sz w:val="24"/>
          <w:szCs w:val="24"/>
        </w:rPr>
        <w:t>(a) THAIS APARECIDA PEREIRA, selecionada pelo Edital 02/2020 para</w:t>
      </w:r>
      <w:r w:rsidR="008E7D2B">
        <w:rPr>
          <w:rFonts w:ascii="Verdana" w:hAnsi="Verdana"/>
          <w:sz w:val="24"/>
          <w:szCs w:val="24"/>
        </w:rPr>
        <w:t xml:space="preserve"> </w:t>
      </w:r>
      <w:r w:rsidRPr="00891C13">
        <w:rPr>
          <w:rFonts w:ascii="Verdana" w:hAnsi="Verdana"/>
          <w:sz w:val="24"/>
          <w:szCs w:val="24"/>
        </w:rPr>
        <w:t>ministrar a oficina para mi</w:t>
      </w:r>
      <w:r w:rsidR="008E7D2B">
        <w:rPr>
          <w:rFonts w:ascii="Verdana" w:hAnsi="Verdana"/>
          <w:sz w:val="24"/>
          <w:szCs w:val="24"/>
        </w:rPr>
        <w:t xml:space="preserve">nistrar as oficinas do projeto </w:t>
      </w:r>
      <w:r w:rsidRPr="00891C13">
        <w:rPr>
          <w:rFonts w:ascii="Verdana" w:hAnsi="Verdana"/>
          <w:sz w:val="24"/>
          <w:szCs w:val="24"/>
        </w:rPr>
        <w:t>ELABORA.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I - No uso das atribuiç</w:t>
      </w:r>
      <w:r w:rsidR="008E7D2B">
        <w:rPr>
          <w:rFonts w:ascii="Verdana" w:hAnsi="Verdana"/>
          <w:sz w:val="24"/>
          <w:szCs w:val="24"/>
        </w:rPr>
        <w:t xml:space="preserve">ões que me foram conferidas por </w:t>
      </w:r>
      <w:r w:rsidRPr="00891C13">
        <w:rPr>
          <w:rFonts w:ascii="Verdana" w:hAnsi="Verdana"/>
          <w:sz w:val="24"/>
          <w:szCs w:val="24"/>
        </w:rPr>
        <w:t xml:space="preserve">lei e demais elementos do presente, notadamente as manifestações da Coordenadoria de </w:t>
      </w:r>
      <w:r w:rsidR="008E7D2B">
        <w:rPr>
          <w:rFonts w:ascii="Verdana" w:hAnsi="Verdana"/>
          <w:sz w:val="24"/>
          <w:szCs w:val="24"/>
        </w:rPr>
        <w:t xml:space="preserve">Ensino, Pesquisa e Cultura (SEI </w:t>
      </w:r>
      <w:r w:rsidRPr="00891C13">
        <w:rPr>
          <w:rFonts w:ascii="Verdana" w:hAnsi="Verdana"/>
          <w:sz w:val="24"/>
          <w:szCs w:val="24"/>
        </w:rPr>
        <w:t>050708695) e manifestação da Assessoria Técn</w:t>
      </w:r>
      <w:r w:rsidR="008E7D2B">
        <w:rPr>
          <w:rFonts w:ascii="Verdana" w:hAnsi="Verdana"/>
          <w:sz w:val="24"/>
          <w:szCs w:val="24"/>
        </w:rPr>
        <w:t xml:space="preserve">ico-Jurídica a </w:t>
      </w:r>
      <w:r w:rsidRPr="00891C13">
        <w:rPr>
          <w:rFonts w:ascii="Verdana" w:hAnsi="Verdana"/>
          <w:sz w:val="24"/>
          <w:szCs w:val="24"/>
        </w:rPr>
        <w:t>respeito (Parecer FUNDATE</w:t>
      </w:r>
      <w:r w:rsidR="008E7D2B">
        <w:rPr>
          <w:rFonts w:ascii="Verdana" w:hAnsi="Verdana"/>
          <w:sz w:val="24"/>
          <w:szCs w:val="24"/>
        </w:rPr>
        <w:t xml:space="preserve">C/AJ 050768519), </w:t>
      </w:r>
      <w:proofErr w:type="gramStart"/>
      <w:r w:rsidR="008E7D2B">
        <w:rPr>
          <w:rFonts w:ascii="Verdana" w:hAnsi="Verdana"/>
          <w:sz w:val="24"/>
          <w:szCs w:val="24"/>
        </w:rPr>
        <w:t>o qual acolho</w:t>
      </w:r>
      <w:proofErr w:type="gramEnd"/>
      <w:r w:rsidR="008E7D2B">
        <w:rPr>
          <w:rFonts w:ascii="Verdana" w:hAnsi="Verdana"/>
          <w:sz w:val="24"/>
          <w:szCs w:val="24"/>
        </w:rPr>
        <w:t xml:space="preserve">, </w:t>
      </w:r>
      <w:r w:rsidRPr="00891C13">
        <w:rPr>
          <w:rFonts w:ascii="Verdana" w:hAnsi="Verdana"/>
          <w:sz w:val="24"/>
          <w:szCs w:val="24"/>
        </w:rPr>
        <w:t>AUTORIZO, com amparo no arti</w:t>
      </w:r>
      <w:r w:rsidR="008E7D2B">
        <w:rPr>
          <w:rFonts w:ascii="Verdana" w:hAnsi="Verdana"/>
          <w:sz w:val="24"/>
          <w:szCs w:val="24"/>
        </w:rPr>
        <w:t xml:space="preserve">go 25, caput, da Lei Federal nº </w:t>
      </w:r>
      <w:r w:rsidRPr="00891C13">
        <w:rPr>
          <w:rFonts w:ascii="Verdana" w:hAnsi="Verdana"/>
          <w:sz w:val="24"/>
          <w:szCs w:val="24"/>
        </w:rPr>
        <w:t>8.666/93 e nos artigos 2º e 4º</w:t>
      </w:r>
      <w:r w:rsidR="008E7D2B">
        <w:rPr>
          <w:rFonts w:ascii="Verdana" w:hAnsi="Verdana"/>
          <w:sz w:val="24"/>
          <w:szCs w:val="24"/>
        </w:rPr>
        <w:t xml:space="preserve">, da Lei Municipal 16.115/2015, </w:t>
      </w:r>
      <w:r w:rsidRPr="00891C13">
        <w:rPr>
          <w:rFonts w:ascii="Verdana" w:hAnsi="Verdana"/>
          <w:sz w:val="24"/>
          <w:szCs w:val="24"/>
        </w:rPr>
        <w:t>assim como no Parec</w:t>
      </w:r>
      <w:r w:rsidR="008E7D2B">
        <w:rPr>
          <w:rFonts w:ascii="Verdana" w:hAnsi="Verdana"/>
          <w:sz w:val="24"/>
          <w:szCs w:val="24"/>
        </w:rPr>
        <w:t xml:space="preserve">er da AJC/PGM ementado sob o nº </w:t>
      </w:r>
      <w:r w:rsidRPr="00891C13">
        <w:rPr>
          <w:rFonts w:ascii="Verdana" w:hAnsi="Verdana"/>
          <w:sz w:val="24"/>
          <w:szCs w:val="24"/>
        </w:rPr>
        <w:t>10.178/2002, a contrata</w:t>
      </w:r>
      <w:r w:rsidR="008E7D2B">
        <w:rPr>
          <w:rFonts w:ascii="Verdana" w:hAnsi="Verdana"/>
          <w:sz w:val="24"/>
          <w:szCs w:val="24"/>
        </w:rPr>
        <w:t xml:space="preserve">ção de THAIS APARECIDA PEREIRA, </w:t>
      </w:r>
      <w:r w:rsidRPr="00891C13">
        <w:rPr>
          <w:rFonts w:ascii="Verdana" w:hAnsi="Verdana"/>
          <w:sz w:val="24"/>
          <w:szCs w:val="24"/>
        </w:rPr>
        <w:t>inscrita no CPF/MF sob o n.º</w:t>
      </w:r>
      <w:r w:rsidR="008E7D2B">
        <w:rPr>
          <w:rFonts w:ascii="Verdana" w:hAnsi="Verdana"/>
          <w:sz w:val="24"/>
          <w:szCs w:val="24"/>
        </w:rPr>
        <w:t xml:space="preserve"> 402.508.288-80, para ministrar </w:t>
      </w:r>
      <w:r w:rsidRPr="00891C13">
        <w:rPr>
          <w:rFonts w:ascii="Verdana" w:hAnsi="Verdana"/>
          <w:sz w:val="24"/>
          <w:szCs w:val="24"/>
        </w:rPr>
        <w:t>oficinas do projeto ELABORA, na temática “Habilidades e Comunicação para o Sucesso Profi</w:t>
      </w:r>
      <w:r w:rsidR="008E7D2B">
        <w:rPr>
          <w:rFonts w:ascii="Verdana" w:hAnsi="Verdana"/>
          <w:sz w:val="24"/>
          <w:szCs w:val="24"/>
        </w:rPr>
        <w:t xml:space="preserve">ssional” e Currículo e Processo </w:t>
      </w:r>
      <w:r w:rsidRPr="00891C13">
        <w:rPr>
          <w:rFonts w:ascii="Verdana" w:hAnsi="Verdana"/>
          <w:sz w:val="24"/>
          <w:szCs w:val="24"/>
        </w:rPr>
        <w:t>Seletivo”, com previsão de iníci</w:t>
      </w:r>
      <w:r w:rsidR="008E7D2B">
        <w:rPr>
          <w:rFonts w:ascii="Verdana" w:hAnsi="Verdana"/>
          <w:sz w:val="24"/>
          <w:szCs w:val="24"/>
        </w:rPr>
        <w:t xml:space="preserve">o em 01/09/2021 até o final do </w:t>
      </w:r>
      <w:r w:rsidRPr="00891C13">
        <w:rPr>
          <w:rFonts w:ascii="Verdana" w:hAnsi="Verdana"/>
          <w:sz w:val="24"/>
          <w:szCs w:val="24"/>
        </w:rPr>
        <w:t>presente exercício, que se dará em diversos equipamentos da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 xml:space="preserve">Prefeitura, com carga horária </w:t>
      </w:r>
      <w:r w:rsidR="008E7D2B">
        <w:rPr>
          <w:rFonts w:ascii="Verdana" w:hAnsi="Verdana"/>
          <w:sz w:val="24"/>
          <w:szCs w:val="24"/>
        </w:rPr>
        <w:t xml:space="preserve">total estimada de até 12 (doze) </w:t>
      </w:r>
      <w:r w:rsidRPr="00891C13">
        <w:rPr>
          <w:rFonts w:ascii="Verdana" w:hAnsi="Verdana"/>
          <w:sz w:val="24"/>
          <w:szCs w:val="24"/>
        </w:rPr>
        <w:t>horas semanas, no valor de R$ 4</w:t>
      </w:r>
      <w:r w:rsidR="008E7D2B">
        <w:rPr>
          <w:rFonts w:ascii="Verdana" w:hAnsi="Verdana"/>
          <w:sz w:val="24"/>
          <w:szCs w:val="24"/>
        </w:rPr>
        <w:t xml:space="preserve">5,00 (quarenta e cinco reais) a </w:t>
      </w:r>
      <w:r w:rsidRPr="00891C13">
        <w:rPr>
          <w:rFonts w:ascii="Verdana" w:hAnsi="Verdana"/>
          <w:sz w:val="24"/>
          <w:szCs w:val="24"/>
        </w:rPr>
        <w:t>hora/aula, perfazendo o valor total esti</w:t>
      </w:r>
      <w:r w:rsidR="008E7D2B">
        <w:rPr>
          <w:rFonts w:ascii="Verdana" w:hAnsi="Verdana"/>
          <w:sz w:val="24"/>
          <w:szCs w:val="24"/>
        </w:rPr>
        <w:t xml:space="preserve">mado de R$ 22.275,00 </w:t>
      </w:r>
      <w:r w:rsidRPr="00891C13">
        <w:rPr>
          <w:rFonts w:ascii="Verdana" w:hAnsi="Verdana"/>
          <w:sz w:val="24"/>
          <w:szCs w:val="24"/>
        </w:rPr>
        <w:t>(vinte e dois mil duzentos e setenta e cinco reais).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II - Por consequência, fica autorizada a emissão da competente nota de empenho, para o</w:t>
      </w:r>
      <w:r w:rsidR="008E7D2B">
        <w:rPr>
          <w:rFonts w:ascii="Verdana" w:hAnsi="Verdana"/>
          <w:sz w:val="24"/>
          <w:szCs w:val="24"/>
        </w:rPr>
        <w:t xml:space="preserve"> presente exercício, onerando a </w:t>
      </w:r>
      <w:r w:rsidRPr="00891C13">
        <w:rPr>
          <w:rFonts w:ascii="Verdana" w:hAnsi="Verdana"/>
          <w:sz w:val="24"/>
          <w:szCs w:val="24"/>
        </w:rPr>
        <w:t>dotação 80.10.12.363.3019.2.416.3.3.90.36.00.00.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 xml:space="preserve">III - Fica designado como fiscal desta contratação o </w:t>
      </w:r>
      <w:proofErr w:type="spellStart"/>
      <w:r w:rsidRPr="00891C13">
        <w:rPr>
          <w:rFonts w:ascii="Verdana" w:hAnsi="Verdana"/>
          <w:sz w:val="24"/>
          <w:szCs w:val="24"/>
        </w:rPr>
        <w:t>servidoro</w:t>
      </w:r>
      <w:proofErr w:type="spellEnd"/>
      <w:r w:rsidRPr="00891C13">
        <w:rPr>
          <w:rFonts w:ascii="Verdana" w:hAnsi="Verdana"/>
          <w:sz w:val="24"/>
          <w:szCs w:val="24"/>
        </w:rPr>
        <w:t xml:space="preserve"> Sr. Fábio França Coutinho – </w:t>
      </w:r>
      <w:r w:rsidR="008E7D2B">
        <w:rPr>
          <w:rFonts w:ascii="Verdana" w:hAnsi="Verdana"/>
          <w:sz w:val="24"/>
          <w:szCs w:val="24"/>
        </w:rPr>
        <w:t xml:space="preserve">RF nº 883.148-3 e como suplente </w:t>
      </w:r>
      <w:r w:rsidRPr="00891C13">
        <w:rPr>
          <w:rFonts w:ascii="Verdana" w:hAnsi="Verdana"/>
          <w:sz w:val="24"/>
          <w:szCs w:val="24"/>
        </w:rPr>
        <w:t>a Sra. Isabela de Scarpa Anzuino, RF: 847628-</w:t>
      </w:r>
      <w:proofErr w:type="gramStart"/>
      <w:r w:rsidRPr="00891C13">
        <w:rPr>
          <w:rFonts w:ascii="Verdana" w:hAnsi="Verdana"/>
          <w:sz w:val="24"/>
          <w:szCs w:val="24"/>
        </w:rPr>
        <w:t>4</w:t>
      </w:r>
      <w:proofErr w:type="gramEnd"/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SEI 8110.2021/0000625-5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 xml:space="preserve">INTERESSADO: FUNDAÇÃO PAULISTANA DE EDUCAÇÃO, TECNOLOGIA E </w:t>
      </w:r>
      <w:proofErr w:type="gramStart"/>
      <w:r w:rsidRPr="00891C13">
        <w:rPr>
          <w:rFonts w:ascii="Verdana" w:hAnsi="Verdana"/>
          <w:sz w:val="24"/>
          <w:szCs w:val="24"/>
        </w:rPr>
        <w:t>CULTURA</w:t>
      </w:r>
      <w:proofErr w:type="gramEnd"/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 xml:space="preserve">ASSUNTO: Contratação </w:t>
      </w:r>
      <w:proofErr w:type="gramStart"/>
      <w:r w:rsidRPr="00891C13">
        <w:rPr>
          <w:rFonts w:ascii="Verdana" w:hAnsi="Verdana"/>
          <w:sz w:val="24"/>
          <w:szCs w:val="24"/>
        </w:rPr>
        <w:t>do(</w:t>
      </w:r>
      <w:proofErr w:type="gramEnd"/>
      <w:r w:rsidRPr="00891C13">
        <w:rPr>
          <w:rFonts w:ascii="Verdana" w:hAnsi="Verdana"/>
          <w:sz w:val="24"/>
          <w:szCs w:val="24"/>
        </w:rPr>
        <w:t xml:space="preserve">a) </w:t>
      </w:r>
      <w:proofErr w:type="spellStart"/>
      <w:r w:rsidRPr="00891C13">
        <w:rPr>
          <w:rFonts w:ascii="Verdana" w:hAnsi="Verdana"/>
          <w:sz w:val="24"/>
          <w:szCs w:val="24"/>
        </w:rPr>
        <w:t>oficineiro</w:t>
      </w:r>
      <w:proofErr w:type="spellEnd"/>
      <w:r w:rsidRPr="00891C13">
        <w:rPr>
          <w:rFonts w:ascii="Verdana" w:hAnsi="Verdana"/>
          <w:sz w:val="24"/>
          <w:szCs w:val="24"/>
        </w:rPr>
        <w:t>(a) MAURO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YOSHIKATSU TOME, selec</w:t>
      </w:r>
      <w:r w:rsidR="008E7D2B">
        <w:rPr>
          <w:rFonts w:ascii="Verdana" w:hAnsi="Verdana"/>
          <w:sz w:val="24"/>
          <w:szCs w:val="24"/>
        </w:rPr>
        <w:t xml:space="preserve">ionada pelo Edital 02/2020 para </w:t>
      </w:r>
      <w:r w:rsidRPr="00891C13">
        <w:rPr>
          <w:rFonts w:ascii="Verdana" w:hAnsi="Verdana"/>
          <w:sz w:val="24"/>
          <w:szCs w:val="24"/>
        </w:rPr>
        <w:t>ministrar a oficina para m</w:t>
      </w:r>
      <w:r w:rsidR="008E7D2B">
        <w:rPr>
          <w:rFonts w:ascii="Verdana" w:hAnsi="Verdana"/>
          <w:sz w:val="24"/>
          <w:szCs w:val="24"/>
        </w:rPr>
        <w:t xml:space="preserve">inistrar as oficinas do projeto </w:t>
      </w:r>
      <w:r w:rsidRPr="00891C13">
        <w:rPr>
          <w:rFonts w:ascii="Verdana" w:hAnsi="Verdana"/>
          <w:sz w:val="24"/>
          <w:szCs w:val="24"/>
        </w:rPr>
        <w:t>ELABORA.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I - No uso das atribuiç</w:t>
      </w:r>
      <w:r w:rsidR="008E7D2B">
        <w:rPr>
          <w:rFonts w:ascii="Verdana" w:hAnsi="Verdana"/>
          <w:sz w:val="24"/>
          <w:szCs w:val="24"/>
        </w:rPr>
        <w:t xml:space="preserve">ões que me foram conferidas por </w:t>
      </w:r>
      <w:r w:rsidRPr="00891C13">
        <w:rPr>
          <w:rFonts w:ascii="Verdana" w:hAnsi="Verdana"/>
          <w:sz w:val="24"/>
          <w:szCs w:val="24"/>
        </w:rPr>
        <w:t xml:space="preserve">lei e demais elementos do presente, notadamente as manifestações da Coordenadoria de </w:t>
      </w:r>
      <w:r w:rsidR="008E7D2B">
        <w:rPr>
          <w:rFonts w:ascii="Verdana" w:hAnsi="Verdana"/>
          <w:sz w:val="24"/>
          <w:szCs w:val="24"/>
        </w:rPr>
        <w:t xml:space="preserve">Ensino, Pesquisa e Cultura (SEI </w:t>
      </w:r>
      <w:r w:rsidRPr="00891C13">
        <w:rPr>
          <w:rFonts w:ascii="Verdana" w:hAnsi="Verdana"/>
          <w:sz w:val="24"/>
          <w:szCs w:val="24"/>
        </w:rPr>
        <w:t>050704343) e manifestação d</w:t>
      </w:r>
      <w:r w:rsidR="008E7D2B">
        <w:rPr>
          <w:rFonts w:ascii="Verdana" w:hAnsi="Verdana"/>
          <w:sz w:val="24"/>
          <w:szCs w:val="24"/>
        </w:rPr>
        <w:t xml:space="preserve">a Assessoria Técnico-Jurídica a </w:t>
      </w:r>
      <w:r w:rsidRPr="00891C13">
        <w:rPr>
          <w:rFonts w:ascii="Verdana" w:hAnsi="Verdana"/>
          <w:sz w:val="24"/>
          <w:szCs w:val="24"/>
        </w:rPr>
        <w:t>respeito (Parecer FUNDATE</w:t>
      </w:r>
      <w:r w:rsidR="008E7D2B">
        <w:rPr>
          <w:rFonts w:ascii="Verdana" w:hAnsi="Verdana"/>
          <w:sz w:val="24"/>
          <w:szCs w:val="24"/>
        </w:rPr>
        <w:t xml:space="preserve">C/AJ 050768926), </w:t>
      </w:r>
      <w:proofErr w:type="gramStart"/>
      <w:r w:rsidR="008E7D2B">
        <w:rPr>
          <w:rFonts w:ascii="Verdana" w:hAnsi="Verdana"/>
          <w:sz w:val="24"/>
          <w:szCs w:val="24"/>
        </w:rPr>
        <w:t>o qual acolho</w:t>
      </w:r>
      <w:proofErr w:type="gramEnd"/>
      <w:r w:rsidR="008E7D2B">
        <w:rPr>
          <w:rFonts w:ascii="Verdana" w:hAnsi="Verdana"/>
          <w:sz w:val="24"/>
          <w:szCs w:val="24"/>
        </w:rPr>
        <w:t xml:space="preserve">, </w:t>
      </w:r>
      <w:r w:rsidRPr="00891C13">
        <w:rPr>
          <w:rFonts w:ascii="Verdana" w:hAnsi="Verdana"/>
          <w:sz w:val="24"/>
          <w:szCs w:val="24"/>
        </w:rPr>
        <w:t>AUTORIZO, com amparo no arti</w:t>
      </w:r>
      <w:r w:rsidR="008E7D2B">
        <w:rPr>
          <w:rFonts w:ascii="Verdana" w:hAnsi="Verdana"/>
          <w:sz w:val="24"/>
          <w:szCs w:val="24"/>
        </w:rPr>
        <w:t xml:space="preserve">go 25, caput, da Lei Federal nº </w:t>
      </w:r>
      <w:r w:rsidRPr="00891C13">
        <w:rPr>
          <w:rFonts w:ascii="Verdana" w:hAnsi="Verdana"/>
          <w:sz w:val="24"/>
          <w:szCs w:val="24"/>
        </w:rPr>
        <w:t>8.666/93 e nos artigos 2º e 4º</w:t>
      </w:r>
      <w:r w:rsidR="008E7D2B">
        <w:rPr>
          <w:rFonts w:ascii="Verdana" w:hAnsi="Verdana"/>
          <w:sz w:val="24"/>
          <w:szCs w:val="24"/>
        </w:rPr>
        <w:t xml:space="preserve">, da Lei Municipal 16.115/2015, </w:t>
      </w:r>
      <w:r w:rsidRPr="00891C13">
        <w:rPr>
          <w:rFonts w:ascii="Verdana" w:hAnsi="Verdana"/>
          <w:sz w:val="24"/>
          <w:szCs w:val="24"/>
        </w:rPr>
        <w:t>assim como no Parec</w:t>
      </w:r>
      <w:r w:rsidR="008E7D2B">
        <w:rPr>
          <w:rFonts w:ascii="Verdana" w:hAnsi="Verdana"/>
          <w:sz w:val="24"/>
          <w:szCs w:val="24"/>
        </w:rPr>
        <w:t xml:space="preserve">er da AJC/PGM ementado sob o nº </w:t>
      </w:r>
      <w:r w:rsidRPr="00891C13">
        <w:rPr>
          <w:rFonts w:ascii="Verdana" w:hAnsi="Verdana"/>
          <w:sz w:val="24"/>
          <w:szCs w:val="24"/>
        </w:rPr>
        <w:t>10.178/2002, a contra</w:t>
      </w:r>
      <w:r w:rsidR="008E7D2B">
        <w:rPr>
          <w:rFonts w:ascii="Verdana" w:hAnsi="Verdana"/>
          <w:sz w:val="24"/>
          <w:szCs w:val="24"/>
        </w:rPr>
        <w:t xml:space="preserve">tação de MAURO YOSHIKATSU TOME, </w:t>
      </w:r>
      <w:r w:rsidRPr="00891C13">
        <w:rPr>
          <w:rFonts w:ascii="Verdana" w:hAnsi="Verdana"/>
          <w:sz w:val="24"/>
          <w:szCs w:val="24"/>
        </w:rPr>
        <w:t>inscrito no CPF/MF sob o n.º</w:t>
      </w:r>
      <w:r w:rsidR="008E7D2B">
        <w:rPr>
          <w:rFonts w:ascii="Verdana" w:hAnsi="Verdana"/>
          <w:sz w:val="24"/>
          <w:szCs w:val="24"/>
        </w:rPr>
        <w:t xml:space="preserve"> 286.590.448-27, para ministrar </w:t>
      </w:r>
      <w:r w:rsidRPr="00891C13">
        <w:rPr>
          <w:rFonts w:ascii="Verdana" w:hAnsi="Verdana"/>
          <w:sz w:val="24"/>
          <w:szCs w:val="24"/>
        </w:rPr>
        <w:t>oficinas do projeto ELABORA, na temática “Habilidades e Comunicação para o Sucesso Profi</w:t>
      </w:r>
      <w:r w:rsidR="008E7D2B">
        <w:rPr>
          <w:rFonts w:ascii="Verdana" w:hAnsi="Verdana"/>
          <w:sz w:val="24"/>
          <w:szCs w:val="24"/>
        </w:rPr>
        <w:t xml:space="preserve">ssional” e Currículo e Processo </w:t>
      </w:r>
      <w:r w:rsidRPr="00891C13">
        <w:rPr>
          <w:rFonts w:ascii="Verdana" w:hAnsi="Verdana"/>
          <w:sz w:val="24"/>
          <w:szCs w:val="24"/>
        </w:rPr>
        <w:t>Seletivo”, com previsão de iníc</w:t>
      </w:r>
      <w:r w:rsidR="008E7D2B">
        <w:rPr>
          <w:rFonts w:ascii="Verdana" w:hAnsi="Verdana"/>
          <w:sz w:val="24"/>
          <w:szCs w:val="24"/>
        </w:rPr>
        <w:t xml:space="preserve">io em 01/09/2021 até o final do </w:t>
      </w:r>
      <w:r w:rsidRPr="00891C13">
        <w:rPr>
          <w:rFonts w:ascii="Verdana" w:hAnsi="Verdana"/>
          <w:sz w:val="24"/>
          <w:szCs w:val="24"/>
        </w:rPr>
        <w:t>presente exercício, que se dará em diversos equipamentos da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Prefeitura, com carga horária total estimada de a</w:t>
      </w:r>
      <w:r w:rsidR="008E7D2B">
        <w:rPr>
          <w:rFonts w:ascii="Verdana" w:hAnsi="Verdana"/>
          <w:sz w:val="24"/>
          <w:szCs w:val="24"/>
        </w:rPr>
        <w:t xml:space="preserve">té 12 (doze) </w:t>
      </w:r>
      <w:r w:rsidRPr="00891C13">
        <w:rPr>
          <w:rFonts w:ascii="Verdana" w:hAnsi="Verdana"/>
          <w:sz w:val="24"/>
          <w:szCs w:val="24"/>
        </w:rPr>
        <w:t>horas semanas, no valor de R$ 4</w:t>
      </w:r>
      <w:r w:rsidR="008E7D2B">
        <w:rPr>
          <w:rFonts w:ascii="Verdana" w:hAnsi="Verdana"/>
          <w:sz w:val="24"/>
          <w:szCs w:val="24"/>
        </w:rPr>
        <w:t xml:space="preserve">5,00 (quarenta e cinco reais) a </w:t>
      </w:r>
      <w:r w:rsidRPr="00891C13">
        <w:rPr>
          <w:rFonts w:ascii="Verdana" w:hAnsi="Verdana"/>
          <w:sz w:val="24"/>
          <w:szCs w:val="24"/>
        </w:rPr>
        <w:t xml:space="preserve">hora/aula, perfazendo o valor total estimado de R$ </w:t>
      </w:r>
      <w:proofErr w:type="gramStart"/>
      <w:r w:rsidRPr="00891C13">
        <w:rPr>
          <w:rFonts w:ascii="Verdana" w:hAnsi="Verdana"/>
          <w:sz w:val="24"/>
          <w:szCs w:val="24"/>
        </w:rPr>
        <w:t>22.275,00</w:t>
      </w:r>
      <w:proofErr w:type="gramEnd"/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lastRenderedPageBreak/>
        <w:t>(vinte e dois mil duzentos e setenta e cinco reais).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II - Por consequência, fica autorizada a emissão da competente nota de empenho, para o</w:t>
      </w:r>
      <w:r w:rsidR="008E7D2B">
        <w:rPr>
          <w:rFonts w:ascii="Verdana" w:hAnsi="Verdana"/>
          <w:sz w:val="24"/>
          <w:szCs w:val="24"/>
        </w:rPr>
        <w:t xml:space="preserve"> presente exercício, onerando a </w:t>
      </w:r>
      <w:r w:rsidRPr="00891C13">
        <w:rPr>
          <w:rFonts w:ascii="Verdana" w:hAnsi="Verdana"/>
          <w:sz w:val="24"/>
          <w:szCs w:val="24"/>
        </w:rPr>
        <w:t>dotação 80.10.12.363.3019.2.416.3.3.90.36.00.00.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III - Fica designado como fiscal desta contratação o servidor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Sr. Fábio França Coutinho – RF nº 883.148-3 e como suplente a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Sra. Isabela de Scarpa Anzuino, RF: 847628-</w:t>
      </w:r>
      <w:proofErr w:type="gramStart"/>
      <w:r w:rsidRPr="00891C13">
        <w:rPr>
          <w:rFonts w:ascii="Verdana" w:hAnsi="Verdana"/>
          <w:sz w:val="24"/>
          <w:szCs w:val="24"/>
        </w:rPr>
        <w:t>4</w:t>
      </w:r>
      <w:proofErr w:type="gramEnd"/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SEI 8110.2021/0000622-0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 xml:space="preserve">INTERESSADO: Enquadra Consultoria em Desenvolvimento Social </w:t>
      </w:r>
      <w:proofErr w:type="spellStart"/>
      <w:r w:rsidRPr="00891C13">
        <w:rPr>
          <w:rFonts w:ascii="Verdana" w:hAnsi="Verdana"/>
          <w:sz w:val="24"/>
          <w:szCs w:val="24"/>
        </w:rPr>
        <w:t>Eirelli</w:t>
      </w:r>
      <w:proofErr w:type="spellEnd"/>
      <w:r w:rsidRPr="00891C13">
        <w:rPr>
          <w:rFonts w:ascii="Verdana" w:hAnsi="Verdana"/>
          <w:sz w:val="24"/>
          <w:szCs w:val="24"/>
        </w:rPr>
        <w:t>.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ASSUNTO: Contrato</w:t>
      </w:r>
      <w:r w:rsidR="008E7D2B">
        <w:rPr>
          <w:rFonts w:ascii="Verdana" w:hAnsi="Verdana"/>
          <w:sz w:val="24"/>
          <w:szCs w:val="24"/>
        </w:rPr>
        <w:t xml:space="preserve"> nº 09 /FPETC/2019. Contratação </w:t>
      </w:r>
      <w:r w:rsidRPr="00891C13">
        <w:rPr>
          <w:rFonts w:ascii="Verdana" w:hAnsi="Verdana"/>
          <w:sz w:val="24"/>
          <w:szCs w:val="24"/>
        </w:rPr>
        <w:t>de serviço(s) para execução dos cursos de Formação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Inicial e Continuada (FIC) nos Títulos: Assistente Administrativo, Assistente Financeiro, Assistente de Logística</w:t>
      </w:r>
      <w:r>
        <w:rPr>
          <w:rFonts w:ascii="Verdana" w:hAnsi="Verdana"/>
          <w:sz w:val="24"/>
          <w:szCs w:val="24"/>
        </w:rPr>
        <w:t xml:space="preserve"> </w:t>
      </w:r>
      <w:r w:rsidRPr="00891C13">
        <w:rPr>
          <w:rFonts w:ascii="Verdana" w:hAnsi="Verdana"/>
          <w:sz w:val="24"/>
          <w:szCs w:val="24"/>
        </w:rPr>
        <w:t>e Assistente de Recursos Humanos, conforme especificações constantes no Anexo I deste Edital. Solicitação de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Atestado de Capacidade Técnica.</w:t>
      </w:r>
    </w:p>
    <w:p w:rsid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I - No uso das atribuições que me foram conferidas</w:t>
      </w:r>
      <w:r w:rsidR="008E7D2B">
        <w:rPr>
          <w:rFonts w:ascii="Verdana" w:hAnsi="Verdana"/>
          <w:sz w:val="24"/>
          <w:szCs w:val="24"/>
        </w:rPr>
        <w:t xml:space="preserve"> por </w:t>
      </w:r>
      <w:r w:rsidRPr="00891C13">
        <w:rPr>
          <w:rFonts w:ascii="Verdana" w:hAnsi="Verdana"/>
          <w:sz w:val="24"/>
          <w:szCs w:val="24"/>
        </w:rPr>
        <w:t xml:space="preserve">lei, e demais elementos do </w:t>
      </w:r>
      <w:r w:rsidR="008E7D2B">
        <w:rPr>
          <w:rFonts w:ascii="Verdana" w:hAnsi="Verdana"/>
          <w:sz w:val="24"/>
          <w:szCs w:val="24"/>
        </w:rPr>
        <w:t xml:space="preserve">presente, em especial o Parecer </w:t>
      </w:r>
      <w:r w:rsidRPr="00891C13">
        <w:rPr>
          <w:rFonts w:ascii="Verdana" w:hAnsi="Verdana"/>
          <w:sz w:val="24"/>
          <w:szCs w:val="24"/>
        </w:rPr>
        <w:t>FUNDATEC/AJ 050892429,</w:t>
      </w:r>
      <w:r w:rsidR="008E7D2B">
        <w:rPr>
          <w:rFonts w:ascii="Verdana" w:hAnsi="Verdana"/>
          <w:sz w:val="24"/>
          <w:szCs w:val="24"/>
        </w:rPr>
        <w:t xml:space="preserve"> AUTORIZO a emissão do Atestado </w:t>
      </w:r>
      <w:r w:rsidRPr="00891C13">
        <w:rPr>
          <w:rFonts w:ascii="Verdana" w:hAnsi="Verdana"/>
          <w:sz w:val="24"/>
          <w:szCs w:val="24"/>
        </w:rPr>
        <w:t>de Capacidade Técnica, solicitado pela empresa Enquadra Consultoria em Desenvolvimento Soc</w:t>
      </w:r>
      <w:r w:rsidR="008E7D2B">
        <w:rPr>
          <w:rFonts w:ascii="Verdana" w:hAnsi="Verdana"/>
          <w:sz w:val="24"/>
          <w:szCs w:val="24"/>
        </w:rPr>
        <w:t xml:space="preserve">ial </w:t>
      </w:r>
      <w:proofErr w:type="spellStart"/>
      <w:r w:rsidR="008E7D2B">
        <w:rPr>
          <w:rFonts w:ascii="Verdana" w:hAnsi="Verdana"/>
          <w:sz w:val="24"/>
          <w:szCs w:val="24"/>
        </w:rPr>
        <w:t>Eirelli</w:t>
      </w:r>
      <w:proofErr w:type="spellEnd"/>
      <w:r w:rsidR="008E7D2B">
        <w:rPr>
          <w:rFonts w:ascii="Verdana" w:hAnsi="Verdana"/>
          <w:sz w:val="24"/>
          <w:szCs w:val="24"/>
        </w:rPr>
        <w:t xml:space="preserve"> inscrita no CNPJ nº </w:t>
      </w:r>
      <w:r w:rsidRPr="00891C13">
        <w:rPr>
          <w:rFonts w:ascii="Verdana" w:hAnsi="Verdana"/>
          <w:sz w:val="24"/>
          <w:szCs w:val="24"/>
        </w:rPr>
        <w:t>32.736.706/0001-02, cujo objeto</w:t>
      </w:r>
      <w:r w:rsidR="008E7D2B">
        <w:rPr>
          <w:rFonts w:ascii="Verdana" w:hAnsi="Verdana"/>
          <w:sz w:val="24"/>
          <w:szCs w:val="24"/>
        </w:rPr>
        <w:t xml:space="preserve"> é a prestação de serviços para </w:t>
      </w:r>
      <w:r w:rsidRPr="00891C13">
        <w:rPr>
          <w:rFonts w:ascii="Verdana" w:hAnsi="Verdana"/>
          <w:sz w:val="24"/>
          <w:szCs w:val="24"/>
        </w:rPr>
        <w:t>execução dos cursos de Form</w:t>
      </w:r>
      <w:r w:rsidR="008E7D2B">
        <w:rPr>
          <w:rFonts w:ascii="Verdana" w:hAnsi="Verdana"/>
          <w:sz w:val="24"/>
          <w:szCs w:val="24"/>
        </w:rPr>
        <w:t xml:space="preserve">ação Inicial e Continuada (FIC) </w:t>
      </w:r>
      <w:r w:rsidRPr="00891C13">
        <w:rPr>
          <w:rFonts w:ascii="Verdana" w:hAnsi="Verdana"/>
          <w:sz w:val="24"/>
          <w:szCs w:val="24"/>
        </w:rPr>
        <w:t>nos Títulos: Assistente Adminis</w:t>
      </w:r>
      <w:r w:rsidR="008E7D2B">
        <w:rPr>
          <w:rFonts w:ascii="Verdana" w:hAnsi="Verdana"/>
          <w:sz w:val="24"/>
          <w:szCs w:val="24"/>
        </w:rPr>
        <w:t xml:space="preserve">trativo, Assistente Financeiro, </w:t>
      </w:r>
      <w:r w:rsidRPr="00891C13">
        <w:rPr>
          <w:rFonts w:ascii="Verdana" w:hAnsi="Verdana"/>
          <w:sz w:val="24"/>
          <w:szCs w:val="24"/>
        </w:rPr>
        <w:t>Assistente de Logística e Assis</w:t>
      </w:r>
      <w:r w:rsidR="008E7D2B">
        <w:rPr>
          <w:rFonts w:ascii="Verdana" w:hAnsi="Verdana"/>
          <w:sz w:val="24"/>
          <w:szCs w:val="24"/>
        </w:rPr>
        <w:t xml:space="preserve">tente de Recursos Humanos, para </w:t>
      </w:r>
      <w:r w:rsidRPr="00891C13">
        <w:rPr>
          <w:rFonts w:ascii="Verdana" w:hAnsi="Verdana"/>
          <w:sz w:val="24"/>
          <w:szCs w:val="24"/>
        </w:rPr>
        <w:t>a Coordenadoria de Ensino,</w:t>
      </w:r>
      <w:r w:rsidR="008E7D2B">
        <w:rPr>
          <w:rFonts w:ascii="Verdana" w:hAnsi="Verdana"/>
          <w:sz w:val="24"/>
          <w:szCs w:val="24"/>
        </w:rPr>
        <w:t xml:space="preserve"> Pesquisa e Cultura da Fundação </w:t>
      </w:r>
      <w:r w:rsidRPr="00891C13">
        <w:rPr>
          <w:rFonts w:ascii="Verdana" w:hAnsi="Verdana"/>
          <w:sz w:val="24"/>
          <w:szCs w:val="24"/>
        </w:rPr>
        <w:t>Paulistana de Educação, Tecnologia e Cultura.</w:t>
      </w:r>
    </w:p>
    <w:p w:rsid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</w:p>
    <w:p w:rsid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</w:p>
    <w:p w:rsidR="00891C13" w:rsidRPr="00891C13" w:rsidRDefault="00891C13" w:rsidP="00891C1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91C13">
        <w:rPr>
          <w:rFonts w:ascii="Verdana" w:hAnsi="Verdana"/>
          <w:b/>
          <w:sz w:val="24"/>
          <w:szCs w:val="24"/>
        </w:rPr>
        <w:t>SERVIDORES</w:t>
      </w:r>
      <w:proofErr w:type="gramStart"/>
      <w:r w:rsidRPr="00891C13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Pr="00891C13">
        <w:rPr>
          <w:rFonts w:ascii="Verdana" w:hAnsi="Verdana"/>
          <w:b/>
          <w:sz w:val="24"/>
          <w:szCs w:val="24"/>
        </w:rPr>
        <w:t>PAG. 39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91C13" w:rsidRPr="00891C13" w:rsidRDefault="00891C13" w:rsidP="00891C1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91C13">
        <w:rPr>
          <w:rFonts w:ascii="Verdana" w:hAnsi="Verdana"/>
          <w:b/>
          <w:sz w:val="24"/>
          <w:szCs w:val="24"/>
        </w:rPr>
        <w:t>DIVISÃO DE PERÍCIA MÉDICA - COGESS</w:t>
      </w:r>
    </w:p>
    <w:p w:rsid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SEÇÃO DE LICENÇAS MÉDICAS</w:t>
      </w:r>
    </w:p>
    <w:p w:rsid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Relação de Licenças Médicas nos Termos da Lei 8989/79</w:t>
      </w:r>
    </w:p>
    <w:p w:rsid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</w:p>
    <w:p w:rsid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drawing>
          <wp:inline distT="0" distB="0" distL="0" distR="0" wp14:anchorId="66FF29ED" wp14:editId="01E76EF3">
            <wp:extent cx="4552950" cy="657225"/>
            <wp:effectExtent l="0" t="0" r="0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53587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</w:p>
    <w:p w:rsid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</w:p>
    <w:p w:rsid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</w:p>
    <w:p w:rsidR="008E7D2B" w:rsidRDefault="008E7D2B" w:rsidP="00891C1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E7D2B" w:rsidRDefault="008E7D2B" w:rsidP="00891C1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E7D2B" w:rsidRDefault="008E7D2B" w:rsidP="00891C1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E7D2B" w:rsidRDefault="008E7D2B" w:rsidP="00891C1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91C13" w:rsidRPr="00891C13" w:rsidRDefault="00891C13" w:rsidP="00891C1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91C13">
        <w:rPr>
          <w:rFonts w:ascii="Verdana" w:hAnsi="Verdana"/>
          <w:b/>
          <w:sz w:val="24"/>
          <w:szCs w:val="24"/>
        </w:rPr>
        <w:lastRenderedPageBreak/>
        <w:t xml:space="preserve">DESENVOLVIMENTO ECONÔMICO, TRABALHO E </w:t>
      </w:r>
      <w:proofErr w:type="gramStart"/>
      <w:r w:rsidRPr="00891C13">
        <w:rPr>
          <w:rFonts w:ascii="Verdana" w:hAnsi="Verdana"/>
          <w:b/>
          <w:sz w:val="24"/>
          <w:szCs w:val="24"/>
        </w:rPr>
        <w:t>TURISMO</w:t>
      </w:r>
      <w:proofErr w:type="gramEnd"/>
    </w:p>
    <w:p w:rsid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</w:p>
    <w:p w:rsidR="00891C13" w:rsidRP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891C13">
        <w:rPr>
          <w:rFonts w:ascii="Verdana" w:hAnsi="Verdana"/>
          <w:sz w:val="24"/>
          <w:szCs w:val="24"/>
        </w:rPr>
        <w:t>GABINETE DA SECRETÁRIA</w:t>
      </w:r>
    </w:p>
    <w:p w:rsid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</w:p>
    <w:p w:rsidR="00891C13" w:rsidRPr="00891C13" w:rsidRDefault="00891C13" w:rsidP="00891C1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91C13">
        <w:rPr>
          <w:rFonts w:ascii="Verdana" w:hAnsi="Verdana"/>
          <w:b/>
          <w:sz w:val="24"/>
          <w:szCs w:val="24"/>
        </w:rPr>
        <w:t>INDENIZAÇÃO DE FÉRIAS EM PECÚNIA E</w:t>
      </w:r>
    </w:p>
    <w:p w:rsidR="00891C13" w:rsidRPr="00891C13" w:rsidRDefault="00891C13" w:rsidP="00891C1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91C13">
        <w:rPr>
          <w:rFonts w:ascii="Verdana" w:hAnsi="Verdana"/>
          <w:b/>
          <w:sz w:val="24"/>
          <w:szCs w:val="24"/>
        </w:rPr>
        <w:t>DEMAIS DIREITOS:</w:t>
      </w:r>
    </w:p>
    <w:p w:rsidR="00625B7A" w:rsidRDefault="00625B7A" w:rsidP="00891C13">
      <w:pPr>
        <w:spacing w:after="0" w:line="240" w:lineRule="auto"/>
        <w:rPr>
          <w:rFonts w:ascii="Verdana" w:hAnsi="Verdana"/>
          <w:sz w:val="24"/>
          <w:szCs w:val="24"/>
        </w:rPr>
      </w:pPr>
    </w:p>
    <w:p w:rsidR="00891C13" w:rsidRDefault="00891C13" w:rsidP="00891C13">
      <w:pPr>
        <w:spacing w:after="0" w:line="240" w:lineRule="auto"/>
        <w:rPr>
          <w:rFonts w:ascii="Verdana" w:hAnsi="Verdana"/>
          <w:sz w:val="24"/>
          <w:szCs w:val="24"/>
        </w:rPr>
      </w:pPr>
      <w:r w:rsidRPr="00625B7A">
        <w:rPr>
          <w:rFonts w:ascii="Verdana" w:hAnsi="Verdana"/>
          <w:b/>
          <w:sz w:val="24"/>
          <w:szCs w:val="24"/>
        </w:rPr>
        <w:t>DEFIRO</w:t>
      </w:r>
      <w:r w:rsidRPr="00891C13">
        <w:rPr>
          <w:rFonts w:ascii="Verdana" w:hAnsi="Verdana"/>
          <w:sz w:val="24"/>
          <w:szCs w:val="24"/>
        </w:rPr>
        <w:t xml:space="preserve"> o pagamento de férias do servidor abaixo, nos</w:t>
      </w:r>
      <w:proofErr w:type="gramStart"/>
      <w:r w:rsidR="008E7D2B">
        <w:rPr>
          <w:rFonts w:ascii="Verdana" w:hAnsi="Verdana"/>
          <w:sz w:val="24"/>
          <w:szCs w:val="24"/>
        </w:rPr>
        <w:t xml:space="preserve">  </w:t>
      </w:r>
      <w:proofErr w:type="gramEnd"/>
      <w:r w:rsidRPr="00891C13">
        <w:rPr>
          <w:rFonts w:ascii="Verdana" w:hAnsi="Verdana"/>
          <w:sz w:val="24"/>
          <w:szCs w:val="24"/>
        </w:rPr>
        <w:t>termos da O.N. 02/94-SMA, com as alterações do Despacho</w:t>
      </w:r>
      <w:r w:rsidR="00625B7A">
        <w:rPr>
          <w:rFonts w:ascii="Verdana" w:hAnsi="Verdana"/>
          <w:sz w:val="24"/>
          <w:szCs w:val="24"/>
        </w:rPr>
        <w:t xml:space="preserve"> </w:t>
      </w:r>
    </w:p>
    <w:p w:rsidR="00625B7A" w:rsidRPr="00625B7A" w:rsidRDefault="00625B7A" w:rsidP="00625B7A">
      <w:pPr>
        <w:spacing w:after="0" w:line="240" w:lineRule="auto"/>
        <w:rPr>
          <w:rFonts w:ascii="Verdana" w:hAnsi="Verdana"/>
          <w:sz w:val="24"/>
          <w:szCs w:val="24"/>
        </w:rPr>
      </w:pPr>
      <w:r w:rsidRPr="00625B7A">
        <w:rPr>
          <w:rFonts w:ascii="Verdana" w:hAnsi="Verdana"/>
          <w:sz w:val="24"/>
          <w:szCs w:val="24"/>
        </w:rPr>
        <w:t>Normativo n° 002/SMG-G/2006 e da ON. N° 003/SMG-G/2</w:t>
      </w:r>
      <w:r w:rsidR="008E7D2B">
        <w:rPr>
          <w:rFonts w:ascii="Verdana" w:hAnsi="Verdana"/>
          <w:sz w:val="24"/>
          <w:szCs w:val="24"/>
        </w:rPr>
        <w:t xml:space="preserve">008, </w:t>
      </w:r>
      <w:r w:rsidRPr="00625B7A">
        <w:rPr>
          <w:rFonts w:ascii="Verdana" w:hAnsi="Verdana"/>
          <w:sz w:val="24"/>
          <w:szCs w:val="24"/>
        </w:rPr>
        <w:t>acrescido de 1/3:</w:t>
      </w:r>
    </w:p>
    <w:p w:rsidR="00625B7A" w:rsidRDefault="00625B7A" w:rsidP="00625B7A">
      <w:pPr>
        <w:spacing w:after="0" w:line="240" w:lineRule="auto"/>
        <w:rPr>
          <w:rFonts w:ascii="Verdana" w:hAnsi="Verdana"/>
          <w:sz w:val="24"/>
          <w:szCs w:val="24"/>
        </w:rPr>
      </w:pPr>
      <w:r w:rsidRPr="00625B7A">
        <w:rPr>
          <w:rFonts w:ascii="Verdana" w:hAnsi="Verdana"/>
          <w:b/>
          <w:sz w:val="24"/>
          <w:szCs w:val="24"/>
        </w:rPr>
        <w:t xml:space="preserve">844.018.2/2–CARLOS FELIPE BORGES </w:t>
      </w:r>
      <w:proofErr w:type="gramStart"/>
      <w:r w:rsidRPr="00625B7A">
        <w:rPr>
          <w:rFonts w:ascii="Verdana" w:hAnsi="Verdana"/>
          <w:b/>
          <w:sz w:val="24"/>
          <w:szCs w:val="24"/>
        </w:rPr>
        <w:t>BOMFIM</w:t>
      </w:r>
      <w:r w:rsidRPr="00625B7A">
        <w:rPr>
          <w:rFonts w:ascii="Verdana" w:hAnsi="Verdana"/>
          <w:sz w:val="24"/>
          <w:szCs w:val="24"/>
        </w:rPr>
        <w:t xml:space="preserve"> ,</w:t>
      </w:r>
      <w:proofErr w:type="gramEnd"/>
      <w:r w:rsidRPr="00625B7A">
        <w:rPr>
          <w:rFonts w:ascii="Verdana" w:hAnsi="Verdana"/>
          <w:sz w:val="24"/>
          <w:szCs w:val="24"/>
        </w:rPr>
        <w:t xml:space="preserve"> processo nº. 6064.2021/000123</w:t>
      </w:r>
      <w:r w:rsidR="008E7D2B">
        <w:rPr>
          <w:rFonts w:ascii="Verdana" w:hAnsi="Verdana"/>
          <w:sz w:val="24"/>
          <w:szCs w:val="24"/>
        </w:rPr>
        <w:t xml:space="preserve">9-0 relativo a 15 (quinze) dias </w:t>
      </w:r>
      <w:r w:rsidRPr="00625B7A">
        <w:rPr>
          <w:rFonts w:ascii="Verdana" w:hAnsi="Verdana"/>
          <w:sz w:val="24"/>
          <w:szCs w:val="24"/>
        </w:rPr>
        <w:t>restantes do exercício de 2021.</w:t>
      </w:r>
    </w:p>
    <w:p w:rsidR="00625B7A" w:rsidRDefault="00625B7A" w:rsidP="00625B7A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5B7A" w:rsidRDefault="00625B7A" w:rsidP="00625B7A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5B7A" w:rsidRDefault="00625B7A" w:rsidP="00625B7A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5B7A" w:rsidRPr="00625B7A" w:rsidRDefault="00625B7A" w:rsidP="00625B7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25B7A">
        <w:rPr>
          <w:rFonts w:ascii="Verdana" w:hAnsi="Verdana"/>
          <w:b/>
          <w:sz w:val="24"/>
          <w:szCs w:val="24"/>
        </w:rPr>
        <w:t>FUNDAÇÃO PAULISTANA DE EDUCAÇÃO E TECNOLOGIA</w:t>
      </w:r>
    </w:p>
    <w:p w:rsidR="00625B7A" w:rsidRDefault="00625B7A" w:rsidP="00625B7A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5B7A" w:rsidRDefault="00625B7A" w:rsidP="00625B7A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GABINETE DIRETOR GERAL</w:t>
      </w:r>
    </w:p>
    <w:p w:rsidR="00625B7A" w:rsidRDefault="00625B7A" w:rsidP="00625B7A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5B7A" w:rsidRPr="00625B7A" w:rsidRDefault="00625B7A" w:rsidP="00625B7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25B7A">
        <w:rPr>
          <w:rFonts w:ascii="Verdana" w:hAnsi="Verdana"/>
          <w:b/>
          <w:sz w:val="24"/>
          <w:szCs w:val="24"/>
        </w:rPr>
        <w:t>FUNDAÇÃO PAULISTANA DE EDUCAÇÃO E TECNOLOGIA</w:t>
      </w:r>
    </w:p>
    <w:p w:rsidR="00625B7A" w:rsidRPr="00625B7A" w:rsidRDefault="00625B7A" w:rsidP="00625B7A">
      <w:pPr>
        <w:spacing w:after="0" w:line="240" w:lineRule="auto"/>
        <w:rPr>
          <w:rFonts w:ascii="Verdana" w:hAnsi="Verdana"/>
          <w:sz w:val="24"/>
          <w:szCs w:val="24"/>
        </w:rPr>
      </w:pPr>
      <w:r w:rsidRPr="00625B7A">
        <w:rPr>
          <w:rFonts w:ascii="Verdana" w:hAnsi="Verdana"/>
          <w:sz w:val="24"/>
          <w:szCs w:val="24"/>
        </w:rPr>
        <w:t xml:space="preserve">Despacho </w:t>
      </w:r>
      <w:proofErr w:type="spellStart"/>
      <w:r w:rsidRPr="00625B7A">
        <w:rPr>
          <w:rFonts w:ascii="Verdana" w:hAnsi="Verdana"/>
          <w:sz w:val="24"/>
          <w:szCs w:val="24"/>
        </w:rPr>
        <w:t>Autorizatório</w:t>
      </w:r>
      <w:proofErr w:type="spellEnd"/>
    </w:p>
    <w:p w:rsidR="00625B7A" w:rsidRPr="00625B7A" w:rsidRDefault="00625B7A" w:rsidP="00625B7A">
      <w:pPr>
        <w:spacing w:after="0" w:line="240" w:lineRule="auto"/>
        <w:rPr>
          <w:rFonts w:ascii="Verdana" w:hAnsi="Verdana"/>
          <w:sz w:val="24"/>
          <w:szCs w:val="24"/>
        </w:rPr>
      </w:pPr>
      <w:r w:rsidRPr="00625B7A">
        <w:rPr>
          <w:rFonts w:ascii="Verdana" w:hAnsi="Verdana"/>
          <w:sz w:val="24"/>
          <w:szCs w:val="24"/>
        </w:rPr>
        <w:t>INTERESSADO: Helton Alves da Silva</w:t>
      </w:r>
    </w:p>
    <w:p w:rsidR="00625B7A" w:rsidRPr="00625B7A" w:rsidRDefault="00625B7A" w:rsidP="00625B7A">
      <w:pPr>
        <w:spacing w:after="0" w:line="240" w:lineRule="auto"/>
        <w:rPr>
          <w:rFonts w:ascii="Verdana" w:hAnsi="Verdana"/>
          <w:sz w:val="24"/>
          <w:szCs w:val="24"/>
        </w:rPr>
      </w:pPr>
      <w:r w:rsidRPr="00625B7A">
        <w:rPr>
          <w:rFonts w:ascii="Verdana" w:hAnsi="Verdana"/>
          <w:sz w:val="24"/>
          <w:szCs w:val="24"/>
        </w:rPr>
        <w:t>ASSUNTO: Indenização de Férias</w:t>
      </w:r>
    </w:p>
    <w:p w:rsidR="008E7D2B" w:rsidRDefault="008E7D2B" w:rsidP="00625B7A">
      <w:pPr>
        <w:spacing w:after="0" w:line="240" w:lineRule="auto"/>
        <w:rPr>
          <w:rFonts w:ascii="Verdana" w:hAnsi="Verdana"/>
          <w:sz w:val="24"/>
          <w:szCs w:val="24"/>
        </w:rPr>
      </w:pPr>
    </w:p>
    <w:p w:rsidR="00625B7A" w:rsidRPr="00625B7A" w:rsidRDefault="00625B7A" w:rsidP="00625B7A">
      <w:pPr>
        <w:spacing w:after="0" w:line="240" w:lineRule="auto"/>
        <w:rPr>
          <w:rFonts w:ascii="Verdana" w:hAnsi="Verdana"/>
          <w:sz w:val="24"/>
          <w:szCs w:val="24"/>
        </w:rPr>
      </w:pPr>
      <w:r w:rsidRPr="00625B7A">
        <w:rPr>
          <w:rFonts w:ascii="Verdana" w:hAnsi="Verdana"/>
          <w:sz w:val="24"/>
          <w:szCs w:val="24"/>
        </w:rPr>
        <w:t>DESPACHO</w:t>
      </w:r>
    </w:p>
    <w:p w:rsidR="00625B7A" w:rsidRPr="00625B7A" w:rsidRDefault="00625B7A" w:rsidP="00625B7A">
      <w:pPr>
        <w:spacing w:after="0" w:line="240" w:lineRule="auto"/>
        <w:rPr>
          <w:rFonts w:ascii="Verdana" w:hAnsi="Verdana"/>
          <w:sz w:val="24"/>
          <w:szCs w:val="24"/>
        </w:rPr>
      </w:pPr>
      <w:r w:rsidRPr="00625B7A">
        <w:rPr>
          <w:rFonts w:ascii="Verdana" w:hAnsi="Verdana"/>
          <w:sz w:val="24"/>
          <w:szCs w:val="24"/>
        </w:rPr>
        <w:t>I - Nos termos da Orientação Normativa 002/94-SMA-</w:t>
      </w:r>
    </w:p>
    <w:p w:rsidR="00625B7A" w:rsidRPr="00625B7A" w:rsidRDefault="00625B7A" w:rsidP="00625B7A">
      <w:pPr>
        <w:spacing w:after="0" w:line="240" w:lineRule="auto"/>
        <w:rPr>
          <w:rFonts w:ascii="Verdana" w:hAnsi="Verdana"/>
          <w:sz w:val="24"/>
          <w:szCs w:val="24"/>
        </w:rPr>
      </w:pPr>
      <w:r w:rsidRPr="00625B7A">
        <w:rPr>
          <w:rFonts w:ascii="Verdana" w:hAnsi="Verdana"/>
          <w:sz w:val="24"/>
          <w:szCs w:val="24"/>
        </w:rPr>
        <w:t>-G, e Despacho Normati</w:t>
      </w:r>
      <w:r w:rsidR="008E7D2B">
        <w:rPr>
          <w:rFonts w:ascii="Verdana" w:hAnsi="Verdana"/>
          <w:sz w:val="24"/>
          <w:szCs w:val="24"/>
        </w:rPr>
        <w:t>vo n° 002/SMG. G/2006</w:t>
      </w:r>
      <w:proofErr w:type="gramStart"/>
      <w:r w:rsidR="008E7D2B">
        <w:rPr>
          <w:rFonts w:ascii="Verdana" w:hAnsi="Verdana"/>
          <w:sz w:val="24"/>
          <w:szCs w:val="24"/>
        </w:rPr>
        <w:t xml:space="preserve">, </w:t>
      </w:r>
      <w:r w:rsidR="008E7D2B" w:rsidRPr="008E7D2B">
        <w:rPr>
          <w:rFonts w:ascii="Verdana" w:hAnsi="Verdana"/>
          <w:b/>
          <w:sz w:val="24"/>
          <w:szCs w:val="24"/>
        </w:rPr>
        <w:t>DEFIRO</w:t>
      </w:r>
      <w:proofErr w:type="gramEnd"/>
      <w:r w:rsidR="008E7D2B">
        <w:rPr>
          <w:rFonts w:ascii="Verdana" w:hAnsi="Verdana"/>
          <w:sz w:val="24"/>
          <w:szCs w:val="24"/>
        </w:rPr>
        <w:t xml:space="preserve"> o </w:t>
      </w:r>
      <w:r w:rsidRPr="00625B7A">
        <w:rPr>
          <w:rFonts w:ascii="Verdana" w:hAnsi="Verdana"/>
          <w:sz w:val="24"/>
          <w:szCs w:val="24"/>
        </w:rPr>
        <w:t xml:space="preserve">pagamento das férias em pecúnia, </w:t>
      </w:r>
      <w:r w:rsidR="008E7D2B">
        <w:rPr>
          <w:rFonts w:ascii="Verdana" w:hAnsi="Verdana"/>
          <w:sz w:val="24"/>
          <w:szCs w:val="24"/>
        </w:rPr>
        <w:t xml:space="preserve">relativo ao exercício </w:t>
      </w:r>
      <w:r w:rsidRPr="00625B7A">
        <w:rPr>
          <w:rFonts w:ascii="Verdana" w:hAnsi="Verdana"/>
          <w:sz w:val="24"/>
          <w:szCs w:val="24"/>
        </w:rPr>
        <w:t>de 2020 (20 dias) e 2021 (15 dias), acrescidas de 1/3.</w:t>
      </w:r>
    </w:p>
    <w:p w:rsidR="00625B7A" w:rsidRPr="00625B7A" w:rsidRDefault="00625B7A" w:rsidP="00625B7A">
      <w:pPr>
        <w:spacing w:after="0" w:line="240" w:lineRule="auto"/>
        <w:rPr>
          <w:rFonts w:ascii="Verdana" w:hAnsi="Verdana"/>
          <w:sz w:val="24"/>
          <w:szCs w:val="24"/>
        </w:rPr>
      </w:pPr>
      <w:r w:rsidRPr="00625B7A">
        <w:rPr>
          <w:rFonts w:ascii="Verdana" w:hAnsi="Verdana"/>
          <w:sz w:val="24"/>
          <w:szCs w:val="24"/>
        </w:rPr>
        <w:t>II - No exercício da c</w:t>
      </w:r>
      <w:r w:rsidR="008E7D2B">
        <w:rPr>
          <w:rFonts w:ascii="Verdana" w:hAnsi="Verdana"/>
          <w:sz w:val="24"/>
          <w:szCs w:val="24"/>
        </w:rPr>
        <w:t xml:space="preserve">ompetência a mim conferida, nos </w:t>
      </w:r>
      <w:r w:rsidRPr="00625B7A">
        <w:rPr>
          <w:rFonts w:ascii="Verdana" w:hAnsi="Verdana"/>
          <w:sz w:val="24"/>
          <w:szCs w:val="24"/>
        </w:rPr>
        <w:t>termos do inciso I do ar</w:t>
      </w:r>
      <w:r w:rsidR="008E7D2B">
        <w:rPr>
          <w:rFonts w:ascii="Verdana" w:hAnsi="Verdana"/>
          <w:sz w:val="24"/>
          <w:szCs w:val="24"/>
        </w:rPr>
        <w:t xml:space="preserve">t. 14 da Lei n° 16.115, de </w:t>
      </w:r>
      <w:proofErr w:type="gramStart"/>
      <w:r w:rsidR="008E7D2B">
        <w:rPr>
          <w:rFonts w:ascii="Verdana" w:hAnsi="Verdana"/>
          <w:sz w:val="24"/>
          <w:szCs w:val="24"/>
        </w:rPr>
        <w:t>9</w:t>
      </w:r>
      <w:proofErr w:type="gramEnd"/>
      <w:r w:rsidR="008E7D2B">
        <w:rPr>
          <w:rFonts w:ascii="Verdana" w:hAnsi="Verdana"/>
          <w:sz w:val="24"/>
          <w:szCs w:val="24"/>
        </w:rPr>
        <w:t xml:space="preserve"> de </w:t>
      </w:r>
      <w:r w:rsidRPr="00625B7A">
        <w:rPr>
          <w:rFonts w:ascii="Verdana" w:hAnsi="Verdana"/>
          <w:sz w:val="24"/>
          <w:szCs w:val="24"/>
        </w:rPr>
        <w:t xml:space="preserve">janeiro de 2015 e Estatuto Social desta Fundação, aprovado pelo Decreto n. </w:t>
      </w:r>
      <w:r w:rsidR="008E7D2B">
        <w:rPr>
          <w:rFonts w:ascii="Verdana" w:hAnsi="Verdana"/>
          <w:sz w:val="24"/>
          <w:szCs w:val="24"/>
        </w:rPr>
        <w:t xml:space="preserve">56.507/2014, </w:t>
      </w:r>
      <w:r w:rsidR="008E7D2B" w:rsidRPr="008E7D2B">
        <w:rPr>
          <w:rFonts w:ascii="Verdana" w:hAnsi="Verdana"/>
          <w:b/>
          <w:sz w:val="24"/>
          <w:szCs w:val="24"/>
        </w:rPr>
        <w:t>AUTORIZO</w:t>
      </w:r>
      <w:r w:rsidR="008E7D2B">
        <w:rPr>
          <w:rFonts w:ascii="Verdana" w:hAnsi="Verdana"/>
          <w:sz w:val="24"/>
          <w:szCs w:val="24"/>
        </w:rPr>
        <w:t xml:space="preserve"> a emissão </w:t>
      </w:r>
      <w:r w:rsidRPr="00625B7A">
        <w:rPr>
          <w:rFonts w:ascii="Verdana" w:hAnsi="Verdana"/>
          <w:sz w:val="24"/>
          <w:szCs w:val="24"/>
        </w:rPr>
        <w:t xml:space="preserve">das notas de Reserva, </w:t>
      </w:r>
      <w:r w:rsidR="008E7D2B">
        <w:rPr>
          <w:rFonts w:ascii="Verdana" w:hAnsi="Verdana"/>
          <w:sz w:val="24"/>
          <w:szCs w:val="24"/>
        </w:rPr>
        <w:t xml:space="preserve">Empenho, Liquidação e pagamento </w:t>
      </w:r>
      <w:r w:rsidRPr="00625B7A">
        <w:rPr>
          <w:rFonts w:ascii="Verdana" w:hAnsi="Verdana"/>
          <w:sz w:val="24"/>
          <w:szCs w:val="24"/>
        </w:rPr>
        <w:t>no valor de R$ 5.114,17 (C</w:t>
      </w:r>
      <w:r w:rsidR="008E7D2B">
        <w:rPr>
          <w:rFonts w:ascii="Verdana" w:hAnsi="Verdana"/>
          <w:sz w:val="24"/>
          <w:szCs w:val="24"/>
        </w:rPr>
        <w:t xml:space="preserve">inco mil, cento e catorze reais </w:t>
      </w:r>
      <w:r w:rsidRPr="00625B7A">
        <w:rPr>
          <w:rFonts w:ascii="Verdana" w:hAnsi="Verdana"/>
          <w:sz w:val="24"/>
          <w:szCs w:val="24"/>
        </w:rPr>
        <w:t>e dezesset</w:t>
      </w:r>
      <w:r w:rsidR="008E7D2B">
        <w:rPr>
          <w:rFonts w:ascii="Verdana" w:hAnsi="Verdana"/>
          <w:sz w:val="24"/>
          <w:szCs w:val="24"/>
        </w:rPr>
        <w:t xml:space="preserve">e centavos), onerando a dotação </w:t>
      </w:r>
      <w:r w:rsidRPr="00625B7A">
        <w:rPr>
          <w:rFonts w:ascii="Verdana" w:hAnsi="Verdana"/>
          <w:sz w:val="24"/>
          <w:szCs w:val="24"/>
        </w:rPr>
        <w:t>80.1012.122</w:t>
      </w:r>
    </w:p>
    <w:p w:rsidR="00625B7A" w:rsidRPr="00625B7A" w:rsidRDefault="00625B7A" w:rsidP="00625B7A">
      <w:pPr>
        <w:spacing w:after="0" w:line="240" w:lineRule="auto"/>
        <w:rPr>
          <w:rFonts w:ascii="Verdana" w:hAnsi="Verdana"/>
          <w:sz w:val="24"/>
          <w:szCs w:val="24"/>
        </w:rPr>
      </w:pPr>
      <w:r w:rsidRPr="00625B7A">
        <w:rPr>
          <w:rFonts w:ascii="Verdana" w:hAnsi="Verdana"/>
          <w:sz w:val="24"/>
          <w:szCs w:val="24"/>
        </w:rPr>
        <w:t>.3024.2881.3190.9400.00, em favor de Helton Alves da</w:t>
      </w:r>
      <w:r w:rsidR="008E7D2B">
        <w:rPr>
          <w:rFonts w:ascii="Verdana" w:hAnsi="Verdana"/>
          <w:sz w:val="24"/>
          <w:szCs w:val="24"/>
        </w:rPr>
        <w:t xml:space="preserve"> </w:t>
      </w:r>
      <w:r w:rsidRPr="00625B7A">
        <w:rPr>
          <w:rFonts w:ascii="Verdana" w:hAnsi="Verdana"/>
          <w:sz w:val="24"/>
          <w:szCs w:val="24"/>
        </w:rPr>
        <w:t>Silva, RF: 847.292-7 pa</w:t>
      </w:r>
      <w:r w:rsidR="008E7D2B">
        <w:rPr>
          <w:rFonts w:ascii="Verdana" w:hAnsi="Verdana"/>
          <w:sz w:val="24"/>
          <w:szCs w:val="24"/>
        </w:rPr>
        <w:t xml:space="preserve">ra fazer frente às despesas com </w:t>
      </w:r>
      <w:r w:rsidRPr="00625B7A">
        <w:rPr>
          <w:rFonts w:ascii="Verdana" w:hAnsi="Verdana"/>
          <w:sz w:val="24"/>
          <w:szCs w:val="24"/>
        </w:rPr>
        <w:t>férias em pecúnia, acresc</w:t>
      </w:r>
      <w:r w:rsidR="008E7D2B">
        <w:rPr>
          <w:rFonts w:ascii="Verdana" w:hAnsi="Verdana"/>
          <w:sz w:val="24"/>
          <w:szCs w:val="24"/>
        </w:rPr>
        <w:t xml:space="preserve">ida de 1/3 do exercício de 2020 </w:t>
      </w:r>
      <w:r w:rsidRPr="00625B7A">
        <w:rPr>
          <w:rFonts w:ascii="Verdana" w:hAnsi="Verdana"/>
          <w:sz w:val="24"/>
          <w:szCs w:val="24"/>
        </w:rPr>
        <w:t>e 2021.</w:t>
      </w:r>
    </w:p>
    <w:sectPr w:rsidR="00625B7A" w:rsidRPr="00625B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10C"/>
    <w:rsid w:val="000B5AC4"/>
    <w:rsid w:val="00112425"/>
    <w:rsid w:val="00153768"/>
    <w:rsid w:val="00186550"/>
    <w:rsid w:val="001E24F1"/>
    <w:rsid w:val="002A1E5A"/>
    <w:rsid w:val="003648B1"/>
    <w:rsid w:val="003C5A18"/>
    <w:rsid w:val="00554622"/>
    <w:rsid w:val="005A6FF2"/>
    <w:rsid w:val="005F3310"/>
    <w:rsid w:val="0060523E"/>
    <w:rsid w:val="006118E0"/>
    <w:rsid w:val="00625B7A"/>
    <w:rsid w:val="00652B1A"/>
    <w:rsid w:val="006D5657"/>
    <w:rsid w:val="006E78BF"/>
    <w:rsid w:val="007A43A8"/>
    <w:rsid w:val="00891C13"/>
    <w:rsid w:val="008E7D2B"/>
    <w:rsid w:val="009F2919"/>
    <w:rsid w:val="00A01D43"/>
    <w:rsid w:val="00A27FB9"/>
    <w:rsid w:val="00A40D62"/>
    <w:rsid w:val="00A40ED3"/>
    <w:rsid w:val="00A61DF4"/>
    <w:rsid w:val="00AD1AC4"/>
    <w:rsid w:val="00AF0EFC"/>
    <w:rsid w:val="00B50407"/>
    <w:rsid w:val="00B6521C"/>
    <w:rsid w:val="00B71BA1"/>
    <w:rsid w:val="00CD5247"/>
    <w:rsid w:val="00D1121B"/>
    <w:rsid w:val="00D30DFC"/>
    <w:rsid w:val="00DA287C"/>
    <w:rsid w:val="00DF140B"/>
    <w:rsid w:val="00E17A46"/>
    <w:rsid w:val="00E74879"/>
    <w:rsid w:val="00F5710C"/>
    <w:rsid w:val="00FD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76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5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3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76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5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3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1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25</Pages>
  <Words>6179</Words>
  <Characters>33372</Characters>
  <Application>Microsoft Office Word</Application>
  <DocSecurity>0</DocSecurity>
  <Lines>278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10</cp:revision>
  <dcterms:created xsi:type="dcterms:W3CDTF">2020-12-08T17:13:00Z</dcterms:created>
  <dcterms:modified xsi:type="dcterms:W3CDTF">2021-08-30T14:20:00Z</dcterms:modified>
</cp:coreProperties>
</file>