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F0880">
        <w:rPr>
          <w:rFonts w:ascii="Verdana" w:hAnsi="Verdana"/>
          <w:b/>
          <w:sz w:val="24"/>
          <w:szCs w:val="24"/>
        </w:rPr>
        <w:t>C. São Paulo,122</w:t>
      </w:r>
      <w:r w:rsidR="00CA0806">
        <w:rPr>
          <w:rFonts w:ascii="Verdana" w:hAnsi="Verdana"/>
          <w:b/>
          <w:sz w:val="24"/>
          <w:szCs w:val="24"/>
        </w:rPr>
        <w:t>, Ano 66 Qu</w:t>
      </w:r>
      <w:r w:rsidR="003D729A">
        <w:rPr>
          <w:rFonts w:ascii="Verdana" w:hAnsi="Verdana"/>
          <w:b/>
          <w:sz w:val="24"/>
          <w:szCs w:val="24"/>
        </w:rPr>
        <w:t>a</w:t>
      </w:r>
      <w:r w:rsidR="00CA0806">
        <w:rPr>
          <w:rFonts w:ascii="Verdana" w:hAnsi="Verdana"/>
          <w:b/>
          <w:sz w:val="24"/>
          <w:szCs w:val="24"/>
        </w:rPr>
        <w:t>rta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D729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CA0806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GABINETE DO PREFEITO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RICARDO NUNES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LEIS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 xml:space="preserve">LEI Nº 17.571, DE 22 DE JUNHO DE </w:t>
      </w:r>
      <w:proofErr w:type="gramStart"/>
      <w:r w:rsidRPr="000104BE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(PROJETO DE LEI Nº 387/21, DO EXECUTIVO</w:t>
      </w:r>
      <w:proofErr w:type="gramStart"/>
      <w:r w:rsidRPr="000104BE">
        <w:rPr>
          <w:rFonts w:ascii="Verdana" w:hAnsi="Verdana"/>
          <w:b/>
          <w:sz w:val="24"/>
          <w:szCs w:val="24"/>
        </w:rPr>
        <w:t>)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Dispõe s</w:t>
      </w:r>
      <w:r w:rsidR="00B1788F">
        <w:rPr>
          <w:rFonts w:ascii="Verdana" w:hAnsi="Verdana"/>
          <w:sz w:val="24"/>
          <w:szCs w:val="24"/>
        </w:rPr>
        <w:t xml:space="preserve">obre o pagamento da Bonificação </w:t>
      </w:r>
      <w:r w:rsidRPr="000104BE">
        <w:rPr>
          <w:rFonts w:ascii="Verdana" w:hAnsi="Verdana"/>
          <w:sz w:val="24"/>
          <w:szCs w:val="24"/>
        </w:rPr>
        <w:t xml:space="preserve">por Resultados – BR de que trata o Capítulo I da </w:t>
      </w:r>
      <w:r w:rsidR="00B1788F">
        <w:rPr>
          <w:rFonts w:ascii="Verdana" w:hAnsi="Verdana"/>
          <w:sz w:val="24"/>
          <w:szCs w:val="24"/>
        </w:rPr>
        <w:t xml:space="preserve">Lei nº 17.224, de 31 de outubro </w:t>
      </w:r>
      <w:r w:rsidRPr="000104BE">
        <w:rPr>
          <w:rFonts w:ascii="Verdana" w:hAnsi="Verdana"/>
          <w:sz w:val="24"/>
          <w:szCs w:val="24"/>
        </w:rPr>
        <w:t>de 2019.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RICARDO NUNES, Prefeito do Município de São Paul</w:t>
      </w:r>
      <w:r w:rsidR="00B1788F">
        <w:rPr>
          <w:rFonts w:ascii="Verdana" w:hAnsi="Verdana"/>
          <w:sz w:val="24"/>
          <w:szCs w:val="24"/>
        </w:rPr>
        <w:t xml:space="preserve">o, no </w:t>
      </w:r>
      <w:r w:rsidRPr="000104BE">
        <w:rPr>
          <w:rFonts w:ascii="Verdana" w:hAnsi="Verdana"/>
          <w:sz w:val="24"/>
          <w:szCs w:val="24"/>
        </w:rPr>
        <w:t>uso das atribuições que lhe sã</w:t>
      </w:r>
      <w:r w:rsidR="00B1788F">
        <w:rPr>
          <w:rFonts w:ascii="Verdana" w:hAnsi="Verdana"/>
          <w:sz w:val="24"/>
          <w:szCs w:val="24"/>
        </w:rPr>
        <w:t xml:space="preserve">o conferidas por lei, faz saber </w:t>
      </w:r>
      <w:r w:rsidRPr="000104BE">
        <w:rPr>
          <w:rFonts w:ascii="Verdana" w:hAnsi="Verdana"/>
          <w:sz w:val="24"/>
          <w:szCs w:val="24"/>
        </w:rPr>
        <w:t>que a Câmara Municipal, em</w:t>
      </w:r>
      <w:r w:rsidR="00B1788F">
        <w:rPr>
          <w:rFonts w:ascii="Verdana" w:hAnsi="Verdana"/>
          <w:sz w:val="24"/>
          <w:szCs w:val="24"/>
        </w:rPr>
        <w:t xml:space="preserve"> sessão de 22 de junho de 2021, </w:t>
      </w:r>
      <w:r w:rsidRPr="000104BE">
        <w:rPr>
          <w:rFonts w:ascii="Verdana" w:hAnsi="Verdana"/>
          <w:sz w:val="24"/>
          <w:szCs w:val="24"/>
        </w:rPr>
        <w:t>decretou e eu promulgo a seguinte lei: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Art. 1º A Bonificação por Res</w:t>
      </w:r>
      <w:r w:rsidR="00B1788F">
        <w:rPr>
          <w:rFonts w:ascii="Verdana" w:hAnsi="Verdana"/>
          <w:sz w:val="24"/>
          <w:szCs w:val="24"/>
        </w:rPr>
        <w:t xml:space="preserve">ultados – BR de que trata a Lei </w:t>
      </w:r>
      <w:r w:rsidRPr="000104BE">
        <w:rPr>
          <w:rFonts w:ascii="Verdana" w:hAnsi="Verdana"/>
          <w:sz w:val="24"/>
          <w:szCs w:val="24"/>
        </w:rPr>
        <w:t xml:space="preserve">nº 17.224, de 31 de outubro de </w:t>
      </w:r>
      <w:r w:rsidR="00B1788F">
        <w:rPr>
          <w:rFonts w:ascii="Verdana" w:hAnsi="Verdana"/>
          <w:sz w:val="24"/>
          <w:szCs w:val="24"/>
        </w:rPr>
        <w:t xml:space="preserve">2019, referente ao ano de 2020, </w:t>
      </w:r>
      <w:r w:rsidRPr="000104BE">
        <w:rPr>
          <w:rFonts w:ascii="Verdana" w:hAnsi="Verdana"/>
          <w:sz w:val="24"/>
          <w:szCs w:val="24"/>
        </w:rPr>
        <w:t>será paga para todos os agentes</w:t>
      </w:r>
      <w:r w:rsidR="00B1788F">
        <w:rPr>
          <w:rFonts w:ascii="Verdana" w:hAnsi="Verdana"/>
          <w:sz w:val="24"/>
          <w:szCs w:val="24"/>
        </w:rPr>
        <w:t xml:space="preserve"> públicos elegíveis, nos termos </w:t>
      </w:r>
      <w:r w:rsidRPr="000104BE">
        <w:rPr>
          <w:rFonts w:ascii="Verdana" w:hAnsi="Verdana"/>
          <w:sz w:val="24"/>
          <w:szCs w:val="24"/>
        </w:rPr>
        <w:t xml:space="preserve">da legislação e normatização de regência, considerando o índice máximo de cumprimento </w:t>
      </w:r>
      <w:r w:rsidR="00B1788F">
        <w:rPr>
          <w:rFonts w:ascii="Verdana" w:hAnsi="Verdana"/>
          <w:sz w:val="24"/>
          <w:szCs w:val="24"/>
        </w:rPr>
        <w:t xml:space="preserve">das metas, observado o montante </w:t>
      </w:r>
      <w:r w:rsidRPr="000104BE">
        <w:rPr>
          <w:rFonts w:ascii="Verdana" w:hAnsi="Verdana"/>
          <w:sz w:val="24"/>
          <w:szCs w:val="24"/>
        </w:rPr>
        <w:t>global destinado ao seu pagamento no presente exercício.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Parágrafo único. O pagamento da Bonificação por Resultados – BR referente ao ano de</w:t>
      </w:r>
      <w:r w:rsidR="00B1788F">
        <w:rPr>
          <w:rFonts w:ascii="Verdana" w:hAnsi="Verdana"/>
          <w:sz w:val="24"/>
          <w:szCs w:val="24"/>
        </w:rPr>
        <w:t xml:space="preserve"> 2020 deverá observar as demais </w:t>
      </w:r>
      <w:r w:rsidRPr="000104BE">
        <w:rPr>
          <w:rFonts w:ascii="Verdana" w:hAnsi="Verdana"/>
          <w:sz w:val="24"/>
          <w:szCs w:val="24"/>
        </w:rPr>
        <w:t>disposições e requisitos legais e regulamentares vigentes.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Art. 2º Fica incluído o § 9º no art. </w:t>
      </w:r>
      <w:r w:rsidR="00B1788F">
        <w:rPr>
          <w:rFonts w:ascii="Verdana" w:hAnsi="Verdana"/>
          <w:sz w:val="24"/>
          <w:szCs w:val="24"/>
        </w:rPr>
        <w:t xml:space="preserve">8º da Lei nº 17.224, de 31 </w:t>
      </w:r>
      <w:r w:rsidRPr="000104BE">
        <w:rPr>
          <w:rFonts w:ascii="Verdana" w:hAnsi="Verdana"/>
          <w:sz w:val="24"/>
          <w:szCs w:val="24"/>
        </w:rPr>
        <w:t>de outubro de 2019, com a seguinte redação: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“Art. </w:t>
      </w:r>
      <w:proofErr w:type="gramStart"/>
      <w:r w:rsidRPr="000104BE">
        <w:rPr>
          <w:rFonts w:ascii="Verdana" w:hAnsi="Verdana"/>
          <w:sz w:val="24"/>
          <w:szCs w:val="24"/>
        </w:rPr>
        <w:t>8º ...</w:t>
      </w:r>
      <w:proofErr w:type="gramEnd"/>
      <w:r w:rsidRPr="000104BE">
        <w:rPr>
          <w:rFonts w:ascii="Verdana" w:hAnsi="Verdana"/>
          <w:sz w:val="24"/>
          <w:szCs w:val="24"/>
        </w:rPr>
        <w:t>...................................................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104BE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§ </w:t>
      </w:r>
      <w:proofErr w:type="gramStart"/>
      <w:r w:rsidRPr="000104BE">
        <w:rPr>
          <w:rFonts w:ascii="Verdana" w:hAnsi="Verdana"/>
          <w:sz w:val="24"/>
          <w:szCs w:val="24"/>
        </w:rPr>
        <w:t xml:space="preserve">9º A percepção da Bonificação por Resultados </w:t>
      </w:r>
      <w:r w:rsidR="00B1788F">
        <w:rPr>
          <w:rFonts w:ascii="Verdana" w:hAnsi="Verdana"/>
          <w:sz w:val="24"/>
          <w:szCs w:val="24"/>
        </w:rPr>
        <w:t xml:space="preserve">– BR, </w:t>
      </w:r>
      <w:r w:rsidRPr="000104BE">
        <w:rPr>
          <w:rFonts w:ascii="Verdana" w:hAnsi="Verdana"/>
          <w:sz w:val="24"/>
          <w:szCs w:val="24"/>
        </w:rPr>
        <w:t>juntamente com as par</w:t>
      </w:r>
      <w:r w:rsidR="00B1788F">
        <w:rPr>
          <w:rFonts w:ascii="Verdana" w:hAnsi="Verdana"/>
          <w:sz w:val="24"/>
          <w:szCs w:val="24"/>
        </w:rPr>
        <w:t xml:space="preserve">celas remuneratórias a que faça </w:t>
      </w:r>
      <w:r w:rsidRPr="000104BE">
        <w:rPr>
          <w:rFonts w:ascii="Verdana" w:hAnsi="Verdana"/>
          <w:sz w:val="24"/>
          <w:szCs w:val="24"/>
        </w:rPr>
        <w:t xml:space="preserve">jus o agente público </w:t>
      </w:r>
      <w:r w:rsidR="00B1788F">
        <w:rPr>
          <w:rFonts w:ascii="Verdana" w:hAnsi="Verdana"/>
          <w:sz w:val="24"/>
          <w:szCs w:val="24"/>
        </w:rPr>
        <w:t xml:space="preserve">no mês de pagamento, não poderá </w:t>
      </w:r>
      <w:r w:rsidRPr="000104BE">
        <w:rPr>
          <w:rFonts w:ascii="Verdana" w:hAnsi="Verdana"/>
          <w:sz w:val="24"/>
          <w:szCs w:val="24"/>
        </w:rPr>
        <w:t>exceder o limite remunerat</w:t>
      </w:r>
      <w:r w:rsidR="00B1788F">
        <w:rPr>
          <w:rFonts w:ascii="Verdana" w:hAnsi="Verdana"/>
          <w:sz w:val="24"/>
          <w:szCs w:val="24"/>
        </w:rPr>
        <w:t xml:space="preserve">ório, fixado no art. 37, inciso </w:t>
      </w:r>
      <w:r w:rsidRPr="000104BE">
        <w:rPr>
          <w:rFonts w:ascii="Verdana" w:hAnsi="Verdana"/>
          <w:sz w:val="24"/>
          <w:szCs w:val="24"/>
        </w:rPr>
        <w:t>XI, da Constituição Federal.”</w:t>
      </w:r>
      <w:proofErr w:type="gramEnd"/>
      <w:r w:rsidRPr="000104BE">
        <w:rPr>
          <w:rFonts w:ascii="Verdana" w:hAnsi="Verdana"/>
          <w:sz w:val="24"/>
          <w:szCs w:val="24"/>
        </w:rPr>
        <w:t xml:space="preserve"> (NR)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Art. 3º Esta Lei entrará em vigor na data de sua publicação.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PREFEITURA DO MU</w:t>
      </w:r>
      <w:r w:rsidR="00B1788F">
        <w:rPr>
          <w:rFonts w:ascii="Verdana" w:hAnsi="Verdana"/>
          <w:sz w:val="24"/>
          <w:szCs w:val="24"/>
        </w:rPr>
        <w:t xml:space="preserve">NICÍPIO DE SÃO PAULO, aos 22 de </w:t>
      </w:r>
      <w:r w:rsidRPr="000104BE">
        <w:rPr>
          <w:rFonts w:ascii="Verdana" w:hAnsi="Verdana"/>
          <w:sz w:val="24"/>
          <w:szCs w:val="24"/>
        </w:rPr>
        <w:t>junho de 2021, 468º da fundação de São Paulo.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104BE">
        <w:rPr>
          <w:rFonts w:ascii="Verdana" w:hAnsi="Verdana"/>
          <w:sz w:val="24"/>
          <w:szCs w:val="24"/>
        </w:rPr>
        <w:t>PREFEITO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JOSÉ RICARDO ALVARENG</w:t>
      </w:r>
      <w:r w:rsidR="00B1788F">
        <w:rPr>
          <w:rFonts w:ascii="Verdana" w:hAnsi="Verdana"/>
          <w:sz w:val="24"/>
          <w:szCs w:val="24"/>
        </w:rPr>
        <w:t xml:space="preserve">A TRIPOLI, Secretário Municipal </w:t>
      </w:r>
      <w:r w:rsidRPr="000104BE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104BE">
        <w:rPr>
          <w:rFonts w:ascii="Verdana" w:hAnsi="Verdana"/>
          <w:sz w:val="24"/>
          <w:szCs w:val="24"/>
        </w:rPr>
        <w:t>Civil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lastRenderedPageBreak/>
        <w:t>EUNICE APARECIDA DE JESUS PR</w:t>
      </w:r>
      <w:r w:rsidR="00B1788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104BE">
        <w:rPr>
          <w:rFonts w:ascii="Verdana" w:hAnsi="Verdana"/>
          <w:sz w:val="24"/>
          <w:szCs w:val="24"/>
        </w:rPr>
        <w:t>Justiça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Publicada na Casa Civil, em 22 de junho de 2021.</w:t>
      </w:r>
    </w:p>
    <w:p w:rsid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DECRETOS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DECRE</w:t>
      </w:r>
      <w:r>
        <w:rPr>
          <w:rFonts w:ascii="Verdana" w:hAnsi="Verdana"/>
          <w:b/>
          <w:sz w:val="24"/>
          <w:szCs w:val="24"/>
        </w:rPr>
        <w:t xml:space="preserve">TO Nº 60.323, DE 22 DE JUNHO DE </w:t>
      </w:r>
      <w:proofErr w:type="gramStart"/>
      <w:r w:rsidRPr="000104BE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Abre Crédito Adicional Suplementar de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R$ 3.000.000,00 de acordo com a Lei nº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17.544, de 30 de dezembro de 2020.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0104BE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B1788F">
        <w:rPr>
          <w:rFonts w:ascii="Verdana" w:hAnsi="Verdana"/>
          <w:sz w:val="24"/>
          <w:szCs w:val="24"/>
        </w:rPr>
        <w:t xml:space="preserve">tida na Lei nº 17.544, de 30 de </w:t>
      </w:r>
      <w:r w:rsidRPr="000104BE">
        <w:rPr>
          <w:rFonts w:ascii="Verdana" w:hAnsi="Verdana"/>
          <w:sz w:val="24"/>
          <w:szCs w:val="24"/>
        </w:rPr>
        <w:t xml:space="preserve">dezembro de 2020, e visando </w:t>
      </w:r>
      <w:r w:rsidR="00B1788F">
        <w:rPr>
          <w:rFonts w:ascii="Verdana" w:hAnsi="Verdana"/>
          <w:sz w:val="24"/>
          <w:szCs w:val="24"/>
        </w:rPr>
        <w:t xml:space="preserve">possibilitar despesas inerentes </w:t>
      </w:r>
      <w:r w:rsidRPr="000104BE">
        <w:rPr>
          <w:rFonts w:ascii="Verdana" w:hAnsi="Verdana"/>
          <w:sz w:val="24"/>
          <w:szCs w:val="24"/>
        </w:rPr>
        <w:t>às atividades do Serviço Funerário do Município de São Paulo,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D E C R E T A:</w:t>
      </w:r>
    </w:p>
    <w:p w:rsidR="000104BE" w:rsidRP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1º - Fica aberto crédito adicional de R$ 3.000.000,00</w:t>
      </w:r>
    </w:p>
    <w:p w:rsid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(três milhões de reais), su</w:t>
      </w:r>
      <w:r w:rsidR="00B1788F">
        <w:rPr>
          <w:rFonts w:ascii="Verdana" w:hAnsi="Verdana"/>
          <w:sz w:val="24"/>
          <w:szCs w:val="24"/>
        </w:rPr>
        <w:t xml:space="preserve">plementar à seguinte dotação do </w:t>
      </w:r>
      <w:r w:rsidRPr="000104BE">
        <w:rPr>
          <w:rFonts w:ascii="Verdana" w:hAnsi="Verdana"/>
          <w:sz w:val="24"/>
          <w:szCs w:val="24"/>
        </w:rPr>
        <w:t>orçamento vigente:</w:t>
      </w:r>
    </w:p>
    <w:p w:rsid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61677B2F" wp14:editId="0D8664B2">
            <wp:extent cx="4552950" cy="638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2º - A cobertura do c</w:t>
      </w:r>
      <w:r w:rsidR="00B1788F">
        <w:rPr>
          <w:rFonts w:ascii="Verdana" w:hAnsi="Verdana"/>
          <w:sz w:val="24"/>
          <w:szCs w:val="24"/>
        </w:rPr>
        <w:t xml:space="preserve">rédito de que trata o artigo 1º </w:t>
      </w:r>
      <w:r w:rsidRPr="000104BE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Artigo 3º - Este decreto </w:t>
      </w:r>
      <w:r w:rsidR="00B1788F">
        <w:rPr>
          <w:rFonts w:ascii="Verdana" w:hAnsi="Verdana"/>
          <w:sz w:val="24"/>
          <w:szCs w:val="24"/>
        </w:rPr>
        <w:t xml:space="preserve">entrará em vigor na data de sua </w:t>
      </w:r>
      <w:r w:rsidRPr="000104BE">
        <w:rPr>
          <w:rFonts w:ascii="Verdana" w:hAnsi="Verdana"/>
          <w:sz w:val="24"/>
          <w:szCs w:val="24"/>
        </w:rPr>
        <w:t>publicação.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PREFEITURA DO MUNICÍPIO DE </w:t>
      </w:r>
      <w:r w:rsidR="00B1788F">
        <w:rPr>
          <w:rFonts w:ascii="Verdana" w:hAnsi="Verdana"/>
          <w:sz w:val="24"/>
          <w:szCs w:val="24"/>
        </w:rPr>
        <w:t xml:space="preserve">SÃO PAULO, em 22 de </w:t>
      </w:r>
      <w:r w:rsidRPr="000104BE">
        <w:rPr>
          <w:rFonts w:ascii="Verdana" w:hAnsi="Verdana"/>
          <w:sz w:val="24"/>
          <w:szCs w:val="24"/>
        </w:rPr>
        <w:t>junho de 2021, 468º da Fundação de São Paulo.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104BE">
        <w:rPr>
          <w:rFonts w:ascii="Verdana" w:hAnsi="Verdana"/>
          <w:sz w:val="24"/>
          <w:szCs w:val="24"/>
        </w:rPr>
        <w:t>Prefeito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GUILHERME BUENO D</w:t>
      </w:r>
      <w:r w:rsidR="00B1788F">
        <w:rPr>
          <w:rFonts w:ascii="Verdana" w:hAnsi="Verdana"/>
          <w:sz w:val="24"/>
          <w:szCs w:val="24"/>
        </w:rPr>
        <w:t xml:space="preserve">E CAMARGO, Secretário Municipal </w:t>
      </w:r>
      <w:r w:rsidRPr="000104BE">
        <w:rPr>
          <w:rFonts w:ascii="Verdana" w:hAnsi="Verdana"/>
          <w:sz w:val="24"/>
          <w:szCs w:val="24"/>
        </w:rPr>
        <w:t xml:space="preserve">da </w:t>
      </w:r>
      <w:proofErr w:type="gramStart"/>
      <w:r w:rsidRPr="000104BE">
        <w:rPr>
          <w:rFonts w:ascii="Verdana" w:hAnsi="Verdana"/>
          <w:sz w:val="24"/>
          <w:szCs w:val="24"/>
        </w:rPr>
        <w:t>Fazenda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Publicado na Secretaria</w:t>
      </w:r>
      <w:r w:rsidR="00B1788F">
        <w:rPr>
          <w:rFonts w:ascii="Verdana" w:hAnsi="Verdana"/>
          <w:sz w:val="24"/>
          <w:szCs w:val="24"/>
        </w:rPr>
        <w:t xml:space="preserve"> de Governo Municipal, em 22 de </w:t>
      </w:r>
      <w:r w:rsidRPr="000104BE">
        <w:rPr>
          <w:rFonts w:ascii="Verdana" w:hAnsi="Verdana"/>
          <w:sz w:val="24"/>
          <w:szCs w:val="24"/>
        </w:rPr>
        <w:t>junho de 2021.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04BE">
        <w:rPr>
          <w:rFonts w:ascii="Verdana" w:hAnsi="Verdana"/>
          <w:b/>
          <w:sz w:val="24"/>
          <w:szCs w:val="24"/>
        </w:rPr>
        <w:t>DECRETO Nº 60.324, DE 22 DE JUNHO DE</w:t>
      </w:r>
      <w:r w:rsidRPr="000104BE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0104BE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Abre Crédito Adicional Suplementar de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R$ 11.603.699,79 de acordo com a Lei nº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17.544, de 30 de dezembro de 2020.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0104BE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B1788F">
        <w:rPr>
          <w:rFonts w:ascii="Verdana" w:hAnsi="Verdana"/>
          <w:sz w:val="24"/>
          <w:szCs w:val="24"/>
        </w:rPr>
        <w:t xml:space="preserve">tida na Lei nº 17.544, de 30 de </w:t>
      </w:r>
      <w:r w:rsidRPr="000104BE">
        <w:rPr>
          <w:rFonts w:ascii="Verdana" w:hAnsi="Verdana"/>
          <w:sz w:val="24"/>
          <w:szCs w:val="24"/>
        </w:rPr>
        <w:t>dezembro de 2020, e visando pos</w:t>
      </w:r>
      <w:r w:rsidR="00B1788F">
        <w:rPr>
          <w:rFonts w:ascii="Verdana" w:hAnsi="Verdana"/>
          <w:sz w:val="24"/>
          <w:szCs w:val="24"/>
        </w:rPr>
        <w:t xml:space="preserve">sibilitar despesas inerentes às </w:t>
      </w:r>
      <w:r w:rsidRPr="000104BE">
        <w:rPr>
          <w:rFonts w:ascii="Verdana" w:hAnsi="Verdana"/>
          <w:sz w:val="24"/>
          <w:szCs w:val="24"/>
        </w:rPr>
        <w:t xml:space="preserve">atividades da </w:t>
      </w:r>
      <w:r w:rsidRPr="00DC365D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0104BE">
        <w:rPr>
          <w:rFonts w:ascii="Verdana" w:hAnsi="Verdana"/>
          <w:sz w:val="24"/>
          <w:szCs w:val="24"/>
        </w:rPr>
        <w:t>, da S</w:t>
      </w:r>
      <w:r w:rsidR="00B1788F">
        <w:rPr>
          <w:rFonts w:ascii="Verdana" w:hAnsi="Verdana"/>
          <w:sz w:val="24"/>
          <w:szCs w:val="24"/>
        </w:rPr>
        <w:t xml:space="preserve">ecretaria Municipal de Relações </w:t>
      </w:r>
      <w:r w:rsidRPr="000104BE">
        <w:rPr>
          <w:rFonts w:ascii="Verdana" w:hAnsi="Verdana"/>
          <w:sz w:val="24"/>
          <w:szCs w:val="24"/>
        </w:rPr>
        <w:t>Internacionais, do Fundo Municipal de Saúde e da Subprefeitura</w:t>
      </w:r>
      <w:r w:rsidR="00B1788F">
        <w:rPr>
          <w:rFonts w:ascii="Verdana" w:hAnsi="Verdana"/>
          <w:sz w:val="24"/>
          <w:szCs w:val="24"/>
        </w:rPr>
        <w:t xml:space="preserve"> </w:t>
      </w:r>
      <w:r w:rsidRPr="000104BE">
        <w:rPr>
          <w:rFonts w:ascii="Verdana" w:hAnsi="Verdana"/>
          <w:sz w:val="24"/>
          <w:szCs w:val="24"/>
        </w:rPr>
        <w:t>de Vila Prudente,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lastRenderedPageBreak/>
        <w:t>D E C R E T A: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1º - Fica</w:t>
      </w:r>
      <w:r w:rsidR="00B1788F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B1788F">
        <w:rPr>
          <w:rFonts w:ascii="Verdana" w:hAnsi="Verdana"/>
          <w:sz w:val="24"/>
          <w:szCs w:val="24"/>
        </w:rPr>
        <w:t xml:space="preserve">R$ </w:t>
      </w:r>
      <w:r w:rsidRPr="000104BE">
        <w:rPr>
          <w:rFonts w:ascii="Verdana" w:hAnsi="Verdana"/>
          <w:sz w:val="24"/>
          <w:szCs w:val="24"/>
        </w:rPr>
        <w:t>11.603.699,79 (onze milhões e seiscentos e três mil e seiscentos e noventa e nove reais e setenta e nove centavos), suplementar</w:t>
      </w:r>
      <w:proofErr w:type="gramEnd"/>
      <w:r w:rsidRPr="000104BE">
        <w:rPr>
          <w:rFonts w:ascii="Verdana" w:hAnsi="Verdana"/>
          <w:sz w:val="24"/>
          <w:szCs w:val="24"/>
        </w:rPr>
        <w:t xml:space="preserve"> às seguintes dotações do orçamento vigente:</w:t>
      </w:r>
      <w:r w:rsidRPr="000104BE">
        <w:rPr>
          <w:rFonts w:ascii="Verdana" w:hAnsi="Verdana"/>
          <w:sz w:val="24"/>
          <w:szCs w:val="24"/>
        </w:rPr>
        <w:cr/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61CD313A" wp14:editId="0005BAED">
            <wp:extent cx="4848225" cy="1095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0104B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24284919" wp14:editId="3888FBE8">
            <wp:extent cx="4800600" cy="1276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Default="000104B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2º - A cobertura do c</w:t>
      </w:r>
      <w:r w:rsidR="00B1788F">
        <w:rPr>
          <w:rFonts w:ascii="Verdana" w:hAnsi="Verdana"/>
          <w:sz w:val="24"/>
          <w:szCs w:val="24"/>
        </w:rPr>
        <w:t xml:space="preserve">rédito de que trata o artigo 1º </w:t>
      </w:r>
      <w:r w:rsidRPr="000104BE">
        <w:rPr>
          <w:rFonts w:ascii="Verdana" w:hAnsi="Verdana"/>
          <w:sz w:val="24"/>
          <w:szCs w:val="24"/>
        </w:rPr>
        <w:t>far-se-á através de recursos pr</w:t>
      </w:r>
      <w:r w:rsidR="00B1788F">
        <w:rPr>
          <w:rFonts w:ascii="Verdana" w:hAnsi="Verdana"/>
          <w:sz w:val="24"/>
          <w:szCs w:val="24"/>
        </w:rPr>
        <w:t xml:space="preserve">ovenientes da anulação parcial, </w:t>
      </w:r>
      <w:r w:rsidRPr="000104BE">
        <w:rPr>
          <w:rFonts w:ascii="Verdana" w:hAnsi="Verdana"/>
          <w:sz w:val="24"/>
          <w:szCs w:val="24"/>
        </w:rPr>
        <w:t>em igual importância, das seguintes dotações: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0D1FD6D5" wp14:editId="145AFDA5">
            <wp:extent cx="4848225" cy="22193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B1788F" w:rsidRDefault="000104BE" w:rsidP="000104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DECRE</w:t>
      </w:r>
      <w:r w:rsidR="00B1788F" w:rsidRPr="00B1788F">
        <w:rPr>
          <w:rFonts w:ascii="Verdana" w:hAnsi="Verdana"/>
          <w:b/>
          <w:sz w:val="24"/>
          <w:szCs w:val="24"/>
        </w:rPr>
        <w:t xml:space="preserve">TO Nº 60.325, DE 22 DE JUNHO DE </w:t>
      </w:r>
      <w:proofErr w:type="gramStart"/>
      <w:r w:rsidRPr="00B1788F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Abre Crédito Adicional Suplementar de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R$ 13.083.790,15 de acordo com a Lei nº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17.544, de 30 de dezembro de 2020.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0104BE">
        <w:rPr>
          <w:rFonts w:ascii="Verdana" w:hAnsi="Verdana"/>
          <w:sz w:val="24"/>
          <w:szCs w:val="24"/>
        </w:rPr>
        <w:t xml:space="preserve">usando das atribuições que lhe são conferidas por lei, na conformidade da autorização contida na Lei nº </w:t>
      </w:r>
      <w:r w:rsidR="00B1788F">
        <w:rPr>
          <w:rFonts w:ascii="Verdana" w:hAnsi="Verdana"/>
          <w:sz w:val="24"/>
          <w:szCs w:val="24"/>
        </w:rPr>
        <w:t xml:space="preserve">17.544, de 30 de </w:t>
      </w:r>
      <w:r w:rsidRPr="000104BE">
        <w:rPr>
          <w:rFonts w:ascii="Verdana" w:hAnsi="Verdana"/>
          <w:sz w:val="24"/>
          <w:szCs w:val="24"/>
        </w:rPr>
        <w:t xml:space="preserve">dezembro de 2020, e visando </w:t>
      </w:r>
      <w:r w:rsidR="00B1788F">
        <w:rPr>
          <w:rFonts w:ascii="Verdana" w:hAnsi="Verdana"/>
          <w:sz w:val="24"/>
          <w:szCs w:val="24"/>
        </w:rPr>
        <w:t xml:space="preserve">possibilitar despesas inerentes </w:t>
      </w:r>
      <w:r w:rsidRPr="000104BE">
        <w:rPr>
          <w:rFonts w:ascii="Verdana" w:hAnsi="Verdana"/>
          <w:sz w:val="24"/>
          <w:szCs w:val="24"/>
        </w:rPr>
        <w:t>às atividades da Secretaria M</w:t>
      </w:r>
      <w:r w:rsidR="00B1788F">
        <w:rPr>
          <w:rFonts w:ascii="Verdana" w:hAnsi="Verdana"/>
          <w:sz w:val="24"/>
          <w:szCs w:val="24"/>
        </w:rPr>
        <w:t xml:space="preserve">unicipal das Subprefeituras, da </w:t>
      </w:r>
      <w:r w:rsidRPr="000104BE">
        <w:rPr>
          <w:rFonts w:ascii="Verdana" w:hAnsi="Verdana"/>
          <w:sz w:val="24"/>
          <w:szCs w:val="24"/>
        </w:rPr>
        <w:t>Secretaria do Governo Munici</w:t>
      </w:r>
      <w:r w:rsidR="00B1788F">
        <w:rPr>
          <w:rFonts w:ascii="Verdana" w:hAnsi="Verdana"/>
          <w:sz w:val="24"/>
          <w:szCs w:val="24"/>
        </w:rPr>
        <w:t xml:space="preserve">pal, da Secretaria Municipal de </w:t>
      </w:r>
      <w:r w:rsidRPr="000104BE">
        <w:rPr>
          <w:rFonts w:ascii="Verdana" w:hAnsi="Verdana"/>
          <w:sz w:val="24"/>
          <w:szCs w:val="24"/>
        </w:rPr>
        <w:t>Educação e da Secretaria Municipal de Cultura,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lastRenderedPageBreak/>
        <w:t>D E C R E T A: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1º - Fica aberto crédito adicional de R$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13.083.790,15 (treze milhões e </w:t>
      </w:r>
      <w:r w:rsidR="00B1788F">
        <w:rPr>
          <w:rFonts w:ascii="Verdana" w:hAnsi="Verdana"/>
          <w:sz w:val="24"/>
          <w:szCs w:val="24"/>
        </w:rPr>
        <w:t xml:space="preserve">oitenta e três mil e setecentos </w:t>
      </w:r>
      <w:r w:rsidRPr="000104BE">
        <w:rPr>
          <w:rFonts w:ascii="Verdana" w:hAnsi="Verdana"/>
          <w:sz w:val="24"/>
          <w:szCs w:val="24"/>
        </w:rPr>
        <w:t>e noventa reais e quinze cent</w:t>
      </w:r>
      <w:r w:rsidR="00B1788F">
        <w:rPr>
          <w:rFonts w:ascii="Verdana" w:hAnsi="Verdana"/>
          <w:sz w:val="24"/>
          <w:szCs w:val="24"/>
        </w:rPr>
        <w:t xml:space="preserve">avos), suplementar às seguintes </w:t>
      </w:r>
      <w:r w:rsidRPr="000104BE">
        <w:rPr>
          <w:rFonts w:ascii="Verdana" w:hAnsi="Verdana"/>
          <w:sz w:val="24"/>
          <w:szCs w:val="24"/>
        </w:rPr>
        <w:t>dotações do orçamento vigente: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07F4E635" wp14:editId="28EEC36B">
            <wp:extent cx="5048250" cy="347662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2º - A cobertura do c</w:t>
      </w:r>
      <w:r w:rsidR="00B1788F">
        <w:rPr>
          <w:rFonts w:ascii="Verdana" w:hAnsi="Verdana"/>
          <w:sz w:val="24"/>
          <w:szCs w:val="24"/>
        </w:rPr>
        <w:t xml:space="preserve">rédito de que trata o artigo 1º </w:t>
      </w:r>
      <w:r w:rsidRPr="000104BE">
        <w:rPr>
          <w:rFonts w:ascii="Verdana" w:hAnsi="Verdana"/>
          <w:sz w:val="24"/>
          <w:szCs w:val="24"/>
        </w:rPr>
        <w:t>far-se-á através de recursos pr</w:t>
      </w:r>
      <w:r w:rsidR="00B1788F">
        <w:rPr>
          <w:rFonts w:ascii="Verdana" w:hAnsi="Verdana"/>
          <w:sz w:val="24"/>
          <w:szCs w:val="24"/>
        </w:rPr>
        <w:t xml:space="preserve">ovenientes da anulação parcial, </w:t>
      </w:r>
      <w:r w:rsidRPr="000104BE">
        <w:rPr>
          <w:rFonts w:ascii="Verdana" w:hAnsi="Verdana"/>
          <w:sz w:val="24"/>
          <w:szCs w:val="24"/>
        </w:rPr>
        <w:t>em igual importância, das seguintes dotações: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533AAF50" wp14:editId="5F4E1F74">
            <wp:extent cx="4943475" cy="30003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B1788F">
        <w:rPr>
          <w:rFonts w:ascii="Verdana" w:hAnsi="Verdana"/>
          <w:sz w:val="24"/>
          <w:szCs w:val="24"/>
        </w:rPr>
        <w:t xml:space="preserve">entrará em vigor na data de sua </w:t>
      </w:r>
      <w:r w:rsidRPr="000104BE">
        <w:rPr>
          <w:rFonts w:ascii="Verdana" w:hAnsi="Verdana"/>
          <w:sz w:val="24"/>
          <w:szCs w:val="24"/>
        </w:rPr>
        <w:t>publicação.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PREFEITURA DO M</w:t>
      </w:r>
      <w:r w:rsidR="00B1788F">
        <w:rPr>
          <w:rFonts w:ascii="Verdana" w:hAnsi="Verdana"/>
          <w:sz w:val="24"/>
          <w:szCs w:val="24"/>
        </w:rPr>
        <w:t xml:space="preserve">UNICÍPIO DE SÃO PAULO, em 22 de </w:t>
      </w:r>
      <w:r w:rsidRPr="000104BE">
        <w:rPr>
          <w:rFonts w:ascii="Verdana" w:hAnsi="Verdana"/>
          <w:sz w:val="24"/>
          <w:szCs w:val="24"/>
        </w:rPr>
        <w:t>junho de 2021, 468º da Fundação de São Paulo.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104BE">
        <w:rPr>
          <w:rFonts w:ascii="Verdana" w:hAnsi="Verdana"/>
          <w:sz w:val="24"/>
          <w:szCs w:val="24"/>
        </w:rPr>
        <w:t>Prefeito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GUILHERME BUENO D</w:t>
      </w:r>
      <w:r w:rsidR="00B1788F">
        <w:rPr>
          <w:rFonts w:ascii="Verdana" w:hAnsi="Verdana"/>
          <w:sz w:val="24"/>
          <w:szCs w:val="24"/>
        </w:rPr>
        <w:t xml:space="preserve">E CAMARGO, Secretário Municipal </w:t>
      </w:r>
      <w:r w:rsidRPr="000104BE">
        <w:rPr>
          <w:rFonts w:ascii="Verdana" w:hAnsi="Verdana"/>
          <w:sz w:val="24"/>
          <w:szCs w:val="24"/>
        </w:rPr>
        <w:t xml:space="preserve">da </w:t>
      </w:r>
      <w:proofErr w:type="gramStart"/>
      <w:r w:rsidRPr="000104BE">
        <w:rPr>
          <w:rFonts w:ascii="Verdana" w:hAnsi="Verdana"/>
          <w:sz w:val="24"/>
          <w:szCs w:val="24"/>
        </w:rPr>
        <w:t>Fazenda</w:t>
      </w:r>
      <w:proofErr w:type="gramEnd"/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Publicado na Secretaria</w:t>
      </w:r>
      <w:r w:rsidR="00B1788F">
        <w:rPr>
          <w:rFonts w:ascii="Verdana" w:hAnsi="Verdana"/>
          <w:sz w:val="24"/>
          <w:szCs w:val="24"/>
        </w:rPr>
        <w:t xml:space="preserve"> de Governo Municipal, em 22 de </w:t>
      </w:r>
      <w:r w:rsidRPr="000104BE">
        <w:rPr>
          <w:rFonts w:ascii="Verdana" w:hAnsi="Verdana"/>
          <w:sz w:val="24"/>
          <w:szCs w:val="24"/>
        </w:rPr>
        <w:t>junho de 2021.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B1788F" w:rsidRDefault="000104BE" w:rsidP="000104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DECRE</w:t>
      </w:r>
      <w:r w:rsidR="00B1788F" w:rsidRPr="00B1788F">
        <w:rPr>
          <w:rFonts w:ascii="Verdana" w:hAnsi="Verdana"/>
          <w:b/>
          <w:sz w:val="24"/>
          <w:szCs w:val="24"/>
        </w:rPr>
        <w:t xml:space="preserve">TO Nº 60.326, DE 22 DE JUNHO DE </w:t>
      </w:r>
      <w:proofErr w:type="gramStart"/>
      <w:r w:rsidRPr="00B1788F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Abre Créd</w:t>
      </w:r>
      <w:r w:rsidR="00B1788F">
        <w:rPr>
          <w:rFonts w:ascii="Verdana" w:hAnsi="Verdana"/>
          <w:sz w:val="24"/>
          <w:szCs w:val="24"/>
        </w:rPr>
        <w:t xml:space="preserve">ito Adicional Suplementar de R$ </w:t>
      </w:r>
      <w:r w:rsidRPr="000104BE">
        <w:rPr>
          <w:rFonts w:ascii="Verdana" w:hAnsi="Verdana"/>
          <w:sz w:val="24"/>
          <w:szCs w:val="24"/>
        </w:rPr>
        <w:t>33.334,00</w:t>
      </w:r>
      <w:r w:rsidR="00B1788F">
        <w:rPr>
          <w:rFonts w:ascii="Verdana" w:hAnsi="Verdana"/>
          <w:sz w:val="24"/>
          <w:szCs w:val="24"/>
        </w:rPr>
        <w:t xml:space="preserve"> de acordo com a Lei nº 17.544, </w:t>
      </w:r>
      <w:r w:rsidRPr="000104BE">
        <w:rPr>
          <w:rFonts w:ascii="Verdana" w:hAnsi="Verdana"/>
          <w:sz w:val="24"/>
          <w:szCs w:val="24"/>
        </w:rPr>
        <w:t>de 30 de dezembro de 2020.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0104BE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B1788F">
        <w:rPr>
          <w:rFonts w:ascii="Verdana" w:hAnsi="Verdana"/>
          <w:sz w:val="24"/>
          <w:szCs w:val="24"/>
        </w:rPr>
        <w:t xml:space="preserve">tida na Lei nº 17.544, de 30 de </w:t>
      </w:r>
      <w:r w:rsidRPr="000104BE">
        <w:rPr>
          <w:rFonts w:ascii="Verdana" w:hAnsi="Verdana"/>
          <w:sz w:val="24"/>
          <w:szCs w:val="24"/>
        </w:rPr>
        <w:t>dezembro de 2020, e visando pos</w:t>
      </w:r>
      <w:r w:rsidR="00B1788F">
        <w:rPr>
          <w:rFonts w:ascii="Verdana" w:hAnsi="Verdana"/>
          <w:sz w:val="24"/>
          <w:szCs w:val="24"/>
        </w:rPr>
        <w:t xml:space="preserve">sibilitar despesas inerentes às </w:t>
      </w:r>
      <w:r w:rsidRPr="000104BE">
        <w:rPr>
          <w:rFonts w:ascii="Verdana" w:hAnsi="Verdana"/>
          <w:sz w:val="24"/>
          <w:szCs w:val="24"/>
        </w:rPr>
        <w:t>atividades da Subprefeitura Jabaquara,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D E C R E T A: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1º - Fica aberto crédito adicional de R$ 33.334,00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(trinta e três mil e trezentos e trinta e quatro reais), suplementar à seguinte dotação do orçamento vigente: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1A8121EE" wp14:editId="66FF6F64">
            <wp:extent cx="4943475" cy="9144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04BE">
        <w:rPr>
          <w:rFonts w:ascii="Verdana" w:hAnsi="Verdana"/>
          <w:sz w:val="24"/>
          <w:szCs w:val="24"/>
        </w:rPr>
        <w:t>far</w:t>
      </w:r>
      <w:proofErr w:type="gramEnd"/>
      <w:r w:rsidRPr="000104BE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04BE">
        <w:rPr>
          <w:rFonts w:ascii="Verdana" w:hAnsi="Verdana"/>
          <w:sz w:val="24"/>
          <w:szCs w:val="24"/>
        </w:rPr>
        <w:t>em</w:t>
      </w:r>
      <w:proofErr w:type="gramEnd"/>
      <w:r w:rsidRPr="000104BE">
        <w:rPr>
          <w:rFonts w:ascii="Verdana" w:hAnsi="Verdana"/>
          <w:sz w:val="24"/>
          <w:szCs w:val="24"/>
        </w:rPr>
        <w:t xml:space="preserve"> igual importância, da seguinte dotação: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drawing>
          <wp:inline distT="0" distB="0" distL="0" distR="0" wp14:anchorId="62A11EB2" wp14:editId="5A2386BA">
            <wp:extent cx="4772025" cy="7620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Artigo 3º - Este decreto </w:t>
      </w:r>
      <w:r w:rsidR="00B1788F">
        <w:rPr>
          <w:rFonts w:ascii="Verdana" w:hAnsi="Verdana"/>
          <w:sz w:val="24"/>
          <w:szCs w:val="24"/>
        </w:rPr>
        <w:t xml:space="preserve">entrará em vigor na data de sua </w:t>
      </w:r>
      <w:r w:rsidRPr="000104BE">
        <w:rPr>
          <w:rFonts w:ascii="Verdana" w:hAnsi="Verdana"/>
          <w:sz w:val="24"/>
          <w:szCs w:val="24"/>
        </w:rPr>
        <w:t>publicação.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PREFEITURA DO M</w:t>
      </w:r>
      <w:r w:rsidR="00B1788F">
        <w:rPr>
          <w:rFonts w:ascii="Verdana" w:hAnsi="Verdana"/>
          <w:sz w:val="24"/>
          <w:szCs w:val="24"/>
        </w:rPr>
        <w:t xml:space="preserve">UNICÍPIO DE SÃO PAULO, em 22 de </w:t>
      </w:r>
      <w:r w:rsidRPr="000104BE">
        <w:rPr>
          <w:rFonts w:ascii="Verdana" w:hAnsi="Verdana"/>
          <w:sz w:val="24"/>
          <w:szCs w:val="24"/>
        </w:rPr>
        <w:t>junho de 2021, 468º da Fundação de São Paulo.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104BE">
        <w:rPr>
          <w:rFonts w:ascii="Verdana" w:hAnsi="Verdana"/>
          <w:sz w:val="24"/>
          <w:szCs w:val="24"/>
        </w:rPr>
        <w:t>Prefeito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GUILHERME BUENO DE CAMARGO, Secret</w:t>
      </w:r>
      <w:r w:rsidR="00B1788F">
        <w:rPr>
          <w:rFonts w:ascii="Verdana" w:hAnsi="Verdana"/>
          <w:sz w:val="24"/>
          <w:szCs w:val="24"/>
        </w:rPr>
        <w:t xml:space="preserve">ário Municipal </w:t>
      </w:r>
      <w:r w:rsidRPr="000104BE">
        <w:rPr>
          <w:rFonts w:ascii="Verdana" w:hAnsi="Verdana"/>
          <w:sz w:val="24"/>
          <w:szCs w:val="24"/>
        </w:rPr>
        <w:t xml:space="preserve">da </w:t>
      </w:r>
      <w:proofErr w:type="gramStart"/>
      <w:r w:rsidRPr="000104BE">
        <w:rPr>
          <w:rFonts w:ascii="Verdana" w:hAnsi="Verdana"/>
          <w:sz w:val="24"/>
          <w:szCs w:val="24"/>
        </w:rPr>
        <w:t>Fazenda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Publicado na Secretaria</w:t>
      </w:r>
      <w:r w:rsidR="00B1788F">
        <w:rPr>
          <w:rFonts w:ascii="Verdana" w:hAnsi="Verdana"/>
          <w:sz w:val="24"/>
          <w:szCs w:val="24"/>
        </w:rPr>
        <w:t xml:space="preserve"> de Governo Municipal, em 22 de </w:t>
      </w:r>
      <w:r w:rsidRPr="000104BE">
        <w:rPr>
          <w:rFonts w:ascii="Verdana" w:hAnsi="Verdana"/>
          <w:sz w:val="24"/>
          <w:szCs w:val="24"/>
        </w:rPr>
        <w:t>junho de 2021.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04BE" w:rsidRPr="00B1788F" w:rsidRDefault="000104BE" w:rsidP="000104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DECRE</w:t>
      </w:r>
      <w:r w:rsidRPr="00B1788F">
        <w:rPr>
          <w:rFonts w:ascii="Verdana" w:hAnsi="Verdana"/>
          <w:b/>
          <w:sz w:val="24"/>
          <w:szCs w:val="24"/>
        </w:rPr>
        <w:t xml:space="preserve">TO Nº 60.327, DE 22 DE JUNHO DE </w:t>
      </w:r>
      <w:proofErr w:type="gramStart"/>
      <w:r w:rsidRPr="00B1788F">
        <w:rPr>
          <w:rFonts w:ascii="Verdana" w:hAnsi="Verdana"/>
          <w:b/>
          <w:sz w:val="24"/>
          <w:szCs w:val="24"/>
        </w:rPr>
        <w:t>2021</w:t>
      </w:r>
      <w:proofErr w:type="gramEnd"/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Abre Crédito Adicional Suplementar de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R$ 5.499.930,24 de acordo com a Lei nº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17.544, de 30 de dezembro de 2020.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lastRenderedPageBreak/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0104BE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B1788F">
        <w:rPr>
          <w:rFonts w:ascii="Verdana" w:hAnsi="Verdana"/>
          <w:sz w:val="24"/>
          <w:szCs w:val="24"/>
        </w:rPr>
        <w:t xml:space="preserve">tida na Lei nº 17.544, de 30 de </w:t>
      </w:r>
      <w:r w:rsidRPr="000104BE">
        <w:rPr>
          <w:rFonts w:ascii="Verdana" w:hAnsi="Verdana"/>
          <w:sz w:val="24"/>
          <w:szCs w:val="24"/>
        </w:rPr>
        <w:t>dezembro de 2020, e visando pos</w:t>
      </w:r>
      <w:r w:rsidR="00B1788F">
        <w:rPr>
          <w:rFonts w:ascii="Verdana" w:hAnsi="Verdana"/>
          <w:sz w:val="24"/>
          <w:szCs w:val="24"/>
        </w:rPr>
        <w:t xml:space="preserve">sibilitar despesas inerentes às </w:t>
      </w:r>
      <w:r w:rsidRPr="000104BE">
        <w:rPr>
          <w:rFonts w:ascii="Verdana" w:hAnsi="Verdana"/>
          <w:sz w:val="24"/>
          <w:szCs w:val="24"/>
        </w:rPr>
        <w:t>atividades da Secretaria Municipal de Habitação,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D E C R E T A:</w:t>
      </w:r>
    </w:p>
    <w:p w:rsidR="000104BE" w:rsidRP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>Artigo 1º - Fica aberto crédito adicional de R$ 5.499.930,24</w:t>
      </w:r>
    </w:p>
    <w:p w:rsidR="000104BE" w:rsidRDefault="000104BE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04BE">
        <w:rPr>
          <w:rFonts w:ascii="Verdana" w:hAnsi="Verdana"/>
          <w:sz w:val="24"/>
          <w:szCs w:val="24"/>
        </w:rPr>
        <w:t xml:space="preserve">(cinco milhões e quatrocentos e noventa e nove mil e novecentos e trinta reais e vinte e </w:t>
      </w:r>
      <w:r w:rsidR="00B1788F">
        <w:rPr>
          <w:rFonts w:ascii="Verdana" w:hAnsi="Verdana"/>
          <w:sz w:val="24"/>
          <w:szCs w:val="24"/>
        </w:rPr>
        <w:t xml:space="preserve">quatro centavos), suplementar à </w:t>
      </w:r>
      <w:r w:rsidRPr="000104BE">
        <w:rPr>
          <w:rFonts w:ascii="Verdana" w:hAnsi="Verdana"/>
          <w:sz w:val="24"/>
          <w:szCs w:val="24"/>
        </w:rPr>
        <w:t>seguinte dotação do orçamento vigente:</w:t>
      </w:r>
      <w:r w:rsidRPr="000104BE">
        <w:rPr>
          <w:rFonts w:ascii="Verdana" w:hAnsi="Verdana"/>
          <w:sz w:val="24"/>
          <w:szCs w:val="24"/>
        </w:rPr>
        <w:cr/>
      </w:r>
    </w:p>
    <w:p w:rsidR="00DC365D" w:rsidRDefault="00DC365D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Default="00DC365D" w:rsidP="000104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drawing>
          <wp:inline distT="0" distB="0" distL="0" distR="0" wp14:anchorId="7FF32BD3" wp14:editId="2A2CBB9F">
            <wp:extent cx="4848225" cy="6000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904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Artigo 2º - A cobertura do c</w:t>
      </w:r>
      <w:r w:rsidR="00B1788F">
        <w:rPr>
          <w:rFonts w:ascii="Verdana" w:hAnsi="Verdana"/>
          <w:sz w:val="24"/>
          <w:szCs w:val="24"/>
        </w:rPr>
        <w:t xml:space="preserve">rédito de que trata o artigo 1º </w:t>
      </w:r>
      <w:r w:rsidRPr="00DC365D">
        <w:rPr>
          <w:rFonts w:ascii="Verdana" w:hAnsi="Verdana"/>
          <w:sz w:val="24"/>
          <w:szCs w:val="24"/>
        </w:rPr>
        <w:t>far-se-á através de recursos pr</w:t>
      </w:r>
      <w:r w:rsidR="00B1788F">
        <w:rPr>
          <w:rFonts w:ascii="Verdana" w:hAnsi="Verdana"/>
          <w:sz w:val="24"/>
          <w:szCs w:val="24"/>
        </w:rPr>
        <w:t xml:space="preserve">ovenientes da anulação parcial, </w:t>
      </w:r>
      <w:r w:rsidRPr="00DC365D">
        <w:rPr>
          <w:rFonts w:ascii="Verdana" w:hAnsi="Verdana"/>
          <w:sz w:val="24"/>
          <w:szCs w:val="24"/>
        </w:rPr>
        <w:t>em igual importância, da seguinte dotação:</w:t>
      </w: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drawing>
          <wp:inline distT="0" distB="0" distL="0" distR="0" wp14:anchorId="3A98D9BB" wp14:editId="477DCDD5">
            <wp:extent cx="4848225" cy="6096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Artigo 3º - Este decreto </w:t>
      </w:r>
      <w:r w:rsidR="00B1788F">
        <w:rPr>
          <w:rFonts w:ascii="Verdana" w:hAnsi="Verdana"/>
          <w:sz w:val="24"/>
          <w:szCs w:val="24"/>
        </w:rPr>
        <w:t xml:space="preserve">entrará em vigor na data de sua </w:t>
      </w:r>
      <w:r w:rsidRPr="00DC365D">
        <w:rPr>
          <w:rFonts w:ascii="Verdana" w:hAnsi="Verdana"/>
          <w:sz w:val="24"/>
          <w:szCs w:val="24"/>
        </w:rPr>
        <w:t>publicação.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PREFEITURA DO MUNICÍPIO DE SÃO PAULO, em</w:t>
      </w:r>
      <w:r w:rsidR="00B1788F">
        <w:rPr>
          <w:rFonts w:ascii="Verdana" w:hAnsi="Verdana"/>
          <w:sz w:val="24"/>
          <w:szCs w:val="24"/>
        </w:rPr>
        <w:t xml:space="preserve"> 22 de </w:t>
      </w:r>
      <w:r w:rsidRPr="00DC365D">
        <w:rPr>
          <w:rFonts w:ascii="Verdana" w:hAnsi="Verdana"/>
          <w:sz w:val="24"/>
          <w:szCs w:val="24"/>
        </w:rPr>
        <w:t>junho de 2021, 468º da Fundação de São Paulo.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C365D">
        <w:rPr>
          <w:rFonts w:ascii="Verdana" w:hAnsi="Verdana"/>
          <w:sz w:val="24"/>
          <w:szCs w:val="24"/>
        </w:rPr>
        <w:t>Prefeito</w:t>
      </w:r>
      <w:proofErr w:type="gramEnd"/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GUILHERME BUENO D</w:t>
      </w:r>
      <w:r w:rsidR="00B1788F">
        <w:rPr>
          <w:rFonts w:ascii="Verdana" w:hAnsi="Verdana"/>
          <w:sz w:val="24"/>
          <w:szCs w:val="24"/>
        </w:rPr>
        <w:t xml:space="preserve">E CAMARGO, Secretário Municipal </w:t>
      </w:r>
      <w:r w:rsidRPr="00DC365D">
        <w:rPr>
          <w:rFonts w:ascii="Verdana" w:hAnsi="Verdana"/>
          <w:sz w:val="24"/>
          <w:szCs w:val="24"/>
        </w:rPr>
        <w:t xml:space="preserve">da </w:t>
      </w:r>
      <w:proofErr w:type="gramStart"/>
      <w:r w:rsidRPr="00DC365D">
        <w:rPr>
          <w:rFonts w:ascii="Verdana" w:hAnsi="Verdana"/>
          <w:sz w:val="24"/>
          <w:szCs w:val="24"/>
        </w:rPr>
        <w:t>Fazenda</w:t>
      </w:r>
      <w:proofErr w:type="gramEnd"/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Publicado na Secretaria</w:t>
      </w:r>
      <w:r w:rsidR="00B1788F">
        <w:rPr>
          <w:rFonts w:ascii="Verdana" w:hAnsi="Verdana"/>
          <w:sz w:val="24"/>
          <w:szCs w:val="24"/>
        </w:rPr>
        <w:t xml:space="preserve"> de Governo Municipal, em 22 de </w:t>
      </w:r>
      <w:r w:rsidRPr="00DC365D">
        <w:rPr>
          <w:rFonts w:ascii="Verdana" w:hAnsi="Verdana"/>
          <w:sz w:val="24"/>
          <w:szCs w:val="24"/>
        </w:rPr>
        <w:t>junho de 2021.</w:t>
      </w: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PORTARIAS</w:t>
      </w: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 xml:space="preserve">PORTARIA 843, DE 22 DE JUNHO DE </w:t>
      </w:r>
      <w:proofErr w:type="gramStart"/>
      <w:r w:rsidRPr="00B1788F">
        <w:rPr>
          <w:rFonts w:ascii="Verdana" w:hAnsi="Verdana"/>
          <w:b/>
          <w:sz w:val="24"/>
          <w:szCs w:val="24"/>
        </w:rPr>
        <w:t>2021</w:t>
      </w:r>
      <w:proofErr w:type="gramEnd"/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1788F">
        <w:rPr>
          <w:rFonts w:ascii="Verdana" w:hAnsi="Verdana"/>
          <w:b/>
          <w:sz w:val="24"/>
          <w:szCs w:val="24"/>
        </w:rPr>
        <w:t>PROCESSO SEI</w:t>
      </w:r>
      <w:proofErr w:type="gramEnd"/>
      <w:r w:rsidRPr="00B1788F">
        <w:rPr>
          <w:rFonts w:ascii="Verdana" w:hAnsi="Verdana"/>
          <w:b/>
          <w:sz w:val="24"/>
          <w:szCs w:val="24"/>
        </w:rPr>
        <w:t xml:space="preserve"> 6010.2021/0001693-6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RICARDO NUNES, Pref</w:t>
      </w:r>
      <w:r w:rsidR="00B1788F">
        <w:rPr>
          <w:rFonts w:ascii="Verdana" w:hAnsi="Verdana"/>
          <w:sz w:val="24"/>
          <w:szCs w:val="24"/>
        </w:rPr>
        <w:t xml:space="preserve">eito do Município de São Paulo, </w:t>
      </w:r>
      <w:r w:rsidRPr="00DC365D">
        <w:rPr>
          <w:rFonts w:ascii="Verdana" w:hAnsi="Verdana"/>
          <w:sz w:val="24"/>
          <w:szCs w:val="24"/>
        </w:rPr>
        <w:t>usando das atribuições que lhe são conferidas por lei,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RESOLVE: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EXONERAR</w:t>
      </w: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B1788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1 - </w:t>
      </w:r>
      <w:r w:rsidRPr="00B1788F">
        <w:rPr>
          <w:rFonts w:ascii="Verdana" w:hAnsi="Verdana"/>
          <w:b/>
          <w:sz w:val="24"/>
          <w:szCs w:val="24"/>
        </w:rPr>
        <w:t>MARIA CLARA ZUPPARDO</w:t>
      </w:r>
      <w:r w:rsidR="00B1788F">
        <w:rPr>
          <w:rFonts w:ascii="Verdana" w:hAnsi="Verdana"/>
          <w:sz w:val="24"/>
          <w:szCs w:val="24"/>
        </w:rPr>
        <w:t xml:space="preserve">, RF 817.355.9, do cargo de </w:t>
      </w:r>
      <w:r w:rsidRPr="00DC365D">
        <w:rPr>
          <w:rFonts w:ascii="Verdana" w:hAnsi="Verdana"/>
          <w:sz w:val="24"/>
          <w:szCs w:val="24"/>
        </w:rPr>
        <w:t>Assessor Técnico II, Ref. DAS-12, da Coordenadoria de Segurança Alimentar e Nutricional - COSAN, da Secretaria Municipal</w:t>
      </w:r>
      <w:r w:rsidR="00B1788F">
        <w:rPr>
          <w:rFonts w:ascii="Verdana" w:hAnsi="Verdana"/>
          <w:sz w:val="24"/>
          <w:szCs w:val="24"/>
        </w:rPr>
        <w:t xml:space="preserve"> </w:t>
      </w:r>
      <w:r w:rsidRPr="00DC365D">
        <w:rPr>
          <w:rFonts w:ascii="Verdana" w:hAnsi="Verdana"/>
          <w:sz w:val="24"/>
          <w:szCs w:val="24"/>
        </w:rPr>
        <w:t xml:space="preserve">de Desenvolvimento </w:t>
      </w:r>
      <w:r w:rsidRPr="00DC365D">
        <w:rPr>
          <w:rFonts w:ascii="Verdana" w:hAnsi="Verdana"/>
          <w:sz w:val="24"/>
          <w:szCs w:val="24"/>
        </w:rPr>
        <w:lastRenderedPageBreak/>
        <w:t>Econômico,</w:t>
      </w:r>
      <w:r w:rsidR="00B1788F">
        <w:rPr>
          <w:rFonts w:ascii="Verdana" w:hAnsi="Verdana"/>
          <w:sz w:val="24"/>
          <w:szCs w:val="24"/>
        </w:rPr>
        <w:t xml:space="preserve"> Trabalho e Turismo, vaga 1534, </w:t>
      </w:r>
      <w:r w:rsidRPr="00DC365D">
        <w:rPr>
          <w:rFonts w:ascii="Verdana" w:hAnsi="Verdana"/>
          <w:sz w:val="24"/>
          <w:szCs w:val="24"/>
        </w:rPr>
        <w:t>constante do Decreto 58.153/18 e da Lei 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2 - </w:t>
      </w:r>
      <w:r w:rsidRPr="00B1788F">
        <w:rPr>
          <w:rFonts w:ascii="Verdana" w:hAnsi="Verdana"/>
          <w:b/>
          <w:sz w:val="24"/>
          <w:szCs w:val="24"/>
        </w:rPr>
        <w:t>CAIO VINICIUS LINS DE FIGUEIREDO SOUZA</w:t>
      </w:r>
      <w:r w:rsidR="00A54585">
        <w:rPr>
          <w:rFonts w:ascii="Verdana" w:hAnsi="Verdana"/>
          <w:sz w:val="24"/>
          <w:szCs w:val="24"/>
        </w:rPr>
        <w:t xml:space="preserve">, RF </w:t>
      </w:r>
      <w:r w:rsidRPr="00DC365D">
        <w:rPr>
          <w:rFonts w:ascii="Verdana" w:hAnsi="Verdana"/>
          <w:sz w:val="24"/>
          <w:szCs w:val="24"/>
        </w:rPr>
        <w:t>859.495.3, do cargo de Asse</w:t>
      </w:r>
      <w:r w:rsidR="00A54585">
        <w:rPr>
          <w:rFonts w:ascii="Verdana" w:hAnsi="Verdana"/>
          <w:sz w:val="24"/>
          <w:szCs w:val="24"/>
        </w:rPr>
        <w:t xml:space="preserve">ssor Técnico I, Ref. DAS-11, da </w:t>
      </w:r>
      <w:r w:rsidRPr="00DC365D">
        <w:rPr>
          <w:rFonts w:ascii="Verdana" w:hAnsi="Verdana"/>
          <w:sz w:val="24"/>
          <w:szCs w:val="24"/>
        </w:rPr>
        <w:t>Assessoria de Comunicação - AC</w:t>
      </w:r>
      <w:r w:rsidR="00A54585">
        <w:rPr>
          <w:rFonts w:ascii="Verdana" w:hAnsi="Verdana"/>
          <w:sz w:val="24"/>
          <w:szCs w:val="24"/>
        </w:rPr>
        <w:t xml:space="preserve">, do Gabinete do Secretário, da </w:t>
      </w:r>
      <w:r w:rsidRPr="00DC365D">
        <w:rPr>
          <w:rFonts w:ascii="Verdana" w:hAnsi="Verdana"/>
          <w:sz w:val="24"/>
          <w:szCs w:val="24"/>
        </w:rPr>
        <w:t>Secretaria Municipal de Dese</w:t>
      </w:r>
      <w:r w:rsidR="00A54585">
        <w:rPr>
          <w:rFonts w:ascii="Verdana" w:hAnsi="Verdana"/>
          <w:sz w:val="24"/>
          <w:szCs w:val="24"/>
        </w:rPr>
        <w:t xml:space="preserve">nvolvimento Econômico, Trabalho </w:t>
      </w:r>
      <w:r w:rsidRPr="00DC365D">
        <w:rPr>
          <w:rFonts w:ascii="Verdana" w:hAnsi="Verdana"/>
          <w:sz w:val="24"/>
          <w:szCs w:val="24"/>
        </w:rPr>
        <w:t>e Turismo, vaga 3039, constant</w:t>
      </w:r>
      <w:r w:rsidR="00A54585">
        <w:rPr>
          <w:rFonts w:ascii="Verdana" w:hAnsi="Verdana"/>
          <w:sz w:val="24"/>
          <w:szCs w:val="24"/>
        </w:rPr>
        <w:t xml:space="preserve">e do Decreto 58.153/18 e da Lei </w:t>
      </w:r>
      <w:r w:rsidRPr="00DC365D">
        <w:rPr>
          <w:rFonts w:ascii="Verdana" w:hAnsi="Verdana"/>
          <w:sz w:val="24"/>
          <w:szCs w:val="24"/>
        </w:rPr>
        <w:t>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3 - </w:t>
      </w:r>
      <w:r w:rsidRPr="00B1788F">
        <w:rPr>
          <w:rFonts w:ascii="Verdana" w:hAnsi="Verdana"/>
          <w:b/>
          <w:sz w:val="24"/>
          <w:szCs w:val="24"/>
        </w:rPr>
        <w:t>ALEX SANDRO DO CARMO SALLAI</w:t>
      </w:r>
      <w:r w:rsidR="00A54585">
        <w:rPr>
          <w:rFonts w:ascii="Verdana" w:hAnsi="Verdana"/>
          <w:sz w:val="24"/>
          <w:szCs w:val="24"/>
        </w:rPr>
        <w:t xml:space="preserve">, RF 885.201.4, do </w:t>
      </w:r>
      <w:r w:rsidRPr="00DC365D">
        <w:rPr>
          <w:rFonts w:ascii="Verdana" w:hAnsi="Verdana"/>
          <w:sz w:val="24"/>
          <w:szCs w:val="24"/>
        </w:rPr>
        <w:t>cargo de Supervisor Técnico II</w:t>
      </w:r>
      <w:r w:rsidR="00A54585">
        <w:rPr>
          <w:rFonts w:ascii="Verdana" w:hAnsi="Verdana"/>
          <w:sz w:val="24"/>
          <w:szCs w:val="24"/>
        </w:rPr>
        <w:t xml:space="preserve">, Ref. DAS-12, da Supervisão de </w:t>
      </w:r>
      <w:r w:rsidRPr="00DC365D">
        <w:rPr>
          <w:rFonts w:ascii="Verdana" w:hAnsi="Verdana"/>
          <w:sz w:val="24"/>
          <w:szCs w:val="24"/>
        </w:rPr>
        <w:t>Apoio as Vocações Econômi</w:t>
      </w:r>
      <w:r w:rsidR="00A54585">
        <w:rPr>
          <w:rFonts w:ascii="Verdana" w:hAnsi="Verdana"/>
          <w:sz w:val="24"/>
          <w:szCs w:val="24"/>
        </w:rPr>
        <w:t xml:space="preserve">cas - SAVE, da Coordenadoria de </w:t>
      </w:r>
      <w:r w:rsidRPr="00DC365D">
        <w:rPr>
          <w:rFonts w:ascii="Verdana" w:hAnsi="Verdana"/>
          <w:sz w:val="24"/>
          <w:szCs w:val="24"/>
        </w:rPr>
        <w:t xml:space="preserve">Desenvolvimento Econômico - </w:t>
      </w:r>
      <w:r w:rsidR="00A54585">
        <w:rPr>
          <w:rFonts w:ascii="Verdana" w:hAnsi="Verdana"/>
          <w:sz w:val="24"/>
          <w:szCs w:val="24"/>
        </w:rPr>
        <w:t xml:space="preserve">CDE, da Secretaria Municipal de </w:t>
      </w:r>
      <w:r w:rsidRPr="00DC365D">
        <w:rPr>
          <w:rFonts w:ascii="Verdana" w:hAnsi="Verdana"/>
          <w:sz w:val="24"/>
          <w:szCs w:val="24"/>
        </w:rPr>
        <w:t xml:space="preserve">Desenvolvimento Econômico, Trabalho e </w:t>
      </w:r>
      <w:r w:rsidR="00A54585">
        <w:rPr>
          <w:rFonts w:ascii="Verdana" w:hAnsi="Verdana"/>
          <w:sz w:val="24"/>
          <w:szCs w:val="24"/>
        </w:rPr>
        <w:t xml:space="preserve">Turismo, vaga 13517, </w:t>
      </w:r>
      <w:r w:rsidRPr="00DC365D">
        <w:rPr>
          <w:rFonts w:ascii="Verdana" w:hAnsi="Verdana"/>
          <w:sz w:val="24"/>
          <w:szCs w:val="24"/>
        </w:rPr>
        <w:t>constante do Decreto 58.153/18 e da Lei 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4 - </w:t>
      </w:r>
      <w:r w:rsidRPr="00B1788F">
        <w:rPr>
          <w:rFonts w:ascii="Verdana" w:hAnsi="Verdana"/>
          <w:b/>
          <w:sz w:val="24"/>
          <w:szCs w:val="24"/>
        </w:rPr>
        <w:t>LUIS HENRIQUE MARINHO MEIRA</w:t>
      </w:r>
      <w:r w:rsidR="00A54585">
        <w:rPr>
          <w:rFonts w:ascii="Verdana" w:hAnsi="Verdana"/>
          <w:sz w:val="24"/>
          <w:szCs w:val="24"/>
        </w:rPr>
        <w:t xml:space="preserve">, RF 793.013.5, do </w:t>
      </w:r>
      <w:r w:rsidRPr="00DC365D">
        <w:rPr>
          <w:rFonts w:ascii="Verdana" w:hAnsi="Verdana"/>
          <w:sz w:val="24"/>
          <w:szCs w:val="24"/>
        </w:rPr>
        <w:t>cargo de Assessor I, Ref. DAS-09, da Supervisão de Execução Orçamentária e Financ</w:t>
      </w:r>
      <w:r w:rsidR="00A54585">
        <w:rPr>
          <w:rFonts w:ascii="Verdana" w:hAnsi="Verdana"/>
          <w:sz w:val="24"/>
          <w:szCs w:val="24"/>
        </w:rPr>
        <w:t xml:space="preserve">eira - SEOF, do Departamento de </w:t>
      </w:r>
      <w:r w:rsidRPr="00DC365D">
        <w:rPr>
          <w:rFonts w:ascii="Verdana" w:hAnsi="Verdana"/>
          <w:sz w:val="24"/>
          <w:szCs w:val="24"/>
        </w:rPr>
        <w:t xml:space="preserve">Administração e Finanças - </w:t>
      </w:r>
      <w:r w:rsidR="00A54585">
        <w:rPr>
          <w:rFonts w:ascii="Verdana" w:hAnsi="Verdana"/>
          <w:sz w:val="24"/>
          <w:szCs w:val="24"/>
        </w:rPr>
        <w:t xml:space="preserve">DAF, da Secretaria Municipal de </w:t>
      </w:r>
      <w:r w:rsidRPr="00DC365D">
        <w:rPr>
          <w:rFonts w:ascii="Verdana" w:hAnsi="Verdana"/>
          <w:sz w:val="24"/>
          <w:szCs w:val="24"/>
        </w:rPr>
        <w:t>Desenvolvimento Econômico,</w:t>
      </w:r>
      <w:r w:rsidR="00A54585">
        <w:rPr>
          <w:rFonts w:ascii="Verdana" w:hAnsi="Verdana"/>
          <w:sz w:val="24"/>
          <w:szCs w:val="24"/>
        </w:rPr>
        <w:t xml:space="preserve"> Trabalho e Turismo, vaga 3551, </w:t>
      </w:r>
      <w:r w:rsidRPr="00DC365D">
        <w:rPr>
          <w:rFonts w:ascii="Verdana" w:hAnsi="Verdana"/>
          <w:sz w:val="24"/>
          <w:szCs w:val="24"/>
        </w:rPr>
        <w:t>constante do Decreto 58.153/18 e da Lei 16.974/18.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PREFEITURA DO MU</w:t>
      </w:r>
      <w:r w:rsidR="00A54585">
        <w:rPr>
          <w:rFonts w:ascii="Verdana" w:hAnsi="Verdana"/>
          <w:sz w:val="24"/>
          <w:szCs w:val="24"/>
        </w:rPr>
        <w:t xml:space="preserve">NICÍPIO DE SÃO PAULO, aos 22 de </w:t>
      </w:r>
      <w:r w:rsidRPr="00DC365D">
        <w:rPr>
          <w:rFonts w:ascii="Verdana" w:hAnsi="Verdana"/>
          <w:sz w:val="24"/>
          <w:szCs w:val="24"/>
        </w:rPr>
        <w:t>junho de 2021, 468º da fundação de São Paulo.</w:t>
      </w:r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C365D">
        <w:rPr>
          <w:rFonts w:ascii="Verdana" w:hAnsi="Verdana"/>
          <w:sz w:val="24"/>
          <w:szCs w:val="24"/>
        </w:rPr>
        <w:t>Prefeito</w:t>
      </w:r>
      <w:proofErr w:type="gramEnd"/>
    </w:p>
    <w:p w:rsid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TITULOS DE NOMEAÇÃO</w:t>
      </w: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TÍTULO DE NOMEAÇÃO 483,</w:t>
      </w:r>
      <w:r w:rsidR="00076F79" w:rsidRPr="00B1788F">
        <w:rPr>
          <w:rFonts w:ascii="Verdana" w:hAnsi="Verdana"/>
          <w:b/>
          <w:sz w:val="24"/>
          <w:szCs w:val="24"/>
        </w:rPr>
        <w:t xml:space="preserve"> DE 22 DE JUNHO </w:t>
      </w:r>
      <w:r w:rsidRPr="00B1788F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1788F">
        <w:rPr>
          <w:rFonts w:ascii="Verdana" w:hAnsi="Verdana"/>
          <w:b/>
          <w:sz w:val="24"/>
          <w:szCs w:val="24"/>
        </w:rPr>
        <w:t>2021</w:t>
      </w:r>
      <w:proofErr w:type="gramEnd"/>
    </w:p>
    <w:p w:rsidR="00DC365D" w:rsidRPr="00B1788F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1788F">
        <w:rPr>
          <w:rFonts w:ascii="Verdana" w:hAnsi="Verdana"/>
          <w:b/>
          <w:sz w:val="24"/>
          <w:szCs w:val="24"/>
        </w:rPr>
        <w:t>PROCESSO SEI</w:t>
      </w:r>
      <w:proofErr w:type="gramEnd"/>
      <w:r w:rsidRPr="00B1788F">
        <w:rPr>
          <w:rFonts w:ascii="Verdana" w:hAnsi="Verdana"/>
          <w:b/>
          <w:sz w:val="24"/>
          <w:szCs w:val="24"/>
        </w:rPr>
        <w:t xml:space="preserve"> 6010.2021/0001693-6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RICARDO NUNES, Prefeito do Município de São Paulo,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C365D">
        <w:rPr>
          <w:rFonts w:ascii="Verdana" w:hAnsi="Verdana"/>
          <w:sz w:val="24"/>
          <w:szCs w:val="24"/>
        </w:rPr>
        <w:t>usando</w:t>
      </w:r>
      <w:proofErr w:type="gramEnd"/>
      <w:r w:rsidRPr="00DC365D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RESOLVE:</w:t>
      </w: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NOMEAR</w:t>
      </w:r>
    </w:p>
    <w:p w:rsidR="00DC365D" w:rsidRPr="00A54585" w:rsidRDefault="00DC365D" w:rsidP="00DC3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4585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A5458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1 </w:t>
      </w:r>
      <w:r w:rsidRPr="00A54585">
        <w:rPr>
          <w:rFonts w:ascii="Verdana" w:hAnsi="Verdana"/>
          <w:b/>
          <w:sz w:val="24"/>
          <w:szCs w:val="24"/>
        </w:rPr>
        <w:t>- CAMILA TOSHIE OSAKI</w:t>
      </w:r>
      <w:r w:rsidR="005863CA">
        <w:rPr>
          <w:rFonts w:ascii="Verdana" w:hAnsi="Verdana"/>
          <w:sz w:val="24"/>
          <w:szCs w:val="24"/>
        </w:rPr>
        <w:t xml:space="preserve">, RG 27.623.813-8-SSP/SP, para </w:t>
      </w:r>
      <w:r w:rsidRPr="00DC365D">
        <w:rPr>
          <w:rFonts w:ascii="Verdana" w:hAnsi="Verdana"/>
          <w:sz w:val="24"/>
          <w:szCs w:val="24"/>
        </w:rPr>
        <w:t>exercer o cargo de Assessor Técnico II, Ref. DAS-12, da Coordenadoria de Segurança Alim</w:t>
      </w:r>
      <w:r w:rsidR="005863CA">
        <w:rPr>
          <w:rFonts w:ascii="Verdana" w:hAnsi="Verdana"/>
          <w:sz w:val="24"/>
          <w:szCs w:val="24"/>
        </w:rPr>
        <w:t xml:space="preserve">entar e Nutricional - COSAN, da </w:t>
      </w:r>
      <w:r w:rsidRPr="00DC365D">
        <w:rPr>
          <w:rFonts w:ascii="Verdana" w:hAnsi="Verdana"/>
          <w:sz w:val="24"/>
          <w:szCs w:val="24"/>
        </w:rPr>
        <w:t>Secretaria Municipal de Dese</w:t>
      </w:r>
      <w:r w:rsidR="005863CA">
        <w:rPr>
          <w:rFonts w:ascii="Verdana" w:hAnsi="Verdana"/>
          <w:sz w:val="24"/>
          <w:szCs w:val="24"/>
        </w:rPr>
        <w:t xml:space="preserve">nvolvimento Econômico, Trabalho </w:t>
      </w:r>
      <w:r w:rsidRPr="00DC365D">
        <w:rPr>
          <w:rFonts w:ascii="Verdana" w:hAnsi="Verdana"/>
          <w:sz w:val="24"/>
          <w:szCs w:val="24"/>
        </w:rPr>
        <w:t xml:space="preserve">e Turismo, vaga 1534, constante do Decreto 58.153/18 e da </w:t>
      </w:r>
      <w:proofErr w:type="gramStart"/>
      <w:r w:rsidRPr="00DC365D">
        <w:rPr>
          <w:rFonts w:ascii="Verdana" w:hAnsi="Verdana"/>
          <w:sz w:val="24"/>
          <w:szCs w:val="24"/>
        </w:rPr>
        <w:t>Lei</w:t>
      </w:r>
      <w:proofErr w:type="gramEnd"/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>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2 - </w:t>
      </w:r>
      <w:r w:rsidRPr="00A54585">
        <w:rPr>
          <w:rFonts w:ascii="Verdana" w:hAnsi="Verdana"/>
          <w:b/>
          <w:sz w:val="24"/>
          <w:szCs w:val="24"/>
        </w:rPr>
        <w:t>JAYSE MONIQUE GOMIERO SILVA</w:t>
      </w:r>
      <w:r w:rsidR="005863CA">
        <w:rPr>
          <w:rFonts w:ascii="Verdana" w:hAnsi="Verdana"/>
          <w:sz w:val="24"/>
          <w:szCs w:val="24"/>
        </w:rPr>
        <w:t xml:space="preserve">, RF 858.694.2, para </w:t>
      </w:r>
      <w:r w:rsidRPr="00DC365D">
        <w:rPr>
          <w:rFonts w:ascii="Verdana" w:hAnsi="Verdana"/>
          <w:sz w:val="24"/>
          <w:szCs w:val="24"/>
        </w:rPr>
        <w:t>exercer o cargo de Assessor Técnico I, Ref. DAS-11, da Assessoria de Comunicação - AC</w:t>
      </w:r>
      <w:r w:rsidR="005863CA">
        <w:rPr>
          <w:rFonts w:ascii="Verdana" w:hAnsi="Verdana"/>
          <w:sz w:val="24"/>
          <w:szCs w:val="24"/>
        </w:rPr>
        <w:t xml:space="preserve">, do Gabinete do Secretário, da </w:t>
      </w:r>
      <w:r w:rsidRPr="00DC365D">
        <w:rPr>
          <w:rFonts w:ascii="Verdana" w:hAnsi="Verdana"/>
          <w:sz w:val="24"/>
          <w:szCs w:val="24"/>
        </w:rPr>
        <w:t xml:space="preserve">Secretaria </w:t>
      </w:r>
      <w:r w:rsidRPr="00DC365D">
        <w:rPr>
          <w:rFonts w:ascii="Verdana" w:hAnsi="Verdana"/>
          <w:sz w:val="24"/>
          <w:szCs w:val="24"/>
        </w:rPr>
        <w:lastRenderedPageBreak/>
        <w:t>Municipal de Desenvolvimento Econômico, Trabalho</w:t>
      </w:r>
      <w:r w:rsidR="005863CA">
        <w:rPr>
          <w:rFonts w:ascii="Verdana" w:hAnsi="Verdana"/>
          <w:sz w:val="24"/>
          <w:szCs w:val="24"/>
        </w:rPr>
        <w:t xml:space="preserve"> </w:t>
      </w:r>
      <w:r w:rsidRPr="00DC365D">
        <w:rPr>
          <w:rFonts w:ascii="Verdana" w:hAnsi="Verdana"/>
          <w:sz w:val="24"/>
          <w:szCs w:val="24"/>
        </w:rPr>
        <w:t>e Turismo, vaga 3039, constant</w:t>
      </w:r>
      <w:r w:rsidR="005863CA">
        <w:rPr>
          <w:rFonts w:ascii="Verdana" w:hAnsi="Verdana"/>
          <w:sz w:val="24"/>
          <w:szCs w:val="24"/>
        </w:rPr>
        <w:t xml:space="preserve">e do Decreto 58.153/18 e da Lei </w:t>
      </w:r>
      <w:r w:rsidRPr="00DC365D">
        <w:rPr>
          <w:rFonts w:ascii="Verdana" w:hAnsi="Verdana"/>
          <w:sz w:val="24"/>
          <w:szCs w:val="24"/>
        </w:rPr>
        <w:t>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3 - </w:t>
      </w:r>
      <w:r w:rsidRPr="00A54585">
        <w:rPr>
          <w:rFonts w:ascii="Verdana" w:hAnsi="Verdana"/>
          <w:b/>
          <w:sz w:val="24"/>
          <w:szCs w:val="24"/>
        </w:rPr>
        <w:t>BRUNO FERREIRA DE NOVAIS</w:t>
      </w:r>
      <w:r w:rsidRPr="00DC365D">
        <w:rPr>
          <w:rFonts w:ascii="Verdana" w:hAnsi="Verdana"/>
          <w:sz w:val="24"/>
          <w:szCs w:val="24"/>
        </w:rPr>
        <w:t>, RF 805.261.1, para exercer o cargo de Supervisor Técnico</w:t>
      </w:r>
      <w:r w:rsidR="005863CA">
        <w:rPr>
          <w:rFonts w:ascii="Verdana" w:hAnsi="Verdana"/>
          <w:sz w:val="24"/>
          <w:szCs w:val="24"/>
        </w:rPr>
        <w:t xml:space="preserve"> II, Ref. DAS-12, da Supervisão </w:t>
      </w:r>
      <w:r w:rsidRPr="00DC365D">
        <w:rPr>
          <w:rFonts w:ascii="Verdana" w:hAnsi="Verdana"/>
          <w:sz w:val="24"/>
          <w:szCs w:val="24"/>
        </w:rPr>
        <w:t>de Apoio as Vocações Econômicas - SAVE, da Coorde</w:t>
      </w:r>
      <w:r w:rsidR="005863CA">
        <w:rPr>
          <w:rFonts w:ascii="Verdana" w:hAnsi="Verdana"/>
          <w:sz w:val="24"/>
          <w:szCs w:val="24"/>
        </w:rPr>
        <w:t xml:space="preserve">nadoria de </w:t>
      </w:r>
      <w:r w:rsidRPr="00DC365D">
        <w:rPr>
          <w:rFonts w:ascii="Verdana" w:hAnsi="Verdana"/>
          <w:sz w:val="24"/>
          <w:szCs w:val="24"/>
        </w:rPr>
        <w:t xml:space="preserve">Desenvolvimento Econômico - </w:t>
      </w:r>
      <w:r w:rsidR="005863CA">
        <w:rPr>
          <w:rFonts w:ascii="Verdana" w:hAnsi="Verdana"/>
          <w:sz w:val="24"/>
          <w:szCs w:val="24"/>
        </w:rPr>
        <w:t xml:space="preserve">CDE, da Secretaria Municipal de </w:t>
      </w:r>
      <w:r w:rsidRPr="00DC365D">
        <w:rPr>
          <w:rFonts w:ascii="Verdana" w:hAnsi="Verdana"/>
          <w:sz w:val="24"/>
          <w:szCs w:val="24"/>
        </w:rPr>
        <w:t xml:space="preserve">Desenvolvimento Econômico, </w:t>
      </w:r>
      <w:r w:rsidR="005863CA">
        <w:rPr>
          <w:rFonts w:ascii="Verdana" w:hAnsi="Verdana"/>
          <w:sz w:val="24"/>
          <w:szCs w:val="24"/>
        </w:rPr>
        <w:t xml:space="preserve">Trabalho e Turismo, vaga 13517, </w:t>
      </w:r>
      <w:r w:rsidRPr="00DC365D">
        <w:rPr>
          <w:rFonts w:ascii="Verdana" w:hAnsi="Verdana"/>
          <w:sz w:val="24"/>
          <w:szCs w:val="24"/>
        </w:rPr>
        <w:t>constante do Decreto 58.153/18 e da Lei 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DC365D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4 - </w:t>
      </w:r>
      <w:r w:rsidRPr="00A54585">
        <w:rPr>
          <w:rFonts w:ascii="Verdana" w:hAnsi="Verdana"/>
          <w:b/>
          <w:sz w:val="24"/>
          <w:szCs w:val="24"/>
        </w:rPr>
        <w:t>JULIANA ANTONIA FERREIRA</w:t>
      </w:r>
      <w:r w:rsidR="005863CA">
        <w:rPr>
          <w:rFonts w:ascii="Verdana" w:hAnsi="Verdana"/>
          <w:sz w:val="24"/>
          <w:szCs w:val="24"/>
        </w:rPr>
        <w:t xml:space="preserve">, RG 34.556.879-5-SSP/SP, </w:t>
      </w:r>
      <w:r w:rsidRPr="00DC365D">
        <w:rPr>
          <w:rFonts w:ascii="Verdana" w:hAnsi="Verdana"/>
          <w:sz w:val="24"/>
          <w:szCs w:val="24"/>
        </w:rPr>
        <w:t>para exercer o cargo de Assessor</w:t>
      </w:r>
      <w:r w:rsidR="005863CA">
        <w:rPr>
          <w:rFonts w:ascii="Verdana" w:hAnsi="Verdana"/>
          <w:sz w:val="24"/>
          <w:szCs w:val="24"/>
        </w:rPr>
        <w:t xml:space="preserve"> I, Ref. DAS-09, do Gabinete do </w:t>
      </w:r>
      <w:r w:rsidRPr="00DC365D">
        <w:rPr>
          <w:rFonts w:ascii="Verdana" w:hAnsi="Verdana"/>
          <w:sz w:val="24"/>
          <w:szCs w:val="24"/>
        </w:rPr>
        <w:t>Secretário, da Secretaria Municipal de Desenvolvimento Econômico, Trabalho e Turismo, v</w:t>
      </w:r>
      <w:r w:rsidR="005863CA">
        <w:rPr>
          <w:rFonts w:ascii="Verdana" w:hAnsi="Verdana"/>
          <w:sz w:val="24"/>
          <w:szCs w:val="24"/>
        </w:rPr>
        <w:t xml:space="preserve">aga 14657, constante do Decreto </w:t>
      </w:r>
      <w:r w:rsidRPr="00DC365D">
        <w:rPr>
          <w:rFonts w:ascii="Verdana" w:hAnsi="Verdana"/>
          <w:sz w:val="24"/>
          <w:szCs w:val="24"/>
        </w:rPr>
        <w:t>58.153/18 e da Lei 16.974/18.</w:t>
      </w:r>
    </w:p>
    <w:p w:rsidR="00076F79" w:rsidRDefault="00076F79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F79" w:rsidRPr="00076F79" w:rsidRDefault="00DC365D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365D">
        <w:rPr>
          <w:rFonts w:ascii="Verdana" w:hAnsi="Verdana"/>
          <w:sz w:val="24"/>
          <w:szCs w:val="24"/>
        </w:rPr>
        <w:t xml:space="preserve">5 - </w:t>
      </w:r>
      <w:r w:rsidRPr="00A54585">
        <w:rPr>
          <w:rFonts w:ascii="Verdana" w:hAnsi="Verdana"/>
          <w:b/>
          <w:sz w:val="24"/>
          <w:szCs w:val="24"/>
        </w:rPr>
        <w:t>RUTE ALZIRA MESQUITA</w:t>
      </w:r>
      <w:r w:rsidRPr="00DC365D">
        <w:rPr>
          <w:rFonts w:ascii="Verdana" w:hAnsi="Verdana"/>
          <w:sz w:val="24"/>
          <w:szCs w:val="24"/>
        </w:rPr>
        <w:t>, RF 568.244.4, par</w:t>
      </w:r>
      <w:r w:rsidR="005863CA">
        <w:rPr>
          <w:rFonts w:ascii="Verdana" w:hAnsi="Verdana"/>
          <w:sz w:val="24"/>
          <w:szCs w:val="24"/>
        </w:rPr>
        <w:t xml:space="preserve">a exercer </w:t>
      </w:r>
      <w:r w:rsidRPr="00DC365D">
        <w:rPr>
          <w:rFonts w:ascii="Verdana" w:hAnsi="Verdana"/>
          <w:sz w:val="24"/>
          <w:szCs w:val="24"/>
        </w:rPr>
        <w:t xml:space="preserve">o cargo de Assessor I, Ref. DAS-09, da Supervisão de </w:t>
      </w:r>
      <w:proofErr w:type="spellStart"/>
      <w:r w:rsidRPr="00DC365D">
        <w:rPr>
          <w:rFonts w:ascii="Verdana" w:hAnsi="Verdana"/>
          <w:sz w:val="24"/>
          <w:szCs w:val="24"/>
        </w:rPr>
        <w:t>Execu-</w:t>
      </w:r>
      <w:r w:rsidR="00076F79" w:rsidRPr="00076F79">
        <w:rPr>
          <w:rFonts w:ascii="Verdana" w:hAnsi="Verdana"/>
          <w:sz w:val="24"/>
          <w:szCs w:val="24"/>
        </w:rPr>
        <w:t>ção</w:t>
      </w:r>
      <w:proofErr w:type="spellEnd"/>
      <w:r w:rsidR="00076F79" w:rsidRPr="00076F79">
        <w:rPr>
          <w:rFonts w:ascii="Verdana" w:hAnsi="Verdana"/>
          <w:sz w:val="24"/>
          <w:szCs w:val="24"/>
        </w:rPr>
        <w:t xml:space="preserve"> Orçamentária e Financ</w:t>
      </w:r>
      <w:r w:rsidR="005863CA">
        <w:rPr>
          <w:rFonts w:ascii="Verdana" w:hAnsi="Verdana"/>
          <w:sz w:val="24"/>
          <w:szCs w:val="24"/>
        </w:rPr>
        <w:t xml:space="preserve">eira - SEOF, do Departamento de </w:t>
      </w:r>
      <w:r w:rsidR="00076F79" w:rsidRPr="00076F79">
        <w:rPr>
          <w:rFonts w:ascii="Verdana" w:hAnsi="Verdana"/>
          <w:sz w:val="24"/>
          <w:szCs w:val="24"/>
        </w:rPr>
        <w:t>Administração e Finanças - DAF, da Secretar</w:t>
      </w:r>
      <w:r w:rsidR="005863CA">
        <w:rPr>
          <w:rFonts w:ascii="Verdana" w:hAnsi="Verdana"/>
          <w:sz w:val="24"/>
          <w:szCs w:val="24"/>
        </w:rPr>
        <w:t xml:space="preserve">ia Municipal de </w:t>
      </w:r>
      <w:r w:rsidR="00076F79" w:rsidRPr="00076F79">
        <w:rPr>
          <w:rFonts w:ascii="Verdana" w:hAnsi="Verdana"/>
          <w:sz w:val="24"/>
          <w:szCs w:val="24"/>
        </w:rPr>
        <w:t>Desenvolvimento Econômico,</w:t>
      </w:r>
      <w:r w:rsidR="005863CA">
        <w:rPr>
          <w:rFonts w:ascii="Verdana" w:hAnsi="Verdana"/>
          <w:sz w:val="24"/>
          <w:szCs w:val="24"/>
        </w:rPr>
        <w:t xml:space="preserve"> Trabalho e Turismo, vaga 3551, </w:t>
      </w:r>
      <w:r w:rsidR="00076F79" w:rsidRPr="00076F79">
        <w:rPr>
          <w:rFonts w:ascii="Verdana" w:hAnsi="Verdana"/>
          <w:sz w:val="24"/>
          <w:szCs w:val="24"/>
        </w:rPr>
        <w:t>constante do Decreto 58.153/18 e da Lei 16.974/18.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PREFEITURA DO MU</w:t>
      </w:r>
      <w:r w:rsidR="005863CA">
        <w:rPr>
          <w:rFonts w:ascii="Verdana" w:hAnsi="Verdana"/>
          <w:sz w:val="24"/>
          <w:szCs w:val="24"/>
        </w:rPr>
        <w:t xml:space="preserve">NICÍPIO DE SÃO PAULO, aos 22 de </w:t>
      </w:r>
      <w:r w:rsidRPr="00076F79">
        <w:rPr>
          <w:rFonts w:ascii="Verdana" w:hAnsi="Verdana"/>
          <w:sz w:val="24"/>
          <w:szCs w:val="24"/>
        </w:rPr>
        <w:t>junho de 2021, 468°da fundação de São Paulo.</w:t>
      </w:r>
    </w:p>
    <w:p w:rsidR="00DC365D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76F79">
        <w:rPr>
          <w:rFonts w:ascii="Verdana" w:hAnsi="Verdana"/>
          <w:sz w:val="24"/>
          <w:szCs w:val="24"/>
        </w:rPr>
        <w:t>Prefeito</w:t>
      </w:r>
      <w:proofErr w:type="gramEnd"/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EDITAIS</w:t>
      </w:r>
      <w:proofErr w:type="gramStart"/>
      <w:r w:rsidRPr="00076F79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76F79">
        <w:rPr>
          <w:rFonts w:ascii="Verdana" w:hAnsi="Verdana"/>
          <w:b/>
          <w:sz w:val="24"/>
          <w:szCs w:val="24"/>
        </w:rPr>
        <w:t>PAG. 71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 xml:space="preserve">EMPRESA DE TECNOLOGIA DA </w:t>
      </w:r>
      <w:r w:rsidRPr="00076F79">
        <w:rPr>
          <w:rFonts w:ascii="Verdana" w:hAnsi="Verdana"/>
          <w:b/>
          <w:sz w:val="24"/>
          <w:szCs w:val="24"/>
        </w:rPr>
        <w:t>INFORMAÇÃO E COMUNICAÇÃO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GABINETE DO PRESIDENTE</w:t>
      </w: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COMUNICADO Nº 05/2021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 xml:space="preserve">“ATA DE REGISTRO DE PREÇOS PARA FUTURA E EVENTUAL PRESTAÇÃO </w:t>
      </w:r>
      <w:r w:rsidR="005863CA">
        <w:rPr>
          <w:rFonts w:ascii="Verdana" w:hAnsi="Verdana"/>
          <w:b/>
          <w:sz w:val="24"/>
          <w:szCs w:val="24"/>
        </w:rPr>
        <w:t xml:space="preserve">DE SERVIÇO PARA FORNECIMENTO DE </w:t>
      </w:r>
      <w:r w:rsidRPr="00076F79">
        <w:rPr>
          <w:rFonts w:ascii="Verdana" w:hAnsi="Verdana"/>
          <w:b/>
          <w:sz w:val="24"/>
          <w:szCs w:val="24"/>
        </w:rPr>
        <w:t>SERVIÇO DE ENVIO DE MENSAGENS CURTAS DE TE</w:t>
      </w:r>
      <w:r w:rsidR="005863CA">
        <w:rPr>
          <w:rFonts w:ascii="Verdana" w:hAnsi="Verdana"/>
          <w:b/>
          <w:sz w:val="24"/>
          <w:szCs w:val="24"/>
        </w:rPr>
        <w:t xml:space="preserve">XTO </w:t>
      </w:r>
      <w:r w:rsidRPr="00076F79">
        <w:rPr>
          <w:rFonts w:ascii="Verdana" w:hAnsi="Verdana"/>
          <w:b/>
          <w:sz w:val="24"/>
          <w:szCs w:val="24"/>
        </w:rPr>
        <w:t>– SMS (SHORT M</w:t>
      </w:r>
      <w:r w:rsidR="005863CA">
        <w:rPr>
          <w:rFonts w:ascii="Verdana" w:hAnsi="Verdana"/>
          <w:b/>
          <w:sz w:val="24"/>
          <w:szCs w:val="24"/>
        </w:rPr>
        <w:t xml:space="preserve">ESSAGE SYSTEM) PARA USUÁRIOS DE </w:t>
      </w:r>
      <w:r w:rsidRPr="00076F79">
        <w:rPr>
          <w:rFonts w:ascii="Verdana" w:hAnsi="Verdana"/>
          <w:b/>
          <w:sz w:val="24"/>
          <w:szCs w:val="24"/>
        </w:rPr>
        <w:t>TELEFONIA MÓVEL (</w:t>
      </w:r>
      <w:r w:rsidR="005863CA">
        <w:rPr>
          <w:rFonts w:ascii="Verdana" w:hAnsi="Verdana"/>
          <w:b/>
          <w:sz w:val="24"/>
          <w:szCs w:val="24"/>
        </w:rPr>
        <w:t xml:space="preserve">SERVIÇO MÓVEL PESSOAL E SERVIÇO </w:t>
      </w:r>
      <w:r w:rsidRPr="00076F79">
        <w:rPr>
          <w:rFonts w:ascii="Verdana" w:hAnsi="Verdana"/>
          <w:b/>
          <w:sz w:val="24"/>
          <w:szCs w:val="24"/>
        </w:rPr>
        <w:t>MÓVEL EMPRESARIAL)”.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PESQUISA DE DEMANDA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Solicitamos que as unidades interessadas, enviem a estimativa de demanda, preenchen</w:t>
      </w:r>
      <w:r w:rsidR="005863CA">
        <w:rPr>
          <w:rFonts w:ascii="Verdana" w:hAnsi="Verdana"/>
          <w:sz w:val="24"/>
          <w:szCs w:val="24"/>
        </w:rPr>
        <w:t xml:space="preserve">do o Termo de Adesão disponível </w:t>
      </w:r>
      <w:r w:rsidRPr="00076F79">
        <w:rPr>
          <w:rFonts w:ascii="Verdana" w:hAnsi="Verdana"/>
          <w:sz w:val="24"/>
          <w:szCs w:val="24"/>
        </w:rPr>
        <w:t xml:space="preserve">no endereço eletrônico </w:t>
      </w:r>
      <w:hyperlink r:id="rId18" w:history="1">
        <w:r w:rsidR="005863CA" w:rsidRPr="00BD196D">
          <w:rPr>
            <w:rStyle w:val="Hyperlink"/>
            <w:rFonts w:ascii="Verdana" w:hAnsi="Verdana"/>
            <w:sz w:val="24"/>
            <w:szCs w:val="24"/>
          </w:rPr>
          <w:t>http://www.prefeitura.sp.gov.br/cidade/</w:t>
        </w:r>
      </w:hyperlink>
      <w:r w:rsidR="005863CA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>secretarias/</w:t>
      </w:r>
      <w:proofErr w:type="spellStart"/>
      <w:r w:rsidRPr="00076F79">
        <w:rPr>
          <w:rFonts w:ascii="Verdana" w:hAnsi="Verdana"/>
          <w:sz w:val="24"/>
          <w:szCs w:val="24"/>
        </w:rPr>
        <w:t>inovacao</w:t>
      </w:r>
      <w:proofErr w:type="spellEnd"/>
      <w:r w:rsidRPr="00076F79">
        <w:rPr>
          <w:rFonts w:ascii="Verdana" w:hAnsi="Verdana"/>
          <w:sz w:val="24"/>
          <w:szCs w:val="24"/>
        </w:rPr>
        <w:t>/</w:t>
      </w:r>
      <w:proofErr w:type="spellStart"/>
      <w:r w:rsidRPr="00076F79">
        <w:rPr>
          <w:rFonts w:ascii="Verdana" w:hAnsi="Verdana"/>
          <w:sz w:val="24"/>
          <w:szCs w:val="24"/>
        </w:rPr>
        <w:t>prodam</w:t>
      </w:r>
      <w:proofErr w:type="spellEnd"/>
      <w:r w:rsidR="005863CA">
        <w:rPr>
          <w:rFonts w:ascii="Verdana" w:hAnsi="Verdana"/>
          <w:sz w:val="24"/>
          <w:szCs w:val="24"/>
        </w:rPr>
        <w:t>/</w:t>
      </w:r>
      <w:proofErr w:type="spellStart"/>
      <w:r w:rsidR="005863CA">
        <w:rPr>
          <w:rFonts w:ascii="Verdana" w:hAnsi="Verdana"/>
          <w:sz w:val="24"/>
          <w:szCs w:val="24"/>
        </w:rPr>
        <w:t>licitacoes</w:t>
      </w:r>
      <w:proofErr w:type="spellEnd"/>
      <w:r w:rsidR="005863CA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="005863CA">
        <w:rPr>
          <w:rFonts w:ascii="Verdana" w:hAnsi="Verdana"/>
          <w:sz w:val="24"/>
          <w:szCs w:val="24"/>
        </w:rPr>
        <w:t>index.</w:t>
      </w:r>
      <w:proofErr w:type="gramEnd"/>
      <w:r w:rsidR="005863CA">
        <w:rPr>
          <w:rFonts w:ascii="Verdana" w:hAnsi="Verdana"/>
          <w:sz w:val="24"/>
          <w:szCs w:val="24"/>
        </w:rPr>
        <w:t>php?p</w:t>
      </w:r>
      <w:proofErr w:type="spellEnd"/>
      <w:r w:rsidR="005863CA">
        <w:rPr>
          <w:rFonts w:ascii="Verdana" w:hAnsi="Verdana"/>
          <w:sz w:val="24"/>
          <w:szCs w:val="24"/>
        </w:rPr>
        <w:t xml:space="preserve">=142307, </w:t>
      </w:r>
      <w:r w:rsidRPr="00076F79">
        <w:rPr>
          <w:rFonts w:ascii="Verdana" w:hAnsi="Verdana"/>
          <w:sz w:val="24"/>
          <w:szCs w:val="24"/>
        </w:rPr>
        <w:t>para os Gerentes de Relaciona</w:t>
      </w:r>
      <w:r w:rsidR="005863CA">
        <w:rPr>
          <w:rFonts w:ascii="Verdana" w:hAnsi="Verdana"/>
          <w:sz w:val="24"/>
          <w:szCs w:val="24"/>
        </w:rPr>
        <w:t xml:space="preserve">mento, abaixo relacionados, até </w:t>
      </w:r>
      <w:r w:rsidRPr="00076F79">
        <w:rPr>
          <w:rFonts w:ascii="Verdana" w:hAnsi="Verdana"/>
          <w:sz w:val="24"/>
          <w:szCs w:val="24"/>
        </w:rPr>
        <w:t xml:space="preserve">o dia 06/07/2021, com cópia </w:t>
      </w:r>
      <w:r w:rsidR="005863CA">
        <w:rPr>
          <w:rFonts w:ascii="Verdana" w:hAnsi="Verdana"/>
          <w:sz w:val="24"/>
          <w:szCs w:val="24"/>
        </w:rPr>
        <w:t xml:space="preserve">para o e-mail </w:t>
      </w:r>
      <w:proofErr w:type="spellStart"/>
      <w:r w:rsidR="005863CA">
        <w:rPr>
          <w:rFonts w:ascii="Verdana" w:hAnsi="Verdana"/>
          <w:sz w:val="24"/>
          <w:szCs w:val="24"/>
        </w:rPr>
        <w:t>arpbroker@prodam</w:t>
      </w:r>
      <w:proofErr w:type="spellEnd"/>
      <w:r w:rsidR="005863CA">
        <w:rPr>
          <w:rFonts w:ascii="Verdana" w:hAnsi="Verdana"/>
          <w:sz w:val="24"/>
          <w:szCs w:val="24"/>
        </w:rPr>
        <w:t xml:space="preserve">. </w:t>
      </w:r>
      <w:proofErr w:type="gramStart"/>
      <w:r w:rsidRPr="00076F79">
        <w:rPr>
          <w:rFonts w:ascii="Verdana" w:hAnsi="Verdana"/>
          <w:sz w:val="24"/>
          <w:szCs w:val="24"/>
        </w:rPr>
        <w:t>sp</w:t>
      </w:r>
      <w:proofErr w:type="gramEnd"/>
      <w:r w:rsidRPr="00076F79">
        <w:rPr>
          <w:rFonts w:ascii="Verdana" w:hAnsi="Verdana"/>
          <w:sz w:val="24"/>
          <w:szCs w:val="24"/>
        </w:rPr>
        <w:t>.gov.br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lastRenderedPageBreak/>
        <w:t>Gerentes de Relacionamento da Prodam responsáveis pelas</w:t>
      </w:r>
      <w:r w:rsidR="005863CA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>Secretarias da PMSP, conforme abaixo: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Carlos Alberto Comar –</w:t>
      </w:r>
      <w:r w:rsidR="005863CA">
        <w:rPr>
          <w:rFonts w:ascii="Verdana" w:hAnsi="Verdana"/>
          <w:sz w:val="24"/>
          <w:szCs w:val="24"/>
        </w:rPr>
        <w:t xml:space="preserve"> e-mail: </w:t>
      </w:r>
      <w:hyperlink r:id="rId19" w:history="1">
        <w:r w:rsidR="005863CA" w:rsidRPr="00BD196D">
          <w:rPr>
            <w:rStyle w:val="Hyperlink"/>
            <w:rFonts w:ascii="Verdana" w:hAnsi="Verdana"/>
            <w:sz w:val="24"/>
            <w:szCs w:val="24"/>
          </w:rPr>
          <w:t>comar@prodam.sp.gov.br</w:t>
        </w:r>
      </w:hyperlink>
      <w:r w:rsidR="005863CA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>•SGM Secretaria do Gove</w:t>
      </w:r>
      <w:r w:rsidR="005863CA">
        <w:rPr>
          <w:rFonts w:ascii="Verdana" w:hAnsi="Verdana"/>
          <w:sz w:val="24"/>
          <w:szCs w:val="24"/>
        </w:rPr>
        <w:t xml:space="preserve">rno Municipal •SEGES Secretaria </w:t>
      </w:r>
      <w:r w:rsidRPr="00076F79">
        <w:rPr>
          <w:rFonts w:ascii="Verdana" w:hAnsi="Verdana"/>
          <w:sz w:val="24"/>
          <w:szCs w:val="24"/>
        </w:rPr>
        <w:t>Executiva de Gestão •EMASP Escola Municipal de Administração Pública •SMT Secretaria Municipal de Mobilidade e Transportes •CET Companhia de</w:t>
      </w:r>
      <w:r w:rsidR="005863CA">
        <w:rPr>
          <w:rFonts w:ascii="Verdana" w:hAnsi="Verdana"/>
          <w:sz w:val="24"/>
          <w:szCs w:val="24"/>
        </w:rPr>
        <w:t xml:space="preserve"> Engenharia e Tráfego •SP TRANS </w:t>
      </w:r>
      <w:r w:rsidRPr="00076F79">
        <w:rPr>
          <w:rFonts w:ascii="Verdana" w:hAnsi="Verdana"/>
          <w:sz w:val="24"/>
          <w:szCs w:val="24"/>
        </w:rPr>
        <w:t>São Paulo Transporte •SECOM Secretaria Especial de Comunicação •SMIT – Secretaria Municip</w:t>
      </w:r>
      <w:r w:rsidR="005863CA">
        <w:rPr>
          <w:rFonts w:ascii="Verdana" w:hAnsi="Verdana"/>
          <w:sz w:val="24"/>
          <w:szCs w:val="24"/>
        </w:rPr>
        <w:t xml:space="preserve">al de Inovação e Tecnologia •SP </w:t>
      </w:r>
      <w:r w:rsidRPr="00076F79">
        <w:rPr>
          <w:rFonts w:ascii="Verdana" w:hAnsi="Verdana"/>
          <w:sz w:val="24"/>
          <w:szCs w:val="24"/>
        </w:rPr>
        <w:t>REGULA Agência Reguladora de Serviços Públicos de São Paulo.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076F79">
        <w:rPr>
          <w:rFonts w:ascii="Verdana" w:hAnsi="Verdana"/>
          <w:sz w:val="24"/>
          <w:szCs w:val="24"/>
        </w:rPr>
        <w:t>S.B.Tupynambá</w:t>
      </w:r>
      <w:proofErr w:type="spellEnd"/>
      <w:r w:rsidRPr="00076F79">
        <w:rPr>
          <w:rFonts w:ascii="Verdana" w:hAnsi="Verdana"/>
          <w:sz w:val="24"/>
          <w:szCs w:val="24"/>
        </w:rPr>
        <w:t xml:space="preserve"> – e-ma</w:t>
      </w:r>
      <w:r w:rsidR="005863CA">
        <w:rPr>
          <w:rFonts w:ascii="Verdana" w:hAnsi="Verdana"/>
          <w:sz w:val="24"/>
          <w:szCs w:val="24"/>
        </w:rPr>
        <w:t xml:space="preserve">il: </w:t>
      </w:r>
      <w:hyperlink r:id="rId20" w:history="1">
        <w:r w:rsidR="005863CA" w:rsidRPr="00BD196D">
          <w:rPr>
            <w:rStyle w:val="Hyperlink"/>
            <w:rFonts w:ascii="Verdana" w:hAnsi="Verdana"/>
            <w:sz w:val="24"/>
            <w:szCs w:val="24"/>
          </w:rPr>
          <w:t>ptupynamba@prodam.sp.gov.br</w:t>
        </w:r>
      </w:hyperlink>
      <w:r w:rsidR="005863CA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>•SF Secretaria Munici</w:t>
      </w:r>
      <w:r w:rsidR="005863CA">
        <w:rPr>
          <w:rFonts w:ascii="Verdana" w:hAnsi="Verdana"/>
          <w:sz w:val="24"/>
          <w:szCs w:val="24"/>
        </w:rPr>
        <w:t xml:space="preserve">pal da Fazenda •SPSEC Companhia </w:t>
      </w:r>
      <w:r w:rsidRPr="00076F79">
        <w:rPr>
          <w:rFonts w:ascii="Verdana" w:hAnsi="Verdana"/>
          <w:sz w:val="24"/>
          <w:szCs w:val="24"/>
        </w:rPr>
        <w:t>Paulistana de Securitizaç</w:t>
      </w:r>
      <w:r w:rsidR="005863CA">
        <w:rPr>
          <w:rFonts w:ascii="Verdana" w:hAnsi="Verdana"/>
          <w:sz w:val="24"/>
          <w:szCs w:val="24"/>
        </w:rPr>
        <w:t xml:space="preserve">ão •SPDA Companhia São Paulo de </w:t>
      </w:r>
      <w:r w:rsidRPr="00076F79">
        <w:rPr>
          <w:rFonts w:ascii="Verdana" w:hAnsi="Verdana"/>
          <w:sz w:val="24"/>
          <w:szCs w:val="24"/>
        </w:rPr>
        <w:t>Desenvolvimento e Mobilização de Ativos.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Paulo Rogério Tavares</w:t>
      </w:r>
      <w:r w:rsidR="005863CA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5863CA">
        <w:rPr>
          <w:rFonts w:ascii="Verdana" w:hAnsi="Verdana"/>
          <w:sz w:val="24"/>
          <w:szCs w:val="24"/>
        </w:rPr>
        <w:t>paulotavares@prodam</w:t>
      </w:r>
      <w:proofErr w:type="spellEnd"/>
      <w:r w:rsidR="005863CA">
        <w:rPr>
          <w:rFonts w:ascii="Verdana" w:hAnsi="Verdana"/>
          <w:sz w:val="24"/>
          <w:szCs w:val="24"/>
        </w:rPr>
        <w:t xml:space="preserve">. </w:t>
      </w:r>
      <w:proofErr w:type="gramStart"/>
      <w:r w:rsidRPr="00076F79">
        <w:rPr>
          <w:rFonts w:ascii="Verdana" w:hAnsi="Verdana"/>
          <w:sz w:val="24"/>
          <w:szCs w:val="24"/>
        </w:rPr>
        <w:t>sp</w:t>
      </w:r>
      <w:proofErr w:type="gramEnd"/>
      <w:r w:rsidRPr="00076F79">
        <w:rPr>
          <w:rFonts w:ascii="Verdana" w:hAnsi="Verdana"/>
          <w:sz w:val="24"/>
          <w:szCs w:val="24"/>
        </w:rPr>
        <w:t>.gov.br</w:t>
      </w:r>
    </w:p>
    <w:p w:rsidR="00076F79" w:rsidRPr="00556712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•SMADS Secretaria Municipal d</w:t>
      </w:r>
      <w:r w:rsidR="005863CA">
        <w:rPr>
          <w:rFonts w:ascii="Verdana" w:hAnsi="Verdana"/>
          <w:sz w:val="24"/>
          <w:szCs w:val="24"/>
        </w:rPr>
        <w:t xml:space="preserve">e Assistência e Desenvolvimento </w:t>
      </w:r>
      <w:r w:rsidRPr="00076F79">
        <w:rPr>
          <w:rFonts w:ascii="Verdana" w:hAnsi="Verdana"/>
          <w:sz w:val="24"/>
          <w:szCs w:val="24"/>
        </w:rPr>
        <w:t>Social •SMPED Sec</w:t>
      </w:r>
      <w:r w:rsidR="005863CA">
        <w:rPr>
          <w:rFonts w:ascii="Verdana" w:hAnsi="Verdana"/>
          <w:sz w:val="24"/>
          <w:szCs w:val="24"/>
        </w:rPr>
        <w:t xml:space="preserve">retaria Municipal da Pessoa com </w:t>
      </w:r>
      <w:r w:rsidRPr="00076F79">
        <w:rPr>
          <w:rFonts w:ascii="Verdana" w:hAnsi="Verdana"/>
          <w:sz w:val="24"/>
          <w:szCs w:val="24"/>
        </w:rPr>
        <w:t>Deficiência •SMC Secretaria</w:t>
      </w:r>
      <w:r w:rsidR="005863CA">
        <w:rPr>
          <w:rFonts w:ascii="Verdana" w:hAnsi="Verdana"/>
          <w:sz w:val="24"/>
          <w:szCs w:val="24"/>
        </w:rPr>
        <w:t xml:space="preserve"> Municipal de Cultura •Fundação </w:t>
      </w:r>
      <w:proofErr w:type="spellStart"/>
      <w:r w:rsidRPr="00076F79">
        <w:rPr>
          <w:rFonts w:ascii="Verdana" w:hAnsi="Verdana"/>
          <w:sz w:val="24"/>
          <w:szCs w:val="24"/>
        </w:rPr>
        <w:t>Theatro</w:t>
      </w:r>
      <w:proofErr w:type="spellEnd"/>
      <w:r w:rsidRPr="00076F79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076F79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076F79">
        <w:rPr>
          <w:rFonts w:ascii="Verdana" w:hAnsi="Verdana"/>
          <w:sz w:val="24"/>
          <w:szCs w:val="24"/>
        </w:rPr>
        <w:t xml:space="preserve"> </w:t>
      </w:r>
      <w:r w:rsidR="005863CA">
        <w:rPr>
          <w:rFonts w:ascii="Verdana" w:hAnsi="Verdana"/>
          <w:sz w:val="24"/>
          <w:szCs w:val="24"/>
        </w:rPr>
        <w:t xml:space="preserve">Empresa de Cinema e Audiovisual </w:t>
      </w:r>
      <w:r w:rsidRPr="00076F79">
        <w:rPr>
          <w:rFonts w:ascii="Verdana" w:hAnsi="Verdana"/>
          <w:sz w:val="24"/>
          <w:szCs w:val="24"/>
        </w:rPr>
        <w:t xml:space="preserve">•SMDHC Secretaria Municipal </w:t>
      </w:r>
      <w:r w:rsidR="005863CA">
        <w:rPr>
          <w:rFonts w:ascii="Verdana" w:hAnsi="Verdana"/>
          <w:sz w:val="24"/>
          <w:szCs w:val="24"/>
        </w:rPr>
        <w:t xml:space="preserve">de Direitos Humanos e Cidadania </w:t>
      </w:r>
      <w:r w:rsidRPr="00076F79">
        <w:rPr>
          <w:rFonts w:ascii="Verdana" w:hAnsi="Verdana"/>
          <w:sz w:val="24"/>
          <w:szCs w:val="24"/>
        </w:rPr>
        <w:t>•SME Secretaria Municip</w:t>
      </w:r>
      <w:r w:rsidR="005863CA">
        <w:rPr>
          <w:rFonts w:ascii="Verdana" w:hAnsi="Verdana"/>
          <w:sz w:val="24"/>
          <w:szCs w:val="24"/>
        </w:rPr>
        <w:t xml:space="preserve">al de Educação •SMRS Secretaria Especial de Relações Sociais. </w:t>
      </w:r>
      <w:r w:rsidRPr="00076F79">
        <w:rPr>
          <w:rFonts w:ascii="Verdana" w:hAnsi="Verdana"/>
          <w:sz w:val="24"/>
          <w:szCs w:val="24"/>
        </w:rPr>
        <w:t xml:space="preserve">Paulino Portes </w:t>
      </w:r>
      <w:bookmarkStart w:id="0" w:name="_GoBack"/>
      <w:bookmarkEnd w:id="0"/>
      <w:r w:rsidRPr="00076F79">
        <w:rPr>
          <w:rFonts w:ascii="Verdana" w:hAnsi="Verdana"/>
          <w:sz w:val="24"/>
          <w:szCs w:val="24"/>
        </w:rPr>
        <w:t>Azeved</w:t>
      </w:r>
      <w:r w:rsidR="005863CA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5863CA">
        <w:rPr>
          <w:rFonts w:ascii="Verdana" w:hAnsi="Verdana"/>
          <w:sz w:val="24"/>
          <w:szCs w:val="24"/>
        </w:rPr>
        <w:t>paulinoa@prodam</w:t>
      </w:r>
      <w:proofErr w:type="spellEnd"/>
      <w:r w:rsidR="005863CA">
        <w:rPr>
          <w:rFonts w:ascii="Verdana" w:hAnsi="Verdana"/>
          <w:sz w:val="24"/>
          <w:szCs w:val="24"/>
        </w:rPr>
        <w:t xml:space="preserve">. </w:t>
      </w:r>
      <w:proofErr w:type="gramStart"/>
      <w:r w:rsidR="005863CA">
        <w:rPr>
          <w:rFonts w:ascii="Verdana" w:hAnsi="Verdana"/>
          <w:sz w:val="24"/>
          <w:szCs w:val="24"/>
        </w:rPr>
        <w:t>sp</w:t>
      </w:r>
      <w:proofErr w:type="gramEnd"/>
      <w:r w:rsidR="005863CA">
        <w:rPr>
          <w:rFonts w:ascii="Verdana" w:hAnsi="Verdana"/>
          <w:sz w:val="24"/>
          <w:szCs w:val="24"/>
        </w:rPr>
        <w:t xml:space="preserve">.gov.br </w:t>
      </w:r>
      <w:r w:rsidRPr="00076F79">
        <w:rPr>
          <w:rFonts w:ascii="Verdana" w:hAnsi="Verdana"/>
          <w:sz w:val="24"/>
          <w:szCs w:val="24"/>
        </w:rPr>
        <w:t>•SEME Secretaria Muni</w:t>
      </w:r>
      <w:r w:rsidR="005863CA">
        <w:rPr>
          <w:rFonts w:ascii="Verdana" w:hAnsi="Verdana"/>
          <w:sz w:val="24"/>
          <w:szCs w:val="24"/>
        </w:rPr>
        <w:t xml:space="preserve">cipal de Esportes e Lazer •SMRI </w:t>
      </w:r>
      <w:r w:rsidRPr="00076F79">
        <w:rPr>
          <w:rFonts w:ascii="Verdana" w:hAnsi="Verdana"/>
          <w:sz w:val="24"/>
          <w:szCs w:val="24"/>
        </w:rPr>
        <w:t>Secretaria Municipal de Relações Internacionais •</w:t>
      </w:r>
      <w:r w:rsidRPr="00556712">
        <w:rPr>
          <w:rFonts w:ascii="Verdana" w:hAnsi="Verdana"/>
          <w:b/>
          <w:sz w:val="24"/>
          <w:szCs w:val="24"/>
        </w:rPr>
        <w:t>SMDET Secretaria Municipal de Desenv</w:t>
      </w:r>
      <w:r w:rsidR="00556712" w:rsidRPr="00556712">
        <w:rPr>
          <w:rFonts w:ascii="Verdana" w:hAnsi="Verdana"/>
          <w:b/>
          <w:sz w:val="24"/>
          <w:szCs w:val="24"/>
        </w:rPr>
        <w:t xml:space="preserve">olvimento Econômico, Trabalho e </w:t>
      </w:r>
      <w:r w:rsidRPr="00556712">
        <w:rPr>
          <w:rFonts w:ascii="Verdana" w:hAnsi="Verdana"/>
          <w:b/>
          <w:sz w:val="24"/>
          <w:szCs w:val="24"/>
        </w:rPr>
        <w:t>Turismo •SP TURIS São Paulo</w:t>
      </w:r>
      <w:r w:rsidR="00556712" w:rsidRPr="00556712">
        <w:rPr>
          <w:rFonts w:ascii="Verdana" w:hAnsi="Verdana"/>
          <w:b/>
          <w:sz w:val="24"/>
          <w:szCs w:val="24"/>
        </w:rPr>
        <w:t xml:space="preserve"> Turismo •SP Negócios São Paulo </w:t>
      </w:r>
      <w:r w:rsidRPr="00556712">
        <w:rPr>
          <w:rFonts w:ascii="Verdana" w:hAnsi="Verdana"/>
          <w:b/>
          <w:sz w:val="24"/>
          <w:szCs w:val="24"/>
        </w:rPr>
        <w:t>Negócios •ADESAMPA: Agência São Paul</w:t>
      </w:r>
      <w:r w:rsidR="00556712" w:rsidRPr="00556712">
        <w:rPr>
          <w:rFonts w:ascii="Verdana" w:hAnsi="Verdana"/>
          <w:b/>
          <w:sz w:val="24"/>
          <w:szCs w:val="24"/>
        </w:rPr>
        <w:t xml:space="preserve">o de Desenvolvimento </w:t>
      </w:r>
      <w:r w:rsidRPr="00556712">
        <w:rPr>
          <w:rFonts w:ascii="Verdana" w:hAnsi="Verdana"/>
          <w:b/>
          <w:sz w:val="24"/>
          <w:szCs w:val="24"/>
        </w:rPr>
        <w:t>•FUNDATEC Fundação Paulistana de Educação e Tecnologia.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 xml:space="preserve">Aparecido Trindade de </w:t>
      </w:r>
      <w:r w:rsidR="00556712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556712">
        <w:rPr>
          <w:rFonts w:ascii="Verdana" w:hAnsi="Verdana"/>
          <w:sz w:val="24"/>
          <w:szCs w:val="24"/>
        </w:rPr>
        <w:t>trindade@prodam</w:t>
      </w:r>
      <w:proofErr w:type="spellEnd"/>
      <w:r w:rsidR="00556712">
        <w:rPr>
          <w:rFonts w:ascii="Verdana" w:hAnsi="Verdana"/>
          <w:sz w:val="24"/>
          <w:szCs w:val="24"/>
        </w:rPr>
        <w:t xml:space="preserve">. </w:t>
      </w:r>
      <w:proofErr w:type="gramStart"/>
      <w:r w:rsidRPr="00076F79">
        <w:rPr>
          <w:rFonts w:ascii="Verdana" w:hAnsi="Verdana"/>
          <w:sz w:val="24"/>
          <w:szCs w:val="24"/>
        </w:rPr>
        <w:t>sp</w:t>
      </w:r>
      <w:proofErr w:type="gramEnd"/>
      <w:r w:rsidRPr="00076F79">
        <w:rPr>
          <w:rFonts w:ascii="Verdana" w:hAnsi="Verdana"/>
          <w:sz w:val="24"/>
          <w:szCs w:val="24"/>
        </w:rPr>
        <w:t>.gov.br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556712">
        <w:rPr>
          <w:rFonts w:ascii="Verdana" w:hAnsi="Verdana"/>
          <w:sz w:val="24"/>
          <w:szCs w:val="24"/>
        </w:rPr>
        <w:t xml:space="preserve">ípio •PGM Procuradoria Geral do </w:t>
      </w:r>
      <w:r w:rsidRPr="00076F79">
        <w:rPr>
          <w:rFonts w:ascii="Verdana" w:hAnsi="Verdana"/>
          <w:sz w:val="24"/>
          <w:szCs w:val="24"/>
        </w:rPr>
        <w:t>Município •SMJ Secretaria Municipal de Justiça •</w:t>
      </w:r>
      <w:proofErr w:type="gramStart"/>
      <w:r w:rsidRPr="00076F79">
        <w:rPr>
          <w:rFonts w:ascii="Verdana" w:hAnsi="Verdana"/>
          <w:sz w:val="24"/>
          <w:szCs w:val="24"/>
        </w:rPr>
        <w:t>Procon</w:t>
      </w:r>
      <w:proofErr w:type="gramEnd"/>
      <w:r w:rsidRPr="00076F79">
        <w:rPr>
          <w:rFonts w:ascii="Verdana" w:hAnsi="Verdana"/>
          <w:sz w:val="24"/>
          <w:szCs w:val="24"/>
        </w:rPr>
        <w:t xml:space="preserve"> Coord.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De Defesa do Consumido</w:t>
      </w:r>
      <w:r w:rsidR="00556712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556712">
        <w:rPr>
          <w:rFonts w:ascii="Verdana" w:hAnsi="Verdana"/>
          <w:sz w:val="24"/>
          <w:szCs w:val="24"/>
        </w:rPr>
        <w:t>Ouvidoria</w:t>
      </w:r>
      <w:proofErr w:type="spellEnd"/>
      <w:r w:rsidR="00556712">
        <w:rPr>
          <w:rFonts w:ascii="Verdana" w:hAnsi="Verdana"/>
          <w:sz w:val="24"/>
          <w:szCs w:val="24"/>
        </w:rPr>
        <w:t xml:space="preserve"> Geral do </w:t>
      </w:r>
      <w:r w:rsidRPr="00076F79">
        <w:rPr>
          <w:rFonts w:ascii="Verdana" w:hAnsi="Verdana"/>
          <w:sz w:val="24"/>
          <w:szCs w:val="24"/>
        </w:rPr>
        <w:t>Município •CM Câmara Munic</w:t>
      </w:r>
      <w:r w:rsidR="00556712">
        <w:rPr>
          <w:rFonts w:ascii="Verdana" w:hAnsi="Verdana"/>
          <w:sz w:val="24"/>
          <w:szCs w:val="24"/>
        </w:rPr>
        <w:t xml:space="preserve">ipal •TCM Tribunal de Contas do </w:t>
      </w:r>
      <w:r w:rsidRPr="00076F79">
        <w:rPr>
          <w:rFonts w:ascii="Verdana" w:hAnsi="Verdana"/>
          <w:sz w:val="24"/>
          <w:szCs w:val="24"/>
        </w:rPr>
        <w:t>Município •IPREM Instituto de Previdência Municipal.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Eder Marcelino da Silva – e-m</w:t>
      </w:r>
      <w:r w:rsidR="00556712">
        <w:rPr>
          <w:rFonts w:ascii="Verdana" w:hAnsi="Verdana"/>
          <w:sz w:val="24"/>
          <w:szCs w:val="24"/>
        </w:rPr>
        <w:t xml:space="preserve">ail: </w:t>
      </w:r>
      <w:hyperlink r:id="rId21" w:history="1">
        <w:r w:rsidR="00556712" w:rsidRPr="00BD196D">
          <w:rPr>
            <w:rStyle w:val="Hyperlink"/>
            <w:rFonts w:ascii="Verdana" w:hAnsi="Verdana"/>
            <w:sz w:val="24"/>
            <w:szCs w:val="24"/>
          </w:rPr>
          <w:t>edersilva@prodam.sp.gov</w:t>
        </w:r>
      </w:hyperlink>
      <w:r w:rsidR="00556712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076F79">
        <w:rPr>
          <w:rFonts w:ascii="Verdana" w:hAnsi="Verdana"/>
          <w:sz w:val="24"/>
          <w:szCs w:val="24"/>
        </w:rPr>
        <w:t>br</w:t>
      </w:r>
      <w:proofErr w:type="spellEnd"/>
      <w:proofErr w:type="gramEnd"/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•SMSUB Secretaria Munic</w:t>
      </w:r>
      <w:r w:rsidR="00556712">
        <w:rPr>
          <w:rFonts w:ascii="Verdana" w:hAnsi="Verdana"/>
          <w:sz w:val="24"/>
          <w:szCs w:val="24"/>
        </w:rPr>
        <w:t>ipal das Subprefeituras •</w:t>
      </w:r>
      <w:proofErr w:type="spellStart"/>
      <w:r w:rsidR="00556712">
        <w:rPr>
          <w:rFonts w:ascii="Verdana" w:hAnsi="Verdana"/>
          <w:sz w:val="24"/>
          <w:szCs w:val="24"/>
        </w:rPr>
        <w:t>Amlurb</w:t>
      </w:r>
      <w:proofErr w:type="spellEnd"/>
      <w:r w:rsidR="00556712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>Agência municipal de Lim</w:t>
      </w:r>
      <w:r w:rsidR="00556712">
        <w:rPr>
          <w:rFonts w:ascii="Verdana" w:hAnsi="Verdana"/>
          <w:sz w:val="24"/>
          <w:szCs w:val="24"/>
        </w:rPr>
        <w:t>peza Urbana •</w:t>
      </w:r>
      <w:proofErr w:type="spellStart"/>
      <w:r w:rsidR="00556712">
        <w:rPr>
          <w:rFonts w:ascii="Verdana" w:hAnsi="Verdana"/>
          <w:sz w:val="24"/>
          <w:szCs w:val="24"/>
        </w:rPr>
        <w:t>Ilume</w:t>
      </w:r>
      <w:proofErr w:type="spellEnd"/>
      <w:r w:rsidR="00556712">
        <w:rPr>
          <w:rFonts w:ascii="Verdana" w:hAnsi="Verdana"/>
          <w:sz w:val="24"/>
          <w:szCs w:val="24"/>
        </w:rPr>
        <w:t xml:space="preserve"> Departamento </w:t>
      </w:r>
      <w:r w:rsidRPr="00076F79">
        <w:rPr>
          <w:rFonts w:ascii="Verdana" w:hAnsi="Verdana"/>
          <w:sz w:val="24"/>
          <w:szCs w:val="24"/>
        </w:rPr>
        <w:t>de Iluminação Pública •SFMSP</w:t>
      </w:r>
      <w:r w:rsidR="00556712">
        <w:rPr>
          <w:rFonts w:ascii="Verdana" w:hAnsi="Verdana"/>
          <w:sz w:val="24"/>
          <w:szCs w:val="24"/>
        </w:rPr>
        <w:t xml:space="preserve"> Serviço Funerário do Município </w:t>
      </w:r>
      <w:r w:rsidRPr="00076F79">
        <w:rPr>
          <w:rFonts w:ascii="Verdana" w:hAnsi="Verdana"/>
          <w:sz w:val="24"/>
          <w:szCs w:val="24"/>
        </w:rPr>
        <w:t>•Defesa Civil Defesa Civil •CGE Centro de Gerenciame</w:t>
      </w:r>
      <w:r w:rsidR="00556712">
        <w:rPr>
          <w:rFonts w:ascii="Verdana" w:hAnsi="Verdana"/>
          <w:sz w:val="24"/>
          <w:szCs w:val="24"/>
        </w:rPr>
        <w:t xml:space="preserve">nto de </w:t>
      </w:r>
      <w:r w:rsidRPr="00076F79">
        <w:rPr>
          <w:rFonts w:ascii="Verdana" w:hAnsi="Verdana"/>
          <w:sz w:val="24"/>
          <w:szCs w:val="24"/>
        </w:rPr>
        <w:t>Emergências •SMSU Secretari</w:t>
      </w:r>
      <w:r w:rsidR="00556712">
        <w:rPr>
          <w:rFonts w:ascii="Verdana" w:hAnsi="Verdana"/>
          <w:sz w:val="24"/>
          <w:szCs w:val="24"/>
        </w:rPr>
        <w:t xml:space="preserve">a Municipal de Segurança Urbana </w:t>
      </w:r>
      <w:r w:rsidRPr="00076F79">
        <w:rPr>
          <w:rFonts w:ascii="Verdana" w:hAnsi="Verdana"/>
          <w:sz w:val="24"/>
          <w:szCs w:val="24"/>
        </w:rPr>
        <w:t>•GCM Guarda Civil Metropoli</w:t>
      </w:r>
      <w:r w:rsidR="00556712">
        <w:rPr>
          <w:rFonts w:ascii="Verdana" w:hAnsi="Verdana"/>
          <w:sz w:val="24"/>
          <w:szCs w:val="24"/>
        </w:rPr>
        <w:t xml:space="preserve">tana •ABAST Supervisão Geral de Abastecimento. </w:t>
      </w:r>
      <w:r w:rsidRPr="00076F79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076F79">
        <w:rPr>
          <w:rFonts w:ascii="Verdana" w:hAnsi="Verdana"/>
          <w:sz w:val="24"/>
          <w:szCs w:val="24"/>
        </w:rPr>
        <w:t>Nobuko</w:t>
      </w:r>
      <w:proofErr w:type="spellEnd"/>
      <w:r w:rsidRPr="00076F79">
        <w:rPr>
          <w:rFonts w:ascii="Verdana" w:hAnsi="Verdana"/>
          <w:sz w:val="24"/>
          <w:szCs w:val="24"/>
        </w:rPr>
        <w:t xml:space="preserve"> K. </w:t>
      </w:r>
      <w:proofErr w:type="gramStart"/>
      <w:r w:rsidRPr="00076F79">
        <w:rPr>
          <w:rFonts w:ascii="Verdana" w:hAnsi="Verdana"/>
          <w:sz w:val="24"/>
          <w:szCs w:val="24"/>
        </w:rPr>
        <w:t>d</w:t>
      </w:r>
      <w:r w:rsidR="00556712">
        <w:rPr>
          <w:rFonts w:ascii="Verdana" w:hAnsi="Verdana"/>
          <w:sz w:val="24"/>
          <w:szCs w:val="24"/>
        </w:rPr>
        <w:t>e</w:t>
      </w:r>
      <w:proofErr w:type="gramEnd"/>
      <w:r w:rsidR="00556712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556712">
        <w:rPr>
          <w:rFonts w:ascii="Verdana" w:hAnsi="Verdana"/>
          <w:sz w:val="24"/>
          <w:szCs w:val="24"/>
        </w:rPr>
        <w:t>marial@prodam</w:t>
      </w:r>
      <w:proofErr w:type="spellEnd"/>
      <w:r w:rsidR="00556712">
        <w:rPr>
          <w:rFonts w:ascii="Verdana" w:hAnsi="Verdana"/>
          <w:sz w:val="24"/>
          <w:szCs w:val="24"/>
        </w:rPr>
        <w:t xml:space="preserve">. </w:t>
      </w:r>
      <w:proofErr w:type="gramStart"/>
      <w:r w:rsidR="00556712">
        <w:rPr>
          <w:rFonts w:ascii="Verdana" w:hAnsi="Verdana"/>
          <w:sz w:val="24"/>
          <w:szCs w:val="24"/>
        </w:rPr>
        <w:t>sp</w:t>
      </w:r>
      <w:proofErr w:type="gramEnd"/>
      <w:r w:rsidR="00556712">
        <w:rPr>
          <w:rFonts w:ascii="Verdana" w:hAnsi="Verdana"/>
          <w:sz w:val="24"/>
          <w:szCs w:val="24"/>
        </w:rPr>
        <w:t xml:space="preserve">.gov.br </w:t>
      </w:r>
      <w:r w:rsidRPr="00076F79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556712">
        <w:rPr>
          <w:rFonts w:ascii="Verdana" w:hAnsi="Verdana"/>
          <w:sz w:val="24"/>
          <w:szCs w:val="24"/>
        </w:rPr>
        <w:t xml:space="preserve">or Público Municipal •Terceiros </w:t>
      </w:r>
      <w:r w:rsidRPr="00076F79">
        <w:rPr>
          <w:rFonts w:ascii="Verdana" w:hAnsi="Verdana"/>
          <w:sz w:val="24"/>
          <w:szCs w:val="24"/>
        </w:rPr>
        <w:t>Hospitais sob OS e UPAS.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Júlio Cesar G. Pereira – e-</w:t>
      </w:r>
      <w:r w:rsidR="00556712">
        <w:rPr>
          <w:rFonts w:ascii="Verdana" w:hAnsi="Verdana"/>
          <w:sz w:val="24"/>
          <w:szCs w:val="24"/>
        </w:rPr>
        <w:t xml:space="preserve">mail: </w:t>
      </w:r>
      <w:hyperlink r:id="rId22" w:history="1">
        <w:r w:rsidR="00556712" w:rsidRPr="00BD196D">
          <w:rPr>
            <w:rStyle w:val="Hyperlink"/>
            <w:rFonts w:ascii="Verdana" w:hAnsi="Verdana"/>
            <w:sz w:val="24"/>
            <w:szCs w:val="24"/>
          </w:rPr>
          <w:t>jpereira@prodam.sp.gov.br</w:t>
        </w:r>
      </w:hyperlink>
      <w:r w:rsidR="00556712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 xml:space="preserve">•SIURB Secretaria Municipal de Infraestrutura Urbana </w:t>
      </w:r>
      <w:r w:rsidR="00556712">
        <w:rPr>
          <w:rFonts w:ascii="Verdana" w:hAnsi="Verdana"/>
          <w:sz w:val="24"/>
          <w:szCs w:val="24"/>
        </w:rPr>
        <w:t xml:space="preserve">e </w:t>
      </w:r>
      <w:r w:rsidRPr="00076F79">
        <w:rPr>
          <w:rFonts w:ascii="Verdana" w:hAnsi="Verdana"/>
          <w:sz w:val="24"/>
          <w:szCs w:val="24"/>
        </w:rPr>
        <w:t xml:space="preserve">Obras •SP Obras São </w:t>
      </w:r>
      <w:r w:rsidRPr="00076F79">
        <w:rPr>
          <w:rFonts w:ascii="Verdana" w:hAnsi="Verdana"/>
          <w:sz w:val="24"/>
          <w:szCs w:val="24"/>
        </w:rPr>
        <w:lastRenderedPageBreak/>
        <w:t>Paulo Ob</w:t>
      </w:r>
      <w:r w:rsidR="00556712">
        <w:rPr>
          <w:rFonts w:ascii="Verdana" w:hAnsi="Verdana"/>
          <w:sz w:val="24"/>
          <w:szCs w:val="24"/>
        </w:rPr>
        <w:t xml:space="preserve">ras •SEHAB Secretaria Municipal </w:t>
      </w:r>
      <w:r w:rsidRPr="00076F79">
        <w:rPr>
          <w:rFonts w:ascii="Verdana" w:hAnsi="Verdana"/>
          <w:sz w:val="24"/>
          <w:szCs w:val="24"/>
        </w:rPr>
        <w:t>de Habitação •COHAB Compa</w:t>
      </w:r>
      <w:r w:rsidR="00556712">
        <w:rPr>
          <w:rFonts w:ascii="Verdana" w:hAnsi="Verdana"/>
          <w:sz w:val="24"/>
          <w:szCs w:val="24"/>
        </w:rPr>
        <w:t xml:space="preserve">nhia Metropolitana de Habitação </w:t>
      </w:r>
      <w:r w:rsidRPr="00076F79">
        <w:rPr>
          <w:rFonts w:ascii="Verdana" w:hAnsi="Verdana"/>
          <w:sz w:val="24"/>
          <w:szCs w:val="24"/>
        </w:rPr>
        <w:t>•SMUL Secretaria Municip</w:t>
      </w:r>
      <w:r w:rsidR="00556712">
        <w:rPr>
          <w:rFonts w:ascii="Verdana" w:hAnsi="Verdana"/>
          <w:sz w:val="24"/>
          <w:szCs w:val="24"/>
        </w:rPr>
        <w:t xml:space="preserve">al de Urbanismo e Licenciamento </w:t>
      </w:r>
      <w:r w:rsidRPr="00076F79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 w:rsidR="00556712">
        <w:rPr>
          <w:rFonts w:ascii="Verdana" w:hAnsi="Verdana"/>
          <w:sz w:val="24"/>
          <w:szCs w:val="24"/>
        </w:rPr>
        <w:t xml:space="preserve">A Secretaria Municipal do Verde </w:t>
      </w:r>
      <w:r w:rsidRPr="00076F79">
        <w:rPr>
          <w:rFonts w:ascii="Verdana" w:hAnsi="Verdana"/>
          <w:sz w:val="24"/>
          <w:szCs w:val="24"/>
        </w:rPr>
        <w:t>e do Meio Ambiente.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 xml:space="preserve">Frederico </w:t>
      </w:r>
      <w:proofErr w:type="spellStart"/>
      <w:r w:rsidRPr="00076F79">
        <w:rPr>
          <w:rFonts w:ascii="Verdana" w:hAnsi="Verdana"/>
          <w:sz w:val="24"/>
          <w:szCs w:val="24"/>
        </w:rPr>
        <w:t>H.M.Rozanski</w:t>
      </w:r>
      <w:proofErr w:type="spellEnd"/>
      <w:r w:rsidR="00556712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556712">
        <w:rPr>
          <w:rFonts w:ascii="Verdana" w:hAnsi="Verdana"/>
          <w:sz w:val="24"/>
          <w:szCs w:val="24"/>
        </w:rPr>
        <w:t>fredericohmr@prodam</w:t>
      </w:r>
      <w:proofErr w:type="spellEnd"/>
      <w:r w:rsidR="00556712">
        <w:rPr>
          <w:rFonts w:ascii="Verdana" w:hAnsi="Verdana"/>
          <w:sz w:val="24"/>
          <w:szCs w:val="24"/>
        </w:rPr>
        <w:t xml:space="preserve">. </w:t>
      </w:r>
      <w:proofErr w:type="gramStart"/>
      <w:r w:rsidR="00556712">
        <w:rPr>
          <w:rFonts w:ascii="Verdana" w:hAnsi="Verdana"/>
          <w:sz w:val="24"/>
          <w:szCs w:val="24"/>
        </w:rPr>
        <w:t>sp</w:t>
      </w:r>
      <w:proofErr w:type="gramEnd"/>
      <w:r w:rsidR="00556712">
        <w:rPr>
          <w:rFonts w:ascii="Verdana" w:hAnsi="Verdana"/>
          <w:sz w:val="24"/>
          <w:szCs w:val="24"/>
        </w:rPr>
        <w:t xml:space="preserve">.gov.br </w:t>
      </w:r>
      <w:r w:rsidRPr="00076F79">
        <w:rPr>
          <w:rFonts w:ascii="Verdana" w:hAnsi="Verdana"/>
          <w:sz w:val="24"/>
          <w:szCs w:val="24"/>
        </w:rPr>
        <w:t>•SMIT Programa Descomplica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ESCLARECIMENTOS: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I- As especificações téc</w:t>
      </w:r>
      <w:r w:rsidR="00556712">
        <w:rPr>
          <w:rFonts w:ascii="Verdana" w:hAnsi="Verdana"/>
          <w:sz w:val="24"/>
          <w:szCs w:val="24"/>
        </w:rPr>
        <w:t xml:space="preserve">nicas das licenças encontram-se </w:t>
      </w:r>
      <w:r w:rsidRPr="00076F79">
        <w:rPr>
          <w:rFonts w:ascii="Verdana" w:hAnsi="Verdana"/>
          <w:sz w:val="24"/>
          <w:szCs w:val="24"/>
        </w:rPr>
        <w:t>disponíveis no endereço eletrônico acima referenciado.</w:t>
      </w:r>
    </w:p>
    <w:p w:rsidR="00076F79" w:rsidRPr="00556712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II- O respectivo Termo de A</w:t>
      </w:r>
      <w:r w:rsidR="00556712">
        <w:rPr>
          <w:rFonts w:ascii="Verdana" w:hAnsi="Verdana"/>
          <w:sz w:val="24"/>
          <w:szCs w:val="24"/>
        </w:rPr>
        <w:t xml:space="preserve">desão referente à estimativa de </w:t>
      </w:r>
      <w:r w:rsidRPr="00076F79">
        <w:rPr>
          <w:rFonts w:ascii="Verdana" w:hAnsi="Verdana"/>
          <w:sz w:val="24"/>
          <w:szCs w:val="24"/>
        </w:rPr>
        <w:t xml:space="preserve">demanda, </w:t>
      </w:r>
      <w:r w:rsidRPr="00076F79">
        <w:rPr>
          <w:rFonts w:ascii="Verdana" w:hAnsi="Verdana"/>
          <w:b/>
          <w:sz w:val="24"/>
          <w:szCs w:val="24"/>
        </w:rPr>
        <w:t>deverá conter Justificativa (clara e convincente</w:t>
      </w:r>
      <w:proofErr w:type="gramStart"/>
      <w:r w:rsidRPr="00076F79">
        <w:rPr>
          <w:rFonts w:ascii="Verdana" w:hAnsi="Verdana"/>
          <w:b/>
          <w:sz w:val="24"/>
          <w:szCs w:val="24"/>
        </w:rPr>
        <w:t>)</w:t>
      </w:r>
      <w:proofErr w:type="gramEnd"/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6F79">
        <w:rPr>
          <w:rFonts w:ascii="Verdana" w:hAnsi="Verdana"/>
          <w:b/>
          <w:sz w:val="24"/>
          <w:szCs w:val="24"/>
        </w:rPr>
        <w:t>do</w:t>
      </w:r>
      <w:proofErr w:type="gramEnd"/>
      <w:r w:rsidRPr="00076F79">
        <w:rPr>
          <w:rFonts w:ascii="Verdana" w:hAnsi="Verdana"/>
          <w:b/>
          <w:sz w:val="24"/>
          <w:szCs w:val="24"/>
        </w:rPr>
        <w:t xml:space="preserve"> Quantitativo, o nome completo, cargo, departamento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6F79">
        <w:rPr>
          <w:rFonts w:ascii="Verdana" w:hAnsi="Verdana"/>
          <w:b/>
          <w:sz w:val="24"/>
          <w:szCs w:val="24"/>
        </w:rPr>
        <w:t>e</w:t>
      </w:r>
      <w:proofErr w:type="gramEnd"/>
      <w:r w:rsidRPr="00076F79">
        <w:rPr>
          <w:rFonts w:ascii="Verdana" w:hAnsi="Verdana"/>
          <w:b/>
          <w:sz w:val="24"/>
          <w:szCs w:val="24"/>
        </w:rPr>
        <w:t>/ou divisão, número de telefone, e-mail, data e assinatura do responsável pela informação.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 xml:space="preserve">IV- As dúvidas técnicas do Relacionamento e do Cliente sobre essa ARP devem ser enviadas no e-mail </w:t>
      </w:r>
      <w:hyperlink r:id="rId23" w:history="1">
        <w:r w:rsidRPr="00BD196D">
          <w:rPr>
            <w:rStyle w:val="Hyperlink"/>
            <w:rFonts w:ascii="Verdana" w:hAnsi="Verdana"/>
            <w:b/>
            <w:sz w:val="24"/>
            <w:szCs w:val="24"/>
          </w:rPr>
          <w:t>arpbroker@prodam.sp.gov.br</w:t>
        </w:r>
      </w:hyperlink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6F79">
        <w:rPr>
          <w:rFonts w:ascii="Verdana" w:hAnsi="Verdana"/>
          <w:b/>
          <w:sz w:val="24"/>
          <w:szCs w:val="24"/>
        </w:rPr>
        <w:t>LICITAÇÕES .</w:t>
      </w:r>
      <w:proofErr w:type="gramEnd"/>
      <w:r>
        <w:rPr>
          <w:rFonts w:ascii="Verdana" w:hAnsi="Verdana"/>
          <w:b/>
          <w:sz w:val="24"/>
          <w:szCs w:val="24"/>
        </w:rPr>
        <w:t xml:space="preserve">  PAG. 73</w:t>
      </w: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76F7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GABINETE DA SECRETÁRIA</w:t>
      </w: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DESPACHOS DA SECRETÁRIA</w:t>
      </w:r>
    </w:p>
    <w:p w:rsid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F79">
        <w:rPr>
          <w:rFonts w:ascii="Verdana" w:hAnsi="Verdana"/>
          <w:b/>
          <w:sz w:val="24"/>
          <w:szCs w:val="24"/>
        </w:rPr>
        <w:t>6064.2017/0000107-3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 – No exercício da comp</w:t>
      </w:r>
      <w:r w:rsidR="00556712">
        <w:rPr>
          <w:rFonts w:ascii="Verdana" w:hAnsi="Verdana"/>
          <w:sz w:val="24"/>
          <w:szCs w:val="24"/>
        </w:rPr>
        <w:t xml:space="preserve">etência que me foi confiada por </w:t>
      </w:r>
      <w:r w:rsidRPr="00076F79">
        <w:rPr>
          <w:rFonts w:ascii="Verdana" w:hAnsi="Verdana"/>
          <w:sz w:val="24"/>
          <w:szCs w:val="24"/>
        </w:rPr>
        <w:t>lei e em vista dos elementos de convicção cont</w:t>
      </w:r>
      <w:r w:rsidR="00556712">
        <w:rPr>
          <w:rFonts w:ascii="Verdana" w:hAnsi="Verdana"/>
          <w:sz w:val="24"/>
          <w:szCs w:val="24"/>
        </w:rPr>
        <w:t xml:space="preserve">idos no presente, </w:t>
      </w:r>
      <w:r w:rsidRPr="00076F79">
        <w:rPr>
          <w:rFonts w:ascii="Verdana" w:hAnsi="Verdana"/>
          <w:sz w:val="24"/>
          <w:szCs w:val="24"/>
        </w:rPr>
        <w:t>em especial, as manifestações do Gestor do Contrato, da Supervisão de Execução Orçamentá</w:t>
      </w:r>
      <w:r w:rsidR="00556712">
        <w:rPr>
          <w:rFonts w:ascii="Verdana" w:hAnsi="Verdana"/>
          <w:sz w:val="24"/>
          <w:szCs w:val="24"/>
        </w:rPr>
        <w:t xml:space="preserve">ria e Financeira, da Contratada </w:t>
      </w:r>
      <w:r w:rsidRPr="00076F79">
        <w:rPr>
          <w:rFonts w:ascii="Verdana" w:hAnsi="Verdana"/>
          <w:sz w:val="24"/>
          <w:szCs w:val="24"/>
        </w:rPr>
        <w:t>e da Assessoria Jurídica dest</w:t>
      </w:r>
      <w:r w:rsidR="00556712">
        <w:rPr>
          <w:rFonts w:ascii="Verdana" w:hAnsi="Verdana"/>
          <w:sz w:val="24"/>
          <w:szCs w:val="24"/>
        </w:rPr>
        <w:t xml:space="preserve">a Pasta, que ora acolho e adoto </w:t>
      </w:r>
      <w:r w:rsidRPr="00076F79">
        <w:rPr>
          <w:rFonts w:ascii="Verdana" w:hAnsi="Verdana"/>
          <w:sz w:val="24"/>
          <w:szCs w:val="24"/>
        </w:rPr>
        <w:t xml:space="preserve">como razão de decidir, </w:t>
      </w:r>
      <w:proofErr w:type="gramStart"/>
      <w:r w:rsidRPr="00076F79">
        <w:rPr>
          <w:rFonts w:ascii="Verdana" w:hAnsi="Verdana"/>
          <w:b/>
          <w:sz w:val="24"/>
          <w:szCs w:val="24"/>
        </w:rPr>
        <w:t>AUTORIZO</w:t>
      </w:r>
      <w:proofErr w:type="gramEnd"/>
      <w:r w:rsidRPr="00076F79">
        <w:rPr>
          <w:rFonts w:ascii="Verdana" w:hAnsi="Verdana"/>
          <w:sz w:val="24"/>
          <w:szCs w:val="24"/>
        </w:rPr>
        <w:t>, observadas as formalidad</w:t>
      </w:r>
      <w:r w:rsidR="00556712">
        <w:rPr>
          <w:rFonts w:ascii="Verdana" w:hAnsi="Verdana"/>
          <w:sz w:val="24"/>
          <w:szCs w:val="24"/>
        </w:rPr>
        <w:t xml:space="preserve">es </w:t>
      </w:r>
      <w:r w:rsidRPr="00076F79">
        <w:rPr>
          <w:rFonts w:ascii="Verdana" w:hAnsi="Verdana"/>
          <w:sz w:val="24"/>
          <w:szCs w:val="24"/>
        </w:rPr>
        <w:t xml:space="preserve">legais e cautelas de estilo, com </w:t>
      </w:r>
      <w:r w:rsidR="00556712">
        <w:rPr>
          <w:rFonts w:ascii="Verdana" w:hAnsi="Verdana"/>
          <w:sz w:val="24"/>
          <w:szCs w:val="24"/>
        </w:rPr>
        <w:t xml:space="preserve">fundamento no artigo 57, inciso </w:t>
      </w:r>
      <w:r w:rsidRPr="00076F79">
        <w:rPr>
          <w:rFonts w:ascii="Verdana" w:hAnsi="Verdana"/>
          <w:sz w:val="24"/>
          <w:szCs w:val="24"/>
        </w:rPr>
        <w:t xml:space="preserve">II da Lei Federal nº. 8.666/93 e </w:t>
      </w:r>
      <w:r w:rsidR="00556712">
        <w:rPr>
          <w:rFonts w:ascii="Verdana" w:hAnsi="Verdana"/>
          <w:sz w:val="24"/>
          <w:szCs w:val="24"/>
        </w:rPr>
        <w:t xml:space="preserve">alterações, c/c a Lei Municipal </w:t>
      </w:r>
      <w:r w:rsidRPr="00076F79">
        <w:rPr>
          <w:rFonts w:ascii="Verdana" w:hAnsi="Verdana"/>
          <w:sz w:val="24"/>
          <w:szCs w:val="24"/>
        </w:rPr>
        <w:t xml:space="preserve">13.278/02 e Decreto n.º 44.279/03, o </w:t>
      </w:r>
      <w:r w:rsidRPr="00076F79">
        <w:rPr>
          <w:rFonts w:ascii="Verdana" w:hAnsi="Verdana"/>
          <w:b/>
          <w:sz w:val="24"/>
          <w:szCs w:val="24"/>
        </w:rPr>
        <w:t>aditamento do Contrato nº 010/2017/SMTE</w:t>
      </w:r>
      <w:r w:rsidRPr="00076F79">
        <w:rPr>
          <w:rFonts w:ascii="Verdana" w:hAnsi="Verdana"/>
          <w:sz w:val="24"/>
          <w:szCs w:val="24"/>
        </w:rPr>
        <w:t xml:space="preserve"> celebrado com a empresa </w:t>
      </w:r>
      <w:proofErr w:type="spellStart"/>
      <w:r w:rsidRPr="00076F79">
        <w:rPr>
          <w:rFonts w:ascii="Verdana" w:hAnsi="Verdana"/>
          <w:b/>
          <w:sz w:val="24"/>
          <w:szCs w:val="24"/>
        </w:rPr>
        <w:t>Jotabê</w:t>
      </w:r>
      <w:proofErr w:type="spellEnd"/>
      <w:r w:rsidR="00556712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b/>
          <w:sz w:val="24"/>
          <w:szCs w:val="24"/>
        </w:rPr>
        <w:t>Serviços Técnicos Especializados Ltda.</w:t>
      </w:r>
      <w:r w:rsidR="00556712">
        <w:rPr>
          <w:rFonts w:ascii="Verdana" w:hAnsi="Verdana"/>
          <w:sz w:val="24"/>
          <w:szCs w:val="24"/>
        </w:rPr>
        <w:t xml:space="preserve">, inscrita no CNPJ nº </w:t>
      </w:r>
      <w:r w:rsidRPr="00076F79">
        <w:rPr>
          <w:rFonts w:ascii="Verdana" w:hAnsi="Verdana"/>
          <w:sz w:val="24"/>
          <w:szCs w:val="24"/>
        </w:rPr>
        <w:t>57.695.058/0001-14, cujo obje</w:t>
      </w:r>
      <w:r w:rsidR="00556712">
        <w:rPr>
          <w:rFonts w:ascii="Verdana" w:hAnsi="Verdana"/>
          <w:sz w:val="24"/>
          <w:szCs w:val="24"/>
        </w:rPr>
        <w:t xml:space="preserve">to é a prestação de serviços de </w:t>
      </w:r>
      <w:r w:rsidRPr="00076F79">
        <w:rPr>
          <w:rFonts w:ascii="Verdana" w:hAnsi="Verdana"/>
          <w:sz w:val="24"/>
          <w:szCs w:val="24"/>
        </w:rPr>
        <w:t>limpeza, asseio e conser</w:t>
      </w:r>
      <w:r w:rsidR="00556712">
        <w:rPr>
          <w:rFonts w:ascii="Verdana" w:hAnsi="Verdana"/>
          <w:sz w:val="24"/>
          <w:szCs w:val="24"/>
        </w:rPr>
        <w:t xml:space="preserve">vação das dependências da SMDET </w:t>
      </w:r>
      <w:r w:rsidRPr="00076F79">
        <w:rPr>
          <w:rFonts w:ascii="Verdana" w:hAnsi="Verdana"/>
          <w:sz w:val="24"/>
          <w:szCs w:val="24"/>
        </w:rPr>
        <w:t>para fazer constar: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1- Prorrogação do prazo contratual por mais 12 meses, estendendo sua vigência até 27/06/2022, com cláusula resolutiva.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lastRenderedPageBreak/>
        <w:t>2- Aplicação de reajuste provisório dos preços unitários</w:t>
      </w:r>
      <w:r w:rsidR="00556712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 xml:space="preserve">com base no IPC-FIPE, no </w:t>
      </w:r>
      <w:r w:rsidR="00556712">
        <w:rPr>
          <w:rFonts w:ascii="Verdana" w:hAnsi="Verdana"/>
          <w:sz w:val="24"/>
          <w:szCs w:val="24"/>
        </w:rPr>
        <w:t xml:space="preserve">percentual de 7,63%, alcançando </w:t>
      </w:r>
      <w:r w:rsidRPr="00076F79">
        <w:rPr>
          <w:rFonts w:ascii="Verdana" w:hAnsi="Verdana"/>
          <w:sz w:val="24"/>
          <w:szCs w:val="24"/>
        </w:rPr>
        <w:t>os preços unitários o montant</w:t>
      </w:r>
      <w:r w:rsidR="00556712">
        <w:rPr>
          <w:rFonts w:ascii="Verdana" w:hAnsi="Verdana"/>
          <w:sz w:val="24"/>
          <w:szCs w:val="24"/>
        </w:rPr>
        <w:t xml:space="preserve">e calculado na planilha de doc. </w:t>
      </w:r>
      <w:r w:rsidRPr="00076F79">
        <w:rPr>
          <w:rFonts w:ascii="Verdana" w:hAnsi="Verdana"/>
          <w:sz w:val="24"/>
          <w:szCs w:val="24"/>
        </w:rPr>
        <w:t xml:space="preserve">044804886, o que representa o acréscimo de R$ 885,27 (oitocentos e oitenta e cinco reais e </w:t>
      </w:r>
      <w:r w:rsidR="00556712">
        <w:rPr>
          <w:rFonts w:ascii="Verdana" w:hAnsi="Verdana"/>
          <w:sz w:val="24"/>
          <w:szCs w:val="24"/>
        </w:rPr>
        <w:t xml:space="preserve">vinte e sete centavos) ao valor </w:t>
      </w:r>
      <w:r w:rsidRPr="00076F79">
        <w:rPr>
          <w:rFonts w:ascii="Verdana" w:hAnsi="Verdana"/>
          <w:sz w:val="24"/>
          <w:szCs w:val="24"/>
        </w:rPr>
        <w:t>mensal pactuado, passando</w:t>
      </w:r>
      <w:r w:rsidR="00556712">
        <w:rPr>
          <w:rFonts w:ascii="Verdana" w:hAnsi="Verdana"/>
          <w:sz w:val="24"/>
          <w:szCs w:val="24"/>
        </w:rPr>
        <w:t xml:space="preserve"> o valor mensal de R$ 11.602,50 </w:t>
      </w:r>
      <w:r w:rsidRPr="00076F79">
        <w:rPr>
          <w:rFonts w:ascii="Verdana" w:hAnsi="Verdana"/>
          <w:sz w:val="24"/>
          <w:szCs w:val="24"/>
        </w:rPr>
        <w:t>(onze mil seiscentos e dois reais e ci</w:t>
      </w:r>
      <w:r w:rsidR="00556712">
        <w:rPr>
          <w:rFonts w:ascii="Verdana" w:hAnsi="Verdana"/>
          <w:sz w:val="24"/>
          <w:szCs w:val="24"/>
        </w:rPr>
        <w:t xml:space="preserve">nquenta centavos) para R$ </w:t>
      </w:r>
      <w:r w:rsidRPr="00076F79">
        <w:rPr>
          <w:rFonts w:ascii="Verdana" w:hAnsi="Verdana"/>
          <w:sz w:val="24"/>
          <w:szCs w:val="24"/>
        </w:rPr>
        <w:t>12.487,77 (doze mil quatrocentos e oitenta e sete reais e setenta e sete centavos</w:t>
      </w:r>
      <w:proofErr w:type="gramStart"/>
      <w:r w:rsidRPr="00076F79">
        <w:rPr>
          <w:rFonts w:ascii="Verdana" w:hAnsi="Verdana"/>
          <w:sz w:val="24"/>
          <w:szCs w:val="24"/>
        </w:rPr>
        <w:t>) ,</w:t>
      </w:r>
      <w:proofErr w:type="gramEnd"/>
      <w:r w:rsidRPr="00076F79">
        <w:rPr>
          <w:rFonts w:ascii="Verdana" w:hAnsi="Verdana"/>
          <w:sz w:val="24"/>
          <w:szCs w:val="24"/>
        </w:rPr>
        <w:t xml:space="preserve"> e o valor </w:t>
      </w:r>
      <w:r w:rsidR="00556712">
        <w:rPr>
          <w:rFonts w:ascii="Verdana" w:hAnsi="Verdana"/>
          <w:sz w:val="24"/>
          <w:szCs w:val="24"/>
        </w:rPr>
        <w:t xml:space="preserve">anual de R$ 139.230,00 (cento e </w:t>
      </w:r>
      <w:r w:rsidRPr="00076F79">
        <w:rPr>
          <w:rFonts w:ascii="Verdana" w:hAnsi="Verdana"/>
          <w:sz w:val="24"/>
          <w:szCs w:val="24"/>
        </w:rPr>
        <w:t>trinta e nove mil duzentos e trinta reais) para R$ 149.853,24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(cento e quarenta e nove mil oitocentos e</w:t>
      </w:r>
      <w:r w:rsidR="00556712">
        <w:rPr>
          <w:rFonts w:ascii="Verdana" w:hAnsi="Verdana"/>
          <w:sz w:val="24"/>
          <w:szCs w:val="24"/>
        </w:rPr>
        <w:t xml:space="preserve"> cinquenta e três reais </w:t>
      </w:r>
      <w:r w:rsidRPr="00076F79">
        <w:rPr>
          <w:rFonts w:ascii="Verdana" w:hAnsi="Verdana"/>
          <w:sz w:val="24"/>
          <w:szCs w:val="24"/>
        </w:rPr>
        <w:t>e vinte e quatro centavos)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II – Em consequência</w:t>
      </w:r>
      <w:r w:rsidR="00556712">
        <w:rPr>
          <w:rFonts w:ascii="Verdana" w:hAnsi="Verdana"/>
          <w:sz w:val="24"/>
          <w:szCs w:val="24"/>
        </w:rPr>
        <w:t xml:space="preserve">, AUTORIZO a emissão da Nota de </w:t>
      </w:r>
      <w:r w:rsidRPr="00076F79">
        <w:rPr>
          <w:rFonts w:ascii="Verdana" w:hAnsi="Verdana"/>
          <w:sz w:val="24"/>
          <w:szCs w:val="24"/>
        </w:rPr>
        <w:t xml:space="preserve">Empenho em favor da contratada, nos termos do Decreto Municipal nº 60.052/2021, no valor </w:t>
      </w:r>
      <w:r w:rsidR="00556712">
        <w:rPr>
          <w:rFonts w:ascii="Verdana" w:hAnsi="Verdana"/>
          <w:sz w:val="24"/>
          <w:szCs w:val="24"/>
        </w:rPr>
        <w:t xml:space="preserve">de R$ 76.591,66 (setenta e seis </w:t>
      </w:r>
      <w:r w:rsidRPr="00076F79">
        <w:rPr>
          <w:rFonts w:ascii="Verdana" w:hAnsi="Verdana"/>
          <w:sz w:val="24"/>
          <w:szCs w:val="24"/>
        </w:rPr>
        <w:t xml:space="preserve">mil quinhentos e noventa e </w:t>
      </w:r>
      <w:proofErr w:type="gramStart"/>
      <w:r w:rsidRPr="00076F79">
        <w:rPr>
          <w:rFonts w:ascii="Verdana" w:hAnsi="Verdana"/>
          <w:sz w:val="24"/>
          <w:szCs w:val="24"/>
        </w:rPr>
        <w:t>um re</w:t>
      </w:r>
      <w:r w:rsidR="00556712">
        <w:rPr>
          <w:rFonts w:ascii="Verdana" w:hAnsi="Verdana"/>
          <w:sz w:val="24"/>
          <w:szCs w:val="24"/>
        </w:rPr>
        <w:t>ais</w:t>
      </w:r>
      <w:proofErr w:type="gramEnd"/>
      <w:r w:rsidR="00556712">
        <w:rPr>
          <w:rFonts w:ascii="Verdana" w:hAnsi="Verdana"/>
          <w:sz w:val="24"/>
          <w:szCs w:val="24"/>
        </w:rPr>
        <w:t xml:space="preserve"> e sessenta e seis centavos) </w:t>
      </w:r>
      <w:r w:rsidRPr="00076F79">
        <w:rPr>
          <w:rFonts w:ascii="Verdana" w:hAnsi="Verdana"/>
          <w:sz w:val="24"/>
          <w:szCs w:val="24"/>
        </w:rPr>
        <w:t>que onerará a dotação orça</w:t>
      </w:r>
      <w:r w:rsidR="00556712">
        <w:rPr>
          <w:rFonts w:ascii="Verdana" w:hAnsi="Verdana"/>
          <w:sz w:val="24"/>
          <w:szCs w:val="24"/>
        </w:rPr>
        <w:t xml:space="preserve">mentária 30.10.11.122.3024.2.10 </w:t>
      </w:r>
      <w:r w:rsidRPr="00076F79">
        <w:rPr>
          <w:rFonts w:ascii="Verdana" w:hAnsi="Verdana"/>
          <w:sz w:val="24"/>
          <w:szCs w:val="24"/>
        </w:rPr>
        <w:t xml:space="preserve">0.3.3.90.39.00.00 do exercício </w:t>
      </w:r>
      <w:r w:rsidR="00556712">
        <w:rPr>
          <w:rFonts w:ascii="Verdana" w:hAnsi="Verdana"/>
          <w:sz w:val="24"/>
          <w:szCs w:val="24"/>
        </w:rPr>
        <w:t xml:space="preserve">financeiro vigente, e, à luz do </w:t>
      </w:r>
      <w:r w:rsidRPr="00076F79">
        <w:rPr>
          <w:rFonts w:ascii="Verdana" w:hAnsi="Verdana"/>
          <w:sz w:val="24"/>
          <w:szCs w:val="24"/>
        </w:rPr>
        <w:t>princípio da anualidade, o rest</w:t>
      </w:r>
      <w:r w:rsidR="00556712">
        <w:rPr>
          <w:rFonts w:ascii="Verdana" w:hAnsi="Verdana"/>
          <w:sz w:val="24"/>
          <w:szCs w:val="24"/>
        </w:rPr>
        <w:t xml:space="preserve">ante das despesas deverá onerar </w:t>
      </w:r>
      <w:r w:rsidRPr="00076F79">
        <w:rPr>
          <w:rFonts w:ascii="Verdana" w:hAnsi="Verdana"/>
          <w:sz w:val="24"/>
          <w:szCs w:val="24"/>
        </w:rPr>
        <w:t>dotação própria do exercício vindouro, o</w:t>
      </w:r>
      <w:r w:rsidR="00556712">
        <w:rPr>
          <w:rFonts w:ascii="Verdana" w:hAnsi="Verdana"/>
          <w:sz w:val="24"/>
          <w:szCs w:val="24"/>
        </w:rPr>
        <w:t xml:space="preserve">bservando, naquilo que </w:t>
      </w:r>
      <w:r w:rsidRPr="00076F79">
        <w:rPr>
          <w:rFonts w:ascii="Verdana" w:hAnsi="Verdana"/>
          <w:sz w:val="24"/>
          <w:szCs w:val="24"/>
        </w:rPr>
        <w:t>couber, as disposições das Le</w:t>
      </w:r>
      <w:r w:rsidR="00556712">
        <w:rPr>
          <w:rFonts w:ascii="Verdana" w:hAnsi="Verdana"/>
          <w:sz w:val="24"/>
          <w:szCs w:val="24"/>
        </w:rPr>
        <w:t xml:space="preserve">is Complementares nº 101/2000 e </w:t>
      </w:r>
      <w:r w:rsidRPr="00076F79">
        <w:rPr>
          <w:rFonts w:ascii="Verdana" w:hAnsi="Verdana"/>
          <w:sz w:val="24"/>
          <w:szCs w:val="24"/>
        </w:rPr>
        <w:t>nº 131/2009.</w:t>
      </w:r>
    </w:p>
    <w:p w:rsidR="00B1788F" w:rsidRDefault="00B1788F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F79" w:rsidRPr="00B1788F" w:rsidRDefault="00076F79" w:rsidP="00076F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788F">
        <w:rPr>
          <w:rFonts w:ascii="Verdana" w:hAnsi="Verdana"/>
          <w:b/>
          <w:sz w:val="24"/>
          <w:szCs w:val="24"/>
        </w:rPr>
        <w:t>6064.2017/0000700-4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 xml:space="preserve">I – No exercício da </w:t>
      </w:r>
      <w:r w:rsidR="00556712">
        <w:rPr>
          <w:rFonts w:ascii="Verdana" w:hAnsi="Verdana"/>
          <w:sz w:val="24"/>
          <w:szCs w:val="24"/>
        </w:rPr>
        <w:t xml:space="preserve">competência que me foi confiada </w:t>
      </w:r>
      <w:r w:rsidRPr="00076F79">
        <w:rPr>
          <w:rFonts w:ascii="Verdana" w:hAnsi="Verdana"/>
          <w:sz w:val="24"/>
          <w:szCs w:val="24"/>
        </w:rPr>
        <w:t>pela Lei Municipal n. 13.16</w:t>
      </w:r>
      <w:r w:rsidR="00556712">
        <w:rPr>
          <w:rFonts w:ascii="Verdana" w:hAnsi="Verdana"/>
          <w:sz w:val="24"/>
          <w:szCs w:val="24"/>
        </w:rPr>
        <w:t xml:space="preserve">4/2001 e pelo Decreto Municipal </w:t>
      </w:r>
      <w:r w:rsidRPr="00076F79">
        <w:rPr>
          <w:rFonts w:ascii="Verdana" w:hAnsi="Verdana"/>
          <w:sz w:val="24"/>
          <w:szCs w:val="24"/>
        </w:rPr>
        <w:t xml:space="preserve">n. 58.153/2018, à vista dos </w:t>
      </w:r>
      <w:r w:rsidR="00556712">
        <w:rPr>
          <w:rFonts w:ascii="Verdana" w:hAnsi="Verdana"/>
          <w:sz w:val="24"/>
          <w:szCs w:val="24"/>
        </w:rPr>
        <w:t xml:space="preserve">elementos de convicção contidos </w:t>
      </w:r>
      <w:r w:rsidRPr="00076F79">
        <w:rPr>
          <w:rFonts w:ascii="Verdana" w:hAnsi="Verdana"/>
          <w:sz w:val="24"/>
          <w:szCs w:val="24"/>
        </w:rPr>
        <w:t xml:space="preserve">no presente, em especial, </w:t>
      </w:r>
      <w:r w:rsidR="00556712">
        <w:rPr>
          <w:rFonts w:ascii="Verdana" w:hAnsi="Verdana"/>
          <w:sz w:val="24"/>
          <w:szCs w:val="24"/>
        </w:rPr>
        <w:t xml:space="preserve">a manifestação da Supervisão de </w:t>
      </w:r>
      <w:r w:rsidRPr="00076F79">
        <w:rPr>
          <w:rFonts w:ascii="Verdana" w:hAnsi="Verdana"/>
          <w:sz w:val="24"/>
          <w:szCs w:val="24"/>
        </w:rPr>
        <w:t>Administração, da Superv</w:t>
      </w:r>
      <w:r w:rsidR="00556712">
        <w:rPr>
          <w:rFonts w:ascii="Verdana" w:hAnsi="Verdana"/>
          <w:sz w:val="24"/>
          <w:szCs w:val="24"/>
        </w:rPr>
        <w:t xml:space="preserve">isão de Execução Orçamentária e </w:t>
      </w:r>
      <w:r w:rsidRPr="00076F79">
        <w:rPr>
          <w:rFonts w:ascii="Verdana" w:hAnsi="Verdana"/>
          <w:sz w:val="24"/>
          <w:szCs w:val="24"/>
        </w:rPr>
        <w:t>Financeira, Setor de Compr</w:t>
      </w:r>
      <w:r w:rsidR="00556712">
        <w:rPr>
          <w:rFonts w:ascii="Verdana" w:hAnsi="Verdana"/>
          <w:sz w:val="24"/>
          <w:szCs w:val="24"/>
        </w:rPr>
        <w:t xml:space="preserve">as e Divisão de Administração e </w:t>
      </w:r>
      <w:r w:rsidRPr="00076F79">
        <w:rPr>
          <w:rFonts w:ascii="Verdana" w:hAnsi="Verdana"/>
          <w:sz w:val="24"/>
          <w:szCs w:val="24"/>
        </w:rPr>
        <w:t>Finanças e da Assessoria Jurídica, que ora acolho e adoto como</w:t>
      </w:r>
      <w:r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 xml:space="preserve">razão de decidir, </w:t>
      </w:r>
      <w:r w:rsidRPr="00B1788F">
        <w:rPr>
          <w:rFonts w:ascii="Verdana" w:hAnsi="Verdana"/>
          <w:b/>
          <w:sz w:val="24"/>
          <w:szCs w:val="24"/>
        </w:rPr>
        <w:t>AUTORIZO,</w:t>
      </w:r>
      <w:r w:rsidRPr="00076F79">
        <w:rPr>
          <w:rFonts w:ascii="Verdana" w:hAnsi="Verdana"/>
          <w:sz w:val="24"/>
          <w:szCs w:val="24"/>
        </w:rPr>
        <w:t xml:space="preserve"> ob</w:t>
      </w:r>
      <w:r w:rsidR="00556712">
        <w:rPr>
          <w:rFonts w:ascii="Verdana" w:hAnsi="Verdana"/>
          <w:sz w:val="24"/>
          <w:szCs w:val="24"/>
        </w:rPr>
        <w:t xml:space="preserve">servadas as formalidades legais </w:t>
      </w:r>
      <w:r w:rsidRPr="00076F79">
        <w:rPr>
          <w:rFonts w:ascii="Verdana" w:hAnsi="Verdana"/>
          <w:sz w:val="24"/>
          <w:szCs w:val="24"/>
        </w:rPr>
        <w:t>e cautelas de estilo, com fun</w:t>
      </w:r>
      <w:r w:rsidR="00556712">
        <w:rPr>
          <w:rFonts w:ascii="Verdana" w:hAnsi="Verdana"/>
          <w:sz w:val="24"/>
          <w:szCs w:val="24"/>
        </w:rPr>
        <w:t xml:space="preserve">damento no Art. 57, § 4° da Lei </w:t>
      </w:r>
      <w:r w:rsidRPr="00076F79">
        <w:rPr>
          <w:rFonts w:ascii="Verdana" w:hAnsi="Verdana"/>
          <w:sz w:val="24"/>
          <w:szCs w:val="24"/>
        </w:rPr>
        <w:t xml:space="preserve">Federal n. 8.666/93 cc. art. 46, parágrafo único do Decreto Municipal n. 44.279/03, </w:t>
      </w:r>
      <w:r w:rsidRPr="00B1788F">
        <w:rPr>
          <w:rFonts w:ascii="Verdana" w:hAnsi="Verdana"/>
          <w:b/>
          <w:sz w:val="24"/>
          <w:szCs w:val="24"/>
        </w:rPr>
        <w:t>o aditamento do Contrato n. 009/2016/</w:t>
      </w:r>
      <w:r w:rsidR="00556712">
        <w:rPr>
          <w:rFonts w:ascii="Verdana" w:hAnsi="Verdana"/>
          <w:sz w:val="24"/>
          <w:szCs w:val="24"/>
        </w:rPr>
        <w:t xml:space="preserve"> </w:t>
      </w:r>
      <w:r w:rsidRPr="00B1788F">
        <w:rPr>
          <w:rFonts w:ascii="Verdana" w:hAnsi="Verdana"/>
          <w:b/>
          <w:sz w:val="24"/>
          <w:szCs w:val="24"/>
        </w:rPr>
        <w:t xml:space="preserve">SDTE </w:t>
      </w:r>
      <w:r w:rsidRPr="00076F79">
        <w:rPr>
          <w:rFonts w:ascii="Verdana" w:hAnsi="Verdana"/>
          <w:sz w:val="24"/>
          <w:szCs w:val="24"/>
        </w:rPr>
        <w:t xml:space="preserve">celebrado com a empresa </w:t>
      </w:r>
      <w:r w:rsidRPr="00B1788F">
        <w:rPr>
          <w:rFonts w:ascii="Verdana" w:hAnsi="Verdana"/>
          <w:b/>
          <w:sz w:val="24"/>
          <w:szCs w:val="24"/>
        </w:rPr>
        <w:t xml:space="preserve">MASTER SERVIÇOS DE LOCAÇÃO DE VEÍCULOS EIRELI </w:t>
      </w:r>
      <w:r w:rsidR="00556712">
        <w:rPr>
          <w:rFonts w:ascii="Verdana" w:hAnsi="Verdana"/>
          <w:sz w:val="24"/>
          <w:szCs w:val="24"/>
        </w:rPr>
        <w:t>– EPP</w:t>
      </w:r>
      <w:proofErr w:type="gramStart"/>
      <w:r w:rsidR="00556712">
        <w:rPr>
          <w:rFonts w:ascii="Verdana" w:hAnsi="Verdana"/>
          <w:sz w:val="24"/>
          <w:szCs w:val="24"/>
        </w:rPr>
        <w:t>.,</w:t>
      </w:r>
      <w:proofErr w:type="gramEnd"/>
      <w:r w:rsidR="00556712">
        <w:rPr>
          <w:rFonts w:ascii="Verdana" w:hAnsi="Verdana"/>
          <w:sz w:val="24"/>
          <w:szCs w:val="24"/>
        </w:rPr>
        <w:t xml:space="preserve"> inscrita no CNPJ sob o </w:t>
      </w:r>
      <w:r w:rsidRPr="00076F79">
        <w:rPr>
          <w:rFonts w:ascii="Verdana" w:hAnsi="Verdana"/>
          <w:sz w:val="24"/>
          <w:szCs w:val="24"/>
        </w:rPr>
        <w:t>n. 14.276.029/0001-05, cujo obje</w:t>
      </w:r>
      <w:r w:rsidR="00556712">
        <w:rPr>
          <w:rFonts w:ascii="Verdana" w:hAnsi="Verdana"/>
          <w:sz w:val="24"/>
          <w:szCs w:val="24"/>
        </w:rPr>
        <w:t xml:space="preserve">to é a prestação de serviços de </w:t>
      </w:r>
      <w:r w:rsidRPr="00076F79">
        <w:rPr>
          <w:rFonts w:ascii="Verdana" w:hAnsi="Verdana"/>
          <w:sz w:val="24"/>
          <w:szCs w:val="24"/>
        </w:rPr>
        <w:t xml:space="preserve">transportes, com veículos do </w:t>
      </w:r>
      <w:r w:rsidR="00556712">
        <w:rPr>
          <w:rFonts w:ascii="Verdana" w:hAnsi="Verdana"/>
          <w:sz w:val="24"/>
          <w:szCs w:val="24"/>
        </w:rPr>
        <w:t xml:space="preserve">Tipo “D1 - Van” e “D1 – Furgão” </w:t>
      </w:r>
      <w:r w:rsidRPr="00076F79">
        <w:rPr>
          <w:rFonts w:ascii="Verdana" w:hAnsi="Verdana"/>
          <w:sz w:val="24"/>
          <w:szCs w:val="24"/>
        </w:rPr>
        <w:t>e “D1 -Furgão refrigerado”, in</w:t>
      </w:r>
      <w:r w:rsidR="00556712">
        <w:rPr>
          <w:rFonts w:ascii="Verdana" w:hAnsi="Verdana"/>
          <w:sz w:val="24"/>
          <w:szCs w:val="24"/>
        </w:rPr>
        <w:t xml:space="preserve">cluindo motorista, combustível, </w:t>
      </w:r>
      <w:r w:rsidRPr="00076F79">
        <w:rPr>
          <w:rFonts w:ascii="Verdana" w:hAnsi="Verdana"/>
          <w:sz w:val="24"/>
          <w:szCs w:val="24"/>
        </w:rPr>
        <w:t>quilometragem livre, com a fina</w:t>
      </w:r>
      <w:r w:rsidR="00556712">
        <w:rPr>
          <w:rFonts w:ascii="Verdana" w:hAnsi="Verdana"/>
          <w:sz w:val="24"/>
          <w:szCs w:val="24"/>
        </w:rPr>
        <w:t xml:space="preserve">lidade de efetivar locomoção de </w:t>
      </w:r>
      <w:r w:rsidRPr="00076F79">
        <w:rPr>
          <w:rFonts w:ascii="Verdana" w:hAnsi="Verdana"/>
          <w:sz w:val="24"/>
          <w:szCs w:val="24"/>
        </w:rPr>
        <w:t>pessoas, materiais, documentos e pequenas cargas para atendimento das demandas da SMDET, para fazer constar: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II- Prorrogação, excepcional, do prazo de vigência contratual por mais 03 (três) meses, v</w:t>
      </w:r>
      <w:r w:rsidR="00556712">
        <w:rPr>
          <w:rFonts w:ascii="Verdana" w:hAnsi="Verdana"/>
          <w:sz w:val="24"/>
          <w:szCs w:val="24"/>
        </w:rPr>
        <w:t xml:space="preserve">igorando até 21/09/2021, ou até </w:t>
      </w:r>
      <w:r w:rsidRPr="00076F79">
        <w:rPr>
          <w:rFonts w:ascii="Verdana" w:hAnsi="Verdana"/>
          <w:sz w:val="24"/>
          <w:szCs w:val="24"/>
        </w:rPr>
        <w:t xml:space="preserve">a conclusão do procedimento </w:t>
      </w:r>
      <w:r w:rsidR="00556712">
        <w:rPr>
          <w:rFonts w:ascii="Verdana" w:hAnsi="Verdana"/>
          <w:sz w:val="24"/>
          <w:szCs w:val="24"/>
        </w:rPr>
        <w:t xml:space="preserve">licitatório tratado no processo </w:t>
      </w:r>
      <w:r w:rsidRPr="00076F79">
        <w:rPr>
          <w:rFonts w:ascii="Verdana" w:hAnsi="Verdana"/>
          <w:sz w:val="24"/>
          <w:szCs w:val="24"/>
        </w:rPr>
        <w:t>administrativo 6064.2021/0000791-5.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III– O valor mensal estima</w:t>
      </w:r>
      <w:r w:rsidR="00556712">
        <w:rPr>
          <w:rFonts w:ascii="Verdana" w:hAnsi="Verdana"/>
          <w:sz w:val="24"/>
          <w:szCs w:val="24"/>
        </w:rPr>
        <w:t xml:space="preserve">do da presente prorrogação é de </w:t>
      </w:r>
      <w:r w:rsidRPr="00076F79">
        <w:rPr>
          <w:rFonts w:ascii="Verdana" w:hAnsi="Verdana"/>
          <w:sz w:val="24"/>
          <w:szCs w:val="24"/>
        </w:rPr>
        <w:t>R$ 135.791,56 (cento e trinta e cinco mil setecentos e noventa</w:t>
      </w:r>
      <w:r w:rsidR="00556712">
        <w:rPr>
          <w:rFonts w:ascii="Verdana" w:hAnsi="Verdana"/>
          <w:sz w:val="24"/>
          <w:szCs w:val="24"/>
        </w:rPr>
        <w:t xml:space="preserve"> </w:t>
      </w:r>
      <w:r w:rsidRPr="00076F79">
        <w:rPr>
          <w:rFonts w:ascii="Verdana" w:hAnsi="Verdana"/>
          <w:sz w:val="24"/>
          <w:szCs w:val="24"/>
        </w:rPr>
        <w:t xml:space="preserve">e um reais e cinquenta e seis centavos), perfazendo o valor total para o </w:t>
      </w:r>
      <w:r w:rsidRPr="00076F79">
        <w:rPr>
          <w:rFonts w:ascii="Verdana" w:hAnsi="Verdana"/>
          <w:sz w:val="24"/>
          <w:szCs w:val="24"/>
        </w:rPr>
        <w:lastRenderedPageBreak/>
        <w:t>período de 03 (três) meses de R$ 407.374,68 (quatrocentos e sete mil trezentos e sete</w:t>
      </w:r>
      <w:r w:rsidR="00556712">
        <w:rPr>
          <w:rFonts w:ascii="Verdana" w:hAnsi="Verdana"/>
          <w:sz w:val="24"/>
          <w:szCs w:val="24"/>
        </w:rPr>
        <w:t xml:space="preserve">nta e quatro reais e sessenta e </w:t>
      </w:r>
      <w:r w:rsidRPr="00076F79">
        <w:rPr>
          <w:rFonts w:ascii="Verdana" w:hAnsi="Verdana"/>
          <w:sz w:val="24"/>
          <w:szCs w:val="24"/>
        </w:rPr>
        <w:t>oito centavos), com aplicação d</w:t>
      </w:r>
      <w:r w:rsidR="00556712">
        <w:rPr>
          <w:rFonts w:ascii="Verdana" w:hAnsi="Verdana"/>
          <w:sz w:val="24"/>
          <w:szCs w:val="24"/>
        </w:rPr>
        <w:t xml:space="preserve">e reajuste previsto na Cláusula </w:t>
      </w:r>
      <w:r w:rsidRPr="00076F79">
        <w:rPr>
          <w:rFonts w:ascii="Verdana" w:hAnsi="Verdana"/>
          <w:sz w:val="24"/>
          <w:szCs w:val="24"/>
        </w:rPr>
        <w:t>Sexta do ajuste, conforme demo</w:t>
      </w:r>
      <w:r w:rsidR="00556712">
        <w:rPr>
          <w:rFonts w:ascii="Verdana" w:hAnsi="Verdana"/>
          <w:sz w:val="24"/>
          <w:szCs w:val="24"/>
        </w:rPr>
        <w:t xml:space="preserve">nstrativo de cálculo definitivo </w:t>
      </w:r>
      <w:r w:rsidRPr="00076F79">
        <w:rPr>
          <w:rFonts w:ascii="Verdana" w:hAnsi="Verdana"/>
          <w:sz w:val="24"/>
          <w:szCs w:val="24"/>
        </w:rPr>
        <w:t>confeccionado pela SEOF (doc. 045749864).</w:t>
      </w:r>
    </w:p>
    <w:p w:rsidR="00076F79" w:rsidRPr="00076F79" w:rsidRDefault="00076F79" w:rsidP="00076F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F79">
        <w:rPr>
          <w:rFonts w:ascii="Verdana" w:hAnsi="Verdana"/>
          <w:sz w:val="24"/>
          <w:szCs w:val="24"/>
        </w:rPr>
        <w:t>IV- Em consequência,</w:t>
      </w:r>
      <w:r w:rsidR="00556712">
        <w:rPr>
          <w:rFonts w:ascii="Verdana" w:hAnsi="Verdana"/>
          <w:sz w:val="24"/>
          <w:szCs w:val="24"/>
        </w:rPr>
        <w:t xml:space="preserve"> AUTORIZO a emissão </w:t>
      </w:r>
      <w:proofErr w:type="gramStart"/>
      <w:r w:rsidR="00556712">
        <w:rPr>
          <w:rFonts w:ascii="Verdana" w:hAnsi="Verdana"/>
          <w:sz w:val="24"/>
          <w:szCs w:val="24"/>
        </w:rPr>
        <w:t>da Notas</w:t>
      </w:r>
      <w:proofErr w:type="gramEnd"/>
      <w:r w:rsidR="00556712">
        <w:rPr>
          <w:rFonts w:ascii="Verdana" w:hAnsi="Verdana"/>
          <w:sz w:val="24"/>
          <w:szCs w:val="24"/>
        </w:rPr>
        <w:t xml:space="preserve"> de </w:t>
      </w:r>
      <w:r w:rsidRPr="00076F79">
        <w:rPr>
          <w:rFonts w:ascii="Verdana" w:hAnsi="Verdana"/>
          <w:sz w:val="24"/>
          <w:szCs w:val="24"/>
        </w:rPr>
        <w:t>Empenhos, que onerará as do</w:t>
      </w:r>
      <w:r w:rsidR="00556712">
        <w:rPr>
          <w:rFonts w:ascii="Verdana" w:hAnsi="Verdana"/>
          <w:sz w:val="24"/>
          <w:szCs w:val="24"/>
        </w:rPr>
        <w:t xml:space="preserve">tações orçamentárias 30.10.11.1 </w:t>
      </w:r>
      <w:r w:rsidRPr="00076F79">
        <w:rPr>
          <w:rFonts w:ascii="Verdana" w:hAnsi="Verdana"/>
          <w:sz w:val="24"/>
          <w:szCs w:val="24"/>
        </w:rPr>
        <w:t xml:space="preserve">22.3024.2100.33903900.00 </w:t>
      </w:r>
      <w:r w:rsidR="00556712">
        <w:rPr>
          <w:rFonts w:ascii="Verdana" w:hAnsi="Verdana"/>
          <w:sz w:val="24"/>
          <w:szCs w:val="24"/>
        </w:rPr>
        <w:t xml:space="preserve">e 30.10.08.605.3016.8103.339039 </w:t>
      </w:r>
      <w:r w:rsidRPr="00076F79">
        <w:rPr>
          <w:rFonts w:ascii="Verdana" w:hAnsi="Verdana"/>
          <w:sz w:val="24"/>
          <w:szCs w:val="24"/>
        </w:rPr>
        <w:t>00.00 do exercício financeiro vigente.</w:t>
      </w:r>
    </w:p>
    <w:p w:rsidR="00DC365D" w:rsidRPr="00076F79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076F79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365D" w:rsidRPr="00076F79" w:rsidRDefault="00DC365D" w:rsidP="00DC3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C365D" w:rsidRPr="0007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04BE"/>
    <w:rsid w:val="0007520B"/>
    <w:rsid w:val="00076F79"/>
    <w:rsid w:val="000A272B"/>
    <w:rsid w:val="000C1894"/>
    <w:rsid w:val="000E511E"/>
    <w:rsid w:val="001C069F"/>
    <w:rsid w:val="00335493"/>
    <w:rsid w:val="003672DA"/>
    <w:rsid w:val="00377C49"/>
    <w:rsid w:val="003D729A"/>
    <w:rsid w:val="004169D3"/>
    <w:rsid w:val="00471A24"/>
    <w:rsid w:val="0047792D"/>
    <w:rsid w:val="00556712"/>
    <w:rsid w:val="005863CA"/>
    <w:rsid w:val="007748FE"/>
    <w:rsid w:val="008826E8"/>
    <w:rsid w:val="008A448B"/>
    <w:rsid w:val="009231D9"/>
    <w:rsid w:val="009B1C2B"/>
    <w:rsid w:val="00A33CA0"/>
    <w:rsid w:val="00A54585"/>
    <w:rsid w:val="00AD7B33"/>
    <w:rsid w:val="00AF0880"/>
    <w:rsid w:val="00B1788F"/>
    <w:rsid w:val="00B257F2"/>
    <w:rsid w:val="00BD1BE8"/>
    <w:rsid w:val="00C21259"/>
    <w:rsid w:val="00C47E25"/>
    <w:rsid w:val="00CA0806"/>
    <w:rsid w:val="00D65AD1"/>
    <w:rsid w:val="00DC365D"/>
    <w:rsid w:val="00DF6D03"/>
    <w:rsid w:val="00E6287E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prefeitura.sp.gov.br/cidade/" TargetMode="External"/><Relationship Id="rId3" Type="http://schemas.openxmlformats.org/officeDocument/2006/relationships/styles" Target="styles.xml"/><Relationship Id="rId21" Type="http://schemas.openxmlformats.org/officeDocument/2006/relationships/hyperlink" Target="mailto:edersilva@prodam.sp.gov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mailto:ptupynamba@prodam.sp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mailto:arpbroker@prodam.sp.gov.br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comar@prodam.sp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jpereira@prodam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BE3A-C240-434C-88AB-255FEA8B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3207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3</cp:revision>
  <dcterms:created xsi:type="dcterms:W3CDTF">2021-06-23T15:59:00Z</dcterms:created>
  <dcterms:modified xsi:type="dcterms:W3CDTF">2021-06-23T16:06:00Z</dcterms:modified>
</cp:coreProperties>
</file>