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173E" w14:textId="53D58956" w:rsidR="00B715FC" w:rsidRDefault="00757C91" w:rsidP="00314AD2">
      <w:pPr>
        <w:jc w:val="center"/>
        <w:rPr>
          <w:rFonts w:ascii="Arial" w:hAnsi="Arial" w:cs="Arial"/>
          <w:b/>
          <w:bCs/>
          <w:sz w:val="40"/>
          <w:szCs w:val="40"/>
          <w:u w:val="single"/>
        </w:rPr>
      </w:pPr>
      <w:r>
        <w:rPr>
          <w:rFonts w:ascii="Arial" w:hAnsi="Arial" w:cs="Arial"/>
          <w:b/>
          <w:bCs/>
          <w:sz w:val="40"/>
          <w:szCs w:val="40"/>
          <w:u w:val="single"/>
        </w:rPr>
        <w:t>0</w:t>
      </w:r>
      <w:r w:rsidR="00965B10">
        <w:rPr>
          <w:rFonts w:ascii="Arial" w:hAnsi="Arial" w:cs="Arial"/>
          <w:b/>
          <w:bCs/>
          <w:sz w:val="40"/>
          <w:szCs w:val="40"/>
          <w:u w:val="single"/>
        </w:rPr>
        <w:t>6</w:t>
      </w:r>
      <w:r w:rsidR="00B715FC" w:rsidRPr="00266FC4">
        <w:rPr>
          <w:rFonts w:ascii="Arial" w:hAnsi="Arial" w:cs="Arial"/>
          <w:b/>
          <w:bCs/>
          <w:sz w:val="40"/>
          <w:szCs w:val="40"/>
          <w:u w:val="single"/>
        </w:rPr>
        <w:t>.0</w:t>
      </w:r>
      <w:r>
        <w:rPr>
          <w:rFonts w:ascii="Arial" w:hAnsi="Arial" w:cs="Arial"/>
          <w:b/>
          <w:bCs/>
          <w:sz w:val="40"/>
          <w:szCs w:val="40"/>
          <w:u w:val="single"/>
        </w:rPr>
        <w:t>3</w:t>
      </w:r>
      <w:r w:rsidR="00B715FC" w:rsidRPr="00266FC4">
        <w:rPr>
          <w:rFonts w:ascii="Arial" w:hAnsi="Arial" w:cs="Arial"/>
          <w:b/>
          <w:bCs/>
          <w:sz w:val="40"/>
          <w:szCs w:val="40"/>
          <w:u w:val="single"/>
        </w:rPr>
        <w:t>.2024</w:t>
      </w:r>
    </w:p>
    <w:p w14:paraId="591A746C" w14:textId="77777777" w:rsidR="00577502" w:rsidRPr="00577502" w:rsidRDefault="00577502" w:rsidP="00577502">
      <w:pPr>
        <w:jc w:val="center"/>
        <w:rPr>
          <w:rFonts w:ascii="Arial" w:hAnsi="Arial" w:cs="Arial"/>
          <w:b/>
          <w:bCs/>
          <w:sz w:val="40"/>
          <w:szCs w:val="40"/>
          <w:u w:val="single"/>
        </w:rPr>
      </w:pPr>
      <w:r w:rsidRPr="00577502">
        <w:rPr>
          <w:rFonts w:ascii="Arial" w:hAnsi="Arial" w:cs="Arial"/>
          <w:b/>
          <w:bCs/>
          <w:sz w:val="40"/>
          <w:szCs w:val="40"/>
          <w:u w:val="single"/>
        </w:rPr>
        <w:t>DIÁRIO OFICIAL DO MUNICÍPIO DE SÃO PAULO</w:t>
      </w:r>
    </w:p>
    <w:p w14:paraId="5F5DDA69" w14:textId="1F140912" w:rsidR="0038117F" w:rsidRDefault="00965B10" w:rsidP="00965B10">
      <w:pPr>
        <w:jc w:val="center"/>
        <w:rPr>
          <w:rFonts w:ascii="Arial" w:hAnsi="Arial" w:cs="Arial"/>
          <w:sz w:val="24"/>
          <w:szCs w:val="24"/>
        </w:rPr>
      </w:pPr>
      <w:r w:rsidRPr="00965B10">
        <w:rPr>
          <w:rFonts w:ascii="Arial" w:hAnsi="Arial" w:cs="Arial"/>
          <w:b/>
          <w:bCs/>
          <w:sz w:val="32"/>
          <w:szCs w:val="32"/>
          <w:u w:val="single"/>
        </w:rPr>
        <w:t>AGÊNCIA SÃO PAULO DE DESENVOLVIMENTO</w:t>
      </w:r>
      <w:r>
        <w:rPr>
          <w:rFonts w:ascii="Arial" w:hAnsi="Arial" w:cs="Arial"/>
          <w:b/>
          <w:bCs/>
          <w:sz w:val="32"/>
          <w:szCs w:val="32"/>
          <w:u w:val="single"/>
        </w:rPr>
        <w:t xml:space="preserve"> </w:t>
      </w:r>
      <w:r w:rsidRPr="00B715FC">
        <w:rPr>
          <w:rFonts w:ascii="Arial" w:hAnsi="Arial" w:cs="Arial"/>
          <w:b/>
          <w:bCs/>
          <w:sz w:val="32"/>
          <w:szCs w:val="32"/>
          <w:u w:val="single"/>
        </w:rPr>
        <w:t xml:space="preserve">| </w:t>
      </w:r>
      <w:r w:rsidRPr="00965B10">
        <w:rPr>
          <w:rFonts w:ascii="Arial" w:hAnsi="Arial" w:cs="Arial"/>
          <w:b/>
          <w:bCs/>
          <w:sz w:val="32"/>
          <w:szCs w:val="32"/>
          <w:u w:val="single"/>
        </w:rPr>
        <w:t>GERÊNCIA JURÍDICA</w:t>
      </w:r>
      <w:r w:rsidRPr="00965B10">
        <w:rPr>
          <w:rFonts w:ascii="Arial" w:hAnsi="Arial" w:cs="Arial"/>
          <w:b/>
          <w:bCs/>
          <w:sz w:val="32"/>
          <w:szCs w:val="32"/>
          <w:u w:val="single"/>
        </w:rPr>
        <w:cr/>
      </w:r>
    </w:p>
    <w:p w14:paraId="22605071" w14:textId="77777777" w:rsidR="00965B10" w:rsidRPr="004874E6" w:rsidRDefault="00965B10" w:rsidP="00965B10">
      <w:pPr>
        <w:rPr>
          <w:rFonts w:ascii="Arial" w:hAnsi="Arial" w:cs="Arial"/>
          <w:b/>
          <w:bCs/>
          <w:sz w:val="24"/>
          <w:szCs w:val="24"/>
        </w:rPr>
      </w:pPr>
      <w:r w:rsidRPr="004874E6">
        <w:rPr>
          <w:rFonts w:ascii="Arial" w:hAnsi="Arial" w:cs="Arial"/>
          <w:b/>
          <w:bCs/>
          <w:sz w:val="24"/>
          <w:szCs w:val="24"/>
        </w:rPr>
        <w:t>Documento: 099300876 | Extrato</w:t>
      </w:r>
    </w:p>
    <w:p w14:paraId="63FAB79F" w14:textId="77777777" w:rsidR="00965B10" w:rsidRPr="00965B10" w:rsidRDefault="00965B10" w:rsidP="00965B10">
      <w:pPr>
        <w:rPr>
          <w:rFonts w:ascii="Arial" w:hAnsi="Arial" w:cs="Arial"/>
          <w:sz w:val="24"/>
          <w:szCs w:val="24"/>
        </w:rPr>
      </w:pPr>
      <w:r w:rsidRPr="00965B10">
        <w:rPr>
          <w:rFonts w:ascii="Arial" w:hAnsi="Arial" w:cs="Arial"/>
          <w:sz w:val="24"/>
          <w:szCs w:val="24"/>
        </w:rPr>
        <w:t>EXTRATO DE PUBLICAÇÃO - EDITAL DE CHAMAMENTO PÚBLICO N° 05/2024</w:t>
      </w:r>
    </w:p>
    <w:p w14:paraId="24632DEC" w14:textId="77777777" w:rsidR="00965B10" w:rsidRPr="00965B10" w:rsidRDefault="00965B10" w:rsidP="00965B10">
      <w:pPr>
        <w:rPr>
          <w:rFonts w:ascii="Arial" w:hAnsi="Arial" w:cs="Arial"/>
          <w:sz w:val="24"/>
          <w:szCs w:val="24"/>
        </w:rPr>
      </w:pPr>
      <w:r w:rsidRPr="00965B10">
        <w:rPr>
          <w:rFonts w:ascii="Arial" w:hAnsi="Arial" w:cs="Arial"/>
          <w:sz w:val="24"/>
          <w:szCs w:val="24"/>
        </w:rPr>
        <w:t>PROCESSO SEI! N° 8710.2024/0000075-0</w:t>
      </w:r>
    </w:p>
    <w:p w14:paraId="617A25B2" w14:textId="3682834A" w:rsidR="00965B10" w:rsidRPr="00965B10" w:rsidRDefault="00965B10" w:rsidP="00965B10">
      <w:pPr>
        <w:rPr>
          <w:rFonts w:ascii="Arial" w:hAnsi="Arial" w:cs="Arial"/>
          <w:sz w:val="24"/>
          <w:szCs w:val="24"/>
        </w:rPr>
      </w:pPr>
      <w:r w:rsidRPr="00965B10">
        <w:rPr>
          <w:rFonts w:ascii="Arial" w:hAnsi="Arial" w:cs="Arial"/>
          <w:sz w:val="24"/>
          <w:szCs w:val="24"/>
        </w:rPr>
        <w:t>A Agência São Paulo de Desenvolvimento - ADE SAMPA, por intermédio de seu Diretor Presidente, em estrita observância ao Estatuto Social desta Agência, divulga a composição da Comissão de Seleção do Edital de Chamamento Público n° 05/2024, cujo propósito é selecionar Organizações da</w:t>
      </w:r>
      <w:r w:rsidR="00C94964">
        <w:rPr>
          <w:rFonts w:ascii="Arial" w:hAnsi="Arial" w:cs="Arial"/>
          <w:sz w:val="24"/>
          <w:szCs w:val="24"/>
        </w:rPr>
        <w:t xml:space="preserve"> </w:t>
      </w:r>
      <w:r w:rsidRPr="00965B10">
        <w:rPr>
          <w:rFonts w:ascii="Arial" w:hAnsi="Arial" w:cs="Arial"/>
          <w:sz w:val="24"/>
          <w:szCs w:val="24"/>
        </w:rPr>
        <w:t>Sociedade Civil interessadas em celebrar Termo de Colaboração com a ADE SAMPA, visando o fomento do setor têxtil/confecção por meio do</w:t>
      </w:r>
      <w:r w:rsidR="00C94964">
        <w:rPr>
          <w:rFonts w:ascii="Arial" w:hAnsi="Arial" w:cs="Arial"/>
          <w:sz w:val="24"/>
          <w:szCs w:val="24"/>
        </w:rPr>
        <w:t xml:space="preserve"> </w:t>
      </w:r>
      <w:r w:rsidRPr="00965B10">
        <w:rPr>
          <w:rFonts w:ascii="Arial" w:hAnsi="Arial" w:cs="Arial"/>
          <w:sz w:val="24"/>
          <w:szCs w:val="24"/>
        </w:rPr>
        <w:t>fortalecimento de pequenos e médios grupos de costura, preferencialmente situados nas periferias da cidade de São Paulo, para fornecimento de</w:t>
      </w:r>
      <w:r w:rsidR="00C94964">
        <w:rPr>
          <w:rFonts w:ascii="Arial" w:hAnsi="Arial" w:cs="Arial"/>
          <w:sz w:val="24"/>
          <w:szCs w:val="24"/>
        </w:rPr>
        <w:t xml:space="preserve"> </w:t>
      </w:r>
      <w:r w:rsidRPr="00965B10">
        <w:rPr>
          <w:rFonts w:ascii="Arial" w:hAnsi="Arial" w:cs="Arial"/>
          <w:sz w:val="24"/>
          <w:szCs w:val="24"/>
        </w:rPr>
        <w:t xml:space="preserve">uniformes escolares à rede municipal de São Paulo, e/ou produtos que possam ser absorvidos para as demandas dos alunos da rede de escolas municipais, creches e/ou dos </w:t>
      </w:r>
      <w:proofErr w:type="spellStart"/>
      <w:r w:rsidRPr="00965B10">
        <w:rPr>
          <w:rFonts w:ascii="Arial" w:hAnsi="Arial" w:cs="Arial"/>
          <w:sz w:val="24"/>
          <w:szCs w:val="24"/>
        </w:rPr>
        <w:t>CEUs</w:t>
      </w:r>
      <w:proofErr w:type="spellEnd"/>
      <w:r w:rsidRPr="00965B10">
        <w:rPr>
          <w:rFonts w:ascii="Arial" w:hAnsi="Arial" w:cs="Arial"/>
          <w:sz w:val="24"/>
          <w:szCs w:val="24"/>
        </w:rPr>
        <w:t>.</w:t>
      </w:r>
    </w:p>
    <w:p w14:paraId="260511CE" w14:textId="77777777" w:rsidR="00965B10" w:rsidRPr="00965B10" w:rsidRDefault="00965B10" w:rsidP="00965B10">
      <w:pPr>
        <w:rPr>
          <w:rFonts w:ascii="Arial" w:hAnsi="Arial" w:cs="Arial"/>
          <w:sz w:val="24"/>
          <w:szCs w:val="24"/>
        </w:rPr>
      </w:pPr>
      <w:r w:rsidRPr="00965B10">
        <w:rPr>
          <w:rFonts w:ascii="Arial" w:hAnsi="Arial" w:cs="Arial"/>
          <w:sz w:val="24"/>
          <w:szCs w:val="24"/>
        </w:rPr>
        <w:t>A Comissão de Seleção, incumbida da condução de imparcial e justa do processo seletivo, será composta pelos seguintes membros:</w:t>
      </w:r>
    </w:p>
    <w:p w14:paraId="2B88D425" w14:textId="77777777" w:rsidR="00965B10" w:rsidRPr="00965B10" w:rsidRDefault="00965B10" w:rsidP="00965B10">
      <w:pPr>
        <w:rPr>
          <w:rFonts w:ascii="Arial" w:hAnsi="Arial" w:cs="Arial"/>
          <w:sz w:val="24"/>
          <w:szCs w:val="24"/>
        </w:rPr>
      </w:pPr>
      <w:r w:rsidRPr="00965B10">
        <w:rPr>
          <w:rFonts w:ascii="Arial" w:hAnsi="Arial" w:cs="Arial"/>
          <w:sz w:val="24"/>
          <w:szCs w:val="24"/>
        </w:rPr>
        <w:t xml:space="preserve">Mathews </w:t>
      </w:r>
      <w:proofErr w:type="spellStart"/>
      <w:r w:rsidRPr="00965B10">
        <w:rPr>
          <w:rFonts w:ascii="Arial" w:hAnsi="Arial" w:cs="Arial"/>
          <w:sz w:val="24"/>
          <w:szCs w:val="24"/>
        </w:rPr>
        <w:t>Vichr</w:t>
      </w:r>
      <w:proofErr w:type="spellEnd"/>
      <w:r w:rsidRPr="00965B10">
        <w:rPr>
          <w:rFonts w:ascii="Arial" w:hAnsi="Arial" w:cs="Arial"/>
          <w:sz w:val="24"/>
          <w:szCs w:val="24"/>
        </w:rPr>
        <w:t xml:space="preserve"> Lopes - Gerente de Cadeias Produtivas;</w:t>
      </w:r>
    </w:p>
    <w:p w14:paraId="3B3F4DC8" w14:textId="77777777" w:rsidR="00965B10" w:rsidRPr="00965B10" w:rsidRDefault="00965B10" w:rsidP="00965B10">
      <w:pPr>
        <w:rPr>
          <w:rFonts w:ascii="Arial" w:hAnsi="Arial" w:cs="Arial"/>
          <w:sz w:val="24"/>
          <w:szCs w:val="24"/>
        </w:rPr>
      </w:pPr>
      <w:r w:rsidRPr="00965B10">
        <w:rPr>
          <w:rFonts w:ascii="Arial" w:hAnsi="Arial" w:cs="Arial"/>
          <w:sz w:val="24"/>
          <w:szCs w:val="24"/>
        </w:rPr>
        <w:t>Alcides Paes do Prado Junior - Assessor I;</w:t>
      </w:r>
    </w:p>
    <w:p w14:paraId="24F7FE49" w14:textId="091E9089" w:rsidR="00965B10" w:rsidRDefault="00965B10">
      <w:pPr>
        <w:rPr>
          <w:rFonts w:ascii="Arial" w:hAnsi="Arial" w:cs="Arial"/>
          <w:sz w:val="24"/>
          <w:szCs w:val="24"/>
        </w:rPr>
      </w:pPr>
      <w:r w:rsidRPr="00965B10">
        <w:rPr>
          <w:rFonts w:ascii="Arial" w:hAnsi="Arial" w:cs="Arial"/>
          <w:sz w:val="24"/>
          <w:szCs w:val="24"/>
        </w:rPr>
        <w:t>Adriana Vasconcelos - Assessora III.</w:t>
      </w:r>
      <w:r w:rsidRPr="00965B10">
        <w:rPr>
          <w:rFonts w:ascii="Arial" w:hAnsi="Arial" w:cs="Arial"/>
          <w:sz w:val="24"/>
          <w:szCs w:val="24"/>
        </w:rPr>
        <w:cr/>
      </w:r>
      <w:r>
        <w:rPr>
          <w:rFonts w:ascii="Arial" w:hAnsi="Arial" w:cs="Arial"/>
          <w:sz w:val="24"/>
          <w:szCs w:val="24"/>
        </w:rPr>
        <w:br w:type="page"/>
      </w:r>
    </w:p>
    <w:p w14:paraId="076E8D42" w14:textId="77777777" w:rsidR="00965B10" w:rsidRPr="00965B10" w:rsidRDefault="00965B10" w:rsidP="00965B10">
      <w:pPr>
        <w:rPr>
          <w:rFonts w:ascii="Arial" w:hAnsi="Arial" w:cs="Arial"/>
          <w:b/>
          <w:bCs/>
          <w:sz w:val="24"/>
          <w:szCs w:val="24"/>
        </w:rPr>
      </w:pPr>
      <w:r w:rsidRPr="00965B10">
        <w:rPr>
          <w:rFonts w:ascii="Arial" w:hAnsi="Arial" w:cs="Arial"/>
          <w:b/>
          <w:bCs/>
          <w:sz w:val="24"/>
          <w:szCs w:val="24"/>
        </w:rPr>
        <w:lastRenderedPageBreak/>
        <w:t>Documento: 099377745 | Extrato</w:t>
      </w:r>
    </w:p>
    <w:p w14:paraId="372DDBB1" w14:textId="77777777" w:rsidR="00965B10" w:rsidRPr="00965B10" w:rsidRDefault="00965B10" w:rsidP="00965B10">
      <w:pPr>
        <w:rPr>
          <w:rFonts w:ascii="Arial" w:hAnsi="Arial" w:cs="Arial"/>
          <w:sz w:val="24"/>
          <w:szCs w:val="24"/>
        </w:rPr>
      </w:pPr>
      <w:r w:rsidRPr="00965B10">
        <w:rPr>
          <w:rFonts w:ascii="Arial" w:hAnsi="Arial" w:cs="Arial"/>
          <w:sz w:val="24"/>
          <w:szCs w:val="24"/>
        </w:rPr>
        <w:t>EXTRATO DE PUBLICAÇÃO - CHAMAMENTO PÚBLICO Nº 06/2024</w:t>
      </w:r>
    </w:p>
    <w:p w14:paraId="7551F069" w14:textId="77777777" w:rsidR="00965B10" w:rsidRPr="00965B10" w:rsidRDefault="00965B10" w:rsidP="00965B10">
      <w:pPr>
        <w:rPr>
          <w:rFonts w:ascii="Arial" w:hAnsi="Arial" w:cs="Arial"/>
          <w:sz w:val="24"/>
          <w:szCs w:val="24"/>
        </w:rPr>
      </w:pPr>
      <w:r w:rsidRPr="00965B10">
        <w:rPr>
          <w:rFonts w:ascii="Arial" w:hAnsi="Arial" w:cs="Arial"/>
          <w:sz w:val="24"/>
          <w:szCs w:val="24"/>
        </w:rPr>
        <w:t>Processo SEI! n.º 8710.2024/0000110-2</w:t>
      </w:r>
    </w:p>
    <w:p w14:paraId="14E4BE41" w14:textId="55CF5590" w:rsidR="00965B10" w:rsidRPr="00965B10" w:rsidRDefault="00965B10" w:rsidP="00965B10">
      <w:pPr>
        <w:rPr>
          <w:rFonts w:ascii="Arial" w:hAnsi="Arial" w:cs="Arial"/>
          <w:sz w:val="24"/>
          <w:szCs w:val="24"/>
        </w:rPr>
      </w:pPr>
      <w:r w:rsidRPr="00965B10">
        <w:rPr>
          <w:rFonts w:ascii="Arial" w:hAnsi="Arial" w:cs="Arial"/>
          <w:sz w:val="24"/>
          <w:szCs w:val="24"/>
        </w:rPr>
        <w:t>A Agência São Paulo de Desenvolvimento - ADE SAMPA (“ADE SAMPA”), Serviço Social Autônomo, sem fins lucrativos, de interesse coletivo e</w:t>
      </w:r>
      <w:r w:rsidR="00C94964">
        <w:rPr>
          <w:rFonts w:ascii="Arial" w:hAnsi="Arial" w:cs="Arial"/>
          <w:sz w:val="24"/>
          <w:szCs w:val="24"/>
        </w:rPr>
        <w:t xml:space="preserve"> </w:t>
      </w:r>
      <w:r w:rsidRPr="00965B10">
        <w:rPr>
          <w:rFonts w:ascii="Arial" w:hAnsi="Arial" w:cs="Arial"/>
          <w:sz w:val="24"/>
          <w:szCs w:val="24"/>
        </w:rPr>
        <w:t>de utilidade pública, vinculada por cooperação à Secretaria Municipal de Desenvolvimento Econômico e Trabalho (“SMDET”), torna público o CHAMAMENTO PÚBLICO Nº 06/2024 para a seleção de até 10 (dez) empreendedores que tiveram seus negócios acelerados pelos programas VAITEC (3ª, 4ª, 5ª, 6ª, 7ª e 8ª edição), Green Sampa (1ª, 2ª, 3ª e 4ª edição), Sampa Games (1ª e 2ª edições) e Amplifica Cine (1ª e 2ª edições) da ADE</w:t>
      </w:r>
      <w:r w:rsidR="00C94964">
        <w:rPr>
          <w:rFonts w:ascii="Arial" w:hAnsi="Arial" w:cs="Arial"/>
          <w:sz w:val="24"/>
          <w:szCs w:val="24"/>
        </w:rPr>
        <w:t xml:space="preserve"> </w:t>
      </w:r>
      <w:r w:rsidRPr="00965B10">
        <w:rPr>
          <w:rFonts w:ascii="Arial" w:hAnsi="Arial" w:cs="Arial"/>
          <w:sz w:val="24"/>
          <w:szCs w:val="24"/>
        </w:rPr>
        <w:t>SAMPA para participação no evento “WEB SUMMIT RIO”, a ser realizado entre os dias 15, 16, 17 e 18 de abril de 2024.</w:t>
      </w:r>
    </w:p>
    <w:p w14:paraId="53D63CC1" w14:textId="6C2323F6" w:rsidR="00965B10" w:rsidRPr="00965B10" w:rsidRDefault="00965B10" w:rsidP="00965B10">
      <w:pPr>
        <w:rPr>
          <w:rFonts w:ascii="Arial" w:hAnsi="Arial" w:cs="Arial"/>
          <w:sz w:val="24"/>
          <w:szCs w:val="24"/>
        </w:rPr>
      </w:pPr>
      <w:r w:rsidRPr="00965B10">
        <w:rPr>
          <w:rFonts w:ascii="Arial" w:hAnsi="Arial" w:cs="Arial"/>
          <w:sz w:val="24"/>
          <w:szCs w:val="24"/>
        </w:rPr>
        <w:t>A íntegra do edital, juntamente com seus anexos, está disponível para consulta no sítio eletrônico da Agência, acessível através do link:</w:t>
      </w:r>
      <w:r w:rsidR="00C94964">
        <w:rPr>
          <w:rFonts w:ascii="Arial" w:hAnsi="Arial" w:cs="Arial"/>
          <w:sz w:val="24"/>
          <w:szCs w:val="24"/>
        </w:rPr>
        <w:t xml:space="preserve"> </w:t>
      </w:r>
      <w:r w:rsidRPr="00965B10">
        <w:rPr>
          <w:rFonts w:ascii="Arial" w:hAnsi="Arial" w:cs="Arial"/>
          <w:sz w:val="24"/>
          <w:szCs w:val="24"/>
        </w:rPr>
        <w:t>https://adesampa.com.br/adeeditais/chamamento/</w:t>
      </w:r>
    </w:p>
    <w:p w14:paraId="5CE5A5F5" w14:textId="77777777" w:rsidR="00965B10" w:rsidRPr="00965B10" w:rsidRDefault="00965B10" w:rsidP="00965B10">
      <w:pPr>
        <w:rPr>
          <w:rFonts w:ascii="Arial" w:hAnsi="Arial" w:cs="Arial"/>
          <w:sz w:val="24"/>
          <w:szCs w:val="24"/>
        </w:rPr>
      </w:pPr>
      <w:r w:rsidRPr="00965B10">
        <w:rPr>
          <w:rFonts w:ascii="Arial" w:hAnsi="Arial" w:cs="Arial"/>
          <w:sz w:val="24"/>
          <w:szCs w:val="24"/>
        </w:rPr>
        <w:t>O período de inscrições ocorrerá de 06 a 11 de março de 2024, encerrando-se às 17h59 (horário de Brasília). Após esse horário, não serão mais aceitas</w:t>
      </w:r>
    </w:p>
    <w:p w14:paraId="711C8CC8" w14:textId="77777777" w:rsidR="00965B10" w:rsidRPr="00965B10" w:rsidRDefault="00965B10" w:rsidP="00965B10">
      <w:pPr>
        <w:rPr>
          <w:rFonts w:ascii="Arial" w:hAnsi="Arial" w:cs="Arial"/>
          <w:sz w:val="24"/>
          <w:szCs w:val="24"/>
        </w:rPr>
      </w:pPr>
      <w:r w:rsidRPr="00965B10">
        <w:rPr>
          <w:rFonts w:ascii="Arial" w:hAnsi="Arial" w:cs="Arial"/>
          <w:sz w:val="24"/>
          <w:szCs w:val="24"/>
        </w:rPr>
        <w:t>inscrições. As inscrições são gratuitas e serão realizadas por meio do formulário disponibilizado no site: https://adesampa.com.br/adeeditais/edital-06-</w:t>
      </w:r>
    </w:p>
    <w:p w14:paraId="6F51BA42" w14:textId="77777777" w:rsidR="00965B10" w:rsidRPr="00965B10" w:rsidRDefault="00965B10" w:rsidP="00965B10">
      <w:pPr>
        <w:rPr>
          <w:rFonts w:ascii="Arial" w:hAnsi="Arial" w:cs="Arial"/>
          <w:sz w:val="24"/>
          <w:szCs w:val="24"/>
        </w:rPr>
      </w:pPr>
      <w:r w:rsidRPr="00965B10">
        <w:rPr>
          <w:rFonts w:ascii="Arial" w:hAnsi="Arial" w:cs="Arial"/>
          <w:sz w:val="24"/>
          <w:szCs w:val="24"/>
        </w:rPr>
        <w:t>2024-chamamento/</w:t>
      </w:r>
    </w:p>
    <w:p w14:paraId="2D635B82" w14:textId="77777777" w:rsidR="00965B10" w:rsidRPr="00965B10" w:rsidRDefault="00965B10" w:rsidP="00965B10">
      <w:pPr>
        <w:rPr>
          <w:rFonts w:ascii="Arial" w:hAnsi="Arial" w:cs="Arial"/>
          <w:sz w:val="24"/>
          <w:szCs w:val="24"/>
        </w:rPr>
      </w:pPr>
      <w:r w:rsidRPr="00965B10">
        <w:rPr>
          <w:rFonts w:ascii="Arial" w:hAnsi="Arial" w:cs="Arial"/>
          <w:sz w:val="24"/>
          <w:szCs w:val="24"/>
        </w:rPr>
        <w:t>A Comissão de Seleção será composta pelos seguintes funcionários:</w:t>
      </w:r>
    </w:p>
    <w:p w14:paraId="57BA427F" w14:textId="77777777" w:rsidR="00965B10" w:rsidRPr="00965B10" w:rsidRDefault="00965B10" w:rsidP="00965B10">
      <w:pPr>
        <w:rPr>
          <w:rFonts w:ascii="Arial" w:hAnsi="Arial" w:cs="Arial"/>
          <w:sz w:val="24"/>
          <w:szCs w:val="24"/>
        </w:rPr>
      </w:pPr>
      <w:r w:rsidRPr="00965B10">
        <w:rPr>
          <w:rFonts w:ascii="Arial" w:hAnsi="Arial" w:cs="Arial"/>
          <w:sz w:val="24"/>
          <w:szCs w:val="24"/>
        </w:rPr>
        <w:t>a) Ary Scapin - Gerente de Acelerações;</w:t>
      </w:r>
    </w:p>
    <w:p w14:paraId="1F95EBCA" w14:textId="77777777" w:rsidR="00965B10" w:rsidRPr="00965B10" w:rsidRDefault="00965B10" w:rsidP="00965B10">
      <w:pPr>
        <w:rPr>
          <w:rFonts w:ascii="Arial" w:hAnsi="Arial" w:cs="Arial"/>
          <w:sz w:val="24"/>
          <w:szCs w:val="24"/>
        </w:rPr>
      </w:pPr>
      <w:r w:rsidRPr="00965B10">
        <w:rPr>
          <w:rFonts w:ascii="Arial" w:hAnsi="Arial" w:cs="Arial"/>
          <w:sz w:val="24"/>
          <w:szCs w:val="24"/>
        </w:rPr>
        <w:t>b) Daniela Freire Soares - Coordenadora de Acelerações;</w:t>
      </w:r>
    </w:p>
    <w:p w14:paraId="55835C34" w14:textId="77777777" w:rsidR="00965B10" w:rsidRPr="00965B10" w:rsidRDefault="00965B10" w:rsidP="00965B10">
      <w:pPr>
        <w:rPr>
          <w:rFonts w:ascii="Arial" w:hAnsi="Arial" w:cs="Arial"/>
          <w:sz w:val="24"/>
          <w:szCs w:val="24"/>
        </w:rPr>
      </w:pPr>
      <w:r w:rsidRPr="00965B10">
        <w:rPr>
          <w:rFonts w:ascii="Arial" w:hAnsi="Arial" w:cs="Arial"/>
          <w:sz w:val="24"/>
          <w:szCs w:val="24"/>
        </w:rPr>
        <w:t>c) Caio Cardoso - Analista de Acelerações;</w:t>
      </w:r>
    </w:p>
    <w:p w14:paraId="2B751D18" w14:textId="77777777" w:rsidR="00965B10" w:rsidRPr="00965B10" w:rsidRDefault="00965B10" w:rsidP="00965B10">
      <w:pPr>
        <w:rPr>
          <w:rFonts w:ascii="Arial" w:hAnsi="Arial" w:cs="Arial"/>
          <w:sz w:val="24"/>
          <w:szCs w:val="24"/>
        </w:rPr>
      </w:pPr>
      <w:r w:rsidRPr="00965B10">
        <w:rPr>
          <w:rFonts w:ascii="Arial" w:hAnsi="Arial" w:cs="Arial"/>
          <w:sz w:val="24"/>
          <w:szCs w:val="24"/>
        </w:rPr>
        <w:t>d) Josiane Batista da Silva - Analista de Acelerações;</w:t>
      </w:r>
    </w:p>
    <w:p w14:paraId="749B8F97" w14:textId="772D043F" w:rsidR="00965B10" w:rsidRDefault="00965B10" w:rsidP="00965B10">
      <w:pPr>
        <w:rPr>
          <w:rFonts w:ascii="Arial" w:hAnsi="Arial" w:cs="Arial"/>
          <w:sz w:val="24"/>
          <w:szCs w:val="24"/>
        </w:rPr>
      </w:pPr>
      <w:r w:rsidRPr="00965B10">
        <w:rPr>
          <w:rFonts w:ascii="Arial" w:hAnsi="Arial" w:cs="Arial"/>
          <w:sz w:val="24"/>
          <w:szCs w:val="24"/>
        </w:rPr>
        <w:t>e) Vinicius Godoy Guilherme - Analista de Acelerações.</w:t>
      </w:r>
    </w:p>
    <w:p w14:paraId="1508E5B1" w14:textId="77777777" w:rsidR="00965B10" w:rsidRDefault="00965B10">
      <w:pPr>
        <w:rPr>
          <w:rFonts w:ascii="Arial" w:hAnsi="Arial" w:cs="Arial"/>
          <w:sz w:val="24"/>
          <w:szCs w:val="24"/>
        </w:rPr>
      </w:pPr>
      <w:r>
        <w:rPr>
          <w:rFonts w:ascii="Arial" w:hAnsi="Arial" w:cs="Arial"/>
          <w:sz w:val="24"/>
          <w:szCs w:val="24"/>
        </w:rPr>
        <w:br w:type="page"/>
      </w:r>
    </w:p>
    <w:p w14:paraId="46BE2372" w14:textId="77777777" w:rsidR="00965B10" w:rsidRPr="00C94964" w:rsidRDefault="00965B10" w:rsidP="00965B10">
      <w:pPr>
        <w:rPr>
          <w:rFonts w:ascii="Arial" w:hAnsi="Arial" w:cs="Arial"/>
          <w:b/>
          <w:bCs/>
          <w:sz w:val="24"/>
          <w:szCs w:val="24"/>
        </w:rPr>
      </w:pPr>
      <w:r w:rsidRPr="00C94964">
        <w:rPr>
          <w:rFonts w:ascii="Arial" w:hAnsi="Arial" w:cs="Arial"/>
          <w:b/>
          <w:bCs/>
          <w:sz w:val="24"/>
          <w:szCs w:val="24"/>
        </w:rPr>
        <w:lastRenderedPageBreak/>
        <w:t>Documento: 099362017 | Extrato</w:t>
      </w:r>
    </w:p>
    <w:p w14:paraId="0762B791" w14:textId="77777777" w:rsidR="00965B10" w:rsidRPr="00965B10" w:rsidRDefault="00965B10" w:rsidP="00965B10">
      <w:pPr>
        <w:rPr>
          <w:rFonts w:ascii="Arial" w:hAnsi="Arial" w:cs="Arial"/>
          <w:sz w:val="24"/>
          <w:szCs w:val="24"/>
        </w:rPr>
      </w:pPr>
      <w:r w:rsidRPr="00965B10">
        <w:rPr>
          <w:rFonts w:ascii="Arial" w:hAnsi="Arial" w:cs="Arial"/>
          <w:sz w:val="24"/>
          <w:szCs w:val="24"/>
        </w:rPr>
        <w:t>EXTRATO DE PUBLICAÇÃO - EDITAL DE CHAMAMENTO PÚBLICO N° 05/2024</w:t>
      </w:r>
    </w:p>
    <w:p w14:paraId="7128F669" w14:textId="77777777" w:rsidR="00965B10" w:rsidRPr="00965B10" w:rsidRDefault="00965B10" w:rsidP="00965B10">
      <w:pPr>
        <w:rPr>
          <w:rFonts w:ascii="Arial" w:hAnsi="Arial" w:cs="Arial"/>
          <w:sz w:val="24"/>
          <w:szCs w:val="24"/>
        </w:rPr>
      </w:pPr>
      <w:r w:rsidRPr="00965B10">
        <w:rPr>
          <w:rFonts w:ascii="Arial" w:hAnsi="Arial" w:cs="Arial"/>
          <w:sz w:val="24"/>
          <w:szCs w:val="24"/>
        </w:rPr>
        <w:t>PROCESSO SEI! N° 8710.2024/0000075-0</w:t>
      </w:r>
    </w:p>
    <w:p w14:paraId="1CF704C1" w14:textId="2435836A" w:rsidR="00965B10" w:rsidRPr="00965B10" w:rsidRDefault="00965B10" w:rsidP="00965B10">
      <w:pPr>
        <w:rPr>
          <w:rFonts w:ascii="Arial" w:hAnsi="Arial" w:cs="Arial"/>
          <w:sz w:val="24"/>
          <w:szCs w:val="24"/>
        </w:rPr>
      </w:pPr>
      <w:r w:rsidRPr="00965B10">
        <w:rPr>
          <w:rFonts w:ascii="Arial" w:hAnsi="Arial" w:cs="Arial"/>
          <w:sz w:val="24"/>
          <w:szCs w:val="24"/>
        </w:rPr>
        <w:t>A Agência São Paulo de Desenvolvimento - ADE SAMPA, por intermédio de seu Diretor Presidente, em estrita observância ao Estatuto Social desta Agência, divulga as instituições que apresentaram propostas dentro do prazo estabelecido no Edital de Chamamento Público n° 05/2024, cujo</w:t>
      </w:r>
      <w:r w:rsidR="00C94964">
        <w:rPr>
          <w:rFonts w:ascii="Arial" w:hAnsi="Arial" w:cs="Arial"/>
          <w:sz w:val="24"/>
          <w:szCs w:val="24"/>
        </w:rPr>
        <w:t xml:space="preserve"> </w:t>
      </w:r>
      <w:r w:rsidRPr="00965B10">
        <w:rPr>
          <w:rFonts w:ascii="Arial" w:hAnsi="Arial" w:cs="Arial"/>
          <w:sz w:val="24"/>
          <w:szCs w:val="24"/>
        </w:rPr>
        <w:t>propósito é selecionar Organizações da Sociedade Civil interessadas em celebrar Termo de Colaboração com a ADE SAMPA, visando o fomento do</w:t>
      </w:r>
      <w:r w:rsidR="00C94964">
        <w:rPr>
          <w:rFonts w:ascii="Arial" w:hAnsi="Arial" w:cs="Arial"/>
          <w:sz w:val="24"/>
          <w:szCs w:val="24"/>
        </w:rPr>
        <w:t xml:space="preserve"> </w:t>
      </w:r>
      <w:r w:rsidRPr="00965B10">
        <w:rPr>
          <w:rFonts w:ascii="Arial" w:hAnsi="Arial" w:cs="Arial"/>
          <w:sz w:val="24"/>
          <w:szCs w:val="24"/>
        </w:rPr>
        <w:t>setor têxtil/confecção por meio do fortalecimento de pequenos e médios grupos de costura, preferencialmente situados nas periferias da cidade de São</w:t>
      </w:r>
      <w:r w:rsidR="00C94964">
        <w:rPr>
          <w:rFonts w:ascii="Arial" w:hAnsi="Arial" w:cs="Arial"/>
          <w:sz w:val="24"/>
          <w:szCs w:val="24"/>
        </w:rPr>
        <w:t xml:space="preserve"> </w:t>
      </w:r>
      <w:r w:rsidRPr="00965B10">
        <w:rPr>
          <w:rFonts w:ascii="Arial" w:hAnsi="Arial" w:cs="Arial"/>
          <w:sz w:val="24"/>
          <w:szCs w:val="24"/>
        </w:rPr>
        <w:t>Paulo, para fornecimento de uniformes escolares à rede municipal de São Paulo, e/ou produtos que possam ser absorvidos para as demandas dos</w:t>
      </w:r>
      <w:r w:rsidR="00C94964">
        <w:rPr>
          <w:rFonts w:ascii="Arial" w:hAnsi="Arial" w:cs="Arial"/>
          <w:sz w:val="24"/>
          <w:szCs w:val="24"/>
        </w:rPr>
        <w:t xml:space="preserve"> </w:t>
      </w:r>
      <w:r w:rsidRPr="00965B10">
        <w:rPr>
          <w:rFonts w:ascii="Arial" w:hAnsi="Arial" w:cs="Arial"/>
          <w:sz w:val="24"/>
          <w:szCs w:val="24"/>
        </w:rPr>
        <w:t xml:space="preserve">alunos da rede de escolas municipais, creches e/ou dos </w:t>
      </w:r>
      <w:proofErr w:type="spellStart"/>
      <w:r w:rsidRPr="00965B10">
        <w:rPr>
          <w:rFonts w:ascii="Arial" w:hAnsi="Arial" w:cs="Arial"/>
          <w:sz w:val="24"/>
          <w:szCs w:val="24"/>
        </w:rPr>
        <w:t>CEUs</w:t>
      </w:r>
      <w:proofErr w:type="spellEnd"/>
      <w:r w:rsidRPr="00965B10">
        <w:rPr>
          <w:rFonts w:ascii="Arial" w:hAnsi="Arial" w:cs="Arial"/>
          <w:sz w:val="24"/>
          <w:szCs w:val="24"/>
        </w:rPr>
        <w:t>.</w:t>
      </w:r>
    </w:p>
    <w:p w14:paraId="4B7E2FC3" w14:textId="77777777" w:rsidR="00965B10" w:rsidRPr="00965B10" w:rsidRDefault="00965B10" w:rsidP="00965B10">
      <w:pPr>
        <w:rPr>
          <w:rFonts w:ascii="Arial" w:hAnsi="Arial" w:cs="Arial"/>
          <w:sz w:val="24"/>
          <w:szCs w:val="24"/>
        </w:rPr>
      </w:pPr>
      <w:r w:rsidRPr="00965B10">
        <w:rPr>
          <w:rFonts w:ascii="Arial" w:hAnsi="Arial" w:cs="Arial"/>
          <w:sz w:val="24"/>
          <w:szCs w:val="24"/>
        </w:rPr>
        <w:t>As instituições que apresentaram a proposta tempestivamente são as seguintes:</w:t>
      </w:r>
    </w:p>
    <w:p w14:paraId="42FB28E7" w14:textId="77777777" w:rsidR="00965B10" w:rsidRPr="00965B10" w:rsidRDefault="00965B10" w:rsidP="00965B10">
      <w:pPr>
        <w:rPr>
          <w:rFonts w:ascii="Arial" w:hAnsi="Arial" w:cs="Arial"/>
          <w:sz w:val="24"/>
          <w:szCs w:val="24"/>
        </w:rPr>
      </w:pPr>
      <w:r w:rsidRPr="00965B10">
        <w:rPr>
          <w:rFonts w:ascii="Arial" w:hAnsi="Arial" w:cs="Arial"/>
          <w:sz w:val="24"/>
          <w:szCs w:val="24"/>
        </w:rPr>
        <w:t>Associação Brasileira de Educação Empreendedora (CNPJ nº 22.152.734/0001-29)</w:t>
      </w:r>
    </w:p>
    <w:p w14:paraId="385CF053" w14:textId="77777777" w:rsidR="00965B10" w:rsidRPr="00965B10" w:rsidRDefault="00965B10" w:rsidP="00965B10">
      <w:pPr>
        <w:rPr>
          <w:rFonts w:ascii="Arial" w:hAnsi="Arial" w:cs="Arial"/>
          <w:sz w:val="24"/>
          <w:szCs w:val="24"/>
        </w:rPr>
      </w:pPr>
      <w:r w:rsidRPr="00965B10">
        <w:rPr>
          <w:rFonts w:ascii="Arial" w:hAnsi="Arial" w:cs="Arial"/>
          <w:sz w:val="24"/>
          <w:szCs w:val="24"/>
        </w:rPr>
        <w:t>Oficina Profissionalizante Clube de Mães do Brasil (CNPJ nº 73.490.856/0001-66)</w:t>
      </w:r>
    </w:p>
    <w:p w14:paraId="52D958B5" w14:textId="1EC060B8" w:rsidR="00965B10" w:rsidRDefault="00965B10">
      <w:pPr>
        <w:rPr>
          <w:rFonts w:ascii="Arial" w:hAnsi="Arial" w:cs="Arial"/>
          <w:sz w:val="24"/>
          <w:szCs w:val="24"/>
        </w:rPr>
      </w:pPr>
      <w:r w:rsidRPr="00965B10">
        <w:rPr>
          <w:rFonts w:ascii="Arial" w:hAnsi="Arial" w:cs="Arial"/>
          <w:sz w:val="24"/>
          <w:szCs w:val="24"/>
        </w:rPr>
        <w:t xml:space="preserve">Instituto </w:t>
      </w:r>
      <w:proofErr w:type="spellStart"/>
      <w:r w:rsidRPr="00965B10">
        <w:rPr>
          <w:rFonts w:ascii="Arial" w:hAnsi="Arial" w:cs="Arial"/>
          <w:sz w:val="24"/>
          <w:szCs w:val="24"/>
        </w:rPr>
        <w:t>Ecotece</w:t>
      </w:r>
      <w:proofErr w:type="spellEnd"/>
      <w:r w:rsidRPr="00965B10">
        <w:rPr>
          <w:rFonts w:ascii="Arial" w:hAnsi="Arial" w:cs="Arial"/>
          <w:sz w:val="24"/>
          <w:szCs w:val="24"/>
        </w:rPr>
        <w:t xml:space="preserve"> (CNPJ nº 07.715.638/0001-58)</w:t>
      </w:r>
      <w:r w:rsidRPr="00965B10">
        <w:rPr>
          <w:rFonts w:ascii="Arial" w:hAnsi="Arial" w:cs="Arial"/>
          <w:sz w:val="24"/>
          <w:szCs w:val="24"/>
        </w:rPr>
        <w:cr/>
      </w:r>
      <w:r>
        <w:rPr>
          <w:rFonts w:ascii="Arial" w:hAnsi="Arial" w:cs="Arial"/>
          <w:sz w:val="24"/>
          <w:szCs w:val="24"/>
        </w:rPr>
        <w:br w:type="page"/>
      </w:r>
    </w:p>
    <w:p w14:paraId="554B409E" w14:textId="3724303B" w:rsidR="00965B10" w:rsidRDefault="00965B10" w:rsidP="00965B10">
      <w:pPr>
        <w:jc w:val="center"/>
        <w:rPr>
          <w:rFonts w:ascii="Arial" w:hAnsi="Arial" w:cs="Arial"/>
          <w:b/>
          <w:bCs/>
          <w:sz w:val="32"/>
          <w:szCs w:val="32"/>
        </w:rPr>
      </w:pPr>
      <w:r w:rsidRPr="00965B10">
        <w:rPr>
          <w:rFonts w:ascii="Arial" w:hAnsi="Arial" w:cs="Arial"/>
          <w:b/>
          <w:bCs/>
          <w:sz w:val="32"/>
          <w:szCs w:val="32"/>
        </w:rPr>
        <w:lastRenderedPageBreak/>
        <w:t xml:space="preserve">SECRETARIA MUNICIPAL DE DESENVOLVIMENTO ECONÔMICO E TRABALHO | </w:t>
      </w:r>
      <w:r w:rsidRPr="00965B10">
        <w:rPr>
          <w:rFonts w:ascii="Arial" w:hAnsi="Arial" w:cs="Arial"/>
          <w:b/>
          <w:bCs/>
          <w:sz w:val="32"/>
          <w:szCs w:val="32"/>
        </w:rPr>
        <w:t>GABINETE DA SECRETÁRIA</w:t>
      </w:r>
    </w:p>
    <w:p w14:paraId="48B4DC05" w14:textId="77777777" w:rsidR="00965B10" w:rsidRPr="00965B10" w:rsidRDefault="00965B10" w:rsidP="00965B10">
      <w:pPr>
        <w:rPr>
          <w:rFonts w:ascii="Arial" w:hAnsi="Arial" w:cs="Arial"/>
          <w:b/>
          <w:bCs/>
          <w:sz w:val="24"/>
          <w:szCs w:val="24"/>
        </w:rPr>
      </w:pPr>
      <w:r w:rsidRPr="00965B10">
        <w:rPr>
          <w:rFonts w:ascii="Arial" w:hAnsi="Arial" w:cs="Arial"/>
          <w:b/>
          <w:bCs/>
          <w:sz w:val="24"/>
          <w:szCs w:val="24"/>
        </w:rPr>
        <w:t xml:space="preserve">Documento: 099222806 | Despacho </w:t>
      </w:r>
      <w:proofErr w:type="spellStart"/>
      <w:r w:rsidRPr="00965B10">
        <w:rPr>
          <w:rFonts w:ascii="Arial" w:hAnsi="Arial" w:cs="Arial"/>
          <w:b/>
          <w:bCs/>
          <w:sz w:val="24"/>
          <w:szCs w:val="24"/>
        </w:rPr>
        <w:t>Autorizatório</w:t>
      </w:r>
      <w:proofErr w:type="spellEnd"/>
    </w:p>
    <w:p w14:paraId="5D69747F" w14:textId="77777777" w:rsidR="00965B10" w:rsidRPr="00965B10" w:rsidRDefault="00965B10" w:rsidP="00965B10">
      <w:pPr>
        <w:rPr>
          <w:rFonts w:ascii="Arial" w:hAnsi="Arial" w:cs="Arial"/>
          <w:sz w:val="24"/>
          <w:szCs w:val="24"/>
        </w:rPr>
      </w:pPr>
      <w:r w:rsidRPr="00965B10">
        <w:rPr>
          <w:rFonts w:ascii="Arial" w:hAnsi="Arial" w:cs="Arial"/>
          <w:sz w:val="24"/>
          <w:szCs w:val="24"/>
        </w:rPr>
        <w:t>6064.2024/0000233-1</w:t>
      </w:r>
    </w:p>
    <w:p w14:paraId="31A70D52" w14:textId="77777777" w:rsidR="00965B10" w:rsidRPr="00965B10" w:rsidRDefault="00965B10" w:rsidP="00965B10">
      <w:pPr>
        <w:rPr>
          <w:rFonts w:ascii="Arial" w:hAnsi="Arial" w:cs="Arial"/>
          <w:sz w:val="24"/>
          <w:szCs w:val="24"/>
        </w:rPr>
      </w:pPr>
      <w:r w:rsidRPr="00965B10">
        <w:rPr>
          <w:rFonts w:ascii="Arial" w:hAnsi="Arial" w:cs="Arial"/>
          <w:sz w:val="24"/>
          <w:szCs w:val="24"/>
        </w:rPr>
        <w:t>DESPACHO</w:t>
      </w:r>
    </w:p>
    <w:p w14:paraId="2FDC5973" w14:textId="7D04ED41" w:rsidR="00965B10" w:rsidRPr="00965B10" w:rsidRDefault="00965B10" w:rsidP="00965B10">
      <w:pPr>
        <w:rPr>
          <w:rFonts w:ascii="Arial" w:hAnsi="Arial" w:cs="Arial"/>
          <w:sz w:val="24"/>
          <w:szCs w:val="24"/>
        </w:rPr>
      </w:pPr>
      <w:r w:rsidRPr="00965B10">
        <w:rPr>
          <w:rFonts w:ascii="Arial" w:hAnsi="Arial" w:cs="Arial"/>
          <w:sz w:val="24"/>
          <w:szCs w:val="24"/>
        </w:rPr>
        <w:t>I - Em face das informações contidas nos autos e com base no Decreto Municipal n.º 48.743/2007, AUTORIZO o afastamento do servidor Armando</w:t>
      </w:r>
      <w:r w:rsidR="004874E6">
        <w:rPr>
          <w:rFonts w:ascii="Arial" w:hAnsi="Arial" w:cs="Arial"/>
          <w:sz w:val="24"/>
          <w:szCs w:val="24"/>
        </w:rPr>
        <w:t xml:space="preserve"> </w:t>
      </w:r>
      <w:r w:rsidRPr="00965B10">
        <w:rPr>
          <w:rFonts w:ascii="Arial" w:hAnsi="Arial" w:cs="Arial"/>
          <w:sz w:val="24"/>
          <w:szCs w:val="24"/>
        </w:rPr>
        <w:t xml:space="preserve">de Almeida Pinto Júnior, RF.: 886.006.8, ocupante do cargo de Secretário Adjunto da Secretaria Municipal de Desenvolvimento Econômico e Trabalho, com a finalidade de participar no "South </w:t>
      </w:r>
      <w:proofErr w:type="spellStart"/>
      <w:r w:rsidRPr="00965B10">
        <w:rPr>
          <w:rFonts w:ascii="Arial" w:hAnsi="Arial" w:cs="Arial"/>
          <w:sz w:val="24"/>
          <w:szCs w:val="24"/>
        </w:rPr>
        <w:t>by</w:t>
      </w:r>
      <w:proofErr w:type="spellEnd"/>
      <w:r w:rsidRPr="00965B10">
        <w:rPr>
          <w:rFonts w:ascii="Arial" w:hAnsi="Arial" w:cs="Arial"/>
          <w:sz w:val="24"/>
          <w:szCs w:val="24"/>
        </w:rPr>
        <w:t xml:space="preserve"> Southwest SXSW - 2024" evento a ser realizado na cidade de Austin, Texas nos Estados Unidos da América e no "MIPIM" evento a ser realizado em Cannes, França sobre negócios digitais e tecnologias da informação, nos dias 08 a 15 de março de 2024, sem prejuízo de vencimentos e demais vantagens do cargo que ocupa, de acordo com o documento SEI n. 099078322.</w:t>
      </w:r>
    </w:p>
    <w:p w14:paraId="12ED17D6" w14:textId="16E9C233" w:rsidR="00965B10" w:rsidRPr="00965B10" w:rsidRDefault="00965B10" w:rsidP="00965B10">
      <w:pPr>
        <w:rPr>
          <w:rFonts w:ascii="Arial" w:hAnsi="Arial" w:cs="Arial"/>
          <w:sz w:val="24"/>
          <w:szCs w:val="24"/>
        </w:rPr>
      </w:pPr>
      <w:r w:rsidRPr="00965B10">
        <w:rPr>
          <w:rFonts w:ascii="Arial" w:hAnsi="Arial" w:cs="Arial"/>
          <w:sz w:val="24"/>
          <w:szCs w:val="24"/>
        </w:rPr>
        <w:t>II - Observo que o servidor deverá apresentar, no prazo de 30 (trinta) dias, contados da reassunção ao serviço, comprovante de participação nos</w:t>
      </w:r>
      <w:r w:rsidR="00C94964">
        <w:rPr>
          <w:rFonts w:ascii="Arial" w:hAnsi="Arial" w:cs="Arial"/>
          <w:sz w:val="24"/>
          <w:szCs w:val="24"/>
        </w:rPr>
        <w:t xml:space="preserve"> </w:t>
      </w:r>
      <w:r w:rsidRPr="00965B10">
        <w:rPr>
          <w:rFonts w:ascii="Arial" w:hAnsi="Arial" w:cs="Arial"/>
          <w:sz w:val="24"/>
          <w:szCs w:val="24"/>
        </w:rPr>
        <w:t>eventos, subscritos pelos organizadores, e o respectivo relatório das atividades desenvolvidas no período acima, conforme determinado pelo art. 5º do Decreto Municipal n. 48.743/2007.</w:t>
      </w:r>
    </w:p>
    <w:p w14:paraId="15B10E68" w14:textId="6DC4AABE" w:rsidR="00965B10" w:rsidRPr="004874E6" w:rsidRDefault="00965B10" w:rsidP="00965B10">
      <w:pPr>
        <w:rPr>
          <w:rFonts w:ascii="Arial" w:hAnsi="Arial" w:cs="Arial"/>
          <w:sz w:val="24"/>
          <w:szCs w:val="24"/>
        </w:rPr>
      </w:pPr>
      <w:r w:rsidRPr="00965B10">
        <w:rPr>
          <w:rFonts w:ascii="Arial" w:hAnsi="Arial" w:cs="Arial"/>
          <w:sz w:val="24"/>
          <w:szCs w:val="24"/>
        </w:rPr>
        <w:t>III - Restituam-se os autos ao Departamento de Gestão de Pessoas desta Pasta para publicação e adoção das providências preconizadas no parágrafo</w:t>
      </w:r>
      <w:r w:rsidR="004874E6">
        <w:rPr>
          <w:rFonts w:ascii="Arial" w:hAnsi="Arial" w:cs="Arial"/>
          <w:sz w:val="24"/>
          <w:szCs w:val="24"/>
        </w:rPr>
        <w:t xml:space="preserve"> </w:t>
      </w:r>
      <w:r w:rsidRPr="00965B10">
        <w:rPr>
          <w:rFonts w:ascii="Arial" w:hAnsi="Arial" w:cs="Arial"/>
          <w:sz w:val="24"/>
          <w:szCs w:val="24"/>
        </w:rPr>
        <w:t>único do art. 6º do Decreto Municipal n. 48.743/2007.</w:t>
      </w:r>
      <w:r w:rsidRPr="00965B10">
        <w:rPr>
          <w:rFonts w:ascii="Arial" w:hAnsi="Arial" w:cs="Arial"/>
          <w:b/>
          <w:bCs/>
          <w:sz w:val="32"/>
          <w:szCs w:val="32"/>
        </w:rPr>
        <w:cr/>
      </w:r>
    </w:p>
    <w:p w14:paraId="2E90D806" w14:textId="77777777" w:rsidR="00757C91" w:rsidRPr="00757C91" w:rsidRDefault="00757C91" w:rsidP="00294528">
      <w:pPr>
        <w:rPr>
          <w:rFonts w:ascii="Arial" w:hAnsi="Arial" w:cs="Arial"/>
          <w:sz w:val="24"/>
          <w:szCs w:val="24"/>
        </w:rPr>
      </w:pPr>
    </w:p>
    <w:sectPr w:rsidR="00757C91" w:rsidRPr="00757C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3B8F" w14:textId="77777777" w:rsidR="00965B10" w:rsidRDefault="00965B10" w:rsidP="00ED3C01">
      <w:pPr>
        <w:spacing w:after="0" w:line="240" w:lineRule="auto"/>
      </w:pPr>
      <w:r>
        <w:separator/>
      </w:r>
    </w:p>
  </w:endnote>
  <w:endnote w:type="continuationSeparator" w:id="0">
    <w:p w14:paraId="6DC0E758" w14:textId="77777777" w:rsidR="00965B10" w:rsidRDefault="00965B10" w:rsidP="00E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9AA2" w14:textId="77777777" w:rsidR="00965B10" w:rsidRDefault="00965B10" w:rsidP="00ED3C01">
      <w:pPr>
        <w:spacing w:after="0" w:line="240" w:lineRule="auto"/>
      </w:pPr>
      <w:r>
        <w:separator/>
      </w:r>
    </w:p>
  </w:footnote>
  <w:footnote w:type="continuationSeparator" w:id="0">
    <w:p w14:paraId="01762EA7" w14:textId="77777777" w:rsidR="00965B10" w:rsidRDefault="00965B10" w:rsidP="00E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14180"/>
    <w:rsid w:val="00023413"/>
    <w:rsid w:val="00061B3D"/>
    <w:rsid w:val="0007137A"/>
    <w:rsid w:val="00081858"/>
    <w:rsid w:val="00113A8B"/>
    <w:rsid w:val="00117AD2"/>
    <w:rsid w:val="00117D3C"/>
    <w:rsid w:val="00126B3C"/>
    <w:rsid w:val="001827D2"/>
    <w:rsid w:val="001914D9"/>
    <w:rsid w:val="00191BCC"/>
    <w:rsid w:val="001A02AC"/>
    <w:rsid w:val="001D4ACB"/>
    <w:rsid w:val="0020489C"/>
    <w:rsid w:val="00230887"/>
    <w:rsid w:val="002517EB"/>
    <w:rsid w:val="00266FC4"/>
    <w:rsid w:val="00270373"/>
    <w:rsid w:val="00272371"/>
    <w:rsid w:val="00294528"/>
    <w:rsid w:val="002B299D"/>
    <w:rsid w:val="002F64B7"/>
    <w:rsid w:val="00314AD2"/>
    <w:rsid w:val="00337E9A"/>
    <w:rsid w:val="00351C86"/>
    <w:rsid w:val="00370B43"/>
    <w:rsid w:val="00380745"/>
    <w:rsid w:val="0038117F"/>
    <w:rsid w:val="00393D7D"/>
    <w:rsid w:val="00395FCF"/>
    <w:rsid w:val="00411333"/>
    <w:rsid w:val="00414A44"/>
    <w:rsid w:val="004364B7"/>
    <w:rsid w:val="00460FCA"/>
    <w:rsid w:val="00484E62"/>
    <w:rsid w:val="004874E6"/>
    <w:rsid w:val="004E68CD"/>
    <w:rsid w:val="00521B8A"/>
    <w:rsid w:val="00525C23"/>
    <w:rsid w:val="005750E5"/>
    <w:rsid w:val="00577502"/>
    <w:rsid w:val="00591ADC"/>
    <w:rsid w:val="00593AEA"/>
    <w:rsid w:val="005B619E"/>
    <w:rsid w:val="0060376B"/>
    <w:rsid w:val="00693A5C"/>
    <w:rsid w:val="0075388D"/>
    <w:rsid w:val="00757C91"/>
    <w:rsid w:val="007B091A"/>
    <w:rsid w:val="007D5652"/>
    <w:rsid w:val="00807E5E"/>
    <w:rsid w:val="008F799C"/>
    <w:rsid w:val="00904BEE"/>
    <w:rsid w:val="00935094"/>
    <w:rsid w:val="00965B10"/>
    <w:rsid w:val="009B7D8A"/>
    <w:rsid w:val="009E7EC3"/>
    <w:rsid w:val="00A40212"/>
    <w:rsid w:val="00AB7705"/>
    <w:rsid w:val="00AC6224"/>
    <w:rsid w:val="00AE578E"/>
    <w:rsid w:val="00B715FC"/>
    <w:rsid w:val="00B93C5A"/>
    <w:rsid w:val="00BA69D8"/>
    <w:rsid w:val="00C94964"/>
    <w:rsid w:val="00CA3505"/>
    <w:rsid w:val="00CB5F6A"/>
    <w:rsid w:val="00CC69D8"/>
    <w:rsid w:val="00CD0AD6"/>
    <w:rsid w:val="00CE5B2E"/>
    <w:rsid w:val="00CF7D57"/>
    <w:rsid w:val="00D51166"/>
    <w:rsid w:val="00D57980"/>
    <w:rsid w:val="00E37660"/>
    <w:rsid w:val="00E55C8E"/>
    <w:rsid w:val="00ED3C01"/>
    <w:rsid w:val="00EE4048"/>
    <w:rsid w:val="00F32099"/>
    <w:rsid w:val="00F43D29"/>
    <w:rsid w:val="00F74F5B"/>
    <w:rsid w:val="00F85C9C"/>
    <w:rsid w:val="00F94EA0"/>
    <w:rsid w:val="00F96415"/>
    <w:rsid w:val="00FB124E"/>
    <w:rsid w:val="00FD5CAD"/>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A3FC"/>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 w:type="paragraph" w:styleId="Cabealho">
    <w:name w:val="header"/>
    <w:basedOn w:val="Normal"/>
    <w:link w:val="CabealhoChar"/>
    <w:uiPriority w:val="99"/>
    <w:unhideWhenUsed/>
    <w:rsid w:val="00ED3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C01"/>
  </w:style>
  <w:style w:type="paragraph" w:styleId="Rodap">
    <w:name w:val="footer"/>
    <w:basedOn w:val="Normal"/>
    <w:link w:val="RodapChar"/>
    <w:uiPriority w:val="99"/>
    <w:unhideWhenUsed/>
    <w:rsid w:val="00ED3C01"/>
    <w:pPr>
      <w:tabs>
        <w:tab w:val="center" w:pos="4252"/>
        <w:tab w:val="right" w:pos="8504"/>
      </w:tabs>
      <w:spacing w:after="0" w:line="240" w:lineRule="auto"/>
    </w:pPr>
  </w:style>
  <w:style w:type="character" w:customStyle="1" w:styleId="RodapChar">
    <w:name w:val="Rodapé Char"/>
    <w:basedOn w:val="Fontepargpadro"/>
    <w:link w:val="Rodap"/>
    <w:uiPriority w:val="99"/>
    <w:rsid w:val="00ED3C01"/>
  </w:style>
  <w:style w:type="paragraph" w:styleId="SemEspaamento">
    <w:name w:val="No Spacing"/>
    <w:uiPriority w:val="1"/>
    <w:qFormat/>
    <w:rsid w:val="00FB1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845</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1</cp:revision>
  <dcterms:created xsi:type="dcterms:W3CDTF">2024-03-06T13:43:00Z</dcterms:created>
  <dcterms:modified xsi:type="dcterms:W3CDTF">2024-03-06T14:25:00Z</dcterms:modified>
</cp:coreProperties>
</file>