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9390F1" w14:textId="089ECB03" w:rsidR="00B715FC" w:rsidRDefault="00126B3C" w:rsidP="00B715FC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>
        <w:rPr>
          <w:rFonts w:ascii="Arial" w:hAnsi="Arial" w:cs="Arial"/>
          <w:b/>
          <w:bCs/>
          <w:sz w:val="40"/>
          <w:szCs w:val="40"/>
          <w:u w:val="single"/>
        </w:rPr>
        <w:t>23</w:t>
      </w:r>
      <w:r w:rsidR="00B715FC" w:rsidRPr="00266FC4">
        <w:rPr>
          <w:rFonts w:ascii="Arial" w:hAnsi="Arial" w:cs="Arial"/>
          <w:b/>
          <w:bCs/>
          <w:sz w:val="40"/>
          <w:szCs w:val="40"/>
          <w:u w:val="single"/>
        </w:rPr>
        <w:t>.0</w:t>
      </w:r>
      <w:r w:rsidR="00B715FC"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="00B715FC" w:rsidRPr="00266FC4">
        <w:rPr>
          <w:rFonts w:ascii="Arial" w:hAnsi="Arial" w:cs="Arial"/>
          <w:b/>
          <w:bCs/>
          <w:sz w:val="40"/>
          <w:szCs w:val="40"/>
          <w:u w:val="single"/>
        </w:rPr>
        <w:t>.2024</w:t>
      </w:r>
    </w:p>
    <w:p w14:paraId="20495FEA" w14:textId="15EA3D14" w:rsidR="00577502" w:rsidRPr="00577502" w:rsidRDefault="00577502" w:rsidP="0057750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577502">
        <w:rPr>
          <w:rFonts w:ascii="Arial" w:hAnsi="Arial" w:cs="Arial"/>
          <w:b/>
          <w:bCs/>
          <w:sz w:val="40"/>
          <w:szCs w:val="40"/>
          <w:u w:val="single"/>
        </w:rPr>
        <w:t>DIÁRIO OFICIAL DO MUNICÍPIO DE SÃO PAULO</w:t>
      </w:r>
    </w:p>
    <w:p w14:paraId="0B2C5E65" w14:textId="2EA8E441" w:rsidR="00B715FC" w:rsidRDefault="00BA69D8" w:rsidP="00B715F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BA69D8">
        <w:rPr>
          <w:rFonts w:ascii="Arial" w:hAnsi="Arial" w:cs="Arial"/>
          <w:b/>
          <w:bCs/>
          <w:sz w:val="32"/>
          <w:szCs w:val="32"/>
          <w:u w:val="single"/>
        </w:rPr>
        <w:t>AGÊNCIA SÃO PAULO DE DESENVOLVIMENTO</w:t>
      </w:r>
      <w:r w:rsidRPr="00BA69D8">
        <w:rPr>
          <w:rFonts w:ascii="Arial" w:hAnsi="Arial" w:cs="Arial"/>
          <w:b/>
          <w:bCs/>
          <w:sz w:val="32"/>
          <w:szCs w:val="32"/>
          <w:u w:val="single"/>
        </w:rPr>
        <w:cr/>
      </w:r>
      <w:r w:rsidRPr="00B715FC">
        <w:rPr>
          <w:rFonts w:ascii="Arial" w:hAnsi="Arial" w:cs="Arial"/>
          <w:b/>
          <w:bCs/>
          <w:sz w:val="32"/>
          <w:szCs w:val="32"/>
          <w:u w:val="single"/>
        </w:rPr>
        <w:t xml:space="preserve">| </w:t>
      </w:r>
      <w:r w:rsidRPr="00BA69D8">
        <w:rPr>
          <w:rFonts w:ascii="Arial" w:hAnsi="Arial" w:cs="Arial"/>
          <w:b/>
          <w:bCs/>
          <w:sz w:val="32"/>
          <w:szCs w:val="32"/>
          <w:u w:val="single"/>
        </w:rPr>
        <w:t>CHEFIA DE GABINETE</w:t>
      </w:r>
      <w:r w:rsidRPr="00BA69D8">
        <w:rPr>
          <w:rFonts w:ascii="Arial" w:hAnsi="Arial" w:cs="Arial"/>
          <w:b/>
          <w:bCs/>
          <w:sz w:val="32"/>
          <w:szCs w:val="32"/>
          <w:u w:val="single"/>
        </w:rPr>
        <w:cr/>
      </w:r>
    </w:p>
    <w:p w14:paraId="7BAF7D73" w14:textId="77777777" w:rsidR="00BA69D8" w:rsidRPr="00BA69D8" w:rsidRDefault="00BA69D8" w:rsidP="00BA69D8">
      <w:pPr>
        <w:rPr>
          <w:rFonts w:ascii="Arial" w:hAnsi="Arial" w:cs="Arial"/>
          <w:b/>
          <w:bCs/>
          <w:sz w:val="24"/>
          <w:szCs w:val="24"/>
        </w:rPr>
      </w:pPr>
      <w:r w:rsidRPr="00BA69D8">
        <w:rPr>
          <w:rFonts w:ascii="Arial" w:hAnsi="Arial" w:cs="Arial"/>
          <w:b/>
          <w:bCs/>
          <w:sz w:val="24"/>
          <w:szCs w:val="24"/>
        </w:rPr>
        <w:t>Documento: 098624487 | Despacho interno</w:t>
      </w:r>
    </w:p>
    <w:p w14:paraId="166CA475" w14:textId="7777777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São Paulo, 21 de fevereiro de 2024.</w:t>
      </w:r>
    </w:p>
    <w:p w14:paraId="60EDE3C2" w14:textId="7777777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PROCESSO SEI! Nº 8710.2024/0000074-2</w:t>
      </w:r>
    </w:p>
    <w:p w14:paraId="21477FB7" w14:textId="7777777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ASSUNTO: Indicação da Comissão de Seleção para compor o Edital de Chamamento Público nº 04/2024</w:t>
      </w:r>
    </w:p>
    <w:p w14:paraId="1BE21909" w14:textId="34E0F39C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 xml:space="preserve">Os autos referem-se </w:t>
      </w:r>
      <w:proofErr w:type="gramStart"/>
      <w:r w:rsidRPr="00BA69D8">
        <w:rPr>
          <w:rFonts w:ascii="Arial" w:hAnsi="Arial" w:cs="Arial"/>
          <w:sz w:val="24"/>
          <w:szCs w:val="24"/>
        </w:rPr>
        <w:t>a</w:t>
      </w:r>
      <w:proofErr w:type="gramEnd"/>
      <w:r w:rsidRPr="00BA69D8">
        <w:rPr>
          <w:rFonts w:ascii="Arial" w:hAnsi="Arial" w:cs="Arial"/>
          <w:sz w:val="24"/>
          <w:szCs w:val="24"/>
        </w:rPr>
        <w:t xml:space="preserve"> composição da Comissão de Seleção do Edital de Chamamento Público nº 04/2024, que tem como finalidade selecionar Organizações da Sociedade Civil interessadas em celebrar Termo de Colaboração com a ADE SAMPA, visando assessoria técnico-gerencial e fomento a locais de agricultura, no âmbito do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69D8">
        <w:rPr>
          <w:rFonts w:ascii="Arial" w:hAnsi="Arial" w:cs="Arial"/>
          <w:sz w:val="24"/>
          <w:szCs w:val="24"/>
        </w:rPr>
        <w:t>Sampa+Rural</w:t>
      </w:r>
      <w:proofErr w:type="spellEnd"/>
      <w:r w:rsidRPr="00BA69D8">
        <w:rPr>
          <w:rFonts w:ascii="Arial" w:hAnsi="Arial" w:cs="Arial"/>
          <w:sz w:val="24"/>
          <w:szCs w:val="24"/>
        </w:rPr>
        <w:t>: Acelerando Hortas.</w:t>
      </w:r>
    </w:p>
    <w:p w14:paraId="7F50D3AC" w14:textId="3DBA46F3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Com base na solicitação encartada em doc. nº 098624389 e o previsto no item 5.1 do referido edital, com fulcro nas atribuições previstas no Estatuto Social desta Agência</w:t>
      </w:r>
      <w:r>
        <w:rPr>
          <w:rFonts w:ascii="Arial" w:hAnsi="Arial" w:cs="Arial"/>
          <w:sz w:val="24"/>
          <w:szCs w:val="24"/>
        </w:rPr>
        <w:t xml:space="preserve"> </w:t>
      </w:r>
      <w:r w:rsidRPr="00BA69D8">
        <w:rPr>
          <w:rFonts w:ascii="Arial" w:hAnsi="Arial" w:cs="Arial"/>
          <w:sz w:val="24"/>
          <w:szCs w:val="24"/>
        </w:rPr>
        <w:t>São Paulo de Desenvolvimento, a Comissão de Seleção será composta pelos seguintes integrantes:</w:t>
      </w:r>
    </w:p>
    <w:p w14:paraId="5AD57088" w14:textId="7777777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 xml:space="preserve">Mathews </w:t>
      </w:r>
      <w:proofErr w:type="spellStart"/>
      <w:r w:rsidRPr="00BA69D8">
        <w:rPr>
          <w:rFonts w:ascii="Arial" w:hAnsi="Arial" w:cs="Arial"/>
          <w:sz w:val="24"/>
          <w:szCs w:val="24"/>
        </w:rPr>
        <w:t>Vichr</w:t>
      </w:r>
      <w:proofErr w:type="spellEnd"/>
      <w:r w:rsidRPr="00BA69D8">
        <w:rPr>
          <w:rFonts w:ascii="Arial" w:hAnsi="Arial" w:cs="Arial"/>
          <w:sz w:val="24"/>
          <w:szCs w:val="24"/>
        </w:rPr>
        <w:t xml:space="preserve"> Lopes - Gerente de Cadeias Produtivas;</w:t>
      </w:r>
    </w:p>
    <w:p w14:paraId="494B05C5" w14:textId="7777777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Bárbara Nunes Lopes - Assistente III;</w:t>
      </w:r>
    </w:p>
    <w:p w14:paraId="1AD5CED0" w14:textId="5E2933C7" w:rsidR="00BA69D8" w:rsidRPr="00BA69D8" w:rsidRDefault="00BA69D8" w:rsidP="00BA69D8">
      <w:pPr>
        <w:rPr>
          <w:rFonts w:ascii="Arial" w:hAnsi="Arial" w:cs="Arial"/>
          <w:sz w:val="24"/>
          <w:szCs w:val="24"/>
        </w:rPr>
      </w:pPr>
      <w:r w:rsidRPr="00BA69D8">
        <w:rPr>
          <w:rFonts w:ascii="Arial" w:hAnsi="Arial" w:cs="Arial"/>
          <w:sz w:val="24"/>
          <w:szCs w:val="24"/>
        </w:rPr>
        <w:t>Alcides Paes do Prado Junior - Assessor I.</w:t>
      </w:r>
    </w:p>
    <w:p w14:paraId="402E1172" w14:textId="77777777" w:rsidR="00693A5C" w:rsidRDefault="00693A5C" w:rsidP="00B715FC">
      <w:pPr>
        <w:rPr>
          <w:rFonts w:ascii="Arial" w:hAnsi="Arial" w:cs="Arial"/>
          <w:b/>
          <w:bCs/>
          <w:sz w:val="24"/>
          <w:szCs w:val="24"/>
        </w:rPr>
      </w:pPr>
    </w:p>
    <w:p w14:paraId="4C6B99B4" w14:textId="372F2D7B" w:rsidR="00FB124E" w:rsidRPr="00FB124E" w:rsidRDefault="00FB124E" w:rsidP="00FB124E">
      <w:pPr>
        <w:pStyle w:val="SemEspaamento"/>
        <w:rPr>
          <w:rFonts w:ascii="Arial" w:hAnsi="Arial" w:cs="Arial"/>
          <w:sz w:val="24"/>
          <w:szCs w:val="24"/>
        </w:rPr>
      </w:pPr>
    </w:p>
    <w:sectPr w:rsidR="00FB124E" w:rsidRPr="00FB124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14BE6A" w14:textId="77777777" w:rsidR="00BA69D8" w:rsidRDefault="00BA69D8" w:rsidP="00ED3C01">
      <w:pPr>
        <w:spacing w:after="0" w:line="240" w:lineRule="auto"/>
      </w:pPr>
      <w:r>
        <w:separator/>
      </w:r>
    </w:p>
  </w:endnote>
  <w:endnote w:type="continuationSeparator" w:id="0">
    <w:p w14:paraId="06E129F5" w14:textId="77777777" w:rsidR="00BA69D8" w:rsidRDefault="00BA69D8" w:rsidP="00ED3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555C5B" w14:textId="77777777" w:rsidR="00BA69D8" w:rsidRDefault="00BA69D8" w:rsidP="00ED3C01">
      <w:pPr>
        <w:spacing w:after="0" w:line="240" w:lineRule="auto"/>
      </w:pPr>
      <w:r>
        <w:separator/>
      </w:r>
    </w:p>
  </w:footnote>
  <w:footnote w:type="continuationSeparator" w:id="0">
    <w:p w14:paraId="08131B44" w14:textId="77777777" w:rsidR="00BA69D8" w:rsidRDefault="00BA69D8" w:rsidP="00ED3C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13"/>
    <w:rsid w:val="00014180"/>
    <w:rsid w:val="00023413"/>
    <w:rsid w:val="00061B3D"/>
    <w:rsid w:val="0007137A"/>
    <w:rsid w:val="00117AD2"/>
    <w:rsid w:val="00126B3C"/>
    <w:rsid w:val="001827D2"/>
    <w:rsid w:val="00191BCC"/>
    <w:rsid w:val="001A02AC"/>
    <w:rsid w:val="001D4ACB"/>
    <w:rsid w:val="00230887"/>
    <w:rsid w:val="002517EB"/>
    <w:rsid w:val="00266FC4"/>
    <w:rsid w:val="00270373"/>
    <w:rsid w:val="00272371"/>
    <w:rsid w:val="002B299D"/>
    <w:rsid w:val="002F64B7"/>
    <w:rsid w:val="00337E9A"/>
    <w:rsid w:val="00351C86"/>
    <w:rsid w:val="00370B43"/>
    <w:rsid w:val="00380745"/>
    <w:rsid w:val="00393D7D"/>
    <w:rsid w:val="00395FCF"/>
    <w:rsid w:val="00414A44"/>
    <w:rsid w:val="004364B7"/>
    <w:rsid w:val="00460FCA"/>
    <w:rsid w:val="00484E62"/>
    <w:rsid w:val="004E68CD"/>
    <w:rsid w:val="00521B8A"/>
    <w:rsid w:val="00525C23"/>
    <w:rsid w:val="005750E5"/>
    <w:rsid w:val="00577502"/>
    <w:rsid w:val="00591ADC"/>
    <w:rsid w:val="00593AEA"/>
    <w:rsid w:val="005B619E"/>
    <w:rsid w:val="0060376B"/>
    <w:rsid w:val="00693A5C"/>
    <w:rsid w:val="0075388D"/>
    <w:rsid w:val="007B091A"/>
    <w:rsid w:val="007D5652"/>
    <w:rsid w:val="00807E5E"/>
    <w:rsid w:val="008F799C"/>
    <w:rsid w:val="00904BEE"/>
    <w:rsid w:val="00935094"/>
    <w:rsid w:val="009B7D8A"/>
    <w:rsid w:val="009E7EC3"/>
    <w:rsid w:val="00A40212"/>
    <w:rsid w:val="00AB7705"/>
    <w:rsid w:val="00B715FC"/>
    <w:rsid w:val="00B93C5A"/>
    <w:rsid w:val="00BA69D8"/>
    <w:rsid w:val="00CA3505"/>
    <w:rsid w:val="00CB5F6A"/>
    <w:rsid w:val="00CE5B2E"/>
    <w:rsid w:val="00CF7D57"/>
    <w:rsid w:val="00D51166"/>
    <w:rsid w:val="00D57980"/>
    <w:rsid w:val="00E37660"/>
    <w:rsid w:val="00E55C8E"/>
    <w:rsid w:val="00ED3C01"/>
    <w:rsid w:val="00EE4048"/>
    <w:rsid w:val="00F32099"/>
    <w:rsid w:val="00F43D29"/>
    <w:rsid w:val="00F74F5B"/>
    <w:rsid w:val="00F85C9C"/>
    <w:rsid w:val="00F94EA0"/>
    <w:rsid w:val="00F96415"/>
    <w:rsid w:val="00FB124E"/>
    <w:rsid w:val="00FD5CAD"/>
    <w:rsid w:val="00FE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A8229"/>
  <w15:chartTrackingRefBased/>
  <w15:docId w15:val="{5CABD935-385E-49E0-B2CA-7D990C83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750E5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750E5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ED3C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3C01"/>
  </w:style>
  <w:style w:type="paragraph" w:styleId="Rodap">
    <w:name w:val="footer"/>
    <w:basedOn w:val="Normal"/>
    <w:link w:val="RodapChar"/>
    <w:uiPriority w:val="99"/>
    <w:unhideWhenUsed/>
    <w:rsid w:val="00ED3C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3C01"/>
  </w:style>
  <w:style w:type="paragraph" w:styleId="SemEspaamento">
    <w:name w:val="No Spacing"/>
    <w:uiPriority w:val="1"/>
    <w:qFormat/>
    <w:rsid w:val="00FB12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Francielly Mamyaki</dc:creator>
  <cp:keywords/>
  <dc:description/>
  <cp:lastModifiedBy>Francielly Aparecida Mamyaki dos Santos</cp:lastModifiedBy>
  <cp:revision>3</cp:revision>
  <dcterms:created xsi:type="dcterms:W3CDTF">2024-02-23T13:24:00Z</dcterms:created>
  <dcterms:modified xsi:type="dcterms:W3CDTF">2024-02-23T13:31:00Z</dcterms:modified>
</cp:coreProperties>
</file>