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62F" w14:textId="314E616C" w:rsidR="00CB3BF0" w:rsidRDefault="005B193D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30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26B1EE0D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3062C50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6EDEA664" w14:textId="77777777" w:rsidR="00787892" w:rsidRPr="005B193D" w:rsidRDefault="00787892" w:rsidP="00787892">
      <w:pPr>
        <w:pStyle w:val="SemEspaamento"/>
        <w:jc w:val="both"/>
        <w:rPr>
          <w:sz w:val="20"/>
          <w:szCs w:val="20"/>
        </w:rPr>
      </w:pPr>
    </w:p>
    <w:p w14:paraId="6EA24668" w14:textId="61D367F2" w:rsidR="00F12DED" w:rsidRPr="005B193D" w:rsidRDefault="005B193D" w:rsidP="00F12DED">
      <w:pPr>
        <w:rPr>
          <w:b/>
          <w:bCs/>
          <w:sz w:val="28"/>
          <w:szCs w:val="28"/>
        </w:rPr>
      </w:pPr>
      <w:r w:rsidRPr="005B193D">
        <w:rPr>
          <w:b/>
          <w:bCs/>
          <w:sz w:val="28"/>
          <w:szCs w:val="28"/>
        </w:rPr>
        <w:t>Secretaria Municipal de Desenvolvimento Econômico e Trabalho</w:t>
      </w:r>
      <w:r w:rsidR="00F12DED" w:rsidRPr="005B193D">
        <w:rPr>
          <w:b/>
          <w:bCs/>
          <w:sz w:val="28"/>
          <w:szCs w:val="28"/>
        </w:rPr>
        <w:t xml:space="preserve">| </w:t>
      </w:r>
      <w:r w:rsidRPr="005B193D">
        <w:rPr>
          <w:b/>
          <w:bCs/>
          <w:sz w:val="28"/>
          <w:szCs w:val="28"/>
        </w:rPr>
        <w:t>DEPARTAMENTO DE ADMINISTRAÇÃO E FINANÇAS</w:t>
      </w:r>
    </w:p>
    <w:p w14:paraId="498479D8" w14:textId="77777777" w:rsidR="005B193D" w:rsidRPr="005B193D" w:rsidRDefault="005B193D" w:rsidP="005B193D">
      <w:pPr>
        <w:rPr>
          <w:b/>
          <w:bCs/>
        </w:rPr>
      </w:pPr>
      <w:r w:rsidRPr="005B193D">
        <w:rPr>
          <w:b/>
          <w:bCs/>
        </w:rPr>
        <w:t>Documento: 092490462 | Extrato de Contratação (NP)</w:t>
      </w:r>
    </w:p>
    <w:p w14:paraId="7A4328A9" w14:textId="77777777" w:rsidR="005B193D" w:rsidRDefault="005B193D" w:rsidP="005B193D">
      <w:r>
        <w:t>PRINCIPAL</w:t>
      </w:r>
    </w:p>
    <w:p w14:paraId="7D7BC963" w14:textId="77777777" w:rsidR="005B193D" w:rsidRDefault="005B193D" w:rsidP="005B193D">
      <w:r>
        <w:t>Modalidade</w:t>
      </w:r>
    </w:p>
    <w:p w14:paraId="10E9CDAF" w14:textId="77777777" w:rsidR="005B193D" w:rsidRDefault="005B193D" w:rsidP="005B193D">
      <w:r>
        <w:t>Termo de fomento</w:t>
      </w:r>
    </w:p>
    <w:p w14:paraId="748469A5" w14:textId="77777777" w:rsidR="005B193D" w:rsidRDefault="005B193D" w:rsidP="005B193D">
      <w:r>
        <w:t>Órgão</w:t>
      </w:r>
    </w:p>
    <w:p w14:paraId="16D5CC31" w14:textId="77777777" w:rsidR="005B193D" w:rsidRDefault="005B193D" w:rsidP="005B193D">
      <w:r>
        <w:t>Secretaria Municipal de Desenvolvimento Econômico, Trabalho e Turismo - SMDET</w:t>
      </w:r>
    </w:p>
    <w:p w14:paraId="230720FC" w14:textId="77777777" w:rsidR="005B193D" w:rsidRDefault="005B193D" w:rsidP="005B193D">
      <w:r>
        <w:t>Número de processo interno do órgão/unidade</w:t>
      </w:r>
    </w:p>
    <w:p w14:paraId="63892B54" w14:textId="77777777" w:rsidR="005B193D" w:rsidRDefault="005B193D" w:rsidP="005B193D">
      <w:r>
        <w:t>6010.2023/0003450-4</w:t>
      </w:r>
    </w:p>
    <w:p w14:paraId="20500FCE" w14:textId="77777777" w:rsidR="005B193D" w:rsidRDefault="005B193D" w:rsidP="005B193D">
      <w:r>
        <w:t>Número do Contrato</w:t>
      </w:r>
    </w:p>
    <w:p w14:paraId="3A7B26F5" w14:textId="77777777" w:rsidR="005B193D" w:rsidRDefault="005B193D" w:rsidP="005B193D">
      <w:r>
        <w:t>013/2023/SMDET</w:t>
      </w:r>
    </w:p>
    <w:p w14:paraId="219245AB" w14:textId="77777777" w:rsidR="005B193D" w:rsidRDefault="005B193D" w:rsidP="005B193D">
      <w:r>
        <w:t>Objeto do Contrato</w:t>
      </w:r>
    </w:p>
    <w:p w14:paraId="03878199" w14:textId="77777777" w:rsidR="005B193D" w:rsidRDefault="005B193D" w:rsidP="005B193D">
      <w:r>
        <w:t>Apoio ao Evento Mesa São Paulo 2023</w:t>
      </w:r>
    </w:p>
    <w:p w14:paraId="00838135" w14:textId="77777777" w:rsidR="005B193D" w:rsidRDefault="005B193D" w:rsidP="005B193D">
      <w:r>
        <w:t>Nome do Contratante</w:t>
      </w:r>
    </w:p>
    <w:p w14:paraId="500091B0" w14:textId="77777777" w:rsidR="005B193D" w:rsidRDefault="005B193D" w:rsidP="005B193D">
      <w:r>
        <w:t>Secretaria Municipal de Desenvolvimento Econômico e Trabalho - SMDET</w:t>
      </w:r>
    </w:p>
    <w:p w14:paraId="40E1F90F" w14:textId="77777777" w:rsidR="005B193D" w:rsidRDefault="005B193D" w:rsidP="005B193D">
      <w:r>
        <w:t>Nome do Contratado (entidade parceira)</w:t>
      </w:r>
    </w:p>
    <w:p w14:paraId="381C9DE0" w14:textId="77777777" w:rsidR="005B193D" w:rsidRDefault="005B193D" w:rsidP="005B193D">
      <w:r>
        <w:t>Instituto Capim Santo</w:t>
      </w:r>
    </w:p>
    <w:p w14:paraId="3CE163A8" w14:textId="77777777" w:rsidR="005B193D" w:rsidRDefault="005B193D" w:rsidP="005B193D">
      <w:r>
        <w:t>CNPJ do Contratado (entidade parceira)</w:t>
      </w:r>
    </w:p>
    <w:p w14:paraId="2DB8F03C" w14:textId="77777777" w:rsidR="005B193D" w:rsidRDefault="005B193D" w:rsidP="005B193D">
      <w:r>
        <w:t>17.394.510/0001-93</w:t>
      </w:r>
    </w:p>
    <w:p w14:paraId="2AE4FD39" w14:textId="77777777" w:rsidR="005B193D" w:rsidRDefault="005B193D" w:rsidP="005B193D">
      <w:r>
        <w:t>Dotação orçamentária</w:t>
      </w:r>
    </w:p>
    <w:p w14:paraId="2DD33BDD" w14:textId="77777777" w:rsidR="005B193D" w:rsidRDefault="005B193D" w:rsidP="005B193D">
      <w:r>
        <w:t>30.10.11.334.3019.4.424.33503900.00</w:t>
      </w:r>
    </w:p>
    <w:p w14:paraId="1BAC640E" w14:textId="77777777" w:rsidR="005B193D" w:rsidRDefault="005B193D" w:rsidP="005B193D">
      <w:r>
        <w:t>Nota de Empenho</w:t>
      </w:r>
    </w:p>
    <w:p w14:paraId="3F872D99" w14:textId="77777777" w:rsidR="005B193D" w:rsidRDefault="005B193D" w:rsidP="005B193D">
      <w:r>
        <w:t>102652/2023, 102658/2023 e 102662/2023</w:t>
      </w:r>
    </w:p>
    <w:p w14:paraId="3FED2F7B" w14:textId="77777777" w:rsidR="005B193D" w:rsidRDefault="005B193D" w:rsidP="005B193D">
      <w:r>
        <w:t>Natureza da Despesa</w:t>
      </w:r>
    </w:p>
    <w:p w14:paraId="094366EA" w14:textId="77777777" w:rsidR="005B193D" w:rsidRDefault="005B193D" w:rsidP="005B193D">
      <w:r>
        <w:lastRenderedPageBreak/>
        <w:t>33503900.00</w:t>
      </w:r>
    </w:p>
    <w:p w14:paraId="79CFE1B1" w14:textId="77777777" w:rsidR="005B193D" w:rsidRDefault="005B193D" w:rsidP="005B193D">
      <w:r>
        <w:t>PRAZO DE VIGÊNCIA DA PARCERIA</w:t>
      </w:r>
    </w:p>
    <w:p w14:paraId="37123677" w14:textId="77777777" w:rsidR="005B193D" w:rsidRDefault="005B193D" w:rsidP="005B193D">
      <w:r>
        <w:t>Data de Início</w:t>
      </w:r>
    </w:p>
    <w:p w14:paraId="50C0541D" w14:textId="77777777" w:rsidR="005B193D" w:rsidRDefault="005B193D" w:rsidP="005B193D">
      <w:r>
        <w:t>26/10/2023</w:t>
      </w:r>
    </w:p>
    <w:p w14:paraId="7D67B10D" w14:textId="77777777" w:rsidR="005B193D" w:rsidRDefault="005B193D" w:rsidP="005B193D">
      <w:r>
        <w:t>Data de Fim</w:t>
      </w:r>
    </w:p>
    <w:p w14:paraId="0E003BBB" w14:textId="77777777" w:rsidR="005B193D" w:rsidRDefault="005B193D" w:rsidP="005B193D">
      <w:r>
        <w:t>25/11/2023</w:t>
      </w:r>
    </w:p>
    <w:p w14:paraId="3A004016" w14:textId="77777777" w:rsidR="005B193D" w:rsidRDefault="005B193D" w:rsidP="005B193D">
      <w:r>
        <w:t>PRINCIPAL</w:t>
      </w:r>
    </w:p>
    <w:p w14:paraId="36A76CF3" w14:textId="77777777" w:rsidR="005B193D" w:rsidRDefault="005B193D" w:rsidP="005B193D">
      <w:r>
        <w:t>Fundamento Legal</w:t>
      </w:r>
    </w:p>
    <w:p w14:paraId="500B81C4" w14:textId="77777777" w:rsidR="005B193D" w:rsidRDefault="005B193D" w:rsidP="005B193D">
      <w:r>
        <w:t>Lei Federal nº 13.019/2014</w:t>
      </w:r>
    </w:p>
    <w:p w14:paraId="647E0DB9" w14:textId="77777777" w:rsidR="005B193D" w:rsidRDefault="005B193D" w:rsidP="005B193D">
      <w:r>
        <w:t>Data da Assinatura do Instrumento do Contrato</w:t>
      </w:r>
    </w:p>
    <w:p w14:paraId="52E16406" w14:textId="77777777" w:rsidR="005B193D" w:rsidRDefault="005B193D" w:rsidP="005B193D">
      <w:r>
        <w:t>26/10/2023</w:t>
      </w:r>
    </w:p>
    <w:p w14:paraId="2BC710A6" w14:textId="77777777" w:rsidR="005B193D" w:rsidRDefault="005B193D" w:rsidP="005B193D">
      <w:r>
        <w:t>PRAZO DE EXECUÇÃO DA PARCERIA</w:t>
      </w:r>
    </w:p>
    <w:p w14:paraId="0ED67B50" w14:textId="77777777" w:rsidR="005B193D" w:rsidRDefault="005B193D" w:rsidP="005B193D">
      <w:r>
        <w:t>Data de Início</w:t>
      </w:r>
    </w:p>
    <w:p w14:paraId="554558B8" w14:textId="77777777" w:rsidR="005B193D" w:rsidRDefault="005B193D" w:rsidP="005B193D">
      <w:r>
        <w:t>27/10/2023</w:t>
      </w:r>
    </w:p>
    <w:p w14:paraId="60696E92" w14:textId="77777777" w:rsidR="005B193D" w:rsidRDefault="005B193D" w:rsidP="005B193D">
      <w:r>
        <w:t>Data de Fim</w:t>
      </w:r>
    </w:p>
    <w:p w14:paraId="159A752E" w14:textId="3DC966D8" w:rsidR="005B193D" w:rsidRDefault="005B193D">
      <w:r>
        <w:t>28/10/2023</w:t>
      </w:r>
      <w:r>
        <w:cr/>
      </w:r>
      <w:r>
        <w:br w:type="page"/>
      </w:r>
    </w:p>
    <w:p w14:paraId="17C25757" w14:textId="6E044983" w:rsidR="005B193D" w:rsidRPr="005B193D" w:rsidRDefault="005B193D" w:rsidP="005B193D">
      <w:pPr>
        <w:rPr>
          <w:b/>
          <w:bCs/>
          <w:sz w:val="32"/>
          <w:szCs w:val="32"/>
        </w:rPr>
      </w:pPr>
      <w:r w:rsidRPr="005B193D">
        <w:rPr>
          <w:b/>
          <w:bCs/>
          <w:sz w:val="32"/>
          <w:szCs w:val="32"/>
        </w:rPr>
        <w:lastRenderedPageBreak/>
        <w:t>ATOS DA CMSP</w:t>
      </w:r>
    </w:p>
    <w:p w14:paraId="7036274A" w14:textId="6FA7E9D4" w:rsidR="005B193D" w:rsidRPr="005B193D" w:rsidRDefault="005B193D" w:rsidP="005B193D">
      <w:pPr>
        <w:rPr>
          <w:b/>
          <w:bCs/>
        </w:rPr>
      </w:pPr>
      <w:r w:rsidRPr="005B193D">
        <w:rPr>
          <w:b/>
          <w:bCs/>
        </w:rPr>
        <w:t>COMISSÃO DE FINANÇAS E ORÇAMENTO</w:t>
      </w:r>
    </w:p>
    <w:p w14:paraId="688E2A41" w14:textId="77777777" w:rsidR="005B193D" w:rsidRDefault="005B193D" w:rsidP="005B193D">
      <w:r>
        <w:t>Audiência Pública A Comissão de Finanças e Orçamento convida o público interessado a participar da audiência pública que esta Comissão realizará sobre a seguinte matéria: PL 578/2023 - Executivo (Pref. Ricardo Nunes) - Estima a receita e fixa a despesa do Município de São Paulo para o exercício de 2024.</w:t>
      </w:r>
    </w:p>
    <w:p w14:paraId="30F800DE" w14:textId="77777777" w:rsidR="005B193D" w:rsidRDefault="005B193D" w:rsidP="005B193D">
      <w:r>
        <w:t>5ª Audiência Pública Temática ao Orçamento 2024 - Trabalho, Desenvolvimento e Inovação, compreendendo:</w:t>
      </w:r>
    </w:p>
    <w:p w14:paraId="354604CA" w14:textId="77777777" w:rsidR="005B193D" w:rsidRDefault="005B193D" w:rsidP="005B193D">
      <w:r>
        <w:t>- Secretária Municipal de Desenvolvimento Econômico e Trabalho;</w:t>
      </w:r>
    </w:p>
    <w:p w14:paraId="5A327F71" w14:textId="77777777" w:rsidR="005B193D" w:rsidRDefault="005B193D" w:rsidP="005B193D">
      <w:r>
        <w:t>- Diretor Presidente da SP Negócios;</w:t>
      </w:r>
    </w:p>
    <w:p w14:paraId="5E4FE585" w14:textId="77777777" w:rsidR="005B193D" w:rsidRDefault="005B193D" w:rsidP="005B193D">
      <w:r>
        <w:t>- Diretor Presidente da Empresa de Tecnologia da Informação e Comunicação do Município de São Paulo - PRODAM-SP;</w:t>
      </w:r>
    </w:p>
    <w:p w14:paraId="3A25067E" w14:textId="77777777" w:rsidR="005B193D" w:rsidRDefault="005B193D" w:rsidP="005B193D">
      <w:r>
        <w:t>- Secretário Municipal de Inovação e Tecnologia;</w:t>
      </w:r>
    </w:p>
    <w:p w14:paraId="3976EE2F" w14:textId="77777777" w:rsidR="005B193D" w:rsidRDefault="005B193D" w:rsidP="005B193D">
      <w:r>
        <w:t>- Fundação Paulistana de Educação Tecnologia e Cultura. Data: 31/10/2023 (terça-feira)</w:t>
      </w:r>
    </w:p>
    <w:p w14:paraId="229C55D2" w14:textId="77777777" w:rsidR="005B193D" w:rsidRDefault="005B193D" w:rsidP="005B193D">
      <w:r>
        <w:t>Horário: 10h00</w:t>
      </w:r>
    </w:p>
    <w:p w14:paraId="62951D79" w14:textId="77777777" w:rsidR="005B193D" w:rsidRDefault="005B193D" w:rsidP="005B193D">
      <w:r>
        <w:t xml:space="preserve">Local: Câmara Municipal - Salão Nobre Presidente João Brasil </w:t>
      </w:r>
      <w:proofErr w:type="gramStart"/>
      <w:r>
        <w:t>Vita(</w:t>
      </w:r>
      <w:proofErr w:type="gramEnd"/>
      <w:r>
        <w:t>8º andar) e Auditório Virtual</w:t>
      </w:r>
    </w:p>
    <w:p w14:paraId="0D98900A" w14:textId="77777777" w:rsidR="005B193D" w:rsidRDefault="005B193D" w:rsidP="005B193D">
      <w:r>
        <w:t>Endereço: Viaduto Jacareí, 100 - Bela Vista</w:t>
      </w:r>
    </w:p>
    <w:p w14:paraId="30DA8462" w14:textId="77777777" w:rsidR="005B193D" w:rsidRDefault="005B193D" w:rsidP="005B193D">
      <w:r>
        <w:t>Para assistir: Será permitido o acesso do público até o limite de capacidade do auditório. O evento será transmitido ao vivo pelo portal da Câmara Municipal de São Paulo, através dos Auditórios Online (www.saopaulo.sp.leg.br/</w:t>
      </w:r>
      <w:proofErr w:type="spellStart"/>
      <w:r>
        <w:t>transparencia</w:t>
      </w:r>
      <w:proofErr w:type="spellEnd"/>
      <w:r>
        <w:t>/</w:t>
      </w:r>
      <w:proofErr w:type="spellStart"/>
      <w:r>
        <w:t>auditorios</w:t>
      </w:r>
      <w:proofErr w:type="spellEnd"/>
      <w:r>
        <w:t>-online), e pelos endereços da Câmara Municipal no Youtube (www.youtube.com/</w:t>
      </w:r>
      <w:proofErr w:type="spellStart"/>
      <w:r>
        <w:t>camarasaopaulo</w:t>
      </w:r>
      <w:proofErr w:type="spellEnd"/>
      <w:r>
        <w:t>) e Facebook (www.facebook.com/</w:t>
      </w:r>
      <w:proofErr w:type="spellStart"/>
      <w:r>
        <w:t>camarasaopaulo</w:t>
      </w:r>
      <w:proofErr w:type="spellEnd"/>
      <w:r>
        <w:t>).</w:t>
      </w:r>
    </w:p>
    <w:p w14:paraId="4A1578A5" w14:textId="77777777" w:rsidR="005B193D" w:rsidRDefault="005B193D" w:rsidP="005B193D">
      <w:r>
        <w:t>Para participar: Inscreva-se para participar ao vivo por videoconferência através do Portal da CMSP na internet, em</w:t>
      </w:r>
    </w:p>
    <w:p w14:paraId="34C23200" w14:textId="77777777" w:rsidR="005B193D" w:rsidRDefault="005B193D" w:rsidP="005B193D">
      <w:r>
        <w:t>www.saopaulo.sp.leg.br/audienciaspublicas/inscricoes ou encaminhe sua manifestação por escrito em www.saopaulo.sp.leg.br/orcamento2024/. Também serão permitidas inscrições para participação do público presente no auditório.</w:t>
      </w:r>
    </w:p>
    <w:p w14:paraId="727B45C8" w14:textId="1904FE99" w:rsidR="00E40DDB" w:rsidRPr="00E40DDB" w:rsidRDefault="005B193D" w:rsidP="005B193D">
      <w:r>
        <w:t>Para maiores informações, entre em contato pelo e-mail financas@saopaulo.sp.leg.br</w:t>
      </w:r>
      <w:r>
        <w:cr/>
      </w:r>
    </w:p>
    <w:sectPr w:rsidR="00E40DDB" w:rsidRPr="00E4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4CAB"/>
    <w:rsid w:val="005A7F7D"/>
    <w:rsid w:val="005B193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383E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2023-10-30T13:39:00Z</dcterms:created>
  <dcterms:modified xsi:type="dcterms:W3CDTF">2023-10-30T13:47:00Z</dcterms:modified>
</cp:coreProperties>
</file>