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A197" w14:textId="4602C13F" w:rsidR="00CB3BF0" w:rsidRDefault="00B93BB0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23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25DDE4BD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4C9CFA0E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D31CB4B" w14:textId="77777777" w:rsidR="00787892" w:rsidRDefault="00787892" w:rsidP="00787892">
      <w:pPr>
        <w:pStyle w:val="SemEspaamento"/>
        <w:jc w:val="both"/>
      </w:pPr>
    </w:p>
    <w:p w14:paraId="3A50DEC7" w14:textId="77777777" w:rsidR="004C0320" w:rsidRPr="004C0320" w:rsidRDefault="004C0320" w:rsidP="00C75B83">
      <w:pPr>
        <w:spacing w:line="240" w:lineRule="auto"/>
        <w:rPr>
          <w:b/>
          <w:bCs/>
          <w:sz w:val="32"/>
          <w:szCs w:val="32"/>
        </w:rPr>
      </w:pPr>
      <w:r w:rsidRPr="004C0320">
        <w:rPr>
          <w:b/>
          <w:bCs/>
          <w:sz w:val="32"/>
          <w:szCs w:val="32"/>
        </w:rPr>
        <w:t xml:space="preserve">Atos do Executivo </w:t>
      </w:r>
    </w:p>
    <w:p w14:paraId="4B7F4CA9" w14:textId="77777777" w:rsidR="00C75B83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 xml:space="preserve">Gabinete </w:t>
      </w:r>
      <w:r w:rsidR="004C0320" w:rsidRPr="00C75B83">
        <w:rPr>
          <w:b/>
          <w:bCs/>
          <w:sz w:val="24"/>
          <w:szCs w:val="24"/>
        </w:rPr>
        <w:t>D</w:t>
      </w:r>
      <w:r w:rsidR="004C0320">
        <w:rPr>
          <w:b/>
          <w:bCs/>
          <w:sz w:val="24"/>
          <w:szCs w:val="24"/>
        </w:rPr>
        <w:t xml:space="preserve">o Prefeito </w:t>
      </w:r>
    </w:p>
    <w:p w14:paraId="36CC2B71" w14:textId="77777777" w:rsidR="00B93BB0" w:rsidRPr="00B93BB0" w:rsidRDefault="00B93BB0" w:rsidP="00B93BB0">
      <w:pPr>
        <w:rPr>
          <w:b/>
          <w:bCs/>
          <w:sz w:val="24"/>
          <w:szCs w:val="24"/>
        </w:rPr>
      </w:pPr>
      <w:r w:rsidRPr="00B93BB0">
        <w:rPr>
          <w:b/>
          <w:bCs/>
          <w:sz w:val="24"/>
          <w:szCs w:val="24"/>
        </w:rPr>
        <w:t>Documento: 092110640 | Portaria</w:t>
      </w:r>
    </w:p>
    <w:p w14:paraId="51AB62DE" w14:textId="77777777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 xml:space="preserve">Portaria nº 198 de 20 de outubro de </w:t>
      </w:r>
      <w:proofErr w:type="spellStart"/>
      <w:r w:rsidRPr="00B93BB0">
        <w:rPr>
          <w:sz w:val="24"/>
          <w:szCs w:val="24"/>
        </w:rPr>
        <w:t>de</w:t>
      </w:r>
      <w:proofErr w:type="spellEnd"/>
      <w:r w:rsidRPr="00B93BB0">
        <w:rPr>
          <w:sz w:val="24"/>
          <w:szCs w:val="24"/>
        </w:rPr>
        <w:t xml:space="preserve"> 2023</w:t>
      </w:r>
    </w:p>
    <w:p w14:paraId="36FCD02A" w14:textId="77777777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>Processo SEI 6023.2023/0002002-4</w:t>
      </w:r>
    </w:p>
    <w:p w14:paraId="4BA36578" w14:textId="3AA7A704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>VITOR DE ALMEIDA SAMPAIO, Chefe de Gabinete do Prefeito, usando das atribuições conferidas pelo artigo 1º, inciso I, alínea “b”, do Decreto 58.696, de 3 de abril</w:t>
      </w:r>
      <w:r>
        <w:rPr>
          <w:sz w:val="24"/>
          <w:szCs w:val="24"/>
        </w:rPr>
        <w:t xml:space="preserve"> </w:t>
      </w:r>
      <w:r w:rsidRPr="00B93BB0">
        <w:rPr>
          <w:sz w:val="24"/>
          <w:szCs w:val="24"/>
        </w:rPr>
        <w:t>de 2019,</w:t>
      </w:r>
    </w:p>
    <w:p w14:paraId="56787E1D" w14:textId="77777777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 xml:space="preserve">R E S O L V </w:t>
      </w:r>
      <w:proofErr w:type="gramStart"/>
      <w:r w:rsidRPr="00B93BB0">
        <w:rPr>
          <w:sz w:val="24"/>
          <w:szCs w:val="24"/>
        </w:rPr>
        <w:t>E :</w:t>
      </w:r>
      <w:proofErr w:type="gramEnd"/>
    </w:p>
    <w:p w14:paraId="42F4CD43" w14:textId="1B6C0292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>Designar o senhor HUMBERTO DE ALENCAR PIZZA DA SILVA, RF 892.433.3, para, no período de 22 de outubro a 01 de novembro de 2023, responder pelo cargo de</w:t>
      </w:r>
      <w:r>
        <w:rPr>
          <w:sz w:val="24"/>
          <w:szCs w:val="24"/>
        </w:rPr>
        <w:t xml:space="preserve"> </w:t>
      </w:r>
      <w:r w:rsidRPr="00B93BB0">
        <w:rPr>
          <w:sz w:val="24"/>
          <w:szCs w:val="24"/>
        </w:rPr>
        <w:t>Secretário Municipal, referência SM, da Secretaria Municipal de Inovação e Tecnologia, em razão do afastamento do titular, o senhor BRUNO MARCELLO DE</w:t>
      </w:r>
      <w:r>
        <w:rPr>
          <w:sz w:val="24"/>
          <w:szCs w:val="24"/>
        </w:rPr>
        <w:t xml:space="preserve"> </w:t>
      </w:r>
      <w:r w:rsidRPr="00B93BB0">
        <w:rPr>
          <w:sz w:val="24"/>
          <w:szCs w:val="24"/>
        </w:rPr>
        <w:t>OLIVEIRA LIMA, RF 918.396.5, para tratar de assuntos particulares.</w:t>
      </w:r>
    </w:p>
    <w:p w14:paraId="4473565C" w14:textId="77777777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>VITOR DE ALMEIDA SAMPAIO</w:t>
      </w:r>
    </w:p>
    <w:p w14:paraId="17C4EB27" w14:textId="77777777" w:rsidR="00B93BB0" w:rsidRP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>Chefe de Gabinete do Prefeito</w:t>
      </w:r>
    </w:p>
    <w:p w14:paraId="699CBA09" w14:textId="3B8417FA" w:rsidR="00B93BB0" w:rsidRDefault="00B93BB0" w:rsidP="00B93BB0">
      <w:pPr>
        <w:rPr>
          <w:sz w:val="24"/>
          <w:szCs w:val="24"/>
        </w:rPr>
      </w:pPr>
      <w:r w:rsidRPr="00B93BB0">
        <w:rPr>
          <w:sz w:val="24"/>
          <w:szCs w:val="24"/>
        </w:rPr>
        <w:t xml:space="preserve">O seguinte documento </w:t>
      </w:r>
      <w:proofErr w:type="spellStart"/>
      <w:r w:rsidRPr="00B93BB0">
        <w:rPr>
          <w:sz w:val="24"/>
          <w:szCs w:val="24"/>
        </w:rPr>
        <w:t>publico</w:t>
      </w:r>
      <w:proofErr w:type="spellEnd"/>
      <w:r w:rsidRPr="00B93BB0">
        <w:rPr>
          <w:sz w:val="24"/>
          <w:szCs w:val="24"/>
        </w:rPr>
        <w:t xml:space="preserve"> integra este ato 092021171</w:t>
      </w:r>
    </w:p>
    <w:p w14:paraId="55989D92" w14:textId="77777777" w:rsidR="00B93BB0" w:rsidRDefault="00B93B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9454C0" w14:textId="546D8FB7" w:rsidR="005A7F7D" w:rsidRDefault="00B93BB0" w:rsidP="00B93BB0">
      <w:pPr>
        <w:rPr>
          <w:b/>
          <w:bCs/>
          <w:sz w:val="32"/>
          <w:szCs w:val="32"/>
        </w:rPr>
      </w:pPr>
      <w:r w:rsidRPr="00B93BB0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54D5C0FF" w14:textId="28FBF5C9" w:rsidR="00B93BB0" w:rsidRDefault="00B93BB0" w:rsidP="00B93BB0">
      <w:pPr>
        <w:rPr>
          <w:b/>
          <w:bCs/>
          <w:sz w:val="28"/>
          <w:szCs w:val="28"/>
        </w:rPr>
      </w:pPr>
      <w:r w:rsidRPr="00B93BB0">
        <w:rPr>
          <w:b/>
          <w:bCs/>
          <w:sz w:val="28"/>
          <w:szCs w:val="28"/>
        </w:rPr>
        <w:t>Gabinete da Secretária</w:t>
      </w:r>
    </w:p>
    <w:p w14:paraId="050A0B7F" w14:textId="77777777" w:rsidR="00B93BB0" w:rsidRPr="00B93BB0" w:rsidRDefault="00B93BB0" w:rsidP="00B93BB0">
      <w:pPr>
        <w:rPr>
          <w:b/>
          <w:bCs/>
        </w:rPr>
      </w:pPr>
      <w:r w:rsidRPr="00B93BB0">
        <w:rPr>
          <w:b/>
          <w:bCs/>
        </w:rPr>
        <w:t xml:space="preserve">Documento: 092038647 | Despacho </w:t>
      </w:r>
      <w:proofErr w:type="spellStart"/>
      <w:r w:rsidRPr="00B93BB0">
        <w:rPr>
          <w:b/>
          <w:bCs/>
        </w:rPr>
        <w:t>Autorizatório</w:t>
      </w:r>
      <w:proofErr w:type="spellEnd"/>
    </w:p>
    <w:p w14:paraId="6D67B810" w14:textId="77777777" w:rsidR="00B93BB0" w:rsidRPr="00B93BB0" w:rsidRDefault="00B93BB0" w:rsidP="00B93BB0">
      <w:r w:rsidRPr="00B93BB0">
        <w:t>6064.2023/0001153-3</w:t>
      </w:r>
    </w:p>
    <w:p w14:paraId="26DC397B" w14:textId="3232A3B1" w:rsidR="00B93BB0" w:rsidRPr="00B93BB0" w:rsidRDefault="00B93BB0" w:rsidP="00B93BB0">
      <w:r w:rsidRPr="00B93BB0">
        <w:t>I - No exercício da competência que me foi atribuída por meio da Portaria SMDET n. 33, de 09 de outubro de 2023 e, à vista das informações</w:t>
      </w:r>
      <w:r>
        <w:t xml:space="preserve"> </w:t>
      </w:r>
      <w:r w:rsidRPr="00B93BB0">
        <w:t xml:space="preserve">constantes no processo em epígrafe, CONSIDERO JUSTIFICADO, com fundamento no parágrafo único do artigo 6º do Decreto Municipal n.48.743/2007, o afastamento do servidor </w:t>
      </w:r>
      <w:proofErr w:type="spellStart"/>
      <w:r w:rsidRPr="00B93BB0">
        <w:t>Luis</w:t>
      </w:r>
      <w:proofErr w:type="spellEnd"/>
      <w:r w:rsidRPr="00B93BB0">
        <w:t xml:space="preserve"> Fernando da Silva e Silva, RF.: 883.237.4, Chefe de Núcleo I, da Coordenadoria de Desenvolvimento Econômico desta SMDET, para assessorar a Secretária Municipal de Desenvolvimento Econômico e Trabalho no Fórum ICA </w:t>
      </w:r>
      <w:proofErr w:type="spellStart"/>
      <w:r w:rsidRPr="00B93BB0">
        <w:t>Academy</w:t>
      </w:r>
      <w:proofErr w:type="spellEnd"/>
      <w:r w:rsidRPr="00B93BB0">
        <w:t>, realizado na</w:t>
      </w:r>
      <w:r>
        <w:t xml:space="preserve"> </w:t>
      </w:r>
      <w:r w:rsidRPr="00B93BB0">
        <w:t>cidade do Rio de Janeiro, nos dias 11 a 15 de setembro de 2023, de acordo com o documento contido no referido processo sob nº 091608086.</w:t>
      </w:r>
    </w:p>
    <w:p w14:paraId="6995E146" w14:textId="77777777" w:rsidR="00B93BB0" w:rsidRPr="00B93BB0" w:rsidRDefault="00B93BB0" w:rsidP="00B93BB0">
      <w:r w:rsidRPr="00B93BB0">
        <w:t>II - PUBLIQUE-SE.</w:t>
      </w:r>
    </w:p>
    <w:p w14:paraId="52A27464" w14:textId="168A6FEC" w:rsidR="00B93BB0" w:rsidRPr="00B93BB0" w:rsidRDefault="00B93BB0" w:rsidP="00B93BB0">
      <w:r w:rsidRPr="00B93BB0">
        <w:t>III - Restituam-se os autos ao Departamento de Gestão de Pessoas da SMDET, para adoção das providências preconizadas no parágrafo único do</w:t>
      </w:r>
      <w:r>
        <w:t xml:space="preserve"> </w:t>
      </w:r>
      <w:r w:rsidRPr="00B93BB0">
        <w:t>artigo 6º do Decreto Municipal n. 48.743/2007.</w:t>
      </w:r>
      <w:r w:rsidRPr="00B93BB0">
        <w:rPr>
          <w:b/>
          <w:bCs/>
          <w:sz w:val="32"/>
          <w:szCs w:val="32"/>
        </w:rPr>
        <w:cr/>
      </w:r>
    </w:p>
    <w:sectPr w:rsidR="00B93BB0" w:rsidRPr="00B93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85CB7"/>
    <w:rsid w:val="005A7F7D"/>
    <w:rsid w:val="005F4874"/>
    <w:rsid w:val="005F7424"/>
    <w:rsid w:val="00601326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93BB0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EF22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2023-10-23T14:29:00Z</dcterms:created>
  <dcterms:modified xsi:type="dcterms:W3CDTF">2023-10-23T14:38:00Z</dcterms:modified>
</cp:coreProperties>
</file>