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2F76FD21" w:rsidR="002777E8" w:rsidRPr="00AD7313" w:rsidRDefault="00585CB7" w:rsidP="00F97B2A">
      <w:pPr>
        <w:pStyle w:val="SemEspaamento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</w:t>
      </w:r>
      <w:r w:rsidR="00ED7B17">
        <w:rPr>
          <w:b/>
          <w:color w:val="000000" w:themeColor="text1"/>
          <w:sz w:val="32"/>
        </w:rPr>
        <w:t>4</w:t>
      </w:r>
      <w:r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97B2A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97B2A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B667358" w14:textId="138AE2CB" w:rsidR="00585CB7" w:rsidRPr="00AD7313" w:rsidRDefault="000808D5" w:rsidP="00F97B2A">
      <w:pPr>
        <w:jc w:val="both"/>
        <w:rPr>
          <w:b/>
          <w:color w:val="000000" w:themeColor="text1"/>
          <w:sz w:val="28"/>
        </w:rPr>
      </w:pPr>
      <w:bookmarkStart w:id="0" w:name="_Hlk141963169"/>
      <w:r>
        <w:rPr>
          <w:b/>
          <w:color w:val="000000" w:themeColor="text1"/>
          <w:sz w:val="28"/>
        </w:rPr>
        <w:t>Gabinete do Prefeito</w:t>
      </w:r>
    </w:p>
    <w:bookmarkEnd w:id="0"/>
    <w:p w14:paraId="52042AA0" w14:textId="77777777" w:rsidR="00ED7B17" w:rsidRPr="00375740" w:rsidRDefault="00ED7B17" w:rsidP="00ED7B17">
      <w:pPr>
        <w:jc w:val="both"/>
        <w:rPr>
          <w:b/>
          <w:color w:val="000000" w:themeColor="text1"/>
        </w:rPr>
      </w:pPr>
      <w:r w:rsidRPr="00375740">
        <w:rPr>
          <w:b/>
          <w:color w:val="000000" w:themeColor="text1"/>
        </w:rPr>
        <w:t>TÍTULOS DE NOMEAÇÃO</w:t>
      </w:r>
    </w:p>
    <w:p w14:paraId="04E41E96" w14:textId="77777777" w:rsidR="00ED7B17" w:rsidRPr="00ED7B17" w:rsidRDefault="00ED7B17" w:rsidP="00ED7B17">
      <w:pPr>
        <w:jc w:val="both"/>
        <w:rPr>
          <w:b/>
          <w:color w:val="000000" w:themeColor="text1"/>
        </w:rPr>
      </w:pPr>
      <w:r w:rsidRPr="00ED7B17">
        <w:rPr>
          <w:b/>
          <w:color w:val="000000" w:themeColor="text1"/>
        </w:rPr>
        <w:t>Documento: 087646978 | Título de Nomeação</w:t>
      </w:r>
    </w:p>
    <w:p w14:paraId="3E760788" w14:textId="509FE11E" w:rsidR="00ED7B17" w:rsidRPr="00ED7B17" w:rsidRDefault="00375740" w:rsidP="00ED7B17">
      <w:pPr>
        <w:jc w:val="both"/>
        <w:rPr>
          <w:b/>
          <w:color w:val="000000" w:themeColor="text1"/>
        </w:rPr>
      </w:pPr>
      <w:r w:rsidRPr="00ED7B17">
        <w:rPr>
          <w:b/>
          <w:color w:val="000000" w:themeColor="text1"/>
        </w:rPr>
        <w:t>Título</w:t>
      </w:r>
      <w:r w:rsidR="00ED7B17" w:rsidRPr="00ED7B17">
        <w:rPr>
          <w:b/>
          <w:color w:val="000000" w:themeColor="text1"/>
        </w:rPr>
        <w:t xml:space="preserve"> de Nomeação nº 508 de 3 de agosto de 2023</w:t>
      </w:r>
    </w:p>
    <w:p w14:paraId="510BB83C" w14:textId="77777777" w:rsidR="00ED7B17" w:rsidRPr="00ED7B17" w:rsidRDefault="00ED7B17" w:rsidP="00ED7B17">
      <w:pPr>
        <w:jc w:val="both"/>
        <w:rPr>
          <w:b/>
          <w:color w:val="000000" w:themeColor="text1"/>
        </w:rPr>
      </w:pPr>
      <w:r w:rsidRPr="00ED7B17">
        <w:rPr>
          <w:b/>
          <w:color w:val="000000" w:themeColor="text1"/>
        </w:rPr>
        <w:t>Processo SEI 6010.2023/0002178-0</w:t>
      </w:r>
    </w:p>
    <w:p w14:paraId="40015DC9" w14:textId="55D2549D" w:rsidR="00ED7B17" w:rsidRP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>RICARDO NUNES, Prefeito do Município de São Paulo, usando das atribuições que lhe são conferidas por</w:t>
      </w:r>
      <w:r>
        <w:rPr>
          <w:bCs/>
          <w:color w:val="000000" w:themeColor="text1"/>
        </w:rPr>
        <w:t xml:space="preserve"> </w:t>
      </w:r>
      <w:r w:rsidRPr="00ED7B17">
        <w:rPr>
          <w:bCs/>
          <w:color w:val="000000" w:themeColor="text1"/>
        </w:rPr>
        <w:t>lei,</w:t>
      </w:r>
    </w:p>
    <w:p w14:paraId="0F77BCEB" w14:textId="77777777" w:rsidR="00ED7B17" w:rsidRP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>RESOLVE:</w:t>
      </w:r>
    </w:p>
    <w:p w14:paraId="719F3796" w14:textId="65DE68C9" w:rsidR="00ED7B17" w:rsidRP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>Nomear o senhor BRUNO MARCELLO DE OLIVEIRA LIMA, RF 918.396.5, a partir de 04/08/2023, para</w:t>
      </w:r>
      <w:r>
        <w:rPr>
          <w:bCs/>
          <w:color w:val="000000" w:themeColor="text1"/>
        </w:rPr>
        <w:t xml:space="preserve"> </w:t>
      </w:r>
      <w:r w:rsidRPr="00ED7B17">
        <w:rPr>
          <w:bCs/>
          <w:color w:val="000000" w:themeColor="text1"/>
        </w:rPr>
        <w:t>exercer o cargo de Secretário Municipal, Ref. SM, da Secretaria Municipal de Inovação e Tecnologia, vaga</w:t>
      </w:r>
      <w:r>
        <w:rPr>
          <w:bCs/>
          <w:color w:val="000000" w:themeColor="text1"/>
        </w:rPr>
        <w:t xml:space="preserve"> </w:t>
      </w:r>
      <w:r w:rsidRPr="00ED7B17">
        <w:rPr>
          <w:bCs/>
          <w:color w:val="000000" w:themeColor="text1"/>
        </w:rPr>
        <w:t>11819.</w:t>
      </w:r>
    </w:p>
    <w:p w14:paraId="042470D4" w14:textId="77777777" w:rsidR="00ED7B17" w:rsidRP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>PREFEITURA DO MUNICÍPIO DE SÃO PAULO, aos 3 de agosto de 2023, 470°da fundação de São Paulo.</w:t>
      </w:r>
    </w:p>
    <w:p w14:paraId="050927E5" w14:textId="77777777" w:rsidR="00ED7B17" w:rsidRP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>RICARDO NUNES</w:t>
      </w:r>
    </w:p>
    <w:p w14:paraId="4B4C3C7B" w14:textId="77777777" w:rsidR="00ED7B17" w:rsidRP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>Prefeito</w:t>
      </w:r>
    </w:p>
    <w:p w14:paraId="5C32CE68" w14:textId="3AC8B2B6" w:rsidR="00ED7B17" w:rsidRDefault="00ED7B17" w:rsidP="00ED7B17">
      <w:pPr>
        <w:jc w:val="both"/>
        <w:rPr>
          <w:bCs/>
          <w:color w:val="000000" w:themeColor="text1"/>
        </w:rPr>
      </w:pPr>
      <w:r w:rsidRPr="00ED7B17">
        <w:rPr>
          <w:bCs/>
          <w:color w:val="000000" w:themeColor="text1"/>
        </w:rPr>
        <w:t xml:space="preserve">O seguinte documento </w:t>
      </w:r>
      <w:r w:rsidR="00375740" w:rsidRPr="00ED7B17">
        <w:rPr>
          <w:bCs/>
          <w:color w:val="000000" w:themeColor="text1"/>
        </w:rPr>
        <w:t>público</w:t>
      </w:r>
      <w:r w:rsidRPr="00ED7B17">
        <w:rPr>
          <w:bCs/>
          <w:color w:val="000000" w:themeColor="text1"/>
        </w:rPr>
        <w:t xml:space="preserve"> integra este ato 087604444</w:t>
      </w:r>
    </w:p>
    <w:p w14:paraId="669A261E" w14:textId="040582A0" w:rsidR="00375740" w:rsidRPr="00375740" w:rsidRDefault="00375740" w:rsidP="00375740">
      <w:pPr>
        <w:jc w:val="both"/>
        <w:rPr>
          <w:b/>
          <w:color w:val="000000" w:themeColor="text1"/>
        </w:rPr>
      </w:pPr>
    </w:p>
    <w:sectPr w:rsidR="00375740" w:rsidRPr="00375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808D5"/>
    <w:rsid w:val="000A5BFD"/>
    <w:rsid w:val="000D5F81"/>
    <w:rsid w:val="001B305E"/>
    <w:rsid w:val="001E2701"/>
    <w:rsid w:val="002777E8"/>
    <w:rsid w:val="002C3EBE"/>
    <w:rsid w:val="00375740"/>
    <w:rsid w:val="003B081A"/>
    <w:rsid w:val="003B758E"/>
    <w:rsid w:val="003E2DA6"/>
    <w:rsid w:val="004852B0"/>
    <w:rsid w:val="004C2C5E"/>
    <w:rsid w:val="00585CB7"/>
    <w:rsid w:val="005F4874"/>
    <w:rsid w:val="0060162E"/>
    <w:rsid w:val="00686513"/>
    <w:rsid w:val="00751DAE"/>
    <w:rsid w:val="00830B99"/>
    <w:rsid w:val="00851FCB"/>
    <w:rsid w:val="00873E48"/>
    <w:rsid w:val="008C26D4"/>
    <w:rsid w:val="00A066F0"/>
    <w:rsid w:val="00A13089"/>
    <w:rsid w:val="00A423CC"/>
    <w:rsid w:val="00A739D6"/>
    <w:rsid w:val="00AD7313"/>
    <w:rsid w:val="00BA7B94"/>
    <w:rsid w:val="00C52F94"/>
    <w:rsid w:val="00C60A0A"/>
    <w:rsid w:val="00C96317"/>
    <w:rsid w:val="00CF5984"/>
    <w:rsid w:val="00DC4613"/>
    <w:rsid w:val="00E47B14"/>
    <w:rsid w:val="00ED7B17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2023-08-04T16:06:00Z</dcterms:created>
  <dcterms:modified xsi:type="dcterms:W3CDTF">2023-08-04T16:06:00Z</dcterms:modified>
</cp:coreProperties>
</file>