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028A" w14:textId="68DF7F89" w:rsidR="002777E8" w:rsidRPr="00AD7313" w:rsidRDefault="00585CB7" w:rsidP="00654B95">
      <w:pPr>
        <w:pStyle w:val="NoSpacing"/>
        <w:jc w:val="both"/>
        <w:rPr>
          <w:b/>
          <w:color w:val="000000" w:themeColor="text1"/>
          <w:sz w:val="32"/>
        </w:rPr>
      </w:pPr>
      <w:r w:rsidRPr="00AD7313">
        <w:rPr>
          <w:b/>
          <w:color w:val="000000" w:themeColor="text1"/>
          <w:sz w:val="32"/>
        </w:rPr>
        <w:t>0</w:t>
      </w:r>
      <w:r w:rsidR="00126B74">
        <w:rPr>
          <w:b/>
          <w:color w:val="000000" w:themeColor="text1"/>
          <w:sz w:val="32"/>
        </w:rPr>
        <w:t>2</w:t>
      </w:r>
      <w:r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043A529C" w14:textId="77777777" w:rsidR="002777E8" w:rsidRPr="00AD7313" w:rsidRDefault="002777E8" w:rsidP="00654B95">
      <w:pPr>
        <w:jc w:val="both"/>
        <w:rPr>
          <w:color w:val="000000" w:themeColor="text1"/>
        </w:rPr>
      </w:pPr>
    </w:p>
    <w:p w14:paraId="4C7FE26B" w14:textId="77777777" w:rsidR="002777E8" w:rsidRPr="00AD7313" w:rsidRDefault="002777E8" w:rsidP="00654B95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611E021A" w14:textId="77777777" w:rsidR="00585CB7" w:rsidRPr="00AD7313" w:rsidRDefault="00585CB7" w:rsidP="00654B95">
      <w:pPr>
        <w:jc w:val="both"/>
        <w:rPr>
          <w:b/>
          <w:color w:val="000000" w:themeColor="text1"/>
          <w:sz w:val="28"/>
        </w:rPr>
      </w:pPr>
      <w:r w:rsidRPr="00AD7313">
        <w:rPr>
          <w:b/>
          <w:color w:val="000000" w:themeColor="text1"/>
          <w:sz w:val="28"/>
        </w:rPr>
        <w:t>Secretaria Municipal de Desenvolvimento Econômico e Trabalho</w:t>
      </w:r>
    </w:p>
    <w:p w14:paraId="296ED1AB" w14:textId="497B2EA3" w:rsidR="00126B74" w:rsidRDefault="00126B74" w:rsidP="00654B95">
      <w:pPr>
        <w:jc w:val="both"/>
        <w:rPr>
          <w:b/>
          <w:color w:val="000000" w:themeColor="text1"/>
        </w:rPr>
      </w:pPr>
      <w:r w:rsidRPr="00126B74">
        <w:rPr>
          <w:b/>
          <w:color w:val="000000" w:themeColor="text1"/>
        </w:rPr>
        <w:t>Gabinete da Secretária</w:t>
      </w:r>
    </w:p>
    <w:p w14:paraId="5371D7FC" w14:textId="77777777" w:rsidR="00126B74" w:rsidRPr="00126B74" w:rsidRDefault="00126B74" w:rsidP="00654B95">
      <w:pPr>
        <w:jc w:val="both"/>
        <w:rPr>
          <w:b/>
          <w:color w:val="000000" w:themeColor="text1"/>
        </w:rPr>
      </w:pPr>
      <w:r w:rsidRPr="00126B74">
        <w:rPr>
          <w:b/>
          <w:color w:val="000000" w:themeColor="text1"/>
        </w:rPr>
        <w:t>Documento: 087368911 | Despacho Autorizatório</w:t>
      </w:r>
    </w:p>
    <w:p w14:paraId="5177B889" w14:textId="77777777" w:rsidR="00126B74" w:rsidRPr="00126B74" w:rsidRDefault="00126B74" w:rsidP="00654B95">
      <w:pPr>
        <w:jc w:val="both"/>
        <w:rPr>
          <w:b/>
          <w:color w:val="000000" w:themeColor="text1"/>
        </w:rPr>
      </w:pPr>
      <w:r w:rsidRPr="00126B74">
        <w:rPr>
          <w:b/>
          <w:color w:val="000000" w:themeColor="text1"/>
        </w:rPr>
        <w:t>6064.2023/0000559-2</w:t>
      </w:r>
    </w:p>
    <w:p w14:paraId="3E745130" w14:textId="5B1EB296" w:rsidR="00126B74" w:rsidRPr="00126B74" w:rsidRDefault="00126B74" w:rsidP="00654B95">
      <w:pPr>
        <w:jc w:val="both"/>
        <w:rPr>
          <w:bCs/>
          <w:color w:val="000000" w:themeColor="text1"/>
        </w:rPr>
      </w:pPr>
      <w:r w:rsidRPr="00126B74">
        <w:rPr>
          <w:bCs/>
          <w:color w:val="000000" w:themeColor="text1"/>
        </w:rPr>
        <w:t>I - No exercício da competência que me foi conferida por Lei, à vista dos elementos de convicção contidos no presente, especialmente as manifestações do Departamento de Qualificação Profissional (086399025 e 087219709), da Coordenadoria do Trabalho (087351120), da Supervisão de Execução Orçamentária e Financeira (087234415), com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fundamento na Lei Municipal n. 13.178/01, alterada pela Lei n. 13.689/2003 e regulamentado pelo Decreto Municipal n. 44.484/04 com nova redação pelo Decreto n.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44.661/2004, AUTORIZO a ampliação no âmbito do Programa Operação Trablho - POT, o “Projeto Oportunidade”, que consite na capacitação profissional (atividades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laborais, qualificação técnica e competências socioemocionais) nos equipamentos da Secretaria Municipal de Desenvolvimento Econômico e Trabalho - SMDET - para pessoas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desempregadas, que se encontrem em situação de rua, participantes que findaram o programa Bolsa Trabalho/Bolsa do Povo e pessoas em situação de vulnerabilidade com o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propósito de geração de renda e reinserção no mundo do trabalho, conforme Plano de Trabalho (086398817), a partir de agosto de 2023, com concessão de até mais 600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(seiscentas) bolsa auxílios mensais, cujo valor unitário será de R$ 1.386,00 (um mil, trezentos e oitenta e seis reais), ampliando o valor mensal estimado em mais R$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831.600,00 (oitocentos e trinta e um mil e seiscentos reais), totalizando até 1.000 (mil) bolsas auxílios mensais, com vigência até junho de 2024.</w:t>
      </w:r>
    </w:p>
    <w:p w14:paraId="0F5B7E20" w14:textId="77777777" w:rsidR="00126B74" w:rsidRPr="00126B74" w:rsidRDefault="00126B74" w:rsidP="00654B95">
      <w:pPr>
        <w:jc w:val="both"/>
        <w:rPr>
          <w:bCs/>
          <w:color w:val="000000" w:themeColor="text1"/>
        </w:rPr>
      </w:pPr>
      <w:r w:rsidRPr="00126B74">
        <w:rPr>
          <w:bCs/>
          <w:color w:val="000000" w:themeColor="text1"/>
        </w:rPr>
        <w:t>II - Desta forma, AUTORIZO a emissão da respectiva nota de empenho no valor de R$ 4.158.000,00 (quatro milhões, cento e cinquenta e oito mil reais), a favor da AÇÃO</w:t>
      </w:r>
    </w:p>
    <w:p w14:paraId="10B37CCE" w14:textId="546220F5" w:rsidR="00126B74" w:rsidRPr="00126B74" w:rsidRDefault="00126B74" w:rsidP="00654B95">
      <w:pPr>
        <w:jc w:val="both"/>
        <w:rPr>
          <w:bCs/>
          <w:color w:val="000000" w:themeColor="text1"/>
        </w:rPr>
      </w:pPr>
      <w:r w:rsidRPr="00126B74">
        <w:rPr>
          <w:bCs/>
          <w:color w:val="000000" w:themeColor="text1"/>
        </w:rPr>
        <w:t>COLETIVA DE TRABALHO - CNPJ. 00.000.000/9651-20, conforme notas de reserva n. 51.721/2023 (087234383) e n. 51.722/2023 (087234391), que onerará a dotação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orçamentária 30.10.11.333.3019.4432.33904800.00, do presente exercício, observando as disposições contidas nas Leis Complementares 101, 4 de maio de 2000, e 131, de 27</w:t>
      </w:r>
      <w:r>
        <w:rPr>
          <w:bCs/>
          <w:color w:val="000000" w:themeColor="text1"/>
        </w:rPr>
        <w:t xml:space="preserve"> </w:t>
      </w:r>
      <w:r w:rsidRPr="00126B74">
        <w:rPr>
          <w:bCs/>
          <w:color w:val="000000" w:themeColor="text1"/>
        </w:rPr>
        <w:t>de maio de 2009.</w:t>
      </w:r>
    </w:p>
    <w:p w14:paraId="50C7B072" w14:textId="77777777" w:rsidR="00126B74" w:rsidRPr="00126B74" w:rsidRDefault="00126B74" w:rsidP="00654B95">
      <w:pPr>
        <w:jc w:val="both"/>
        <w:rPr>
          <w:bCs/>
          <w:color w:val="000000" w:themeColor="text1"/>
        </w:rPr>
      </w:pPr>
      <w:r w:rsidRPr="00126B74">
        <w:rPr>
          <w:bCs/>
          <w:color w:val="000000" w:themeColor="text1"/>
        </w:rPr>
        <w:t>III - PUBLIQUE-SE.</w:t>
      </w:r>
    </w:p>
    <w:p w14:paraId="17C8D571" w14:textId="77777777" w:rsidR="00126B74" w:rsidRPr="00126B74" w:rsidRDefault="00126B74" w:rsidP="00654B95">
      <w:pPr>
        <w:jc w:val="both"/>
        <w:rPr>
          <w:bCs/>
          <w:color w:val="000000" w:themeColor="text1"/>
        </w:rPr>
      </w:pPr>
      <w:r w:rsidRPr="00126B74">
        <w:rPr>
          <w:bCs/>
          <w:color w:val="000000" w:themeColor="text1"/>
        </w:rPr>
        <w:t>IV - PROVIDÊNCIAS POSTERIORES.</w:t>
      </w:r>
    </w:p>
    <w:p w14:paraId="0EB1033B" w14:textId="77777777" w:rsidR="00126B74" w:rsidRPr="00126B74" w:rsidRDefault="00126B74" w:rsidP="00654B95">
      <w:pPr>
        <w:jc w:val="both"/>
        <w:rPr>
          <w:bCs/>
          <w:color w:val="000000" w:themeColor="text1"/>
        </w:rPr>
      </w:pPr>
      <w:r w:rsidRPr="00126B74">
        <w:rPr>
          <w:bCs/>
          <w:color w:val="000000" w:themeColor="text1"/>
        </w:rPr>
        <w:t>1. Ao Departamento de Administração e Finanças para providências contábeis e orçamentárias; e</w:t>
      </w:r>
    </w:p>
    <w:p w14:paraId="5C69552D" w14:textId="588D8D86" w:rsidR="00126B74" w:rsidRPr="00126B74" w:rsidRDefault="00126B74" w:rsidP="00654B95">
      <w:pPr>
        <w:jc w:val="both"/>
        <w:rPr>
          <w:bCs/>
          <w:color w:val="000000" w:themeColor="text1"/>
        </w:rPr>
      </w:pPr>
      <w:r w:rsidRPr="00126B74">
        <w:rPr>
          <w:bCs/>
          <w:color w:val="000000" w:themeColor="text1"/>
        </w:rPr>
        <w:t>2. Após, à Coordenadoria do Trabalho desta Pasta para providências quanto a execução.</w:t>
      </w:r>
    </w:p>
    <w:sectPr w:rsidR="00126B74" w:rsidRPr="00126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8277D"/>
    <w:rsid w:val="000D5F81"/>
    <w:rsid w:val="00126B74"/>
    <w:rsid w:val="001B305E"/>
    <w:rsid w:val="001E2701"/>
    <w:rsid w:val="002777E8"/>
    <w:rsid w:val="002C3EBE"/>
    <w:rsid w:val="003B758E"/>
    <w:rsid w:val="004C2C5E"/>
    <w:rsid w:val="00585CB7"/>
    <w:rsid w:val="0060162E"/>
    <w:rsid w:val="00654B95"/>
    <w:rsid w:val="00686513"/>
    <w:rsid w:val="00751DAE"/>
    <w:rsid w:val="00830B99"/>
    <w:rsid w:val="00873E48"/>
    <w:rsid w:val="008C26D4"/>
    <w:rsid w:val="00A423CC"/>
    <w:rsid w:val="00A739D6"/>
    <w:rsid w:val="00AD7313"/>
    <w:rsid w:val="00BA7B94"/>
    <w:rsid w:val="00C52F94"/>
    <w:rsid w:val="00C96317"/>
    <w:rsid w:val="00DC4613"/>
    <w:rsid w:val="00E47B14"/>
    <w:rsid w:val="00F15FF3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1A34"/>
  <w15:docId w15:val="{8AE3C3EE-5D80-4AF7-B60F-4566508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7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Mamyaki</cp:lastModifiedBy>
  <cp:revision>3</cp:revision>
  <dcterms:created xsi:type="dcterms:W3CDTF">2023-08-02T16:59:00Z</dcterms:created>
  <dcterms:modified xsi:type="dcterms:W3CDTF">2023-08-02T17:02:00Z</dcterms:modified>
</cp:coreProperties>
</file>