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30D" w:rsidRDefault="007B230D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B230D" w:rsidRDefault="007B230D" w:rsidP="007B230D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</w:t>
      </w:r>
      <w:r w:rsidR="00EA76DC">
        <w:rPr>
          <w:rFonts w:ascii="Verdana" w:hAnsi="Verdana"/>
          <w:b/>
          <w:sz w:val="24"/>
          <w:szCs w:val="24"/>
        </w:rPr>
        <w:t>cado no D.O.C. São Paulo,162</w:t>
      </w:r>
      <w:r>
        <w:rPr>
          <w:rFonts w:ascii="Verdana" w:hAnsi="Verdana"/>
          <w:b/>
          <w:sz w:val="24"/>
          <w:szCs w:val="24"/>
        </w:rPr>
        <w:t>, Ano 66,</w:t>
      </w:r>
      <w:r w:rsidR="00C224FD">
        <w:rPr>
          <w:rFonts w:ascii="Verdana" w:hAnsi="Verdana"/>
          <w:b/>
          <w:sz w:val="24"/>
          <w:szCs w:val="24"/>
        </w:rPr>
        <w:t xml:space="preserve">  Quin</w:t>
      </w:r>
      <w:r w:rsidR="00C659CA">
        <w:rPr>
          <w:rFonts w:ascii="Verdana" w:hAnsi="Verdana"/>
          <w:b/>
          <w:sz w:val="24"/>
          <w:szCs w:val="24"/>
        </w:rPr>
        <w:t>ta-feira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A01D43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 w:rsidR="00C224FD">
        <w:rPr>
          <w:rFonts w:ascii="Verdana" w:hAnsi="Verdana"/>
          <w:b/>
          <w:sz w:val="24"/>
          <w:szCs w:val="24"/>
        </w:rPr>
        <w:t>9 de Agosto</w:t>
      </w:r>
      <w:r w:rsidR="00153768">
        <w:rPr>
          <w:rFonts w:ascii="Verdana" w:hAnsi="Verdana"/>
          <w:b/>
          <w:sz w:val="24"/>
          <w:szCs w:val="24"/>
        </w:rPr>
        <w:t xml:space="preserve"> de 2021</w:t>
      </w:r>
    </w:p>
    <w:p w:rsidR="002643CA" w:rsidRDefault="002643CA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643CA" w:rsidRPr="002643CA" w:rsidRDefault="002643CA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43CA">
        <w:rPr>
          <w:rFonts w:ascii="Verdana" w:hAnsi="Verdana"/>
          <w:b/>
          <w:sz w:val="24"/>
          <w:szCs w:val="24"/>
        </w:rPr>
        <w:t>GABINETE DO PREFEITO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43CA">
        <w:rPr>
          <w:rFonts w:ascii="Verdana" w:hAnsi="Verdana"/>
          <w:b/>
          <w:sz w:val="24"/>
          <w:szCs w:val="24"/>
        </w:rPr>
        <w:t>RICARDO NUNES</w:t>
      </w:r>
    </w:p>
    <w:p w:rsidR="00F01F13" w:rsidRDefault="00F01F13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643CA" w:rsidRPr="002643CA" w:rsidRDefault="002643CA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43CA">
        <w:rPr>
          <w:rFonts w:ascii="Verdana" w:hAnsi="Verdana"/>
          <w:b/>
          <w:sz w:val="24"/>
          <w:szCs w:val="24"/>
        </w:rPr>
        <w:t>DECRETOS</w:t>
      </w:r>
    </w:p>
    <w:p w:rsidR="00F01F13" w:rsidRDefault="00F01F13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643CA" w:rsidRPr="002643CA" w:rsidRDefault="002643CA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43CA">
        <w:rPr>
          <w:rFonts w:ascii="Verdana" w:hAnsi="Verdana"/>
          <w:b/>
          <w:sz w:val="24"/>
          <w:szCs w:val="24"/>
        </w:rPr>
        <w:t>DECRET</w:t>
      </w:r>
      <w:r w:rsidR="00F01F13">
        <w:rPr>
          <w:rFonts w:ascii="Verdana" w:hAnsi="Verdana"/>
          <w:b/>
          <w:sz w:val="24"/>
          <w:szCs w:val="24"/>
        </w:rPr>
        <w:t xml:space="preserve">O Nº 60.464, DE 18 DE AGOSTO DE </w:t>
      </w:r>
      <w:r w:rsidRPr="002643CA">
        <w:rPr>
          <w:rFonts w:ascii="Verdana" w:hAnsi="Verdana"/>
          <w:b/>
          <w:sz w:val="24"/>
          <w:szCs w:val="24"/>
        </w:rPr>
        <w:t>2021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Exclui a</w:t>
      </w:r>
      <w:r w:rsidR="00F01F13">
        <w:rPr>
          <w:rFonts w:ascii="Verdana" w:hAnsi="Verdana"/>
          <w:sz w:val="24"/>
          <w:szCs w:val="24"/>
        </w:rPr>
        <w:t xml:space="preserve"> Travessa Cônego Vicente Miguel </w:t>
      </w:r>
      <w:r w:rsidRPr="002643CA">
        <w:rPr>
          <w:rFonts w:ascii="Verdana" w:hAnsi="Verdana"/>
          <w:sz w:val="24"/>
          <w:szCs w:val="24"/>
        </w:rPr>
        <w:t>Marino dos efeitos de oficialização estabelecido</w:t>
      </w:r>
      <w:r w:rsidR="00F01F13">
        <w:rPr>
          <w:rFonts w:ascii="Verdana" w:hAnsi="Verdana"/>
          <w:sz w:val="24"/>
          <w:szCs w:val="24"/>
        </w:rPr>
        <w:t xml:space="preserve">s pelo Decreto nº 10.103, de 16 </w:t>
      </w:r>
      <w:r w:rsidRPr="002643CA">
        <w:rPr>
          <w:rFonts w:ascii="Verdana" w:hAnsi="Verdana"/>
          <w:sz w:val="24"/>
          <w:szCs w:val="24"/>
        </w:rPr>
        <w:t>de agost</w:t>
      </w:r>
      <w:r w:rsidR="00F01F13">
        <w:rPr>
          <w:rFonts w:ascii="Verdana" w:hAnsi="Verdana"/>
          <w:sz w:val="24"/>
          <w:szCs w:val="24"/>
        </w:rPr>
        <w:t xml:space="preserve">o de 1972 e revoga o Decreto nº </w:t>
      </w:r>
      <w:r w:rsidRPr="002643CA">
        <w:rPr>
          <w:rFonts w:ascii="Verdana" w:hAnsi="Verdana"/>
          <w:sz w:val="24"/>
          <w:szCs w:val="24"/>
        </w:rPr>
        <w:t>25.405, de 23 de fevereiro de 1988.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RICARDO NUNES, Prefeit</w:t>
      </w:r>
      <w:r w:rsidR="00F01F13">
        <w:rPr>
          <w:rFonts w:ascii="Verdana" w:hAnsi="Verdana"/>
          <w:sz w:val="24"/>
          <w:szCs w:val="24"/>
        </w:rPr>
        <w:t xml:space="preserve">o do Município de São Paulo, no </w:t>
      </w:r>
      <w:r w:rsidRPr="002643CA">
        <w:rPr>
          <w:rFonts w:ascii="Verdana" w:hAnsi="Verdana"/>
          <w:sz w:val="24"/>
          <w:szCs w:val="24"/>
        </w:rPr>
        <w:t xml:space="preserve">uso das atribuições </w:t>
      </w:r>
      <w:r w:rsidR="00F01F13">
        <w:rPr>
          <w:rFonts w:ascii="Verdana" w:hAnsi="Verdana"/>
          <w:sz w:val="24"/>
          <w:szCs w:val="24"/>
        </w:rPr>
        <w:t xml:space="preserve">que lhe são conferidas por lei, </w:t>
      </w:r>
      <w:r w:rsidRPr="002643CA">
        <w:rPr>
          <w:rFonts w:ascii="Verdana" w:hAnsi="Verdana"/>
          <w:sz w:val="24"/>
          <w:szCs w:val="24"/>
        </w:rPr>
        <w:t>CONSIDERANDO os estudos técnicos e jurídicos levados a efeito nos auto</w:t>
      </w:r>
      <w:r w:rsidR="00F01F13">
        <w:rPr>
          <w:rFonts w:ascii="Verdana" w:hAnsi="Verdana"/>
          <w:sz w:val="24"/>
          <w:szCs w:val="24"/>
        </w:rPr>
        <w:t xml:space="preserve">s do processo administrativo nº </w:t>
      </w:r>
      <w:r w:rsidRPr="002643CA">
        <w:rPr>
          <w:rFonts w:ascii="Verdana" w:hAnsi="Verdana"/>
          <w:sz w:val="24"/>
          <w:szCs w:val="24"/>
        </w:rPr>
        <w:t>6066.2019/0006965-9, qu</w:t>
      </w:r>
      <w:r w:rsidR="00F01F13">
        <w:rPr>
          <w:rFonts w:ascii="Verdana" w:hAnsi="Verdana"/>
          <w:sz w:val="24"/>
          <w:szCs w:val="24"/>
        </w:rPr>
        <w:t xml:space="preserve">e culminaram com o entendimento </w:t>
      </w:r>
      <w:r w:rsidRPr="002643CA">
        <w:rPr>
          <w:rFonts w:ascii="Verdana" w:hAnsi="Verdana"/>
          <w:sz w:val="24"/>
          <w:szCs w:val="24"/>
        </w:rPr>
        <w:t xml:space="preserve">da ausência de elementos que </w:t>
      </w:r>
      <w:r w:rsidR="00F01F13">
        <w:rPr>
          <w:rFonts w:ascii="Verdana" w:hAnsi="Verdana"/>
          <w:sz w:val="24"/>
          <w:szCs w:val="24"/>
        </w:rPr>
        <w:t xml:space="preserve">possam sustentar a incorporação </w:t>
      </w:r>
      <w:r w:rsidRPr="002643CA">
        <w:rPr>
          <w:rFonts w:ascii="Verdana" w:hAnsi="Verdana"/>
          <w:sz w:val="24"/>
          <w:szCs w:val="24"/>
        </w:rPr>
        <w:t>da área da Travessa Cônego Vicente Miguel Marino ao patrimônio público municip</w:t>
      </w:r>
      <w:r w:rsidR="00F01F13">
        <w:rPr>
          <w:rFonts w:ascii="Verdana" w:hAnsi="Verdana"/>
          <w:sz w:val="24"/>
          <w:szCs w:val="24"/>
        </w:rPr>
        <w:t xml:space="preserve">al; </w:t>
      </w:r>
      <w:r w:rsidRPr="002643CA">
        <w:rPr>
          <w:rFonts w:ascii="Verdana" w:hAnsi="Verdana"/>
          <w:sz w:val="24"/>
          <w:szCs w:val="24"/>
        </w:rPr>
        <w:t>CONSIDERANDO as disposi</w:t>
      </w:r>
      <w:r w:rsidR="00F01F13">
        <w:rPr>
          <w:rFonts w:ascii="Verdana" w:hAnsi="Verdana"/>
          <w:sz w:val="24"/>
          <w:szCs w:val="24"/>
        </w:rPr>
        <w:t xml:space="preserve">ções constantes do artigo 4º do </w:t>
      </w:r>
      <w:r w:rsidRPr="002643CA">
        <w:rPr>
          <w:rFonts w:ascii="Verdana" w:hAnsi="Verdana"/>
          <w:sz w:val="24"/>
          <w:szCs w:val="24"/>
        </w:rPr>
        <w:t>Decreto nº 10.103, de 16 de agosto de 1972,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D E C R E T A: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 xml:space="preserve">Art. 1º Fica excluída dos efeitos de oficialização estabelecidos pelo Decreto nº 10.103, de </w:t>
      </w:r>
      <w:r w:rsidR="00F01F13">
        <w:rPr>
          <w:rFonts w:ascii="Verdana" w:hAnsi="Verdana"/>
          <w:sz w:val="24"/>
          <w:szCs w:val="24"/>
        </w:rPr>
        <w:t xml:space="preserve">16 de agosto de 1972 a Travessa </w:t>
      </w:r>
      <w:r w:rsidRPr="002643CA">
        <w:rPr>
          <w:rFonts w:ascii="Verdana" w:hAnsi="Verdana"/>
          <w:sz w:val="24"/>
          <w:szCs w:val="24"/>
        </w:rPr>
        <w:t>Cônego Vicente Miguel Marino, CODLOG 43.988-6, representada na quadra 2 do setor 008</w:t>
      </w:r>
      <w:r w:rsidR="00F01F13">
        <w:rPr>
          <w:rFonts w:ascii="Verdana" w:hAnsi="Verdana"/>
          <w:sz w:val="24"/>
          <w:szCs w:val="24"/>
        </w:rPr>
        <w:t xml:space="preserve"> da planta CPCO nº 291 anexa ao </w:t>
      </w:r>
      <w:r w:rsidRPr="002643CA">
        <w:rPr>
          <w:rFonts w:ascii="Verdana" w:hAnsi="Verdana"/>
          <w:sz w:val="24"/>
          <w:szCs w:val="24"/>
        </w:rPr>
        <w:t>referido Decreto, situada na qua</w:t>
      </w:r>
      <w:r w:rsidR="00F01F13">
        <w:rPr>
          <w:rFonts w:ascii="Verdana" w:hAnsi="Verdana"/>
          <w:sz w:val="24"/>
          <w:szCs w:val="24"/>
        </w:rPr>
        <w:t xml:space="preserve">dra 002 do setor fiscal 008, no </w:t>
      </w:r>
      <w:r w:rsidRPr="002643CA">
        <w:rPr>
          <w:rFonts w:ascii="Verdana" w:hAnsi="Verdana"/>
          <w:sz w:val="24"/>
          <w:szCs w:val="24"/>
        </w:rPr>
        <w:t>Distrito Santa Cecília, Subprefeitura da Sé.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 xml:space="preserve">Art. 2º Em decorrência do disposto no artigo </w:t>
      </w:r>
      <w:r w:rsidR="00F01F13">
        <w:rPr>
          <w:rFonts w:ascii="Verdana" w:hAnsi="Verdana"/>
          <w:sz w:val="24"/>
          <w:szCs w:val="24"/>
        </w:rPr>
        <w:t xml:space="preserve">1º deste </w:t>
      </w:r>
      <w:r w:rsidRPr="002643CA">
        <w:rPr>
          <w:rFonts w:ascii="Verdana" w:hAnsi="Verdana"/>
          <w:sz w:val="24"/>
          <w:szCs w:val="24"/>
        </w:rPr>
        <w:t>decreto, fica revogado em to</w:t>
      </w:r>
      <w:r w:rsidR="00F01F13">
        <w:rPr>
          <w:rFonts w:ascii="Verdana" w:hAnsi="Verdana"/>
          <w:sz w:val="24"/>
          <w:szCs w:val="24"/>
        </w:rPr>
        <w:t xml:space="preserve">dos os seus termos o Decreto nº </w:t>
      </w:r>
      <w:r w:rsidRPr="002643CA">
        <w:rPr>
          <w:rFonts w:ascii="Verdana" w:hAnsi="Verdana"/>
          <w:sz w:val="24"/>
          <w:szCs w:val="24"/>
        </w:rPr>
        <w:t>25.405, de 23 de fevereiro de 1988.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Art. 3º As despesas com</w:t>
      </w:r>
      <w:r w:rsidR="00F01F13">
        <w:rPr>
          <w:rFonts w:ascii="Verdana" w:hAnsi="Verdana"/>
          <w:sz w:val="24"/>
          <w:szCs w:val="24"/>
        </w:rPr>
        <w:t xml:space="preserve"> a execução do presente decreto </w:t>
      </w:r>
      <w:r w:rsidRPr="002643CA">
        <w:rPr>
          <w:rFonts w:ascii="Verdana" w:hAnsi="Verdana"/>
          <w:sz w:val="24"/>
          <w:szCs w:val="24"/>
        </w:rPr>
        <w:t>correrão por conta das dotações orçamentárias próprias.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Art. 4º Este decreto entrará em vigor na</w:t>
      </w:r>
      <w:r w:rsidR="00F01F13">
        <w:rPr>
          <w:rFonts w:ascii="Verdana" w:hAnsi="Verdana"/>
          <w:sz w:val="24"/>
          <w:szCs w:val="24"/>
        </w:rPr>
        <w:t xml:space="preserve"> data de sua </w:t>
      </w:r>
      <w:r w:rsidRPr="002643CA">
        <w:rPr>
          <w:rFonts w:ascii="Verdana" w:hAnsi="Verdana"/>
          <w:sz w:val="24"/>
          <w:szCs w:val="24"/>
        </w:rPr>
        <w:t>publicação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PREFEITURA DO MU</w:t>
      </w:r>
      <w:r w:rsidR="00F01F13">
        <w:rPr>
          <w:rFonts w:ascii="Verdana" w:hAnsi="Verdana"/>
          <w:sz w:val="24"/>
          <w:szCs w:val="24"/>
        </w:rPr>
        <w:t xml:space="preserve">NICÍPIO DE SÃO PAULO, aos 18 de </w:t>
      </w:r>
      <w:r w:rsidRPr="002643CA">
        <w:rPr>
          <w:rFonts w:ascii="Verdana" w:hAnsi="Verdana"/>
          <w:sz w:val="24"/>
          <w:szCs w:val="24"/>
        </w:rPr>
        <w:t>agosto de 2021, 468º da fundação de São Paulo.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RICARDO NUNES, PREFEITO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CESAR ANGEL BOFFA DE A</w:t>
      </w:r>
      <w:r w:rsidR="00F01F13">
        <w:rPr>
          <w:rFonts w:ascii="Verdana" w:hAnsi="Verdana"/>
          <w:sz w:val="24"/>
          <w:szCs w:val="24"/>
        </w:rPr>
        <w:t xml:space="preserve">ZEVEDO, Secretário Municipal de </w:t>
      </w:r>
      <w:r w:rsidRPr="002643CA">
        <w:rPr>
          <w:rFonts w:ascii="Verdana" w:hAnsi="Verdana"/>
          <w:sz w:val="24"/>
          <w:szCs w:val="24"/>
        </w:rPr>
        <w:t>Urbanismo e Licenciamento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lastRenderedPageBreak/>
        <w:t>JOSÉ RICARDO ALVARENGA TRIPOLI, S</w:t>
      </w:r>
      <w:r w:rsidR="00F01F13">
        <w:rPr>
          <w:rFonts w:ascii="Verdana" w:hAnsi="Verdana"/>
          <w:sz w:val="24"/>
          <w:szCs w:val="24"/>
        </w:rPr>
        <w:t xml:space="preserve">ecretário Municipal </w:t>
      </w:r>
      <w:r w:rsidRPr="002643CA">
        <w:rPr>
          <w:rFonts w:ascii="Verdana" w:hAnsi="Verdana"/>
          <w:sz w:val="24"/>
          <w:szCs w:val="24"/>
        </w:rPr>
        <w:t>da Casa Civil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EUNICE APARECIDA DE JESUS PR</w:t>
      </w:r>
      <w:r w:rsidR="00F01F13">
        <w:rPr>
          <w:rFonts w:ascii="Verdana" w:hAnsi="Verdana"/>
          <w:sz w:val="24"/>
          <w:szCs w:val="24"/>
        </w:rPr>
        <w:t xml:space="preserve">UDENTE, Secretária Municipal de </w:t>
      </w:r>
      <w:r w:rsidRPr="002643CA">
        <w:rPr>
          <w:rFonts w:ascii="Verdana" w:hAnsi="Verdana"/>
          <w:sz w:val="24"/>
          <w:szCs w:val="24"/>
        </w:rPr>
        <w:t>Justiça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RUBENS NAMAN RIZE</w:t>
      </w:r>
      <w:r w:rsidR="00F01F13">
        <w:rPr>
          <w:rFonts w:ascii="Verdana" w:hAnsi="Verdana"/>
          <w:sz w:val="24"/>
          <w:szCs w:val="24"/>
        </w:rPr>
        <w:t xml:space="preserve">K JUNIOR, Secretário de Governo </w:t>
      </w:r>
      <w:r w:rsidRPr="002643CA">
        <w:rPr>
          <w:rFonts w:ascii="Verdana" w:hAnsi="Verdana"/>
          <w:sz w:val="24"/>
          <w:szCs w:val="24"/>
        </w:rPr>
        <w:t>Municipal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Publicado na Secretaria</w:t>
      </w:r>
      <w:r w:rsidR="00F01F13">
        <w:rPr>
          <w:rFonts w:ascii="Verdana" w:hAnsi="Verdana"/>
          <w:sz w:val="24"/>
          <w:szCs w:val="24"/>
        </w:rPr>
        <w:t xml:space="preserve"> de Governo Municipal, em 18 de </w:t>
      </w:r>
      <w:r w:rsidRPr="002643CA">
        <w:rPr>
          <w:rFonts w:ascii="Verdana" w:hAnsi="Verdana"/>
          <w:sz w:val="24"/>
          <w:szCs w:val="24"/>
        </w:rPr>
        <w:t>agosto de 2021.</w:t>
      </w:r>
    </w:p>
    <w:p w:rsidR="00F01F13" w:rsidRDefault="00F01F13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43CA" w:rsidRPr="00F01F13" w:rsidRDefault="002643CA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01F13">
        <w:rPr>
          <w:rFonts w:ascii="Verdana" w:hAnsi="Verdana"/>
          <w:b/>
          <w:sz w:val="24"/>
          <w:szCs w:val="24"/>
        </w:rPr>
        <w:t>DECRETO Nº 60.465, DE 18</w:t>
      </w:r>
      <w:r w:rsidR="00F01F13" w:rsidRPr="00F01F13">
        <w:rPr>
          <w:rFonts w:ascii="Verdana" w:hAnsi="Verdana"/>
          <w:b/>
          <w:sz w:val="24"/>
          <w:szCs w:val="24"/>
        </w:rPr>
        <w:t xml:space="preserve"> DE AGOSTO DE </w:t>
      </w:r>
      <w:r w:rsidRPr="00F01F13">
        <w:rPr>
          <w:rFonts w:ascii="Verdana" w:hAnsi="Verdana"/>
          <w:b/>
          <w:sz w:val="24"/>
          <w:szCs w:val="24"/>
        </w:rPr>
        <w:t>2021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Dispõe sob</w:t>
      </w:r>
      <w:r w:rsidR="00F01F13">
        <w:rPr>
          <w:rFonts w:ascii="Verdana" w:hAnsi="Verdana"/>
          <w:sz w:val="24"/>
          <w:szCs w:val="24"/>
        </w:rPr>
        <w:t xml:space="preserve">re permissão de uso, Associação </w:t>
      </w:r>
      <w:r w:rsidRPr="002643CA">
        <w:rPr>
          <w:rFonts w:ascii="Verdana" w:hAnsi="Verdana"/>
          <w:sz w:val="24"/>
          <w:szCs w:val="24"/>
        </w:rPr>
        <w:t>de Morado</w:t>
      </w:r>
      <w:r w:rsidR="00F01F13">
        <w:rPr>
          <w:rFonts w:ascii="Verdana" w:hAnsi="Verdana"/>
          <w:sz w:val="24"/>
          <w:szCs w:val="24"/>
        </w:rPr>
        <w:t xml:space="preserve">res União e Progresso do Parque </w:t>
      </w:r>
      <w:proofErr w:type="spellStart"/>
      <w:r w:rsidRPr="002643CA">
        <w:rPr>
          <w:rFonts w:ascii="Verdana" w:hAnsi="Verdana"/>
          <w:sz w:val="24"/>
          <w:szCs w:val="24"/>
        </w:rPr>
        <w:t>Arariba</w:t>
      </w:r>
      <w:proofErr w:type="spellEnd"/>
      <w:r w:rsidRPr="002643CA">
        <w:rPr>
          <w:rFonts w:ascii="Verdana" w:hAnsi="Verdana"/>
          <w:sz w:val="24"/>
          <w:szCs w:val="24"/>
        </w:rPr>
        <w:t xml:space="preserve"> e A</w:t>
      </w:r>
      <w:r w:rsidR="00F01F13">
        <w:rPr>
          <w:rFonts w:ascii="Verdana" w:hAnsi="Verdana"/>
          <w:sz w:val="24"/>
          <w:szCs w:val="24"/>
        </w:rPr>
        <w:t xml:space="preserve">djacências, a título precário e </w:t>
      </w:r>
      <w:r w:rsidRPr="002643CA">
        <w:rPr>
          <w:rFonts w:ascii="Verdana" w:hAnsi="Verdana"/>
          <w:sz w:val="24"/>
          <w:szCs w:val="24"/>
        </w:rPr>
        <w:t>gratuito, d</w:t>
      </w:r>
      <w:r w:rsidR="00F01F13">
        <w:rPr>
          <w:rFonts w:ascii="Verdana" w:hAnsi="Verdana"/>
          <w:sz w:val="24"/>
          <w:szCs w:val="24"/>
        </w:rPr>
        <w:t xml:space="preserve">e área municipal situada na Rua </w:t>
      </w:r>
      <w:proofErr w:type="spellStart"/>
      <w:r w:rsidRPr="002643CA">
        <w:rPr>
          <w:rFonts w:ascii="Verdana" w:hAnsi="Verdana"/>
          <w:sz w:val="24"/>
          <w:szCs w:val="24"/>
        </w:rPr>
        <w:t>Leopoldino</w:t>
      </w:r>
      <w:proofErr w:type="spellEnd"/>
      <w:r w:rsidRPr="002643CA">
        <w:rPr>
          <w:rFonts w:ascii="Verdana" w:hAnsi="Verdana"/>
          <w:sz w:val="24"/>
          <w:szCs w:val="24"/>
        </w:rPr>
        <w:t xml:space="preserve"> José de Camargo, nº 551, Distrito de Campo Limpo.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RICARDO NUNES, Prefeit</w:t>
      </w:r>
      <w:r w:rsidR="00F01F13">
        <w:rPr>
          <w:rFonts w:ascii="Verdana" w:hAnsi="Verdana"/>
          <w:sz w:val="24"/>
          <w:szCs w:val="24"/>
        </w:rPr>
        <w:t xml:space="preserve">o do Município de São Paulo, no </w:t>
      </w:r>
      <w:r w:rsidRPr="002643CA">
        <w:rPr>
          <w:rFonts w:ascii="Verdana" w:hAnsi="Verdana"/>
          <w:sz w:val="24"/>
          <w:szCs w:val="24"/>
        </w:rPr>
        <w:t>uso das atribuições que lhe são conferidas por lei, e na conformidade do disposto no artig</w:t>
      </w:r>
      <w:r w:rsidR="00F01F13">
        <w:rPr>
          <w:rFonts w:ascii="Verdana" w:hAnsi="Verdana"/>
          <w:sz w:val="24"/>
          <w:szCs w:val="24"/>
        </w:rPr>
        <w:t xml:space="preserve">o 114, § 4º, da Lei Orgânica do </w:t>
      </w:r>
      <w:r w:rsidRPr="002643CA">
        <w:rPr>
          <w:rFonts w:ascii="Verdana" w:hAnsi="Verdana"/>
          <w:sz w:val="24"/>
          <w:szCs w:val="24"/>
        </w:rPr>
        <w:t>Município de São Paulo,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D E C R E T A: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Art. 1º Fica autorizada a outorga de permissão de uso a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título precário e gratuito à Associação de Moradores União e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 xml:space="preserve">Progresso do Parque </w:t>
      </w:r>
      <w:proofErr w:type="spellStart"/>
      <w:r w:rsidRPr="002643CA">
        <w:rPr>
          <w:rFonts w:ascii="Verdana" w:hAnsi="Verdana"/>
          <w:sz w:val="24"/>
          <w:szCs w:val="24"/>
        </w:rPr>
        <w:t>Arariba</w:t>
      </w:r>
      <w:proofErr w:type="spellEnd"/>
      <w:r w:rsidRPr="002643CA">
        <w:rPr>
          <w:rFonts w:ascii="Verdana" w:hAnsi="Verdana"/>
          <w:sz w:val="24"/>
          <w:szCs w:val="24"/>
        </w:rPr>
        <w:t xml:space="preserve"> e Adjacências, de área de propriedade municipal situada na Rua</w:t>
      </w:r>
      <w:r w:rsidR="00F01F13">
        <w:rPr>
          <w:rFonts w:ascii="Verdana" w:hAnsi="Verdana"/>
          <w:sz w:val="24"/>
          <w:szCs w:val="24"/>
        </w:rPr>
        <w:t xml:space="preserve"> </w:t>
      </w:r>
      <w:proofErr w:type="spellStart"/>
      <w:r w:rsidR="00F01F13">
        <w:rPr>
          <w:rFonts w:ascii="Verdana" w:hAnsi="Verdana"/>
          <w:sz w:val="24"/>
          <w:szCs w:val="24"/>
        </w:rPr>
        <w:t>Leopoldino</w:t>
      </w:r>
      <w:proofErr w:type="spellEnd"/>
      <w:r w:rsidR="00F01F13">
        <w:rPr>
          <w:rFonts w:ascii="Verdana" w:hAnsi="Verdana"/>
          <w:sz w:val="24"/>
          <w:szCs w:val="24"/>
        </w:rPr>
        <w:t xml:space="preserve"> José de Camargo, nº </w:t>
      </w:r>
      <w:r w:rsidRPr="002643CA">
        <w:rPr>
          <w:rFonts w:ascii="Verdana" w:hAnsi="Verdana"/>
          <w:sz w:val="24"/>
          <w:szCs w:val="24"/>
        </w:rPr>
        <w:t>551, Distrito do Campo Limpo, com a finalidade de regularização da ocupação do Centro de</w:t>
      </w:r>
      <w:r w:rsidR="00F01F13">
        <w:rPr>
          <w:rFonts w:ascii="Verdana" w:hAnsi="Verdana"/>
          <w:sz w:val="24"/>
          <w:szCs w:val="24"/>
        </w:rPr>
        <w:t xml:space="preserve"> Educação Infantil que funciona </w:t>
      </w:r>
      <w:r w:rsidRPr="002643CA">
        <w:rPr>
          <w:rFonts w:ascii="Verdana" w:hAnsi="Verdana"/>
          <w:sz w:val="24"/>
          <w:szCs w:val="24"/>
        </w:rPr>
        <w:t>no local.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 xml:space="preserve">Art. 2º A área referida </w:t>
      </w:r>
      <w:r w:rsidR="00F01F13">
        <w:rPr>
          <w:rFonts w:ascii="Verdana" w:hAnsi="Verdana"/>
          <w:sz w:val="24"/>
          <w:szCs w:val="24"/>
        </w:rPr>
        <w:t xml:space="preserve">no artigo 1º deste decreto, com </w:t>
      </w:r>
      <w:r w:rsidRPr="002643CA">
        <w:rPr>
          <w:rFonts w:ascii="Verdana" w:hAnsi="Verdana"/>
          <w:sz w:val="24"/>
          <w:szCs w:val="24"/>
        </w:rPr>
        <w:t>área de 333,17m² (trezentos e t</w:t>
      </w:r>
      <w:r w:rsidR="00F01F13">
        <w:rPr>
          <w:rFonts w:ascii="Verdana" w:hAnsi="Verdana"/>
          <w:sz w:val="24"/>
          <w:szCs w:val="24"/>
        </w:rPr>
        <w:t xml:space="preserve">rinta e três metros e dezessete </w:t>
      </w:r>
      <w:r w:rsidRPr="002643CA">
        <w:rPr>
          <w:rFonts w:ascii="Verdana" w:hAnsi="Verdana"/>
          <w:sz w:val="24"/>
          <w:szCs w:val="24"/>
        </w:rPr>
        <w:t>decímetros quadrados), de formato irregular, encontra-se configurada na planta DGPI-00.1</w:t>
      </w:r>
      <w:r w:rsidR="00F01F13">
        <w:rPr>
          <w:rFonts w:ascii="Verdana" w:hAnsi="Verdana"/>
          <w:sz w:val="24"/>
          <w:szCs w:val="24"/>
        </w:rPr>
        <w:t xml:space="preserve">84_00, do arquivo da Divisão de </w:t>
      </w:r>
      <w:r w:rsidRPr="002643CA">
        <w:rPr>
          <w:rFonts w:ascii="Verdana" w:hAnsi="Verdana"/>
          <w:sz w:val="24"/>
          <w:szCs w:val="24"/>
        </w:rPr>
        <w:t>Engenharia da Coordenadoria de Gestão do Patrimônio Imobiliário, encartada no documento nº 034934235 do processo administrativo nº 6068.2020/0004073-4, delimitada pelo perímetro: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7-8-9-10-11-12-13-14-15-16-17</w:t>
      </w:r>
      <w:r w:rsidR="00F01F13">
        <w:rPr>
          <w:rFonts w:ascii="Verdana" w:hAnsi="Verdana"/>
          <w:sz w:val="24"/>
          <w:szCs w:val="24"/>
        </w:rPr>
        <w:t xml:space="preserve">-1, e será descrita quando da </w:t>
      </w:r>
      <w:r w:rsidRPr="002643CA">
        <w:rPr>
          <w:rFonts w:ascii="Verdana" w:hAnsi="Verdana"/>
          <w:sz w:val="24"/>
          <w:szCs w:val="24"/>
        </w:rPr>
        <w:t>formalização, pela Coorde</w:t>
      </w:r>
      <w:r w:rsidR="00F01F13">
        <w:rPr>
          <w:rFonts w:ascii="Verdana" w:hAnsi="Verdana"/>
          <w:sz w:val="24"/>
          <w:szCs w:val="24"/>
        </w:rPr>
        <w:t xml:space="preserve">nadoria de Gestão do Patrimônio </w:t>
      </w:r>
      <w:r w:rsidRPr="002643CA">
        <w:rPr>
          <w:rFonts w:ascii="Verdana" w:hAnsi="Verdana"/>
          <w:sz w:val="24"/>
          <w:szCs w:val="24"/>
        </w:rPr>
        <w:t>Imobiliário, do respectivo Termo de Permissão de Uso.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Art. 3º Do Termo de P</w:t>
      </w:r>
      <w:r w:rsidR="00F01F13">
        <w:rPr>
          <w:rFonts w:ascii="Verdana" w:hAnsi="Verdana"/>
          <w:sz w:val="24"/>
          <w:szCs w:val="24"/>
        </w:rPr>
        <w:t xml:space="preserve">ermissão de Uso (TPU), além das </w:t>
      </w:r>
      <w:r w:rsidRPr="002643CA">
        <w:rPr>
          <w:rFonts w:ascii="Verdana" w:hAnsi="Verdana"/>
          <w:sz w:val="24"/>
          <w:szCs w:val="24"/>
        </w:rPr>
        <w:t>cláusulas usuais, deverá co</w:t>
      </w:r>
      <w:r w:rsidR="00F01F13">
        <w:rPr>
          <w:rFonts w:ascii="Verdana" w:hAnsi="Verdana"/>
          <w:sz w:val="24"/>
          <w:szCs w:val="24"/>
        </w:rPr>
        <w:t xml:space="preserve">nstar que o permissionário fica </w:t>
      </w:r>
      <w:r w:rsidRPr="002643CA">
        <w:rPr>
          <w:rFonts w:ascii="Verdana" w:hAnsi="Verdana"/>
          <w:sz w:val="24"/>
          <w:szCs w:val="24"/>
        </w:rPr>
        <w:t>obrigado a: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I - não utilizar a área para</w:t>
      </w:r>
      <w:r w:rsidR="00F01F13">
        <w:rPr>
          <w:rFonts w:ascii="Verdana" w:hAnsi="Verdana"/>
          <w:sz w:val="24"/>
          <w:szCs w:val="24"/>
        </w:rPr>
        <w:t xml:space="preserve"> finalidade diversa da prevista </w:t>
      </w:r>
      <w:r w:rsidRPr="002643CA">
        <w:rPr>
          <w:rFonts w:ascii="Verdana" w:hAnsi="Verdana"/>
          <w:sz w:val="24"/>
          <w:szCs w:val="24"/>
        </w:rPr>
        <w:t xml:space="preserve">no artigo 1º, bem como não </w:t>
      </w:r>
      <w:r w:rsidR="00F01F13">
        <w:rPr>
          <w:rFonts w:ascii="Verdana" w:hAnsi="Verdana"/>
          <w:sz w:val="24"/>
          <w:szCs w:val="24"/>
        </w:rPr>
        <w:t xml:space="preserve">cedê-la, no todo ou em parte, a </w:t>
      </w:r>
      <w:r w:rsidRPr="002643CA">
        <w:rPr>
          <w:rFonts w:ascii="Verdana" w:hAnsi="Verdana"/>
          <w:sz w:val="24"/>
          <w:szCs w:val="24"/>
        </w:rPr>
        <w:t>terceiros;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II - não realizar quaisquer novas obras, ampliações ou benfeitorias na área cedida, sem prévia e expressa aprovação d</w:t>
      </w:r>
      <w:r w:rsidR="00F01F13">
        <w:rPr>
          <w:rFonts w:ascii="Verdana" w:hAnsi="Verdana"/>
          <w:sz w:val="24"/>
          <w:szCs w:val="24"/>
        </w:rPr>
        <w:t xml:space="preserve">o </w:t>
      </w:r>
      <w:r w:rsidRPr="002643CA">
        <w:rPr>
          <w:rFonts w:ascii="Verdana" w:hAnsi="Verdana"/>
          <w:sz w:val="24"/>
          <w:szCs w:val="24"/>
        </w:rPr>
        <w:t>projeto pelas unidades municipais competentes;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III - não permitir que terc</w:t>
      </w:r>
      <w:r w:rsidR="00F01F13">
        <w:rPr>
          <w:rFonts w:ascii="Verdana" w:hAnsi="Verdana"/>
          <w:sz w:val="24"/>
          <w:szCs w:val="24"/>
        </w:rPr>
        <w:t xml:space="preserve">eiros se apossem do imóvel, bem </w:t>
      </w:r>
      <w:r w:rsidRPr="002643CA">
        <w:rPr>
          <w:rFonts w:ascii="Verdana" w:hAnsi="Verdana"/>
          <w:sz w:val="24"/>
          <w:szCs w:val="24"/>
        </w:rPr>
        <w:t>como dar conhecimento imediato à Prefeitura de qualquer turbação de posse que se verifique;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IV – observar as normas referentes à segurança e regularidade da edificação, bem com</w:t>
      </w:r>
      <w:r w:rsidR="00F01F13">
        <w:rPr>
          <w:rFonts w:ascii="Verdana" w:hAnsi="Verdana"/>
          <w:sz w:val="24"/>
          <w:szCs w:val="24"/>
        </w:rPr>
        <w:t xml:space="preserve">o os parâmetros de incomodidade </w:t>
      </w:r>
      <w:r w:rsidRPr="002643CA">
        <w:rPr>
          <w:rFonts w:ascii="Verdana" w:hAnsi="Verdana"/>
          <w:sz w:val="24"/>
          <w:szCs w:val="24"/>
        </w:rPr>
        <w:t>e demais condições de instalação constantes da legislação;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lastRenderedPageBreak/>
        <w:t>V - zelar pela limpeza e conservação do imóvel, devendo</w:t>
      </w:r>
      <w:r w:rsidR="00F01F13">
        <w:rPr>
          <w:rFonts w:ascii="Verdana" w:hAnsi="Verdana"/>
          <w:sz w:val="24"/>
          <w:szCs w:val="24"/>
        </w:rPr>
        <w:t xml:space="preserve"> </w:t>
      </w:r>
      <w:r w:rsidRPr="002643CA">
        <w:rPr>
          <w:rFonts w:ascii="Verdana" w:hAnsi="Verdana"/>
          <w:sz w:val="24"/>
          <w:szCs w:val="24"/>
        </w:rPr>
        <w:t>providenciar, às suas expens</w:t>
      </w:r>
      <w:r w:rsidR="00F01F13">
        <w:rPr>
          <w:rFonts w:ascii="Verdana" w:hAnsi="Verdana"/>
          <w:sz w:val="24"/>
          <w:szCs w:val="24"/>
        </w:rPr>
        <w:t xml:space="preserve">as, qualquer obra de manutenção </w:t>
      </w:r>
      <w:r w:rsidRPr="002643CA">
        <w:rPr>
          <w:rFonts w:ascii="Verdana" w:hAnsi="Verdana"/>
          <w:sz w:val="24"/>
          <w:szCs w:val="24"/>
        </w:rPr>
        <w:t>que se fizer necessária;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VI - afixar e manter, no</w:t>
      </w:r>
      <w:r w:rsidR="00F01F13">
        <w:rPr>
          <w:rFonts w:ascii="Verdana" w:hAnsi="Verdana"/>
          <w:sz w:val="24"/>
          <w:szCs w:val="24"/>
        </w:rPr>
        <w:t xml:space="preserve"> acesso ao imóvel e em lugar de </w:t>
      </w:r>
      <w:r w:rsidRPr="002643CA">
        <w:rPr>
          <w:rFonts w:ascii="Verdana" w:hAnsi="Verdana"/>
          <w:sz w:val="24"/>
          <w:szCs w:val="24"/>
        </w:rPr>
        <w:t>perfeita visibilidade, placa inf</w:t>
      </w:r>
      <w:r w:rsidR="00F01F13">
        <w:rPr>
          <w:rFonts w:ascii="Verdana" w:hAnsi="Verdana"/>
          <w:sz w:val="24"/>
          <w:szCs w:val="24"/>
        </w:rPr>
        <w:t xml:space="preserve">ormativa sobre a propriedade do </w:t>
      </w:r>
      <w:r w:rsidRPr="002643CA">
        <w:rPr>
          <w:rFonts w:ascii="Verdana" w:hAnsi="Verdana"/>
          <w:sz w:val="24"/>
          <w:szCs w:val="24"/>
        </w:rPr>
        <w:t>bem e condições de sua ocupação;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VII - responder, perante</w:t>
      </w:r>
      <w:r w:rsidR="00F01F13">
        <w:rPr>
          <w:rFonts w:ascii="Verdana" w:hAnsi="Verdana"/>
          <w:sz w:val="24"/>
          <w:szCs w:val="24"/>
        </w:rPr>
        <w:t xml:space="preserve"> o Poder Público, por eventuais </w:t>
      </w:r>
      <w:r w:rsidRPr="002643CA">
        <w:rPr>
          <w:rFonts w:ascii="Verdana" w:hAnsi="Verdana"/>
          <w:sz w:val="24"/>
          <w:szCs w:val="24"/>
        </w:rPr>
        <w:t>taxas, tarifas e impostos referentes ao imóvel;</w:t>
      </w:r>
      <w:r>
        <w:rPr>
          <w:rFonts w:ascii="Verdana" w:hAnsi="Verdana"/>
          <w:sz w:val="24"/>
          <w:szCs w:val="24"/>
        </w:rPr>
        <w:t xml:space="preserve"> </w:t>
      </w:r>
      <w:r w:rsidRPr="002643CA">
        <w:rPr>
          <w:rFonts w:ascii="Verdana" w:hAnsi="Verdana"/>
          <w:sz w:val="24"/>
          <w:szCs w:val="24"/>
        </w:rPr>
        <w:t>VIII - arcar com todas as despesas decorrentes da permissão;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IX - restituir a área imediata</w:t>
      </w:r>
      <w:r w:rsidR="00F01F13">
        <w:rPr>
          <w:rFonts w:ascii="Verdana" w:hAnsi="Verdana"/>
          <w:sz w:val="24"/>
          <w:szCs w:val="24"/>
        </w:rPr>
        <w:t xml:space="preserve">mente, tão logo solicitada pela </w:t>
      </w:r>
      <w:r w:rsidRPr="002643CA">
        <w:rPr>
          <w:rFonts w:ascii="Verdana" w:hAnsi="Verdana"/>
          <w:sz w:val="24"/>
          <w:szCs w:val="24"/>
        </w:rPr>
        <w:t xml:space="preserve">Prefeitura, sem direito de </w:t>
      </w:r>
      <w:r w:rsidR="00F01F13">
        <w:rPr>
          <w:rFonts w:ascii="Verdana" w:hAnsi="Verdana"/>
          <w:sz w:val="24"/>
          <w:szCs w:val="24"/>
        </w:rPr>
        <w:t xml:space="preserve">retenção e independentemente de </w:t>
      </w:r>
      <w:r w:rsidRPr="002643CA">
        <w:rPr>
          <w:rFonts w:ascii="Verdana" w:hAnsi="Verdana"/>
          <w:sz w:val="24"/>
          <w:szCs w:val="24"/>
        </w:rPr>
        <w:t>pagamento ou indenização pelas</w:t>
      </w:r>
      <w:r w:rsidR="00F01F13">
        <w:rPr>
          <w:rFonts w:ascii="Verdana" w:hAnsi="Verdana"/>
          <w:sz w:val="24"/>
          <w:szCs w:val="24"/>
        </w:rPr>
        <w:t xml:space="preserve"> benfeitorias executadas, ainda </w:t>
      </w:r>
      <w:r w:rsidRPr="002643CA">
        <w:rPr>
          <w:rFonts w:ascii="Verdana" w:hAnsi="Verdana"/>
          <w:sz w:val="24"/>
          <w:szCs w:val="24"/>
        </w:rPr>
        <w:t>que necessárias, as quais p</w:t>
      </w:r>
      <w:r w:rsidR="00F01F13">
        <w:rPr>
          <w:rFonts w:ascii="Verdana" w:hAnsi="Verdana"/>
          <w:sz w:val="24"/>
          <w:szCs w:val="24"/>
        </w:rPr>
        <w:t xml:space="preserve">assarão a integrar o patrimônio </w:t>
      </w:r>
      <w:r w:rsidRPr="002643CA">
        <w:rPr>
          <w:rFonts w:ascii="Verdana" w:hAnsi="Verdana"/>
          <w:sz w:val="24"/>
          <w:szCs w:val="24"/>
        </w:rPr>
        <w:t>público municipal.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 xml:space="preserve">Art. 4º A Prefeitura terá </w:t>
      </w:r>
      <w:r w:rsidR="00F01F13">
        <w:rPr>
          <w:rFonts w:ascii="Verdana" w:hAnsi="Verdana"/>
          <w:sz w:val="24"/>
          <w:szCs w:val="24"/>
        </w:rPr>
        <w:t xml:space="preserve">o direito de, a qualquer tempo, </w:t>
      </w:r>
      <w:r w:rsidRPr="002643CA">
        <w:rPr>
          <w:rFonts w:ascii="Verdana" w:hAnsi="Verdana"/>
          <w:sz w:val="24"/>
          <w:szCs w:val="24"/>
        </w:rPr>
        <w:t>fiscalizar o cumprimento das</w:t>
      </w:r>
      <w:r w:rsidR="00F01F13">
        <w:rPr>
          <w:rFonts w:ascii="Verdana" w:hAnsi="Verdana"/>
          <w:sz w:val="24"/>
          <w:szCs w:val="24"/>
        </w:rPr>
        <w:t xml:space="preserve"> obrigações estabelecidas neste </w:t>
      </w:r>
      <w:r w:rsidRPr="002643CA">
        <w:rPr>
          <w:rFonts w:ascii="Verdana" w:hAnsi="Verdana"/>
          <w:sz w:val="24"/>
          <w:szCs w:val="24"/>
        </w:rPr>
        <w:t>decreto e no termo de permissão de uso.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Art. 5º A Municipalidade nã</w:t>
      </w:r>
      <w:r w:rsidR="00F01F13">
        <w:rPr>
          <w:rFonts w:ascii="Verdana" w:hAnsi="Verdana"/>
          <w:sz w:val="24"/>
          <w:szCs w:val="24"/>
        </w:rPr>
        <w:t xml:space="preserve">o será responsável, inclusive </w:t>
      </w:r>
      <w:r w:rsidRPr="002643CA">
        <w:rPr>
          <w:rFonts w:ascii="Verdana" w:hAnsi="Verdana"/>
          <w:sz w:val="24"/>
          <w:szCs w:val="24"/>
        </w:rPr>
        <w:t>perante terceiros, por quaisque</w:t>
      </w:r>
      <w:r w:rsidR="00F01F13">
        <w:rPr>
          <w:rFonts w:ascii="Verdana" w:hAnsi="Verdana"/>
          <w:sz w:val="24"/>
          <w:szCs w:val="24"/>
        </w:rPr>
        <w:t xml:space="preserve">r prejuízos causados por obras, </w:t>
      </w:r>
      <w:r w:rsidRPr="002643CA">
        <w:rPr>
          <w:rFonts w:ascii="Verdana" w:hAnsi="Verdana"/>
          <w:sz w:val="24"/>
          <w:szCs w:val="24"/>
        </w:rPr>
        <w:t>serviços e trabalhos a cargo da permissionária.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Art. 6º Serão aplicadas: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 xml:space="preserve">I - multa de 20% (vinte </w:t>
      </w:r>
      <w:r w:rsidR="00F01F13">
        <w:rPr>
          <w:rFonts w:ascii="Verdana" w:hAnsi="Verdana"/>
          <w:sz w:val="24"/>
          <w:szCs w:val="24"/>
        </w:rPr>
        <w:t xml:space="preserve">por cento) sobre o valor do que </w:t>
      </w:r>
      <w:r w:rsidRPr="002643CA">
        <w:rPr>
          <w:rFonts w:ascii="Verdana" w:hAnsi="Verdana"/>
          <w:sz w:val="24"/>
          <w:szCs w:val="24"/>
        </w:rPr>
        <w:t>seria devido a título de retribuiç</w:t>
      </w:r>
      <w:r w:rsidR="00F01F13">
        <w:rPr>
          <w:rFonts w:ascii="Verdana" w:hAnsi="Verdana"/>
          <w:sz w:val="24"/>
          <w:szCs w:val="24"/>
        </w:rPr>
        <w:t xml:space="preserve">ão mensal, caso fosse onerosa </w:t>
      </w:r>
      <w:r w:rsidRPr="002643CA">
        <w:rPr>
          <w:rFonts w:ascii="Verdana" w:hAnsi="Verdana"/>
          <w:sz w:val="24"/>
          <w:szCs w:val="24"/>
        </w:rPr>
        <w:t>a cessão, se a permissionária ut</w:t>
      </w:r>
      <w:r w:rsidR="00F01F13">
        <w:rPr>
          <w:rFonts w:ascii="Verdana" w:hAnsi="Verdana"/>
          <w:sz w:val="24"/>
          <w:szCs w:val="24"/>
        </w:rPr>
        <w:t xml:space="preserve">ilizar o imóvel para finalidade </w:t>
      </w:r>
      <w:r w:rsidRPr="002643CA">
        <w:rPr>
          <w:rFonts w:ascii="Verdana" w:hAnsi="Verdana"/>
          <w:sz w:val="24"/>
          <w:szCs w:val="24"/>
        </w:rPr>
        <w:t>diversa da cessão ou cedê-la, no todo ou em parte, a terceiros;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 xml:space="preserve">II – multa de 10% (dez </w:t>
      </w:r>
      <w:r w:rsidR="00F01F13">
        <w:rPr>
          <w:rFonts w:ascii="Verdana" w:hAnsi="Verdana"/>
          <w:sz w:val="24"/>
          <w:szCs w:val="24"/>
        </w:rPr>
        <w:t xml:space="preserve">por cento) sobre o valor do que </w:t>
      </w:r>
      <w:r w:rsidRPr="002643CA">
        <w:rPr>
          <w:rFonts w:ascii="Verdana" w:hAnsi="Verdana"/>
          <w:sz w:val="24"/>
          <w:szCs w:val="24"/>
        </w:rPr>
        <w:t>seria devido a título de retribuição mensal</w:t>
      </w:r>
      <w:r w:rsidR="00F01F13">
        <w:rPr>
          <w:rFonts w:ascii="Verdana" w:hAnsi="Verdana"/>
          <w:sz w:val="24"/>
          <w:szCs w:val="24"/>
        </w:rPr>
        <w:t xml:space="preserve">, caso fosse onerosa </w:t>
      </w:r>
      <w:r w:rsidRPr="002643CA">
        <w:rPr>
          <w:rFonts w:ascii="Verdana" w:hAnsi="Verdana"/>
          <w:sz w:val="24"/>
          <w:szCs w:val="24"/>
        </w:rPr>
        <w:t>a cessão, se a permissioná</w:t>
      </w:r>
      <w:r w:rsidR="00F01F13">
        <w:rPr>
          <w:rFonts w:ascii="Verdana" w:hAnsi="Verdana"/>
          <w:sz w:val="24"/>
          <w:szCs w:val="24"/>
        </w:rPr>
        <w:t xml:space="preserve">ria descumprir qualquer uma das </w:t>
      </w:r>
      <w:r w:rsidRPr="002643CA">
        <w:rPr>
          <w:rFonts w:ascii="Verdana" w:hAnsi="Verdana"/>
          <w:sz w:val="24"/>
          <w:szCs w:val="24"/>
        </w:rPr>
        <w:t>demais obrigações estabelecid</w:t>
      </w:r>
      <w:r w:rsidR="00F01F13">
        <w:rPr>
          <w:rFonts w:ascii="Verdana" w:hAnsi="Verdana"/>
          <w:sz w:val="24"/>
          <w:szCs w:val="24"/>
        </w:rPr>
        <w:t xml:space="preserve">as neste decreto ou no Termo de </w:t>
      </w:r>
      <w:r w:rsidRPr="002643CA">
        <w:rPr>
          <w:rFonts w:ascii="Verdana" w:hAnsi="Verdana"/>
          <w:sz w:val="24"/>
          <w:szCs w:val="24"/>
        </w:rPr>
        <w:t>Permissão de Uso.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§ 1º Por ocasião da aplicação de qualquer uma das multas previstas no “caput” deste artigo, será f</w:t>
      </w:r>
      <w:r w:rsidR="00F01F13">
        <w:rPr>
          <w:rFonts w:ascii="Verdana" w:hAnsi="Verdana"/>
          <w:sz w:val="24"/>
          <w:szCs w:val="24"/>
        </w:rPr>
        <w:t xml:space="preserve">ixado prazo para </w:t>
      </w:r>
      <w:r w:rsidRPr="002643CA">
        <w:rPr>
          <w:rFonts w:ascii="Verdana" w:hAnsi="Verdana"/>
          <w:sz w:val="24"/>
          <w:szCs w:val="24"/>
        </w:rPr>
        <w:t>a correção da irregularidad</w:t>
      </w:r>
      <w:r w:rsidR="00F01F13">
        <w:rPr>
          <w:rFonts w:ascii="Verdana" w:hAnsi="Verdana"/>
          <w:sz w:val="24"/>
          <w:szCs w:val="24"/>
        </w:rPr>
        <w:t xml:space="preserve">e, de acordo com a natureza e a </w:t>
      </w:r>
      <w:r w:rsidRPr="002643CA">
        <w:rPr>
          <w:rFonts w:ascii="Verdana" w:hAnsi="Verdana"/>
          <w:sz w:val="24"/>
          <w:szCs w:val="24"/>
        </w:rPr>
        <w:t>complexidade das providência</w:t>
      </w:r>
      <w:r w:rsidR="00F01F13">
        <w:rPr>
          <w:rFonts w:ascii="Verdana" w:hAnsi="Verdana"/>
          <w:sz w:val="24"/>
          <w:szCs w:val="24"/>
        </w:rPr>
        <w:t xml:space="preserve">s que deverão ser adotadas pela </w:t>
      </w:r>
      <w:r w:rsidRPr="002643CA">
        <w:rPr>
          <w:rFonts w:ascii="Verdana" w:hAnsi="Verdana"/>
          <w:sz w:val="24"/>
          <w:szCs w:val="24"/>
        </w:rPr>
        <w:t>permissionária.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§ 2º A não correção da</w:t>
      </w:r>
      <w:r w:rsidR="00F01F13">
        <w:rPr>
          <w:rFonts w:ascii="Verdana" w:hAnsi="Verdana"/>
          <w:sz w:val="24"/>
          <w:szCs w:val="24"/>
        </w:rPr>
        <w:t xml:space="preserve"> irregularidade no prazo fixado </w:t>
      </w:r>
      <w:r w:rsidRPr="002643CA">
        <w:rPr>
          <w:rFonts w:ascii="Verdana" w:hAnsi="Verdana"/>
          <w:sz w:val="24"/>
          <w:szCs w:val="24"/>
        </w:rPr>
        <w:t>acarretará a revogação da permissão de uso outorga</w:t>
      </w:r>
      <w:r w:rsidR="00F01F13">
        <w:rPr>
          <w:rFonts w:ascii="Verdana" w:hAnsi="Verdana"/>
          <w:sz w:val="24"/>
          <w:szCs w:val="24"/>
        </w:rPr>
        <w:t xml:space="preserve">da, sem </w:t>
      </w:r>
      <w:r w:rsidRPr="002643CA">
        <w:rPr>
          <w:rFonts w:ascii="Verdana" w:hAnsi="Verdana"/>
          <w:sz w:val="24"/>
          <w:szCs w:val="24"/>
        </w:rPr>
        <w:t>prejuízo da adoção das medidas judiciais, quando cabíveis.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 xml:space="preserve">§ 3º Fica expressamente ressalvado o direito de a </w:t>
      </w:r>
      <w:proofErr w:type="spellStart"/>
      <w:r w:rsidRPr="002643CA">
        <w:rPr>
          <w:rFonts w:ascii="Verdana" w:hAnsi="Verdana"/>
          <w:sz w:val="24"/>
          <w:szCs w:val="24"/>
        </w:rPr>
        <w:t>permitente</w:t>
      </w:r>
      <w:proofErr w:type="spellEnd"/>
      <w:r w:rsidRPr="002643CA">
        <w:rPr>
          <w:rFonts w:ascii="Verdana" w:hAnsi="Verdana"/>
          <w:sz w:val="24"/>
          <w:szCs w:val="24"/>
        </w:rPr>
        <w:t xml:space="preserve"> exigir indenização supleme</w:t>
      </w:r>
      <w:r w:rsidR="00F01F13">
        <w:rPr>
          <w:rFonts w:ascii="Verdana" w:hAnsi="Verdana"/>
          <w:sz w:val="24"/>
          <w:szCs w:val="24"/>
        </w:rPr>
        <w:t xml:space="preserve">ntar, nos termos do disposto no </w:t>
      </w:r>
      <w:r w:rsidRPr="002643CA">
        <w:rPr>
          <w:rFonts w:ascii="Verdana" w:hAnsi="Verdana"/>
          <w:sz w:val="24"/>
          <w:szCs w:val="24"/>
        </w:rPr>
        <w:t>parágrafo único do artigo 416 do Código Civil.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Art. 7º Este decreto entrará em vigor na data de sua publicação.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PREFEITURA DO MU</w:t>
      </w:r>
      <w:r w:rsidR="00F01F13">
        <w:rPr>
          <w:rFonts w:ascii="Verdana" w:hAnsi="Verdana"/>
          <w:sz w:val="24"/>
          <w:szCs w:val="24"/>
        </w:rPr>
        <w:t xml:space="preserve">NICÍPIO DE SÃO PAULO, aos 18 de </w:t>
      </w:r>
      <w:r w:rsidRPr="002643CA">
        <w:rPr>
          <w:rFonts w:ascii="Verdana" w:hAnsi="Verdana"/>
          <w:sz w:val="24"/>
          <w:szCs w:val="24"/>
        </w:rPr>
        <w:t>agosto de 2021, 468º da fundação de São Paulo.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RICARDO NUNES, PREFEITO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CESAR ANGEL BOFFA DE AZEVEDO, Secretário Municipal de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Urbanismo e Licenciamento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JOSÉ RICARDO ALVARENG</w:t>
      </w:r>
      <w:r w:rsidR="00F01F13">
        <w:rPr>
          <w:rFonts w:ascii="Verdana" w:hAnsi="Verdana"/>
          <w:sz w:val="24"/>
          <w:szCs w:val="24"/>
        </w:rPr>
        <w:t xml:space="preserve">A TRIPOLI, Secretário Municipal </w:t>
      </w:r>
      <w:r w:rsidRPr="002643CA">
        <w:rPr>
          <w:rFonts w:ascii="Verdana" w:hAnsi="Verdana"/>
          <w:sz w:val="24"/>
          <w:szCs w:val="24"/>
        </w:rPr>
        <w:t>da Casa Civil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lastRenderedPageBreak/>
        <w:t>EUNICE APARECIDA DE JESUS PR</w:t>
      </w:r>
      <w:r w:rsidR="00F01F13">
        <w:rPr>
          <w:rFonts w:ascii="Verdana" w:hAnsi="Verdana"/>
          <w:sz w:val="24"/>
          <w:szCs w:val="24"/>
        </w:rPr>
        <w:t xml:space="preserve">UDENTE, Secretária Municipal de </w:t>
      </w:r>
      <w:r w:rsidRPr="002643CA">
        <w:rPr>
          <w:rFonts w:ascii="Verdana" w:hAnsi="Verdana"/>
          <w:sz w:val="24"/>
          <w:szCs w:val="24"/>
        </w:rPr>
        <w:t>Justiça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RUBENS NAMAN RIZE</w:t>
      </w:r>
      <w:r w:rsidR="00F01F13">
        <w:rPr>
          <w:rFonts w:ascii="Verdana" w:hAnsi="Verdana"/>
          <w:sz w:val="24"/>
          <w:szCs w:val="24"/>
        </w:rPr>
        <w:t xml:space="preserve">K JUNIOR, Secretário de Governo </w:t>
      </w:r>
      <w:r w:rsidRPr="002643CA">
        <w:rPr>
          <w:rFonts w:ascii="Verdana" w:hAnsi="Verdana"/>
          <w:sz w:val="24"/>
          <w:szCs w:val="24"/>
        </w:rPr>
        <w:t>Municipal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Publicado na Secretaria</w:t>
      </w:r>
      <w:r w:rsidR="00F01F13">
        <w:rPr>
          <w:rFonts w:ascii="Verdana" w:hAnsi="Verdana"/>
          <w:sz w:val="24"/>
          <w:szCs w:val="24"/>
        </w:rPr>
        <w:t xml:space="preserve"> de Governo Municipal, em 18 de </w:t>
      </w:r>
      <w:r w:rsidRPr="002643CA">
        <w:rPr>
          <w:rFonts w:ascii="Verdana" w:hAnsi="Verdana"/>
          <w:sz w:val="24"/>
          <w:szCs w:val="24"/>
        </w:rPr>
        <w:t>agosto de 2021.</w:t>
      </w:r>
    </w:p>
    <w:p w:rsidR="00F01F13" w:rsidRDefault="00F01F13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43CA" w:rsidRPr="00F01F13" w:rsidRDefault="002643CA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01F13">
        <w:rPr>
          <w:rFonts w:ascii="Verdana" w:hAnsi="Verdana"/>
          <w:b/>
          <w:sz w:val="24"/>
          <w:szCs w:val="24"/>
        </w:rPr>
        <w:t>DECRET</w:t>
      </w:r>
      <w:r w:rsidR="00F01F13" w:rsidRPr="00F01F13">
        <w:rPr>
          <w:rFonts w:ascii="Verdana" w:hAnsi="Verdana"/>
          <w:b/>
          <w:sz w:val="24"/>
          <w:szCs w:val="24"/>
        </w:rPr>
        <w:t xml:space="preserve">O Nº 60.466, DE 18 DE AGOSTO DE </w:t>
      </w:r>
      <w:r w:rsidRPr="00F01F13">
        <w:rPr>
          <w:rFonts w:ascii="Verdana" w:hAnsi="Verdana"/>
          <w:b/>
          <w:sz w:val="24"/>
          <w:szCs w:val="24"/>
        </w:rPr>
        <w:t>2021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Dispõe so</w:t>
      </w:r>
      <w:r w:rsidR="00F01F13">
        <w:rPr>
          <w:rFonts w:ascii="Verdana" w:hAnsi="Verdana"/>
          <w:sz w:val="24"/>
          <w:szCs w:val="24"/>
        </w:rPr>
        <w:t xml:space="preserve">bre a extensão e fixa os pontos </w:t>
      </w:r>
      <w:r w:rsidRPr="002643CA">
        <w:rPr>
          <w:rFonts w:ascii="Verdana" w:hAnsi="Verdana"/>
          <w:sz w:val="24"/>
          <w:szCs w:val="24"/>
        </w:rPr>
        <w:t>de início e término da Rua Praia de Torres.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RICARDO NUNES, Pref</w:t>
      </w:r>
      <w:r w:rsidR="00F01F13">
        <w:rPr>
          <w:rFonts w:ascii="Verdana" w:hAnsi="Verdana"/>
          <w:sz w:val="24"/>
          <w:szCs w:val="24"/>
        </w:rPr>
        <w:t xml:space="preserve">eito do Município de São Paulo, </w:t>
      </w:r>
      <w:r w:rsidRPr="002643CA">
        <w:rPr>
          <w:rFonts w:ascii="Verdana" w:hAnsi="Verdana"/>
          <w:sz w:val="24"/>
          <w:szCs w:val="24"/>
        </w:rPr>
        <w:t xml:space="preserve">no uso das atribuições que </w:t>
      </w:r>
      <w:r w:rsidR="00F01F13">
        <w:rPr>
          <w:rFonts w:ascii="Verdana" w:hAnsi="Verdana"/>
          <w:sz w:val="24"/>
          <w:szCs w:val="24"/>
        </w:rPr>
        <w:t xml:space="preserve">lhe são conferidas por lei, nos </w:t>
      </w:r>
      <w:r w:rsidRPr="002643CA">
        <w:rPr>
          <w:rFonts w:ascii="Verdana" w:hAnsi="Verdana"/>
          <w:sz w:val="24"/>
          <w:szCs w:val="24"/>
        </w:rPr>
        <w:t>termos do inciso XI do artigo 70 da Lei Orgânica do Município de São Paulo e à vi</w:t>
      </w:r>
      <w:r w:rsidR="00F01F13">
        <w:rPr>
          <w:rFonts w:ascii="Verdana" w:hAnsi="Verdana"/>
          <w:sz w:val="24"/>
          <w:szCs w:val="24"/>
        </w:rPr>
        <w:t xml:space="preserve">sta do constante no processo nº </w:t>
      </w:r>
      <w:r w:rsidRPr="002643CA">
        <w:rPr>
          <w:rFonts w:ascii="Verdana" w:hAnsi="Verdana"/>
          <w:sz w:val="24"/>
          <w:szCs w:val="24"/>
        </w:rPr>
        <w:t>6017.2021/0024247-0,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D E C R E T A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Art. 1º Fica estendida a denominação da Rua Praia de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Torres, CODLOG 24.511-9, co</w:t>
      </w:r>
      <w:r w:rsidR="00F01F13">
        <w:rPr>
          <w:rFonts w:ascii="Verdana" w:hAnsi="Verdana"/>
          <w:sz w:val="24"/>
          <w:szCs w:val="24"/>
        </w:rPr>
        <w:t xml:space="preserve">nferida pelo Decreto nº 14.768, </w:t>
      </w:r>
      <w:r w:rsidRPr="002643CA">
        <w:rPr>
          <w:rFonts w:ascii="Verdana" w:hAnsi="Verdana"/>
          <w:sz w:val="24"/>
          <w:szCs w:val="24"/>
        </w:rPr>
        <w:t>de 23 de novembro de 1977, s</w:t>
      </w:r>
      <w:r w:rsidR="00F01F13">
        <w:rPr>
          <w:rFonts w:ascii="Verdana" w:hAnsi="Verdana"/>
          <w:sz w:val="24"/>
          <w:szCs w:val="24"/>
        </w:rPr>
        <w:t xml:space="preserve">ituada no Distrito do Parque do </w:t>
      </w:r>
      <w:r w:rsidRPr="002643CA">
        <w:rPr>
          <w:rFonts w:ascii="Verdana" w:hAnsi="Verdana"/>
          <w:sz w:val="24"/>
          <w:szCs w:val="24"/>
        </w:rPr>
        <w:t>Carmo, Subprefeitura de Ita</w:t>
      </w:r>
      <w:r w:rsidR="00F01F13">
        <w:rPr>
          <w:rFonts w:ascii="Verdana" w:hAnsi="Verdana"/>
          <w:sz w:val="24"/>
          <w:szCs w:val="24"/>
        </w:rPr>
        <w:t xml:space="preserve">quera, ao trecho conhecido pelo </w:t>
      </w:r>
      <w:r w:rsidRPr="002643CA">
        <w:rPr>
          <w:rFonts w:ascii="Verdana" w:hAnsi="Verdana"/>
          <w:sz w:val="24"/>
          <w:szCs w:val="24"/>
        </w:rPr>
        <w:t>mesmo nome e por Rua Per</w:t>
      </w:r>
      <w:r w:rsidR="00F01F13">
        <w:rPr>
          <w:rFonts w:ascii="Verdana" w:hAnsi="Verdana"/>
          <w:sz w:val="24"/>
          <w:szCs w:val="24"/>
        </w:rPr>
        <w:t xml:space="preserve">nambuco, CODLOG 28.955-8, e que </w:t>
      </w:r>
      <w:r w:rsidRPr="002643CA">
        <w:rPr>
          <w:rFonts w:ascii="Verdana" w:hAnsi="Verdana"/>
          <w:sz w:val="24"/>
          <w:szCs w:val="24"/>
        </w:rPr>
        <w:t>constitui prolongamento natur</w:t>
      </w:r>
      <w:r w:rsidR="00F01F13">
        <w:rPr>
          <w:rFonts w:ascii="Verdana" w:hAnsi="Verdana"/>
          <w:sz w:val="24"/>
          <w:szCs w:val="24"/>
        </w:rPr>
        <w:t xml:space="preserve">al (setor 232 - quadras 43, 44, </w:t>
      </w:r>
      <w:r w:rsidRPr="002643CA">
        <w:rPr>
          <w:rFonts w:ascii="Verdana" w:hAnsi="Verdana"/>
          <w:sz w:val="24"/>
          <w:szCs w:val="24"/>
        </w:rPr>
        <w:t>45, 46, 49, 50 e 51), passando a via a t</w:t>
      </w:r>
      <w:r w:rsidR="00F01F13">
        <w:rPr>
          <w:rFonts w:ascii="Verdana" w:hAnsi="Verdana"/>
          <w:sz w:val="24"/>
          <w:szCs w:val="24"/>
        </w:rPr>
        <w:t xml:space="preserve">er os seguintes pontos </w:t>
      </w:r>
      <w:r w:rsidRPr="002643CA">
        <w:rPr>
          <w:rFonts w:ascii="Verdana" w:hAnsi="Verdana"/>
          <w:sz w:val="24"/>
          <w:szCs w:val="24"/>
        </w:rPr>
        <w:t>de referência: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 xml:space="preserve">Início: Rua Harry </w:t>
      </w:r>
      <w:proofErr w:type="spellStart"/>
      <w:r w:rsidRPr="002643CA">
        <w:rPr>
          <w:rFonts w:ascii="Verdana" w:hAnsi="Verdana"/>
          <w:sz w:val="24"/>
          <w:szCs w:val="24"/>
        </w:rPr>
        <w:t>Danne</w:t>
      </w:r>
      <w:r w:rsidR="00F01F13">
        <w:rPr>
          <w:rFonts w:ascii="Verdana" w:hAnsi="Verdana"/>
          <w:sz w:val="24"/>
          <w:szCs w:val="24"/>
        </w:rPr>
        <w:t>mberg</w:t>
      </w:r>
      <w:proofErr w:type="spellEnd"/>
      <w:r w:rsidR="00F01F13">
        <w:rPr>
          <w:rFonts w:ascii="Verdana" w:hAnsi="Verdana"/>
          <w:sz w:val="24"/>
          <w:szCs w:val="24"/>
        </w:rPr>
        <w:t xml:space="preserve"> (setor 144, quadras 159 e </w:t>
      </w:r>
      <w:r w:rsidRPr="002643CA">
        <w:rPr>
          <w:rFonts w:ascii="Verdana" w:hAnsi="Verdana"/>
          <w:sz w:val="24"/>
          <w:szCs w:val="24"/>
        </w:rPr>
        <w:t>186);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Término: Rua dos Secadouros (setor 232, quadras 45 e 46).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Art. 2º As despesas com</w:t>
      </w:r>
      <w:r w:rsidR="00F01F13">
        <w:rPr>
          <w:rFonts w:ascii="Verdana" w:hAnsi="Verdana"/>
          <w:sz w:val="24"/>
          <w:szCs w:val="24"/>
        </w:rPr>
        <w:t xml:space="preserve"> a execução do presente decreto </w:t>
      </w:r>
      <w:r w:rsidRPr="002643CA">
        <w:rPr>
          <w:rFonts w:ascii="Verdana" w:hAnsi="Verdana"/>
          <w:sz w:val="24"/>
          <w:szCs w:val="24"/>
        </w:rPr>
        <w:t>correrão por conta das dotações orçamentárias próprias.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PREFEITURA DO MU</w:t>
      </w:r>
      <w:r w:rsidR="00F01F13">
        <w:rPr>
          <w:rFonts w:ascii="Verdana" w:hAnsi="Verdana"/>
          <w:sz w:val="24"/>
          <w:szCs w:val="24"/>
        </w:rPr>
        <w:t xml:space="preserve">NICÍPIO DE SÃO PAULO, aos 18 de </w:t>
      </w:r>
      <w:r w:rsidRPr="002643CA">
        <w:rPr>
          <w:rFonts w:ascii="Verdana" w:hAnsi="Verdana"/>
          <w:sz w:val="24"/>
          <w:szCs w:val="24"/>
        </w:rPr>
        <w:t>agosto de 2021, 468º da fundação de São Paulo.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RICARDO NUNES, PREFEITO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CESAR ANGEL BOFFA DE A</w:t>
      </w:r>
      <w:r w:rsidR="00F01F13">
        <w:rPr>
          <w:rFonts w:ascii="Verdana" w:hAnsi="Verdana"/>
          <w:sz w:val="24"/>
          <w:szCs w:val="24"/>
        </w:rPr>
        <w:t xml:space="preserve">ZEVEDO, Secretário Municipal de </w:t>
      </w:r>
      <w:r w:rsidRPr="002643CA">
        <w:rPr>
          <w:rFonts w:ascii="Verdana" w:hAnsi="Verdana"/>
          <w:sz w:val="24"/>
          <w:szCs w:val="24"/>
        </w:rPr>
        <w:t>Urbani</w:t>
      </w:r>
      <w:r w:rsidR="00F01F13">
        <w:rPr>
          <w:rFonts w:ascii="Verdana" w:hAnsi="Verdana"/>
          <w:sz w:val="24"/>
          <w:szCs w:val="24"/>
        </w:rPr>
        <w:t xml:space="preserve">smo e Licenciamento </w:t>
      </w:r>
      <w:r w:rsidRPr="002643CA">
        <w:rPr>
          <w:rFonts w:ascii="Verdana" w:hAnsi="Verdana"/>
          <w:sz w:val="24"/>
          <w:szCs w:val="24"/>
        </w:rPr>
        <w:t>JOSÉ RICARDO ALVARENG</w:t>
      </w:r>
      <w:r w:rsidR="00F01F13">
        <w:rPr>
          <w:rFonts w:ascii="Verdana" w:hAnsi="Verdana"/>
          <w:sz w:val="24"/>
          <w:szCs w:val="24"/>
        </w:rPr>
        <w:t xml:space="preserve">A TRIPOLI, Secretário Municipal </w:t>
      </w:r>
      <w:r w:rsidRPr="002643CA">
        <w:rPr>
          <w:rFonts w:ascii="Verdana" w:hAnsi="Verdana"/>
          <w:sz w:val="24"/>
          <w:szCs w:val="24"/>
        </w:rPr>
        <w:t>da Casa Civil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EUNICE APARECIDA DE JESUS PR</w:t>
      </w:r>
      <w:r w:rsidR="00F01F13">
        <w:rPr>
          <w:rFonts w:ascii="Verdana" w:hAnsi="Verdana"/>
          <w:sz w:val="24"/>
          <w:szCs w:val="24"/>
        </w:rPr>
        <w:t xml:space="preserve">UDENTE, Secretária Municipal de </w:t>
      </w:r>
      <w:r w:rsidRPr="002643CA">
        <w:rPr>
          <w:rFonts w:ascii="Verdana" w:hAnsi="Verdana"/>
          <w:sz w:val="24"/>
          <w:szCs w:val="24"/>
        </w:rPr>
        <w:t>Justiça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RUBENS NAMAN RIZEK JUNIOR, Secretário de Governo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Municipal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Publicado na Secretaria de Governo Municip</w:t>
      </w:r>
      <w:r w:rsidR="00F01F13">
        <w:rPr>
          <w:rFonts w:ascii="Verdana" w:hAnsi="Verdana"/>
          <w:sz w:val="24"/>
          <w:szCs w:val="24"/>
        </w:rPr>
        <w:t xml:space="preserve">al, em 18 de </w:t>
      </w:r>
      <w:r w:rsidRPr="002643CA">
        <w:rPr>
          <w:rFonts w:ascii="Verdana" w:hAnsi="Verdana"/>
          <w:sz w:val="24"/>
          <w:szCs w:val="24"/>
        </w:rPr>
        <w:t>agosto de 2021.</w:t>
      </w:r>
    </w:p>
    <w:p w:rsidR="00F01F13" w:rsidRDefault="00F01F13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43CA" w:rsidRPr="00F01F13" w:rsidRDefault="002643CA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01F13">
        <w:rPr>
          <w:rFonts w:ascii="Verdana" w:hAnsi="Verdana"/>
          <w:b/>
          <w:sz w:val="24"/>
          <w:szCs w:val="24"/>
        </w:rPr>
        <w:t>DECRET</w:t>
      </w:r>
      <w:r w:rsidR="00F01F13" w:rsidRPr="00F01F13">
        <w:rPr>
          <w:rFonts w:ascii="Verdana" w:hAnsi="Verdana"/>
          <w:b/>
          <w:sz w:val="24"/>
          <w:szCs w:val="24"/>
        </w:rPr>
        <w:t xml:space="preserve">O Nº 60.467, DE 18 DE AGOSTO DE </w:t>
      </w:r>
      <w:r w:rsidRPr="00F01F13">
        <w:rPr>
          <w:rFonts w:ascii="Verdana" w:hAnsi="Verdana"/>
          <w:b/>
          <w:sz w:val="24"/>
          <w:szCs w:val="24"/>
        </w:rPr>
        <w:t>2021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Declara de</w:t>
      </w:r>
      <w:r w:rsidR="00F01F13">
        <w:rPr>
          <w:rFonts w:ascii="Verdana" w:hAnsi="Verdana"/>
          <w:sz w:val="24"/>
          <w:szCs w:val="24"/>
        </w:rPr>
        <w:t xml:space="preserve"> utilidade pública as entidades </w:t>
      </w:r>
      <w:r w:rsidRPr="002643CA">
        <w:rPr>
          <w:rFonts w:ascii="Verdana" w:hAnsi="Verdana"/>
          <w:sz w:val="24"/>
          <w:szCs w:val="24"/>
        </w:rPr>
        <w:t>que especifica.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RICARDO NUNES, Prefeito do Município de São Paulo, no uso das atribuições</w:t>
      </w:r>
      <w:r w:rsidR="00F01F13">
        <w:rPr>
          <w:rFonts w:ascii="Verdana" w:hAnsi="Verdana"/>
          <w:sz w:val="24"/>
          <w:szCs w:val="24"/>
        </w:rPr>
        <w:t xml:space="preserve"> que lhe são conferidas por lei </w:t>
      </w:r>
      <w:r w:rsidRPr="002643CA">
        <w:rPr>
          <w:rFonts w:ascii="Verdana" w:hAnsi="Verdana"/>
          <w:sz w:val="24"/>
          <w:szCs w:val="24"/>
        </w:rPr>
        <w:t>e à vista do que consta do</w:t>
      </w:r>
      <w:r w:rsidR="00F01F13">
        <w:rPr>
          <w:rFonts w:ascii="Verdana" w:hAnsi="Verdana"/>
          <w:sz w:val="24"/>
          <w:szCs w:val="24"/>
        </w:rPr>
        <w:t xml:space="preserve">s processos administrativos </w:t>
      </w:r>
      <w:proofErr w:type="spellStart"/>
      <w:r w:rsidR="00F01F13">
        <w:rPr>
          <w:rFonts w:ascii="Verdana" w:hAnsi="Verdana"/>
          <w:sz w:val="24"/>
          <w:szCs w:val="24"/>
        </w:rPr>
        <w:t>nºs</w:t>
      </w:r>
      <w:proofErr w:type="spellEnd"/>
      <w:r w:rsidR="00F01F13">
        <w:rPr>
          <w:rFonts w:ascii="Verdana" w:hAnsi="Verdana"/>
          <w:sz w:val="24"/>
          <w:szCs w:val="24"/>
        </w:rPr>
        <w:t xml:space="preserve"> </w:t>
      </w:r>
      <w:r w:rsidRPr="002643CA">
        <w:rPr>
          <w:rFonts w:ascii="Verdana" w:hAnsi="Verdana"/>
          <w:sz w:val="24"/>
          <w:szCs w:val="24"/>
        </w:rPr>
        <w:t>6010.2021/0000302-8 e 6010.2020/0003379-0,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D E C R E T A: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lastRenderedPageBreak/>
        <w:t>Art. 1º Ficam declaradas d</w:t>
      </w:r>
      <w:r w:rsidR="00F01F13">
        <w:rPr>
          <w:rFonts w:ascii="Verdana" w:hAnsi="Verdana"/>
          <w:sz w:val="24"/>
          <w:szCs w:val="24"/>
        </w:rPr>
        <w:t xml:space="preserve">e utilidade pública, nos termos </w:t>
      </w:r>
      <w:r w:rsidRPr="002643CA">
        <w:rPr>
          <w:rFonts w:ascii="Verdana" w:hAnsi="Verdana"/>
          <w:sz w:val="24"/>
          <w:szCs w:val="24"/>
        </w:rPr>
        <w:t>da Lei nº 4.819, de 21 de novembro de 1955, com alterações</w:t>
      </w:r>
      <w:r w:rsidR="00A6747D">
        <w:rPr>
          <w:rFonts w:ascii="Verdana" w:hAnsi="Verdana"/>
          <w:sz w:val="24"/>
          <w:szCs w:val="24"/>
        </w:rPr>
        <w:t xml:space="preserve"> </w:t>
      </w:r>
      <w:r w:rsidRPr="002643CA">
        <w:rPr>
          <w:rFonts w:ascii="Verdana" w:hAnsi="Verdana"/>
          <w:sz w:val="24"/>
          <w:szCs w:val="24"/>
        </w:rPr>
        <w:t>posteriores, as seguintes entidades sed</w:t>
      </w:r>
      <w:r w:rsidR="00A6747D">
        <w:rPr>
          <w:rFonts w:ascii="Verdana" w:hAnsi="Verdana"/>
          <w:sz w:val="24"/>
          <w:szCs w:val="24"/>
        </w:rPr>
        <w:t xml:space="preserve">iadas no Município de </w:t>
      </w:r>
      <w:r w:rsidRPr="002643CA">
        <w:rPr>
          <w:rFonts w:ascii="Verdana" w:hAnsi="Verdana"/>
          <w:sz w:val="24"/>
          <w:szCs w:val="24"/>
        </w:rPr>
        <w:t>São Paulo: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I – CENTRO SOCIAL PADRE PAULO DE COPPI E MAURILIO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MARITANO, CNPJ nº 10.379.380/0001-70;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II - INSTIT</w:t>
      </w:r>
      <w:r w:rsidR="00A6747D">
        <w:rPr>
          <w:rFonts w:ascii="Verdana" w:hAnsi="Verdana"/>
          <w:sz w:val="24"/>
          <w:szCs w:val="24"/>
        </w:rPr>
        <w:t xml:space="preserve">UTO NOVO TEMPO MUNDIAL, CNPJ nº </w:t>
      </w:r>
      <w:r w:rsidRPr="002643CA">
        <w:rPr>
          <w:rFonts w:ascii="Verdana" w:hAnsi="Verdana"/>
          <w:sz w:val="24"/>
          <w:szCs w:val="24"/>
        </w:rPr>
        <w:t>11.757.645/0001-90.</w:t>
      </w: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 xml:space="preserve">Art. 2º As despesas com a </w:t>
      </w:r>
      <w:r w:rsidR="00A6747D">
        <w:rPr>
          <w:rFonts w:ascii="Verdana" w:hAnsi="Verdana"/>
          <w:sz w:val="24"/>
          <w:szCs w:val="24"/>
        </w:rPr>
        <w:t xml:space="preserve">execução deste decreto correrão </w:t>
      </w:r>
      <w:r w:rsidRPr="002643CA">
        <w:rPr>
          <w:rFonts w:ascii="Verdana" w:hAnsi="Verdana"/>
          <w:sz w:val="24"/>
          <w:szCs w:val="24"/>
        </w:rPr>
        <w:t>por conta das dotações orçamentárias próprias.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PREFEITURA DO MU</w:t>
      </w:r>
      <w:r w:rsidR="00A6747D">
        <w:rPr>
          <w:rFonts w:ascii="Verdana" w:hAnsi="Verdana"/>
          <w:sz w:val="24"/>
          <w:szCs w:val="24"/>
        </w:rPr>
        <w:t xml:space="preserve">NICÍPIO DE SÃO PAULO, aos 18 de </w:t>
      </w:r>
      <w:r w:rsidRPr="002643CA">
        <w:rPr>
          <w:rFonts w:ascii="Verdana" w:hAnsi="Verdana"/>
          <w:sz w:val="24"/>
          <w:szCs w:val="24"/>
        </w:rPr>
        <w:t>agosto de 2021, 468º da fundação de São Paulo.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RICARDO NUNES, PREFEITO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JOSÉ RICARDO ALVARENGA TRIPOLI, Secretá</w:t>
      </w:r>
      <w:r w:rsidR="00A6747D">
        <w:rPr>
          <w:rFonts w:ascii="Verdana" w:hAnsi="Verdana"/>
          <w:sz w:val="24"/>
          <w:szCs w:val="24"/>
        </w:rPr>
        <w:t xml:space="preserve">rio Municipal </w:t>
      </w:r>
      <w:r w:rsidRPr="002643CA">
        <w:rPr>
          <w:rFonts w:ascii="Verdana" w:hAnsi="Verdana"/>
          <w:sz w:val="24"/>
          <w:szCs w:val="24"/>
        </w:rPr>
        <w:t>da Casa Civil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EUNICE APARECIDA DE JESUS PR</w:t>
      </w:r>
      <w:r w:rsidR="00A6747D">
        <w:rPr>
          <w:rFonts w:ascii="Verdana" w:hAnsi="Verdana"/>
          <w:sz w:val="24"/>
          <w:szCs w:val="24"/>
        </w:rPr>
        <w:t xml:space="preserve">UDENTE, Secretária Municipal de </w:t>
      </w:r>
      <w:r w:rsidRPr="002643CA">
        <w:rPr>
          <w:rFonts w:ascii="Verdana" w:hAnsi="Verdana"/>
          <w:sz w:val="24"/>
          <w:szCs w:val="24"/>
        </w:rPr>
        <w:t>Justiça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RUBENS NAMAN RIZE</w:t>
      </w:r>
      <w:r w:rsidR="00A6747D">
        <w:rPr>
          <w:rFonts w:ascii="Verdana" w:hAnsi="Verdana"/>
          <w:sz w:val="24"/>
          <w:szCs w:val="24"/>
        </w:rPr>
        <w:t xml:space="preserve">K JUNIOR, Secretário de Governo </w:t>
      </w:r>
      <w:r w:rsidRPr="002643CA">
        <w:rPr>
          <w:rFonts w:ascii="Verdana" w:hAnsi="Verdana"/>
          <w:sz w:val="24"/>
          <w:szCs w:val="24"/>
        </w:rPr>
        <w:t>Municipal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Publicado na Secretaria</w:t>
      </w:r>
      <w:r w:rsidR="00A6747D">
        <w:rPr>
          <w:rFonts w:ascii="Verdana" w:hAnsi="Verdana"/>
          <w:sz w:val="24"/>
          <w:szCs w:val="24"/>
        </w:rPr>
        <w:t xml:space="preserve"> de Governo Municipal, em 18 de </w:t>
      </w:r>
      <w:r w:rsidRPr="002643CA">
        <w:rPr>
          <w:rFonts w:ascii="Verdana" w:hAnsi="Verdana"/>
          <w:sz w:val="24"/>
          <w:szCs w:val="24"/>
        </w:rPr>
        <w:t>agosto de 2021.</w:t>
      </w:r>
    </w:p>
    <w:p w:rsidR="00A6747D" w:rsidRDefault="00A6747D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43CA" w:rsidRPr="00A6747D" w:rsidRDefault="002643CA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747D">
        <w:rPr>
          <w:rFonts w:ascii="Verdana" w:hAnsi="Verdana"/>
          <w:b/>
          <w:sz w:val="24"/>
          <w:szCs w:val="24"/>
        </w:rPr>
        <w:t>DECRETO Nº 60.468, DE 18 DE AG</w:t>
      </w:r>
      <w:r w:rsidR="00A6747D" w:rsidRPr="00A6747D">
        <w:rPr>
          <w:rFonts w:ascii="Verdana" w:hAnsi="Verdana"/>
          <w:b/>
          <w:sz w:val="24"/>
          <w:szCs w:val="24"/>
        </w:rPr>
        <w:t xml:space="preserve">OSTO DE </w:t>
      </w:r>
      <w:r w:rsidRPr="00A6747D">
        <w:rPr>
          <w:rFonts w:ascii="Verdana" w:hAnsi="Verdana"/>
          <w:b/>
          <w:sz w:val="24"/>
          <w:szCs w:val="24"/>
        </w:rPr>
        <w:t>2021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Declara de u</w:t>
      </w:r>
      <w:r w:rsidR="00A6747D">
        <w:rPr>
          <w:rFonts w:ascii="Verdana" w:hAnsi="Verdana"/>
          <w:sz w:val="24"/>
          <w:szCs w:val="24"/>
        </w:rPr>
        <w:t xml:space="preserve">tilidade pública a entidade que </w:t>
      </w:r>
      <w:r w:rsidRPr="002643CA">
        <w:rPr>
          <w:rFonts w:ascii="Verdana" w:hAnsi="Verdana"/>
          <w:sz w:val="24"/>
          <w:szCs w:val="24"/>
        </w:rPr>
        <w:t>especifica.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RICARDO NUNES, Prefeit</w:t>
      </w:r>
      <w:r w:rsidR="00A6747D">
        <w:rPr>
          <w:rFonts w:ascii="Verdana" w:hAnsi="Verdana"/>
          <w:sz w:val="24"/>
          <w:szCs w:val="24"/>
        </w:rPr>
        <w:t xml:space="preserve">o do Município de São Paulo, no </w:t>
      </w:r>
      <w:r w:rsidRPr="002643CA">
        <w:rPr>
          <w:rFonts w:ascii="Verdana" w:hAnsi="Verdana"/>
          <w:sz w:val="24"/>
          <w:szCs w:val="24"/>
        </w:rPr>
        <w:t xml:space="preserve">uso das atribuições que lhe são </w:t>
      </w:r>
      <w:r w:rsidR="00A6747D">
        <w:rPr>
          <w:rFonts w:ascii="Verdana" w:hAnsi="Verdana"/>
          <w:sz w:val="24"/>
          <w:szCs w:val="24"/>
        </w:rPr>
        <w:t xml:space="preserve">conferidas por lei e à vista do </w:t>
      </w:r>
      <w:r w:rsidRPr="002643CA">
        <w:rPr>
          <w:rFonts w:ascii="Verdana" w:hAnsi="Verdana"/>
          <w:sz w:val="24"/>
          <w:szCs w:val="24"/>
        </w:rPr>
        <w:t>que consta do processo admin</w:t>
      </w:r>
      <w:r w:rsidR="00A6747D">
        <w:rPr>
          <w:rFonts w:ascii="Verdana" w:hAnsi="Verdana"/>
          <w:sz w:val="24"/>
          <w:szCs w:val="24"/>
        </w:rPr>
        <w:t xml:space="preserve">istrativo nº 6010.2020/0004118- </w:t>
      </w:r>
      <w:r w:rsidRPr="002643CA">
        <w:rPr>
          <w:rFonts w:ascii="Verdana" w:hAnsi="Verdana"/>
          <w:sz w:val="24"/>
          <w:szCs w:val="24"/>
        </w:rPr>
        <w:t>1,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D E C R E T A: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Art. 1º Fica declarada de u</w:t>
      </w:r>
      <w:r w:rsidR="00A6747D">
        <w:rPr>
          <w:rFonts w:ascii="Verdana" w:hAnsi="Verdana"/>
          <w:sz w:val="24"/>
          <w:szCs w:val="24"/>
        </w:rPr>
        <w:t xml:space="preserve">tilidade pública, nos termos da </w:t>
      </w:r>
      <w:r w:rsidRPr="002643CA">
        <w:rPr>
          <w:rFonts w:ascii="Verdana" w:hAnsi="Verdana"/>
          <w:sz w:val="24"/>
          <w:szCs w:val="24"/>
        </w:rPr>
        <w:t>Lei nº 4.819, de 21 de novembro de 1955, com alterações posteriores, a entidade d</w:t>
      </w:r>
      <w:r w:rsidR="00A6747D">
        <w:rPr>
          <w:rFonts w:ascii="Verdana" w:hAnsi="Verdana"/>
          <w:sz w:val="24"/>
          <w:szCs w:val="24"/>
        </w:rPr>
        <w:t xml:space="preserve">enominada SOCIEDADE AMIGOS NOVO </w:t>
      </w:r>
      <w:r w:rsidRPr="002643CA">
        <w:rPr>
          <w:rFonts w:ascii="Verdana" w:hAnsi="Verdana"/>
          <w:sz w:val="24"/>
          <w:szCs w:val="24"/>
        </w:rPr>
        <w:t>HORIZONTE, CNPJ nº 71.735.641/0001-32, sediada no Município de São Paulo.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Art. 2º Este decreto entrará em vigor na data de sua publicação.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PREFEITURA DO MU</w:t>
      </w:r>
      <w:r w:rsidR="00A6747D">
        <w:rPr>
          <w:rFonts w:ascii="Verdana" w:hAnsi="Verdana"/>
          <w:sz w:val="24"/>
          <w:szCs w:val="24"/>
        </w:rPr>
        <w:t xml:space="preserve">NICÍPIO DE SÃO PAULO, aos 18 de </w:t>
      </w:r>
      <w:r w:rsidRPr="002643CA">
        <w:rPr>
          <w:rFonts w:ascii="Verdana" w:hAnsi="Verdana"/>
          <w:sz w:val="24"/>
          <w:szCs w:val="24"/>
        </w:rPr>
        <w:t>agosto de 2021, 468º da fundação de São Paulo.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RICARDO NUNES, PREFEITO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JOSÉ RICARDO ALVARENG</w:t>
      </w:r>
      <w:r w:rsidR="00A6747D">
        <w:rPr>
          <w:rFonts w:ascii="Verdana" w:hAnsi="Verdana"/>
          <w:sz w:val="24"/>
          <w:szCs w:val="24"/>
        </w:rPr>
        <w:t xml:space="preserve">A TRIPOLI, Secretário Municipal da Casa </w:t>
      </w:r>
      <w:r w:rsidRPr="002643CA">
        <w:rPr>
          <w:rFonts w:ascii="Verdana" w:hAnsi="Verdana"/>
          <w:sz w:val="24"/>
          <w:szCs w:val="24"/>
        </w:rPr>
        <w:t>Civil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EUNICE APARECIDA DE JESUS PR</w:t>
      </w:r>
      <w:r w:rsidR="00A6747D">
        <w:rPr>
          <w:rFonts w:ascii="Verdana" w:hAnsi="Verdana"/>
          <w:sz w:val="24"/>
          <w:szCs w:val="24"/>
        </w:rPr>
        <w:t xml:space="preserve">UDENTE, Secretária Municipal de </w:t>
      </w:r>
      <w:r w:rsidRPr="002643CA">
        <w:rPr>
          <w:rFonts w:ascii="Verdana" w:hAnsi="Verdana"/>
          <w:sz w:val="24"/>
          <w:szCs w:val="24"/>
        </w:rPr>
        <w:t>Justiça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RUBENS NAMAN RIZE</w:t>
      </w:r>
      <w:r w:rsidR="00A6747D">
        <w:rPr>
          <w:rFonts w:ascii="Verdana" w:hAnsi="Verdana"/>
          <w:sz w:val="24"/>
          <w:szCs w:val="24"/>
        </w:rPr>
        <w:t xml:space="preserve">K JUNIOR, Secretário de Governo </w:t>
      </w:r>
      <w:r w:rsidRPr="002643CA">
        <w:rPr>
          <w:rFonts w:ascii="Verdana" w:hAnsi="Verdana"/>
          <w:sz w:val="24"/>
          <w:szCs w:val="24"/>
        </w:rPr>
        <w:t>Municipal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Publicado na Secretaria</w:t>
      </w:r>
      <w:r w:rsidR="00A6747D">
        <w:rPr>
          <w:rFonts w:ascii="Verdana" w:hAnsi="Verdana"/>
          <w:sz w:val="24"/>
          <w:szCs w:val="24"/>
        </w:rPr>
        <w:t xml:space="preserve"> de Governo Municipal, em 18 de agosto de </w:t>
      </w:r>
      <w:r w:rsidRPr="002643CA">
        <w:rPr>
          <w:rFonts w:ascii="Verdana" w:hAnsi="Verdana"/>
          <w:sz w:val="24"/>
          <w:szCs w:val="24"/>
        </w:rPr>
        <w:t>2021.</w:t>
      </w:r>
    </w:p>
    <w:p w:rsidR="00A6747D" w:rsidRDefault="00A6747D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43CA" w:rsidRPr="00A6747D" w:rsidRDefault="002643CA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747D">
        <w:rPr>
          <w:rFonts w:ascii="Verdana" w:hAnsi="Verdana"/>
          <w:b/>
          <w:sz w:val="24"/>
          <w:szCs w:val="24"/>
        </w:rPr>
        <w:t>DECRET</w:t>
      </w:r>
      <w:r w:rsidR="00A6747D" w:rsidRPr="00A6747D">
        <w:rPr>
          <w:rFonts w:ascii="Verdana" w:hAnsi="Verdana"/>
          <w:b/>
          <w:sz w:val="24"/>
          <w:szCs w:val="24"/>
        </w:rPr>
        <w:t xml:space="preserve">O Nº 60.469, DE 18 DE AGOSTO DE </w:t>
      </w:r>
      <w:r w:rsidRPr="00A6747D">
        <w:rPr>
          <w:rFonts w:ascii="Verdana" w:hAnsi="Verdana"/>
          <w:b/>
          <w:sz w:val="24"/>
          <w:szCs w:val="24"/>
        </w:rPr>
        <w:t>2021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Abre Crédito Adicional Suplementar de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R$ 1.109.430,72 de acordo com a Lei nº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17.544, de 30 de dezembro de 2020.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lastRenderedPageBreak/>
        <w:t>RICARDO NUNES, Prefeito do Município de São Paulo,</w:t>
      </w:r>
      <w:r w:rsidR="00A6747D">
        <w:rPr>
          <w:rFonts w:ascii="Verdana" w:hAnsi="Verdana"/>
          <w:sz w:val="24"/>
          <w:szCs w:val="24"/>
        </w:rPr>
        <w:t xml:space="preserve"> </w:t>
      </w:r>
      <w:r w:rsidRPr="002643CA">
        <w:rPr>
          <w:rFonts w:ascii="Verdana" w:hAnsi="Verdana"/>
          <w:sz w:val="24"/>
          <w:szCs w:val="24"/>
        </w:rPr>
        <w:t>usando das atribuições que lhe são conferidas por lei, na conformidade da autorização contida na Lei nº 17.544, de</w:t>
      </w:r>
      <w:r w:rsidR="00A6747D">
        <w:rPr>
          <w:rFonts w:ascii="Verdana" w:hAnsi="Verdana"/>
          <w:sz w:val="24"/>
          <w:szCs w:val="24"/>
        </w:rPr>
        <w:t xml:space="preserve"> 30 de </w:t>
      </w:r>
      <w:r w:rsidRPr="002643CA">
        <w:rPr>
          <w:rFonts w:ascii="Verdana" w:hAnsi="Verdana"/>
          <w:sz w:val="24"/>
          <w:szCs w:val="24"/>
        </w:rPr>
        <w:t xml:space="preserve">dezembro de 2020, e visando </w:t>
      </w:r>
      <w:r w:rsidR="00A6747D">
        <w:rPr>
          <w:rFonts w:ascii="Verdana" w:hAnsi="Verdana"/>
          <w:sz w:val="24"/>
          <w:szCs w:val="24"/>
        </w:rPr>
        <w:t xml:space="preserve">possibilitar despesas inerentes </w:t>
      </w:r>
      <w:r w:rsidRPr="002643CA">
        <w:rPr>
          <w:rFonts w:ascii="Verdana" w:hAnsi="Verdana"/>
          <w:sz w:val="24"/>
          <w:szCs w:val="24"/>
        </w:rPr>
        <w:t>às atividades do Serviço Funerário do Município de São Paulo,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D E C R E T A :</w:t>
      </w: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Artigo 1º - Fica aberto crédi</w:t>
      </w:r>
      <w:r w:rsidR="00A6747D">
        <w:rPr>
          <w:rFonts w:ascii="Verdana" w:hAnsi="Verdana"/>
          <w:sz w:val="24"/>
          <w:szCs w:val="24"/>
        </w:rPr>
        <w:t xml:space="preserve">to adicional de R$ 1.109.430,72 </w:t>
      </w:r>
      <w:r w:rsidRPr="002643CA">
        <w:rPr>
          <w:rFonts w:ascii="Verdana" w:hAnsi="Verdana"/>
          <w:sz w:val="24"/>
          <w:szCs w:val="24"/>
        </w:rPr>
        <w:t>(um milhão e cento e nove mil e quatrocentos e tri</w:t>
      </w:r>
      <w:r w:rsidR="00A6747D">
        <w:rPr>
          <w:rFonts w:ascii="Verdana" w:hAnsi="Verdana"/>
          <w:sz w:val="24"/>
          <w:szCs w:val="24"/>
        </w:rPr>
        <w:t xml:space="preserve">nta reais e </w:t>
      </w:r>
      <w:r w:rsidRPr="002643CA">
        <w:rPr>
          <w:rFonts w:ascii="Verdana" w:hAnsi="Verdana"/>
          <w:sz w:val="24"/>
          <w:szCs w:val="24"/>
        </w:rPr>
        <w:t>setenta e dois centavos), su</w:t>
      </w:r>
      <w:r w:rsidR="00A6747D">
        <w:rPr>
          <w:rFonts w:ascii="Verdana" w:hAnsi="Verdana"/>
          <w:sz w:val="24"/>
          <w:szCs w:val="24"/>
        </w:rPr>
        <w:t xml:space="preserve">plementar à seguinte dotação do </w:t>
      </w:r>
      <w:r w:rsidRPr="002643CA">
        <w:rPr>
          <w:rFonts w:ascii="Verdana" w:hAnsi="Verdana"/>
          <w:sz w:val="24"/>
          <w:szCs w:val="24"/>
        </w:rPr>
        <w:t>orçamento vigente:</w:t>
      </w: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drawing>
          <wp:inline distT="0" distB="0" distL="0" distR="0" wp14:anchorId="43146193" wp14:editId="39914486">
            <wp:extent cx="4848225" cy="6096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Artigo 2º - A cobertura do c</w:t>
      </w:r>
      <w:r w:rsidR="00A6747D">
        <w:rPr>
          <w:rFonts w:ascii="Verdana" w:hAnsi="Verdana"/>
          <w:sz w:val="24"/>
          <w:szCs w:val="24"/>
        </w:rPr>
        <w:t xml:space="preserve">rédito de que trata o artigo 1º </w:t>
      </w:r>
      <w:r w:rsidRPr="002643CA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 xml:space="preserve">Artigo 3º - Este decreto </w:t>
      </w:r>
      <w:r w:rsidR="00A6747D">
        <w:rPr>
          <w:rFonts w:ascii="Verdana" w:hAnsi="Verdana"/>
          <w:sz w:val="24"/>
          <w:szCs w:val="24"/>
        </w:rPr>
        <w:t xml:space="preserve">entrará em vigor na data de sua </w:t>
      </w:r>
      <w:r w:rsidRPr="002643CA">
        <w:rPr>
          <w:rFonts w:ascii="Verdana" w:hAnsi="Verdana"/>
          <w:sz w:val="24"/>
          <w:szCs w:val="24"/>
        </w:rPr>
        <w:t>publicação.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PREFEITURA DO M</w:t>
      </w:r>
      <w:r w:rsidR="00A6747D">
        <w:rPr>
          <w:rFonts w:ascii="Verdana" w:hAnsi="Verdana"/>
          <w:sz w:val="24"/>
          <w:szCs w:val="24"/>
        </w:rPr>
        <w:t xml:space="preserve">UNICÍPIO DE SÃO PAULO, em 18 de </w:t>
      </w:r>
      <w:r w:rsidRPr="002643CA">
        <w:rPr>
          <w:rFonts w:ascii="Verdana" w:hAnsi="Verdana"/>
          <w:sz w:val="24"/>
          <w:szCs w:val="24"/>
        </w:rPr>
        <w:t>agosto de 2021, 468º da Fundação de São Paulo.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RICARDO NUNES, Prefeito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GUILHERME BUENO D</w:t>
      </w:r>
      <w:r w:rsidR="00A6747D">
        <w:rPr>
          <w:rFonts w:ascii="Verdana" w:hAnsi="Verdana"/>
          <w:sz w:val="24"/>
          <w:szCs w:val="24"/>
        </w:rPr>
        <w:t xml:space="preserve">E CAMARGO, Secretário Municipal </w:t>
      </w:r>
      <w:r w:rsidRPr="002643CA">
        <w:rPr>
          <w:rFonts w:ascii="Verdana" w:hAnsi="Verdana"/>
          <w:sz w:val="24"/>
          <w:szCs w:val="24"/>
        </w:rPr>
        <w:t>da Fazenda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Publicado na Secretaria</w:t>
      </w:r>
      <w:r w:rsidR="00A6747D">
        <w:rPr>
          <w:rFonts w:ascii="Verdana" w:hAnsi="Verdana"/>
          <w:sz w:val="24"/>
          <w:szCs w:val="24"/>
        </w:rPr>
        <w:t xml:space="preserve"> de Governo Municipal, em 18 de </w:t>
      </w:r>
      <w:r w:rsidRPr="002643CA">
        <w:rPr>
          <w:rFonts w:ascii="Verdana" w:hAnsi="Verdana"/>
          <w:sz w:val="24"/>
          <w:szCs w:val="24"/>
        </w:rPr>
        <w:t>agosto de 2021.</w:t>
      </w:r>
    </w:p>
    <w:p w:rsidR="00A6747D" w:rsidRDefault="00A6747D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43CA" w:rsidRPr="00A6747D" w:rsidRDefault="002643CA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747D">
        <w:rPr>
          <w:rFonts w:ascii="Verdana" w:hAnsi="Verdana"/>
          <w:b/>
          <w:sz w:val="24"/>
          <w:szCs w:val="24"/>
        </w:rPr>
        <w:t>DECRET</w:t>
      </w:r>
      <w:r w:rsidR="00A6747D" w:rsidRPr="00A6747D">
        <w:rPr>
          <w:rFonts w:ascii="Verdana" w:hAnsi="Verdana"/>
          <w:b/>
          <w:sz w:val="24"/>
          <w:szCs w:val="24"/>
        </w:rPr>
        <w:t xml:space="preserve">O Nº 60.470, DE 18 DE AGOSTO DE </w:t>
      </w:r>
      <w:r w:rsidRPr="00A6747D">
        <w:rPr>
          <w:rFonts w:ascii="Verdana" w:hAnsi="Verdana"/>
          <w:b/>
          <w:sz w:val="24"/>
          <w:szCs w:val="24"/>
        </w:rPr>
        <w:t>2021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Abre Crédito Adicional Suplementar de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R$ 21.529.200,00 de acordo com a Lei nº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17.544, de 30 de dezembro de 2020.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RICARDO NUNES, Prefeito do Município de São Paulo,</w:t>
      </w:r>
    </w:p>
    <w:p w:rsidR="002643CA" w:rsidRPr="002643CA" w:rsidRDefault="00A6747D" w:rsidP="002643C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2643CA" w:rsidRPr="002643CA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>
        <w:rPr>
          <w:rFonts w:ascii="Verdana" w:hAnsi="Verdana"/>
          <w:sz w:val="24"/>
          <w:szCs w:val="24"/>
        </w:rPr>
        <w:t xml:space="preserve">tida na Lei nº 17.544, de 30 de </w:t>
      </w:r>
      <w:r w:rsidR="002643CA" w:rsidRPr="002643CA">
        <w:rPr>
          <w:rFonts w:ascii="Verdana" w:hAnsi="Verdana"/>
          <w:sz w:val="24"/>
          <w:szCs w:val="24"/>
        </w:rPr>
        <w:t>dezembro de 2020, e visando pos</w:t>
      </w:r>
      <w:r>
        <w:rPr>
          <w:rFonts w:ascii="Verdana" w:hAnsi="Verdana"/>
          <w:sz w:val="24"/>
          <w:szCs w:val="24"/>
        </w:rPr>
        <w:t xml:space="preserve">sibilitar despesas inerentes às </w:t>
      </w:r>
      <w:r w:rsidR="002643CA" w:rsidRPr="002643CA">
        <w:rPr>
          <w:rFonts w:ascii="Verdana" w:hAnsi="Verdana"/>
          <w:sz w:val="24"/>
          <w:szCs w:val="24"/>
        </w:rPr>
        <w:t>atividades da Secretaria Municipal de Educação,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D E C R E T A :</w:t>
      </w: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Artigo 1º - Fica</w:t>
      </w:r>
      <w:r w:rsidR="00A6747D">
        <w:rPr>
          <w:rFonts w:ascii="Verdana" w:hAnsi="Verdana"/>
          <w:sz w:val="24"/>
          <w:szCs w:val="24"/>
        </w:rPr>
        <w:t xml:space="preserve"> aberto crédito adicional de R$ </w:t>
      </w:r>
      <w:r w:rsidRPr="002643CA">
        <w:rPr>
          <w:rFonts w:ascii="Verdana" w:hAnsi="Verdana"/>
          <w:sz w:val="24"/>
          <w:szCs w:val="24"/>
        </w:rPr>
        <w:t>21.529.200,00 (vinte e um milh</w:t>
      </w:r>
      <w:r w:rsidR="00A6747D">
        <w:rPr>
          <w:rFonts w:ascii="Verdana" w:hAnsi="Verdana"/>
          <w:sz w:val="24"/>
          <w:szCs w:val="24"/>
        </w:rPr>
        <w:t xml:space="preserve">ões e quinhentos e vinte e nove </w:t>
      </w:r>
      <w:r w:rsidRPr="002643CA">
        <w:rPr>
          <w:rFonts w:ascii="Verdana" w:hAnsi="Verdana"/>
          <w:sz w:val="24"/>
          <w:szCs w:val="24"/>
        </w:rPr>
        <w:t>mil e duzentos reais), suple</w:t>
      </w:r>
      <w:r w:rsidR="00A6747D">
        <w:rPr>
          <w:rFonts w:ascii="Verdana" w:hAnsi="Verdana"/>
          <w:sz w:val="24"/>
          <w:szCs w:val="24"/>
        </w:rPr>
        <w:t xml:space="preserve">mentar às seguintes dotações do </w:t>
      </w:r>
      <w:r w:rsidRPr="002643CA">
        <w:rPr>
          <w:rFonts w:ascii="Verdana" w:hAnsi="Verdana"/>
          <w:sz w:val="24"/>
          <w:szCs w:val="24"/>
        </w:rPr>
        <w:t>orçamento vigente:</w:t>
      </w: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A9E150F" wp14:editId="5D9AA801">
            <wp:extent cx="5286375" cy="32194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7114" cy="32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drawing>
          <wp:inline distT="0" distB="0" distL="0" distR="0" wp14:anchorId="598CE513" wp14:editId="0D3CFE58">
            <wp:extent cx="5229225" cy="14097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9957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9CA" w:rsidRDefault="00C659CA" w:rsidP="00A01D4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Artigo 2º - A cobertura do crédito de</w:t>
      </w:r>
      <w:r w:rsidR="00A6747D">
        <w:rPr>
          <w:rFonts w:ascii="Verdana" w:hAnsi="Verdana"/>
          <w:sz w:val="24"/>
          <w:szCs w:val="24"/>
        </w:rPr>
        <w:t xml:space="preserve"> que trata o artigo 1º </w:t>
      </w:r>
      <w:r w:rsidRPr="002643CA">
        <w:rPr>
          <w:rFonts w:ascii="Verdana" w:hAnsi="Verdana"/>
          <w:sz w:val="24"/>
          <w:szCs w:val="24"/>
        </w:rPr>
        <w:t>far-se-á através de recursos pr</w:t>
      </w:r>
      <w:r w:rsidR="00A6747D">
        <w:rPr>
          <w:rFonts w:ascii="Verdana" w:hAnsi="Verdana"/>
          <w:sz w:val="24"/>
          <w:szCs w:val="24"/>
        </w:rPr>
        <w:t xml:space="preserve">ovenientes da anulação parcial, </w:t>
      </w:r>
      <w:r w:rsidRPr="002643CA">
        <w:rPr>
          <w:rFonts w:ascii="Verdana" w:hAnsi="Verdana"/>
          <w:sz w:val="24"/>
          <w:szCs w:val="24"/>
        </w:rPr>
        <w:t>em igual importância, das seguintes dotações:</w:t>
      </w: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drawing>
          <wp:inline distT="0" distB="0" distL="0" distR="0" wp14:anchorId="7E80D90F" wp14:editId="0A8C1D52">
            <wp:extent cx="5419725" cy="24669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 xml:space="preserve">Artigo 3º - Este decreto </w:t>
      </w:r>
      <w:r w:rsidR="00A6747D">
        <w:rPr>
          <w:rFonts w:ascii="Verdana" w:hAnsi="Verdana"/>
          <w:sz w:val="24"/>
          <w:szCs w:val="24"/>
        </w:rPr>
        <w:t xml:space="preserve">entrará em vigor na data de sua </w:t>
      </w:r>
      <w:r w:rsidRPr="002643CA">
        <w:rPr>
          <w:rFonts w:ascii="Verdana" w:hAnsi="Verdana"/>
          <w:sz w:val="24"/>
          <w:szCs w:val="24"/>
        </w:rPr>
        <w:t>publicação.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PREFEITURA DO M</w:t>
      </w:r>
      <w:r w:rsidR="00A6747D">
        <w:rPr>
          <w:rFonts w:ascii="Verdana" w:hAnsi="Verdana"/>
          <w:sz w:val="24"/>
          <w:szCs w:val="24"/>
        </w:rPr>
        <w:t xml:space="preserve">UNICÍPIO DE SÃO PAULO, em 18 de </w:t>
      </w:r>
      <w:r w:rsidRPr="002643CA">
        <w:rPr>
          <w:rFonts w:ascii="Verdana" w:hAnsi="Verdana"/>
          <w:sz w:val="24"/>
          <w:szCs w:val="24"/>
        </w:rPr>
        <w:t>agosto de 2021, 468º da Fundação de São Paulo.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lastRenderedPageBreak/>
        <w:t>RICARDO NUNES, Prefeito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GUILHERME BUENO D</w:t>
      </w:r>
      <w:r w:rsidR="00A6747D">
        <w:rPr>
          <w:rFonts w:ascii="Verdana" w:hAnsi="Verdana"/>
          <w:sz w:val="24"/>
          <w:szCs w:val="24"/>
        </w:rPr>
        <w:t xml:space="preserve">E CAMARGO, Secretário Municipal </w:t>
      </w:r>
      <w:r w:rsidRPr="002643CA">
        <w:rPr>
          <w:rFonts w:ascii="Verdana" w:hAnsi="Verdana"/>
          <w:sz w:val="24"/>
          <w:szCs w:val="24"/>
        </w:rPr>
        <w:t>da Fazenda</w:t>
      </w: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Publicado na Secretaria</w:t>
      </w:r>
      <w:r w:rsidR="00A6747D">
        <w:rPr>
          <w:rFonts w:ascii="Verdana" w:hAnsi="Verdana"/>
          <w:sz w:val="24"/>
          <w:szCs w:val="24"/>
        </w:rPr>
        <w:t xml:space="preserve"> de Governo Municipal, em 18 de </w:t>
      </w:r>
      <w:r w:rsidRPr="002643CA">
        <w:rPr>
          <w:rFonts w:ascii="Verdana" w:hAnsi="Verdana"/>
          <w:sz w:val="24"/>
          <w:szCs w:val="24"/>
        </w:rPr>
        <w:t>agosto de 2021.</w:t>
      </w: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43CA" w:rsidRDefault="002643CA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43CA">
        <w:rPr>
          <w:rFonts w:ascii="Verdana" w:hAnsi="Verdana"/>
          <w:b/>
          <w:sz w:val="24"/>
          <w:szCs w:val="24"/>
        </w:rPr>
        <w:t>PORTARIAS</w:t>
      </w:r>
    </w:p>
    <w:p w:rsidR="002643CA" w:rsidRDefault="002643CA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643CA" w:rsidRPr="002643CA" w:rsidRDefault="002643CA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43CA">
        <w:rPr>
          <w:rFonts w:ascii="Verdana" w:hAnsi="Verdana"/>
          <w:b/>
          <w:sz w:val="24"/>
          <w:szCs w:val="24"/>
        </w:rPr>
        <w:t>PORTARIA 1096, DE 18 DE AGOSTO DE 2021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43CA">
        <w:rPr>
          <w:rFonts w:ascii="Verdana" w:hAnsi="Verdana"/>
          <w:b/>
          <w:sz w:val="24"/>
          <w:szCs w:val="24"/>
        </w:rPr>
        <w:t>PROCESSO SEI 8110.2021/0000545-3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2643CA">
        <w:rPr>
          <w:rFonts w:ascii="Verdana" w:hAnsi="Verdana"/>
          <w:sz w:val="24"/>
          <w:szCs w:val="24"/>
        </w:rPr>
        <w:t>usando das atribuições que lhe são conferidas por lei,</w:t>
      </w: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RESOLVE: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EXONERAR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43CA">
        <w:rPr>
          <w:rFonts w:ascii="Verdana" w:hAnsi="Verdana"/>
          <w:b/>
          <w:sz w:val="24"/>
          <w:szCs w:val="24"/>
        </w:rPr>
        <w:t>SECRETARIA MUNICIPAL DE DESENVOLVIMENTO ECONÔMICO, TRABALHO E TURISMO</w:t>
      </w: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 xml:space="preserve">1 - </w:t>
      </w:r>
      <w:r w:rsidRPr="002643CA">
        <w:rPr>
          <w:rFonts w:ascii="Verdana" w:hAnsi="Verdana"/>
          <w:b/>
          <w:sz w:val="24"/>
          <w:szCs w:val="24"/>
        </w:rPr>
        <w:t>CARLOS ALBERTO FERREIRA PINTO</w:t>
      </w:r>
      <w:r>
        <w:rPr>
          <w:rFonts w:ascii="Verdana" w:hAnsi="Verdana"/>
          <w:sz w:val="24"/>
          <w:szCs w:val="24"/>
        </w:rPr>
        <w:t xml:space="preserve">, RF. 585.952.2, do </w:t>
      </w:r>
      <w:r w:rsidRPr="002643CA">
        <w:rPr>
          <w:rFonts w:ascii="Verdana" w:hAnsi="Verdana"/>
          <w:sz w:val="24"/>
          <w:szCs w:val="24"/>
        </w:rPr>
        <w:t>cargo de Supervisor Geral, Ref. DAS-14, do Centro de Formação Cultural de Cidade Tiradentes, da Coordenadoria de Ensino, Pesquisa e Cultura, da F</w:t>
      </w:r>
      <w:r>
        <w:rPr>
          <w:rFonts w:ascii="Verdana" w:hAnsi="Verdana"/>
          <w:sz w:val="24"/>
          <w:szCs w:val="24"/>
        </w:rPr>
        <w:t xml:space="preserve">undação Paulistana de Educação, </w:t>
      </w:r>
      <w:r w:rsidRPr="002643CA">
        <w:rPr>
          <w:rFonts w:ascii="Verdana" w:hAnsi="Verdana"/>
          <w:sz w:val="24"/>
          <w:szCs w:val="24"/>
        </w:rPr>
        <w:t>Tecnologia e Cultura, da Secretaria Municipal de Desenvolvimento Econômico, Trabalho e</w:t>
      </w:r>
      <w:r>
        <w:rPr>
          <w:rFonts w:ascii="Verdana" w:hAnsi="Verdana"/>
          <w:sz w:val="24"/>
          <w:szCs w:val="24"/>
        </w:rPr>
        <w:t xml:space="preserve"> Turismo, vaga 17535, constante </w:t>
      </w:r>
      <w:r w:rsidRPr="002643CA">
        <w:rPr>
          <w:rFonts w:ascii="Verdana" w:hAnsi="Verdana"/>
          <w:sz w:val="24"/>
          <w:szCs w:val="24"/>
        </w:rPr>
        <w:t>das Leis 16.115/15, 16.974/18 e do Decreto 56.071/15.</w:t>
      </w: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 xml:space="preserve">2 - </w:t>
      </w:r>
      <w:r w:rsidRPr="002643CA">
        <w:rPr>
          <w:rFonts w:ascii="Verdana" w:hAnsi="Verdana"/>
          <w:b/>
          <w:sz w:val="24"/>
          <w:szCs w:val="24"/>
        </w:rPr>
        <w:t>JOSÉ DOS SANTOS</w:t>
      </w:r>
      <w:r w:rsidRPr="002643CA">
        <w:rPr>
          <w:rFonts w:ascii="Verdana" w:hAnsi="Verdana"/>
          <w:sz w:val="24"/>
          <w:szCs w:val="24"/>
        </w:rPr>
        <w:t>, RF 774.755.1, do cargo de Coordenador I, Ref. DAS-11, da Coorde</w:t>
      </w:r>
      <w:r>
        <w:rPr>
          <w:rFonts w:ascii="Verdana" w:hAnsi="Verdana"/>
          <w:sz w:val="24"/>
          <w:szCs w:val="24"/>
        </w:rPr>
        <w:t xml:space="preserve">nação de Comunicação </w:t>
      </w:r>
      <w:r w:rsidRPr="002643CA">
        <w:rPr>
          <w:rFonts w:ascii="Verdana" w:hAnsi="Verdana"/>
          <w:sz w:val="24"/>
          <w:szCs w:val="24"/>
        </w:rPr>
        <w:t>e Atendimento ao Público, do Centro de Formação Cultural</w:t>
      </w:r>
      <w:r>
        <w:rPr>
          <w:rFonts w:ascii="Verdana" w:hAnsi="Verdana"/>
          <w:sz w:val="24"/>
          <w:szCs w:val="24"/>
        </w:rPr>
        <w:t xml:space="preserve"> </w:t>
      </w:r>
      <w:r w:rsidRPr="002643CA">
        <w:rPr>
          <w:rFonts w:ascii="Verdana" w:hAnsi="Verdana"/>
          <w:sz w:val="24"/>
          <w:szCs w:val="24"/>
        </w:rPr>
        <w:t>de Cidade Tiradentes, da C</w:t>
      </w:r>
      <w:r>
        <w:rPr>
          <w:rFonts w:ascii="Verdana" w:hAnsi="Verdana"/>
          <w:sz w:val="24"/>
          <w:szCs w:val="24"/>
        </w:rPr>
        <w:t xml:space="preserve">oordenadoria de Ensino Pesquisa </w:t>
      </w:r>
      <w:r w:rsidRPr="002643CA">
        <w:rPr>
          <w:rFonts w:ascii="Verdana" w:hAnsi="Verdana"/>
          <w:sz w:val="24"/>
          <w:szCs w:val="24"/>
        </w:rPr>
        <w:t>e Cultura, da Fundação Pau</w:t>
      </w:r>
      <w:r>
        <w:rPr>
          <w:rFonts w:ascii="Verdana" w:hAnsi="Verdana"/>
          <w:sz w:val="24"/>
          <w:szCs w:val="24"/>
        </w:rPr>
        <w:t xml:space="preserve">listana de Educação, Tecnologia </w:t>
      </w:r>
      <w:r w:rsidRPr="002643CA">
        <w:rPr>
          <w:rFonts w:ascii="Verdana" w:hAnsi="Verdana"/>
          <w:sz w:val="24"/>
          <w:szCs w:val="24"/>
        </w:rPr>
        <w:t xml:space="preserve">e Cultura, da Secretaria Municipal de Desenvolvimento Econômico, </w:t>
      </w:r>
      <w:r>
        <w:rPr>
          <w:rFonts w:ascii="Verdana" w:hAnsi="Verdana"/>
          <w:sz w:val="24"/>
          <w:szCs w:val="24"/>
        </w:rPr>
        <w:t xml:space="preserve">Trabalho e Turismo, vaga 17548, </w:t>
      </w:r>
      <w:r w:rsidRPr="002643CA">
        <w:rPr>
          <w:rFonts w:ascii="Verdana" w:hAnsi="Verdana"/>
          <w:sz w:val="24"/>
          <w:szCs w:val="24"/>
        </w:rPr>
        <w:t>constante das Leis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16.115/15, 16.974/18 e do Decreto 56.071/15.</w:t>
      </w: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 xml:space="preserve">3 - </w:t>
      </w:r>
      <w:r w:rsidRPr="002643CA">
        <w:rPr>
          <w:rFonts w:ascii="Verdana" w:hAnsi="Verdana"/>
          <w:b/>
          <w:sz w:val="24"/>
          <w:szCs w:val="24"/>
        </w:rPr>
        <w:t>HELTON ALVES DA SILVA</w:t>
      </w:r>
      <w:r>
        <w:rPr>
          <w:rFonts w:ascii="Verdana" w:hAnsi="Verdana"/>
          <w:sz w:val="24"/>
          <w:szCs w:val="24"/>
        </w:rPr>
        <w:t xml:space="preserve">, RF. 847.292.1, a pedido e a </w:t>
      </w:r>
      <w:r w:rsidRPr="002643CA">
        <w:rPr>
          <w:rFonts w:ascii="Verdana" w:hAnsi="Verdana"/>
          <w:sz w:val="24"/>
          <w:szCs w:val="24"/>
        </w:rPr>
        <w:t>partir de 03/08/2021, do carg</w:t>
      </w:r>
      <w:r>
        <w:rPr>
          <w:rFonts w:ascii="Verdana" w:hAnsi="Verdana"/>
          <w:sz w:val="24"/>
          <w:szCs w:val="24"/>
        </w:rPr>
        <w:t xml:space="preserve">o de Coordenador I, Ref.DAS-11, </w:t>
      </w:r>
      <w:r w:rsidRPr="002643CA">
        <w:rPr>
          <w:rFonts w:ascii="Verdana" w:hAnsi="Verdana"/>
          <w:sz w:val="24"/>
          <w:szCs w:val="24"/>
        </w:rPr>
        <w:t>da Coordenação de Biblioteca e Banco de Dados, do Centro de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Formação Cultural de Cidade Tiradentes, da Coordenadoria de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Ensino Pesquisa e Cultura, da Fundação Paulistana de Educação, Tecnologia e Cultura, da Secretaria Municipal de Desenvolvimento Econômico, Trabalho e Turismo, vaga 17559, constante das Leis 16.115/15, 16.974/18 e do Decreto 56.071/15.</w:t>
      </w: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18 de </w:t>
      </w:r>
      <w:r w:rsidRPr="002643CA">
        <w:rPr>
          <w:rFonts w:ascii="Verdana" w:hAnsi="Verdana"/>
          <w:sz w:val="24"/>
          <w:szCs w:val="24"/>
        </w:rPr>
        <w:t>agosto de 2021, 468°da fundação de São Paulo.</w:t>
      </w: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  <w:r w:rsidRPr="002643CA">
        <w:rPr>
          <w:rFonts w:ascii="Verdana" w:hAnsi="Verdana"/>
          <w:sz w:val="24"/>
          <w:szCs w:val="24"/>
        </w:rPr>
        <w:t>RICARDO NUNES, Prefeito</w:t>
      </w: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A6747D" w:rsidRDefault="00A6747D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E3BF6" w:rsidRPr="008E3BF6" w:rsidRDefault="008E3BF6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E3BF6">
        <w:rPr>
          <w:rFonts w:ascii="Verdana" w:hAnsi="Verdana"/>
          <w:b/>
          <w:sz w:val="24"/>
          <w:szCs w:val="24"/>
        </w:rPr>
        <w:lastRenderedPageBreak/>
        <w:t>SERVIDORES</w:t>
      </w:r>
    </w:p>
    <w:p w:rsidR="008E3BF6" w:rsidRPr="008E3BF6" w:rsidRDefault="008E3BF6" w:rsidP="002643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E3BF6" w:rsidRPr="008E3BF6" w:rsidRDefault="008E3BF6" w:rsidP="008E3BF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E3BF6">
        <w:rPr>
          <w:rFonts w:ascii="Verdana" w:hAnsi="Verdana"/>
          <w:b/>
          <w:sz w:val="24"/>
          <w:szCs w:val="24"/>
        </w:rPr>
        <w:t>DESENVOLVIMENTO ECONÔMICO, TRABALHO E TURISMO</w:t>
      </w:r>
    </w:p>
    <w:p w:rsid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GABINETE DA SECRETÁRIA</w:t>
      </w:r>
    </w:p>
    <w:p w:rsid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3BF6" w:rsidRPr="008E3BF6" w:rsidRDefault="008E3BF6" w:rsidP="008E3BF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E3BF6">
        <w:rPr>
          <w:rFonts w:ascii="Verdana" w:hAnsi="Verdana"/>
          <w:b/>
          <w:sz w:val="24"/>
          <w:szCs w:val="24"/>
        </w:rPr>
        <w:t>DECLARAÇÃO PÚBLICA DE BENS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 xml:space="preserve">Venho, em cumprimento </w:t>
      </w:r>
      <w:r>
        <w:rPr>
          <w:rFonts w:ascii="Verdana" w:hAnsi="Verdana"/>
          <w:sz w:val="24"/>
          <w:szCs w:val="24"/>
        </w:rPr>
        <w:t xml:space="preserve">ao disposto no artigo 1º da Lei </w:t>
      </w:r>
      <w:r w:rsidRPr="008E3BF6">
        <w:rPr>
          <w:rFonts w:ascii="Verdana" w:hAnsi="Verdana"/>
          <w:sz w:val="24"/>
          <w:szCs w:val="24"/>
        </w:rPr>
        <w:t>13.138, de 12 de junho de 2001</w:t>
      </w:r>
      <w:r>
        <w:rPr>
          <w:rFonts w:ascii="Verdana" w:hAnsi="Verdana"/>
          <w:sz w:val="24"/>
          <w:szCs w:val="24"/>
        </w:rPr>
        <w:t xml:space="preserve"> e artigo 13 do Decreto 59.432, </w:t>
      </w:r>
      <w:r w:rsidRPr="008E3BF6">
        <w:rPr>
          <w:rFonts w:ascii="Verdana" w:hAnsi="Verdana"/>
          <w:sz w:val="24"/>
          <w:szCs w:val="24"/>
        </w:rPr>
        <w:t>de 13 de maio de 2020, apresen</w:t>
      </w:r>
      <w:r>
        <w:rPr>
          <w:rFonts w:ascii="Verdana" w:hAnsi="Verdana"/>
          <w:sz w:val="24"/>
          <w:szCs w:val="24"/>
        </w:rPr>
        <w:t xml:space="preserve">tar declaração pública de bens, </w:t>
      </w:r>
      <w:r w:rsidRPr="008E3BF6">
        <w:rPr>
          <w:rFonts w:ascii="Verdana" w:hAnsi="Verdana"/>
          <w:sz w:val="24"/>
          <w:szCs w:val="24"/>
        </w:rPr>
        <w:t>na forma preconizada na Port</w:t>
      </w:r>
      <w:r>
        <w:rPr>
          <w:rFonts w:ascii="Verdana" w:hAnsi="Verdana"/>
          <w:sz w:val="24"/>
          <w:szCs w:val="24"/>
        </w:rPr>
        <w:t xml:space="preserve">aria Conjunta CGM-SG nº 01/2020 </w:t>
      </w:r>
      <w:r w:rsidRPr="008E3BF6">
        <w:rPr>
          <w:rFonts w:ascii="Verdana" w:hAnsi="Verdana"/>
          <w:sz w:val="24"/>
          <w:szCs w:val="24"/>
        </w:rPr>
        <w:t>e normas complementares, da servidora abaixo descrita: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 xml:space="preserve">DECLARANTE: Vivian </w:t>
      </w:r>
      <w:proofErr w:type="spellStart"/>
      <w:r w:rsidRPr="008E3BF6">
        <w:rPr>
          <w:rFonts w:ascii="Verdana" w:hAnsi="Verdana"/>
          <w:sz w:val="24"/>
          <w:szCs w:val="24"/>
        </w:rPr>
        <w:t>Ferrelli</w:t>
      </w:r>
      <w:proofErr w:type="spellEnd"/>
      <w:r w:rsidRPr="008E3BF6">
        <w:rPr>
          <w:rFonts w:ascii="Verdana" w:hAnsi="Verdana"/>
          <w:sz w:val="24"/>
          <w:szCs w:val="24"/>
        </w:rPr>
        <w:t xml:space="preserve"> </w:t>
      </w:r>
      <w:proofErr w:type="spellStart"/>
      <w:r w:rsidRPr="008E3BF6">
        <w:rPr>
          <w:rFonts w:ascii="Verdana" w:hAnsi="Verdana"/>
          <w:sz w:val="24"/>
          <w:szCs w:val="24"/>
        </w:rPr>
        <w:t>Piovezan</w:t>
      </w:r>
      <w:proofErr w:type="spellEnd"/>
      <w:r w:rsidRPr="008E3BF6">
        <w:rPr>
          <w:rFonts w:ascii="Verdana" w:hAnsi="Verdana"/>
          <w:sz w:val="24"/>
          <w:szCs w:val="24"/>
        </w:rPr>
        <w:t xml:space="preserve"> </w:t>
      </w:r>
      <w:proofErr w:type="spellStart"/>
      <w:r w:rsidRPr="008E3BF6">
        <w:rPr>
          <w:rFonts w:ascii="Verdana" w:hAnsi="Verdana"/>
          <w:sz w:val="24"/>
          <w:szCs w:val="24"/>
        </w:rPr>
        <w:t>Swornik</w:t>
      </w:r>
      <w:proofErr w:type="spellEnd"/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RF/VINC: 799.498.2/6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CARGO: Supervisor Técnico II - DAS 12 da Supervisão de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Administração do Departamento de Administração e Finanças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NOMEADA CONFORME DOC DE 18/03/2021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BENS VALOR EM REAL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IMÓVEIS: R$ 300.000,00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MÓVEIS e SEMOVENTES: Nada a declarar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DINHEIRO, TÍTULOS, AÇÕES e APLICAÇÕES FINANCEIRAS: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Nada a declarar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OUTROS BENS: Nada a declarar</w:t>
      </w:r>
    </w:p>
    <w:p w:rsid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BENS E VALORES DO CÔNJUGE OU COMPANHEIRO(A), FILHOS E DEMAIS DEPENDENTES ECONÔMICOS: Nada a declarar</w:t>
      </w:r>
    </w:p>
    <w:p w:rsid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3BF6" w:rsidRDefault="008E3BF6" w:rsidP="008E3BF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E3BF6">
        <w:rPr>
          <w:rFonts w:ascii="Verdana" w:hAnsi="Verdana"/>
          <w:b/>
          <w:sz w:val="24"/>
          <w:szCs w:val="24"/>
        </w:rPr>
        <w:t>EDITAIS   PAG. 36</w:t>
      </w:r>
    </w:p>
    <w:p w:rsidR="008E3BF6" w:rsidRDefault="008E3BF6" w:rsidP="008E3BF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E3BF6" w:rsidRPr="008E3BF6" w:rsidRDefault="008E3BF6" w:rsidP="008E3BF6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r w:rsidRPr="008E3BF6">
        <w:rPr>
          <w:rFonts w:ascii="Verdana" w:hAnsi="Verdana"/>
          <w:b/>
          <w:sz w:val="24"/>
          <w:szCs w:val="24"/>
        </w:rPr>
        <w:t>TURISMO</w:t>
      </w:r>
    </w:p>
    <w:p w:rsidR="008E3BF6" w:rsidRDefault="008E3BF6" w:rsidP="008E3BF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GABINETE DA SECRETÁRIA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3BF6" w:rsidRPr="008E3BF6" w:rsidRDefault="008E3BF6" w:rsidP="008E3BF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E3BF6">
        <w:rPr>
          <w:rFonts w:ascii="Verdana" w:hAnsi="Verdana"/>
          <w:b/>
          <w:sz w:val="24"/>
          <w:szCs w:val="24"/>
        </w:rPr>
        <w:t xml:space="preserve"> COORD</w:t>
      </w:r>
      <w:r>
        <w:rPr>
          <w:rFonts w:ascii="Verdana" w:hAnsi="Verdana"/>
          <w:b/>
          <w:sz w:val="24"/>
          <w:szCs w:val="24"/>
        </w:rPr>
        <w:t xml:space="preserve">ENADORIA DE SEGURANÇA ALIMENTAR </w:t>
      </w:r>
      <w:r w:rsidRPr="008E3BF6">
        <w:rPr>
          <w:rFonts w:ascii="Verdana" w:hAnsi="Verdana"/>
          <w:b/>
          <w:sz w:val="24"/>
          <w:szCs w:val="24"/>
        </w:rPr>
        <w:t>E NUTRICIONAL</w:t>
      </w:r>
    </w:p>
    <w:p w:rsidR="008E3BF6" w:rsidRDefault="008E3BF6" w:rsidP="008E3BF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E3BF6" w:rsidRPr="008E3BF6" w:rsidRDefault="008E3BF6" w:rsidP="008E3BF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E3BF6">
        <w:rPr>
          <w:rFonts w:ascii="Verdana" w:hAnsi="Verdana"/>
          <w:b/>
          <w:sz w:val="24"/>
          <w:szCs w:val="24"/>
        </w:rPr>
        <w:t>ATAS DE REUNIÃO ONLINE DO CONSELHO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MUNICIPAL DE DESENVOLVIMENTO RURAL SUSTENTÁVEL E SOLIDÁRIO – CMDRSS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E3BF6">
        <w:rPr>
          <w:rFonts w:ascii="Verdana" w:hAnsi="Verdana"/>
          <w:b/>
          <w:sz w:val="24"/>
          <w:szCs w:val="24"/>
        </w:rPr>
        <w:t>Data: 23/04/2020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E3BF6">
        <w:rPr>
          <w:rFonts w:ascii="Verdana" w:hAnsi="Verdana"/>
          <w:b/>
          <w:sz w:val="24"/>
          <w:szCs w:val="24"/>
        </w:rPr>
        <w:t>Horário: 10:00 horas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E3BF6">
        <w:rPr>
          <w:rFonts w:ascii="Verdana" w:hAnsi="Verdana"/>
          <w:b/>
          <w:sz w:val="24"/>
          <w:szCs w:val="24"/>
        </w:rPr>
        <w:t>Plataforma: Skype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Participantes: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 xml:space="preserve">André </w:t>
      </w:r>
      <w:proofErr w:type="spellStart"/>
      <w:r w:rsidRPr="008E3BF6">
        <w:rPr>
          <w:rFonts w:ascii="Verdana" w:hAnsi="Verdana"/>
          <w:sz w:val="24"/>
          <w:szCs w:val="24"/>
        </w:rPr>
        <w:t>Ruoppolo</w:t>
      </w:r>
      <w:proofErr w:type="spellEnd"/>
      <w:r w:rsidRPr="008E3BF6">
        <w:rPr>
          <w:rFonts w:ascii="Verdana" w:hAnsi="Verdana"/>
          <w:sz w:val="24"/>
          <w:szCs w:val="24"/>
        </w:rPr>
        <w:t xml:space="preserve"> </w:t>
      </w:r>
      <w:proofErr w:type="spellStart"/>
      <w:r w:rsidRPr="008E3BF6">
        <w:rPr>
          <w:rFonts w:ascii="Verdana" w:hAnsi="Verdana"/>
          <w:sz w:val="24"/>
          <w:szCs w:val="24"/>
        </w:rPr>
        <w:t>Biazoti</w:t>
      </w:r>
      <w:proofErr w:type="spellEnd"/>
      <w:r w:rsidRPr="008E3BF6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 xml:space="preserve">Instituto </w:t>
      </w:r>
      <w:proofErr w:type="spellStart"/>
      <w:r>
        <w:rPr>
          <w:rFonts w:ascii="Verdana" w:hAnsi="Verdana"/>
          <w:sz w:val="24"/>
          <w:szCs w:val="24"/>
        </w:rPr>
        <w:t>Kairós</w:t>
      </w:r>
      <w:proofErr w:type="spellEnd"/>
      <w:r>
        <w:rPr>
          <w:rFonts w:ascii="Verdana" w:hAnsi="Verdana"/>
          <w:sz w:val="24"/>
          <w:szCs w:val="24"/>
        </w:rPr>
        <w:t xml:space="preserve">); </w:t>
      </w:r>
      <w:proofErr w:type="spellStart"/>
      <w:r>
        <w:rPr>
          <w:rFonts w:ascii="Verdana" w:hAnsi="Verdana"/>
          <w:sz w:val="24"/>
          <w:szCs w:val="24"/>
        </w:rPr>
        <w:t>Audrei</w:t>
      </w:r>
      <w:proofErr w:type="spellEnd"/>
      <w:r>
        <w:rPr>
          <w:rFonts w:ascii="Verdana" w:hAnsi="Verdana"/>
          <w:sz w:val="24"/>
          <w:szCs w:val="24"/>
        </w:rPr>
        <w:t xml:space="preserve"> Costa </w:t>
      </w:r>
      <w:r w:rsidRPr="008E3BF6">
        <w:rPr>
          <w:rFonts w:ascii="Verdana" w:hAnsi="Verdana"/>
          <w:sz w:val="24"/>
          <w:szCs w:val="24"/>
        </w:rPr>
        <w:t>(DGUC/SVMA); Carlos Eduardo Batista Fernandes (Secretaria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lastRenderedPageBreak/>
        <w:t>Executiva de Abastecimento</w:t>
      </w:r>
      <w:r>
        <w:rPr>
          <w:rFonts w:ascii="Verdana" w:hAnsi="Verdana"/>
          <w:sz w:val="24"/>
          <w:szCs w:val="24"/>
        </w:rPr>
        <w:t xml:space="preserve">/ SMSUB); Cristina Abi Jabbour </w:t>
      </w:r>
      <w:r w:rsidRPr="008E3BF6">
        <w:rPr>
          <w:rFonts w:ascii="Verdana" w:hAnsi="Verdana"/>
          <w:sz w:val="24"/>
          <w:szCs w:val="24"/>
        </w:rPr>
        <w:t>(SMDET/</w:t>
      </w:r>
      <w:proofErr w:type="spellStart"/>
      <w:r w:rsidRPr="008E3BF6">
        <w:rPr>
          <w:rFonts w:ascii="Verdana" w:hAnsi="Verdana"/>
          <w:sz w:val="24"/>
          <w:szCs w:val="24"/>
        </w:rPr>
        <w:t>Cosan</w:t>
      </w:r>
      <w:proofErr w:type="spellEnd"/>
      <w:r w:rsidRPr="008E3BF6">
        <w:rPr>
          <w:rFonts w:ascii="Verdana" w:hAnsi="Verdana"/>
          <w:sz w:val="24"/>
          <w:szCs w:val="24"/>
        </w:rPr>
        <w:t xml:space="preserve"> e Secretária Executiva CMDRSS); </w:t>
      </w:r>
      <w:proofErr w:type="spellStart"/>
      <w:r w:rsidRPr="008E3BF6">
        <w:rPr>
          <w:rFonts w:ascii="Verdana" w:hAnsi="Verdana"/>
          <w:sz w:val="24"/>
          <w:szCs w:val="24"/>
        </w:rPr>
        <w:t>Cyra</w:t>
      </w:r>
      <w:proofErr w:type="spellEnd"/>
      <w:r w:rsidRPr="008E3BF6">
        <w:rPr>
          <w:rFonts w:ascii="Verdana" w:hAnsi="Verdana"/>
          <w:sz w:val="24"/>
          <w:szCs w:val="24"/>
        </w:rPr>
        <w:t xml:space="preserve"> Malta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 xml:space="preserve">(SMSUB/DA); Débora </w:t>
      </w:r>
      <w:proofErr w:type="spellStart"/>
      <w:r w:rsidRPr="008E3BF6">
        <w:rPr>
          <w:rFonts w:ascii="Verdana" w:hAnsi="Verdana"/>
          <w:sz w:val="24"/>
          <w:szCs w:val="24"/>
        </w:rPr>
        <w:t>Sahyun</w:t>
      </w:r>
      <w:proofErr w:type="spellEnd"/>
      <w:r w:rsidRPr="008E3BF6">
        <w:rPr>
          <w:rFonts w:ascii="Verdana" w:hAnsi="Verdana"/>
          <w:sz w:val="24"/>
          <w:szCs w:val="24"/>
        </w:rPr>
        <w:t xml:space="preserve"> (EDR.SP/CDRS); Glenn </w:t>
      </w:r>
      <w:proofErr w:type="spellStart"/>
      <w:r w:rsidRPr="008E3BF6">
        <w:rPr>
          <w:rFonts w:ascii="Verdana" w:hAnsi="Verdana"/>
          <w:sz w:val="24"/>
          <w:szCs w:val="24"/>
        </w:rPr>
        <w:t>Makuta</w:t>
      </w:r>
      <w:proofErr w:type="spellEnd"/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(COMUSAN/ SLOWFOOD); José Antônio (Toninho) Teixeira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 xml:space="preserve">(SMSUB/DA); </w:t>
      </w:r>
      <w:proofErr w:type="spellStart"/>
      <w:r w:rsidRPr="008E3BF6">
        <w:rPr>
          <w:rFonts w:ascii="Verdana" w:hAnsi="Verdana"/>
          <w:sz w:val="24"/>
          <w:szCs w:val="24"/>
        </w:rPr>
        <w:t>Lucilla</w:t>
      </w:r>
      <w:proofErr w:type="spellEnd"/>
      <w:r w:rsidRPr="008E3BF6">
        <w:rPr>
          <w:rFonts w:ascii="Verdana" w:hAnsi="Verdana"/>
          <w:sz w:val="24"/>
          <w:szCs w:val="24"/>
        </w:rPr>
        <w:t xml:space="preserve"> Dias (Secretaria de Governo), Luis Henrique Marinho Meira (SMDET</w:t>
      </w:r>
      <w:r>
        <w:rPr>
          <w:rFonts w:ascii="Verdana" w:hAnsi="Verdana"/>
          <w:sz w:val="24"/>
          <w:szCs w:val="24"/>
        </w:rPr>
        <w:t>/</w:t>
      </w:r>
      <w:proofErr w:type="spellStart"/>
      <w:r>
        <w:rPr>
          <w:rFonts w:ascii="Verdana" w:hAnsi="Verdana"/>
          <w:sz w:val="24"/>
          <w:szCs w:val="24"/>
        </w:rPr>
        <w:t>Cosan</w:t>
      </w:r>
      <w:proofErr w:type="spellEnd"/>
      <w:r>
        <w:rPr>
          <w:rFonts w:ascii="Verdana" w:hAnsi="Verdana"/>
          <w:sz w:val="24"/>
          <w:szCs w:val="24"/>
        </w:rPr>
        <w:t xml:space="preserve"> e Presidente do CMDRSS); </w:t>
      </w:r>
      <w:r w:rsidRPr="008E3BF6">
        <w:rPr>
          <w:rFonts w:ascii="Verdana" w:hAnsi="Verdana"/>
          <w:sz w:val="24"/>
          <w:szCs w:val="24"/>
        </w:rPr>
        <w:t>Luzia So</w:t>
      </w:r>
      <w:r w:rsidR="00A6747D">
        <w:rPr>
          <w:rFonts w:ascii="Verdana" w:hAnsi="Verdana"/>
          <w:sz w:val="24"/>
          <w:szCs w:val="24"/>
        </w:rPr>
        <w:t xml:space="preserve">uza </w:t>
      </w:r>
      <w:r w:rsidRPr="008E3BF6">
        <w:rPr>
          <w:rFonts w:ascii="Verdana" w:hAnsi="Verdana"/>
          <w:sz w:val="24"/>
          <w:szCs w:val="24"/>
        </w:rPr>
        <w:t>da Silva Agricu</w:t>
      </w:r>
      <w:r>
        <w:rPr>
          <w:rFonts w:ascii="Verdana" w:hAnsi="Verdana"/>
          <w:sz w:val="24"/>
          <w:szCs w:val="24"/>
        </w:rPr>
        <w:t xml:space="preserve">ltora Zona Sul); Magno C. F. de </w:t>
      </w:r>
      <w:r w:rsidRPr="008E3BF6">
        <w:rPr>
          <w:rFonts w:ascii="Verdana" w:hAnsi="Verdana"/>
          <w:sz w:val="24"/>
          <w:szCs w:val="24"/>
        </w:rPr>
        <w:t>Paula (</w:t>
      </w:r>
      <w:proofErr w:type="spellStart"/>
      <w:r w:rsidRPr="008E3BF6">
        <w:rPr>
          <w:rFonts w:ascii="Verdana" w:hAnsi="Verdana"/>
          <w:sz w:val="24"/>
          <w:szCs w:val="24"/>
        </w:rPr>
        <w:t>Agroverde</w:t>
      </w:r>
      <w:proofErr w:type="spellEnd"/>
      <w:r w:rsidRPr="008E3BF6">
        <w:rPr>
          <w:rFonts w:ascii="Verdana" w:hAnsi="Verdana"/>
          <w:sz w:val="24"/>
          <w:szCs w:val="24"/>
        </w:rPr>
        <w:t>); Maria Luc</w:t>
      </w:r>
      <w:r>
        <w:rPr>
          <w:rFonts w:ascii="Verdana" w:hAnsi="Verdana"/>
          <w:sz w:val="24"/>
          <w:szCs w:val="24"/>
        </w:rPr>
        <w:t xml:space="preserve">ia </w:t>
      </w:r>
      <w:proofErr w:type="spellStart"/>
      <w:r>
        <w:rPr>
          <w:rFonts w:ascii="Verdana" w:hAnsi="Verdana"/>
          <w:sz w:val="24"/>
          <w:szCs w:val="24"/>
        </w:rPr>
        <w:t>Bellenzani</w:t>
      </w:r>
      <w:proofErr w:type="spellEnd"/>
      <w:r>
        <w:rPr>
          <w:rFonts w:ascii="Verdana" w:hAnsi="Verdana"/>
          <w:sz w:val="24"/>
          <w:szCs w:val="24"/>
        </w:rPr>
        <w:t xml:space="preserve"> (RAPPA); </w:t>
      </w:r>
      <w:proofErr w:type="spellStart"/>
      <w:r>
        <w:rPr>
          <w:rFonts w:ascii="Verdana" w:hAnsi="Verdana"/>
          <w:sz w:val="24"/>
          <w:szCs w:val="24"/>
        </w:rPr>
        <w:t>Patricia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8E3BF6">
        <w:rPr>
          <w:rFonts w:ascii="Verdana" w:hAnsi="Verdana"/>
          <w:sz w:val="24"/>
          <w:szCs w:val="24"/>
        </w:rPr>
        <w:t xml:space="preserve">Estevam (CDRS/SAA); </w:t>
      </w:r>
      <w:proofErr w:type="spellStart"/>
      <w:r w:rsidRPr="008E3BF6">
        <w:rPr>
          <w:rFonts w:ascii="Verdana" w:hAnsi="Verdana"/>
          <w:sz w:val="24"/>
          <w:szCs w:val="24"/>
        </w:rPr>
        <w:t>Patrici</w:t>
      </w:r>
      <w:r>
        <w:rPr>
          <w:rFonts w:ascii="Verdana" w:hAnsi="Verdana"/>
          <w:sz w:val="24"/>
          <w:szCs w:val="24"/>
        </w:rPr>
        <w:t>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Sepe</w:t>
      </w:r>
      <w:proofErr w:type="spellEnd"/>
      <w:r>
        <w:rPr>
          <w:rFonts w:ascii="Verdana" w:hAnsi="Verdana"/>
          <w:sz w:val="24"/>
          <w:szCs w:val="24"/>
        </w:rPr>
        <w:t xml:space="preserve"> (SMDU/LOP); Raquel </w:t>
      </w:r>
      <w:proofErr w:type="spellStart"/>
      <w:r>
        <w:rPr>
          <w:rFonts w:ascii="Verdana" w:hAnsi="Verdana"/>
          <w:sz w:val="24"/>
          <w:szCs w:val="24"/>
        </w:rPr>
        <w:t>Rizzi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8E3BF6">
        <w:rPr>
          <w:rFonts w:ascii="Verdana" w:hAnsi="Verdana"/>
          <w:sz w:val="24"/>
          <w:szCs w:val="24"/>
        </w:rPr>
        <w:t>(SFA-SP/MAPA); Sueli Rodrigues (Agricultor Zona Leste); Tatiane Aparecida Soares Johan</w:t>
      </w:r>
      <w:r w:rsidR="00A6747D">
        <w:rPr>
          <w:rFonts w:ascii="Verdana" w:hAnsi="Verdana"/>
          <w:sz w:val="24"/>
          <w:szCs w:val="24"/>
        </w:rPr>
        <w:t xml:space="preserve">n (SMSUB/DA/CAE Leste); Vanda </w:t>
      </w:r>
      <w:r w:rsidRPr="008E3BF6">
        <w:rPr>
          <w:rFonts w:ascii="Verdana" w:hAnsi="Verdana"/>
          <w:sz w:val="24"/>
          <w:szCs w:val="24"/>
        </w:rPr>
        <w:t>Costa (Movimento de Agricultora Urbana Z. Oeste).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Aos vinte e três dias do mês</w:t>
      </w:r>
      <w:r w:rsidR="00A6747D">
        <w:rPr>
          <w:rFonts w:ascii="Verdana" w:hAnsi="Verdana"/>
          <w:sz w:val="24"/>
          <w:szCs w:val="24"/>
        </w:rPr>
        <w:t xml:space="preserve"> de abril de 2020 foi realizada </w:t>
      </w:r>
      <w:r w:rsidRPr="008E3BF6">
        <w:rPr>
          <w:rFonts w:ascii="Verdana" w:hAnsi="Verdana"/>
          <w:sz w:val="24"/>
          <w:szCs w:val="24"/>
        </w:rPr>
        <w:t>a 4º reunião ordinária d</w:t>
      </w:r>
      <w:r w:rsidR="00A6747D">
        <w:rPr>
          <w:rFonts w:ascii="Verdana" w:hAnsi="Verdana"/>
          <w:sz w:val="24"/>
          <w:szCs w:val="24"/>
        </w:rPr>
        <w:t xml:space="preserve">o ano de 2020 da nova gestão do </w:t>
      </w:r>
      <w:r w:rsidRPr="008E3BF6">
        <w:rPr>
          <w:rFonts w:ascii="Verdana" w:hAnsi="Verdana"/>
          <w:sz w:val="24"/>
          <w:szCs w:val="24"/>
        </w:rPr>
        <w:t>Conselho Municipal de Desenvolvimento Rural Sustentável e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Solidário – CMDRSS, Biênio 2020/2021, por meio de plataforma digital.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Iniciada a reunião, o pre</w:t>
      </w:r>
      <w:r w:rsidR="00A6747D">
        <w:rPr>
          <w:rFonts w:ascii="Verdana" w:hAnsi="Verdana"/>
          <w:sz w:val="24"/>
          <w:szCs w:val="24"/>
        </w:rPr>
        <w:t xml:space="preserve">sidente deste CMDRSS o Sr. Luis </w:t>
      </w:r>
      <w:r w:rsidRPr="008E3BF6">
        <w:rPr>
          <w:rFonts w:ascii="Verdana" w:hAnsi="Verdana"/>
          <w:sz w:val="24"/>
          <w:szCs w:val="24"/>
        </w:rPr>
        <w:t>Henrique Marinho Meira c</w:t>
      </w:r>
      <w:r w:rsidR="00A6747D">
        <w:rPr>
          <w:rFonts w:ascii="Verdana" w:hAnsi="Verdana"/>
          <w:sz w:val="24"/>
          <w:szCs w:val="24"/>
        </w:rPr>
        <w:t xml:space="preserve">umprimenta a todos os presentes </w:t>
      </w:r>
      <w:r w:rsidRPr="008E3BF6">
        <w:rPr>
          <w:rFonts w:ascii="Verdana" w:hAnsi="Verdana"/>
          <w:sz w:val="24"/>
          <w:szCs w:val="24"/>
        </w:rPr>
        <w:t>e expõe a pauta com os segui</w:t>
      </w:r>
      <w:r w:rsidR="00A6747D">
        <w:rPr>
          <w:rFonts w:ascii="Verdana" w:hAnsi="Verdana"/>
          <w:sz w:val="24"/>
          <w:szCs w:val="24"/>
        </w:rPr>
        <w:t xml:space="preserve">ntes itens: leitura e aprovação </w:t>
      </w:r>
      <w:r w:rsidRPr="008E3BF6">
        <w:rPr>
          <w:rFonts w:ascii="Verdana" w:hAnsi="Verdana"/>
          <w:sz w:val="24"/>
          <w:szCs w:val="24"/>
        </w:rPr>
        <w:t xml:space="preserve">da ATA anterior, espaço para </w:t>
      </w:r>
      <w:r w:rsidR="00A6747D">
        <w:rPr>
          <w:rFonts w:ascii="Verdana" w:hAnsi="Verdana"/>
          <w:sz w:val="24"/>
          <w:szCs w:val="24"/>
        </w:rPr>
        <w:t xml:space="preserve">os conselheiros apresentarem as </w:t>
      </w:r>
      <w:r w:rsidRPr="008E3BF6">
        <w:rPr>
          <w:rFonts w:ascii="Verdana" w:hAnsi="Verdana"/>
          <w:sz w:val="24"/>
          <w:szCs w:val="24"/>
        </w:rPr>
        <w:t>ações dos seus respectivos órg</w:t>
      </w:r>
      <w:r w:rsidR="00A6747D">
        <w:rPr>
          <w:rFonts w:ascii="Verdana" w:hAnsi="Verdana"/>
          <w:sz w:val="24"/>
          <w:szCs w:val="24"/>
        </w:rPr>
        <w:t xml:space="preserve">ãos e entidades em referência à </w:t>
      </w:r>
      <w:r w:rsidRPr="008E3BF6">
        <w:rPr>
          <w:rFonts w:ascii="Verdana" w:hAnsi="Verdana"/>
          <w:sz w:val="24"/>
          <w:szCs w:val="24"/>
        </w:rPr>
        <w:t>crise atual (Covid-19) e os Informes.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Dando Sequência aos trabalhos, a ATA foi lida pelo presidente do CMDRSS e aprovada.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Em seguida foram feitas apresentações dos órgãos públicos presentes onde cada um</w:t>
      </w:r>
      <w:r w:rsidR="00A6747D">
        <w:rPr>
          <w:rFonts w:ascii="Verdana" w:hAnsi="Verdana"/>
          <w:sz w:val="24"/>
          <w:szCs w:val="24"/>
        </w:rPr>
        <w:t xml:space="preserve"> fez um relato das atividades e </w:t>
      </w:r>
      <w:r w:rsidRPr="008E3BF6">
        <w:rPr>
          <w:rFonts w:ascii="Verdana" w:hAnsi="Verdana"/>
          <w:sz w:val="24"/>
          <w:szCs w:val="24"/>
        </w:rPr>
        <w:t>projetos em desenvolvimento com foco no combate e remediação da pandemia do COVID -19.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A Coordenadoria de De</w:t>
      </w:r>
      <w:r w:rsidR="00A6747D">
        <w:rPr>
          <w:rFonts w:ascii="Verdana" w:hAnsi="Verdana"/>
          <w:sz w:val="24"/>
          <w:szCs w:val="24"/>
        </w:rPr>
        <w:t xml:space="preserve">senvolvimento Rural Sustentável </w:t>
      </w:r>
      <w:r w:rsidRPr="008E3BF6">
        <w:rPr>
          <w:rFonts w:ascii="Verdana" w:hAnsi="Verdana"/>
          <w:sz w:val="24"/>
          <w:szCs w:val="24"/>
        </w:rPr>
        <w:t>da Secretaria Estadual da Agri</w:t>
      </w:r>
      <w:r w:rsidR="00A6747D">
        <w:rPr>
          <w:rFonts w:ascii="Verdana" w:hAnsi="Verdana"/>
          <w:sz w:val="24"/>
          <w:szCs w:val="24"/>
        </w:rPr>
        <w:t xml:space="preserve">cultura e Abastecimento (CDRS/ </w:t>
      </w:r>
      <w:r w:rsidRPr="008E3BF6">
        <w:rPr>
          <w:rFonts w:ascii="Verdana" w:hAnsi="Verdana"/>
          <w:sz w:val="24"/>
          <w:szCs w:val="24"/>
        </w:rPr>
        <w:t xml:space="preserve">SAA) representada pela Sra. </w:t>
      </w:r>
      <w:r w:rsidR="00A6747D">
        <w:rPr>
          <w:rFonts w:ascii="Verdana" w:hAnsi="Verdana"/>
          <w:sz w:val="24"/>
          <w:szCs w:val="24"/>
        </w:rPr>
        <w:t xml:space="preserve">Patrícia </w:t>
      </w:r>
      <w:proofErr w:type="spellStart"/>
      <w:r w:rsidR="00A6747D">
        <w:rPr>
          <w:rFonts w:ascii="Verdana" w:hAnsi="Verdana"/>
          <w:sz w:val="24"/>
          <w:szCs w:val="24"/>
        </w:rPr>
        <w:t>Estevan</w:t>
      </w:r>
      <w:proofErr w:type="spellEnd"/>
      <w:r w:rsidR="00A6747D">
        <w:rPr>
          <w:rFonts w:ascii="Verdana" w:hAnsi="Verdana"/>
          <w:sz w:val="24"/>
          <w:szCs w:val="24"/>
        </w:rPr>
        <w:t xml:space="preserve"> relatou que os </w:t>
      </w:r>
      <w:r w:rsidRPr="008E3BF6">
        <w:rPr>
          <w:rFonts w:ascii="Verdana" w:hAnsi="Verdana"/>
          <w:sz w:val="24"/>
          <w:szCs w:val="24"/>
        </w:rPr>
        <w:t>técnicos estão trabalhando</w:t>
      </w:r>
      <w:r w:rsidR="00A6747D">
        <w:rPr>
          <w:rFonts w:ascii="Verdana" w:hAnsi="Verdana"/>
          <w:sz w:val="24"/>
          <w:szCs w:val="24"/>
        </w:rPr>
        <w:t xml:space="preserve"> em um levantamento das cadeias </w:t>
      </w:r>
      <w:r w:rsidRPr="008E3BF6">
        <w:rPr>
          <w:rFonts w:ascii="Verdana" w:hAnsi="Verdana"/>
          <w:sz w:val="24"/>
          <w:szCs w:val="24"/>
        </w:rPr>
        <w:t>produtivas, produção e da</w:t>
      </w:r>
      <w:r w:rsidR="00A6747D">
        <w:rPr>
          <w:rFonts w:ascii="Verdana" w:hAnsi="Verdana"/>
          <w:sz w:val="24"/>
          <w:szCs w:val="24"/>
        </w:rPr>
        <w:t xml:space="preserve">s dificuldades de escoamento em </w:t>
      </w:r>
      <w:r w:rsidRPr="008E3BF6">
        <w:rPr>
          <w:rFonts w:ascii="Verdana" w:hAnsi="Verdana"/>
          <w:sz w:val="24"/>
          <w:szCs w:val="24"/>
        </w:rPr>
        <w:t>todo o estado de São Paulo a fim de apoiar compras</w:t>
      </w:r>
      <w:r w:rsidR="00A6747D">
        <w:rPr>
          <w:rFonts w:ascii="Verdana" w:hAnsi="Verdana"/>
          <w:sz w:val="24"/>
          <w:szCs w:val="24"/>
        </w:rPr>
        <w:t xml:space="preserve"> públicas </w:t>
      </w:r>
      <w:r w:rsidRPr="008E3BF6">
        <w:rPr>
          <w:rFonts w:ascii="Verdana" w:hAnsi="Verdana"/>
          <w:sz w:val="24"/>
          <w:szCs w:val="24"/>
        </w:rPr>
        <w:t xml:space="preserve">e doações solidárias e que </w:t>
      </w:r>
      <w:r w:rsidR="00A6747D">
        <w:rPr>
          <w:rFonts w:ascii="Verdana" w:hAnsi="Verdana"/>
          <w:sz w:val="24"/>
          <w:szCs w:val="24"/>
        </w:rPr>
        <w:t xml:space="preserve">estão montando uma planilha com </w:t>
      </w:r>
      <w:r w:rsidRPr="008E3BF6">
        <w:rPr>
          <w:rFonts w:ascii="Verdana" w:hAnsi="Verdana"/>
          <w:sz w:val="24"/>
          <w:szCs w:val="24"/>
        </w:rPr>
        <w:t>essas informações. Na Re</w:t>
      </w:r>
      <w:r w:rsidR="00A6747D">
        <w:rPr>
          <w:rFonts w:ascii="Verdana" w:hAnsi="Verdana"/>
          <w:sz w:val="24"/>
          <w:szCs w:val="24"/>
        </w:rPr>
        <w:t xml:space="preserve">gião Metropolitana de São Paulo </w:t>
      </w:r>
      <w:r w:rsidRPr="008E3BF6">
        <w:rPr>
          <w:rFonts w:ascii="Verdana" w:hAnsi="Verdana"/>
          <w:sz w:val="24"/>
          <w:szCs w:val="24"/>
        </w:rPr>
        <w:t>eles estão realizando a</w:t>
      </w:r>
      <w:r w:rsidR="00A6747D">
        <w:rPr>
          <w:rFonts w:ascii="Verdana" w:hAnsi="Verdana"/>
          <w:sz w:val="24"/>
          <w:szCs w:val="24"/>
        </w:rPr>
        <w:t xml:space="preserve"> aproximação dos produtores com </w:t>
      </w:r>
      <w:r w:rsidRPr="008E3BF6">
        <w:rPr>
          <w:rFonts w:ascii="Verdana" w:hAnsi="Verdana"/>
          <w:sz w:val="24"/>
          <w:szCs w:val="24"/>
        </w:rPr>
        <w:t>um supermercado na Zona</w:t>
      </w:r>
      <w:r w:rsidR="00A6747D">
        <w:rPr>
          <w:rFonts w:ascii="Verdana" w:hAnsi="Verdana"/>
          <w:sz w:val="24"/>
          <w:szCs w:val="24"/>
        </w:rPr>
        <w:t xml:space="preserve"> Sul com o objetivo de montar o </w:t>
      </w:r>
      <w:r w:rsidRPr="008E3BF6">
        <w:rPr>
          <w:rFonts w:ascii="Verdana" w:hAnsi="Verdana"/>
          <w:sz w:val="24"/>
          <w:szCs w:val="24"/>
        </w:rPr>
        <w:t>Projeto “Gôndola do Produtor”</w:t>
      </w:r>
      <w:r w:rsidR="00A6747D">
        <w:rPr>
          <w:rFonts w:ascii="Verdana" w:hAnsi="Verdana"/>
          <w:sz w:val="24"/>
          <w:szCs w:val="24"/>
        </w:rPr>
        <w:t xml:space="preserve">. Além disso, estão idealizando </w:t>
      </w:r>
      <w:r w:rsidRPr="008E3BF6">
        <w:rPr>
          <w:rFonts w:ascii="Verdana" w:hAnsi="Verdana"/>
          <w:sz w:val="24"/>
          <w:szCs w:val="24"/>
        </w:rPr>
        <w:t>o “Programa Cesta Verde” pa</w:t>
      </w:r>
      <w:r w:rsidR="00A6747D">
        <w:rPr>
          <w:rFonts w:ascii="Verdana" w:hAnsi="Verdana"/>
          <w:sz w:val="24"/>
          <w:szCs w:val="24"/>
        </w:rPr>
        <w:t xml:space="preserve">ra o fornecimento de verduras e </w:t>
      </w:r>
      <w:r w:rsidRPr="008E3BF6">
        <w:rPr>
          <w:rFonts w:ascii="Verdana" w:hAnsi="Verdana"/>
          <w:sz w:val="24"/>
          <w:szCs w:val="24"/>
        </w:rPr>
        <w:t>legumes alimentação dos al</w:t>
      </w:r>
      <w:r w:rsidR="00A6747D">
        <w:rPr>
          <w:rFonts w:ascii="Verdana" w:hAnsi="Verdana"/>
          <w:sz w:val="24"/>
          <w:szCs w:val="24"/>
        </w:rPr>
        <w:t xml:space="preserve">unos das escolas estaduais e as </w:t>
      </w:r>
      <w:r w:rsidRPr="008E3BF6">
        <w:rPr>
          <w:rFonts w:ascii="Verdana" w:hAnsi="Verdana"/>
          <w:sz w:val="24"/>
          <w:szCs w:val="24"/>
        </w:rPr>
        <w:t>informações da planilha servem para subsidiar essas ações.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Caso o CMDRSS deseje ter acesso à planil</w:t>
      </w:r>
      <w:r w:rsidR="00A6747D">
        <w:rPr>
          <w:rFonts w:ascii="Verdana" w:hAnsi="Verdana"/>
          <w:sz w:val="24"/>
          <w:szCs w:val="24"/>
        </w:rPr>
        <w:t xml:space="preserve">ha é necessário </w:t>
      </w:r>
      <w:r w:rsidRPr="008E3BF6">
        <w:rPr>
          <w:rFonts w:ascii="Verdana" w:hAnsi="Verdana"/>
          <w:sz w:val="24"/>
          <w:szCs w:val="24"/>
        </w:rPr>
        <w:t>solicitar por e-mail ao Coord</w:t>
      </w:r>
      <w:r w:rsidR="00A6747D">
        <w:rPr>
          <w:rFonts w:ascii="Verdana" w:hAnsi="Verdana"/>
          <w:sz w:val="24"/>
          <w:szCs w:val="24"/>
        </w:rPr>
        <w:t xml:space="preserve">enador de Desenvolvimento Rural </w:t>
      </w:r>
      <w:r w:rsidRPr="008E3BF6">
        <w:rPr>
          <w:rFonts w:ascii="Verdana" w:hAnsi="Verdana"/>
          <w:sz w:val="24"/>
          <w:szCs w:val="24"/>
        </w:rPr>
        <w:t>Sustentável, Sr. José Luis Fontes, pelo endereço de e-mail gabinete.cdrs@sp.gov.br, e, se a</w:t>
      </w:r>
      <w:r w:rsidR="00A6747D">
        <w:rPr>
          <w:rFonts w:ascii="Verdana" w:hAnsi="Verdana"/>
          <w:sz w:val="24"/>
          <w:szCs w:val="24"/>
        </w:rPr>
        <w:t xml:space="preserve">lgum produtor ainda não possuir </w:t>
      </w:r>
      <w:r w:rsidRPr="008E3BF6">
        <w:rPr>
          <w:rFonts w:ascii="Verdana" w:hAnsi="Verdana"/>
          <w:sz w:val="24"/>
          <w:szCs w:val="24"/>
        </w:rPr>
        <w:t>a Declaração DAP deve enviar a solicitação com respectiv</w:t>
      </w:r>
      <w:r w:rsidR="00A6747D">
        <w:rPr>
          <w:rFonts w:ascii="Verdana" w:hAnsi="Verdana"/>
          <w:sz w:val="24"/>
          <w:szCs w:val="24"/>
        </w:rPr>
        <w:t xml:space="preserve">os </w:t>
      </w:r>
      <w:r w:rsidRPr="008E3BF6">
        <w:rPr>
          <w:rFonts w:ascii="Verdana" w:hAnsi="Verdana"/>
          <w:sz w:val="24"/>
          <w:szCs w:val="24"/>
        </w:rPr>
        <w:t xml:space="preserve">documentos digitalizados para o endereço de e-mail: </w:t>
      </w:r>
      <w:proofErr w:type="spellStart"/>
      <w:r w:rsidRPr="008E3BF6">
        <w:rPr>
          <w:rFonts w:ascii="Verdana" w:hAnsi="Verdana"/>
          <w:sz w:val="24"/>
          <w:szCs w:val="24"/>
        </w:rPr>
        <w:t>edr</w:t>
      </w:r>
      <w:proofErr w:type="spellEnd"/>
      <w:r w:rsidRPr="008E3BF6">
        <w:rPr>
          <w:rFonts w:ascii="Verdana" w:hAnsi="Verdana"/>
          <w:sz w:val="24"/>
          <w:szCs w:val="24"/>
        </w:rPr>
        <w:t>.</w:t>
      </w:r>
      <w:r w:rsidR="00A6747D">
        <w:rPr>
          <w:rFonts w:ascii="Verdana" w:hAnsi="Verdana"/>
          <w:sz w:val="24"/>
          <w:szCs w:val="24"/>
        </w:rPr>
        <w:t xml:space="preserve"> </w:t>
      </w:r>
      <w:r w:rsidRPr="008E3BF6">
        <w:rPr>
          <w:rFonts w:ascii="Verdana" w:hAnsi="Verdana"/>
          <w:sz w:val="24"/>
          <w:szCs w:val="24"/>
        </w:rPr>
        <w:t>saopaulo@cdrs.sp.gov.br.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lastRenderedPageBreak/>
        <w:t>A Srta. Raquel, representante do Ministério da Agricultura, informou que a portaria e</w:t>
      </w:r>
      <w:r w:rsidR="00A6747D">
        <w:rPr>
          <w:rFonts w:ascii="Verdana" w:hAnsi="Verdana"/>
          <w:sz w:val="24"/>
          <w:szCs w:val="24"/>
        </w:rPr>
        <w:t xml:space="preserve">stende a validade das </w:t>
      </w:r>
      <w:proofErr w:type="spellStart"/>
      <w:r w:rsidR="00A6747D">
        <w:rPr>
          <w:rFonts w:ascii="Verdana" w:hAnsi="Verdana"/>
          <w:sz w:val="24"/>
          <w:szCs w:val="24"/>
        </w:rPr>
        <w:t>DAP´s</w:t>
      </w:r>
      <w:proofErr w:type="spellEnd"/>
      <w:r w:rsidR="00A6747D">
        <w:rPr>
          <w:rFonts w:ascii="Verdana" w:hAnsi="Verdana"/>
          <w:sz w:val="24"/>
          <w:szCs w:val="24"/>
        </w:rPr>
        <w:t xml:space="preserve"> com </w:t>
      </w:r>
      <w:r w:rsidRPr="008E3BF6">
        <w:rPr>
          <w:rFonts w:ascii="Verdana" w:hAnsi="Verdana"/>
          <w:sz w:val="24"/>
          <w:szCs w:val="24"/>
        </w:rPr>
        <w:t xml:space="preserve">vencimento até 31/12/2020, pelo período de seis meses </w:t>
      </w:r>
      <w:r w:rsidR="00A6747D">
        <w:rPr>
          <w:rFonts w:ascii="Verdana" w:hAnsi="Verdana"/>
          <w:sz w:val="24"/>
          <w:szCs w:val="24"/>
        </w:rPr>
        <w:t xml:space="preserve">e de </w:t>
      </w:r>
      <w:r w:rsidRPr="008E3BF6">
        <w:rPr>
          <w:rFonts w:ascii="Verdana" w:hAnsi="Verdana"/>
          <w:sz w:val="24"/>
          <w:szCs w:val="24"/>
        </w:rPr>
        <w:t>forma automática por meio da</w:t>
      </w:r>
      <w:r w:rsidR="00A6747D">
        <w:rPr>
          <w:rFonts w:ascii="Verdana" w:hAnsi="Verdana"/>
          <w:sz w:val="24"/>
          <w:szCs w:val="24"/>
        </w:rPr>
        <w:t xml:space="preserve"> Portaria Nº 24, de 24 de março </w:t>
      </w:r>
      <w:r w:rsidRPr="008E3BF6">
        <w:rPr>
          <w:rFonts w:ascii="Verdana" w:hAnsi="Verdana"/>
          <w:sz w:val="24"/>
          <w:szCs w:val="24"/>
        </w:rPr>
        <w:t>de 2020, Ministério da Agricul</w:t>
      </w:r>
      <w:r w:rsidR="00A6747D">
        <w:rPr>
          <w:rFonts w:ascii="Verdana" w:hAnsi="Verdana"/>
          <w:sz w:val="24"/>
          <w:szCs w:val="24"/>
        </w:rPr>
        <w:t xml:space="preserve">tura, Pecuária e Abastecimento/ </w:t>
      </w:r>
      <w:r w:rsidRPr="008E3BF6">
        <w:rPr>
          <w:rFonts w:ascii="Verdana" w:hAnsi="Verdana"/>
          <w:sz w:val="24"/>
          <w:szCs w:val="24"/>
        </w:rPr>
        <w:t>Secretaria de Agricultura Fam</w:t>
      </w:r>
      <w:r w:rsidR="00A6747D">
        <w:rPr>
          <w:rFonts w:ascii="Verdana" w:hAnsi="Verdana"/>
          <w:sz w:val="24"/>
          <w:szCs w:val="24"/>
        </w:rPr>
        <w:t xml:space="preserve">iliar e Cooperativismo. A mesma </w:t>
      </w:r>
      <w:r w:rsidRPr="008E3BF6">
        <w:rPr>
          <w:rFonts w:ascii="Verdana" w:hAnsi="Verdana"/>
          <w:sz w:val="24"/>
          <w:szCs w:val="24"/>
        </w:rPr>
        <w:t>manifestou preocupaçã</w:t>
      </w:r>
      <w:r w:rsidR="00A6747D">
        <w:rPr>
          <w:rFonts w:ascii="Verdana" w:hAnsi="Verdana"/>
          <w:sz w:val="24"/>
          <w:szCs w:val="24"/>
        </w:rPr>
        <w:t xml:space="preserve">o com as </w:t>
      </w:r>
      <w:proofErr w:type="spellStart"/>
      <w:r w:rsidR="00A6747D">
        <w:rPr>
          <w:rFonts w:ascii="Verdana" w:hAnsi="Verdana"/>
          <w:sz w:val="24"/>
          <w:szCs w:val="24"/>
        </w:rPr>
        <w:t>DAPs</w:t>
      </w:r>
      <w:proofErr w:type="spellEnd"/>
      <w:r w:rsidR="00A6747D">
        <w:rPr>
          <w:rFonts w:ascii="Verdana" w:hAnsi="Verdana"/>
          <w:sz w:val="24"/>
          <w:szCs w:val="24"/>
        </w:rPr>
        <w:t xml:space="preserve"> vencidas antes da </w:t>
      </w:r>
      <w:r w:rsidRPr="008E3BF6">
        <w:rPr>
          <w:rFonts w:ascii="Verdana" w:hAnsi="Verdana"/>
          <w:sz w:val="24"/>
          <w:szCs w:val="24"/>
        </w:rPr>
        <w:t>publicação da portaria não s</w:t>
      </w:r>
      <w:r w:rsidR="00A6747D">
        <w:rPr>
          <w:rFonts w:ascii="Verdana" w:hAnsi="Verdana"/>
          <w:sz w:val="24"/>
          <w:szCs w:val="24"/>
        </w:rPr>
        <w:t xml:space="preserve">endo enquadradas pela portaria, </w:t>
      </w:r>
      <w:r w:rsidRPr="008E3BF6">
        <w:rPr>
          <w:rFonts w:ascii="Verdana" w:hAnsi="Verdana"/>
          <w:sz w:val="24"/>
          <w:szCs w:val="24"/>
        </w:rPr>
        <w:t>relata que a SAF&amp;C está atuando para resolver esses casos.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O Sr. Carlos Fernandes, da Secretaria Executiva de Agricultura e Abastecimento, da Secretaria Municipal das Subprefeituras informou sobre o programa São</w:t>
      </w:r>
      <w:r w:rsidR="00A6747D">
        <w:rPr>
          <w:rFonts w:ascii="Verdana" w:hAnsi="Verdana"/>
          <w:sz w:val="24"/>
          <w:szCs w:val="24"/>
        </w:rPr>
        <w:t xml:space="preserve"> Paulo Cidade Solidária </w:t>
      </w:r>
      <w:r w:rsidRPr="008E3BF6">
        <w:rPr>
          <w:rFonts w:ascii="Verdana" w:hAnsi="Verdana"/>
          <w:sz w:val="24"/>
          <w:szCs w:val="24"/>
        </w:rPr>
        <w:t>que está utilizando a estrut</w:t>
      </w:r>
      <w:r w:rsidR="00A6747D">
        <w:rPr>
          <w:rFonts w:ascii="Verdana" w:hAnsi="Verdana"/>
          <w:sz w:val="24"/>
          <w:szCs w:val="24"/>
        </w:rPr>
        <w:t xml:space="preserve">ura dos equipamentos da cultura </w:t>
      </w:r>
      <w:r w:rsidRPr="008E3BF6">
        <w:rPr>
          <w:rFonts w:ascii="Verdana" w:hAnsi="Verdana"/>
          <w:sz w:val="24"/>
          <w:szCs w:val="24"/>
        </w:rPr>
        <w:t>para receber doações e org</w:t>
      </w:r>
      <w:r w:rsidR="00A6747D">
        <w:rPr>
          <w:rFonts w:ascii="Verdana" w:hAnsi="Verdana"/>
          <w:sz w:val="24"/>
          <w:szCs w:val="24"/>
        </w:rPr>
        <w:t xml:space="preserve">anizar a distribuição de cestas </w:t>
      </w:r>
      <w:r w:rsidRPr="008E3BF6">
        <w:rPr>
          <w:rFonts w:ascii="Verdana" w:hAnsi="Verdana"/>
          <w:sz w:val="24"/>
          <w:szCs w:val="24"/>
        </w:rPr>
        <w:t xml:space="preserve">básicas e itens de higiene. </w:t>
      </w:r>
      <w:r w:rsidR="00A6747D">
        <w:rPr>
          <w:rFonts w:ascii="Verdana" w:hAnsi="Verdana"/>
          <w:sz w:val="24"/>
          <w:szCs w:val="24"/>
        </w:rPr>
        <w:t xml:space="preserve">Relatou também que os pátios de </w:t>
      </w:r>
      <w:r w:rsidRPr="008E3BF6">
        <w:rPr>
          <w:rFonts w:ascii="Verdana" w:hAnsi="Verdana"/>
          <w:sz w:val="24"/>
          <w:szCs w:val="24"/>
        </w:rPr>
        <w:t>compostagem estão fun</w:t>
      </w:r>
      <w:r w:rsidR="00A6747D">
        <w:rPr>
          <w:rFonts w:ascii="Verdana" w:hAnsi="Verdana"/>
          <w:sz w:val="24"/>
          <w:szCs w:val="24"/>
        </w:rPr>
        <w:t xml:space="preserve">cionando e que o atendimento de </w:t>
      </w:r>
      <w:r w:rsidRPr="008E3BF6">
        <w:rPr>
          <w:rFonts w:ascii="Verdana" w:hAnsi="Verdana"/>
          <w:sz w:val="24"/>
          <w:szCs w:val="24"/>
        </w:rPr>
        <w:t>extensão rural nas Casas de A</w:t>
      </w:r>
      <w:r w:rsidR="00A6747D">
        <w:rPr>
          <w:rFonts w:ascii="Verdana" w:hAnsi="Verdana"/>
          <w:sz w:val="24"/>
          <w:szCs w:val="24"/>
        </w:rPr>
        <w:t xml:space="preserve">gricultura Ecológica está sendo </w:t>
      </w:r>
      <w:r w:rsidRPr="008E3BF6">
        <w:rPr>
          <w:rFonts w:ascii="Verdana" w:hAnsi="Verdana"/>
          <w:sz w:val="24"/>
          <w:szCs w:val="24"/>
        </w:rPr>
        <w:t xml:space="preserve">mantido por telefone e </w:t>
      </w:r>
      <w:proofErr w:type="spellStart"/>
      <w:r w:rsidRPr="008E3BF6">
        <w:rPr>
          <w:rFonts w:ascii="Verdana" w:hAnsi="Verdana"/>
          <w:sz w:val="24"/>
          <w:szCs w:val="24"/>
        </w:rPr>
        <w:t>wh</w:t>
      </w:r>
      <w:r w:rsidR="00A6747D">
        <w:rPr>
          <w:rFonts w:ascii="Verdana" w:hAnsi="Verdana"/>
          <w:sz w:val="24"/>
          <w:szCs w:val="24"/>
        </w:rPr>
        <w:t>atsapp</w:t>
      </w:r>
      <w:proofErr w:type="spellEnd"/>
      <w:r w:rsidR="00A6747D">
        <w:rPr>
          <w:rFonts w:ascii="Verdana" w:hAnsi="Verdana"/>
          <w:sz w:val="24"/>
          <w:szCs w:val="24"/>
        </w:rPr>
        <w:t xml:space="preserve"> para que haja orientação </w:t>
      </w:r>
      <w:r w:rsidRPr="008E3BF6">
        <w:rPr>
          <w:rFonts w:ascii="Verdana" w:hAnsi="Verdana"/>
          <w:sz w:val="24"/>
          <w:szCs w:val="24"/>
        </w:rPr>
        <w:t>das agricultoras e agricultores de forma remota. O Sr. Toninho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Teixeira informou que a feira orgânica do Parque da Água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Branca está ocorrendo do lado de fora e que a comercialização continua, além da entrega de cestas via serviço de entrega. Em relação ao composto o</w:t>
      </w:r>
      <w:r w:rsidR="00A6747D">
        <w:rPr>
          <w:rFonts w:ascii="Verdana" w:hAnsi="Verdana"/>
          <w:sz w:val="24"/>
          <w:szCs w:val="24"/>
        </w:rPr>
        <w:t xml:space="preserve">rgânico produzido nos pátios de </w:t>
      </w:r>
      <w:r w:rsidRPr="008E3BF6">
        <w:rPr>
          <w:rFonts w:ascii="Verdana" w:hAnsi="Verdana"/>
          <w:sz w:val="24"/>
          <w:szCs w:val="24"/>
        </w:rPr>
        <w:t xml:space="preserve">compostagem da prefeitura, </w:t>
      </w:r>
      <w:r w:rsidR="00A6747D">
        <w:rPr>
          <w:rFonts w:ascii="Verdana" w:hAnsi="Verdana"/>
          <w:sz w:val="24"/>
          <w:szCs w:val="24"/>
        </w:rPr>
        <w:t xml:space="preserve">foi conseguido junto à </w:t>
      </w:r>
      <w:proofErr w:type="spellStart"/>
      <w:r w:rsidR="00A6747D">
        <w:rPr>
          <w:rFonts w:ascii="Verdana" w:hAnsi="Verdana"/>
          <w:sz w:val="24"/>
          <w:szCs w:val="24"/>
        </w:rPr>
        <w:t>Amlurb</w:t>
      </w:r>
      <w:proofErr w:type="spellEnd"/>
      <w:r w:rsidR="00A6747D">
        <w:rPr>
          <w:rFonts w:ascii="Verdana" w:hAnsi="Verdana"/>
          <w:sz w:val="24"/>
          <w:szCs w:val="24"/>
        </w:rPr>
        <w:t xml:space="preserve"> e </w:t>
      </w:r>
      <w:r w:rsidRPr="008E3BF6">
        <w:rPr>
          <w:rFonts w:ascii="Verdana" w:hAnsi="Verdana"/>
          <w:sz w:val="24"/>
          <w:szCs w:val="24"/>
        </w:rPr>
        <w:t>será distribuído, a princípio nas zonas leste, sul e norte da cidade, em pontos estratégicos de</w:t>
      </w:r>
      <w:r w:rsidR="00A6747D">
        <w:rPr>
          <w:rFonts w:ascii="Verdana" w:hAnsi="Verdana"/>
          <w:sz w:val="24"/>
          <w:szCs w:val="24"/>
        </w:rPr>
        <w:t xml:space="preserve">ssas regiões, e que a logística </w:t>
      </w:r>
      <w:r w:rsidRPr="008E3BF6">
        <w:rPr>
          <w:rFonts w:ascii="Verdana" w:hAnsi="Verdana"/>
          <w:sz w:val="24"/>
          <w:szCs w:val="24"/>
        </w:rPr>
        <w:t>está sendo estudada. Ain</w:t>
      </w:r>
      <w:r w:rsidR="00A6747D">
        <w:rPr>
          <w:rFonts w:ascii="Verdana" w:hAnsi="Verdana"/>
          <w:sz w:val="24"/>
          <w:szCs w:val="24"/>
        </w:rPr>
        <w:t xml:space="preserve">da mencionou que o assentamento </w:t>
      </w:r>
      <w:r w:rsidRPr="008E3BF6">
        <w:rPr>
          <w:rFonts w:ascii="Verdana" w:hAnsi="Verdana"/>
          <w:sz w:val="24"/>
          <w:szCs w:val="24"/>
        </w:rPr>
        <w:t>em Perus escoando muitas frutíferas, como abacate.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 xml:space="preserve">A representante da Secretaria Municipal de Desenvolvimento Urbano (SMDU), Sra. Patrícia Marra </w:t>
      </w:r>
      <w:proofErr w:type="spellStart"/>
      <w:r w:rsidRPr="008E3BF6">
        <w:rPr>
          <w:rFonts w:ascii="Verdana" w:hAnsi="Verdana"/>
          <w:sz w:val="24"/>
          <w:szCs w:val="24"/>
        </w:rPr>
        <w:t>Sepe</w:t>
      </w:r>
      <w:proofErr w:type="spellEnd"/>
      <w:r w:rsidRPr="008E3BF6">
        <w:rPr>
          <w:rFonts w:ascii="Verdana" w:hAnsi="Verdana"/>
          <w:sz w:val="24"/>
          <w:szCs w:val="24"/>
        </w:rPr>
        <w:t xml:space="preserve"> primeiramente informou que a SMDU e</w:t>
      </w:r>
      <w:r w:rsidR="00E42554">
        <w:rPr>
          <w:rFonts w:ascii="Verdana" w:hAnsi="Verdana"/>
          <w:sz w:val="24"/>
          <w:szCs w:val="24"/>
        </w:rPr>
        <w:t xml:space="preserve">stá integrando o Projeto Cidade </w:t>
      </w:r>
      <w:r w:rsidRPr="008E3BF6">
        <w:rPr>
          <w:rFonts w:ascii="Verdana" w:hAnsi="Verdana"/>
          <w:sz w:val="24"/>
          <w:szCs w:val="24"/>
        </w:rPr>
        <w:t xml:space="preserve">Solidária da Prefeitura de </w:t>
      </w:r>
      <w:r w:rsidR="00E42554">
        <w:rPr>
          <w:rFonts w:ascii="Verdana" w:hAnsi="Verdana"/>
          <w:sz w:val="24"/>
          <w:szCs w:val="24"/>
        </w:rPr>
        <w:t xml:space="preserve">SP criado para enfrentamento da </w:t>
      </w:r>
      <w:r w:rsidRPr="008E3BF6">
        <w:rPr>
          <w:rFonts w:ascii="Verdana" w:hAnsi="Verdana"/>
          <w:sz w:val="24"/>
          <w:szCs w:val="24"/>
        </w:rPr>
        <w:t>Pandemia por meio de arrec</w:t>
      </w:r>
      <w:r w:rsidR="00E42554">
        <w:rPr>
          <w:rFonts w:ascii="Verdana" w:hAnsi="Verdana"/>
          <w:sz w:val="24"/>
          <w:szCs w:val="24"/>
        </w:rPr>
        <w:t xml:space="preserve">adação e distribuição de cestas </w:t>
      </w:r>
      <w:r w:rsidRPr="008E3BF6">
        <w:rPr>
          <w:rFonts w:ascii="Verdana" w:hAnsi="Verdana"/>
          <w:sz w:val="24"/>
          <w:szCs w:val="24"/>
        </w:rPr>
        <w:t xml:space="preserve">básicas e itens de higiene. </w:t>
      </w:r>
      <w:r w:rsidR="00E42554">
        <w:rPr>
          <w:rFonts w:ascii="Verdana" w:hAnsi="Verdana"/>
          <w:sz w:val="24"/>
          <w:szCs w:val="24"/>
        </w:rPr>
        <w:t xml:space="preserve">Na sequência falou do programa </w:t>
      </w:r>
      <w:r w:rsidRPr="008E3BF6">
        <w:rPr>
          <w:rFonts w:ascii="Verdana" w:hAnsi="Verdana"/>
          <w:sz w:val="24"/>
          <w:szCs w:val="24"/>
        </w:rPr>
        <w:t>Ligue os Pontos (LOP), inform</w:t>
      </w:r>
      <w:r w:rsidR="00E42554">
        <w:rPr>
          <w:rFonts w:ascii="Verdana" w:hAnsi="Verdana"/>
          <w:sz w:val="24"/>
          <w:szCs w:val="24"/>
        </w:rPr>
        <w:t xml:space="preserve">ando que o trabalho de extensão </w:t>
      </w:r>
      <w:r w:rsidRPr="008E3BF6">
        <w:rPr>
          <w:rFonts w:ascii="Verdana" w:hAnsi="Verdana"/>
          <w:sz w:val="24"/>
          <w:szCs w:val="24"/>
        </w:rPr>
        <w:t>rural segue acontecendo por t</w:t>
      </w:r>
      <w:r w:rsidR="00E42554">
        <w:rPr>
          <w:rFonts w:ascii="Verdana" w:hAnsi="Verdana"/>
          <w:sz w:val="24"/>
          <w:szCs w:val="24"/>
        </w:rPr>
        <w:t xml:space="preserve">elefone e </w:t>
      </w:r>
      <w:proofErr w:type="spellStart"/>
      <w:r w:rsidR="00E42554">
        <w:rPr>
          <w:rFonts w:ascii="Verdana" w:hAnsi="Verdana"/>
          <w:sz w:val="24"/>
          <w:szCs w:val="24"/>
        </w:rPr>
        <w:t>whatsapp</w:t>
      </w:r>
      <w:proofErr w:type="spellEnd"/>
      <w:r w:rsidR="00E42554">
        <w:rPr>
          <w:rFonts w:ascii="Verdana" w:hAnsi="Verdana"/>
          <w:sz w:val="24"/>
          <w:szCs w:val="24"/>
        </w:rPr>
        <w:t xml:space="preserve">, entretanto, </w:t>
      </w:r>
      <w:r w:rsidRPr="008E3BF6">
        <w:rPr>
          <w:rFonts w:ascii="Verdana" w:hAnsi="Verdana"/>
          <w:sz w:val="24"/>
          <w:szCs w:val="24"/>
        </w:rPr>
        <w:t>a adesão à assistência remota até então estava baixa. Os produtores orgânicos não estão tendo dificulda</w:t>
      </w:r>
      <w:r w:rsidR="00E42554">
        <w:rPr>
          <w:rFonts w:ascii="Verdana" w:hAnsi="Verdana"/>
          <w:sz w:val="24"/>
          <w:szCs w:val="24"/>
        </w:rPr>
        <w:t xml:space="preserve">des para escoar </w:t>
      </w:r>
      <w:r w:rsidRPr="008E3BF6">
        <w:rPr>
          <w:rFonts w:ascii="Verdana" w:hAnsi="Verdana"/>
          <w:sz w:val="24"/>
          <w:szCs w:val="24"/>
        </w:rPr>
        <w:t>seus produtos, o principal refor</w:t>
      </w:r>
      <w:r w:rsidR="00E42554">
        <w:rPr>
          <w:rFonts w:ascii="Verdana" w:hAnsi="Verdana"/>
          <w:sz w:val="24"/>
          <w:szCs w:val="24"/>
        </w:rPr>
        <w:t xml:space="preserve">ço foi por meio das entregas de </w:t>
      </w:r>
      <w:r w:rsidRPr="008E3BF6">
        <w:rPr>
          <w:rFonts w:ascii="Verdana" w:hAnsi="Verdana"/>
          <w:sz w:val="24"/>
          <w:szCs w:val="24"/>
        </w:rPr>
        <w:t>cestas de hortifrútis orgânicos que, diferentemente dos agricultores convencionais que</w:t>
      </w:r>
      <w:r w:rsidR="00E42554">
        <w:rPr>
          <w:rFonts w:ascii="Verdana" w:hAnsi="Verdana"/>
          <w:sz w:val="24"/>
          <w:szCs w:val="24"/>
        </w:rPr>
        <w:t xml:space="preserve"> porventura estejam enfrentando </w:t>
      </w:r>
      <w:r w:rsidRPr="008E3BF6">
        <w:rPr>
          <w:rFonts w:ascii="Verdana" w:hAnsi="Verdana"/>
          <w:sz w:val="24"/>
          <w:szCs w:val="24"/>
        </w:rPr>
        <w:t>dificuldades. Os cultivadores de plantas ornamentais são o</w:t>
      </w:r>
      <w:r w:rsidR="00E42554">
        <w:rPr>
          <w:rFonts w:ascii="Verdana" w:hAnsi="Verdana"/>
          <w:sz w:val="24"/>
          <w:szCs w:val="24"/>
        </w:rPr>
        <w:t xml:space="preserve">s </w:t>
      </w:r>
      <w:r w:rsidRPr="008E3BF6">
        <w:rPr>
          <w:rFonts w:ascii="Verdana" w:hAnsi="Verdana"/>
          <w:sz w:val="24"/>
          <w:szCs w:val="24"/>
        </w:rPr>
        <w:t>que mais estão sentindo os</w:t>
      </w:r>
      <w:r w:rsidR="00E42554">
        <w:rPr>
          <w:rFonts w:ascii="Verdana" w:hAnsi="Verdana"/>
          <w:sz w:val="24"/>
          <w:szCs w:val="24"/>
        </w:rPr>
        <w:t xml:space="preserve"> efeitos da pandemia e estão se </w:t>
      </w:r>
      <w:r w:rsidRPr="008E3BF6">
        <w:rPr>
          <w:rFonts w:ascii="Verdana" w:hAnsi="Verdana"/>
          <w:sz w:val="24"/>
          <w:szCs w:val="24"/>
        </w:rPr>
        <w:t>articulando por meio do projet</w:t>
      </w:r>
      <w:r w:rsidR="00E42554">
        <w:rPr>
          <w:rFonts w:ascii="Verdana" w:hAnsi="Verdana"/>
          <w:sz w:val="24"/>
          <w:szCs w:val="24"/>
        </w:rPr>
        <w:t xml:space="preserve">o Ligue os Pontos no intuito da </w:t>
      </w:r>
      <w:r w:rsidRPr="008E3BF6">
        <w:rPr>
          <w:rFonts w:ascii="Verdana" w:hAnsi="Verdana"/>
          <w:sz w:val="24"/>
          <w:szCs w:val="24"/>
        </w:rPr>
        <w:t>conexão de produtores com os distribuidores.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 xml:space="preserve">A plataforma SP + Rural, que conecta produtores e compradores já estava sendo trabalhada </w:t>
      </w:r>
      <w:r w:rsidR="00E42554">
        <w:rPr>
          <w:rFonts w:ascii="Verdana" w:hAnsi="Verdana"/>
          <w:sz w:val="24"/>
          <w:szCs w:val="24"/>
        </w:rPr>
        <w:t xml:space="preserve">pelo </w:t>
      </w:r>
      <w:proofErr w:type="spellStart"/>
      <w:r w:rsidR="00E42554">
        <w:rPr>
          <w:rFonts w:ascii="Verdana" w:hAnsi="Verdana"/>
          <w:sz w:val="24"/>
          <w:szCs w:val="24"/>
        </w:rPr>
        <w:t>LoP</w:t>
      </w:r>
      <w:proofErr w:type="spellEnd"/>
      <w:r w:rsidR="00E42554">
        <w:rPr>
          <w:rFonts w:ascii="Verdana" w:hAnsi="Verdana"/>
          <w:sz w:val="24"/>
          <w:szCs w:val="24"/>
        </w:rPr>
        <w:t xml:space="preserve"> como um dos </w:t>
      </w:r>
      <w:r w:rsidRPr="008E3BF6">
        <w:rPr>
          <w:rFonts w:ascii="Verdana" w:hAnsi="Verdana"/>
          <w:sz w:val="24"/>
          <w:szCs w:val="24"/>
        </w:rPr>
        <w:t>objetivos do projeto, com</w:t>
      </w:r>
      <w:r w:rsidR="00E42554">
        <w:rPr>
          <w:rFonts w:ascii="Verdana" w:hAnsi="Verdana"/>
          <w:sz w:val="24"/>
          <w:szCs w:val="24"/>
        </w:rPr>
        <w:t xml:space="preserve"> a crise gerada pela pandemia o </w:t>
      </w:r>
      <w:r w:rsidRPr="008E3BF6">
        <w:rPr>
          <w:rFonts w:ascii="Verdana" w:hAnsi="Verdana"/>
          <w:sz w:val="24"/>
          <w:szCs w:val="24"/>
        </w:rPr>
        <w:t>lançamento foi acelera</w:t>
      </w:r>
      <w:r w:rsidR="00E42554">
        <w:rPr>
          <w:rFonts w:ascii="Verdana" w:hAnsi="Verdana"/>
          <w:sz w:val="24"/>
          <w:szCs w:val="24"/>
        </w:rPr>
        <w:t xml:space="preserve">do para Maio/20. Foi montado um </w:t>
      </w:r>
      <w:r w:rsidRPr="008E3BF6">
        <w:rPr>
          <w:rFonts w:ascii="Verdana" w:hAnsi="Verdana"/>
          <w:sz w:val="24"/>
          <w:szCs w:val="24"/>
        </w:rPr>
        <w:t>grupo de trabalho entre o CMDSS e o Ligue os Pontos que</w:t>
      </w:r>
      <w:r w:rsidR="00E42554">
        <w:rPr>
          <w:rFonts w:ascii="Verdana" w:hAnsi="Verdana"/>
          <w:sz w:val="24"/>
          <w:szCs w:val="24"/>
        </w:rPr>
        <w:t xml:space="preserve"> </w:t>
      </w:r>
      <w:r w:rsidRPr="008E3BF6">
        <w:rPr>
          <w:rFonts w:ascii="Verdana" w:hAnsi="Verdana"/>
          <w:sz w:val="24"/>
          <w:szCs w:val="24"/>
        </w:rPr>
        <w:t>contará com alguns membros de</w:t>
      </w:r>
      <w:r w:rsidR="00E42554">
        <w:rPr>
          <w:rFonts w:ascii="Verdana" w:hAnsi="Verdana"/>
          <w:sz w:val="24"/>
          <w:szCs w:val="24"/>
        </w:rPr>
        <w:t xml:space="preserve">ste conselho dentre </w:t>
      </w:r>
      <w:r w:rsidR="00E42554">
        <w:rPr>
          <w:rFonts w:ascii="Verdana" w:hAnsi="Verdana"/>
          <w:sz w:val="24"/>
          <w:szCs w:val="24"/>
        </w:rPr>
        <w:lastRenderedPageBreak/>
        <w:t xml:space="preserve">eles, </w:t>
      </w:r>
      <w:proofErr w:type="spellStart"/>
      <w:r w:rsidR="00E42554">
        <w:rPr>
          <w:rFonts w:ascii="Verdana" w:hAnsi="Verdana"/>
          <w:sz w:val="24"/>
          <w:szCs w:val="24"/>
        </w:rPr>
        <w:t>Srs</w:t>
      </w:r>
      <w:proofErr w:type="spellEnd"/>
      <w:r w:rsidR="00E42554">
        <w:rPr>
          <w:rFonts w:ascii="Verdana" w:hAnsi="Verdana"/>
          <w:sz w:val="24"/>
          <w:szCs w:val="24"/>
        </w:rPr>
        <w:t xml:space="preserve"> e </w:t>
      </w:r>
      <w:proofErr w:type="spellStart"/>
      <w:r w:rsidRPr="008E3BF6">
        <w:rPr>
          <w:rFonts w:ascii="Verdana" w:hAnsi="Verdana"/>
          <w:sz w:val="24"/>
          <w:szCs w:val="24"/>
        </w:rPr>
        <w:t>Sras</w:t>
      </w:r>
      <w:proofErr w:type="spellEnd"/>
      <w:r w:rsidRPr="008E3BF6">
        <w:rPr>
          <w:rFonts w:ascii="Verdana" w:hAnsi="Verdana"/>
          <w:sz w:val="24"/>
          <w:szCs w:val="24"/>
        </w:rPr>
        <w:t xml:space="preserve"> Maria Lúcia, André, Raquel</w:t>
      </w:r>
      <w:r w:rsidR="00E42554">
        <w:rPr>
          <w:rFonts w:ascii="Verdana" w:hAnsi="Verdana"/>
          <w:sz w:val="24"/>
          <w:szCs w:val="24"/>
        </w:rPr>
        <w:t xml:space="preserve">, </w:t>
      </w:r>
      <w:proofErr w:type="spellStart"/>
      <w:r w:rsidR="00E42554">
        <w:rPr>
          <w:rFonts w:ascii="Verdana" w:hAnsi="Verdana"/>
          <w:sz w:val="24"/>
          <w:szCs w:val="24"/>
        </w:rPr>
        <w:t>Cyra</w:t>
      </w:r>
      <w:proofErr w:type="spellEnd"/>
      <w:r w:rsidR="00E42554">
        <w:rPr>
          <w:rFonts w:ascii="Verdana" w:hAnsi="Verdana"/>
          <w:sz w:val="24"/>
          <w:szCs w:val="24"/>
        </w:rPr>
        <w:t xml:space="preserve"> e Luis Henrique. Os </w:t>
      </w:r>
      <w:proofErr w:type="spellStart"/>
      <w:r w:rsidR="00E42554">
        <w:rPr>
          <w:rFonts w:ascii="Verdana" w:hAnsi="Verdana"/>
          <w:sz w:val="24"/>
          <w:szCs w:val="24"/>
        </w:rPr>
        <w:t>Sr.s</w:t>
      </w:r>
      <w:proofErr w:type="spellEnd"/>
      <w:r w:rsidR="00E42554">
        <w:rPr>
          <w:rFonts w:ascii="Verdana" w:hAnsi="Verdana"/>
          <w:sz w:val="24"/>
          <w:szCs w:val="24"/>
        </w:rPr>
        <w:t xml:space="preserve"> </w:t>
      </w:r>
      <w:proofErr w:type="spellStart"/>
      <w:r w:rsidRPr="008E3BF6">
        <w:rPr>
          <w:rFonts w:ascii="Verdana" w:hAnsi="Verdana"/>
          <w:sz w:val="24"/>
          <w:szCs w:val="24"/>
        </w:rPr>
        <w:t>Arpad</w:t>
      </w:r>
      <w:proofErr w:type="spellEnd"/>
      <w:r w:rsidRPr="008E3BF6">
        <w:rPr>
          <w:rFonts w:ascii="Verdana" w:hAnsi="Verdana"/>
          <w:sz w:val="24"/>
          <w:szCs w:val="24"/>
        </w:rPr>
        <w:t xml:space="preserve"> e Domingos irão map</w:t>
      </w:r>
      <w:r w:rsidR="00E42554">
        <w:rPr>
          <w:rFonts w:ascii="Verdana" w:hAnsi="Verdana"/>
          <w:sz w:val="24"/>
          <w:szCs w:val="24"/>
        </w:rPr>
        <w:t xml:space="preserve">ear os agricultores da zona Sul </w:t>
      </w:r>
      <w:r w:rsidRPr="008E3BF6">
        <w:rPr>
          <w:rFonts w:ascii="Verdana" w:hAnsi="Verdana"/>
          <w:sz w:val="24"/>
          <w:szCs w:val="24"/>
        </w:rPr>
        <w:t>que estão com dificuldade d</w:t>
      </w:r>
      <w:r w:rsidR="00E42554">
        <w:rPr>
          <w:rFonts w:ascii="Verdana" w:hAnsi="Verdana"/>
          <w:sz w:val="24"/>
          <w:szCs w:val="24"/>
        </w:rPr>
        <w:t xml:space="preserve">e escoamento e que gostariam de </w:t>
      </w:r>
      <w:r w:rsidRPr="008E3BF6">
        <w:rPr>
          <w:rFonts w:ascii="Verdana" w:hAnsi="Verdana"/>
          <w:sz w:val="24"/>
          <w:szCs w:val="24"/>
        </w:rPr>
        <w:t>comercializar via plataforma. F</w:t>
      </w:r>
      <w:r w:rsidR="00E42554">
        <w:rPr>
          <w:rFonts w:ascii="Verdana" w:hAnsi="Verdana"/>
          <w:sz w:val="24"/>
          <w:szCs w:val="24"/>
        </w:rPr>
        <w:t xml:space="preserve">oi solicitado que, por meio dos projetos </w:t>
      </w:r>
      <w:r w:rsidRPr="008E3BF6">
        <w:rPr>
          <w:rFonts w:ascii="Verdana" w:hAnsi="Verdana"/>
          <w:sz w:val="24"/>
          <w:szCs w:val="24"/>
        </w:rPr>
        <w:t>Cidade Solidária, fosse</w:t>
      </w:r>
      <w:r w:rsidR="00E42554">
        <w:rPr>
          <w:rFonts w:ascii="Verdana" w:hAnsi="Verdana"/>
          <w:sz w:val="24"/>
          <w:szCs w:val="24"/>
        </w:rPr>
        <w:t xml:space="preserve"> conectado e feita aquisição da </w:t>
      </w:r>
      <w:r w:rsidRPr="008E3BF6">
        <w:rPr>
          <w:rFonts w:ascii="Verdana" w:hAnsi="Verdana"/>
          <w:sz w:val="24"/>
          <w:szCs w:val="24"/>
        </w:rPr>
        <w:t>produção agrícola do Municí</w:t>
      </w:r>
      <w:r w:rsidR="00E42554">
        <w:rPr>
          <w:rFonts w:ascii="Verdana" w:hAnsi="Verdana"/>
          <w:sz w:val="24"/>
          <w:szCs w:val="24"/>
        </w:rPr>
        <w:t xml:space="preserve">pio de São Paulo, especialmente </w:t>
      </w:r>
      <w:r w:rsidRPr="008E3BF6">
        <w:rPr>
          <w:rFonts w:ascii="Verdana" w:hAnsi="Verdana"/>
          <w:sz w:val="24"/>
          <w:szCs w:val="24"/>
        </w:rPr>
        <w:t>a produção da região de Pa</w:t>
      </w:r>
      <w:r w:rsidR="00E42554">
        <w:rPr>
          <w:rFonts w:ascii="Verdana" w:hAnsi="Verdana"/>
          <w:sz w:val="24"/>
          <w:szCs w:val="24"/>
        </w:rPr>
        <w:t xml:space="preserve">relheiros, mas também de outras </w:t>
      </w:r>
      <w:r w:rsidRPr="008E3BF6">
        <w:rPr>
          <w:rFonts w:ascii="Verdana" w:hAnsi="Verdana"/>
          <w:sz w:val="24"/>
          <w:szCs w:val="24"/>
        </w:rPr>
        <w:t>regiões da cidade, foi informado que este pleito ainda aguarda a resposta.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Por parte da Secretar</w:t>
      </w:r>
      <w:r w:rsidR="00E42554">
        <w:rPr>
          <w:rFonts w:ascii="Verdana" w:hAnsi="Verdana"/>
          <w:sz w:val="24"/>
          <w:szCs w:val="24"/>
        </w:rPr>
        <w:t xml:space="preserve">ia de Desenvolvimento Econômico </w:t>
      </w:r>
      <w:r w:rsidRPr="008E3BF6">
        <w:rPr>
          <w:rFonts w:ascii="Verdana" w:hAnsi="Verdana"/>
          <w:sz w:val="24"/>
          <w:szCs w:val="24"/>
        </w:rPr>
        <w:t xml:space="preserve">e Trabalho (SMDET), o Sr. </w:t>
      </w:r>
      <w:r w:rsidR="00E42554">
        <w:rPr>
          <w:rFonts w:ascii="Verdana" w:hAnsi="Verdana"/>
          <w:sz w:val="24"/>
          <w:szCs w:val="24"/>
        </w:rPr>
        <w:t xml:space="preserve">Luis Henrique Meira informou as </w:t>
      </w:r>
      <w:r w:rsidRPr="008E3BF6">
        <w:rPr>
          <w:rFonts w:ascii="Verdana" w:hAnsi="Verdana"/>
          <w:sz w:val="24"/>
          <w:szCs w:val="24"/>
        </w:rPr>
        <w:t xml:space="preserve">ações de cunho emergencial como por exemplo o recrutamento de profissionais para os hospitais de campanha da prefeitura, o lançamento do Edital Costurando pela Vida, </w:t>
      </w:r>
      <w:r w:rsidR="00E42554">
        <w:rPr>
          <w:rFonts w:ascii="Verdana" w:hAnsi="Verdana"/>
          <w:sz w:val="24"/>
          <w:szCs w:val="24"/>
        </w:rPr>
        <w:t xml:space="preserve">que trata </w:t>
      </w:r>
      <w:r w:rsidRPr="008E3BF6">
        <w:rPr>
          <w:rFonts w:ascii="Verdana" w:hAnsi="Verdana"/>
          <w:sz w:val="24"/>
          <w:szCs w:val="24"/>
        </w:rPr>
        <w:t xml:space="preserve">da confecção de máscaras por </w:t>
      </w:r>
      <w:r w:rsidR="00E42554">
        <w:rPr>
          <w:rFonts w:ascii="Verdana" w:hAnsi="Verdana"/>
          <w:sz w:val="24"/>
          <w:szCs w:val="24"/>
        </w:rPr>
        <w:t xml:space="preserve">meio de costureiras e artesãos, </w:t>
      </w:r>
      <w:r w:rsidRPr="008E3BF6">
        <w:rPr>
          <w:rFonts w:ascii="Verdana" w:hAnsi="Verdana"/>
          <w:sz w:val="24"/>
          <w:szCs w:val="24"/>
        </w:rPr>
        <w:t>tendo como meta a produção de 1 milhão de unidades. Informou sobre o Edital Cozinhando</w:t>
      </w:r>
      <w:r w:rsidR="00E42554">
        <w:rPr>
          <w:rFonts w:ascii="Verdana" w:hAnsi="Verdana"/>
          <w:sz w:val="24"/>
          <w:szCs w:val="24"/>
        </w:rPr>
        <w:t xml:space="preserve"> pela Vida que é uma iniciativa </w:t>
      </w:r>
      <w:r w:rsidRPr="008E3BF6">
        <w:rPr>
          <w:rFonts w:ascii="Verdana" w:hAnsi="Verdana"/>
          <w:sz w:val="24"/>
          <w:szCs w:val="24"/>
        </w:rPr>
        <w:t>que pretende contratar organ</w:t>
      </w:r>
      <w:r w:rsidR="00E42554">
        <w:rPr>
          <w:rFonts w:ascii="Verdana" w:hAnsi="Verdana"/>
          <w:sz w:val="24"/>
          <w:szCs w:val="24"/>
        </w:rPr>
        <w:t xml:space="preserve">izações da sociedade civil para </w:t>
      </w:r>
      <w:r w:rsidRPr="008E3BF6">
        <w:rPr>
          <w:rFonts w:ascii="Verdana" w:hAnsi="Verdana"/>
          <w:sz w:val="24"/>
          <w:szCs w:val="24"/>
        </w:rPr>
        <w:t>a produção de almoço e jant</w:t>
      </w:r>
      <w:r w:rsidR="00E42554">
        <w:rPr>
          <w:rFonts w:ascii="Verdana" w:hAnsi="Verdana"/>
          <w:sz w:val="24"/>
          <w:szCs w:val="24"/>
        </w:rPr>
        <w:t xml:space="preserve">ar para a população vulnerável, </w:t>
      </w:r>
      <w:r w:rsidRPr="008E3BF6">
        <w:rPr>
          <w:rFonts w:ascii="Verdana" w:hAnsi="Verdana"/>
          <w:sz w:val="24"/>
          <w:szCs w:val="24"/>
        </w:rPr>
        <w:t>com a produção a princípio de 3 mil refeições por dia. Informou também sobre o func</w:t>
      </w:r>
      <w:r w:rsidR="00E42554">
        <w:rPr>
          <w:rFonts w:ascii="Verdana" w:hAnsi="Verdana"/>
          <w:sz w:val="24"/>
          <w:szCs w:val="24"/>
        </w:rPr>
        <w:t xml:space="preserve">ionamento do Programa Municipal </w:t>
      </w:r>
      <w:r w:rsidRPr="008E3BF6">
        <w:rPr>
          <w:rFonts w:ascii="Verdana" w:hAnsi="Verdana"/>
          <w:sz w:val="24"/>
          <w:szCs w:val="24"/>
        </w:rPr>
        <w:t>Banco de Alimentos (PM</w:t>
      </w:r>
      <w:r w:rsidR="00E42554">
        <w:rPr>
          <w:rFonts w:ascii="Verdana" w:hAnsi="Verdana"/>
          <w:sz w:val="24"/>
          <w:szCs w:val="24"/>
        </w:rPr>
        <w:t xml:space="preserve">BA) que dobrou a arrecadação em </w:t>
      </w:r>
      <w:r w:rsidRPr="008E3BF6">
        <w:rPr>
          <w:rFonts w:ascii="Verdana" w:hAnsi="Verdana"/>
          <w:sz w:val="24"/>
          <w:szCs w:val="24"/>
        </w:rPr>
        <w:t>relação aos três primeiros meses do</w:t>
      </w:r>
      <w:r w:rsidR="00E42554">
        <w:rPr>
          <w:rFonts w:ascii="Verdana" w:hAnsi="Verdana"/>
          <w:sz w:val="24"/>
          <w:szCs w:val="24"/>
        </w:rPr>
        <w:t xml:space="preserve"> ano e recebeu reforço, </w:t>
      </w:r>
      <w:r w:rsidRPr="008E3BF6">
        <w:rPr>
          <w:rFonts w:ascii="Verdana" w:hAnsi="Verdana"/>
          <w:sz w:val="24"/>
          <w:szCs w:val="24"/>
        </w:rPr>
        <w:t>incluindo contingente hu</w:t>
      </w:r>
      <w:r w:rsidR="00E42554">
        <w:rPr>
          <w:rFonts w:ascii="Verdana" w:hAnsi="Verdana"/>
          <w:sz w:val="24"/>
          <w:szCs w:val="24"/>
        </w:rPr>
        <w:t xml:space="preserve">mano por meio do POT Combate ao </w:t>
      </w:r>
      <w:r w:rsidRPr="008E3BF6">
        <w:rPr>
          <w:rFonts w:ascii="Verdana" w:hAnsi="Verdana"/>
          <w:sz w:val="24"/>
          <w:szCs w:val="24"/>
        </w:rPr>
        <w:t>Desperdício que acabou por ab</w:t>
      </w:r>
      <w:r w:rsidR="00E42554">
        <w:rPr>
          <w:rFonts w:ascii="Verdana" w:hAnsi="Verdana"/>
          <w:sz w:val="24"/>
          <w:szCs w:val="24"/>
        </w:rPr>
        <w:t xml:space="preserve">sorver alguns beneficiários que </w:t>
      </w:r>
      <w:r w:rsidRPr="008E3BF6">
        <w:rPr>
          <w:rFonts w:ascii="Verdana" w:hAnsi="Verdana"/>
          <w:sz w:val="24"/>
          <w:szCs w:val="24"/>
        </w:rPr>
        <w:t>saíram do POT Hortas e Viveiros.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Com relação a esse últ</w:t>
      </w:r>
      <w:r w:rsidR="00E42554">
        <w:rPr>
          <w:rFonts w:ascii="Verdana" w:hAnsi="Verdana"/>
          <w:sz w:val="24"/>
          <w:szCs w:val="24"/>
        </w:rPr>
        <w:t xml:space="preserve">imo programa, foi informado que </w:t>
      </w:r>
      <w:r w:rsidRPr="008E3BF6">
        <w:rPr>
          <w:rFonts w:ascii="Verdana" w:hAnsi="Verdana"/>
          <w:sz w:val="24"/>
          <w:szCs w:val="24"/>
        </w:rPr>
        <w:t>a tratativa do término já vi</w:t>
      </w:r>
      <w:r w:rsidR="00E42554">
        <w:rPr>
          <w:rFonts w:ascii="Verdana" w:hAnsi="Verdana"/>
          <w:sz w:val="24"/>
          <w:szCs w:val="24"/>
        </w:rPr>
        <w:t xml:space="preserve">nha acontecendo antes mesmo </w:t>
      </w:r>
      <w:r w:rsidRPr="008E3BF6">
        <w:rPr>
          <w:rFonts w:ascii="Verdana" w:hAnsi="Verdana"/>
          <w:sz w:val="24"/>
          <w:szCs w:val="24"/>
        </w:rPr>
        <w:t>da pandemia e que por div</w:t>
      </w:r>
      <w:r w:rsidR="00E42554">
        <w:rPr>
          <w:rFonts w:ascii="Verdana" w:hAnsi="Verdana"/>
          <w:sz w:val="24"/>
          <w:szCs w:val="24"/>
        </w:rPr>
        <w:t xml:space="preserve">ersos motivos dentre os quais a </w:t>
      </w:r>
      <w:r w:rsidRPr="008E3BF6">
        <w:rPr>
          <w:rFonts w:ascii="Verdana" w:hAnsi="Verdana"/>
          <w:sz w:val="24"/>
          <w:szCs w:val="24"/>
        </w:rPr>
        <w:t>dificuldade no cumprimento</w:t>
      </w:r>
      <w:r w:rsidR="00E42554">
        <w:rPr>
          <w:rFonts w:ascii="Verdana" w:hAnsi="Verdana"/>
          <w:sz w:val="24"/>
          <w:szCs w:val="24"/>
        </w:rPr>
        <w:t xml:space="preserve"> da carga horária e aferição de </w:t>
      </w:r>
      <w:r w:rsidRPr="008E3BF6">
        <w:rPr>
          <w:rFonts w:ascii="Verdana" w:hAnsi="Verdana"/>
          <w:sz w:val="24"/>
          <w:szCs w:val="24"/>
        </w:rPr>
        <w:t>p</w:t>
      </w:r>
      <w:r w:rsidR="00E42554">
        <w:rPr>
          <w:rFonts w:ascii="Verdana" w:hAnsi="Verdana"/>
          <w:sz w:val="24"/>
          <w:szCs w:val="24"/>
        </w:rPr>
        <w:t xml:space="preserve">resença do beneficiário, restou </w:t>
      </w:r>
      <w:r w:rsidRPr="008E3BF6">
        <w:rPr>
          <w:rFonts w:ascii="Verdana" w:hAnsi="Verdana"/>
          <w:sz w:val="24"/>
          <w:szCs w:val="24"/>
        </w:rPr>
        <w:t>necessária uma reestruturação que permita atingir os objetivos do programa de fo</w:t>
      </w:r>
      <w:r w:rsidR="00E42554">
        <w:rPr>
          <w:rFonts w:ascii="Verdana" w:hAnsi="Verdana"/>
          <w:sz w:val="24"/>
          <w:szCs w:val="24"/>
        </w:rPr>
        <w:t xml:space="preserve">rma </w:t>
      </w:r>
      <w:r w:rsidRPr="008E3BF6">
        <w:rPr>
          <w:rFonts w:ascii="Verdana" w:hAnsi="Verdana"/>
          <w:sz w:val="24"/>
          <w:szCs w:val="24"/>
        </w:rPr>
        <w:t>integra. Uma difícil situaçã</w:t>
      </w:r>
      <w:r w:rsidR="00E42554">
        <w:rPr>
          <w:rFonts w:ascii="Verdana" w:hAnsi="Verdana"/>
          <w:sz w:val="24"/>
          <w:szCs w:val="24"/>
        </w:rPr>
        <w:t xml:space="preserve">o de descontinuidade temporária </w:t>
      </w:r>
      <w:r w:rsidRPr="008E3BF6">
        <w:rPr>
          <w:rFonts w:ascii="Verdana" w:hAnsi="Verdana"/>
          <w:sz w:val="24"/>
          <w:szCs w:val="24"/>
        </w:rPr>
        <w:t>visto que já tínhamos ciênci</w:t>
      </w:r>
      <w:r w:rsidR="00E42554">
        <w:rPr>
          <w:rFonts w:ascii="Verdana" w:hAnsi="Verdana"/>
          <w:sz w:val="24"/>
          <w:szCs w:val="24"/>
        </w:rPr>
        <w:t xml:space="preserve">a de deficiências no projeto há </w:t>
      </w:r>
      <w:r w:rsidRPr="008E3BF6">
        <w:rPr>
          <w:rFonts w:ascii="Verdana" w:hAnsi="Verdana"/>
          <w:sz w:val="24"/>
          <w:szCs w:val="24"/>
        </w:rPr>
        <w:t>muito tempo, por isso o objetivo agora é reestruturar o programa para que haja entidad</w:t>
      </w:r>
      <w:r w:rsidR="00E42554">
        <w:rPr>
          <w:rFonts w:ascii="Verdana" w:hAnsi="Verdana"/>
          <w:sz w:val="24"/>
          <w:szCs w:val="24"/>
        </w:rPr>
        <w:t xml:space="preserve">es oficializadas atuando para a </w:t>
      </w:r>
      <w:r w:rsidRPr="008E3BF6">
        <w:rPr>
          <w:rFonts w:ascii="Verdana" w:hAnsi="Verdana"/>
          <w:sz w:val="24"/>
          <w:szCs w:val="24"/>
        </w:rPr>
        <w:t>operacionalização. Foi refor</w:t>
      </w:r>
      <w:r w:rsidR="00E42554">
        <w:rPr>
          <w:rFonts w:ascii="Verdana" w:hAnsi="Verdana"/>
          <w:sz w:val="24"/>
          <w:szCs w:val="24"/>
        </w:rPr>
        <w:t xml:space="preserve">çado que o objetivo do programa </w:t>
      </w:r>
      <w:r w:rsidRPr="008E3BF6">
        <w:rPr>
          <w:rFonts w:ascii="Verdana" w:hAnsi="Verdana"/>
          <w:sz w:val="24"/>
          <w:szCs w:val="24"/>
        </w:rPr>
        <w:t>não é um salário social, mas</w:t>
      </w:r>
      <w:r w:rsidR="00E42554">
        <w:rPr>
          <w:rFonts w:ascii="Verdana" w:hAnsi="Verdana"/>
          <w:sz w:val="24"/>
          <w:szCs w:val="24"/>
        </w:rPr>
        <w:t xml:space="preserve"> uma bolsa social de formação e </w:t>
      </w:r>
      <w:r w:rsidRPr="008E3BF6">
        <w:rPr>
          <w:rFonts w:ascii="Verdana" w:hAnsi="Verdana"/>
          <w:sz w:val="24"/>
          <w:szCs w:val="24"/>
        </w:rPr>
        <w:t>prática. Cristina de SMDET reforçou que o programa municipal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Cidade Solidária está se</w:t>
      </w:r>
      <w:r w:rsidR="00E42554">
        <w:rPr>
          <w:rFonts w:ascii="Verdana" w:hAnsi="Verdana"/>
          <w:sz w:val="24"/>
          <w:szCs w:val="24"/>
        </w:rPr>
        <w:t xml:space="preserve">ndo apoiado pela SMDET por meio </w:t>
      </w:r>
      <w:r w:rsidRPr="008E3BF6">
        <w:rPr>
          <w:rFonts w:ascii="Verdana" w:hAnsi="Verdana"/>
          <w:sz w:val="24"/>
          <w:szCs w:val="24"/>
        </w:rPr>
        <w:t>do Banco de Alimentos, sob dois a</w:t>
      </w:r>
      <w:r w:rsidR="00E42554">
        <w:rPr>
          <w:rFonts w:ascii="Verdana" w:hAnsi="Verdana"/>
          <w:sz w:val="24"/>
          <w:szCs w:val="24"/>
        </w:rPr>
        <w:t xml:space="preserve">spectos: o local serve como </w:t>
      </w:r>
      <w:r w:rsidRPr="008E3BF6">
        <w:rPr>
          <w:rFonts w:ascii="Verdana" w:hAnsi="Verdana"/>
          <w:sz w:val="24"/>
          <w:szCs w:val="24"/>
        </w:rPr>
        <w:t>uma “central de armazename</w:t>
      </w:r>
      <w:r w:rsidR="00E42554">
        <w:rPr>
          <w:rFonts w:ascii="Verdana" w:hAnsi="Verdana"/>
          <w:sz w:val="24"/>
          <w:szCs w:val="24"/>
        </w:rPr>
        <w:t xml:space="preserve">nto” e distribuição das doações </w:t>
      </w:r>
      <w:r w:rsidRPr="008E3BF6">
        <w:rPr>
          <w:rFonts w:ascii="Verdana" w:hAnsi="Verdana"/>
          <w:sz w:val="24"/>
          <w:szCs w:val="24"/>
        </w:rPr>
        <w:t>feitas por pessoas física</w:t>
      </w:r>
      <w:r w:rsidR="00E42554">
        <w:rPr>
          <w:rFonts w:ascii="Verdana" w:hAnsi="Verdana"/>
          <w:sz w:val="24"/>
          <w:szCs w:val="24"/>
        </w:rPr>
        <w:t xml:space="preserve">s e empresas nos oito pontos da </w:t>
      </w:r>
      <w:r w:rsidRPr="008E3BF6">
        <w:rPr>
          <w:rFonts w:ascii="Verdana" w:hAnsi="Verdana"/>
          <w:sz w:val="24"/>
          <w:szCs w:val="24"/>
        </w:rPr>
        <w:t xml:space="preserve">cidade de São Paulo e que </w:t>
      </w:r>
      <w:r w:rsidR="00E42554">
        <w:rPr>
          <w:rFonts w:ascii="Verdana" w:hAnsi="Verdana"/>
          <w:sz w:val="24"/>
          <w:szCs w:val="24"/>
        </w:rPr>
        <w:t xml:space="preserve">também está sendo apoiado pelos </w:t>
      </w:r>
      <w:r w:rsidRPr="008E3BF6">
        <w:rPr>
          <w:rFonts w:ascii="Verdana" w:hAnsi="Verdana"/>
          <w:sz w:val="24"/>
          <w:szCs w:val="24"/>
        </w:rPr>
        <w:t xml:space="preserve">beneficiários do POT Combate ao Desperdício. No Banco </w:t>
      </w:r>
      <w:proofErr w:type="spellStart"/>
      <w:r w:rsidRPr="008E3BF6">
        <w:rPr>
          <w:rFonts w:ascii="Verdana" w:hAnsi="Verdana"/>
          <w:sz w:val="24"/>
          <w:szCs w:val="24"/>
        </w:rPr>
        <w:t>deAlimentos</w:t>
      </w:r>
      <w:proofErr w:type="spellEnd"/>
      <w:r w:rsidRPr="008E3BF6">
        <w:rPr>
          <w:rFonts w:ascii="Verdana" w:hAnsi="Verdana"/>
          <w:sz w:val="24"/>
          <w:szCs w:val="24"/>
        </w:rPr>
        <w:t xml:space="preserve"> os produtos e alimentos são recebidos e encaminhados para a população mais vulnerável e esclareceu que o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 xml:space="preserve">PAA Programa de Aquisição </w:t>
      </w:r>
      <w:r w:rsidR="00E42554">
        <w:rPr>
          <w:rFonts w:ascii="Verdana" w:hAnsi="Verdana"/>
          <w:sz w:val="24"/>
          <w:szCs w:val="24"/>
        </w:rPr>
        <w:t xml:space="preserve">de Alimentos está num horizonte </w:t>
      </w:r>
      <w:r w:rsidRPr="008E3BF6">
        <w:rPr>
          <w:rFonts w:ascii="Verdana" w:hAnsi="Verdana"/>
          <w:sz w:val="24"/>
          <w:szCs w:val="24"/>
        </w:rPr>
        <w:t>de finalização sendo tramitado ainda esta semana para a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Assessoria Jurídica SMDET.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 xml:space="preserve">Em seguida foi aberta a </w:t>
      </w:r>
      <w:r w:rsidR="00E42554">
        <w:rPr>
          <w:rFonts w:ascii="Verdana" w:hAnsi="Verdana"/>
          <w:sz w:val="24"/>
          <w:szCs w:val="24"/>
        </w:rPr>
        <w:t xml:space="preserve">palavra as/os representantes da </w:t>
      </w:r>
      <w:r w:rsidRPr="008E3BF6">
        <w:rPr>
          <w:rFonts w:ascii="Verdana" w:hAnsi="Verdana"/>
          <w:sz w:val="24"/>
          <w:szCs w:val="24"/>
        </w:rPr>
        <w:t>sociedade civil. A representante da RAPPA, a Sra. Maria Lucia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8E3BF6">
        <w:rPr>
          <w:rFonts w:ascii="Verdana" w:hAnsi="Verdana"/>
          <w:sz w:val="24"/>
          <w:szCs w:val="24"/>
        </w:rPr>
        <w:lastRenderedPageBreak/>
        <w:t>Bellenzani</w:t>
      </w:r>
      <w:proofErr w:type="spellEnd"/>
      <w:r w:rsidRPr="008E3BF6">
        <w:rPr>
          <w:rFonts w:ascii="Verdana" w:hAnsi="Verdana"/>
          <w:sz w:val="24"/>
          <w:szCs w:val="24"/>
        </w:rPr>
        <w:t>, relatou que as mulheres agricultoras que eram beneficiárias do POT Hortas e Vi</w:t>
      </w:r>
      <w:r w:rsidR="00E42554">
        <w:rPr>
          <w:rFonts w:ascii="Verdana" w:hAnsi="Verdana"/>
          <w:sz w:val="24"/>
          <w:szCs w:val="24"/>
        </w:rPr>
        <w:t xml:space="preserve">veiros estão sendo prejudicadas </w:t>
      </w:r>
      <w:r w:rsidRPr="008E3BF6">
        <w:rPr>
          <w:rFonts w:ascii="Verdana" w:hAnsi="Verdana"/>
          <w:sz w:val="24"/>
          <w:szCs w:val="24"/>
        </w:rPr>
        <w:t>pelo fim do POT Hortas e Viv</w:t>
      </w:r>
      <w:r w:rsidR="00E42554">
        <w:rPr>
          <w:rFonts w:ascii="Verdana" w:hAnsi="Verdana"/>
          <w:sz w:val="24"/>
          <w:szCs w:val="24"/>
        </w:rPr>
        <w:t xml:space="preserve">eiros e que não concordavam com </w:t>
      </w:r>
      <w:r w:rsidRPr="008E3BF6">
        <w:rPr>
          <w:rFonts w:ascii="Verdana" w:hAnsi="Verdana"/>
          <w:sz w:val="24"/>
          <w:szCs w:val="24"/>
        </w:rPr>
        <w:t>a suspensão do POT Hortas e Viveiros neste momento. Informou que a RAPPA elaboro</w:t>
      </w:r>
      <w:r w:rsidR="00E42554">
        <w:rPr>
          <w:rFonts w:ascii="Verdana" w:hAnsi="Verdana"/>
          <w:sz w:val="24"/>
          <w:szCs w:val="24"/>
        </w:rPr>
        <w:t xml:space="preserve">u coletivamente uma carta e que </w:t>
      </w:r>
      <w:r w:rsidRPr="008E3BF6">
        <w:rPr>
          <w:rFonts w:ascii="Verdana" w:hAnsi="Verdana"/>
          <w:sz w:val="24"/>
          <w:szCs w:val="24"/>
        </w:rPr>
        <w:t>foi enviada à Secretária de S</w:t>
      </w:r>
      <w:r w:rsidR="00E42554">
        <w:rPr>
          <w:rFonts w:ascii="Verdana" w:hAnsi="Verdana"/>
          <w:sz w:val="24"/>
          <w:szCs w:val="24"/>
        </w:rPr>
        <w:t xml:space="preserve">MDET Sra. Aline Cardoso, a este </w:t>
      </w:r>
      <w:r w:rsidRPr="008E3BF6">
        <w:rPr>
          <w:rFonts w:ascii="Verdana" w:hAnsi="Verdana"/>
          <w:sz w:val="24"/>
          <w:szCs w:val="24"/>
        </w:rPr>
        <w:t>CMDRSS, ao COMUSAN e à COSAN e postada</w:t>
      </w:r>
      <w:r w:rsidR="00E42554">
        <w:rPr>
          <w:rFonts w:ascii="Verdana" w:hAnsi="Verdana"/>
          <w:sz w:val="24"/>
          <w:szCs w:val="24"/>
        </w:rPr>
        <w:t xml:space="preserve"> nesse momento </w:t>
      </w:r>
      <w:r w:rsidRPr="008E3BF6">
        <w:rPr>
          <w:rFonts w:ascii="Verdana" w:hAnsi="Verdana"/>
          <w:sz w:val="24"/>
          <w:szCs w:val="24"/>
        </w:rPr>
        <w:t xml:space="preserve">do grupo de </w:t>
      </w:r>
      <w:proofErr w:type="spellStart"/>
      <w:r w:rsidRPr="008E3BF6">
        <w:rPr>
          <w:rFonts w:ascii="Verdana" w:hAnsi="Verdana"/>
          <w:sz w:val="24"/>
          <w:szCs w:val="24"/>
        </w:rPr>
        <w:t>whatsapp</w:t>
      </w:r>
      <w:proofErr w:type="spellEnd"/>
      <w:r w:rsidRPr="008E3BF6">
        <w:rPr>
          <w:rFonts w:ascii="Verdana" w:hAnsi="Verdana"/>
          <w:sz w:val="24"/>
          <w:szCs w:val="24"/>
        </w:rPr>
        <w:t xml:space="preserve"> de</w:t>
      </w:r>
      <w:r w:rsidR="00E42554">
        <w:rPr>
          <w:rFonts w:ascii="Verdana" w:hAnsi="Verdana"/>
          <w:sz w:val="24"/>
          <w:szCs w:val="24"/>
        </w:rPr>
        <w:t xml:space="preserve">ste CMDRSS, pedindo a suspensão </w:t>
      </w:r>
      <w:r w:rsidRPr="008E3BF6">
        <w:rPr>
          <w:rFonts w:ascii="Verdana" w:hAnsi="Verdana"/>
          <w:sz w:val="24"/>
          <w:szCs w:val="24"/>
        </w:rPr>
        <w:t>da reformulação até o final</w:t>
      </w:r>
      <w:r w:rsidR="00E42554">
        <w:rPr>
          <w:rFonts w:ascii="Verdana" w:hAnsi="Verdana"/>
          <w:sz w:val="24"/>
          <w:szCs w:val="24"/>
        </w:rPr>
        <w:t xml:space="preserve"> da crise causada pela pandemia </w:t>
      </w:r>
      <w:r w:rsidRPr="008E3BF6">
        <w:rPr>
          <w:rFonts w:ascii="Verdana" w:hAnsi="Verdana"/>
          <w:sz w:val="24"/>
          <w:szCs w:val="24"/>
        </w:rPr>
        <w:t>e solicitando que uma futura r</w:t>
      </w:r>
      <w:r w:rsidR="00E42554">
        <w:rPr>
          <w:rFonts w:ascii="Verdana" w:hAnsi="Verdana"/>
          <w:sz w:val="24"/>
          <w:szCs w:val="24"/>
        </w:rPr>
        <w:t xml:space="preserve">eformulação seja feita de forma </w:t>
      </w:r>
      <w:r w:rsidRPr="008E3BF6">
        <w:rPr>
          <w:rFonts w:ascii="Verdana" w:hAnsi="Verdana"/>
          <w:sz w:val="24"/>
          <w:szCs w:val="24"/>
        </w:rPr>
        <w:t>dialogada. Salientou a importância do programa para a manutenção da agricultura urban</w:t>
      </w:r>
      <w:r w:rsidR="00E42554">
        <w:rPr>
          <w:rFonts w:ascii="Verdana" w:hAnsi="Verdana"/>
          <w:sz w:val="24"/>
          <w:szCs w:val="24"/>
        </w:rPr>
        <w:t xml:space="preserve">a e </w:t>
      </w:r>
      <w:proofErr w:type="spellStart"/>
      <w:r w:rsidR="00E42554">
        <w:rPr>
          <w:rFonts w:ascii="Verdana" w:hAnsi="Verdana"/>
          <w:sz w:val="24"/>
          <w:szCs w:val="24"/>
        </w:rPr>
        <w:t>periurbana</w:t>
      </w:r>
      <w:proofErr w:type="spellEnd"/>
      <w:r w:rsidR="00E42554">
        <w:rPr>
          <w:rFonts w:ascii="Verdana" w:hAnsi="Verdana"/>
          <w:sz w:val="24"/>
          <w:szCs w:val="24"/>
        </w:rPr>
        <w:t xml:space="preserve">, e a importância </w:t>
      </w:r>
      <w:r w:rsidRPr="008E3BF6">
        <w:rPr>
          <w:rFonts w:ascii="Verdana" w:hAnsi="Verdana"/>
          <w:sz w:val="24"/>
          <w:szCs w:val="24"/>
        </w:rPr>
        <w:t>desta para a segurança alim</w:t>
      </w:r>
      <w:r w:rsidR="00E42554">
        <w:rPr>
          <w:rFonts w:ascii="Verdana" w:hAnsi="Verdana"/>
          <w:sz w:val="24"/>
          <w:szCs w:val="24"/>
        </w:rPr>
        <w:t xml:space="preserve">entar na periferia, importância </w:t>
      </w:r>
      <w:r w:rsidRPr="008E3BF6">
        <w:rPr>
          <w:rFonts w:ascii="Verdana" w:hAnsi="Verdana"/>
          <w:sz w:val="24"/>
          <w:szCs w:val="24"/>
        </w:rPr>
        <w:t>esta que vem sendo evidenciad</w:t>
      </w:r>
      <w:r w:rsidR="00E42554">
        <w:rPr>
          <w:rFonts w:ascii="Verdana" w:hAnsi="Verdana"/>
          <w:sz w:val="24"/>
          <w:szCs w:val="24"/>
        </w:rPr>
        <w:t xml:space="preserve">a ainda mais na crise. Informou </w:t>
      </w:r>
      <w:r w:rsidRPr="008E3BF6">
        <w:rPr>
          <w:rFonts w:ascii="Verdana" w:hAnsi="Verdana"/>
          <w:sz w:val="24"/>
          <w:szCs w:val="24"/>
        </w:rPr>
        <w:t>que as agricultoras participa</w:t>
      </w:r>
      <w:r w:rsidR="00E42554">
        <w:rPr>
          <w:rFonts w:ascii="Verdana" w:hAnsi="Verdana"/>
          <w:sz w:val="24"/>
          <w:szCs w:val="24"/>
        </w:rPr>
        <w:t xml:space="preserve">ntes da RAPPA estão conseguindo </w:t>
      </w:r>
      <w:r w:rsidRPr="008E3BF6">
        <w:rPr>
          <w:rFonts w:ascii="Verdana" w:hAnsi="Verdana"/>
          <w:sz w:val="24"/>
          <w:szCs w:val="24"/>
        </w:rPr>
        <w:t>escoar seus produtos, sen</w:t>
      </w:r>
      <w:r w:rsidR="00E42554">
        <w:rPr>
          <w:rFonts w:ascii="Verdana" w:hAnsi="Verdana"/>
          <w:sz w:val="24"/>
          <w:szCs w:val="24"/>
        </w:rPr>
        <w:t xml:space="preserve">do o maior problema mesmo o fim </w:t>
      </w:r>
      <w:r w:rsidRPr="008E3BF6">
        <w:rPr>
          <w:rFonts w:ascii="Verdana" w:hAnsi="Verdana"/>
          <w:sz w:val="24"/>
          <w:szCs w:val="24"/>
        </w:rPr>
        <w:t xml:space="preserve">do POT Hortas e Viveiros. </w:t>
      </w:r>
      <w:r w:rsidR="00E42554">
        <w:rPr>
          <w:rFonts w:ascii="Verdana" w:hAnsi="Verdana"/>
          <w:sz w:val="24"/>
          <w:szCs w:val="24"/>
        </w:rPr>
        <w:t xml:space="preserve">Disse ainda que muitas mulheres </w:t>
      </w:r>
      <w:r w:rsidRPr="008E3BF6">
        <w:rPr>
          <w:rFonts w:ascii="Verdana" w:hAnsi="Verdana"/>
          <w:sz w:val="24"/>
          <w:szCs w:val="24"/>
        </w:rPr>
        <w:t>não podem se deslocar e nã</w:t>
      </w:r>
      <w:r w:rsidR="00E42554">
        <w:rPr>
          <w:rFonts w:ascii="Verdana" w:hAnsi="Verdana"/>
          <w:sz w:val="24"/>
          <w:szCs w:val="24"/>
        </w:rPr>
        <w:t xml:space="preserve">o possuem condições de circular </w:t>
      </w:r>
      <w:r w:rsidRPr="008E3BF6">
        <w:rPr>
          <w:rFonts w:ascii="Verdana" w:hAnsi="Verdana"/>
          <w:sz w:val="24"/>
          <w:szCs w:val="24"/>
        </w:rPr>
        <w:t>para participar do POT Combate ao Desperdício.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 xml:space="preserve">O </w:t>
      </w:r>
      <w:proofErr w:type="spellStart"/>
      <w:r w:rsidRPr="008E3BF6">
        <w:rPr>
          <w:rFonts w:ascii="Verdana" w:hAnsi="Verdana"/>
          <w:sz w:val="24"/>
          <w:szCs w:val="24"/>
        </w:rPr>
        <w:t>Sr.Magno</w:t>
      </w:r>
      <w:proofErr w:type="spellEnd"/>
      <w:r w:rsidRPr="008E3BF6">
        <w:rPr>
          <w:rFonts w:ascii="Verdana" w:hAnsi="Verdana"/>
          <w:sz w:val="24"/>
          <w:szCs w:val="24"/>
        </w:rPr>
        <w:t xml:space="preserve"> Celso, representante dos agricultores da zona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Norte, também falou sobre a importância da continuidade do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POT Hortas e Viveiros, inf</w:t>
      </w:r>
      <w:r w:rsidR="00E42554">
        <w:rPr>
          <w:rFonts w:ascii="Verdana" w:hAnsi="Verdana"/>
          <w:sz w:val="24"/>
          <w:szCs w:val="24"/>
        </w:rPr>
        <w:t xml:space="preserve">ormando que sem ele não poderão </w:t>
      </w:r>
      <w:r w:rsidRPr="008E3BF6">
        <w:rPr>
          <w:rFonts w:ascii="Verdana" w:hAnsi="Verdana"/>
          <w:sz w:val="24"/>
          <w:szCs w:val="24"/>
        </w:rPr>
        <w:t>mais plantar e solicitou que a SMDET espere o final da pandemia para reformular o programa.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 xml:space="preserve">O Sr. André </w:t>
      </w:r>
      <w:proofErr w:type="spellStart"/>
      <w:r w:rsidRPr="008E3BF6">
        <w:rPr>
          <w:rFonts w:ascii="Verdana" w:hAnsi="Verdana"/>
          <w:sz w:val="24"/>
          <w:szCs w:val="24"/>
        </w:rPr>
        <w:t>Biazoti</w:t>
      </w:r>
      <w:proofErr w:type="spellEnd"/>
      <w:r w:rsidRPr="008E3BF6">
        <w:rPr>
          <w:rFonts w:ascii="Verdana" w:hAnsi="Verdana"/>
          <w:sz w:val="24"/>
          <w:szCs w:val="24"/>
        </w:rPr>
        <w:t>, representante das organizaçõ</w:t>
      </w:r>
      <w:r w:rsidR="00E42554">
        <w:rPr>
          <w:rFonts w:ascii="Verdana" w:hAnsi="Verdana"/>
          <w:sz w:val="24"/>
          <w:szCs w:val="24"/>
        </w:rPr>
        <w:t xml:space="preserve">es não </w:t>
      </w:r>
      <w:r w:rsidRPr="008E3BF6">
        <w:rPr>
          <w:rFonts w:ascii="Verdana" w:hAnsi="Verdana"/>
          <w:sz w:val="24"/>
          <w:szCs w:val="24"/>
        </w:rPr>
        <w:t>governamentais com atuaçã</w:t>
      </w:r>
      <w:r w:rsidR="00E42554">
        <w:rPr>
          <w:rFonts w:ascii="Verdana" w:hAnsi="Verdana"/>
          <w:sz w:val="24"/>
          <w:szCs w:val="24"/>
        </w:rPr>
        <w:t xml:space="preserve">o na agroecologia e agricultura </w:t>
      </w:r>
      <w:r w:rsidRPr="008E3BF6">
        <w:rPr>
          <w:rFonts w:ascii="Verdana" w:hAnsi="Verdana"/>
          <w:sz w:val="24"/>
          <w:szCs w:val="24"/>
        </w:rPr>
        <w:t>familiar representado pelo Ins</w:t>
      </w:r>
      <w:r w:rsidR="00E42554">
        <w:rPr>
          <w:rFonts w:ascii="Verdana" w:hAnsi="Verdana"/>
          <w:sz w:val="24"/>
          <w:szCs w:val="24"/>
        </w:rPr>
        <w:t xml:space="preserve">tituto </w:t>
      </w:r>
      <w:proofErr w:type="spellStart"/>
      <w:r w:rsidR="00E42554">
        <w:rPr>
          <w:rFonts w:ascii="Verdana" w:hAnsi="Verdana"/>
          <w:sz w:val="24"/>
          <w:szCs w:val="24"/>
        </w:rPr>
        <w:t>Kairós</w:t>
      </w:r>
      <w:proofErr w:type="spellEnd"/>
      <w:r w:rsidR="00E42554">
        <w:rPr>
          <w:rFonts w:ascii="Verdana" w:hAnsi="Verdana"/>
          <w:sz w:val="24"/>
          <w:szCs w:val="24"/>
        </w:rPr>
        <w:t xml:space="preserve">, informou sobre o </w:t>
      </w:r>
      <w:r w:rsidRPr="008E3BF6">
        <w:rPr>
          <w:rFonts w:ascii="Verdana" w:hAnsi="Verdana"/>
          <w:sz w:val="24"/>
          <w:szCs w:val="24"/>
        </w:rPr>
        <w:t>Comitê de Crise COMUSAN-</w:t>
      </w:r>
      <w:r w:rsidR="00E42554">
        <w:rPr>
          <w:rFonts w:ascii="Verdana" w:hAnsi="Verdana"/>
          <w:sz w:val="24"/>
          <w:szCs w:val="24"/>
        </w:rPr>
        <w:t xml:space="preserve">CMDRSS que foi criado, entre os </w:t>
      </w:r>
      <w:r w:rsidRPr="008E3BF6">
        <w:rPr>
          <w:rFonts w:ascii="Verdana" w:hAnsi="Verdana"/>
          <w:sz w:val="24"/>
          <w:szCs w:val="24"/>
        </w:rPr>
        <w:t xml:space="preserve">quais ele e os Srs. e </w:t>
      </w:r>
      <w:proofErr w:type="spellStart"/>
      <w:r w:rsidRPr="008E3BF6">
        <w:rPr>
          <w:rFonts w:ascii="Verdana" w:hAnsi="Verdana"/>
          <w:sz w:val="24"/>
          <w:szCs w:val="24"/>
        </w:rPr>
        <w:t>Sras</w:t>
      </w:r>
      <w:proofErr w:type="spellEnd"/>
      <w:r w:rsidRPr="008E3BF6">
        <w:rPr>
          <w:rFonts w:ascii="Verdana" w:hAnsi="Verdana"/>
          <w:sz w:val="24"/>
          <w:szCs w:val="24"/>
        </w:rPr>
        <w:t xml:space="preserve"> Mar</w:t>
      </w:r>
      <w:r w:rsidR="00E42554">
        <w:rPr>
          <w:rFonts w:ascii="Verdana" w:hAnsi="Verdana"/>
          <w:sz w:val="24"/>
          <w:szCs w:val="24"/>
        </w:rPr>
        <w:t xml:space="preserve">ia Lucia, Raquel, Magno e Luzia </w:t>
      </w:r>
      <w:r w:rsidRPr="008E3BF6">
        <w:rPr>
          <w:rFonts w:ascii="Verdana" w:hAnsi="Verdana"/>
          <w:sz w:val="24"/>
          <w:szCs w:val="24"/>
        </w:rPr>
        <w:t>fazem parte, relatou que há um</w:t>
      </w:r>
      <w:r w:rsidR="00E42554">
        <w:rPr>
          <w:rFonts w:ascii="Verdana" w:hAnsi="Verdana"/>
          <w:sz w:val="24"/>
          <w:szCs w:val="24"/>
        </w:rPr>
        <w:t xml:space="preserve">a frente de agricultura, qual é </w:t>
      </w:r>
      <w:r w:rsidRPr="008E3BF6">
        <w:rPr>
          <w:rFonts w:ascii="Verdana" w:hAnsi="Verdana"/>
          <w:sz w:val="24"/>
          <w:szCs w:val="24"/>
        </w:rPr>
        <w:t>esperado um levantamento de</w:t>
      </w:r>
      <w:r w:rsidR="00E42554">
        <w:rPr>
          <w:rFonts w:ascii="Verdana" w:hAnsi="Verdana"/>
          <w:sz w:val="24"/>
          <w:szCs w:val="24"/>
        </w:rPr>
        <w:t xml:space="preserve"> informação dos agricultores do </w:t>
      </w:r>
      <w:r w:rsidRPr="008E3BF6">
        <w:rPr>
          <w:rFonts w:ascii="Verdana" w:hAnsi="Verdana"/>
          <w:sz w:val="24"/>
          <w:szCs w:val="24"/>
        </w:rPr>
        <w:t>município de São Paulo e sua</w:t>
      </w:r>
      <w:r w:rsidR="00E42554">
        <w:rPr>
          <w:rFonts w:ascii="Verdana" w:hAnsi="Verdana"/>
          <w:sz w:val="24"/>
          <w:szCs w:val="24"/>
        </w:rPr>
        <w:t xml:space="preserve">s dificuldades. Alguns já foram </w:t>
      </w:r>
      <w:r w:rsidRPr="008E3BF6">
        <w:rPr>
          <w:rFonts w:ascii="Verdana" w:hAnsi="Verdana"/>
          <w:sz w:val="24"/>
          <w:szCs w:val="24"/>
        </w:rPr>
        <w:t xml:space="preserve">preenchidos e apresentaram </w:t>
      </w:r>
      <w:r w:rsidR="00E42554">
        <w:rPr>
          <w:rFonts w:ascii="Verdana" w:hAnsi="Verdana"/>
          <w:sz w:val="24"/>
          <w:szCs w:val="24"/>
        </w:rPr>
        <w:t xml:space="preserve">como resposta: falta de mão-de- </w:t>
      </w:r>
      <w:r w:rsidRPr="008E3BF6">
        <w:rPr>
          <w:rFonts w:ascii="Verdana" w:hAnsi="Verdana"/>
          <w:sz w:val="24"/>
          <w:szCs w:val="24"/>
        </w:rPr>
        <w:t xml:space="preserve">-obra nas hortas, dificuldade </w:t>
      </w:r>
      <w:r w:rsidR="00E42554">
        <w:rPr>
          <w:rFonts w:ascii="Verdana" w:hAnsi="Verdana"/>
          <w:sz w:val="24"/>
          <w:szCs w:val="24"/>
        </w:rPr>
        <w:t xml:space="preserve">de transporte para distribuir a </w:t>
      </w:r>
      <w:r w:rsidRPr="008E3BF6">
        <w:rPr>
          <w:rFonts w:ascii="Verdana" w:hAnsi="Verdana"/>
          <w:sz w:val="24"/>
          <w:szCs w:val="24"/>
        </w:rPr>
        <w:t>produção, mudas (aumento de p</w:t>
      </w:r>
      <w:r w:rsidR="00E42554">
        <w:rPr>
          <w:rFonts w:ascii="Verdana" w:hAnsi="Verdana"/>
          <w:sz w:val="24"/>
          <w:szCs w:val="24"/>
        </w:rPr>
        <w:t xml:space="preserve">reços recentes), dificuldade de </w:t>
      </w:r>
      <w:r w:rsidRPr="008E3BF6">
        <w:rPr>
          <w:rFonts w:ascii="Verdana" w:hAnsi="Verdana"/>
          <w:sz w:val="24"/>
          <w:szCs w:val="24"/>
        </w:rPr>
        <w:t>comercialização, irrigação, com</w:t>
      </w:r>
      <w:r w:rsidR="00E42554">
        <w:rPr>
          <w:rFonts w:ascii="Verdana" w:hAnsi="Verdana"/>
          <w:sz w:val="24"/>
          <w:szCs w:val="24"/>
        </w:rPr>
        <w:t xml:space="preserve">posto (principalmente na ZL) e, </w:t>
      </w:r>
      <w:r w:rsidRPr="008E3BF6">
        <w:rPr>
          <w:rFonts w:ascii="Verdana" w:hAnsi="Verdana"/>
          <w:sz w:val="24"/>
          <w:szCs w:val="24"/>
        </w:rPr>
        <w:t>que para tanto, ele desenvolve</w:t>
      </w:r>
      <w:r w:rsidR="00E42554">
        <w:rPr>
          <w:rFonts w:ascii="Verdana" w:hAnsi="Verdana"/>
          <w:sz w:val="24"/>
          <w:szCs w:val="24"/>
        </w:rPr>
        <w:t xml:space="preserve">u um formulário e planilha para </w:t>
      </w:r>
      <w:r w:rsidRPr="008E3BF6">
        <w:rPr>
          <w:rFonts w:ascii="Verdana" w:hAnsi="Verdana"/>
          <w:sz w:val="24"/>
          <w:szCs w:val="24"/>
        </w:rPr>
        <w:t xml:space="preserve">ser preenchida por todos. </w:t>
      </w:r>
      <w:proofErr w:type="spellStart"/>
      <w:r w:rsidRPr="008E3BF6">
        <w:rPr>
          <w:rFonts w:ascii="Verdana" w:hAnsi="Verdana"/>
          <w:sz w:val="24"/>
          <w:szCs w:val="24"/>
        </w:rPr>
        <w:t>Arpad</w:t>
      </w:r>
      <w:proofErr w:type="spellEnd"/>
      <w:r w:rsidRPr="008E3BF6">
        <w:rPr>
          <w:rFonts w:ascii="Verdana" w:hAnsi="Verdana"/>
          <w:sz w:val="24"/>
          <w:szCs w:val="24"/>
        </w:rPr>
        <w:t xml:space="preserve"> e Do</w:t>
      </w:r>
      <w:r w:rsidR="00E42554">
        <w:rPr>
          <w:rFonts w:ascii="Verdana" w:hAnsi="Verdana"/>
          <w:sz w:val="24"/>
          <w:szCs w:val="24"/>
        </w:rPr>
        <w:t xml:space="preserve">mingos levantarão esses </w:t>
      </w:r>
      <w:r w:rsidRPr="008E3BF6">
        <w:rPr>
          <w:rFonts w:ascii="Verdana" w:hAnsi="Verdana"/>
          <w:sz w:val="24"/>
          <w:szCs w:val="24"/>
        </w:rPr>
        <w:t>dados na ZS. A referida planilh</w:t>
      </w:r>
      <w:r w:rsidR="00E42554">
        <w:rPr>
          <w:rFonts w:ascii="Verdana" w:hAnsi="Verdana"/>
          <w:sz w:val="24"/>
          <w:szCs w:val="24"/>
        </w:rPr>
        <w:t xml:space="preserve">a auxiliará o trabalho do Ligue </w:t>
      </w:r>
      <w:r w:rsidRPr="008E3BF6">
        <w:rPr>
          <w:rFonts w:ascii="Verdana" w:hAnsi="Verdana"/>
          <w:sz w:val="24"/>
          <w:szCs w:val="24"/>
        </w:rPr>
        <w:t>os Pontos, e vice-versa, e art</w:t>
      </w:r>
      <w:r w:rsidR="00E42554">
        <w:rPr>
          <w:rFonts w:ascii="Verdana" w:hAnsi="Verdana"/>
          <w:sz w:val="24"/>
          <w:szCs w:val="24"/>
        </w:rPr>
        <w:t xml:space="preserve">icula-se com a planilha da CDRS </w:t>
      </w:r>
      <w:r w:rsidRPr="008E3BF6">
        <w:rPr>
          <w:rFonts w:ascii="Verdana" w:hAnsi="Verdana"/>
          <w:sz w:val="24"/>
          <w:szCs w:val="24"/>
        </w:rPr>
        <w:t xml:space="preserve">citada pela Sra. Patrícia </w:t>
      </w:r>
      <w:proofErr w:type="spellStart"/>
      <w:r w:rsidRPr="008E3BF6">
        <w:rPr>
          <w:rFonts w:ascii="Verdana" w:hAnsi="Verdana"/>
          <w:sz w:val="24"/>
          <w:szCs w:val="24"/>
        </w:rPr>
        <w:t>Est</w:t>
      </w:r>
      <w:r w:rsidR="00E42554">
        <w:rPr>
          <w:rFonts w:ascii="Verdana" w:hAnsi="Verdana"/>
          <w:sz w:val="24"/>
          <w:szCs w:val="24"/>
        </w:rPr>
        <w:t>evan</w:t>
      </w:r>
      <w:proofErr w:type="spellEnd"/>
      <w:r w:rsidR="00E42554">
        <w:rPr>
          <w:rFonts w:ascii="Verdana" w:hAnsi="Verdana"/>
          <w:sz w:val="24"/>
          <w:szCs w:val="24"/>
        </w:rPr>
        <w:t xml:space="preserve">. Comentou que é importante </w:t>
      </w:r>
      <w:r w:rsidRPr="008E3BF6">
        <w:rPr>
          <w:rFonts w:ascii="Verdana" w:hAnsi="Verdana"/>
          <w:sz w:val="24"/>
          <w:szCs w:val="24"/>
        </w:rPr>
        <w:t>saber sobre o funcionamento dos pátios de comp</w:t>
      </w:r>
      <w:r w:rsidR="00E42554">
        <w:rPr>
          <w:rFonts w:ascii="Verdana" w:hAnsi="Verdana"/>
          <w:sz w:val="24"/>
          <w:szCs w:val="24"/>
        </w:rPr>
        <w:t xml:space="preserve">ostagem e </w:t>
      </w:r>
      <w:r w:rsidRPr="008E3BF6">
        <w:rPr>
          <w:rFonts w:ascii="Verdana" w:hAnsi="Verdana"/>
          <w:sz w:val="24"/>
          <w:szCs w:val="24"/>
        </w:rPr>
        <w:t xml:space="preserve">mencionou que a SVMA poderia estudar a liberação de recursos do FEMA para agricultores </w:t>
      </w:r>
      <w:r w:rsidR="00E42554">
        <w:rPr>
          <w:rFonts w:ascii="Verdana" w:hAnsi="Verdana"/>
          <w:sz w:val="24"/>
          <w:szCs w:val="24"/>
        </w:rPr>
        <w:t xml:space="preserve">familiares ou pensar na criação </w:t>
      </w:r>
      <w:r w:rsidRPr="008E3BF6">
        <w:rPr>
          <w:rFonts w:ascii="Verdana" w:hAnsi="Verdana"/>
          <w:sz w:val="24"/>
          <w:szCs w:val="24"/>
        </w:rPr>
        <w:t>de um edital específico para tal.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Glenn informou sobre a c</w:t>
      </w:r>
      <w:r w:rsidR="00E42554">
        <w:rPr>
          <w:rFonts w:ascii="Verdana" w:hAnsi="Verdana"/>
          <w:sz w:val="24"/>
          <w:szCs w:val="24"/>
        </w:rPr>
        <w:t xml:space="preserve">riação de um Comitê de Crise no </w:t>
      </w:r>
      <w:r w:rsidRPr="008E3BF6">
        <w:rPr>
          <w:rFonts w:ascii="Verdana" w:hAnsi="Verdana"/>
          <w:sz w:val="24"/>
          <w:szCs w:val="24"/>
        </w:rPr>
        <w:t>âmbito do COMUSAN, e que, via SEI, fo</w:t>
      </w:r>
      <w:r w:rsidR="00E42554">
        <w:rPr>
          <w:rFonts w:ascii="Verdana" w:hAnsi="Verdana"/>
          <w:sz w:val="24"/>
          <w:szCs w:val="24"/>
        </w:rPr>
        <w:t xml:space="preserve">i encaminhado o ofício </w:t>
      </w:r>
      <w:r w:rsidRPr="008E3BF6">
        <w:rPr>
          <w:rFonts w:ascii="Verdana" w:hAnsi="Verdana"/>
          <w:sz w:val="24"/>
          <w:szCs w:val="24"/>
        </w:rPr>
        <w:t>com alguns questionamentos</w:t>
      </w:r>
      <w:r w:rsidR="00E42554">
        <w:rPr>
          <w:rFonts w:ascii="Verdana" w:hAnsi="Verdana"/>
          <w:sz w:val="24"/>
          <w:szCs w:val="24"/>
        </w:rPr>
        <w:t xml:space="preserve"> para as secretarias municipais </w:t>
      </w:r>
      <w:r w:rsidRPr="008E3BF6">
        <w:rPr>
          <w:rFonts w:ascii="Verdana" w:hAnsi="Verdana"/>
          <w:sz w:val="24"/>
          <w:szCs w:val="24"/>
        </w:rPr>
        <w:t>e que até aquele momen</w:t>
      </w:r>
      <w:r w:rsidR="00E42554">
        <w:rPr>
          <w:rFonts w:ascii="Verdana" w:hAnsi="Verdana"/>
          <w:sz w:val="24"/>
          <w:szCs w:val="24"/>
        </w:rPr>
        <w:t xml:space="preserve">to poucas haviam respondido. As </w:t>
      </w:r>
      <w:r w:rsidRPr="008E3BF6">
        <w:rPr>
          <w:rFonts w:ascii="Verdana" w:hAnsi="Verdana"/>
          <w:sz w:val="24"/>
          <w:szCs w:val="24"/>
        </w:rPr>
        <w:t>conselheiras Sra. Sueli, representante de Agricultores da zona</w:t>
      </w:r>
      <w:r w:rsidR="00E42554">
        <w:rPr>
          <w:rFonts w:ascii="Verdana" w:hAnsi="Verdana"/>
          <w:sz w:val="24"/>
          <w:szCs w:val="24"/>
        </w:rPr>
        <w:t xml:space="preserve"> </w:t>
      </w:r>
      <w:r w:rsidRPr="008E3BF6">
        <w:rPr>
          <w:rFonts w:ascii="Verdana" w:hAnsi="Verdana"/>
          <w:sz w:val="24"/>
          <w:szCs w:val="24"/>
        </w:rPr>
        <w:t xml:space="preserve">Leste, e Sra. Luzia, da zona </w:t>
      </w:r>
      <w:r w:rsidRPr="008E3BF6">
        <w:rPr>
          <w:rFonts w:ascii="Verdana" w:hAnsi="Verdana"/>
          <w:sz w:val="24"/>
          <w:szCs w:val="24"/>
        </w:rPr>
        <w:lastRenderedPageBreak/>
        <w:t>Sul chegaram a se conectar, m</w:t>
      </w:r>
      <w:r w:rsidR="00E42554">
        <w:rPr>
          <w:rFonts w:ascii="Verdana" w:hAnsi="Verdana"/>
          <w:sz w:val="24"/>
          <w:szCs w:val="24"/>
        </w:rPr>
        <w:t xml:space="preserve">as </w:t>
      </w:r>
      <w:r w:rsidRPr="008E3BF6">
        <w:rPr>
          <w:rFonts w:ascii="Verdana" w:hAnsi="Verdana"/>
          <w:sz w:val="24"/>
          <w:szCs w:val="24"/>
        </w:rPr>
        <w:t>não conseguiram participar devido à má conexão de Internet.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Por fim, foi encaminhado que este CMDRSS fará uma carta de recomendação à Prefei</w:t>
      </w:r>
      <w:r w:rsidR="00E42554">
        <w:rPr>
          <w:rFonts w:ascii="Verdana" w:hAnsi="Verdana"/>
          <w:sz w:val="24"/>
          <w:szCs w:val="24"/>
        </w:rPr>
        <w:t xml:space="preserve">tura sobre medidas de interesse </w:t>
      </w:r>
      <w:r w:rsidRPr="008E3BF6">
        <w:rPr>
          <w:rFonts w:ascii="Verdana" w:hAnsi="Verdana"/>
          <w:sz w:val="24"/>
          <w:szCs w:val="24"/>
        </w:rPr>
        <w:t>dos agricultores, por meio de</w:t>
      </w:r>
      <w:r w:rsidR="00E42554">
        <w:rPr>
          <w:rFonts w:ascii="Verdana" w:hAnsi="Verdana"/>
          <w:sz w:val="24"/>
          <w:szCs w:val="24"/>
        </w:rPr>
        <w:t xml:space="preserve"> um GT, entre elas a manutenção </w:t>
      </w:r>
      <w:r w:rsidRPr="008E3BF6">
        <w:rPr>
          <w:rFonts w:ascii="Verdana" w:hAnsi="Verdana"/>
          <w:sz w:val="24"/>
          <w:szCs w:val="24"/>
        </w:rPr>
        <w:t xml:space="preserve">do POT Hortas e Viveiros, </w:t>
      </w:r>
      <w:r w:rsidR="00E42554">
        <w:rPr>
          <w:rFonts w:ascii="Verdana" w:hAnsi="Verdana"/>
          <w:sz w:val="24"/>
          <w:szCs w:val="24"/>
        </w:rPr>
        <w:t xml:space="preserve">Programas de Hortas Urbanas por </w:t>
      </w:r>
      <w:r w:rsidRPr="008E3BF6">
        <w:rPr>
          <w:rFonts w:ascii="Verdana" w:hAnsi="Verdana"/>
          <w:sz w:val="24"/>
          <w:szCs w:val="24"/>
        </w:rPr>
        <w:t>meio do PROAURP e sobre m</w:t>
      </w:r>
      <w:r w:rsidR="00E42554">
        <w:rPr>
          <w:rFonts w:ascii="Verdana" w:hAnsi="Verdana"/>
          <w:sz w:val="24"/>
          <w:szCs w:val="24"/>
        </w:rPr>
        <w:t xml:space="preserve">anter a tabela como ponto focal </w:t>
      </w:r>
      <w:r w:rsidRPr="008E3BF6">
        <w:rPr>
          <w:rFonts w:ascii="Verdana" w:hAnsi="Verdana"/>
          <w:sz w:val="24"/>
          <w:szCs w:val="24"/>
        </w:rPr>
        <w:t xml:space="preserve">dos levantamentos das dificuldade dos agricultores e necessidade de auxílio emergencial </w:t>
      </w:r>
      <w:r w:rsidR="00E42554">
        <w:rPr>
          <w:rFonts w:ascii="Verdana" w:hAnsi="Verdana"/>
          <w:sz w:val="24"/>
          <w:szCs w:val="24"/>
        </w:rPr>
        <w:t xml:space="preserve">aos agricultores. A Conselheira </w:t>
      </w:r>
      <w:r w:rsidRPr="008E3BF6">
        <w:rPr>
          <w:rFonts w:ascii="Verdana" w:hAnsi="Verdana"/>
          <w:sz w:val="24"/>
          <w:szCs w:val="24"/>
        </w:rPr>
        <w:t>representante do Departamento de Desenvolvimento Sustentável da Secretaria de Agricultura e Abastecimento do Estado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 xml:space="preserve">SP, Andrea </w:t>
      </w:r>
      <w:proofErr w:type="spellStart"/>
      <w:r w:rsidRPr="008E3BF6">
        <w:rPr>
          <w:rFonts w:ascii="Verdana" w:hAnsi="Verdana"/>
          <w:sz w:val="24"/>
          <w:szCs w:val="24"/>
        </w:rPr>
        <w:t>Andrea</w:t>
      </w:r>
      <w:proofErr w:type="spellEnd"/>
      <w:r w:rsidRPr="008E3BF6">
        <w:rPr>
          <w:rFonts w:ascii="Verdana" w:hAnsi="Verdana"/>
          <w:sz w:val="24"/>
          <w:szCs w:val="24"/>
        </w:rPr>
        <w:t xml:space="preserve"> </w:t>
      </w:r>
      <w:proofErr w:type="spellStart"/>
      <w:r w:rsidRPr="008E3BF6">
        <w:rPr>
          <w:rFonts w:ascii="Verdana" w:hAnsi="Verdana"/>
          <w:sz w:val="24"/>
          <w:szCs w:val="24"/>
        </w:rPr>
        <w:t>Mayumi</w:t>
      </w:r>
      <w:proofErr w:type="spellEnd"/>
      <w:r w:rsidRPr="008E3BF6">
        <w:rPr>
          <w:rFonts w:ascii="Verdana" w:hAnsi="Verdana"/>
          <w:sz w:val="24"/>
          <w:szCs w:val="24"/>
        </w:rPr>
        <w:t xml:space="preserve"> C</w:t>
      </w:r>
      <w:r w:rsidR="00E42554">
        <w:rPr>
          <w:rFonts w:ascii="Verdana" w:hAnsi="Verdana"/>
          <w:sz w:val="24"/>
          <w:szCs w:val="24"/>
        </w:rPr>
        <w:t xml:space="preserve">hin </w:t>
      </w:r>
      <w:proofErr w:type="spellStart"/>
      <w:r w:rsidR="00E42554">
        <w:rPr>
          <w:rFonts w:ascii="Verdana" w:hAnsi="Verdana"/>
          <w:sz w:val="24"/>
          <w:szCs w:val="24"/>
        </w:rPr>
        <w:t>Sendoda</w:t>
      </w:r>
      <w:proofErr w:type="spellEnd"/>
      <w:r w:rsidR="00E42554">
        <w:rPr>
          <w:rFonts w:ascii="Verdana" w:hAnsi="Verdana"/>
          <w:sz w:val="24"/>
          <w:szCs w:val="24"/>
        </w:rPr>
        <w:t xml:space="preserve">, informou sobre sua </w:t>
      </w:r>
      <w:r w:rsidRPr="008E3BF6">
        <w:rPr>
          <w:rFonts w:ascii="Verdana" w:hAnsi="Verdana"/>
          <w:sz w:val="24"/>
          <w:szCs w:val="24"/>
        </w:rPr>
        <w:t>transferência para o EDR de</w:t>
      </w:r>
      <w:r w:rsidR="00E42554">
        <w:rPr>
          <w:rFonts w:ascii="Verdana" w:hAnsi="Verdana"/>
          <w:sz w:val="24"/>
          <w:szCs w:val="24"/>
        </w:rPr>
        <w:t xml:space="preserve"> Mogi das Cruzes/CDRS. A Aracy, </w:t>
      </w:r>
      <w:r w:rsidRPr="008E3BF6">
        <w:rPr>
          <w:rFonts w:ascii="Verdana" w:hAnsi="Verdana"/>
          <w:sz w:val="24"/>
          <w:szCs w:val="24"/>
        </w:rPr>
        <w:t>sua suplente, continuará participando.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Expirado o horário da reunião os trabalhos foram finalizados.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E3BF6">
        <w:rPr>
          <w:rFonts w:ascii="Verdana" w:hAnsi="Verdana"/>
          <w:b/>
          <w:sz w:val="24"/>
          <w:szCs w:val="24"/>
        </w:rPr>
        <w:t>Data: 28/05/2020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E3BF6">
        <w:rPr>
          <w:rFonts w:ascii="Verdana" w:hAnsi="Verdana"/>
          <w:b/>
          <w:sz w:val="24"/>
          <w:szCs w:val="24"/>
        </w:rPr>
        <w:t>Horário: 10:00 horas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E3BF6">
        <w:rPr>
          <w:rFonts w:ascii="Verdana" w:hAnsi="Verdana"/>
          <w:b/>
          <w:sz w:val="24"/>
          <w:szCs w:val="24"/>
        </w:rPr>
        <w:t xml:space="preserve">Plataforma: Google </w:t>
      </w:r>
      <w:proofErr w:type="spellStart"/>
      <w:r w:rsidRPr="008E3BF6">
        <w:rPr>
          <w:rFonts w:ascii="Verdana" w:hAnsi="Verdana"/>
          <w:b/>
          <w:sz w:val="24"/>
          <w:szCs w:val="24"/>
        </w:rPr>
        <w:t>Meet</w:t>
      </w:r>
      <w:proofErr w:type="spellEnd"/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Participantes: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 xml:space="preserve">André </w:t>
      </w:r>
      <w:proofErr w:type="spellStart"/>
      <w:r w:rsidRPr="008E3BF6">
        <w:rPr>
          <w:rFonts w:ascii="Verdana" w:hAnsi="Verdana"/>
          <w:sz w:val="24"/>
          <w:szCs w:val="24"/>
        </w:rPr>
        <w:t>Ruoppolo</w:t>
      </w:r>
      <w:proofErr w:type="spellEnd"/>
      <w:r w:rsidRPr="008E3BF6">
        <w:rPr>
          <w:rFonts w:ascii="Verdana" w:hAnsi="Verdana"/>
          <w:sz w:val="24"/>
          <w:szCs w:val="24"/>
        </w:rPr>
        <w:t xml:space="preserve"> </w:t>
      </w:r>
      <w:proofErr w:type="spellStart"/>
      <w:r w:rsidRPr="008E3BF6">
        <w:rPr>
          <w:rFonts w:ascii="Verdana" w:hAnsi="Verdana"/>
          <w:sz w:val="24"/>
          <w:szCs w:val="24"/>
        </w:rPr>
        <w:t>Biazoti</w:t>
      </w:r>
      <w:proofErr w:type="spellEnd"/>
      <w:r w:rsidRPr="008E3BF6">
        <w:rPr>
          <w:rFonts w:ascii="Verdana" w:hAnsi="Verdana"/>
          <w:sz w:val="24"/>
          <w:szCs w:val="24"/>
        </w:rPr>
        <w:t xml:space="preserve"> (Instituto </w:t>
      </w:r>
      <w:proofErr w:type="spellStart"/>
      <w:r w:rsidRPr="008E3BF6">
        <w:rPr>
          <w:rFonts w:ascii="Verdana" w:hAnsi="Verdana"/>
          <w:sz w:val="24"/>
          <w:szCs w:val="24"/>
        </w:rPr>
        <w:t>Kairós</w:t>
      </w:r>
      <w:proofErr w:type="spellEnd"/>
      <w:r w:rsidRPr="008E3BF6">
        <w:rPr>
          <w:rFonts w:ascii="Verdana" w:hAnsi="Verdana"/>
          <w:sz w:val="24"/>
          <w:szCs w:val="24"/>
        </w:rPr>
        <w:t xml:space="preserve">); Araci </w:t>
      </w:r>
      <w:proofErr w:type="spellStart"/>
      <w:r w:rsidRPr="008E3BF6">
        <w:rPr>
          <w:rFonts w:ascii="Verdana" w:hAnsi="Verdana"/>
          <w:sz w:val="24"/>
          <w:szCs w:val="24"/>
        </w:rPr>
        <w:t>Kamiyama</w:t>
      </w:r>
      <w:proofErr w:type="spellEnd"/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(DDS/CDRS);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Cristina Abi Jabbour (SMDET/</w:t>
      </w:r>
      <w:proofErr w:type="spellStart"/>
      <w:r w:rsidRPr="008E3BF6">
        <w:rPr>
          <w:rFonts w:ascii="Verdana" w:hAnsi="Verdana"/>
          <w:sz w:val="24"/>
          <w:szCs w:val="24"/>
        </w:rPr>
        <w:t>Cosan</w:t>
      </w:r>
      <w:proofErr w:type="spellEnd"/>
      <w:r w:rsidRPr="008E3BF6">
        <w:rPr>
          <w:rFonts w:ascii="Verdana" w:hAnsi="Verdana"/>
          <w:sz w:val="24"/>
          <w:szCs w:val="24"/>
        </w:rPr>
        <w:t xml:space="preserve"> e Secretária Executiva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 xml:space="preserve">CMDRSS); </w:t>
      </w:r>
      <w:proofErr w:type="spellStart"/>
      <w:r w:rsidRPr="008E3BF6">
        <w:rPr>
          <w:rFonts w:ascii="Verdana" w:hAnsi="Verdana"/>
          <w:sz w:val="24"/>
          <w:szCs w:val="24"/>
        </w:rPr>
        <w:t>Cyra</w:t>
      </w:r>
      <w:proofErr w:type="spellEnd"/>
      <w:r w:rsidRPr="008E3BF6">
        <w:rPr>
          <w:rFonts w:ascii="Verdana" w:hAnsi="Verdana"/>
          <w:sz w:val="24"/>
          <w:szCs w:val="24"/>
        </w:rPr>
        <w:t xml:space="preserve"> Malta (SMSUB/DA); Débora </w:t>
      </w:r>
      <w:proofErr w:type="spellStart"/>
      <w:r w:rsidRPr="008E3BF6">
        <w:rPr>
          <w:rFonts w:ascii="Verdana" w:hAnsi="Verdana"/>
          <w:sz w:val="24"/>
          <w:szCs w:val="24"/>
        </w:rPr>
        <w:t>Sahyun</w:t>
      </w:r>
      <w:proofErr w:type="spellEnd"/>
      <w:r w:rsidRPr="008E3BF6">
        <w:rPr>
          <w:rFonts w:ascii="Verdana" w:hAnsi="Verdana"/>
          <w:sz w:val="24"/>
          <w:szCs w:val="24"/>
        </w:rPr>
        <w:t xml:space="preserve"> (EDR.SP/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 xml:space="preserve">CDRS); Glenn </w:t>
      </w:r>
      <w:proofErr w:type="spellStart"/>
      <w:r w:rsidRPr="008E3BF6">
        <w:rPr>
          <w:rFonts w:ascii="Verdana" w:hAnsi="Verdana"/>
          <w:sz w:val="24"/>
          <w:szCs w:val="24"/>
        </w:rPr>
        <w:t>Makuta</w:t>
      </w:r>
      <w:proofErr w:type="spellEnd"/>
      <w:r w:rsidRPr="008E3BF6">
        <w:rPr>
          <w:rFonts w:ascii="Verdana" w:hAnsi="Verdana"/>
          <w:sz w:val="24"/>
          <w:szCs w:val="24"/>
        </w:rPr>
        <w:t xml:space="preserve"> (COMUSAN); Guta Chaves (Observatório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da Gastronomia/SMDET); Janaína Belo (SMDU); José Antônio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 xml:space="preserve">(Toninho) Teixeira (SMSUB/DA); </w:t>
      </w:r>
      <w:proofErr w:type="spellStart"/>
      <w:r w:rsidRPr="008E3BF6">
        <w:rPr>
          <w:rFonts w:ascii="Verdana" w:hAnsi="Verdana"/>
          <w:sz w:val="24"/>
          <w:szCs w:val="24"/>
        </w:rPr>
        <w:t>Luccas</w:t>
      </w:r>
      <w:proofErr w:type="spellEnd"/>
      <w:r w:rsidRPr="008E3BF6">
        <w:rPr>
          <w:rFonts w:ascii="Verdana" w:hAnsi="Verdana"/>
          <w:sz w:val="24"/>
          <w:szCs w:val="24"/>
        </w:rPr>
        <w:t xml:space="preserve"> Longo (SVMA); </w:t>
      </w:r>
      <w:proofErr w:type="spellStart"/>
      <w:r w:rsidRPr="008E3BF6">
        <w:rPr>
          <w:rFonts w:ascii="Verdana" w:hAnsi="Verdana"/>
          <w:sz w:val="24"/>
          <w:szCs w:val="24"/>
        </w:rPr>
        <w:t>Lucilla</w:t>
      </w:r>
      <w:proofErr w:type="spellEnd"/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Dias (Secretaria de Governo), Luis Henrique Marinho Meira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(SMDET e Presidente do CMDRSS); Luzia Souza da Silva (Agricultora Zona Sul); Magno C. F. de Paula (</w:t>
      </w:r>
      <w:proofErr w:type="spellStart"/>
      <w:r w:rsidRPr="008E3BF6">
        <w:rPr>
          <w:rFonts w:ascii="Verdana" w:hAnsi="Verdana"/>
          <w:sz w:val="24"/>
          <w:szCs w:val="24"/>
        </w:rPr>
        <w:t>Agroverde</w:t>
      </w:r>
      <w:proofErr w:type="spellEnd"/>
      <w:r w:rsidRPr="008E3BF6">
        <w:rPr>
          <w:rFonts w:ascii="Verdana" w:hAnsi="Verdana"/>
          <w:sz w:val="24"/>
          <w:szCs w:val="24"/>
        </w:rPr>
        <w:t>); Maria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 xml:space="preserve">Lucia </w:t>
      </w:r>
      <w:proofErr w:type="spellStart"/>
      <w:r w:rsidRPr="008E3BF6">
        <w:rPr>
          <w:rFonts w:ascii="Verdana" w:hAnsi="Verdana"/>
          <w:sz w:val="24"/>
          <w:szCs w:val="24"/>
        </w:rPr>
        <w:t>Bellenzani</w:t>
      </w:r>
      <w:proofErr w:type="spellEnd"/>
      <w:r w:rsidRPr="008E3BF6">
        <w:rPr>
          <w:rFonts w:ascii="Verdana" w:hAnsi="Verdana"/>
          <w:sz w:val="24"/>
          <w:szCs w:val="24"/>
        </w:rPr>
        <w:t xml:space="preserve"> (RAPPA); </w:t>
      </w:r>
      <w:proofErr w:type="spellStart"/>
      <w:r w:rsidRPr="008E3BF6">
        <w:rPr>
          <w:rFonts w:ascii="Verdana" w:hAnsi="Verdana"/>
          <w:sz w:val="24"/>
          <w:szCs w:val="24"/>
        </w:rPr>
        <w:t>Patricia</w:t>
      </w:r>
      <w:proofErr w:type="spellEnd"/>
      <w:r w:rsidRPr="008E3BF6">
        <w:rPr>
          <w:rFonts w:ascii="Verdana" w:hAnsi="Verdana"/>
          <w:sz w:val="24"/>
          <w:szCs w:val="24"/>
        </w:rPr>
        <w:t xml:space="preserve"> Estevam (CDRS/SAA); Mathews </w:t>
      </w:r>
      <w:proofErr w:type="spellStart"/>
      <w:r w:rsidRPr="008E3BF6">
        <w:rPr>
          <w:rFonts w:ascii="Verdana" w:hAnsi="Verdana"/>
          <w:sz w:val="24"/>
          <w:szCs w:val="24"/>
        </w:rPr>
        <w:t>Vichr</w:t>
      </w:r>
      <w:proofErr w:type="spellEnd"/>
      <w:r w:rsidRPr="008E3BF6">
        <w:rPr>
          <w:rFonts w:ascii="Verdana" w:hAnsi="Verdana"/>
          <w:sz w:val="24"/>
          <w:szCs w:val="24"/>
        </w:rPr>
        <w:t xml:space="preserve"> Lopes (</w:t>
      </w:r>
      <w:proofErr w:type="spellStart"/>
      <w:r w:rsidRPr="008E3BF6">
        <w:rPr>
          <w:rFonts w:ascii="Verdana" w:hAnsi="Verdana"/>
          <w:sz w:val="24"/>
          <w:szCs w:val="24"/>
        </w:rPr>
        <w:t>LoP</w:t>
      </w:r>
      <w:proofErr w:type="spellEnd"/>
      <w:r w:rsidRPr="008E3BF6">
        <w:rPr>
          <w:rFonts w:ascii="Verdana" w:hAnsi="Verdana"/>
          <w:sz w:val="24"/>
          <w:szCs w:val="24"/>
        </w:rPr>
        <w:t xml:space="preserve">/SMDU) </w:t>
      </w:r>
      <w:proofErr w:type="spellStart"/>
      <w:r w:rsidRPr="008E3BF6">
        <w:rPr>
          <w:rFonts w:ascii="Verdana" w:hAnsi="Verdana"/>
          <w:sz w:val="24"/>
          <w:szCs w:val="24"/>
        </w:rPr>
        <w:t>Patricia</w:t>
      </w:r>
      <w:proofErr w:type="spellEnd"/>
      <w:r w:rsidRPr="008E3BF6">
        <w:rPr>
          <w:rFonts w:ascii="Verdana" w:hAnsi="Verdana"/>
          <w:sz w:val="24"/>
          <w:szCs w:val="24"/>
        </w:rPr>
        <w:t xml:space="preserve"> </w:t>
      </w:r>
      <w:proofErr w:type="spellStart"/>
      <w:r w:rsidRPr="008E3BF6">
        <w:rPr>
          <w:rFonts w:ascii="Verdana" w:hAnsi="Verdana"/>
          <w:sz w:val="24"/>
          <w:szCs w:val="24"/>
        </w:rPr>
        <w:t>Sepe</w:t>
      </w:r>
      <w:proofErr w:type="spellEnd"/>
      <w:r w:rsidRPr="008E3BF6">
        <w:rPr>
          <w:rFonts w:ascii="Verdana" w:hAnsi="Verdana"/>
          <w:sz w:val="24"/>
          <w:szCs w:val="24"/>
        </w:rPr>
        <w:t xml:space="preserve"> (</w:t>
      </w:r>
      <w:proofErr w:type="spellStart"/>
      <w:r w:rsidRPr="008E3BF6">
        <w:rPr>
          <w:rFonts w:ascii="Verdana" w:hAnsi="Verdana"/>
          <w:sz w:val="24"/>
          <w:szCs w:val="24"/>
        </w:rPr>
        <w:t>LoP</w:t>
      </w:r>
      <w:proofErr w:type="spellEnd"/>
      <w:r w:rsidRPr="008E3BF6">
        <w:rPr>
          <w:rFonts w:ascii="Verdana" w:hAnsi="Verdana"/>
          <w:sz w:val="24"/>
          <w:szCs w:val="24"/>
        </w:rPr>
        <w:t xml:space="preserve">/SMDU); Raquel </w:t>
      </w:r>
      <w:proofErr w:type="spellStart"/>
      <w:r w:rsidRPr="008E3BF6">
        <w:rPr>
          <w:rFonts w:ascii="Verdana" w:hAnsi="Verdana"/>
          <w:sz w:val="24"/>
          <w:szCs w:val="24"/>
        </w:rPr>
        <w:t>Rizzi</w:t>
      </w:r>
      <w:proofErr w:type="spellEnd"/>
      <w:r w:rsidRPr="008E3BF6">
        <w:rPr>
          <w:rFonts w:ascii="Verdana" w:hAnsi="Verdana"/>
          <w:sz w:val="24"/>
          <w:szCs w:val="24"/>
        </w:rPr>
        <w:t xml:space="preserve"> (SFA-SP/MAPA); Su</w:t>
      </w:r>
      <w:r w:rsidR="00E42554">
        <w:rPr>
          <w:rFonts w:ascii="Verdana" w:hAnsi="Verdana"/>
          <w:sz w:val="24"/>
          <w:szCs w:val="24"/>
        </w:rPr>
        <w:t xml:space="preserve">eli Rodrigues (Agricultora Zona </w:t>
      </w:r>
      <w:r w:rsidRPr="008E3BF6">
        <w:rPr>
          <w:rFonts w:ascii="Verdana" w:hAnsi="Verdana"/>
          <w:sz w:val="24"/>
          <w:szCs w:val="24"/>
        </w:rPr>
        <w:t>Leste); Tatiane Aparecida Soares Johann (SMSUB/DA/CAE Leste); Vanda Costa (Movimento de Agricultora Urbana Z. Oeste).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Em 28 de maio de 2020 foi realizada a 5º reunião ordinária do ano de 2020 da nova gestã</w:t>
      </w:r>
      <w:r w:rsidR="00E42554">
        <w:rPr>
          <w:rFonts w:ascii="Verdana" w:hAnsi="Verdana"/>
          <w:sz w:val="24"/>
          <w:szCs w:val="24"/>
        </w:rPr>
        <w:t xml:space="preserve">o do Conselho Municipal </w:t>
      </w:r>
      <w:r w:rsidRPr="008E3BF6">
        <w:rPr>
          <w:rFonts w:ascii="Verdana" w:hAnsi="Verdana"/>
          <w:sz w:val="24"/>
          <w:szCs w:val="24"/>
        </w:rPr>
        <w:t>de Desenvolvimento Rural Sustentável e Solidário – CMDRSS,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Biênio 2020/2021, por meio de plataforma digital.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Iniciada a reunião, o presidente deste CMDRSS Luis Henrique Marinho Meira cumprimen</w:t>
      </w:r>
      <w:r w:rsidR="00E42554">
        <w:rPr>
          <w:rFonts w:ascii="Verdana" w:hAnsi="Verdana"/>
          <w:sz w:val="24"/>
          <w:szCs w:val="24"/>
        </w:rPr>
        <w:t xml:space="preserve">ta a todos os presentes e expõe </w:t>
      </w:r>
      <w:r w:rsidRPr="008E3BF6">
        <w:rPr>
          <w:rFonts w:ascii="Verdana" w:hAnsi="Verdana"/>
          <w:sz w:val="24"/>
          <w:szCs w:val="24"/>
        </w:rPr>
        <w:t>a pauta com os seguintes itens: leitura da ATA anterior e aprovação, balanço das informaçõe</w:t>
      </w:r>
      <w:r w:rsidR="00E42554">
        <w:rPr>
          <w:rFonts w:ascii="Verdana" w:hAnsi="Verdana"/>
          <w:sz w:val="24"/>
          <w:szCs w:val="24"/>
        </w:rPr>
        <w:t xml:space="preserve">s recebidas referentes à tabela </w:t>
      </w:r>
      <w:r w:rsidRPr="008E3BF6">
        <w:rPr>
          <w:rFonts w:ascii="Verdana" w:hAnsi="Verdana"/>
          <w:sz w:val="24"/>
          <w:szCs w:val="24"/>
        </w:rPr>
        <w:t>dos agricultores (Covid-19), a</w:t>
      </w:r>
      <w:r w:rsidR="00E42554">
        <w:rPr>
          <w:rFonts w:ascii="Verdana" w:hAnsi="Verdana"/>
          <w:sz w:val="24"/>
          <w:szCs w:val="24"/>
        </w:rPr>
        <w:t xml:space="preserve">nálise dos retornos das cartas/ </w:t>
      </w:r>
      <w:r w:rsidRPr="008E3BF6">
        <w:rPr>
          <w:rFonts w:ascii="Verdana" w:hAnsi="Verdana"/>
          <w:sz w:val="24"/>
          <w:szCs w:val="24"/>
        </w:rPr>
        <w:t>moções, Plano Orçamentário Anual 2021 - PLOA 2021, solicitação de criação de algum pro</w:t>
      </w:r>
      <w:r w:rsidR="00E42554">
        <w:rPr>
          <w:rFonts w:ascii="Verdana" w:hAnsi="Verdana"/>
          <w:sz w:val="24"/>
          <w:szCs w:val="24"/>
        </w:rPr>
        <w:t xml:space="preserve">grama ou projeto para subsidiar </w:t>
      </w:r>
      <w:r w:rsidRPr="008E3BF6">
        <w:rPr>
          <w:rFonts w:ascii="Verdana" w:hAnsi="Verdana"/>
          <w:sz w:val="24"/>
          <w:szCs w:val="24"/>
        </w:rPr>
        <w:t>a produção dos agricultore</w:t>
      </w:r>
      <w:r w:rsidR="00E42554">
        <w:rPr>
          <w:rFonts w:ascii="Verdana" w:hAnsi="Verdana"/>
          <w:sz w:val="24"/>
          <w:szCs w:val="24"/>
        </w:rPr>
        <w:t xml:space="preserve">s da Zona Norte, regulamentação </w:t>
      </w:r>
      <w:r w:rsidRPr="008E3BF6">
        <w:rPr>
          <w:rFonts w:ascii="Verdana" w:hAnsi="Verdana"/>
          <w:sz w:val="24"/>
          <w:szCs w:val="24"/>
        </w:rPr>
        <w:t>fundiária, Programa Ces</w:t>
      </w:r>
      <w:r w:rsidR="00E42554">
        <w:rPr>
          <w:rFonts w:ascii="Verdana" w:hAnsi="Verdana"/>
          <w:sz w:val="24"/>
          <w:szCs w:val="24"/>
        </w:rPr>
        <w:t xml:space="preserve">ta Verde da SAA, acompanhamento </w:t>
      </w:r>
      <w:r w:rsidRPr="008E3BF6">
        <w:rPr>
          <w:rFonts w:ascii="Verdana" w:hAnsi="Verdana"/>
          <w:sz w:val="24"/>
          <w:szCs w:val="24"/>
        </w:rPr>
        <w:t>do Projeto Ligue os Pontos, marco legal da região norte onde</w:t>
      </w:r>
      <w:r w:rsidR="00E42554">
        <w:rPr>
          <w:rFonts w:ascii="Verdana" w:hAnsi="Verdana"/>
          <w:sz w:val="24"/>
          <w:szCs w:val="24"/>
        </w:rPr>
        <w:t xml:space="preserve"> </w:t>
      </w:r>
      <w:r w:rsidRPr="008E3BF6">
        <w:rPr>
          <w:rFonts w:ascii="Verdana" w:hAnsi="Verdana"/>
          <w:sz w:val="24"/>
          <w:szCs w:val="24"/>
        </w:rPr>
        <w:t>o Jardim Damasceno no Plano Diretor é consi</w:t>
      </w:r>
      <w:r w:rsidR="00E42554">
        <w:rPr>
          <w:rFonts w:ascii="Verdana" w:hAnsi="Verdana"/>
          <w:sz w:val="24"/>
          <w:szCs w:val="24"/>
        </w:rPr>
        <w:t xml:space="preserve">derado uma </w:t>
      </w:r>
      <w:r w:rsidR="00E42554">
        <w:rPr>
          <w:rFonts w:ascii="Verdana" w:hAnsi="Verdana"/>
          <w:sz w:val="24"/>
          <w:szCs w:val="24"/>
        </w:rPr>
        <w:lastRenderedPageBreak/>
        <w:t xml:space="preserve">área </w:t>
      </w:r>
      <w:r w:rsidRPr="008E3BF6">
        <w:rPr>
          <w:rFonts w:ascii="Verdana" w:hAnsi="Verdana"/>
          <w:sz w:val="24"/>
          <w:szCs w:val="24"/>
        </w:rPr>
        <w:t xml:space="preserve">rural, necessidade de fazer o </w:t>
      </w:r>
      <w:r w:rsidR="00E42554">
        <w:rPr>
          <w:rFonts w:ascii="Verdana" w:hAnsi="Verdana"/>
          <w:sz w:val="24"/>
          <w:szCs w:val="24"/>
        </w:rPr>
        <w:t xml:space="preserve">CAR ou PRA para obter o crédito </w:t>
      </w:r>
      <w:r w:rsidRPr="008E3BF6">
        <w:rPr>
          <w:rFonts w:ascii="Verdana" w:hAnsi="Verdana"/>
          <w:sz w:val="24"/>
          <w:szCs w:val="24"/>
        </w:rPr>
        <w:t xml:space="preserve">rural, moção sobre o lixo </w:t>
      </w:r>
      <w:r w:rsidR="00E42554">
        <w:rPr>
          <w:rFonts w:ascii="Verdana" w:hAnsi="Verdana"/>
          <w:sz w:val="24"/>
          <w:szCs w:val="24"/>
        </w:rPr>
        <w:t xml:space="preserve">no Jardim Damasceno e andamento </w:t>
      </w:r>
      <w:r w:rsidRPr="008E3BF6">
        <w:rPr>
          <w:rFonts w:ascii="Verdana" w:hAnsi="Verdana"/>
          <w:sz w:val="24"/>
          <w:szCs w:val="24"/>
        </w:rPr>
        <w:t>do TAC perante o MPE e a AGROVERDE.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Dando sequência aos trabal</w:t>
      </w:r>
      <w:r w:rsidR="00E42554">
        <w:rPr>
          <w:rFonts w:ascii="Verdana" w:hAnsi="Verdana"/>
          <w:sz w:val="24"/>
          <w:szCs w:val="24"/>
        </w:rPr>
        <w:t xml:space="preserve">hos, a ATA de Abril/21 foi lida </w:t>
      </w:r>
      <w:r w:rsidRPr="008E3BF6">
        <w:rPr>
          <w:rFonts w:ascii="Verdana" w:hAnsi="Verdana"/>
          <w:sz w:val="24"/>
          <w:szCs w:val="24"/>
        </w:rPr>
        <w:t>pelo presidente do CMDRSS e aprovada restando alguns ajustes ortográficos se serem realizados.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Houve uma inversã</w:t>
      </w:r>
      <w:r w:rsidR="00E42554">
        <w:rPr>
          <w:rFonts w:ascii="Verdana" w:hAnsi="Verdana"/>
          <w:sz w:val="24"/>
          <w:szCs w:val="24"/>
        </w:rPr>
        <w:t xml:space="preserve">o da ordem de pauta e a reunião </w:t>
      </w:r>
      <w:r w:rsidRPr="008E3BF6">
        <w:rPr>
          <w:rFonts w:ascii="Verdana" w:hAnsi="Verdana"/>
          <w:sz w:val="24"/>
          <w:szCs w:val="24"/>
        </w:rPr>
        <w:t>foi iniciada com a análise dos retornos das cartas/moções.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Foi solicitado à SMDET q</w:t>
      </w:r>
      <w:r w:rsidR="00E42554">
        <w:rPr>
          <w:rFonts w:ascii="Verdana" w:hAnsi="Verdana"/>
          <w:sz w:val="24"/>
          <w:szCs w:val="24"/>
        </w:rPr>
        <w:t xml:space="preserve">ue a resposta da carta da RAPPA </w:t>
      </w:r>
      <w:r w:rsidRPr="008E3BF6">
        <w:rPr>
          <w:rFonts w:ascii="Verdana" w:hAnsi="Verdana"/>
          <w:sz w:val="24"/>
          <w:szCs w:val="24"/>
        </w:rPr>
        <w:t xml:space="preserve">fosse compartilhada no grupo de </w:t>
      </w:r>
      <w:proofErr w:type="spellStart"/>
      <w:r w:rsidRPr="008E3BF6">
        <w:rPr>
          <w:rFonts w:ascii="Verdana" w:hAnsi="Verdana"/>
          <w:sz w:val="24"/>
          <w:szCs w:val="24"/>
        </w:rPr>
        <w:t>whatsapp</w:t>
      </w:r>
      <w:proofErr w:type="spellEnd"/>
      <w:r w:rsidRPr="008E3BF6">
        <w:rPr>
          <w:rFonts w:ascii="Verdana" w:hAnsi="Verdana"/>
          <w:sz w:val="24"/>
          <w:szCs w:val="24"/>
        </w:rPr>
        <w:t xml:space="preserve"> do CMDRSS. Luis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Henrique comentou que a carta de recomendação enviada à</w:t>
      </w: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>Secretaria de Governo e ao Ga</w:t>
      </w:r>
      <w:r w:rsidR="0022559E">
        <w:rPr>
          <w:rFonts w:ascii="Verdana" w:hAnsi="Verdana"/>
          <w:sz w:val="24"/>
          <w:szCs w:val="24"/>
        </w:rPr>
        <w:t xml:space="preserve">binete do Prefeito, que incluía </w:t>
      </w:r>
      <w:r w:rsidR="00E42554">
        <w:rPr>
          <w:rFonts w:ascii="Verdana" w:hAnsi="Verdana"/>
          <w:sz w:val="24"/>
          <w:szCs w:val="24"/>
        </w:rPr>
        <w:t xml:space="preserve"> </w:t>
      </w:r>
      <w:r w:rsidRPr="008E3BF6">
        <w:rPr>
          <w:rFonts w:ascii="Verdana" w:hAnsi="Verdana"/>
          <w:sz w:val="24"/>
          <w:szCs w:val="24"/>
        </w:rPr>
        <w:t>diversas outras secretarias, deverá ser respondida.</w:t>
      </w:r>
    </w:p>
    <w:p w:rsidR="007E5B1E" w:rsidRPr="007E5B1E" w:rsidRDefault="008E3BF6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8E3BF6">
        <w:rPr>
          <w:rFonts w:ascii="Verdana" w:hAnsi="Verdana"/>
          <w:sz w:val="24"/>
          <w:szCs w:val="24"/>
        </w:rPr>
        <w:t xml:space="preserve">O próximo assunto a ser discutido foi o PLOA 2021 - </w:t>
      </w:r>
      <w:proofErr w:type="spellStart"/>
      <w:r w:rsidRPr="008E3BF6">
        <w:rPr>
          <w:rFonts w:ascii="Verdana" w:hAnsi="Verdana"/>
          <w:sz w:val="24"/>
          <w:szCs w:val="24"/>
        </w:rPr>
        <w:t>Lucilla</w:t>
      </w:r>
      <w:proofErr w:type="spellEnd"/>
      <w:r w:rsidRPr="008E3BF6">
        <w:rPr>
          <w:rFonts w:ascii="Verdana" w:hAnsi="Verdana"/>
          <w:sz w:val="24"/>
          <w:szCs w:val="24"/>
        </w:rPr>
        <w:t xml:space="preserve"> Dias, relatou que as a</w:t>
      </w:r>
      <w:r w:rsidR="00E42554">
        <w:rPr>
          <w:rFonts w:ascii="Verdana" w:hAnsi="Verdana"/>
          <w:sz w:val="24"/>
          <w:szCs w:val="24"/>
        </w:rPr>
        <w:t xml:space="preserve">udiências neste ano serão todas </w:t>
      </w:r>
      <w:r w:rsidRPr="008E3BF6">
        <w:rPr>
          <w:rFonts w:ascii="Verdana" w:hAnsi="Verdana"/>
          <w:sz w:val="24"/>
          <w:szCs w:val="24"/>
        </w:rPr>
        <w:t>online devido à pandemia e que os munícipes poderão participar oferecendo suas contribuiçõ</w:t>
      </w:r>
      <w:r w:rsidR="00E42554">
        <w:rPr>
          <w:rFonts w:ascii="Verdana" w:hAnsi="Verdana"/>
          <w:sz w:val="24"/>
          <w:szCs w:val="24"/>
        </w:rPr>
        <w:t xml:space="preserve">es por meio do site “Participe” </w:t>
      </w:r>
      <w:r w:rsidRPr="008E3BF6">
        <w:rPr>
          <w:rFonts w:ascii="Verdana" w:hAnsi="Verdana"/>
          <w:sz w:val="24"/>
          <w:szCs w:val="24"/>
        </w:rPr>
        <w:t>da Gestão Urbana cont</w:t>
      </w:r>
      <w:r w:rsidR="0022559E">
        <w:rPr>
          <w:rFonts w:ascii="Verdana" w:hAnsi="Verdana"/>
          <w:sz w:val="24"/>
          <w:szCs w:val="24"/>
        </w:rPr>
        <w:t xml:space="preserve">ando com 32 audiências, uma por </w:t>
      </w:r>
      <w:r w:rsidRPr="008E3BF6">
        <w:rPr>
          <w:rFonts w:ascii="Verdana" w:hAnsi="Verdana"/>
          <w:sz w:val="24"/>
          <w:szCs w:val="24"/>
        </w:rPr>
        <w:t>subprefeitura. André solici</w:t>
      </w:r>
      <w:r w:rsidR="0022559E">
        <w:rPr>
          <w:rFonts w:ascii="Verdana" w:hAnsi="Verdana"/>
          <w:sz w:val="24"/>
          <w:szCs w:val="24"/>
        </w:rPr>
        <w:t xml:space="preserve">tou explanação sobre o processo </w:t>
      </w:r>
      <w:r w:rsidRPr="008E3BF6">
        <w:rPr>
          <w:rFonts w:ascii="Verdana" w:hAnsi="Verdana"/>
          <w:sz w:val="24"/>
          <w:szCs w:val="24"/>
        </w:rPr>
        <w:t>administrativo e burocrático</w:t>
      </w:r>
      <w:r w:rsidR="0022559E">
        <w:rPr>
          <w:rFonts w:ascii="Verdana" w:hAnsi="Verdana"/>
          <w:sz w:val="24"/>
          <w:szCs w:val="24"/>
        </w:rPr>
        <w:t xml:space="preserve"> do mesmo. </w:t>
      </w:r>
      <w:proofErr w:type="spellStart"/>
      <w:r w:rsidR="0022559E">
        <w:rPr>
          <w:rFonts w:ascii="Verdana" w:hAnsi="Verdana"/>
          <w:sz w:val="24"/>
          <w:szCs w:val="24"/>
        </w:rPr>
        <w:t>Lucilla</w:t>
      </w:r>
      <w:proofErr w:type="spellEnd"/>
      <w:r w:rsidR="0022559E">
        <w:rPr>
          <w:rFonts w:ascii="Verdana" w:hAnsi="Verdana"/>
          <w:sz w:val="24"/>
          <w:szCs w:val="24"/>
        </w:rPr>
        <w:t xml:space="preserve"> explicou que </w:t>
      </w:r>
      <w:r w:rsidRPr="008E3BF6">
        <w:rPr>
          <w:rFonts w:ascii="Verdana" w:hAnsi="Verdana"/>
          <w:sz w:val="24"/>
          <w:szCs w:val="24"/>
        </w:rPr>
        <w:t>o Poder Executivo realiza su</w:t>
      </w:r>
      <w:r w:rsidR="0022559E">
        <w:rPr>
          <w:rFonts w:ascii="Verdana" w:hAnsi="Verdana"/>
          <w:sz w:val="24"/>
          <w:szCs w:val="24"/>
        </w:rPr>
        <w:t xml:space="preserve">as decisões orçamentárias tanto </w:t>
      </w:r>
      <w:r w:rsidRPr="008E3BF6">
        <w:rPr>
          <w:rFonts w:ascii="Verdana" w:hAnsi="Verdana"/>
          <w:sz w:val="24"/>
          <w:szCs w:val="24"/>
        </w:rPr>
        <w:t>observando os seus pro</w:t>
      </w:r>
      <w:r w:rsidR="0022559E">
        <w:rPr>
          <w:rFonts w:ascii="Verdana" w:hAnsi="Verdana"/>
          <w:sz w:val="24"/>
          <w:szCs w:val="24"/>
        </w:rPr>
        <w:t xml:space="preserve">gramas, aqueles que já estão em </w:t>
      </w:r>
      <w:r w:rsidRPr="008E3BF6">
        <w:rPr>
          <w:rFonts w:ascii="Verdana" w:hAnsi="Verdana"/>
          <w:sz w:val="24"/>
          <w:szCs w:val="24"/>
        </w:rPr>
        <w:t>andamento, quanto consultando as propostas</w:t>
      </w:r>
      <w:r w:rsidR="0022559E">
        <w:rPr>
          <w:rFonts w:ascii="Verdana" w:hAnsi="Verdana"/>
          <w:sz w:val="24"/>
          <w:szCs w:val="24"/>
        </w:rPr>
        <w:t xml:space="preserve"> e contribuições </w:t>
      </w:r>
      <w:r w:rsidRPr="008E3BF6">
        <w:rPr>
          <w:rFonts w:ascii="Verdana" w:hAnsi="Verdana"/>
          <w:sz w:val="24"/>
          <w:szCs w:val="24"/>
        </w:rPr>
        <w:t xml:space="preserve">sociais. Depois da recepção das propostas, essas são encaminhadas para as secretarias </w:t>
      </w:r>
      <w:r w:rsidR="0022559E">
        <w:rPr>
          <w:rFonts w:ascii="Verdana" w:hAnsi="Verdana"/>
          <w:sz w:val="24"/>
          <w:szCs w:val="24"/>
        </w:rPr>
        <w:t xml:space="preserve">que por sua vez encaminham para </w:t>
      </w:r>
      <w:r w:rsidRPr="008E3BF6">
        <w:rPr>
          <w:rFonts w:ascii="Verdana" w:hAnsi="Verdana"/>
          <w:sz w:val="24"/>
          <w:szCs w:val="24"/>
        </w:rPr>
        <w:t>a Secretaria da Fazenda que fi</w:t>
      </w:r>
      <w:r w:rsidR="0022559E">
        <w:rPr>
          <w:rFonts w:ascii="Verdana" w:hAnsi="Verdana"/>
          <w:sz w:val="24"/>
          <w:szCs w:val="24"/>
        </w:rPr>
        <w:t xml:space="preserve">nalmente envia a Projeto de Lei </w:t>
      </w:r>
      <w:r w:rsidRPr="008E3BF6">
        <w:rPr>
          <w:rFonts w:ascii="Verdana" w:hAnsi="Verdana"/>
          <w:sz w:val="24"/>
          <w:szCs w:val="24"/>
        </w:rPr>
        <w:t xml:space="preserve">para a CMSP para votação. </w:t>
      </w:r>
      <w:r w:rsidR="0022559E">
        <w:rPr>
          <w:rFonts w:ascii="Verdana" w:hAnsi="Verdana"/>
          <w:sz w:val="24"/>
          <w:szCs w:val="24"/>
        </w:rPr>
        <w:t xml:space="preserve">Lucia comentou que pelo fato de </w:t>
      </w:r>
      <w:r w:rsidRPr="008E3BF6">
        <w:rPr>
          <w:rFonts w:ascii="Verdana" w:hAnsi="Verdana"/>
          <w:sz w:val="24"/>
          <w:szCs w:val="24"/>
        </w:rPr>
        <w:t>ser online, há a possibilidade</w:t>
      </w:r>
      <w:r w:rsidR="0022559E">
        <w:rPr>
          <w:rFonts w:ascii="Verdana" w:hAnsi="Verdana"/>
          <w:sz w:val="24"/>
          <w:szCs w:val="24"/>
        </w:rPr>
        <w:t xml:space="preserve"> de participação social desde o </w:t>
      </w:r>
      <w:r w:rsidRPr="008E3BF6">
        <w:rPr>
          <w:rFonts w:ascii="Verdana" w:hAnsi="Verdana"/>
          <w:sz w:val="24"/>
          <w:szCs w:val="24"/>
        </w:rPr>
        <w:t>início do processo e acrescentou que o plano poderá servir</w:t>
      </w:r>
      <w:r w:rsidR="007E5B1E">
        <w:rPr>
          <w:rFonts w:ascii="Verdana" w:hAnsi="Verdana"/>
          <w:sz w:val="24"/>
          <w:szCs w:val="24"/>
        </w:rPr>
        <w:t xml:space="preserve"> </w:t>
      </w:r>
      <w:r w:rsidR="007E5B1E" w:rsidRPr="007E5B1E">
        <w:rPr>
          <w:rFonts w:ascii="Verdana" w:hAnsi="Verdana"/>
          <w:sz w:val="24"/>
          <w:szCs w:val="24"/>
        </w:rPr>
        <w:t>como instrumento de reivindicação de orçamento para programas e projetos, fala que é refo</w:t>
      </w:r>
      <w:r w:rsidR="0022559E">
        <w:rPr>
          <w:rFonts w:ascii="Verdana" w:hAnsi="Verdana"/>
          <w:sz w:val="24"/>
          <w:szCs w:val="24"/>
        </w:rPr>
        <w:t xml:space="preserve">rçada por Raquel. Luis Henrique </w:t>
      </w:r>
      <w:r w:rsidR="007E5B1E" w:rsidRPr="007E5B1E">
        <w:rPr>
          <w:rFonts w:ascii="Verdana" w:hAnsi="Verdana"/>
          <w:sz w:val="24"/>
          <w:szCs w:val="24"/>
        </w:rPr>
        <w:t>corroborou com a colocação</w:t>
      </w:r>
      <w:r w:rsidR="0022559E">
        <w:rPr>
          <w:rFonts w:ascii="Verdana" w:hAnsi="Verdana"/>
          <w:sz w:val="24"/>
          <w:szCs w:val="24"/>
        </w:rPr>
        <w:t xml:space="preserve"> dizendo que seria interessante </w:t>
      </w:r>
      <w:r w:rsidR="007E5B1E" w:rsidRPr="007E5B1E">
        <w:rPr>
          <w:rFonts w:ascii="Verdana" w:hAnsi="Verdana"/>
          <w:sz w:val="24"/>
          <w:szCs w:val="24"/>
        </w:rPr>
        <w:t>extrair do plano estruturas principais para solicitar orçamento.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Lucilla</w:t>
      </w:r>
      <w:proofErr w:type="spellEnd"/>
      <w:r w:rsidRPr="007E5B1E">
        <w:rPr>
          <w:rFonts w:ascii="Verdana" w:hAnsi="Verdana"/>
          <w:sz w:val="24"/>
          <w:szCs w:val="24"/>
        </w:rPr>
        <w:t xml:space="preserve"> disse que há um documento chamado “orçamento cidadão”, para aqueles que qu</w:t>
      </w:r>
      <w:r w:rsidR="0022559E">
        <w:rPr>
          <w:rFonts w:ascii="Verdana" w:hAnsi="Verdana"/>
          <w:sz w:val="24"/>
          <w:szCs w:val="24"/>
        </w:rPr>
        <w:t xml:space="preserve">erem se aprofundar sobre o tema </w:t>
      </w:r>
      <w:r w:rsidRPr="007E5B1E">
        <w:rPr>
          <w:rFonts w:ascii="Verdana" w:hAnsi="Verdana"/>
          <w:sz w:val="24"/>
          <w:szCs w:val="24"/>
        </w:rPr>
        <w:t>https://www.prefeitura.sp.gov.br/cidade/upload/oramento_cidado_na_cidade_de_so_paulo_-_loa_2020_v1_1586467281.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pdf</w:t>
      </w:r>
      <w:proofErr w:type="spellEnd"/>
      <w:r w:rsidRPr="007E5B1E">
        <w:rPr>
          <w:rFonts w:ascii="Verdana" w:hAnsi="Verdana"/>
          <w:sz w:val="24"/>
          <w:szCs w:val="24"/>
        </w:rPr>
        <w:t>. Ainda informou que o pr</w:t>
      </w:r>
      <w:r w:rsidR="0022559E">
        <w:rPr>
          <w:rFonts w:ascii="Verdana" w:hAnsi="Verdana"/>
          <w:sz w:val="24"/>
          <w:szCs w:val="24"/>
        </w:rPr>
        <w:t xml:space="preserve">azo para recepção das propostas </w:t>
      </w:r>
      <w:r w:rsidRPr="007E5B1E">
        <w:rPr>
          <w:rFonts w:ascii="Verdana" w:hAnsi="Verdana"/>
          <w:sz w:val="24"/>
          <w:szCs w:val="24"/>
        </w:rPr>
        <w:t xml:space="preserve">é 31/05/20. Não é necessário </w:t>
      </w:r>
      <w:r w:rsidR="0022559E">
        <w:rPr>
          <w:rFonts w:ascii="Verdana" w:hAnsi="Verdana"/>
          <w:sz w:val="24"/>
          <w:szCs w:val="24"/>
        </w:rPr>
        <w:t xml:space="preserve">escrever para qual secretaria </w:t>
      </w:r>
      <w:proofErr w:type="spellStart"/>
      <w:r w:rsidR="0022559E">
        <w:rPr>
          <w:rFonts w:ascii="Verdana" w:hAnsi="Verdana"/>
          <w:sz w:val="24"/>
          <w:szCs w:val="24"/>
        </w:rPr>
        <w:t>o</w:t>
      </w:r>
      <w:r w:rsidRPr="007E5B1E">
        <w:rPr>
          <w:rFonts w:ascii="Verdana" w:hAnsi="Verdana"/>
          <w:sz w:val="24"/>
          <w:szCs w:val="24"/>
        </w:rPr>
        <w:t>munícipe</w:t>
      </w:r>
      <w:proofErr w:type="spellEnd"/>
      <w:r w:rsidRPr="007E5B1E">
        <w:rPr>
          <w:rFonts w:ascii="Verdana" w:hAnsi="Verdana"/>
          <w:sz w:val="24"/>
          <w:szCs w:val="24"/>
        </w:rPr>
        <w:t xml:space="preserve"> gostaria de enviar a proposta pois esse trabalho </w:t>
      </w:r>
      <w:r w:rsidR="0022559E">
        <w:rPr>
          <w:rFonts w:ascii="Verdana" w:hAnsi="Verdana"/>
          <w:sz w:val="24"/>
          <w:szCs w:val="24"/>
        </w:rPr>
        <w:t xml:space="preserve">será </w:t>
      </w:r>
      <w:r w:rsidRPr="007E5B1E">
        <w:rPr>
          <w:rFonts w:ascii="Verdana" w:hAnsi="Verdana"/>
          <w:sz w:val="24"/>
          <w:szCs w:val="24"/>
        </w:rPr>
        <w:t>feio pelo próprio poder execu</w:t>
      </w:r>
      <w:r w:rsidR="0022559E">
        <w:rPr>
          <w:rFonts w:ascii="Verdana" w:hAnsi="Verdana"/>
          <w:sz w:val="24"/>
          <w:szCs w:val="24"/>
        </w:rPr>
        <w:t xml:space="preserve">tivo. </w:t>
      </w:r>
      <w:proofErr w:type="spellStart"/>
      <w:r w:rsidR="0022559E">
        <w:rPr>
          <w:rFonts w:ascii="Verdana" w:hAnsi="Verdana"/>
          <w:sz w:val="24"/>
          <w:szCs w:val="24"/>
        </w:rPr>
        <w:t>Lucilla</w:t>
      </w:r>
      <w:proofErr w:type="spellEnd"/>
      <w:r w:rsidR="0022559E">
        <w:rPr>
          <w:rFonts w:ascii="Verdana" w:hAnsi="Verdana"/>
          <w:sz w:val="24"/>
          <w:szCs w:val="24"/>
        </w:rPr>
        <w:t xml:space="preserve"> enviará a data da </w:t>
      </w:r>
      <w:r w:rsidRPr="007E5B1E">
        <w:rPr>
          <w:rFonts w:ascii="Verdana" w:hAnsi="Verdana"/>
          <w:sz w:val="24"/>
          <w:szCs w:val="24"/>
        </w:rPr>
        <w:t>próxima fase de votação das p</w:t>
      </w:r>
      <w:r w:rsidR="0022559E">
        <w:rPr>
          <w:rFonts w:ascii="Verdana" w:hAnsi="Verdana"/>
          <w:sz w:val="24"/>
          <w:szCs w:val="24"/>
        </w:rPr>
        <w:t xml:space="preserve">ropostas, e a expectativa é que </w:t>
      </w:r>
      <w:r w:rsidRPr="007E5B1E">
        <w:rPr>
          <w:rFonts w:ascii="Verdana" w:hAnsi="Verdana"/>
          <w:sz w:val="24"/>
          <w:szCs w:val="24"/>
        </w:rPr>
        <w:t>seja de 07/07 a 19/07.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André comentou que todos os anos são levantas as mesmas dúvidas com relação ao orçamento e perguntou se há</w:t>
      </w:r>
      <w:r w:rsidR="0022559E">
        <w:rPr>
          <w:rFonts w:ascii="Verdana" w:hAnsi="Verdana"/>
          <w:sz w:val="24"/>
          <w:szCs w:val="24"/>
        </w:rPr>
        <w:t xml:space="preserve"> </w:t>
      </w:r>
      <w:r w:rsidRPr="007E5B1E">
        <w:rPr>
          <w:rFonts w:ascii="Verdana" w:hAnsi="Verdana"/>
          <w:sz w:val="24"/>
          <w:szCs w:val="24"/>
        </w:rPr>
        <w:t>algum curso para os Conse</w:t>
      </w:r>
      <w:r w:rsidR="0022559E">
        <w:rPr>
          <w:rFonts w:ascii="Verdana" w:hAnsi="Verdana"/>
          <w:sz w:val="24"/>
          <w:szCs w:val="24"/>
        </w:rPr>
        <w:t xml:space="preserve">lheiros e como o orçamento será </w:t>
      </w:r>
      <w:r w:rsidRPr="007E5B1E">
        <w:rPr>
          <w:rFonts w:ascii="Verdana" w:hAnsi="Verdana"/>
          <w:sz w:val="24"/>
          <w:szCs w:val="24"/>
        </w:rPr>
        <w:t xml:space="preserve">canalizado, visto que agora </w:t>
      </w:r>
      <w:r w:rsidR="0022559E">
        <w:rPr>
          <w:rFonts w:ascii="Verdana" w:hAnsi="Verdana"/>
          <w:sz w:val="24"/>
          <w:szCs w:val="24"/>
        </w:rPr>
        <w:t xml:space="preserve">a temática foi compartilhada em </w:t>
      </w:r>
      <w:r w:rsidRPr="007E5B1E">
        <w:rPr>
          <w:rFonts w:ascii="Verdana" w:hAnsi="Verdana"/>
          <w:sz w:val="24"/>
          <w:szCs w:val="24"/>
        </w:rPr>
        <w:t>duas Secretarias, SMDET e SMSUB. Ainda, que seria importante avançar nesse assunto e fazer pedidos com mais precisão.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 xml:space="preserve">Ainda relativo ao tema,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comentou que o</w:t>
      </w:r>
      <w:r w:rsidR="0022559E">
        <w:rPr>
          <w:rFonts w:ascii="Verdana" w:hAnsi="Verdana"/>
          <w:sz w:val="24"/>
          <w:szCs w:val="24"/>
        </w:rPr>
        <w:t xml:space="preserve"> </w:t>
      </w:r>
      <w:r w:rsidRPr="007E5B1E">
        <w:rPr>
          <w:rFonts w:ascii="Verdana" w:hAnsi="Verdana"/>
          <w:sz w:val="24"/>
          <w:szCs w:val="24"/>
        </w:rPr>
        <w:t>CMDRSS poderia se articular incluindo pautas para a agricultura de forma regionalizada e</w:t>
      </w:r>
      <w:r w:rsidR="0022559E">
        <w:rPr>
          <w:rFonts w:ascii="Verdana" w:hAnsi="Verdana"/>
          <w:sz w:val="24"/>
          <w:szCs w:val="24"/>
        </w:rPr>
        <w:t xml:space="preserve"> da importância em se ter ações </w:t>
      </w:r>
      <w:r w:rsidRPr="007E5B1E">
        <w:rPr>
          <w:rFonts w:ascii="Verdana" w:hAnsi="Verdana"/>
          <w:sz w:val="24"/>
          <w:szCs w:val="24"/>
        </w:rPr>
        <w:t>concretas como o fortalecim</w:t>
      </w:r>
      <w:r w:rsidR="0022559E">
        <w:rPr>
          <w:rFonts w:ascii="Verdana" w:hAnsi="Verdana"/>
          <w:sz w:val="24"/>
          <w:szCs w:val="24"/>
        </w:rPr>
        <w:t xml:space="preserve">ento da assistência técnica nas </w:t>
      </w:r>
      <w:r w:rsidRPr="007E5B1E">
        <w:rPr>
          <w:rFonts w:ascii="Verdana" w:hAnsi="Verdana"/>
          <w:sz w:val="24"/>
          <w:szCs w:val="24"/>
        </w:rPr>
        <w:t xml:space="preserve">duas </w:t>
      </w:r>
      <w:proofErr w:type="spellStart"/>
      <w:r w:rsidRPr="007E5B1E">
        <w:rPr>
          <w:rFonts w:ascii="Verdana" w:hAnsi="Verdana"/>
          <w:sz w:val="24"/>
          <w:szCs w:val="24"/>
        </w:rPr>
        <w:t>CAEs</w:t>
      </w:r>
      <w:proofErr w:type="spellEnd"/>
      <w:r w:rsidRPr="007E5B1E">
        <w:rPr>
          <w:rFonts w:ascii="Verdana" w:hAnsi="Verdana"/>
          <w:sz w:val="24"/>
          <w:szCs w:val="24"/>
        </w:rPr>
        <w:t xml:space="preserve"> existentes assim como a solicitaçã</w:t>
      </w:r>
      <w:r w:rsidR="0022559E">
        <w:rPr>
          <w:rFonts w:ascii="Verdana" w:hAnsi="Verdana"/>
          <w:sz w:val="24"/>
          <w:szCs w:val="24"/>
        </w:rPr>
        <w:t xml:space="preserve">o de uma CAE </w:t>
      </w:r>
      <w:r w:rsidRPr="007E5B1E">
        <w:rPr>
          <w:rFonts w:ascii="Verdana" w:hAnsi="Verdana"/>
          <w:sz w:val="24"/>
          <w:szCs w:val="24"/>
        </w:rPr>
        <w:t xml:space="preserve">na Zona Norte. Com relação ao LOP, disse que tanto a </w:t>
      </w:r>
      <w:proofErr w:type="spellStart"/>
      <w:r w:rsidRPr="007E5B1E">
        <w:rPr>
          <w:rFonts w:ascii="Verdana" w:hAnsi="Verdana"/>
          <w:sz w:val="24"/>
          <w:szCs w:val="24"/>
        </w:rPr>
        <w:t>Bloomberg</w:t>
      </w:r>
      <w:proofErr w:type="spellEnd"/>
      <w:r w:rsidRPr="007E5B1E">
        <w:rPr>
          <w:rFonts w:ascii="Verdana" w:hAnsi="Verdana"/>
          <w:sz w:val="24"/>
          <w:szCs w:val="24"/>
        </w:rPr>
        <w:t xml:space="preserve"> quanto a Coordenação do projeto tem muita preocupação na continuidade do pro</w:t>
      </w:r>
      <w:r w:rsidR="0022559E">
        <w:rPr>
          <w:rFonts w:ascii="Verdana" w:hAnsi="Verdana"/>
          <w:sz w:val="24"/>
          <w:szCs w:val="24"/>
        </w:rPr>
        <w:t xml:space="preserve">jeto e que com o fim do mesmo a </w:t>
      </w:r>
      <w:r w:rsidRPr="007E5B1E">
        <w:rPr>
          <w:rFonts w:ascii="Verdana" w:hAnsi="Verdana"/>
          <w:sz w:val="24"/>
          <w:szCs w:val="24"/>
        </w:rPr>
        <w:t>prefeitura ficaria com a responsabilidade de assumir essa continuidade. Ainda informou que o Neto, Secretário Adjunto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SMDU se comprometeu a fazer</w:t>
      </w:r>
      <w:r w:rsidR="0022559E">
        <w:rPr>
          <w:rFonts w:ascii="Verdana" w:hAnsi="Verdana"/>
          <w:sz w:val="24"/>
          <w:szCs w:val="24"/>
        </w:rPr>
        <w:t xml:space="preserve"> a articulação e fortalecimento </w:t>
      </w:r>
      <w:r w:rsidRPr="007E5B1E">
        <w:rPr>
          <w:rFonts w:ascii="Verdana" w:hAnsi="Verdana"/>
          <w:sz w:val="24"/>
          <w:szCs w:val="24"/>
        </w:rPr>
        <w:t>da pauta rural dentro da Pre</w:t>
      </w:r>
      <w:r w:rsidR="0022559E">
        <w:rPr>
          <w:rFonts w:ascii="Verdana" w:hAnsi="Verdana"/>
          <w:sz w:val="24"/>
          <w:szCs w:val="24"/>
        </w:rPr>
        <w:t xml:space="preserve">feitura uma vez que o orçamento </w:t>
      </w:r>
      <w:r w:rsidRPr="007E5B1E">
        <w:rPr>
          <w:rFonts w:ascii="Verdana" w:hAnsi="Verdana"/>
          <w:sz w:val="24"/>
          <w:szCs w:val="24"/>
        </w:rPr>
        <w:t>estivesse claro e, com r</w:t>
      </w:r>
      <w:r w:rsidR="0022559E">
        <w:rPr>
          <w:rFonts w:ascii="Verdana" w:hAnsi="Verdana"/>
          <w:sz w:val="24"/>
          <w:szCs w:val="24"/>
        </w:rPr>
        <w:t xml:space="preserve">elação ao FEMA, segundo decreto </w:t>
      </w:r>
      <w:r w:rsidRPr="007E5B1E">
        <w:rPr>
          <w:rFonts w:ascii="Verdana" w:hAnsi="Verdana"/>
          <w:sz w:val="24"/>
          <w:szCs w:val="24"/>
        </w:rPr>
        <w:t xml:space="preserve">recente relacionado à pandemia, </w:t>
      </w:r>
      <w:r w:rsidR="0022559E">
        <w:rPr>
          <w:rFonts w:ascii="Verdana" w:hAnsi="Verdana"/>
          <w:sz w:val="24"/>
          <w:szCs w:val="24"/>
        </w:rPr>
        <w:t xml:space="preserve">os recursos do mesmo foram transferidos para </w:t>
      </w:r>
      <w:r w:rsidRPr="007E5B1E">
        <w:rPr>
          <w:rFonts w:ascii="Verdana" w:hAnsi="Verdana"/>
          <w:sz w:val="24"/>
          <w:szCs w:val="24"/>
        </w:rPr>
        <w:t>enfrentamento da Covid-19.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José Antônio com</w:t>
      </w:r>
      <w:r w:rsidR="0022559E">
        <w:rPr>
          <w:rFonts w:ascii="Verdana" w:hAnsi="Verdana"/>
          <w:sz w:val="24"/>
          <w:szCs w:val="24"/>
        </w:rPr>
        <w:t xml:space="preserve">entou sobre o encaminhamento de </w:t>
      </w:r>
      <w:r w:rsidRPr="007E5B1E">
        <w:rPr>
          <w:rFonts w:ascii="Verdana" w:hAnsi="Verdana"/>
          <w:sz w:val="24"/>
          <w:szCs w:val="24"/>
        </w:rPr>
        <w:t>orçamento para a Zona Nor</w:t>
      </w:r>
      <w:r w:rsidR="0022559E">
        <w:rPr>
          <w:rFonts w:ascii="Verdana" w:hAnsi="Verdana"/>
          <w:sz w:val="24"/>
          <w:szCs w:val="24"/>
        </w:rPr>
        <w:t xml:space="preserve">te, especificamente sobre a CAE </w:t>
      </w:r>
      <w:r w:rsidRPr="007E5B1E">
        <w:rPr>
          <w:rFonts w:ascii="Verdana" w:hAnsi="Verdana"/>
          <w:sz w:val="24"/>
          <w:szCs w:val="24"/>
        </w:rPr>
        <w:t>e ressaltou a necessidade de</w:t>
      </w:r>
      <w:r w:rsidR="0022559E">
        <w:rPr>
          <w:rFonts w:ascii="Verdana" w:hAnsi="Verdana"/>
          <w:sz w:val="24"/>
          <w:szCs w:val="24"/>
        </w:rPr>
        <w:t xml:space="preserve"> corpo técnico como engenheiros </w:t>
      </w:r>
      <w:r w:rsidRPr="007E5B1E">
        <w:rPr>
          <w:rFonts w:ascii="Verdana" w:hAnsi="Verdana"/>
          <w:sz w:val="24"/>
          <w:szCs w:val="24"/>
        </w:rPr>
        <w:t>agrônomos para a eventual abertura da mesma. Hoje, pensando no CMDRSS relata q</w:t>
      </w:r>
      <w:r w:rsidR="0022559E">
        <w:rPr>
          <w:rFonts w:ascii="Verdana" w:hAnsi="Verdana"/>
          <w:sz w:val="24"/>
          <w:szCs w:val="24"/>
        </w:rPr>
        <w:t xml:space="preserve">ue há dificuldade de transporte </w:t>
      </w:r>
      <w:r w:rsidRPr="007E5B1E">
        <w:rPr>
          <w:rFonts w:ascii="Verdana" w:hAnsi="Verdana"/>
          <w:sz w:val="24"/>
          <w:szCs w:val="24"/>
        </w:rPr>
        <w:t>para reuniões regionais e ta</w:t>
      </w:r>
      <w:r w:rsidR="0022559E">
        <w:rPr>
          <w:rFonts w:ascii="Verdana" w:hAnsi="Verdana"/>
          <w:sz w:val="24"/>
          <w:szCs w:val="24"/>
        </w:rPr>
        <w:t xml:space="preserve">mbém para produção de cartilhas </w:t>
      </w:r>
      <w:r w:rsidRPr="007E5B1E">
        <w:rPr>
          <w:rFonts w:ascii="Verdana" w:hAnsi="Verdana"/>
          <w:sz w:val="24"/>
          <w:szCs w:val="24"/>
        </w:rPr>
        <w:t>e folders. Sobre a Patrulha R</w:t>
      </w:r>
      <w:r w:rsidR="0022559E">
        <w:rPr>
          <w:rFonts w:ascii="Verdana" w:hAnsi="Verdana"/>
          <w:sz w:val="24"/>
          <w:szCs w:val="24"/>
        </w:rPr>
        <w:t xml:space="preserve">ural, ferramentais e insumos já </w:t>
      </w:r>
      <w:r w:rsidRPr="007E5B1E">
        <w:rPr>
          <w:rFonts w:ascii="Verdana" w:hAnsi="Verdana"/>
          <w:sz w:val="24"/>
          <w:szCs w:val="24"/>
        </w:rPr>
        <w:t>existem essas rubricas na SMDET e SMSUB.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Magno manifestou-se ace</w:t>
      </w:r>
      <w:r w:rsidR="0022559E">
        <w:rPr>
          <w:rFonts w:ascii="Verdana" w:hAnsi="Verdana"/>
          <w:sz w:val="24"/>
          <w:szCs w:val="24"/>
        </w:rPr>
        <w:t xml:space="preserve">rca da necessidade de um trator </w:t>
      </w:r>
      <w:r w:rsidRPr="007E5B1E">
        <w:rPr>
          <w:rFonts w:ascii="Verdana" w:hAnsi="Verdana"/>
          <w:sz w:val="24"/>
          <w:szCs w:val="24"/>
        </w:rPr>
        <w:t>para a Zona Norte assim c</w:t>
      </w:r>
      <w:r w:rsidR="0022559E">
        <w:rPr>
          <w:rFonts w:ascii="Verdana" w:hAnsi="Verdana"/>
          <w:sz w:val="24"/>
          <w:szCs w:val="24"/>
        </w:rPr>
        <w:t xml:space="preserve">omo um caminhão para transporte </w:t>
      </w:r>
      <w:r w:rsidRPr="007E5B1E">
        <w:rPr>
          <w:rFonts w:ascii="Verdana" w:hAnsi="Verdana"/>
          <w:sz w:val="24"/>
          <w:szCs w:val="24"/>
        </w:rPr>
        <w:t>entre outros de composto,</w:t>
      </w:r>
      <w:r w:rsidR="0022559E">
        <w:rPr>
          <w:rFonts w:ascii="Verdana" w:hAnsi="Verdana"/>
          <w:sz w:val="24"/>
          <w:szCs w:val="24"/>
        </w:rPr>
        <w:t xml:space="preserve"> da necessidade de insumos além </w:t>
      </w:r>
      <w:r w:rsidRPr="007E5B1E">
        <w:rPr>
          <w:rFonts w:ascii="Verdana" w:hAnsi="Verdana"/>
          <w:sz w:val="24"/>
          <w:szCs w:val="24"/>
        </w:rPr>
        <w:t>de um programa para auxil</w:t>
      </w:r>
      <w:r w:rsidR="0022559E">
        <w:rPr>
          <w:rFonts w:ascii="Verdana" w:hAnsi="Verdana"/>
          <w:sz w:val="24"/>
          <w:szCs w:val="24"/>
        </w:rPr>
        <w:t xml:space="preserve">iar o agricultor. Não há nenhum </w:t>
      </w:r>
      <w:r w:rsidRPr="007E5B1E">
        <w:rPr>
          <w:rFonts w:ascii="Verdana" w:hAnsi="Verdana"/>
          <w:sz w:val="24"/>
          <w:szCs w:val="24"/>
        </w:rPr>
        <w:t xml:space="preserve">programa da zona norte no momento para subsidiar a produção rural.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 comentou q</w:t>
      </w:r>
      <w:r w:rsidR="0022559E">
        <w:rPr>
          <w:rFonts w:ascii="Verdana" w:hAnsi="Verdana"/>
          <w:sz w:val="24"/>
          <w:szCs w:val="24"/>
        </w:rPr>
        <w:t xml:space="preserve">ue a proposição do Magno poderá </w:t>
      </w:r>
      <w:r w:rsidRPr="007E5B1E">
        <w:rPr>
          <w:rFonts w:ascii="Verdana" w:hAnsi="Verdana"/>
          <w:sz w:val="24"/>
          <w:szCs w:val="24"/>
        </w:rPr>
        <w:t xml:space="preserve">ser considerada proposta </w:t>
      </w:r>
      <w:r w:rsidR="0022559E">
        <w:rPr>
          <w:rFonts w:ascii="Verdana" w:hAnsi="Verdana"/>
          <w:sz w:val="24"/>
          <w:szCs w:val="24"/>
        </w:rPr>
        <w:t xml:space="preserve">na PLOA21 e que se crie o Grupo </w:t>
      </w:r>
      <w:r w:rsidRPr="007E5B1E">
        <w:rPr>
          <w:rFonts w:ascii="Verdana" w:hAnsi="Verdana"/>
          <w:sz w:val="24"/>
          <w:szCs w:val="24"/>
        </w:rPr>
        <w:t>de Trabalho PLOA21: Maria</w:t>
      </w:r>
      <w:r w:rsidR="0022559E">
        <w:rPr>
          <w:rFonts w:ascii="Verdana" w:hAnsi="Verdana"/>
          <w:sz w:val="24"/>
          <w:szCs w:val="24"/>
        </w:rPr>
        <w:t xml:space="preserve"> Lúcia, Vanda, Raquel, Patrícia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, André, </w:t>
      </w:r>
      <w:proofErr w:type="spellStart"/>
      <w:r w:rsidRPr="007E5B1E">
        <w:rPr>
          <w:rFonts w:ascii="Verdana" w:hAnsi="Verdana"/>
          <w:sz w:val="24"/>
          <w:szCs w:val="24"/>
        </w:rPr>
        <w:t>Lucilla</w:t>
      </w:r>
      <w:proofErr w:type="spellEnd"/>
      <w:r w:rsidRPr="007E5B1E">
        <w:rPr>
          <w:rFonts w:ascii="Verdana" w:hAnsi="Verdana"/>
          <w:sz w:val="24"/>
          <w:szCs w:val="24"/>
        </w:rPr>
        <w:t>, Toninh</w:t>
      </w:r>
      <w:r w:rsidR="0022559E">
        <w:rPr>
          <w:rFonts w:ascii="Verdana" w:hAnsi="Verdana"/>
          <w:sz w:val="24"/>
          <w:szCs w:val="24"/>
        </w:rPr>
        <w:t xml:space="preserve">o e </w:t>
      </w:r>
      <w:proofErr w:type="spellStart"/>
      <w:r w:rsidR="0022559E">
        <w:rPr>
          <w:rFonts w:ascii="Verdana" w:hAnsi="Verdana"/>
          <w:sz w:val="24"/>
          <w:szCs w:val="24"/>
        </w:rPr>
        <w:t>Cyra</w:t>
      </w:r>
      <w:proofErr w:type="spellEnd"/>
      <w:r w:rsidR="0022559E">
        <w:rPr>
          <w:rFonts w:ascii="Verdana" w:hAnsi="Verdana"/>
          <w:sz w:val="24"/>
          <w:szCs w:val="24"/>
        </w:rPr>
        <w:t xml:space="preserve"> se candidataram. André </w:t>
      </w:r>
      <w:r w:rsidRPr="007E5B1E">
        <w:rPr>
          <w:rFonts w:ascii="Verdana" w:hAnsi="Verdana"/>
          <w:sz w:val="24"/>
          <w:szCs w:val="24"/>
        </w:rPr>
        <w:t>propôs a data da 1ª reunião n</w:t>
      </w:r>
      <w:r w:rsidR="0022559E">
        <w:rPr>
          <w:rFonts w:ascii="Verdana" w:hAnsi="Verdana"/>
          <w:sz w:val="24"/>
          <w:szCs w:val="24"/>
        </w:rPr>
        <w:t xml:space="preserve">o dia 02 de junho e relembrou a </w:t>
      </w:r>
      <w:r w:rsidRPr="007E5B1E">
        <w:rPr>
          <w:rFonts w:ascii="Verdana" w:hAnsi="Verdana"/>
          <w:sz w:val="24"/>
          <w:szCs w:val="24"/>
        </w:rPr>
        <w:t>importância de criação de um Fundo para a temática do Rural.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Comentou que seria import</w:t>
      </w:r>
      <w:r w:rsidR="0022559E">
        <w:rPr>
          <w:rFonts w:ascii="Verdana" w:hAnsi="Verdana"/>
          <w:sz w:val="24"/>
          <w:szCs w:val="24"/>
        </w:rPr>
        <w:t xml:space="preserve">ante a criação de um Projeto, a </w:t>
      </w:r>
      <w:r w:rsidRPr="007E5B1E">
        <w:rPr>
          <w:rFonts w:ascii="Verdana" w:hAnsi="Verdana"/>
          <w:sz w:val="24"/>
          <w:szCs w:val="24"/>
        </w:rPr>
        <w:t xml:space="preserve">exemplo do Projeto de </w:t>
      </w:r>
      <w:r w:rsidR="0022559E">
        <w:rPr>
          <w:rFonts w:ascii="Verdana" w:hAnsi="Verdana"/>
          <w:sz w:val="24"/>
          <w:szCs w:val="24"/>
        </w:rPr>
        <w:t xml:space="preserve">Lei que tramita na CMSP chamado </w:t>
      </w:r>
      <w:r w:rsidRPr="007E5B1E">
        <w:rPr>
          <w:rFonts w:ascii="Verdana" w:hAnsi="Verdana"/>
          <w:sz w:val="24"/>
          <w:szCs w:val="24"/>
        </w:rPr>
        <w:t xml:space="preserve">Vai Horta, que prevê o acesso de agricultores urbanos a pequenos investimentos. Essa </w:t>
      </w:r>
      <w:r w:rsidR="0022559E">
        <w:rPr>
          <w:rFonts w:ascii="Verdana" w:hAnsi="Verdana"/>
          <w:sz w:val="24"/>
          <w:szCs w:val="24"/>
        </w:rPr>
        <w:t xml:space="preserve">discussão está no Plano Rural e </w:t>
      </w:r>
      <w:r w:rsidRPr="007E5B1E">
        <w:rPr>
          <w:rFonts w:ascii="Verdana" w:hAnsi="Verdana"/>
          <w:sz w:val="24"/>
          <w:szCs w:val="24"/>
        </w:rPr>
        <w:t>é muito importante principa</w:t>
      </w:r>
      <w:r w:rsidR="0022559E">
        <w:rPr>
          <w:rFonts w:ascii="Verdana" w:hAnsi="Verdana"/>
          <w:sz w:val="24"/>
          <w:szCs w:val="24"/>
        </w:rPr>
        <w:t xml:space="preserve">lmente para os agricultores que </w:t>
      </w:r>
      <w:r w:rsidRPr="007E5B1E">
        <w:rPr>
          <w:rFonts w:ascii="Verdana" w:hAnsi="Verdana"/>
          <w:sz w:val="24"/>
          <w:szCs w:val="24"/>
        </w:rPr>
        <w:t>não recebem apoio das Cas</w:t>
      </w:r>
      <w:r w:rsidR="0022559E">
        <w:rPr>
          <w:rFonts w:ascii="Verdana" w:hAnsi="Verdana"/>
          <w:sz w:val="24"/>
          <w:szCs w:val="24"/>
        </w:rPr>
        <w:t xml:space="preserve">as de Agricultura e assistência </w:t>
      </w:r>
      <w:r w:rsidRPr="007E5B1E">
        <w:rPr>
          <w:rFonts w:ascii="Verdana" w:hAnsi="Verdana"/>
          <w:sz w:val="24"/>
          <w:szCs w:val="24"/>
        </w:rPr>
        <w:t>técnica. Luis Henrique comentou sobre a importâ</w:t>
      </w:r>
      <w:r w:rsidR="0022559E">
        <w:rPr>
          <w:rFonts w:ascii="Verdana" w:hAnsi="Verdana"/>
          <w:sz w:val="24"/>
          <w:szCs w:val="24"/>
        </w:rPr>
        <w:t xml:space="preserve">ncia de se </w:t>
      </w:r>
      <w:r w:rsidRPr="007E5B1E">
        <w:rPr>
          <w:rFonts w:ascii="Verdana" w:hAnsi="Verdana"/>
          <w:sz w:val="24"/>
          <w:szCs w:val="24"/>
        </w:rPr>
        <w:t xml:space="preserve">aprofundar nesse assunto e </w:t>
      </w:r>
      <w:r w:rsidR="0022559E">
        <w:rPr>
          <w:rFonts w:ascii="Verdana" w:hAnsi="Verdana"/>
          <w:sz w:val="24"/>
          <w:szCs w:val="24"/>
        </w:rPr>
        <w:t xml:space="preserve">que o mesmo poderia ser tratado </w:t>
      </w:r>
      <w:r w:rsidRPr="007E5B1E">
        <w:rPr>
          <w:rFonts w:ascii="Verdana" w:hAnsi="Verdana"/>
          <w:sz w:val="24"/>
          <w:szCs w:val="24"/>
        </w:rPr>
        <w:t>em reunião do GT.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 tema a seguir foi sobr</w:t>
      </w:r>
      <w:r w:rsidR="0022559E">
        <w:rPr>
          <w:rFonts w:ascii="Verdana" w:hAnsi="Verdana"/>
          <w:sz w:val="24"/>
          <w:szCs w:val="24"/>
        </w:rPr>
        <w:t xml:space="preserve">e o questionário Covid-19, cujo </w:t>
      </w:r>
      <w:r w:rsidRPr="007E5B1E">
        <w:rPr>
          <w:rFonts w:ascii="Verdana" w:hAnsi="Verdana"/>
          <w:sz w:val="24"/>
          <w:szCs w:val="24"/>
        </w:rPr>
        <w:t>objetivo é identificar as necessidades prementes dos agricultores nesse momento de pandemia – Técnicos da ZL e d</w:t>
      </w:r>
      <w:r w:rsidR="0022559E">
        <w:rPr>
          <w:rFonts w:ascii="Verdana" w:hAnsi="Verdana"/>
          <w:sz w:val="24"/>
          <w:szCs w:val="24"/>
        </w:rPr>
        <w:t xml:space="preserve">o </w:t>
      </w:r>
      <w:r w:rsidRPr="007E5B1E">
        <w:rPr>
          <w:rFonts w:ascii="Verdana" w:hAnsi="Verdana"/>
          <w:sz w:val="24"/>
          <w:szCs w:val="24"/>
        </w:rPr>
        <w:t>LOP aplicaram o question</w:t>
      </w:r>
      <w:r w:rsidR="0022559E">
        <w:rPr>
          <w:rFonts w:ascii="Verdana" w:hAnsi="Verdana"/>
          <w:sz w:val="24"/>
          <w:szCs w:val="24"/>
        </w:rPr>
        <w:t xml:space="preserve">ário – 120 para a zona sul e 13 </w:t>
      </w:r>
      <w:r w:rsidRPr="007E5B1E">
        <w:rPr>
          <w:rFonts w:ascii="Verdana" w:hAnsi="Verdana"/>
          <w:sz w:val="24"/>
          <w:szCs w:val="24"/>
        </w:rPr>
        <w:t>para zona leste, sendo essa uma amostra bastante representativa. Na zona sul 43 n</w:t>
      </w:r>
      <w:r w:rsidR="0022559E">
        <w:rPr>
          <w:rFonts w:ascii="Verdana" w:hAnsi="Verdana"/>
          <w:sz w:val="24"/>
          <w:szCs w:val="24"/>
        </w:rPr>
        <w:t xml:space="preserve">ão tiveram grandes questões com </w:t>
      </w:r>
      <w:r w:rsidRPr="007E5B1E">
        <w:rPr>
          <w:rFonts w:ascii="Verdana" w:hAnsi="Verdana"/>
          <w:sz w:val="24"/>
          <w:szCs w:val="24"/>
        </w:rPr>
        <w:t>a comercialização ou prod</w:t>
      </w:r>
      <w:r w:rsidR="0022559E">
        <w:rPr>
          <w:rFonts w:ascii="Verdana" w:hAnsi="Verdana"/>
          <w:sz w:val="24"/>
          <w:szCs w:val="24"/>
        </w:rPr>
        <w:t xml:space="preserve">ução. No entanto, a maior parte </w:t>
      </w:r>
      <w:r w:rsidRPr="007E5B1E">
        <w:rPr>
          <w:rFonts w:ascii="Verdana" w:hAnsi="Verdana"/>
          <w:sz w:val="24"/>
          <w:szCs w:val="24"/>
        </w:rPr>
        <w:t>deles, incluindo os produtor</w:t>
      </w:r>
      <w:r w:rsidR="0022559E">
        <w:rPr>
          <w:rFonts w:ascii="Verdana" w:hAnsi="Verdana"/>
          <w:sz w:val="24"/>
          <w:szCs w:val="24"/>
        </w:rPr>
        <w:t xml:space="preserve">es de ornamentais, tiveram uma </w:t>
      </w:r>
      <w:r w:rsidRPr="007E5B1E">
        <w:rPr>
          <w:rFonts w:ascii="Verdana" w:hAnsi="Verdana"/>
          <w:sz w:val="24"/>
          <w:szCs w:val="24"/>
        </w:rPr>
        <w:t>queda drástica nas vendas – aproximadamente 38, boa parte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disseram que necessitam de cesta básica e outros de itens de</w:t>
      </w:r>
      <w:r w:rsidR="0022559E">
        <w:rPr>
          <w:rFonts w:ascii="Verdana" w:hAnsi="Verdana"/>
          <w:sz w:val="24"/>
          <w:szCs w:val="24"/>
        </w:rPr>
        <w:t xml:space="preserve"> </w:t>
      </w:r>
      <w:r w:rsidRPr="007E5B1E">
        <w:rPr>
          <w:rFonts w:ascii="Verdana" w:hAnsi="Verdana"/>
          <w:sz w:val="24"/>
          <w:szCs w:val="24"/>
        </w:rPr>
        <w:t>higiene, reclamaram sobre falt</w:t>
      </w:r>
      <w:r w:rsidR="0022559E">
        <w:rPr>
          <w:rFonts w:ascii="Verdana" w:hAnsi="Verdana"/>
          <w:sz w:val="24"/>
          <w:szCs w:val="24"/>
        </w:rPr>
        <w:t xml:space="preserve">a de transporte, de estrutura e </w:t>
      </w:r>
      <w:r w:rsidRPr="007E5B1E">
        <w:rPr>
          <w:rFonts w:ascii="Verdana" w:hAnsi="Verdana"/>
          <w:sz w:val="24"/>
          <w:szCs w:val="24"/>
        </w:rPr>
        <w:t>insumos de forma mais ampla para produção, 5</w:t>
      </w:r>
      <w:r w:rsidR="0022559E">
        <w:rPr>
          <w:rFonts w:ascii="Verdana" w:hAnsi="Verdana"/>
          <w:sz w:val="24"/>
          <w:szCs w:val="24"/>
        </w:rPr>
        <w:t xml:space="preserve"> relataram que </w:t>
      </w:r>
      <w:r w:rsidRPr="007E5B1E">
        <w:rPr>
          <w:rFonts w:ascii="Verdana" w:hAnsi="Verdana"/>
          <w:sz w:val="24"/>
          <w:szCs w:val="24"/>
        </w:rPr>
        <w:t>faltava ATER, formação e m</w:t>
      </w:r>
      <w:r w:rsidR="0022559E">
        <w:rPr>
          <w:rFonts w:ascii="Verdana" w:hAnsi="Verdana"/>
          <w:sz w:val="24"/>
          <w:szCs w:val="24"/>
        </w:rPr>
        <w:t xml:space="preserve">ão-de-obra porque não conseguem </w:t>
      </w:r>
      <w:r w:rsidRPr="007E5B1E">
        <w:rPr>
          <w:rFonts w:ascii="Verdana" w:hAnsi="Verdana"/>
          <w:sz w:val="24"/>
          <w:szCs w:val="24"/>
        </w:rPr>
        <w:t>contratar ninguém de fora d</w:t>
      </w:r>
      <w:r w:rsidR="0022559E">
        <w:rPr>
          <w:rFonts w:ascii="Verdana" w:hAnsi="Verdana"/>
          <w:sz w:val="24"/>
          <w:szCs w:val="24"/>
        </w:rPr>
        <w:t xml:space="preserve">evido à pandemia e a mesma está </w:t>
      </w:r>
      <w:r w:rsidRPr="007E5B1E">
        <w:rPr>
          <w:rFonts w:ascii="Verdana" w:hAnsi="Verdana"/>
          <w:sz w:val="24"/>
          <w:szCs w:val="24"/>
        </w:rPr>
        <w:t xml:space="preserve">exclusivamente familiar e </w:t>
      </w:r>
      <w:r w:rsidR="0022559E">
        <w:rPr>
          <w:rFonts w:ascii="Verdana" w:hAnsi="Verdana"/>
          <w:sz w:val="24"/>
          <w:szCs w:val="24"/>
        </w:rPr>
        <w:t xml:space="preserve">ainda problemas com burocrática </w:t>
      </w:r>
      <w:r w:rsidRPr="007E5B1E">
        <w:rPr>
          <w:rFonts w:ascii="Verdana" w:hAnsi="Verdana"/>
          <w:sz w:val="24"/>
          <w:szCs w:val="24"/>
        </w:rPr>
        <w:t xml:space="preserve">para emissão de Nota Fiscal. </w:t>
      </w:r>
      <w:r w:rsidR="0022559E">
        <w:rPr>
          <w:rFonts w:ascii="Verdana" w:hAnsi="Verdana"/>
          <w:sz w:val="24"/>
          <w:szCs w:val="24"/>
        </w:rPr>
        <w:t xml:space="preserve">O objetivo desse questionário é </w:t>
      </w:r>
      <w:r w:rsidRPr="007E5B1E">
        <w:rPr>
          <w:rFonts w:ascii="Verdana" w:hAnsi="Verdana"/>
          <w:sz w:val="24"/>
          <w:szCs w:val="24"/>
        </w:rPr>
        <w:t>entender a necessidade dos agricultores e o impacto da pandemia e encaminhar as mais urgentes.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Mathews relembrou qu</w:t>
      </w:r>
      <w:r w:rsidR="0022559E">
        <w:rPr>
          <w:rFonts w:ascii="Verdana" w:hAnsi="Verdana"/>
          <w:sz w:val="24"/>
          <w:szCs w:val="24"/>
        </w:rPr>
        <w:t xml:space="preserve">e o atendimento de ATER na zona </w:t>
      </w:r>
      <w:r w:rsidRPr="007E5B1E">
        <w:rPr>
          <w:rFonts w:ascii="Verdana" w:hAnsi="Verdana"/>
          <w:sz w:val="24"/>
          <w:szCs w:val="24"/>
        </w:rPr>
        <w:t>sul está sendo feito via telefone. A coleta de dados do questionário foi feita via telefone, parte com os agricult</w:t>
      </w:r>
      <w:r w:rsidR="0022559E">
        <w:rPr>
          <w:rFonts w:ascii="Verdana" w:hAnsi="Verdana"/>
          <w:sz w:val="24"/>
          <w:szCs w:val="24"/>
        </w:rPr>
        <w:t xml:space="preserve">ores que </w:t>
      </w:r>
      <w:r w:rsidRPr="007E5B1E">
        <w:rPr>
          <w:rFonts w:ascii="Verdana" w:hAnsi="Verdana"/>
          <w:sz w:val="24"/>
          <w:szCs w:val="24"/>
        </w:rPr>
        <w:t>já são atendidos regularmen</w:t>
      </w:r>
      <w:r w:rsidR="0022559E">
        <w:rPr>
          <w:rFonts w:ascii="Verdana" w:hAnsi="Verdana"/>
          <w:sz w:val="24"/>
          <w:szCs w:val="24"/>
        </w:rPr>
        <w:t xml:space="preserve">te e parte com agricultores que </w:t>
      </w:r>
      <w:r w:rsidRPr="007E5B1E">
        <w:rPr>
          <w:rFonts w:ascii="Verdana" w:hAnsi="Verdana"/>
          <w:sz w:val="24"/>
          <w:szCs w:val="24"/>
        </w:rPr>
        <w:t>não são atendidos pelo LOP,</w:t>
      </w:r>
      <w:r w:rsidR="0022559E">
        <w:rPr>
          <w:rFonts w:ascii="Verdana" w:hAnsi="Verdana"/>
          <w:sz w:val="24"/>
          <w:szCs w:val="24"/>
        </w:rPr>
        <w:t xml:space="preserve"> e foi realizado principalmente </w:t>
      </w:r>
      <w:r w:rsidRPr="007E5B1E">
        <w:rPr>
          <w:rFonts w:ascii="Verdana" w:hAnsi="Verdana"/>
          <w:sz w:val="24"/>
          <w:szCs w:val="24"/>
        </w:rPr>
        <w:t>pelo Domingos. Os dados e</w:t>
      </w:r>
      <w:r w:rsidR="0022559E">
        <w:rPr>
          <w:rFonts w:ascii="Verdana" w:hAnsi="Verdana"/>
          <w:sz w:val="24"/>
          <w:szCs w:val="24"/>
        </w:rPr>
        <w:t xml:space="preserve">stão sendo repassados ao CMDRSS </w:t>
      </w:r>
      <w:r w:rsidRPr="007E5B1E">
        <w:rPr>
          <w:rFonts w:ascii="Verdana" w:hAnsi="Verdana"/>
          <w:sz w:val="24"/>
          <w:szCs w:val="24"/>
        </w:rPr>
        <w:t>fazer a análise e contando t</w:t>
      </w:r>
      <w:r w:rsidR="0022559E">
        <w:rPr>
          <w:rFonts w:ascii="Verdana" w:hAnsi="Verdana"/>
          <w:sz w:val="24"/>
          <w:szCs w:val="24"/>
        </w:rPr>
        <w:t xml:space="preserve">odos os questionários e reforça </w:t>
      </w:r>
      <w:r w:rsidRPr="007E5B1E">
        <w:rPr>
          <w:rFonts w:ascii="Verdana" w:hAnsi="Verdana"/>
          <w:sz w:val="24"/>
          <w:szCs w:val="24"/>
        </w:rPr>
        <w:t>a fala do André em atender as necessidades mais urgentes.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André agradeceu o esforço do LOP.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Guta Chaves comentou so</w:t>
      </w:r>
      <w:r w:rsidR="0022559E">
        <w:rPr>
          <w:rFonts w:ascii="Verdana" w:hAnsi="Verdana"/>
          <w:sz w:val="24"/>
          <w:szCs w:val="24"/>
        </w:rPr>
        <w:t xml:space="preserve">bre a importância de utilizar a </w:t>
      </w:r>
      <w:r w:rsidRPr="007E5B1E">
        <w:rPr>
          <w:rFonts w:ascii="Verdana" w:hAnsi="Verdana"/>
          <w:sz w:val="24"/>
          <w:szCs w:val="24"/>
        </w:rPr>
        <w:t>logística do LOP e dos hipermercados para que eles comprem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os produtos dos agricultores e de se fazer uma campanha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doação por parte de pessoas físicas de cestas básicas.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relatou que realmente não é simples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ação sugerida pela Guta devid</w:t>
      </w:r>
      <w:r w:rsidR="0022559E">
        <w:rPr>
          <w:rFonts w:ascii="Verdana" w:hAnsi="Verdana"/>
          <w:sz w:val="24"/>
          <w:szCs w:val="24"/>
        </w:rPr>
        <w:t xml:space="preserve">o à logística. Sobre o Cadastro </w:t>
      </w:r>
      <w:r w:rsidRPr="007E5B1E">
        <w:rPr>
          <w:rFonts w:ascii="Verdana" w:hAnsi="Verdana"/>
          <w:sz w:val="24"/>
          <w:szCs w:val="24"/>
        </w:rPr>
        <w:t>realizado do LOP, foi feita uma análise aprofundada dos dados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junto à equipe da </w:t>
      </w:r>
      <w:proofErr w:type="spellStart"/>
      <w:r w:rsidRPr="007E5B1E">
        <w:rPr>
          <w:rFonts w:ascii="Verdana" w:hAnsi="Verdana"/>
          <w:sz w:val="24"/>
          <w:szCs w:val="24"/>
        </w:rPr>
        <w:t>GeoInfo</w:t>
      </w:r>
      <w:proofErr w:type="spellEnd"/>
      <w:r w:rsidRPr="007E5B1E">
        <w:rPr>
          <w:rFonts w:ascii="Verdana" w:hAnsi="Verdana"/>
          <w:sz w:val="24"/>
          <w:szCs w:val="24"/>
        </w:rPr>
        <w:t xml:space="preserve"> e que será lançado no Informe Urbano – “Agricultores da Zona Sul”; serão cerca de 30 páginas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e esse relatório de análise do cadastro constará do </w:t>
      </w:r>
      <w:proofErr w:type="spellStart"/>
      <w:r w:rsidRPr="007E5B1E">
        <w:rPr>
          <w:rFonts w:ascii="Verdana" w:hAnsi="Verdana"/>
          <w:sz w:val="24"/>
          <w:szCs w:val="24"/>
        </w:rPr>
        <w:t>Geosampa</w:t>
      </w:r>
      <w:proofErr w:type="spellEnd"/>
      <w:r w:rsidRPr="007E5B1E">
        <w:rPr>
          <w:rFonts w:ascii="Verdana" w:hAnsi="Verdana"/>
          <w:sz w:val="24"/>
          <w:szCs w:val="24"/>
        </w:rPr>
        <w:t>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Hoje há cerca de 520 agricu</w:t>
      </w:r>
      <w:r w:rsidR="0022559E">
        <w:rPr>
          <w:rFonts w:ascii="Verdana" w:hAnsi="Verdana"/>
          <w:sz w:val="24"/>
          <w:szCs w:val="24"/>
        </w:rPr>
        <w:t xml:space="preserve">ltores cadastrados na </w:t>
      </w:r>
      <w:proofErr w:type="spellStart"/>
      <w:r w:rsidR="0022559E">
        <w:rPr>
          <w:rFonts w:ascii="Verdana" w:hAnsi="Verdana"/>
          <w:sz w:val="24"/>
          <w:szCs w:val="24"/>
        </w:rPr>
        <w:t>ZonaSul</w:t>
      </w:r>
      <w:proofErr w:type="spellEnd"/>
      <w:r w:rsidR="0022559E">
        <w:rPr>
          <w:rFonts w:ascii="Verdana" w:hAnsi="Verdana"/>
          <w:sz w:val="24"/>
          <w:szCs w:val="24"/>
        </w:rPr>
        <w:t xml:space="preserve"> e </w:t>
      </w:r>
      <w:r w:rsidRPr="007E5B1E">
        <w:rPr>
          <w:rFonts w:ascii="Verdana" w:hAnsi="Verdana"/>
          <w:sz w:val="24"/>
          <w:szCs w:val="24"/>
        </w:rPr>
        <w:t>esses serão um “</w:t>
      </w:r>
      <w:proofErr w:type="spellStart"/>
      <w:r w:rsidRPr="007E5B1E">
        <w:rPr>
          <w:rFonts w:ascii="Verdana" w:hAnsi="Verdana"/>
          <w:sz w:val="24"/>
          <w:szCs w:val="24"/>
        </w:rPr>
        <w:t>Layer</w:t>
      </w:r>
      <w:proofErr w:type="spellEnd"/>
      <w:r w:rsidRPr="007E5B1E">
        <w:rPr>
          <w:rFonts w:ascii="Verdana" w:hAnsi="Verdana"/>
          <w:sz w:val="24"/>
          <w:szCs w:val="24"/>
        </w:rPr>
        <w:t xml:space="preserve">” na ferramenta </w:t>
      </w:r>
      <w:proofErr w:type="spellStart"/>
      <w:r w:rsidRPr="007E5B1E">
        <w:rPr>
          <w:rFonts w:ascii="Verdana" w:hAnsi="Verdana"/>
          <w:sz w:val="24"/>
          <w:szCs w:val="24"/>
        </w:rPr>
        <w:t>Gesosa</w:t>
      </w:r>
      <w:r w:rsidR="0022559E">
        <w:rPr>
          <w:rFonts w:ascii="Verdana" w:hAnsi="Verdana"/>
          <w:sz w:val="24"/>
          <w:szCs w:val="24"/>
        </w:rPr>
        <w:t>mpa</w:t>
      </w:r>
      <w:proofErr w:type="spellEnd"/>
      <w:r w:rsidR="0022559E">
        <w:rPr>
          <w:rFonts w:ascii="Verdana" w:hAnsi="Verdana"/>
          <w:sz w:val="24"/>
          <w:szCs w:val="24"/>
        </w:rPr>
        <w:t xml:space="preserve">. Nota-se </w:t>
      </w:r>
      <w:r w:rsidRPr="007E5B1E">
        <w:rPr>
          <w:rFonts w:ascii="Verdana" w:hAnsi="Verdana"/>
          <w:sz w:val="24"/>
          <w:szCs w:val="24"/>
        </w:rPr>
        <w:t xml:space="preserve">que não há questionários </w:t>
      </w:r>
      <w:r w:rsidR="0022559E">
        <w:rPr>
          <w:rFonts w:ascii="Verdana" w:hAnsi="Verdana"/>
          <w:sz w:val="24"/>
          <w:szCs w:val="24"/>
        </w:rPr>
        <w:t xml:space="preserve">aplicados na Zona Norte uma vez </w:t>
      </w:r>
      <w:r w:rsidRPr="007E5B1E">
        <w:rPr>
          <w:rFonts w:ascii="Verdana" w:hAnsi="Verdana"/>
          <w:sz w:val="24"/>
          <w:szCs w:val="24"/>
        </w:rPr>
        <w:t>que não há equipe formal d</w:t>
      </w:r>
      <w:r w:rsidR="0022559E">
        <w:rPr>
          <w:rFonts w:ascii="Verdana" w:hAnsi="Verdana"/>
          <w:sz w:val="24"/>
          <w:szCs w:val="24"/>
        </w:rPr>
        <w:t xml:space="preserve">e campo, indicando uma carência </w:t>
      </w:r>
      <w:r w:rsidRPr="007E5B1E">
        <w:rPr>
          <w:rFonts w:ascii="Verdana" w:hAnsi="Verdana"/>
          <w:sz w:val="24"/>
          <w:szCs w:val="24"/>
        </w:rPr>
        <w:t>de dados dessa região. Esse re</w:t>
      </w:r>
      <w:r w:rsidR="0022559E">
        <w:rPr>
          <w:rFonts w:ascii="Verdana" w:hAnsi="Verdana"/>
          <w:sz w:val="24"/>
          <w:szCs w:val="24"/>
        </w:rPr>
        <w:t xml:space="preserve">latório poderá, principalmente, </w:t>
      </w:r>
      <w:r w:rsidRPr="007E5B1E">
        <w:rPr>
          <w:rFonts w:ascii="Verdana" w:hAnsi="Verdana"/>
          <w:sz w:val="24"/>
          <w:szCs w:val="24"/>
        </w:rPr>
        <w:t>servir como uma ferrame</w:t>
      </w:r>
      <w:r w:rsidR="0022559E">
        <w:rPr>
          <w:rFonts w:ascii="Verdana" w:hAnsi="Verdana"/>
          <w:sz w:val="24"/>
          <w:szCs w:val="24"/>
        </w:rPr>
        <w:t xml:space="preserve">nta de reflexão do conselho. GT </w:t>
      </w:r>
      <w:r w:rsidRPr="007E5B1E">
        <w:rPr>
          <w:rFonts w:ascii="Verdana" w:hAnsi="Verdana"/>
          <w:sz w:val="24"/>
          <w:szCs w:val="24"/>
        </w:rPr>
        <w:t xml:space="preserve">Relatório </w:t>
      </w:r>
      <w:proofErr w:type="spellStart"/>
      <w:r w:rsidRPr="007E5B1E">
        <w:rPr>
          <w:rFonts w:ascii="Verdana" w:hAnsi="Verdana"/>
          <w:sz w:val="24"/>
          <w:szCs w:val="24"/>
        </w:rPr>
        <w:t>Covid</w:t>
      </w:r>
      <w:proofErr w:type="spellEnd"/>
      <w:r w:rsidRPr="007E5B1E">
        <w:rPr>
          <w:rFonts w:ascii="Verdana" w:hAnsi="Verdana"/>
          <w:sz w:val="24"/>
          <w:szCs w:val="24"/>
        </w:rPr>
        <w:t xml:space="preserve"> 19: André,</w:t>
      </w:r>
      <w:r w:rsidR="0022559E">
        <w:rPr>
          <w:rFonts w:ascii="Verdana" w:hAnsi="Verdana"/>
          <w:sz w:val="24"/>
          <w:szCs w:val="24"/>
        </w:rPr>
        <w:t xml:space="preserve"> Lúcia, Luís Henrique, Mathews, </w:t>
      </w:r>
      <w:r w:rsidRPr="007E5B1E">
        <w:rPr>
          <w:rFonts w:ascii="Verdana" w:hAnsi="Verdana"/>
          <w:sz w:val="24"/>
          <w:szCs w:val="24"/>
        </w:rPr>
        <w:t>Domingos Janaína e (Patrícia se necessário).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Lúcia comentou que a </w:t>
      </w:r>
      <w:r w:rsidR="0022559E">
        <w:rPr>
          <w:rFonts w:ascii="Verdana" w:hAnsi="Verdana"/>
          <w:sz w:val="24"/>
          <w:szCs w:val="24"/>
        </w:rPr>
        <w:t xml:space="preserve">fala da Guta é importante e que </w:t>
      </w:r>
      <w:r w:rsidRPr="007E5B1E">
        <w:rPr>
          <w:rFonts w:ascii="Verdana" w:hAnsi="Verdana"/>
          <w:sz w:val="24"/>
          <w:szCs w:val="24"/>
        </w:rPr>
        <w:t>há muitas ações sendo real</w:t>
      </w:r>
      <w:r w:rsidR="0022559E">
        <w:rPr>
          <w:rFonts w:ascii="Verdana" w:hAnsi="Verdana"/>
          <w:sz w:val="24"/>
          <w:szCs w:val="24"/>
        </w:rPr>
        <w:t xml:space="preserve">izadas relacionadas à doação de </w:t>
      </w:r>
      <w:r w:rsidRPr="007E5B1E">
        <w:rPr>
          <w:rFonts w:ascii="Verdana" w:hAnsi="Verdana"/>
          <w:sz w:val="24"/>
          <w:szCs w:val="24"/>
        </w:rPr>
        <w:t>alimentos e ainda que há o Programa Cesta Verde.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Stevam</w:t>
      </w:r>
      <w:proofErr w:type="spellEnd"/>
      <w:r w:rsidRPr="007E5B1E">
        <w:rPr>
          <w:rFonts w:ascii="Verdana" w:hAnsi="Verdana"/>
          <w:sz w:val="24"/>
          <w:szCs w:val="24"/>
        </w:rPr>
        <w:t xml:space="preserve"> informo</w:t>
      </w:r>
      <w:r w:rsidR="0022559E">
        <w:rPr>
          <w:rFonts w:ascii="Verdana" w:hAnsi="Verdana"/>
          <w:sz w:val="24"/>
          <w:szCs w:val="24"/>
        </w:rPr>
        <w:t xml:space="preserve">u sobre o Programa Cesta Verde: </w:t>
      </w:r>
      <w:r w:rsidRPr="007E5B1E">
        <w:rPr>
          <w:rFonts w:ascii="Verdana" w:hAnsi="Verdana"/>
          <w:sz w:val="24"/>
          <w:szCs w:val="24"/>
        </w:rPr>
        <w:t>quem lançará o Edital será a Secretaria Estadual de Educação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como apoio terá a Secretaria Estadual de Agricultura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Abastecimento. A ação consi</w:t>
      </w:r>
      <w:r w:rsidR="0022559E">
        <w:rPr>
          <w:rFonts w:ascii="Verdana" w:hAnsi="Verdana"/>
          <w:sz w:val="24"/>
          <w:szCs w:val="24"/>
        </w:rPr>
        <w:t xml:space="preserve">ste em compra dos alimentos dos </w:t>
      </w:r>
      <w:r w:rsidRPr="007E5B1E">
        <w:rPr>
          <w:rFonts w:ascii="Verdana" w:hAnsi="Verdana"/>
          <w:sz w:val="24"/>
          <w:szCs w:val="24"/>
        </w:rPr>
        <w:t>agricultores, montagem das cestas e distribuição para as famílias dos estudantes da rede estadual. O Edital ainda não saiu.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Informações preliminares </w:t>
      </w:r>
      <w:r w:rsidR="0022559E">
        <w:rPr>
          <w:rFonts w:ascii="Verdana" w:hAnsi="Verdana"/>
          <w:sz w:val="24"/>
          <w:szCs w:val="24"/>
        </w:rPr>
        <w:t xml:space="preserve">apontavam que as compras seriam </w:t>
      </w:r>
      <w:r w:rsidRPr="007E5B1E">
        <w:rPr>
          <w:rFonts w:ascii="Verdana" w:hAnsi="Verdana"/>
          <w:sz w:val="24"/>
          <w:szCs w:val="24"/>
        </w:rPr>
        <w:t>por meio de cooperativa</w:t>
      </w:r>
      <w:r w:rsidR="0022559E">
        <w:rPr>
          <w:rFonts w:ascii="Verdana" w:hAnsi="Verdana"/>
          <w:sz w:val="24"/>
          <w:szCs w:val="24"/>
        </w:rPr>
        <w:t xml:space="preserve">s e as mesmas deveriam ter </w:t>
      </w:r>
      <w:proofErr w:type="spellStart"/>
      <w:r w:rsidR="0022559E">
        <w:rPr>
          <w:rFonts w:ascii="Verdana" w:hAnsi="Verdana"/>
          <w:sz w:val="24"/>
          <w:szCs w:val="24"/>
        </w:rPr>
        <w:t>DAPs</w:t>
      </w:r>
      <w:proofErr w:type="spellEnd"/>
      <w:r w:rsidR="0022559E">
        <w:rPr>
          <w:rFonts w:ascii="Verdana" w:hAnsi="Verdana"/>
          <w:sz w:val="24"/>
          <w:szCs w:val="24"/>
        </w:rPr>
        <w:t xml:space="preserve"> </w:t>
      </w:r>
      <w:r w:rsidRPr="007E5B1E">
        <w:rPr>
          <w:rFonts w:ascii="Verdana" w:hAnsi="Verdana"/>
          <w:sz w:val="24"/>
          <w:szCs w:val="24"/>
        </w:rPr>
        <w:t xml:space="preserve">ativas, CNPJ rural e NF de bloco ou eletrônico. </w:t>
      </w:r>
      <w:r w:rsidR="0022559E">
        <w:rPr>
          <w:rFonts w:ascii="Verdana" w:hAnsi="Verdana"/>
          <w:sz w:val="24"/>
          <w:szCs w:val="24"/>
        </w:rPr>
        <w:t xml:space="preserve">No 1º momento </w:t>
      </w:r>
      <w:r w:rsidRPr="007E5B1E">
        <w:rPr>
          <w:rFonts w:ascii="Verdana" w:hAnsi="Verdana"/>
          <w:sz w:val="24"/>
          <w:szCs w:val="24"/>
        </w:rPr>
        <w:t>não há inclusão de Associação e Pessoa Física, no entanto a</w:t>
      </w:r>
      <w:r w:rsidR="0022559E">
        <w:rPr>
          <w:rFonts w:ascii="Verdana" w:hAnsi="Verdana"/>
          <w:sz w:val="24"/>
          <w:szCs w:val="24"/>
        </w:rPr>
        <w:t xml:space="preserve"> </w:t>
      </w:r>
      <w:r w:rsidRPr="007E5B1E">
        <w:rPr>
          <w:rFonts w:ascii="Verdana" w:hAnsi="Verdana"/>
          <w:sz w:val="24"/>
          <w:szCs w:val="24"/>
        </w:rPr>
        <w:t xml:space="preserve">SAA está fazendo </w:t>
      </w:r>
      <w:r w:rsidRPr="007E5B1E">
        <w:rPr>
          <w:rFonts w:ascii="Verdana" w:hAnsi="Verdana"/>
          <w:sz w:val="24"/>
          <w:szCs w:val="24"/>
        </w:rPr>
        <w:lastRenderedPageBreak/>
        <w:t>levantam</w:t>
      </w:r>
      <w:r w:rsidR="0022559E">
        <w:rPr>
          <w:rFonts w:ascii="Verdana" w:hAnsi="Verdana"/>
          <w:sz w:val="24"/>
          <w:szCs w:val="24"/>
        </w:rPr>
        <w:t xml:space="preserve">ento dessas últimas categorias, </w:t>
      </w:r>
      <w:r w:rsidRPr="007E5B1E">
        <w:rPr>
          <w:rFonts w:ascii="Verdana" w:hAnsi="Verdana"/>
          <w:sz w:val="24"/>
          <w:szCs w:val="24"/>
        </w:rPr>
        <w:t>caso não se tenha coopera</w:t>
      </w:r>
      <w:r w:rsidR="0022559E">
        <w:rPr>
          <w:rFonts w:ascii="Verdana" w:hAnsi="Verdana"/>
          <w:sz w:val="24"/>
          <w:szCs w:val="24"/>
        </w:rPr>
        <w:t xml:space="preserve">tiva suficiente para entregar o </w:t>
      </w:r>
      <w:r w:rsidRPr="007E5B1E">
        <w:rPr>
          <w:rFonts w:ascii="Verdana" w:hAnsi="Verdana"/>
          <w:sz w:val="24"/>
          <w:szCs w:val="24"/>
        </w:rPr>
        <w:t>material. A logística será po</w:t>
      </w:r>
      <w:r w:rsidR="0022559E">
        <w:rPr>
          <w:rFonts w:ascii="Verdana" w:hAnsi="Verdana"/>
          <w:sz w:val="24"/>
          <w:szCs w:val="24"/>
        </w:rPr>
        <w:t xml:space="preserve">r conta do produtor, assim como </w:t>
      </w:r>
      <w:r w:rsidRPr="007E5B1E">
        <w:rPr>
          <w:rFonts w:ascii="Verdana" w:hAnsi="Verdana"/>
          <w:sz w:val="24"/>
          <w:szCs w:val="24"/>
        </w:rPr>
        <w:t>é o PNAE atual. O Pagament</w:t>
      </w:r>
      <w:r w:rsidR="0022559E">
        <w:rPr>
          <w:rFonts w:ascii="Verdana" w:hAnsi="Verdana"/>
          <w:sz w:val="24"/>
          <w:szCs w:val="24"/>
        </w:rPr>
        <w:t xml:space="preserve">o será via depósito na conta da </w:t>
      </w:r>
      <w:r w:rsidRPr="007E5B1E">
        <w:rPr>
          <w:rFonts w:ascii="Verdana" w:hAnsi="Verdana"/>
          <w:sz w:val="24"/>
          <w:szCs w:val="24"/>
        </w:rPr>
        <w:t xml:space="preserve">cooperativa. Quem for </w:t>
      </w:r>
      <w:r w:rsidR="0022559E">
        <w:rPr>
          <w:rFonts w:ascii="Verdana" w:hAnsi="Verdana"/>
          <w:sz w:val="24"/>
          <w:szCs w:val="24"/>
        </w:rPr>
        <w:t xml:space="preserve">entregar deverá ter cadastro no </w:t>
      </w:r>
      <w:r w:rsidRPr="007E5B1E">
        <w:rPr>
          <w:rFonts w:ascii="Verdana" w:hAnsi="Verdana"/>
          <w:sz w:val="24"/>
          <w:szCs w:val="24"/>
        </w:rPr>
        <w:t>CAUFESP – Cadastro Unif</w:t>
      </w:r>
      <w:r w:rsidR="0022559E">
        <w:rPr>
          <w:rFonts w:ascii="Verdana" w:hAnsi="Verdana"/>
          <w:sz w:val="24"/>
          <w:szCs w:val="24"/>
        </w:rPr>
        <w:t xml:space="preserve">icado de Fornecedores do Estado </w:t>
      </w:r>
      <w:r w:rsidRPr="007E5B1E">
        <w:rPr>
          <w:rFonts w:ascii="Verdana" w:hAnsi="Verdana"/>
          <w:sz w:val="24"/>
          <w:szCs w:val="24"/>
        </w:rPr>
        <w:t>de São Paulo. Se tiver dúvida encaminhar pergunta por e-mail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e </w:t>
      </w:r>
      <w:proofErr w:type="spellStart"/>
      <w:r w:rsidRPr="007E5B1E">
        <w:rPr>
          <w:rFonts w:ascii="Verdana" w:hAnsi="Verdana"/>
          <w:sz w:val="24"/>
          <w:szCs w:val="24"/>
        </w:rPr>
        <w:t>whatsapp</w:t>
      </w:r>
      <w:proofErr w:type="spellEnd"/>
      <w:r w:rsidRPr="007E5B1E">
        <w:rPr>
          <w:rFonts w:ascii="Verdana" w:hAnsi="Verdana"/>
          <w:sz w:val="24"/>
          <w:szCs w:val="24"/>
        </w:rPr>
        <w:t xml:space="preserve">.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disponibilizou</w:t>
      </w:r>
      <w:r w:rsidR="0022559E">
        <w:rPr>
          <w:rFonts w:ascii="Verdana" w:hAnsi="Verdana"/>
          <w:sz w:val="24"/>
          <w:szCs w:val="24"/>
        </w:rPr>
        <w:t xml:space="preserve"> seus dados de contato </w:t>
      </w:r>
      <w:r w:rsidRPr="007E5B1E">
        <w:rPr>
          <w:rFonts w:ascii="Verdana" w:hAnsi="Verdana"/>
          <w:sz w:val="24"/>
          <w:szCs w:val="24"/>
        </w:rPr>
        <w:t>para receber as dúvidas relacionadas ao cadastro. Lúcia comentou que ao falar com o Lu</w:t>
      </w:r>
      <w:r w:rsidR="0022559E">
        <w:rPr>
          <w:rFonts w:ascii="Verdana" w:hAnsi="Verdana"/>
          <w:sz w:val="24"/>
          <w:szCs w:val="24"/>
        </w:rPr>
        <w:t xml:space="preserve">ciano da </w:t>
      </w:r>
      <w:proofErr w:type="spellStart"/>
      <w:r w:rsidR="0022559E">
        <w:rPr>
          <w:rFonts w:ascii="Verdana" w:hAnsi="Verdana"/>
          <w:sz w:val="24"/>
          <w:szCs w:val="24"/>
        </w:rPr>
        <w:t>Aprupar</w:t>
      </w:r>
      <w:proofErr w:type="spellEnd"/>
      <w:r w:rsidR="0022559E">
        <w:rPr>
          <w:rFonts w:ascii="Verdana" w:hAnsi="Verdana"/>
          <w:sz w:val="24"/>
          <w:szCs w:val="24"/>
        </w:rPr>
        <w:t xml:space="preserve">, foi informada </w:t>
      </w:r>
      <w:r w:rsidRPr="007E5B1E">
        <w:rPr>
          <w:rFonts w:ascii="Verdana" w:hAnsi="Verdana"/>
          <w:sz w:val="24"/>
          <w:szCs w:val="24"/>
        </w:rPr>
        <w:t>de que há sobra de prod</w:t>
      </w:r>
      <w:r w:rsidR="0022559E">
        <w:rPr>
          <w:rFonts w:ascii="Verdana" w:hAnsi="Verdana"/>
          <w:sz w:val="24"/>
          <w:szCs w:val="24"/>
        </w:rPr>
        <w:t xml:space="preserve">ução em unidades de produção de </w:t>
      </w:r>
      <w:r w:rsidRPr="007E5B1E">
        <w:rPr>
          <w:rFonts w:ascii="Verdana" w:hAnsi="Verdana"/>
          <w:sz w:val="24"/>
          <w:szCs w:val="24"/>
        </w:rPr>
        <w:t>maior porte e de produtores de convencionais na zona sul.</w:t>
      </w:r>
    </w:p>
    <w:p w:rsidR="008E3BF6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Informe do Mathews – Sistema </w:t>
      </w:r>
      <w:proofErr w:type="spellStart"/>
      <w:r w:rsidRPr="007E5B1E">
        <w:rPr>
          <w:rFonts w:ascii="Verdana" w:hAnsi="Verdana"/>
          <w:sz w:val="24"/>
          <w:szCs w:val="24"/>
        </w:rPr>
        <w:t>Sisrural</w:t>
      </w:r>
      <w:proofErr w:type="spellEnd"/>
      <w:r w:rsidRPr="007E5B1E">
        <w:rPr>
          <w:rFonts w:ascii="Verdana" w:hAnsi="Verdana"/>
          <w:sz w:val="24"/>
          <w:szCs w:val="24"/>
        </w:rPr>
        <w:t xml:space="preserve"> com previsão de lançamento para Junho/20.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Paulo Cesar da SAA t</w:t>
      </w:r>
      <w:r w:rsidR="0022559E">
        <w:rPr>
          <w:rFonts w:ascii="Verdana" w:hAnsi="Verdana"/>
          <w:sz w:val="24"/>
          <w:szCs w:val="24"/>
        </w:rPr>
        <w:t xml:space="preserve">rouxe a pauta do Marco Legal, e </w:t>
      </w:r>
      <w:r w:rsidRPr="007E5B1E">
        <w:rPr>
          <w:rFonts w:ascii="Verdana" w:hAnsi="Verdana"/>
          <w:sz w:val="24"/>
          <w:szCs w:val="24"/>
        </w:rPr>
        <w:t>comentou que a área do Jar</w:t>
      </w:r>
      <w:r w:rsidR="0022559E">
        <w:rPr>
          <w:rFonts w:ascii="Verdana" w:hAnsi="Verdana"/>
          <w:sz w:val="24"/>
          <w:szCs w:val="24"/>
        </w:rPr>
        <w:t xml:space="preserve">dim Damasceno, pelo PDE, é área </w:t>
      </w:r>
      <w:r w:rsidRPr="007E5B1E">
        <w:rPr>
          <w:rFonts w:ascii="Verdana" w:hAnsi="Verdana"/>
          <w:sz w:val="24"/>
          <w:szCs w:val="24"/>
        </w:rPr>
        <w:t>rural, e, desta forma, não há necessidade de solicitar licenciamento para produção ru</w:t>
      </w:r>
      <w:r w:rsidR="0022559E">
        <w:rPr>
          <w:rFonts w:ascii="Verdana" w:hAnsi="Verdana"/>
          <w:sz w:val="24"/>
          <w:szCs w:val="24"/>
        </w:rPr>
        <w:t xml:space="preserve">ral. Levantou a questão de como </w:t>
      </w:r>
      <w:r w:rsidRPr="007E5B1E">
        <w:rPr>
          <w:rFonts w:ascii="Verdana" w:hAnsi="Verdana"/>
          <w:sz w:val="24"/>
          <w:szCs w:val="24"/>
        </w:rPr>
        <w:t>ajudar os agricultores a ren</w:t>
      </w:r>
      <w:r w:rsidR="0022559E">
        <w:rPr>
          <w:rFonts w:ascii="Verdana" w:hAnsi="Verdana"/>
          <w:sz w:val="24"/>
          <w:szCs w:val="24"/>
        </w:rPr>
        <w:t xml:space="preserve">ovar suas </w:t>
      </w:r>
      <w:proofErr w:type="spellStart"/>
      <w:r w:rsidR="0022559E">
        <w:rPr>
          <w:rFonts w:ascii="Verdana" w:hAnsi="Verdana"/>
          <w:sz w:val="24"/>
          <w:szCs w:val="24"/>
        </w:rPr>
        <w:t>DAPs</w:t>
      </w:r>
      <w:proofErr w:type="spellEnd"/>
      <w:r w:rsidR="0022559E">
        <w:rPr>
          <w:rFonts w:ascii="Verdana" w:hAnsi="Verdana"/>
          <w:sz w:val="24"/>
          <w:szCs w:val="24"/>
        </w:rPr>
        <w:t xml:space="preserve">, e obter o CAR e </w:t>
      </w:r>
      <w:r w:rsidRPr="007E5B1E">
        <w:rPr>
          <w:rFonts w:ascii="Verdana" w:hAnsi="Verdana"/>
          <w:sz w:val="24"/>
          <w:szCs w:val="24"/>
        </w:rPr>
        <w:t>o PRA – Regularização A</w:t>
      </w:r>
      <w:r w:rsidR="0022559E">
        <w:rPr>
          <w:rFonts w:ascii="Verdana" w:hAnsi="Verdana"/>
          <w:sz w:val="24"/>
          <w:szCs w:val="24"/>
        </w:rPr>
        <w:t xml:space="preserve">mbiental. Indagou como o CMDRSS </w:t>
      </w:r>
      <w:r w:rsidRPr="007E5B1E">
        <w:rPr>
          <w:rFonts w:ascii="Verdana" w:hAnsi="Verdana"/>
          <w:sz w:val="24"/>
          <w:szCs w:val="24"/>
        </w:rPr>
        <w:t>poderá ajudar os agricultor</w:t>
      </w:r>
      <w:r w:rsidR="0022559E">
        <w:rPr>
          <w:rFonts w:ascii="Verdana" w:hAnsi="Verdana"/>
          <w:sz w:val="24"/>
          <w:szCs w:val="24"/>
        </w:rPr>
        <w:t xml:space="preserve">es a renovar e se regularizarem </w:t>
      </w:r>
      <w:r w:rsidRPr="007E5B1E">
        <w:rPr>
          <w:rFonts w:ascii="Verdana" w:hAnsi="Verdana"/>
          <w:sz w:val="24"/>
          <w:szCs w:val="24"/>
        </w:rPr>
        <w:t>para acessar as políticas pública</w:t>
      </w:r>
      <w:r w:rsidR="0022559E">
        <w:rPr>
          <w:rFonts w:ascii="Verdana" w:hAnsi="Verdana"/>
          <w:sz w:val="24"/>
          <w:szCs w:val="24"/>
        </w:rPr>
        <w:t xml:space="preserve">s? Paulo Cesar relatou que </w:t>
      </w:r>
      <w:r w:rsidRPr="007E5B1E">
        <w:rPr>
          <w:rFonts w:ascii="Verdana" w:hAnsi="Verdana"/>
          <w:sz w:val="24"/>
          <w:szCs w:val="24"/>
        </w:rPr>
        <w:t>na Zona Norte há mais de 50 agricultores e se fosse feito um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trabalho de busca nas periferias dessas áreas esse número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poderia chegar a mais de 100. Sugeriu encaminhar para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Amlurb</w:t>
      </w:r>
      <w:proofErr w:type="spellEnd"/>
      <w:r w:rsidRPr="007E5B1E">
        <w:rPr>
          <w:rFonts w:ascii="Verdana" w:hAnsi="Verdana"/>
          <w:sz w:val="24"/>
          <w:szCs w:val="24"/>
        </w:rPr>
        <w:t xml:space="preserve"> a questão sobre o lixo acumulado do Jardim Damasceno e comunicar para a Subpr</w:t>
      </w:r>
      <w:r w:rsidR="0022559E">
        <w:rPr>
          <w:rFonts w:ascii="Verdana" w:hAnsi="Verdana"/>
          <w:sz w:val="24"/>
          <w:szCs w:val="24"/>
        </w:rPr>
        <w:t xml:space="preserve">efeitura que a área, sendo zona </w:t>
      </w:r>
      <w:r w:rsidRPr="007E5B1E">
        <w:rPr>
          <w:rFonts w:ascii="Verdana" w:hAnsi="Verdana"/>
          <w:sz w:val="24"/>
          <w:szCs w:val="24"/>
        </w:rPr>
        <w:t xml:space="preserve">rural, não tem necessidade </w:t>
      </w:r>
      <w:r w:rsidR="0022559E">
        <w:rPr>
          <w:rFonts w:ascii="Verdana" w:hAnsi="Verdana"/>
          <w:sz w:val="24"/>
          <w:szCs w:val="24"/>
        </w:rPr>
        <w:t xml:space="preserve">de licenciamento e que sim há a </w:t>
      </w:r>
      <w:r w:rsidRPr="007E5B1E">
        <w:rPr>
          <w:rFonts w:ascii="Verdana" w:hAnsi="Verdana"/>
          <w:sz w:val="24"/>
          <w:szCs w:val="24"/>
        </w:rPr>
        <w:t>necessidade de cursos de boas práticas.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Patrícia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relatou que</w:t>
      </w:r>
      <w:r w:rsidR="0022559E">
        <w:rPr>
          <w:rFonts w:ascii="Verdana" w:hAnsi="Verdana"/>
          <w:sz w:val="24"/>
          <w:szCs w:val="24"/>
        </w:rPr>
        <w:t xml:space="preserve"> a área é zona rural porém toda </w:t>
      </w:r>
      <w:r w:rsidRPr="007E5B1E">
        <w:rPr>
          <w:rFonts w:ascii="Verdana" w:hAnsi="Verdana"/>
          <w:sz w:val="24"/>
          <w:szCs w:val="24"/>
        </w:rPr>
        <w:t>atividade no munícipio exige licença d</w:t>
      </w:r>
      <w:r w:rsidR="0022559E">
        <w:rPr>
          <w:rFonts w:ascii="Verdana" w:hAnsi="Verdana"/>
          <w:sz w:val="24"/>
          <w:szCs w:val="24"/>
        </w:rPr>
        <w:t xml:space="preserve">e funcionamento (Lei </w:t>
      </w:r>
      <w:r w:rsidRPr="007E5B1E">
        <w:rPr>
          <w:rFonts w:ascii="Verdana" w:hAnsi="Verdana"/>
          <w:sz w:val="24"/>
          <w:szCs w:val="24"/>
        </w:rPr>
        <w:t>do Zoneamento), e que p</w:t>
      </w:r>
      <w:r w:rsidR="0022559E">
        <w:rPr>
          <w:rFonts w:ascii="Verdana" w:hAnsi="Verdana"/>
          <w:sz w:val="24"/>
          <w:szCs w:val="24"/>
        </w:rPr>
        <w:t xml:space="preserve">or um erro, a produção agrícola </w:t>
      </w:r>
      <w:r w:rsidRPr="007E5B1E">
        <w:rPr>
          <w:rFonts w:ascii="Verdana" w:hAnsi="Verdana"/>
          <w:sz w:val="24"/>
          <w:szCs w:val="24"/>
        </w:rPr>
        <w:t>também foi inserida nessa obr</w:t>
      </w:r>
      <w:r w:rsidR="0022559E">
        <w:rPr>
          <w:rFonts w:ascii="Verdana" w:hAnsi="Verdana"/>
          <w:sz w:val="24"/>
          <w:szCs w:val="24"/>
        </w:rPr>
        <w:t xml:space="preserve">igação. Esse assunto foi levado </w:t>
      </w:r>
      <w:r w:rsidRPr="007E5B1E">
        <w:rPr>
          <w:rFonts w:ascii="Verdana" w:hAnsi="Verdana"/>
          <w:sz w:val="24"/>
          <w:szCs w:val="24"/>
        </w:rPr>
        <w:t>ao Secretário da SMDU par</w:t>
      </w:r>
      <w:r w:rsidR="0022559E">
        <w:rPr>
          <w:rFonts w:ascii="Verdana" w:hAnsi="Verdana"/>
          <w:sz w:val="24"/>
          <w:szCs w:val="24"/>
        </w:rPr>
        <w:t xml:space="preserve">a formulação de um novo decreto </w:t>
      </w:r>
      <w:r w:rsidRPr="007E5B1E">
        <w:rPr>
          <w:rFonts w:ascii="Verdana" w:hAnsi="Verdana"/>
          <w:sz w:val="24"/>
          <w:szCs w:val="24"/>
        </w:rPr>
        <w:t xml:space="preserve">retirando a Agricultura dessa </w:t>
      </w:r>
      <w:r w:rsidR="0022559E">
        <w:rPr>
          <w:rFonts w:ascii="Verdana" w:hAnsi="Verdana"/>
          <w:sz w:val="24"/>
          <w:szCs w:val="24"/>
        </w:rPr>
        <w:t xml:space="preserve">exigência e na sequencia veio a </w:t>
      </w:r>
      <w:r w:rsidRPr="007E5B1E">
        <w:rPr>
          <w:rFonts w:ascii="Verdana" w:hAnsi="Verdana"/>
          <w:sz w:val="24"/>
          <w:szCs w:val="24"/>
        </w:rPr>
        <w:t>discussão de mudança do PD</w:t>
      </w:r>
      <w:r w:rsidR="0022559E">
        <w:rPr>
          <w:rFonts w:ascii="Verdana" w:hAnsi="Verdana"/>
          <w:sz w:val="24"/>
          <w:szCs w:val="24"/>
        </w:rPr>
        <w:t xml:space="preserve">E e da Lei de Zoneamento e essa </w:t>
      </w:r>
      <w:r w:rsidRPr="007E5B1E">
        <w:rPr>
          <w:rFonts w:ascii="Verdana" w:hAnsi="Verdana"/>
          <w:sz w:val="24"/>
          <w:szCs w:val="24"/>
        </w:rPr>
        <w:t xml:space="preserve">temática estava incluída no </w:t>
      </w:r>
      <w:r w:rsidR="0022559E">
        <w:rPr>
          <w:rFonts w:ascii="Verdana" w:hAnsi="Verdana"/>
          <w:sz w:val="24"/>
          <w:szCs w:val="24"/>
        </w:rPr>
        <w:t xml:space="preserve">projeto que acabou não indo pra </w:t>
      </w:r>
      <w:r w:rsidRPr="007E5B1E">
        <w:rPr>
          <w:rFonts w:ascii="Verdana" w:hAnsi="Verdana"/>
          <w:sz w:val="24"/>
          <w:szCs w:val="24"/>
        </w:rPr>
        <w:t>CMSP. Ainda informou que,</w:t>
      </w:r>
      <w:r w:rsidR="0022559E">
        <w:rPr>
          <w:rFonts w:ascii="Verdana" w:hAnsi="Verdana"/>
          <w:sz w:val="24"/>
          <w:szCs w:val="24"/>
        </w:rPr>
        <w:t xml:space="preserve"> em um determinado Processo SEI </w:t>
      </w:r>
      <w:r w:rsidRPr="007E5B1E">
        <w:rPr>
          <w:rFonts w:ascii="Verdana" w:hAnsi="Verdana"/>
          <w:sz w:val="24"/>
          <w:szCs w:val="24"/>
        </w:rPr>
        <w:t>o próprio fiscal da Subprefei</w:t>
      </w:r>
      <w:r w:rsidR="0022559E">
        <w:rPr>
          <w:rFonts w:ascii="Verdana" w:hAnsi="Verdana"/>
          <w:sz w:val="24"/>
          <w:szCs w:val="24"/>
        </w:rPr>
        <w:t xml:space="preserve">tura fez um parecer consistente </w:t>
      </w:r>
      <w:r w:rsidRPr="007E5B1E">
        <w:rPr>
          <w:rFonts w:ascii="Verdana" w:hAnsi="Verdana"/>
          <w:sz w:val="24"/>
          <w:szCs w:val="24"/>
        </w:rPr>
        <w:t>que entendia que as áreas r</w:t>
      </w:r>
      <w:r w:rsidR="0022559E">
        <w:rPr>
          <w:rFonts w:ascii="Verdana" w:hAnsi="Verdana"/>
          <w:sz w:val="24"/>
          <w:szCs w:val="24"/>
        </w:rPr>
        <w:t xml:space="preserve">urais não precisavam de licença </w:t>
      </w:r>
      <w:r w:rsidRPr="007E5B1E">
        <w:rPr>
          <w:rFonts w:ascii="Verdana" w:hAnsi="Verdana"/>
          <w:sz w:val="24"/>
          <w:szCs w:val="24"/>
        </w:rPr>
        <w:t xml:space="preserve">e sugeriu mandar para </w:t>
      </w:r>
      <w:r w:rsidR="0022559E">
        <w:rPr>
          <w:rFonts w:ascii="Verdana" w:hAnsi="Verdana"/>
          <w:sz w:val="24"/>
          <w:szCs w:val="24"/>
        </w:rPr>
        <w:t xml:space="preserve">a SMDU, porém esse processo não </w:t>
      </w:r>
      <w:r w:rsidRPr="007E5B1E">
        <w:rPr>
          <w:rFonts w:ascii="Verdana" w:hAnsi="Verdana"/>
          <w:sz w:val="24"/>
          <w:szCs w:val="24"/>
        </w:rPr>
        <w:t xml:space="preserve">chegou à referida secretaria, </w:t>
      </w:r>
      <w:r w:rsidR="0022559E">
        <w:rPr>
          <w:rFonts w:ascii="Verdana" w:hAnsi="Verdana"/>
          <w:sz w:val="24"/>
          <w:szCs w:val="24"/>
        </w:rPr>
        <w:t xml:space="preserve">mas foi para a Supervisão Geral </w:t>
      </w:r>
      <w:r w:rsidRPr="007E5B1E">
        <w:rPr>
          <w:rFonts w:ascii="Verdana" w:hAnsi="Verdana"/>
          <w:sz w:val="24"/>
          <w:szCs w:val="24"/>
        </w:rPr>
        <w:t>de Uso e Ocupação de Sol</w:t>
      </w:r>
      <w:r w:rsidR="0022559E">
        <w:rPr>
          <w:rFonts w:ascii="Verdana" w:hAnsi="Verdana"/>
          <w:sz w:val="24"/>
          <w:szCs w:val="24"/>
        </w:rPr>
        <w:t xml:space="preserve">o, no Gabinete da Secretaria de </w:t>
      </w:r>
      <w:r w:rsidRPr="007E5B1E">
        <w:rPr>
          <w:rFonts w:ascii="Verdana" w:hAnsi="Verdana"/>
          <w:sz w:val="24"/>
          <w:szCs w:val="24"/>
        </w:rPr>
        <w:t>Subprefeituras. O SEI foi acessado e existe u</w:t>
      </w:r>
      <w:r w:rsidR="0022559E">
        <w:rPr>
          <w:rFonts w:ascii="Verdana" w:hAnsi="Verdana"/>
          <w:sz w:val="24"/>
          <w:szCs w:val="24"/>
        </w:rPr>
        <w:t xml:space="preserve">ma cota que está </w:t>
      </w:r>
      <w:r w:rsidRPr="007E5B1E">
        <w:rPr>
          <w:rFonts w:ascii="Verdana" w:hAnsi="Verdana"/>
          <w:sz w:val="24"/>
          <w:szCs w:val="24"/>
        </w:rPr>
        <w:t>sigilosa. Haveria a necessidade</w:t>
      </w:r>
      <w:r w:rsidR="0022559E">
        <w:rPr>
          <w:rFonts w:ascii="Verdana" w:hAnsi="Verdana"/>
          <w:sz w:val="24"/>
          <w:szCs w:val="24"/>
        </w:rPr>
        <w:t xml:space="preserve"> de resgatar esse processo, mas </w:t>
      </w:r>
      <w:r w:rsidRPr="007E5B1E">
        <w:rPr>
          <w:rFonts w:ascii="Verdana" w:hAnsi="Verdana"/>
          <w:sz w:val="24"/>
          <w:szCs w:val="24"/>
        </w:rPr>
        <w:t>o CMDRSS teria que se artic</w:t>
      </w:r>
      <w:r w:rsidR="0022559E">
        <w:rPr>
          <w:rFonts w:ascii="Verdana" w:hAnsi="Verdana"/>
          <w:sz w:val="24"/>
          <w:szCs w:val="24"/>
        </w:rPr>
        <w:t xml:space="preserve">ular para resolver. Com relação </w:t>
      </w:r>
      <w:r w:rsidRPr="007E5B1E">
        <w:rPr>
          <w:rFonts w:ascii="Verdana" w:hAnsi="Verdana"/>
          <w:sz w:val="24"/>
          <w:szCs w:val="24"/>
        </w:rPr>
        <w:t>ao CAR, os agricultores pr</w:t>
      </w:r>
      <w:r w:rsidR="0022559E">
        <w:rPr>
          <w:rFonts w:ascii="Verdana" w:hAnsi="Verdana"/>
          <w:sz w:val="24"/>
          <w:szCs w:val="24"/>
        </w:rPr>
        <w:t xml:space="preserve">ecisam obtê-lo e pensar em como </w:t>
      </w:r>
      <w:r w:rsidRPr="007E5B1E">
        <w:rPr>
          <w:rFonts w:ascii="Verdana" w:hAnsi="Verdana"/>
          <w:sz w:val="24"/>
          <w:szCs w:val="24"/>
        </w:rPr>
        <w:t xml:space="preserve">assisti-los. Maria Lucia, Patrícia, Janaína e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 ficaram </w:t>
      </w:r>
      <w:r w:rsidR="0022559E">
        <w:rPr>
          <w:rFonts w:ascii="Verdana" w:hAnsi="Verdana"/>
          <w:sz w:val="24"/>
          <w:szCs w:val="24"/>
        </w:rPr>
        <w:t xml:space="preserve">de </w:t>
      </w:r>
      <w:r w:rsidRPr="007E5B1E">
        <w:rPr>
          <w:rFonts w:ascii="Verdana" w:hAnsi="Verdana"/>
          <w:sz w:val="24"/>
          <w:szCs w:val="24"/>
        </w:rPr>
        <w:t>resgatar esse Processo e</w:t>
      </w:r>
      <w:r w:rsidR="0022559E">
        <w:rPr>
          <w:rFonts w:ascii="Verdana" w:hAnsi="Verdana"/>
          <w:sz w:val="24"/>
          <w:szCs w:val="24"/>
        </w:rPr>
        <w:t xml:space="preserve"> dar tratativa ao assunto. Como </w:t>
      </w:r>
      <w:r w:rsidRPr="007E5B1E">
        <w:rPr>
          <w:rFonts w:ascii="Verdana" w:hAnsi="Verdana"/>
          <w:sz w:val="24"/>
          <w:szCs w:val="24"/>
        </w:rPr>
        <w:t>encaminhamento, criação de uma moção para a questão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lixo do Jardim Damasceno; ficaram de se reunir Maria Lúcia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Luís Henrique para redigir essa moção. Maria Lúcia adicionou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a importância da capacitação dos conselheiros para que todos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tenham repertório para entender as discussões e intervir.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Luccas</w:t>
      </w:r>
      <w:proofErr w:type="spellEnd"/>
      <w:r w:rsidRPr="007E5B1E">
        <w:rPr>
          <w:rFonts w:ascii="Verdana" w:hAnsi="Verdana"/>
          <w:sz w:val="24"/>
          <w:szCs w:val="24"/>
        </w:rPr>
        <w:t xml:space="preserve"> trouxe a questão das reuniões online e a preocupação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dos conselheiros e agricultores que moram em regiões mais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afastadas acessarem as reuniões e trouxe a sugestão de um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questionário para entender sobre a realidade e dificuldade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acesso à internet e definir uma maneira de continuar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estreitando as relações por meio do conselho. Ficou de compartilhar o questionário com o CMDRSS. André comentou sobe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 site do CMDRSS e se dispôs a escrever um texto sobre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conselho e solicitou a publicação do logotipo que foi criado.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Solicitou para a Cristina que enviasse o logotipo por e-mail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os membros. Mathews comentou que na plataforma SP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+ Rural também poderá haver um espaço para divulgação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 CMDRSS.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Expirado o horário da reunião os trabalhos foram finalizados.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5B1E">
        <w:rPr>
          <w:rFonts w:ascii="Verdana" w:hAnsi="Verdana"/>
          <w:b/>
          <w:sz w:val="24"/>
          <w:szCs w:val="24"/>
        </w:rPr>
        <w:t>Data: 25/06/2020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5B1E">
        <w:rPr>
          <w:rFonts w:ascii="Verdana" w:hAnsi="Verdana"/>
          <w:b/>
          <w:sz w:val="24"/>
          <w:szCs w:val="24"/>
        </w:rPr>
        <w:t>Horário: 10:00 horas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5B1E">
        <w:rPr>
          <w:rFonts w:ascii="Verdana" w:hAnsi="Verdana"/>
          <w:b/>
          <w:sz w:val="24"/>
          <w:szCs w:val="24"/>
        </w:rPr>
        <w:t xml:space="preserve">Plataforma: Google </w:t>
      </w:r>
      <w:proofErr w:type="spellStart"/>
      <w:r w:rsidRPr="007E5B1E">
        <w:rPr>
          <w:rFonts w:ascii="Verdana" w:hAnsi="Verdana"/>
          <w:b/>
          <w:sz w:val="24"/>
          <w:szCs w:val="24"/>
        </w:rPr>
        <w:t>Meet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Participantes: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André </w:t>
      </w:r>
      <w:proofErr w:type="spellStart"/>
      <w:r w:rsidRPr="007E5B1E">
        <w:rPr>
          <w:rFonts w:ascii="Verdana" w:hAnsi="Verdana"/>
          <w:sz w:val="24"/>
          <w:szCs w:val="24"/>
        </w:rPr>
        <w:t>Ruoppolo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Biazoti</w:t>
      </w:r>
      <w:proofErr w:type="spellEnd"/>
      <w:r w:rsidRPr="007E5B1E">
        <w:rPr>
          <w:rFonts w:ascii="Verdana" w:hAnsi="Verdana"/>
          <w:sz w:val="24"/>
          <w:szCs w:val="24"/>
        </w:rPr>
        <w:t xml:space="preserve"> (Instituto </w:t>
      </w:r>
      <w:proofErr w:type="spellStart"/>
      <w:r w:rsidRPr="007E5B1E">
        <w:rPr>
          <w:rFonts w:ascii="Verdana" w:hAnsi="Verdana"/>
          <w:sz w:val="24"/>
          <w:szCs w:val="24"/>
        </w:rPr>
        <w:t>Kairós</w:t>
      </w:r>
      <w:proofErr w:type="spellEnd"/>
      <w:r w:rsidRPr="007E5B1E">
        <w:rPr>
          <w:rFonts w:ascii="Verdana" w:hAnsi="Verdana"/>
          <w:sz w:val="24"/>
          <w:szCs w:val="24"/>
        </w:rPr>
        <w:t xml:space="preserve">); Araci </w:t>
      </w:r>
      <w:proofErr w:type="spellStart"/>
      <w:r w:rsidRPr="007E5B1E">
        <w:rPr>
          <w:rFonts w:ascii="Verdana" w:hAnsi="Verdana"/>
          <w:sz w:val="24"/>
          <w:szCs w:val="24"/>
        </w:rPr>
        <w:t>Kamiyama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(CDRS); </w:t>
      </w:r>
      <w:proofErr w:type="spellStart"/>
      <w:r w:rsidRPr="007E5B1E">
        <w:rPr>
          <w:rFonts w:ascii="Verdana" w:hAnsi="Verdana"/>
          <w:sz w:val="24"/>
          <w:szCs w:val="24"/>
        </w:rPr>
        <w:t>Audrei</w:t>
      </w:r>
      <w:proofErr w:type="spellEnd"/>
      <w:r w:rsidRPr="007E5B1E">
        <w:rPr>
          <w:rFonts w:ascii="Verdana" w:hAnsi="Verdana"/>
          <w:sz w:val="24"/>
          <w:szCs w:val="24"/>
        </w:rPr>
        <w:t xml:space="preserve"> da Costa (SVMA) Cristina Abi Jabbour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(SMDET e Secretária Executiva CMDRSS);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 Malta (SMSUB/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DA); Débora </w:t>
      </w:r>
      <w:proofErr w:type="spellStart"/>
      <w:r w:rsidRPr="007E5B1E">
        <w:rPr>
          <w:rFonts w:ascii="Verdana" w:hAnsi="Verdana"/>
          <w:sz w:val="24"/>
          <w:szCs w:val="24"/>
        </w:rPr>
        <w:t>Sahyun</w:t>
      </w:r>
      <w:proofErr w:type="spellEnd"/>
      <w:r w:rsidRPr="007E5B1E">
        <w:rPr>
          <w:rFonts w:ascii="Verdana" w:hAnsi="Verdana"/>
          <w:sz w:val="24"/>
          <w:szCs w:val="24"/>
        </w:rPr>
        <w:t xml:space="preserve"> (EDR SP/CDRS); Glenn </w:t>
      </w:r>
      <w:proofErr w:type="spellStart"/>
      <w:r w:rsidRPr="007E5B1E">
        <w:rPr>
          <w:rFonts w:ascii="Verdana" w:hAnsi="Verdana"/>
          <w:sz w:val="24"/>
          <w:szCs w:val="24"/>
        </w:rPr>
        <w:t>Makuta</w:t>
      </w:r>
      <w:proofErr w:type="spellEnd"/>
      <w:r w:rsidRPr="007E5B1E">
        <w:rPr>
          <w:rFonts w:ascii="Verdana" w:hAnsi="Verdana"/>
          <w:sz w:val="24"/>
          <w:szCs w:val="24"/>
        </w:rPr>
        <w:t xml:space="preserve"> (COMUSAN); Guta Chaves (Observatório da Gastronomia/SMDET);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Janaína Belo (SMDU); José Antônio (Toninho) Teixeira (SMSUB/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DA); </w:t>
      </w:r>
      <w:proofErr w:type="spellStart"/>
      <w:r w:rsidRPr="007E5B1E">
        <w:rPr>
          <w:rFonts w:ascii="Verdana" w:hAnsi="Verdana"/>
          <w:sz w:val="24"/>
          <w:szCs w:val="24"/>
        </w:rPr>
        <w:t>Luccas</w:t>
      </w:r>
      <w:proofErr w:type="spellEnd"/>
      <w:r w:rsidRPr="007E5B1E">
        <w:rPr>
          <w:rFonts w:ascii="Verdana" w:hAnsi="Verdana"/>
          <w:sz w:val="24"/>
          <w:szCs w:val="24"/>
        </w:rPr>
        <w:t xml:space="preserve"> Longo (SVMA); Luis Henrique Marinho Meira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(SMDET e Presidente do CMDRSS); Luzia Souza da Silva (Agricultora Zona Sul); Magno C. F. de Paula (</w:t>
      </w:r>
      <w:proofErr w:type="spellStart"/>
      <w:r w:rsidRPr="007E5B1E">
        <w:rPr>
          <w:rFonts w:ascii="Verdana" w:hAnsi="Verdana"/>
          <w:sz w:val="24"/>
          <w:szCs w:val="24"/>
        </w:rPr>
        <w:t>Agroverde</w:t>
      </w:r>
      <w:proofErr w:type="spellEnd"/>
      <w:r w:rsidRPr="007E5B1E">
        <w:rPr>
          <w:rFonts w:ascii="Verdana" w:hAnsi="Verdana"/>
          <w:sz w:val="24"/>
          <w:szCs w:val="24"/>
        </w:rPr>
        <w:t xml:space="preserve">, </w:t>
      </w:r>
      <w:proofErr w:type="spellStart"/>
      <w:r w:rsidRPr="007E5B1E">
        <w:rPr>
          <w:rFonts w:ascii="Verdana" w:hAnsi="Verdana"/>
          <w:sz w:val="24"/>
          <w:szCs w:val="24"/>
        </w:rPr>
        <w:t>Agrocultor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Zona Norte); Maria Clara </w:t>
      </w:r>
      <w:proofErr w:type="spellStart"/>
      <w:r w:rsidRPr="007E5B1E">
        <w:rPr>
          <w:rFonts w:ascii="Verdana" w:hAnsi="Verdana"/>
          <w:sz w:val="24"/>
          <w:szCs w:val="24"/>
        </w:rPr>
        <w:t>Zuppardo</w:t>
      </w:r>
      <w:proofErr w:type="spellEnd"/>
      <w:r w:rsidRPr="007E5B1E">
        <w:rPr>
          <w:rFonts w:ascii="Verdana" w:hAnsi="Verdana"/>
          <w:sz w:val="24"/>
          <w:szCs w:val="24"/>
        </w:rPr>
        <w:t xml:space="preserve"> (SMSUB/DA); Maria Lucia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Bellenzani</w:t>
      </w:r>
      <w:proofErr w:type="spellEnd"/>
      <w:r w:rsidRPr="007E5B1E">
        <w:rPr>
          <w:rFonts w:ascii="Verdana" w:hAnsi="Verdana"/>
          <w:sz w:val="24"/>
          <w:szCs w:val="24"/>
        </w:rPr>
        <w:t xml:space="preserve"> (RAPPA);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Estevam (CDRS/SAA); Mathews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Vichr</w:t>
      </w:r>
      <w:proofErr w:type="spellEnd"/>
      <w:r w:rsidRPr="007E5B1E">
        <w:rPr>
          <w:rFonts w:ascii="Verdana" w:hAnsi="Verdana"/>
          <w:sz w:val="24"/>
          <w:szCs w:val="24"/>
        </w:rPr>
        <w:t xml:space="preserve"> Lopes 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 xml:space="preserve">/SMDU)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>/SMDU); Raquel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Rizzi</w:t>
      </w:r>
      <w:proofErr w:type="spellEnd"/>
      <w:r w:rsidRPr="007E5B1E">
        <w:rPr>
          <w:rFonts w:ascii="Verdana" w:hAnsi="Verdana"/>
          <w:sz w:val="24"/>
          <w:szCs w:val="24"/>
        </w:rPr>
        <w:t xml:space="preserve"> (SFA-SP/MAPA); Sueli Rodrigues (Agricultora Zona Leste);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Tatiane Aparecida Soares Johann (SMSUB/DA/CAE Leste); Vanda Costa (Movimento de Agricultora Urbana Z. Oeste).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25 de junho de 2020 foi realizada a 6º reunião ordinária do ano de 2020 da nova gestão do Conselho Municipal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Desenvolvimento Rural Sustentável e Solidário – CMDRSS,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Biênio 2020/2021, por meio de plataforma digital.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Iniciada a reunião, o presidente deste CMDRSS Luis Henrique Marinho Meira cumprimenta a todos os presentes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expõe a pauta com os seguintes itens: balanço das informações recebidas referente à tabela dos agricultores (COVID-19)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– questionário, auxílio aos agricultores na pandemia, moção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Cooperapas</w:t>
      </w:r>
      <w:proofErr w:type="spellEnd"/>
      <w:r w:rsidRPr="007E5B1E">
        <w:rPr>
          <w:rFonts w:ascii="Verdana" w:hAnsi="Verdana"/>
          <w:sz w:val="24"/>
          <w:szCs w:val="24"/>
        </w:rPr>
        <w:t>, PLOA21, atualização do Plano Rural e informes.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Dando sequência aos trabalhos, foi informado pelo presidente do CMDRSS que a ATA do mês de maio será enviada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posteriormente por e-mail.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André falou sobre o questionário – ainda não conseguiu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marcar reunião pois parte dos membros do GT acabou não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apontando as datas que seriam viáveis. Havia dois encaminhamentos: o 1º consolidar os questionários e produzir um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relatório baseado e elaborar recomendações do CMDRSS.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2º seria atender às demandas mais urgentes. Algumas das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demandas são anteriores à pandemia como falta de acesso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crédito, falta de transporte e insumos, e acesso às políticas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públicas existentes que foram potencializados pela pandemia.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Mas, de alguma forma, é necessário ajudar esses agricultores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 cestas básicas e kits de higiene e entender como esses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alimentos chegariam aos agricultores na zona rural. Entender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quem são e tentar apoiá-los de alguma forma por meio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estrutura da prefeitura e encaminhar alguma forma de apoio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enquanto conselho. Do total houve 149 entrevistas válidas.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12 na zona leste, 1 na zona norte, 1 na zona oeste, 1 na zona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central e 134 zona sul. André relatou ainda que já trabalhou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na introdução do relatório, na metodologia e agora vai melhorar na produção de gráfico e dados/ tratamento dos dados.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finalização ocorrerá provavelmente no início de julho. Ideal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seria que tivessem mais dados das zonas leste e norte mas 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atual conjuntura não será possível coletar os mesmos; adicionou que os dados coletados já são bastante representativos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 que é e como está a agricultura no município e atingiu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uma base estatística interessante apesar de faltar dados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algumas regiões. Ainda falta fazer o relatório e publicá-lo.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Trabalhar o material por meio do grupo de </w:t>
      </w:r>
      <w:proofErr w:type="spellStart"/>
      <w:r w:rsidRPr="007E5B1E">
        <w:rPr>
          <w:rFonts w:ascii="Verdana" w:hAnsi="Verdana"/>
          <w:sz w:val="24"/>
          <w:szCs w:val="24"/>
        </w:rPr>
        <w:t>whatsapp</w:t>
      </w:r>
      <w:proofErr w:type="spellEnd"/>
      <w:r w:rsidRPr="007E5B1E">
        <w:rPr>
          <w:rFonts w:ascii="Verdana" w:hAnsi="Verdana"/>
          <w:sz w:val="24"/>
          <w:szCs w:val="24"/>
        </w:rPr>
        <w:t>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Araci manifestou-se dizendo que a ajuda realmente é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emergencial e há muitas inciativas acontecendo, tanto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sociedade civil quanto do governo. Seria mais interessante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 aproximar de iniciativas que já estão acontecendo. Importante ter este diagnóstico de onde estão as necessidades e se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coloca á disposição para ajudar e inclusive conectar às outras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iniciativas.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diz que estão sendo muito procurados por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entidades que querem comprar produtos dos agricultores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zona sul, montar cestas e entregar para comunidades fora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parelheiros. As informações estão desencontradas pois há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conhecimento de agricultores que estão precisando e por ouro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lado há os CRAS que estão distribuindo e ainda o Programa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Cidade Solidária.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Raquel informou que há um programa de aquisição aberto pela CONAB (Companhia Nacional de Abastecimento)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está recebendo propostas até 13/07 e outro do município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SP com o Ministério da Cidadania, que inclusive foi informado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pela SMDET que estava no Jurídico e que o Edital sairia em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breve. Raquel pergunta se no questionário há o esclarecimento se o agricultor possui DAP (Declaração de Aptidão ao</w:t>
      </w:r>
    </w:p>
    <w:p w:rsid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PRONAF), e levanta a questão da vulnerabilidade exatamente</w:t>
      </w:r>
      <w:r>
        <w:rPr>
          <w:rFonts w:ascii="Verdana" w:hAnsi="Verdana"/>
          <w:sz w:val="24"/>
          <w:szCs w:val="24"/>
        </w:rPr>
        <w:t xml:space="preserve"> 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por parte de quem produz alimentos na pandemia sobre quais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seriam as possibilidades de facilitar essas compras e de como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 Estado poderia integrar os programas. O que está ocorrendo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é que quem está produzindo alimento está demandando auxílio de assistência social. Falta uma estratégia combinada para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evitar o ciclo de quem produz alimento ser um demandante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política de assistência social.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André recomenda fazer reunião do GT e não postergar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mesma. Concorda com a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em chamar o Domingos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para o GT e equipe do 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 xml:space="preserve"> que aplicou os questionários pois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os mesmos foram enviados sem os nomes do agricultor/a e,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por exemplo, para as demandas de cesta básica e produtos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higiene, há a necessidade de saber o nome e onde estão visto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hoje só há a região. Vai fazer a separação dos que responderam que precisavam dos itens alimentícios e de higiene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saber quem são, onde estão, estudar em fazer um segundo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contato e fazer o direcionamento. Solicitou que os membros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são do poder público se manifestassem a respeito de qual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seria a melhor forma do Estado dar acesso a essas cestas básicas. E, por ser um público de zona rural, tem a impressão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a Assistência Social não conseguiria resolver. E há vários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grupos da sociedade civil que tem feito este tipo de apoio.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desdobramento do questionário servirá para dois objetivos: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entender a situação dos agricultores pandemia e necessidade individual e quais as possibilidade que a prefeitura tem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encaminhar essa questão por meio do Programa Cidade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Solidária, Cesta Verde ou outros que existem e, ainda, o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 CMDRSS faz com essa informação, seja por meio de um programa da prefeitura ou repassando esses dados para grupos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sociedade civil que possam ajudar de fato. Ainda questiona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 para participar dos programas, se o munícipe deve fazer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algum cadastramento no CRAS ou como fazer para participar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dos programas em vigência? Entende que o grupo que vai se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reunir precisa operar de modo emergencial. Respondendo à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Raquel não havia questionamento sobre DAP, mas entende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que o 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 xml:space="preserve"> poderá ter essas informações. E ainda que essa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questão das </w:t>
      </w:r>
      <w:proofErr w:type="spellStart"/>
      <w:r w:rsidRPr="007E5B1E">
        <w:rPr>
          <w:rFonts w:ascii="Verdana" w:hAnsi="Verdana"/>
          <w:sz w:val="24"/>
          <w:szCs w:val="24"/>
        </w:rPr>
        <w:t>DAPs</w:t>
      </w:r>
      <w:proofErr w:type="spellEnd"/>
      <w:r w:rsidRPr="007E5B1E">
        <w:rPr>
          <w:rFonts w:ascii="Verdana" w:hAnsi="Verdana"/>
          <w:sz w:val="24"/>
          <w:szCs w:val="24"/>
        </w:rPr>
        <w:t xml:space="preserve"> poderia constar das Recomendações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questionário. Entende que o papel do CMDRSS formatar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demandas e operacionalizar por meio do Grupo de Trabalho.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Domingos trouxe informações acerca do questionário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aplicado na zona sul. Domingos e Rute aplicaram a pesquisa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faziam o encaminhamento para o CRAS, Conosco, Sim, é uma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entidade conveniada com a SMADS / CRAS em Parelheiros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Capela do Socorro, IBEAC que o próprio CRAS havia indicado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acessar cestas básicas e kits de higiene. Com as entidades era mais fácil conseguir do que com o CRAS que distribuía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também doações do Programa Cidade Solidária, uma vez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pelo último o munícipe deveria fazer parte do Cadastro Único,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mas nem todos possuem e-mail e CEP regular. O restaurante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Marlene estava fazendo “</w:t>
      </w:r>
      <w:proofErr w:type="spellStart"/>
      <w:r w:rsidRPr="007E5B1E">
        <w:rPr>
          <w:rFonts w:ascii="Verdana" w:hAnsi="Verdana"/>
          <w:sz w:val="24"/>
          <w:szCs w:val="24"/>
        </w:rPr>
        <w:t>marmitex</w:t>
      </w:r>
      <w:proofErr w:type="spellEnd"/>
      <w:r w:rsidRPr="007E5B1E">
        <w:rPr>
          <w:rFonts w:ascii="Verdana" w:hAnsi="Verdana"/>
          <w:sz w:val="24"/>
          <w:szCs w:val="24"/>
        </w:rPr>
        <w:t>” e cesta básica para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doação então alguns agricultores foram encaminhados.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Rede Barragem e uma outra de </w:t>
      </w:r>
      <w:proofErr w:type="spellStart"/>
      <w:r w:rsidRPr="007E5B1E">
        <w:rPr>
          <w:rFonts w:ascii="Verdana" w:hAnsi="Verdana"/>
          <w:sz w:val="24"/>
          <w:szCs w:val="24"/>
        </w:rPr>
        <w:t>Marsilac</w:t>
      </w:r>
      <w:proofErr w:type="spellEnd"/>
      <w:r w:rsidRPr="007E5B1E">
        <w:rPr>
          <w:rFonts w:ascii="Verdana" w:hAnsi="Verdana"/>
          <w:sz w:val="24"/>
          <w:szCs w:val="24"/>
        </w:rPr>
        <w:t xml:space="preserve"> também estavam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disponibilizando doações e assim outros agricultores foram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encaminhados. A Cesta básica do Programa Cidade Solidária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é relativamente pequena, então, dependendo do tamanho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família, eram encaminhadas para outras instituições para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complementação.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comentou que seria importante que o grupo de trabalho separasse a relação de agricultores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já receberam ajuda e identificar aqueles que ainda não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receberam, e mesmo aqueles que receberam, quais ainda precisariam de ajuda. Domingos relatou que quando as entidades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são gestoras de equipamentos públicos como CCA e Creches,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eles mantém as doações para as famílias e ainda que a Defesa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Civil de Parelheiros também estava envolvida na coleta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doações. Foi marcada para a reunião para 2ª feira, 29/06 às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10h: Rute, Domingos,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>, Aracy, Luis Henrique, Tatiane,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Wanda, Maria Lúcia e Magno. O mesmo grupo trabalhará no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questionário/ relatório e encaminhamento das demandas dos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agricultores. A aprovação do relatório será de forma online.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Dando seguimento à reunião, com relação a próxima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pauta, PLOA21,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fez uma relatou que foi realizada uma única conversa, Toninho e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 ficaram de levantar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no orçamento vigente 2020 o que foi reservado e o que foi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executado e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olhou na peça orçamentária dos anos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anteriores como aparecia o tema agricultura, vai consolidar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as informações e enviar a todos. É muito difícil buscar o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é destinado e o que está sendo executado. Não achou nada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 a palavra “agricultura”. Achou algo com “agroecológico”. Hoje, no orçamento vigente, encontrou em dois lugares: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gabinete da SMSUB, manutenção e operação da patrulha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rural, (R$ 800 mil), na SMVA Programa Viva Agroecologia nas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escolas municipais (R$ 50 mil) e na SME Projeto </w:t>
      </w:r>
      <w:proofErr w:type="spellStart"/>
      <w:r w:rsidRPr="007E5B1E">
        <w:rPr>
          <w:rFonts w:ascii="Verdana" w:hAnsi="Verdana"/>
          <w:sz w:val="24"/>
          <w:szCs w:val="24"/>
        </w:rPr>
        <w:t>Agrofloresta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sustentável (R$100 mil). Esses são os únicos itens encontrados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estão explícitos. Depois buscou por segurança alimentar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desenvolvimento econômico e cooperativismo e achou 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b/>
          <w:sz w:val="24"/>
          <w:szCs w:val="24"/>
        </w:rPr>
        <w:t>SMDET</w:t>
      </w:r>
      <w:r w:rsidRPr="007E5B1E">
        <w:rPr>
          <w:rFonts w:ascii="Verdana" w:hAnsi="Verdana"/>
          <w:sz w:val="24"/>
          <w:szCs w:val="24"/>
        </w:rPr>
        <w:t xml:space="preserve"> (R$ 2 milhões). Toninho mencionou que há uma licitação em vigência relacionada à patrulha rural para contratação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tratorista e dois ajudantes e há orçamento para insumos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(ferramentas e insumos para mudas) totalizando R$ 900 mil.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Patrícia disse que os valores estão espalhados nas secretarias. Ao fazer a tabela, será possível enxergar melhor as dotações e onde estão. Mesmo que a pauta esteja fragmentada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várias secretarias, é importante ter dotações específicas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a temática. Será envido para as secretarias a carta com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as considerações do CMDRSS sobre o orçamento. Também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importante pensar num orçamento para o próprio CMDRSS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para, por exemplo, transporte para trazer os agricultores às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reuniões e lanche e ainda que seria que teria espaço para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refletir sobre as demandas.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Maria Clara ressaltou que seria importante colocar uma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dotação especificamente para agricultura para facilitar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controle tanto de servidores públicos como para o controle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social. Em 2019 também houve empenho e dispêndio para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inauguração da Escola </w:t>
      </w:r>
      <w:proofErr w:type="spellStart"/>
      <w:r w:rsidRPr="007E5B1E">
        <w:rPr>
          <w:rFonts w:ascii="Verdana" w:hAnsi="Verdana"/>
          <w:sz w:val="24"/>
          <w:szCs w:val="24"/>
        </w:rPr>
        <w:t>Agroeológica</w:t>
      </w:r>
      <w:proofErr w:type="spellEnd"/>
      <w:r w:rsidRPr="007E5B1E">
        <w:rPr>
          <w:rFonts w:ascii="Verdana" w:hAnsi="Verdana"/>
          <w:sz w:val="24"/>
          <w:szCs w:val="24"/>
        </w:rPr>
        <w:t xml:space="preserve">.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informou que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inauguração e reforma do Parque e Escola Agroecológica deu-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-se com recursos advindos de um TCA. Toninho e Maria Clara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informaram que a reforma da CAE Sul ocorreu com recursos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financeiros da SMSUB e a aquisição das </w:t>
      </w:r>
      <w:proofErr w:type="spellStart"/>
      <w:r w:rsidRPr="007E5B1E">
        <w:rPr>
          <w:rFonts w:ascii="Verdana" w:hAnsi="Verdana"/>
          <w:sz w:val="24"/>
          <w:szCs w:val="24"/>
        </w:rPr>
        <w:t>despolpadeiras</w:t>
      </w:r>
      <w:proofErr w:type="spellEnd"/>
      <w:r w:rsidRPr="007E5B1E">
        <w:rPr>
          <w:rFonts w:ascii="Verdana" w:hAnsi="Verdana"/>
          <w:sz w:val="24"/>
          <w:szCs w:val="24"/>
        </w:rPr>
        <w:t xml:space="preserve">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Cambuci e freezers por meio de um Convênio com o Governo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Federal.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disse que é importante ter um orçamento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específico para as </w:t>
      </w:r>
      <w:proofErr w:type="spellStart"/>
      <w:r w:rsidRPr="007E5B1E">
        <w:rPr>
          <w:rFonts w:ascii="Verdana" w:hAnsi="Verdana"/>
          <w:sz w:val="24"/>
          <w:szCs w:val="24"/>
        </w:rPr>
        <w:t>CAEs</w:t>
      </w:r>
      <w:proofErr w:type="spellEnd"/>
      <w:r w:rsidRPr="007E5B1E">
        <w:rPr>
          <w:rFonts w:ascii="Verdana" w:hAnsi="Verdana"/>
          <w:sz w:val="24"/>
          <w:szCs w:val="24"/>
        </w:rPr>
        <w:t xml:space="preserve"> e não conseguiu identificar os recursos dos </w:t>
      </w:r>
      <w:proofErr w:type="spellStart"/>
      <w:r w:rsidRPr="007E5B1E">
        <w:rPr>
          <w:rFonts w:ascii="Verdana" w:hAnsi="Verdana"/>
          <w:sz w:val="24"/>
          <w:szCs w:val="24"/>
        </w:rPr>
        <w:t>TEIAs</w:t>
      </w:r>
      <w:proofErr w:type="spellEnd"/>
      <w:r w:rsidRPr="007E5B1E">
        <w:rPr>
          <w:rFonts w:ascii="Verdana" w:hAnsi="Verdana"/>
          <w:sz w:val="24"/>
          <w:szCs w:val="24"/>
        </w:rPr>
        <w:t>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Magno questionou como acessar o orçamento dos insumos que não foram executados e como ter acesso a esses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insumos. Toninho disse que vai encaminhar para licitação.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Houve dúvidas com relação às mudanças que ocorreram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 relação á Administração Indireta, incluindo o futuro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Adesampa</w:t>
      </w:r>
      <w:proofErr w:type="spellEnd"/>
      <w:r w:rsidRPr="007E5B1E">
        <w:rPr>
          <w:rFonts w:ascii="Verdana" w:hAnsi="Verdana"/>
          <w:sz w:val="24"/>
          <w:szCs w:val="24"/>
        </w:rPr>
        <w:t xml:space="preserve">.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se comprometeu a fazer a tabela de orçamento e foi marcada para 4ª feria a reunião, dia 1º de Julho.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D. Maria Alves, conselheira suplente representante dos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agricultores da Zona Norte, relatou que um documento será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enviado por e-mail ao CMDRSS sobre acontecimentos importantes que estão ocorrendo na Comuna da Terra, como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ameaça de invasão à área de produção e área de APP. Após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recebimento da carta o assunto será prontamente encaminhado. Magno aproveitou o momento e relatou que a principal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questão da Zona norte é a regularização fundiária e perguntou como o CMDRSS pode ajudar e interferir juto ao INCRA.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Luis Henrique sugere um grupo de estudo sobre situação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fundiária e área rural.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sente falta da SMVA como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coordenador da ação de fiscalização de invasões e ameaças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áreas de APP. Toninho relatou que é importante que se faça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uma visita ao local e verificar o que está acontecendo de fato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aferir se a área invadida é área de APP. Se confirmado,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ideal será acionar o polícia ambiental do município e a Polícia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Ambiental do Instituto Florestal.</w:t>
      </w:r>
      <w:r w:rsidRPr="007E5B1E">
        <w:t xml:space="preserve"> </w:t>
      </w:r>
      <w:r w:rsidRPr="007E5B1E">
        <w:rPr>
          <w:rFonts w:ascii="Verdana" w:hAnsi="Verdana"/>
          <w:sz w:val="24"/>
          <w:szCs w:val="24"/>
        </w:rPr>
        <w:t xml:space="preserve">Moção da </w:t>
      </w:r>
      <w:proofErr w:type="spellStart"/>
      <w:r w:rsidRPr="007E5B1E">
        <w:rPr>
          <w:rFonts w:ascii="Verdana" w:hAnsi="Verdana"/>
          <w:sz w:val="24"/>
          <w:szCs w:val="24"/>
        </w:rPr>
        <w:t>Cooperapas</w:t>
      </w:r>
      <w:proofErr w:type="spellEnd"/>
      <w:r w:rsidRPr="007E5B1E">
        <w:rPr>
          <w:rFonts w:ascii="Verdana" w:hAnsi="Verdana"/>
          <w:sz w:val="24"/>
          <w:szCs w:val="24"/>
        </w:rPr>
        <w:t>: foi respondida pela área técnica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CODAE mas ainda será apreciada pelo Gabinete da SME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enviado ao ponto da CMDRSS pelo SEI. Foi informado por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que não caberia mais recurso segundo informações repassadas a ela devido ao tempo decorrido. De qualquer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forma o CMDRSS aguardará o andar do processo SEI.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Informe: Luis Henrique discorreu sobre o status do Plano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Rural, ainda no mês de Junho trabalhou-se bastante no plano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que o mesmo seguiu para revisão ortográfica, na sequencia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será enviado à Assessoria Jurídica da SMDET e por fim à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ATL, Assessoria Técnico-Legislativa do Gabinete do Prefeito.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Estevam, CDRS está fazendo um novo levantamento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 os produtores (junho), os primeiros foram feitos em abril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maio, para saber como a pandemia está interferindo 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produção e comercialização dos agricultores.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>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Projeto Ligue os Pontos foi prorrogado de até março/21021.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Seria importante solicitar à coordenação do Projeto que se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faça uma nova apresentação ao CMDRSS.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Acabou a reunião. </w:t>
      </w:r>
      <w:proofErr w:type="spellStart"/>
      <w:r w:rsidRPr="007E5B1E">
        <w:rPr>
          <w:rFonts w:ascii="Verdana" w:hAnsi="Verdana"/>
          <w:sz w:val="24"/>
          <w:szCs w:val="24"/>
        </w:rPr>
        <w:t>Audrei</w:t>
      </w:r>
      <w:proofErr w:type="spellEnd"/>
      <w:r w:rsidRPr="007E5B1E">
        <w:rPr>
          <w:rFonts w:ascii="Verdana" w:hAnsi="Verdana"/>
          <w:sz w:val="24"/>
          <w:szCs w:val="24"/>
        </w:rPr>
        <w:t xml:space="preserve"> informou no chat que foi realizado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 levantamento de hortas nos parques municipais e futuramente poderão utilizar esses espaços para oficinas e cursos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em agroecologia, </w:t>
      </w:r>
      <w:proofErr w:type="spellStart"/>
      <w:r w:rsidRPr="007E5B1E">
        <w:rPr>
          <w:rFonts w:ascii="Verdana" w:hAnsi="Verdana"/>
          <w:sz w:val="24"/>
          <w:szCs w:val="24"/>
        </w:rPr>
        <w:t>permacultura</w:t>
      </w:r>
      <w:proofErr w:type="spellEnd"/>
      <w:r w:rsidRPr="007E5B1E">
        <w:rPr>
          <w:rFonts w:ascii="Verdana" w:hAnsi="Verdana"/>
          <w:sz w:val="24"/>
          <w:szCs w:val="24"/>
        </w:rPr>
        <w:t xml:space="preserve"> e desenvolvimento sustentável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no intuito de sensibilizar as pessoas no entorno dos mesmos.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Comentou que encaminhará o estudo Expirado o horário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reunião os trabalhos foram finalizados.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5B1E">
        <w:rPr>
          <w:rFonts w:ascii="Verdana" w:hAnsi="Verdana"/>
          <w:b/>
          <w:sz w:val="24"/>
          <w:szCs w:val="24"/>
        </w:rPr>
        <w:t>Data: 30/07/2020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5B1E">
        <w:rPr>
          <w:rFonts w:ascii="Verdana" w:hAnsi="Verdana"/>
          <w:b/>
          <w:sz w:val="24"/>
          <w:szCs w:val="24"/>
        </w:rPr>
        <w:t>Horário: 10:00 horas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5B1E">
        <w:rPr>
          <w:rFonts w:ascii="Verdana" w:hAnsi="Verdana"/>
          <w:b/>
          <w:sz w:val="24"/>
          <w:szCs w:val="24"/>
        </w:rPr>
        <w:t xml:space="preserve">Plataforma: Google </w:t>
      </w:r>
      <w:proofErr w:type="spellStart"/>
      <w:r w:rsidRPr="007E5B1E">
        <w:rPr>
          <w:rFonts w:ascii="Verdana" w:hAnsi="Verdana"/>
          <w:b/>
          <w:sz w:val="24"/>
          <w:szCs w:val="24"/>
        </w:rPr>
        <w:t>Meet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Participantes: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André </w:t>
      </w:r>
      <w:proofErr w:type="spellStart"/>
      <w:r w:rsidRPr="007E5B1E">
        <w:rPr>
          <w:rFonts w:ascii="Verdana" w:hAnsi="Verdana"/>
          <w:sz w:val="24"/>
          <w:szCs w:val="24"/>
        </w:rPr>
        <w:t>Ruoppolo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Biazoti</w:t>
      </w:r>
      <w:proofErr w:type="spellEnd"/>
      <w:r w:rsidRPr="007E5B1E">
        <w:rPr>
          <w:rFonts w:ascii="Verdana" w:hAnsi="Verdana"/>
          <w:sz w:val="24"/>
          <w:szCs w:val="24"/>
        </w:rPr>
        <w:t xml:space="preserve"> (Instituto </w:t>
      </w:r>
      <w:proofErr w:type="spellStart"/>
      <w:r w:rsidRPr="007E5B1E">
        <w:rPr>
          <w:rFonts w:ascii="Verdana" w:hAnsi="Verdana"/>
          <w:sz w:val="24"/>
          <w:szCs w:val="24"/>
        </w:rPr>
        <w:t>Kairós</w:t>
      </w:r>
      <w:proofErr w:type="spellEnd"/>
      <w:r w:rsidRPr="007E5B1E">
        <w:rPr>
          <w:rFonts w:ascii="Verdana" w:hAnsi="Verdana"/>
          <w:sz w:val="24"/>
          <w:szCs w:val="24"/>
        </w:rPr>
        <w:t xml:space="preserve">); Araci </w:t>
      </w:r>
      <w:proofErr w:type="spellStart"/>
      <w:r w:rsidRPr="007E5B1E">
        <w:rPr>
          <w:rFonts w:ascii="Verdana" w:hAnsi="Verdana"/>
          <w:sz w:val="24"/>
          <w:szCs w:val="24"/>
        </w:rPr>
        <w:t>Kamiyama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(CDRS); </w:t>
      </w:r>
      <w:proofErr w:type="spellStart"/>
      <w:r w:rsidRPr="007E5B1E">
        <w:rPr>
          <w:rFonts w:ascii="Verdana" w:hAnsi="Verdana"/>
          <w:sz w:val="24"/>
          <w:szCs w:val="24"/>
        </w:rPr>
        <w:t>Audrei</w:t>
      </w:r>
      <w:proofErr w:type="spellEnd"/>
      <w:r w:rsidRPr="007E5B1E">
        <w:rPr>
          <w:rFonts w:ascii="Verdana" w:hAnsi="Verdana"/>
          <w:sz w:val="24"/>
          <w:szCs w:val="24"/>
        </w:rPr>
        <w:t xml:space="preserve"> da Costa (SVMA) Cristina Abi Jabbour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(SMDET e Secretária Executiva CMDRSS);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 Malta (SMSUB/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DA); Débora </w:t>
      </w:r>
      <w:proofErr w:type="spellStart"/>
      <w:r w:rsidRPr="007E5B1E">
        <w:rPr>
          <w:rFonts w:ascii="Verdana" w:hAnsi="Verdana"/>
          <w:sz w:val="24"/>
          <w:szCs w:val="24"/>
        </w:rPr>
        <w:t>Sahyun</w:t>
      </w:r>
      <w:proofErr w:type="spellEnd"/>
      <w:r w:rsidRPr="007E5B1E">
        <w:rPr>
          <w:rFonts w:ascii="Verdana" w:hAnsi="Verdana"/>
          <w:sz w:val="24"/>
          <w:szCs w:val="24"/>
        </w:rPr>
        <w:t xml:space="preserve"> (EDR SP/CDRS); José Antônio (Toninho)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Teixeira (SMSUB/DA); </w:t>
      </w:r>
      <w:proofErr w:type="spellStart"/>
      <w:r w:rsidRPr="007E5B1E">
        <w:rPr>
          <w:rFonts w:ascii="Verdana" w:hAnsi="Verdana"/>
          <w:sz w:val="24"/>
          <w:szCs w:val="24"/>
        </w:rPr>
        <w:t>Luccas</w:t>
      </w:r>
      <w:proofErr w:type="spellEnd"/>
      <w:r w:rsidRPr="007E5B1E">
        <w:rPr>
          <w:rFonts w:ascii="Verdana" w:hAnsi="Verdana"/>
          <w:sz w:val="24"/>
          <w:szCs w:val="24"/>
        </w:rPr>
        <w:t xml:space="preserve"> Longo (SVMA); Luis Henrique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Marinho Meira (SMDET e Presidente do CMDRSS); Luzia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Souza da Silva (Agricultora Zona Sul); Magno C. F. de Paula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</w:t>
      </w:r>
      <w:proofErr w:type="spellStart"/>
      <w:r w:rsidRPr="007E5B1E">
        <w:rPr>
          <w:rFonts w:ascii="Verdana" w:hAnsi="Verdana"/>
          <w:sz w:val="24"/>
          <w:szCs w:val="24"/>
        </w:rPr>
        <w:t>Agroverde</w:t>
      </w:r>
      <w:proofErr w:type="spellEnd"/>
      <w:r w:rsidRPr="007E5B1E">
        <w:rPr>
          <w:rFonts w:ascii="Verdana" w:hAnsi="Verdana"/>
          <w:sz w:val="24"/>
          <w:szCs w:val="24"/>
        </w:rPr>
        <w:t xml:space="preserve">, </w:t>
      </w:r>
      <w:proofErr w:type="spellStart"/>
      <w:r w:rsidRPr="007E5B1E">
        <w:rPr>
          <w:rFonts w:ascii="Verdana" w:hAnsi="Verdana"/>
          <w:sz w:val="24"/>
          <w:szCs w:val="24"/>
        </w:rPr>
        <w:t>Agrocultor</w:t>
      </w:r>
      <w:proofErr w:type="spellEnd"/>
      <w:r w:rsidRPr="007E5B1E">
        <w:rPr>
          <w:rFonts w:ascii="Verdana" w:hAnsi="Verdana"/>
          <w:sz w:val="24"/>
          <w:szCs w:val="24"/>
        </w:rPr>
        <w:t xml:space="preserve"> Zona Norte); Maria Clara </w:t>
      </w:r>
      <w:proofErr w:type="spellStart"/>
      <w:r w:rsidRPr="007E5B1E">
        <w:rPr>
          <w:rFonts w:ascii="Verdana" w:hAnsi="Verdana"/>
          <w:sz w:val="24"/>
          <w:szCs w:val="24"/>
        </w:rPr>
        <w:t>Zuppardo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(SMSUB/DA); Maria Lucia </w:t>
      </w:r>
      <w:proofErr w:type="spellStart"/>
      <w:r w:rsidRPr="007E5B1E">
        <w:rPr>
          <w:rFonts w:ascii="Verdana" w:hAnsi="Verdana"/>
          <w:sz w:val="24"/>
          <w:szCs w:val="24"/>
        </w:rPr>
        <w:t>Bellenzani</w:t>
      </w:r>
      <w:proofErr w:type="spellEnd"/>
      <w:r w:rsidRPr="007E5B1E">
        <w:rPr>
          <w:rFonts w:ascii="Verdana" w:hAnsi="Verdana"/>
          <w:sz w:val="24"/>
          <w:szCs w:val="24"/>
        </w:rPr>
        <w:t xml:space="preserve"> (RAPPA); Paulo Cesar Leite Saraiva (SAA);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Estevam (CDRS/SAA);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 xml:space="preserve">/SMDU); Raquel </w:t>
      </w:r>
      <w:proofErr w:type="spellStart"/>
      <w:r w:rsidRPr="007E5B1E">
        <w:rPr>
          <w:rFonts w:ascii="Verdana" w:hAnsi="Verdana"/>
          <w:sz w:val="24"/>
          <w:szCs w:val="24"/>
        </w:rPr>
        <w:t>Rizzi</w:t>
      </w:r>
      <w:proofErr w:type="spellEnd"/>
      <w:r w:rsidRPr="007E5B1E">
        <w:rPr>
          <w:rFonts w:ascii="Verdana" w:hAnsi="Verdana"/>
          <w:sz w:val="24"/>
          <w:szCs w:val="24"/>
        </w:rPr>
        <w:t xml:space="preserve"> (SFA-SP/MAPA); Sueli Rodrigues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(Agricultora Zona Leste); Tatiane Aparecida Soares Johann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(SMSUB/DA/CAE Leste); Vanda Costa (Movimento de Agricultora Urbana Z. Oeste).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30 de julho de 2020 foi realizada a 7º reunião ordinária do ano de 2020 da nova gestão do Conselho Municipal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Desenvolvimento Rural Sustentável e Solidário – CMDRSS,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Biênio 2020/2021, por meio de plataforma digital. Iniciada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reunião, o presidente deste CMDRSS Luis Henrique cumprimenta a todos os presentes e expõe a pauta com os seguintes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itens: balanço das informações e encaminhamentos referente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ao questionário dos agricultores (Covid-19), PLOA 2021, situação do assentamento Irmã Alberta, Plano Rural (PMADRSS),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Multa da </w:t>
      </w:r>
      <w:proofErr w:type="spellStart"/>
      <w:r w:rsidRPr="007E5B1E">
        <w:rPr>
          <w:rFonts w:ascii="Verdana" w:hAnsi="Verdana"/>
          <w:sz w:val="24"/>
          <w:szCs w:val="24"/>
        </w:rPr>
        <w:t>Cooperapas</w:t>
      </w:r>
      <w:proofErr w:type="spellEnd"/>
      <w:r w:rsidRPr="007E5B1E">
        <w:rPr>
          <w:rFonts w:ascii="Verdana" w:hAnsi="Verdana"/>
          <w:sz w:val="24"/>
          <w:szCs w:val="24"/>
        </w:rPr>
        <w:t xml:space="preserve"> e Informes.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Dando sequência aos trabalhos, foi decidido que as </w:t>
      </w:r>
      <w:proofErr w:type="spellStart"/>
      <w:r w:rsidRPr="007E5B1E">
        <w:rPr>
          <w:rFonts w:ascii="Verdana" w:hAnsi="Verdana"/>
          <w:sz w:val="24"/>
          <w:szCs w:val="24"/>
        </w:rPr>
        <w:t>ATAs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do mês de maio e junho seriam reenviadas no dia seguinte à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reunião e a aprovação se daria por e-mail.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André discorreu sobre o questionário dos agricultores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(Covid-19) dizendo que o relatório foi finalizado e que a área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Comunicação da SMDET fez uma rápida diagramação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revisão geral e, após fazer um release, inclui o arquivo no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site da SMDET, link do CMDRSS, como uma matéria e ainda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desenvolveu um banner para divulgação. Disse ainda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seria importante quem pudesse compartilhar o banner em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suas redes pois ficou um relatório bem construído, traz uma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análise interessante, auxilia grupos que estão avaliando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impacto da Covid-19 em relação à Agricultura, dialoga com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 levantamento feito pela Secretaria de Agricultura e Abastecimento do Estado (SAA), traz recomendações, e, de certa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forma, evidencia o CMDRSS perante a situação da pandemia;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ainda traz as contribuições para que a Prefeitura de SP possa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auxiliar os agricultores nesse momento de pandemia. Um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segundo desdobramento é como responder às demandas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foram colocadas. Há algumas delas que estão vinculadas às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políticas públicas e próprias dificuldades que já tinham antes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que foram reforçadas pela pandemia e também questões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emergenciais como cestas básicas e kits de higiene. Uma boa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parte dessas demandas emergências já estavam sendo atendidas, principalmente na zona sul de forma local por instituições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vinculadas à assistência social e grupos da sociedade civil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como igrejas.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Luis Henrique agradeceu ao André pela estruturação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 trabalho em nome do CMDRSS e acrescentou que 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demandas são bem diferentes por território e a resolução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passa por arranjos locais. Talvez valesse à pena um olhar mais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cuidadoso fora da região sul. A Rute e o Domingos tiveram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um papel importante de encaminhamento das demandas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zona sul junto ao CRAS e entidades da sociedade civil e,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certa forma, houve um encaminhamento diferente das outras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regiões como zona leste e norte. André comentou que uma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das recomendações é justamente o monitoramento constante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talvez na próxima reunião planejar uma nova “rodada”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questionários. Pensa que a zona norte está com uma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carência grande de atenção e sugeriu montar uma comissão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permanente para trabalhar com as questões da zona norte.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Luccas</w:t>
      </w:r>
      <w:proofErr w:type="spellEnd"/>
      <w:r w:rsidRPr="007E5B1E">
        <w:rPr>
          <w:rFonts w:ascii="Verdana" w:hAnsi="Verdana"/>
          <w:sz w:val="24"/>
          <w:szCs w:val="24"/>
        </w:rPr>
        <w:t xml:space="preserve"> corrobora com a fala do André e acrescenta que seria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importante produzir um relatório com uma certa frequência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por exemplo, ao final de cada gestão ou ao final de cada ano.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Isto serviria também para demonstrar a situação (precária)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vivem os agricultores no município e serviria como um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instrumento importante para justificar as causas do CMDRSS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contribuir na revisão de planos municipais importantes como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por exemplo o Plano de Manejo da APA Capivari-Monos e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 xml:space="preserve">APA </w:t>
      </w:r>
      <w:proofErr w:type="spellStart"/>
      <w:r w:rsidRPr="007E5B1E">
        <w:rPr>
          <w:rFonts w:ascii="Verdana" w:hAnsi="Verdana"/>
          <w:sz w:val="24"/>
          <w:szCs w:val="24"/>
        </w:rPr>
        <w:t>Bororé</w:t>
      </w:r>
      <w:proofErr w:type="spellEnd"/>
      <w:r w:rsidRPr="007E5B1E">
        <w:rPr>
          <w:rFonts w:ascii="Verdana" w:hAnsi="Verdana"/>
          <w:sz w:val="24"/>
          <w:szCs w:val="24"/>
        </w:rPr>
        <w:t xml:space="preserve"> (este sendo construído) e o próprio Plano Municipal de Desenvolvimento Rural que precisam se pautar 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realidade da zona rural. Importante também lançar mão dos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parceiros que hoje trabalham a temática como o 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 xml:space="preserve">, a Faculdade de Saúde Público por meio do Projeto </w:t>
      </w:r>
      <w:proofErr w:type="spellStart"/>
      <w:r w:rsidRPr="007E5B1E">
        <w:rPr>
          <w:rFonts w:ascii="Verdana" w:hAnsi="Verdana"/>
          <w:sz w:val="24"/>
          <w:szCs w:val="24"/>
        </w:rPr>
        <w:t>Glocul</w:t>
      </w:r>
      <w:proofErr w:type="spellEnd"/>
      <w:r w:rsidRPr="007E5B1E">
        <w:rPr>
          <w:rFonts w:ascii="Verdana" w:hAnsi="Verdana"/>
          <w:sz w:val="24"/>
          <w:szCs w:val="24"/>
        </w:rPr>
        <w:t xml:space="preserve"> as </w:t>
      </w:r>
      <w:proofErr w:type="spellStart"/>
      <w:r w:rsidRPr="007E5B1E">
        <w:rPr>
          <w:rFonts w:ascii="Verdana" w:hAnsi="Verdana"/>
          <w:sz w:val="24"/>
          <w:szCs w:val="24"/>
        </w:rPr>
        <w:t>CAEs</w:t>
      </w:r>
      <w:proofErr w:type="spellEnd"/>
      <w:r w:rsidRPr="007E5B1E">
        <w:rPr>
          <w:rFonts w:ascii="Verdana" w:hAnsi="Verdana"/>
          <w:sz w:val="24"/>
          <w:szCs w:val="24"/>
        </w:rPr>
        <w:t>, 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Conselhos das </w:t>
      </w:r>
      <w:proofErr w:type="spellStart"/>
      <w:r w:rsidRPr="007E5B1E">
        <w:rPr>
          <w:rFonts w:ascii="Verdana" w:hAnsi="Verdana"/>
          <w:sz w:val="24"/>
          <w:szCs w:val="24"/>
        </w:rPr>
        <w:t>APAs</w:t>
      </w:r>
      <w:proofErr w:type="spellEnd"/>
      <w:r w:rsidRPr="007E5B1E">
        <w:rPr>
          <w:rFonts w:ascii="Verdana" w:hAnsi="Verdana"/>
          <w:sz w:val="24"/>
          <w:szCs w:val="24"/>
        </w:rPr>
        <w:t>, das Unidades de Conservação e as outras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secretarias. Luis Henrique concorda com a criação de um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grupo permanente com um olhar mais acurado para a zona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norte e preparar as demandas, mas também seria importante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colher informações e trazer para o Conselho. Foi criado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GT formado por: Luis Henrique, Cristina, Vanda, Maria Clara,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Toninho,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 e Paulo Cesar. Vanda ficou de enviar uma mensagem no grupo de </w:t>
      </w:r>
      <w:proofErr w:type="spellStart"/>
      <w:r w:rsidRPr="007E5B1E">
        <w:rPr>
          <w:rFonts w:ascii="Verdana" w:hAnsi="Verdana"/>
          <w:sz w:val="24"/>
          <w:szCs w:val="24"/>
        </w:rPr>
        <w:t>whatsapp</w:t>
      </w:r>
      <w:proofErr w:type="spellEnd"/>
      <w:r w:rsidRPr="007E5B1E">
        <w:rPr>
          <w:rFonts w:ascii="Verdana" w:hAnsi="Verdana"/>
          <w:sz w:val="24"/>
          <w:szCs w:val="24"/>
        </w:rPr>
        <w:t xml:space="preserve"> para verificar se mais algum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conselheiro gostaria de participar. Toninho comunicou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tem feito visitas a algumas hortas da zona norte juntamente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 técnicos do EDR/SP da SAA. Vanda manifestou a possibilidade de buscar parcerias com universidades e faculdades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ciências agronômicas. Luis Henrique comentou que na cidade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SP há apenas a Faculdade Cantareira que trabalha com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esse tema, porém são as últimas turmas deste curso. André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Maria Clara citaram a UFABC como possível faculdade para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iniciar a conversa de parceira, porém num horizonte de médio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prazo. </w:t>
      </w:r>
      <w:proofErr w:type="spellStart"/>
      <w:r w:rsidRPr="007E5B1E">
        <w:rPr>
          <w:rFonts w:ascii="Verdana" w:hAnsi="Verdana"/>
          <w:sz w:val="24"/>
          <w:szCs w:val="24"/>
        </w:rPr>
        <w:t>Luccas</w:t>
      </w:r>
      <w:proofErr w:type="spellEnd"/>
      <w:r w:rsidRPr="007E5B1E">
        <w:rPr>
          <w:rFonts w:ascii="Verdana" w:hAnsi="Verdana"/>
          <w:sz w:val="24"/>
          <w:szCs w:val="24"/>
        </w:rPr>
        <w:t xml:space="preserve"> trouxe a informação de que no conselho das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APAS da zona sul há duas faculdades, a UNISA e a UFABC. 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sequencia a pauta trazida foi a Comuna da Terra Irmã Alberta.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Toninho e Luis Henrique relataram que fizeram uma visita,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separadamente. Luis Henrique explanou que, segundo relatos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locais, está ocorrendo uma situação de conflito e comunicou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que estava </w:t>
      </w:r>
      <w:proofErr w:type="spellStart"/>
      <w:r w:rsidRPr="007E5B1E">
        <w:rPr>
          <w:rFonts w:ascii="Verdana" w:hAnsi="Verdana"/>
          <w:sz w:val="24"/>
          <w:szCs w:val="24"/>
        </w:rPr>
        <w:t>elaboando</w:t>
      </w:r>
      <w:proofErr w:type="spellEnd"/>
      <w:r w:rsidRPr="007E5B1E">
        <w:rPr>
          <w:rFonts w:ascii="Verdana" w:hAnsi="Verdana"/>
          <w:sz w:val="24"/>
          <w:szCs w:val="24"/>
        </w:rPr>
        <w:t xml:space="preserve"> um ofício para solicitar informações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a ITESP, SABESP, INCRA e Ouvidoria Agrária para saber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qual a situação e processos vinculados à área. A ideia é coletar informações para o CMDRSS ter mais segurança sobre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 que está será tratado. Toninho foi com um representante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SABESP que levará ao conhecimento da companhia a situação</w:t>
      </w:r>
    </w:p>
    <w:p w:rsidR="008E3BF6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disse que não tinha informação sobre as novas invasões.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Toninho relatou que está aguardando contato da profissional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Ivana da área de Patrimônio Imobiliário da SABESP e que será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informado ao grupo para que outros conselheiros, se assim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quiserem, participem da possível reunião. Ainda acrescentou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a companhia possui um documento reconhecendo as famílias que estão acampadas, por volta de 100 e disse e que D.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Maria Alves mencionou uma invasão e extração ilegal de madeira na área de APP (Área de Preservação Permanente). Relatou que foi feita uma tratativa há um ano e meio por meio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Polícia Ambiental do Estado e do Município relacionado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à APP. Luis Henrique citou também que visitou a área e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há diversos grupos ocupando diferentes trechos do terreno,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caracterizando-se como uma ocupação urbana avança sobre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assentamento agrícola, o que poderá gerar um possível conflito entre eles. Reitera a necessidade de encaminhar um pedido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informações aos órgãos mencionados anteriormente para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se possam acumular informações para então se fazer uma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ação mais estruturada. Apesar de o acampamento estar numa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área urbana, segundo Plano Diretor, ela se enquadra no dispositivo que trata de imóvel rural com utilização rural dentro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área urbana, sendo assim, é considerado parte da área rural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cidade, mesmo estando em zoneamento de área urbana.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próxima pauta tratou sobre a PLOA21. Cristina e Maria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Clara informaram que após a reunião do GT foram enviados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os ofícios juntamente com o documento elaborado pela conselheira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assinados pelo presidente do CMDRSS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a SMDET, SMDU, SMS, SME, SMSUB, SG e SVMA. Posteriormente seria enviado para a SGM. Alguns conselheiros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parabenizaram o material produzido. André sugeriu que o GT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do Orçamento continuasse para acompanhamento dos desdobramentos das ações. </w:t>
      </w:r>
      <w:proofErr w:type="spellStart"/>
      <w:r w:rsidRPr="007E5B1E">
        <w:rPr>
          <w:rFonts w:ascii="Verdana" w:hAnsi="Verdana"/>
          <w:sz w:val="24"/>
          <w:szCs w:val="24"/>
        </w:rPr>
        <w:t>Luccas</w:t>
      </w:r>
      <w:proofErr w:type="spellEnd"/>
      <w:r w:rsidRPr="007E5B1E">
        <w:rPr>
          <w:rFonts w:ascii="Verdana" w:hAnsi="Verdana"/>
          <w:sz w:val="24"/>
          <w:szCs w:val="24"/>
        </w:rPr>
        <w:t xml:space="preserve"> menciona de que o GT de Orçamento deveria constar do Regimento Interno. André reafirmou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 necessidade de formação na temática de orçamento. </w:t>
      </w:r>
      <w:proofErr w:type="spellStart"/>
      <w:r w:rsidRPr="007E5B1E">
        <w:rPr>
          <w:rFonts w:ascii="Verdana" w:hAnsi="Verdana"/>
          <w:sz w:val="24"/>
          <w:szCs w:val="24"/>
        </w:rPr>
        <w:t>Luccas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corroborou com a ideia, incluindo ainda os Conselhos das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APAs</w:t>
      </w:r>
      <w:proofErr w:type="spellEnd"/>
      <w:r w:rsidRPr="007E5B1E">
        <w:rPr>
          <w:rFonts w:ascii="Verdana" w:hAnsi="Verdana"/>
          <w:sz w:val="24"/>
          <w:szCs w:val="24"/>
        </w:rPr>
        <w:t xml:space="preserve"> da zona sul que também tem como objetivo a promoção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 desenvolvimento sustentável e incentivo à agroecologia.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Vanda mencionou que a Escola do Parlamento da CMSP oferece este curso. Cristina se responsabilizou a fazer a tratativa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o possível treinamento.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próxima pauta foi o Plano Rural. Cristina e Luis Henrique informaram que o processo de criação do decreto está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no gabinete da SMDET, passou pelo AJ sem nenhum tipo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contraposição ou nova instrução, inclusive este colaborou com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uma nova redação da minuta do Decreto.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Dando continuidade à reunião, falou-se sobre a Multa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Cooperapas</w:t>
      </w:r>
      <w:proofErr w:type="spellEnd"/>
      <w:r w:rsidRPr="007E5B1E">
        <w:rPr>
          <w:rFonts w:ascii="Verdana" w:hAnsi="Verdana"/>
          <w:sz w:val="24"/>
          <w:szCs w:val="24"/>
        </w:rPr>
        <w:t xml:space="preserve"> que será aplicada de forma integral e pelo valor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nominal. </w:t>
      </w:r>
      <w:proofErr w:type="spellStart"/>
      <w:r w:rsidRPr="007E5B1E">
        <w:rPr>
          <w:rFonts w:ascii="Verdana" w:hAnsi="Verdana"/>
          <w:sz w:val="24"/>
          <w:szCs w:val="24"/>
        </w:rPr>
        <w:t>Luccas</w:t>
      </w:r>
      <w:proofErr w:type="spellEnd"/>
      <w:r w:rsidRPr="007E5B1E">
        <w:rPr>
          <w:rFonts w:ascii="Verdana" w:hAnsi="Verdana"/>
          <w:sz w:val="24"/>
          <w:szCs w:val="24"/>
        </w:rPr>
        <w:t xml:space="preserve"> trouxe o tema da coordenação do PMADRSS,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indagando como ele se dará. Luis Henrique disse que o acompanhamento e fiscalização das ações provavelmente se dará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por meio do CMDRSS, mas que pauta importante e que deverá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ser abordada posteriormente ao lançamento do Plano é sobre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coordenação das ações.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Toninho expôs as realizações da CAE Sul e CAE Leste: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reforma da CAE Sul com recursos de aproximadamente R$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100 mil contribuindo para a melhoria das atividades que lá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são executadas pelo Departamento de Agricultura e o Projeto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>. A Patrulha Agrícola foi reativada com a contratação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motorista. Distribuição de 8 a 10 toneladas de composto 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zona norte e leste atendendo diversos agricultores. Foram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feitas reuniões com a ENEL na zona leste e, nessa conversa,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houve menção da empresa estudar a possibilidade de passar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as áreas ocupadas para atividade de agricultura das faixas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servidão para os mesmos. Toninho mencionou à concessionária que alguns agricultores estão sendo prejudicados pela falta de documentação destas áreas pois ficam impossibilitados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obter a DAP e não conseguem acessar políticas públicas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especificas e crédito rural. Esse assunto, DAP, também está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sendo tratado junto ao EDR/SAA. Foi elaborado um documento de parceria e enviado ao </w:t>
      </w:r>
      <w:proofErr w:type="spellStart"/>
      <w:r w:rsidRPr="007E5B1E">
        <w:rPr>
          <w:rFonts w:ascii="Verdana" w:hAnsi="Verdana"/>
          <w:sz w:val="24"/>
          <w:szCs w:val="24"/>
        </w:rPr>
        <w:t>Depto</w:t>
      </w:r>
      <w:proofErr w:type="spellEnd"/>
      <w:r w:rsidRPr="007E5B1E">
        <w:rPr>
          <w:rFonts w:ascii="Verdana" w:hAnsi="Verdana"/>
          <w:sz w:val="24"/>
          <w:szCs w:val="24"/>
        </w:rPr>
        <w:t>. Jurídico da SABESP acerca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das áreas ocupadas com agricultura, propondo que a SABESP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entrasse com o patrimônio e o DA com a assessoria técnica.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Informes: </w:t>
      </w:r>
      <w:proofErr w:type="spellStart"/>
      <w:r w:rsidRPr="007E5B1E">
        <w:rPr>
          <w:rFonts w:ascii="Verdana" w:hAnsi="Verdana"/>
          <w:sz w:val="24"/>
          <w:szCs w:val="24"/>
        </w:rPr>
        <w:t>Luccas</w:t>
      </w:r>
      <w:proofErr w:type="spellEnd"/>
      <w:r w:rsidRPr="007E5B1E">
        <w:rPr>
          <w:rFonts w:ascii="Verdana" w:hAnsi="Verdana"/>
          <w:sz w:val="24"/>
          <w:szCs w:val="24"/>
        </w:rPr>
        <w:t xml:space="preserve"> informa sobre a publicação da Portaria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49, resultado das consultas feitas aos conselheiros dos três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conselhos da zona sul, que dispõe sobre a realização de reuniões remotas pelos Conselhos Gestores dos Parques Municipais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Urbanos, Lineares e Unidades de Conservação e que poderia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servir de base também para o CMDRSS. Relembrou que compartilhou uma sugestão de questionário ao CMDRSS e o possível desdobramento poderia ser tanto uma portaria quanto um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procedimento especifico dentro do CMDRSS. Tatiane informou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D. Terezinha de São Mateus está tendo problemas com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relação à DAP e que estava em tratativa com o EDR/SAA. 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comodatos das áreas ocupadas da ENEL continuam vencidos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será aguardado o período de 40 a 120 dias para sua regularização. A subprefeitura da Penha conseguiu o comodato com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ENEL, na região da Vila Guilhermina, e um recurso com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Rotary da região para desenvolvimento de projeto nesta área.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As tratativas estavam ocorrendo desde 2017. Paulo Cesar discorreu sobre a importância de na próxima reunião do CMDRSS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chamar um profissional do Banco do Brasil, pois já saiu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Plano Safra 2021 que possui novas linhas de crédito. Comentou também da importância do PAA no sentido de escoar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produção dos agricultores familiares.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Raquel comentou que houve uma reunião sobre o Plano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Safra 2021 e as Informações estão disponíveis no portal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Ministério da Agricultura e no canal do </w:t>
      </w:r>
      <w:proofErr w:type="spellStart"/>
      <w:r w:rsidRPr="007E5B1E">
        <w:rPr>
          <w:rFonts w:ascii="Verdana" w:hAnsi="Verdana"/>
          <w:sz w:val="24"/>
          <w:szCs w:val="24"/>
        </w:rPr>
        <w:t>Youtube</w:t>
      </w:r>
      <w:proofErr w:type="spellEnd"/>
      <w:r w:rsidRPr="007E5B1E">
        <w:rPr>
          <w:rFonts w:ascii="Verdana" w:hAnsi="Verdana"/>
          <w:sz w:val="24"/>
          <w:szCs w:val="24"/>
        </w:rPr>
        <w:t xml:space="preserve"> do órgão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disse que se assim o CMDRSS quiser, poderia trazer informações na próxima reunião. Ela passará o link da reunião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“Fortalece </w:t>
      </w:r>
      <w:proofErr w:type="spellStart"/>
      <w:r w:rsidRPr="007E5B1E">
        <w:rPr>
          <w:rFonts w:ascii="Verdana" w:hAnsi="Verdana"/>
          <w:sz w:val="24"/>
          <w:szCs w:val="24"/>
        </w:rPr>
        <w:t>Sociobio</w:t>
      </w:r>
      <w:proofErr w:type="spellEnd"/>
      <w:r w:rsidRPr="007E5B1E">
        <w:rPr>
          <w:rFonts w:ascii="Verdana" w:hAnsi="Verdana"/>
          <w:sz w:val="24"/>
          <w:szCs w:val="24"/>
        </w:rPr>
        <w:t>” um novo programa do Ministério focado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consórcios públicos. Sobre o PAA, disse que realizou uma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reunião com a Coordenadora da </w:t>
      </w:r>
      <w:proofErr w:type="spellStart"/>
      <w:r w:rsidRPr="007E5B1E">
        <w:rPr>
          <w:rFonts w:ascii="Verdana" w:hAnsi="Verdana"/>
          <w:sz w:val="24"/>
          <w:szCs w:val="24"/>
        </w:rPr>
        <w:t>Cosan</w:t>
      </w:r>
      <w:proofErr w:type="spellEnd"/>
      <w:r w:rsidRPr="007E5B1E">
        <w:rPr>
          <w:rFonts w:ascii="Verdana" w:hAnsi="Verdana"/>
          <w:sz w:val="24"/>
          <w:szCs w:val="24"/>
        </w:rPr>
        <w:t xml:space="preserve"> sobre o PAA Municipal e há conversas com a SAA. Luis Henrique informou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ocorreu uma reunião com o BB na SMDET e se colocou à disposição para contatar o banco para falar sobre o Plano Safra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2021 e as </w:t>
      </w:r>
      <w:proofErr w:type="spellStart"/>
      <w:r w:rsidRPr="007E5B1E">
        <w:rPr>
          <w:rFonts w:ascii="Verdana" w:hAnsi="Verdana"/>
          <w:sz w:val="24"/>
          <w:szCs w:val="24"/>
        </w:rPr>
        <w:t>DAPs</w:t>
      </w:r>
      <w:proofErr w:type="spellEnd"/>
      <w:r w:rsidRPr="007E5B1E">
        <w:rPr>
          <w:rFonts w:ascii="Verdana" w:hAnsi="Verdana"/>
          <w:sz w:val="24"/>
          <w:szCs w:val="24"/>
        </w:rPr>
        <w:t>. Expirado o horário da reunião os trabalhos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foram finalizados.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5B1E">
        <w:rPr>
          <w:rFonts w:ascii="Verdana" w:hAnsi="Verdana"/>
          <w:b/>
          <w:sz w:val="24"/>
          <w:szCs w:val="24"/>
        </w:rPr>
        <w:t>Data: 27/08/2020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5B1E">
        <w:rPr>
          <w:rFonts w:ascii="Verdana" w:hAnsi="Verdana"/>
          <w:b/>
          <w:sz w:val="24"/>
          <w:szCs w:val="24"/>
        </w:rPr>
        <w:t>Horário: 10:00 horas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5B1E">
        <w:rPr>
          <w:rFonts w:ascii="Verdana" w:hAnsi="Verdana"/>
          <w:b/>
          <w:sz w:val="24"/>
          <w:szCs w:val="24"/>
        </w:rPr>
        <w:t xml:space="preserve">Plataforma: Google </w:t>
      </w:r>
      <w:proofErr w:type="spellStart"/>
      <w:r w:rsidRPr="007E5B1E">
        <w:rPr>
          <w:rFonts w:ascii="Verdana" w:hAnsi="Verdana"/>
          <w:b/>
          <w:sz w:val="24"/>
          <w:szCs w:val="24"/>
        </w:rPr>
        <w:t>Meet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Participantes: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Araci </w:t>
      </w:r>
      <w:proofErr w:type="spellStart"/>
      <w:r w:rsidRPr="007E5B1E">
        <w:rPr>
          <w:rFonts w:ascii="Verdana" w:hAnsi="Verdana"/>
          <w:sz w:val="24"/>
          <w:szCs w:val="24"/>
        </w:rPr>
        <w:t>Kamiyama</w:t>
      </w:r>
      <w:proofErr w:type="spellEnd"/>
      <w:r w:rsidRPr="007E5B1E">
        <w:rPr>
          <w:rFonts w:ascii="Verdana" w:hAnsi="Verdana"/>
          <w:sz w:val="24"/>
          <w:szCs w:val="24"/>
        </w:rPr>
        <w:t xml:space="preserve"> (CDRS); </w:t>
      </w:r>
      <w:proofErr w:type="spellStart"/>
      <w:r w:rsidRPr="007E5B1E">
        <w:rPr>
          <w:rFonts w:ascii="Verdana" w:hAnsi="Verdana"/>
          <w:sz w:val="24"/>
          <w:szCs w:val="24"/>
        </w:rPr>
        <w:t>Audrei</w:t>
      </w:r>
      <w:proofErr w:type="spellEnd"/>
      <w:r w:rsidRPr="007E5B1E">
        <w:rPr>
          <w:rFonts w:ascii="Verdana" w:hAnsi="Verdana"/>
          <w:sz w:val="24"/>
          <w:szCs w:val="24"/>
        </w:rPr>
        <w:t xml:space="preserve"> da Costa (SVMA) Cristina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Abi Jabbour (SMDET e Secretária Executiva CMDRSS);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Malta (SMSUB/DA); Débora </w:t>
      </w:r>
      <w:proofErr w:type="spellStart"/>
      <w:r w:rsidRPr="007E5B1E">
        <w:rPr>
          <w:rFonts w:ascii="Verdana" w:hAnsi="Verdana"/>
          <w:sz w:val="24"/>
          <w:szCs w:val="24"/>
        </w:rPr>
        <w:t>Sahyun</w:t>
      </w:r>
      <w:proofErr w:type="spellEnd"/>
      <w:r w:rsidRPr="007E5B1E">
        <w:rPr>
          <w:rFonts w:ascii="Verdana" w:hAnsi="Verdana"/>
          <w:sz w:val="24"/>
          <w:szCs w:val="24"/>
        </w:rPr>
        <w:t xml:space="preserve"> (EDR SP/CDRS); Janina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Belo 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>/SMDU); Jeniffer Souza, José Antônio (Toninho)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Teixeira (SMSUB/DA); Juliana Hernandes Antunes, </w:t>
      </w:r>
      <w:proofErr w:type="spellStart"/>
      <w:r w:rsidRPr="007E5B1E">
        <w:rPr>
          <w:rFonts w:ascii="Verdana" w:hAnsi="Verdana"/>
          <w:sz w:val="24"/>
          <w:szCs w:val="24"/>
        </w:rPr>
        <w:t>Lucilla</w:t>
      </w:r>
      <w:proofErr w:type="spellEnd"/>
      <w:r w:rsidRPr="007E5B1E">
        <w:rPr>
          <w:rFonts w:ascii="Verdana" w:hAnsi="Verdana"/>
          <w:sz w:val="24"/>
          <w:szCs w:val="24"/>
        </w:rPr>
        <w:t xml:space="preserve"> Dias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(SGM), Luis Henrique Marinho Meira (SMDET e Presidente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CMDRSS); Luzia Souza da Silva (Agricultora Zona Sul); Magno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C. F. de Paula (</w:t>
      </w:r>
      <w:proofErr w:type="spellStart"/>
      <w:r w:rsidRPr="007E5B1E">
        <w:rPr>
          <w:rFonts w:ascii="Verdana" w:hAnsi="Verdana"/>
          <w:sz w:val="24"/>
          <w:szCs w:val="24"/>
        </w:rPr>
        <w:t>Agroverde</w:t>
      </w:r>
      <w:proofErr w:type="spellEnd"/>
      <w:r w:rsidRPr="007E5B1E">
        <w:rPr>
          <w:rFonts w:ascii="Verdana" w:hAnsi="Verdana"/>
          <w:sz w:val="24"/>
          <w:szCs w:val="24"/>
        </w:rPr>
        <w:t>, Agricultor zona norte); Maria Clara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Zuppardo</w:t>
      </w:r>
      <w:proofErr w:type="spellEnd"/>
      <w:r w:rsidRPr="007E5B1E">
        <w:rPr>
          <w:rFonts w:ascii="Verdana" w:hAnsi="Verdana"/>
          <w:sz w:val="24"/>
          <w:szCs w:val="24"/>
        </w:rPr>
        <w:t xml:space="preserve"> (SMSUB/DA); Maria Lucia </w:t>
      </w:r>
      <w:proofErr w:type="spellStart"/>
      <w:r w:rsidRPr="007E5B1E">
        <w:rPr>
          <w:rFonts w:ascii="Verdana" w:hAnsi="Verdana"/>
          <w:sz w:val="24"/>
          <w:szCs w:val="24"/>
        </w:rPr>
        <w:t>Bellenzani</w:t>
      </w:r>
      <w:proofErr w:type="spellEnd"/>
      <w:r w:rsidRPr="007E5B1E">
        <w:rPr>
          <w:rFonts w:ascii="Verdana" w:hAnsi="Verdana"/>
          <w:sz w:val="24"/>
          <w:szCs w:val="24"/>
        </w:rPr>
        <w:t xml:space="preserve"> (RAPPA); Maria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 Céu (</w:t>
      </w:r>
      <w:proofErr w:type="spellStart"/>
      <w:r w:rsidRPr="007E5B1E">
        <w:rPr>
          <w:rFonts w:ascii="Verdana" w:hAnsi="Verdana"/>
          <w:sz w:val="24"/>
          <w:szCs w:val="24"/>
        </w:rPr>
        <w:t>Comusan</w:t>
      </w:r>
      <w:proofErr w:type="spellEnd"/>
      <w:r w:rsidRPr="007E5B1E">
        <w:rPr>
          <w:rFonts w:ascii="Verdana" w:hAnsi="Verdana"/>
          <w:sz w:val="24"/>
          <w:szCs w:val="24"/>
        </w:rPr>
        <w:t>), Mariane Antunes Lopes, Paulo Cesar Leite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Saraiva (SAA);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Estevam (CDRS/SAA);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 xml:space="preserve">/SMDU); Raquel </w:t>
      </w:r>
      <w:proofErr w:type="spellStart"/>
      <w:r w:rsidRPr="007E5B1E">
        <w:rPr>
          <w:rFonts w:ascii="Verdana" w:hAnsi="Verdana"/>
          <w:sz w:val="24"/>
          <w:szCs w:val="24"/>
        </w:rPr>
        <w:t>Rizzi</w:t>
      </w:r>
      <w:proofErr w:type="spellEnd"/>
      <w:r w:rsidRPr="007E5B1E">
        <w:rPr>
          <w:rFonts w:ascii="Verdana" w:hAnsi="Verdana"/>
          <w:sz w:val="24"/>
          <w:szCs w:val="24"/>
        </w:rPr>
        <w:t xml:space="preserve"> (SFA-SP/MAPA); Rodrigo Cortez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(SFA-SP/MAPA); Sueli Rodrigues (agricultora zona leste); Tatiane Aparecida Soares Johann (SMSUB/DA/CAE Leste); Vanda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Costa (Movimento de Agricultora Urbana Z. Oeste). Maria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Alves (agricultora zona oeste).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Registro: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27 de agosto de 2020 foi realizada a 8º reunião ordinária do ano de 2020 da 2ª gestão do Conselho Municipal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Desenvolvimento Rural Sustentável e Solidário – CMDRSS,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Biênio 2020/2021, por meio de plataforma digital. Iniciada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reunião, o presidente deste CMDRSS Luis Henrique cumprimenta a todos os presentes e expõe a pauta com os seguintes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itens: Plano Safra 2020/21; Assentamento Irmã Alberta; PL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181 referente ao Cinturão Verde Guarani e Informes.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Dando sequência aos trabalhos Rodrigo Cortez realizou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uma apresentação geral sobre o Plano Safra 2020/21 </w:t>
      </w:r>
      <w:proofErr w:type="spellStart"/>
      <w:r w:rsidRPr="007E5B1E">
        <w:rPr>
          <w:rFonts w:ascii="Verdana" w:hAnsi="Verdana"/>
          <w:sz w:val="24"/>
          <w:szCs w:val="24"/>
        </w:rPr>
        <w:t>queserá</w:t>
      </w:r>
      <w:proofErr w:type="spellEnd"/>
      <w:r w:rsidRPr="007E5B1E">
        <w:rPr>
          <w:rFonts w:ascii="Verdana" w:hAnsi="Verdana"/>
          <w:sz w:val="24"/>
          <w:szCs w:val="24"/>
        </w:rPr>
        <w:t xml:space="preserve"> disponibilizada após a reunião por e-mail, e à Secretaria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Executiva ficará a cargo de sua distribuição. Comentou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 MAPA está rastreando de forma mais acurada os créditos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oferecidos e aplicados no Estado de São Paulo e para isso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busca os dados na Plataforma do Banco do Brasil (principal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agente financeiro do Pronaf e </w:t>
      </w:r>
      <w:proofErr w:type="spellStart"/>
      <w:r w:rsidRPr="007E5B1E">
        <w:rPr>
          <w:rFonts w:ascii="Verdana" w:hAnsi="Verdana"/>
          <w:sz w:val="24"/>
          <w:szCs w:val="24"/>
        </w:rPr>
        <w:t>Pronamp</w:t>
      </w:r>
      <w:proofErr w:type="spellEnd"/>
      <w:r w:rsidRPr="007E5B1E">
        <w:rPr>
          <w:rFonts w:ascii="Verdana" w:hAnsi="Verdana"/>
          <w:sz w:val="24"/>
          <w:szCs w:val="24"/>
        </w:rPr>
        <w:t xml:space="preserve"> e outras linhas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financiamento agrícola), que poderá ser compartilhada com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este CMDRSS. Numa próxima ocasião, se o CMDRSS tiver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interesse, e assim que os dados estiverem organizados, poderão ser integralmente apresentados. Estarão disponíveis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R$236,3 bilhões para este novo período, divididos nos seguintes volumes de créditos: juros controlados R$ 154,3 bilhões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juros não controlados R$ 82 bilhões. A principal linha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Plano Safra é o crédito rural (financiamento). Para o Pronaf há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disponível R$ 33 bilhões, sendo R$ 19,4 bilhões para custeio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R$ 13,6 bilhões para investimento, o </w:t>
      </w:r>
      <w:proofErr w:type="spellStart"/>
      <w:r w:rsidRPr="007E5B1E">
        <w:rPr>
          <w:rFonts w:ascii="Verdana" w:hAnsi="Verdana"/>
          <w:sz w:val="24"/>
          <w:szCs w:val="24"/>
        </w:rPr>
        <w:t>Pronamp</w:t>
      </w:r>
      <w:proofErr w:type="spellEnd"/>
      <w:r w:rsidRPr="007E5B1E">
        <w:rPr>
          <w:rFonts w:ascii="Verdana" w:hAnsi="Verdana"/>
          <w:sz w:val="24"/>
          <w:szCs w:val="24"/>
        </w:rPr>
        <w:t xml:space="preserve"> ira contar com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R$ 33,12 bilhões, sendo R$ 29,3 bilhões para custeio e R$ 3,8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bilhões para investimento. Demais Produtores e Cooperativas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contarão com um volume de R$ 170,17 bilhões.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Alguns destaques do Plano Safra 2020/21: apoio à inovação tecnológica, apoio à irrigação, apoio ao setor pesqueiro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aquícola e, por fim, sustentabilidade. Há também linhas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específicas para o cooperativismo. Na perspectiva dos últimos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anos a estado de São Paulo tem acessado cerca de 10% dos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recursos do Plano Safra e dentre os pilares de desenvolvimento da agricultura, em destaque a agricultura familiar, uma das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grandes dificuldades é o acesso a comercialização, ressaltando esse fato m razão da pandemia. Dentro do Pronaf há uma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linha específica destinada para assentados da reforma agrária,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beneficiários do Crédito Fundiário e para aqueles de menor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renda (até R$ 23 mil/ano), além da disponibilização do Pronaf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Indígenas, sendo que a SAF/MAPA está conveniando com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 FUNAI para que as </w:t>
      </w:r>
      <w:proofErr w:type="spellStart"/>
      <w:r w:rsidRPr="007E5B1E">
        <w:rPr>
          <w:rFonts w:ascii="Verdana" w:hAnsi="Verdana"/>
          <w:sz w:val="24"/>
          <w:szCs w:val="24"/>
        </w:rPr>
        <w:t>DAPs</w:t>
      </w:r>
      <w:proofErr w:type="spellEnd"/>
      <w:r w:rsidRPr="007E5B1E">
        <w:rPr>
          <w:rFonts w:ascii="Verdana" w:hAnsi="Verdana"/>
          <w:sz w:val="24"/>
          <w:szCs w:val="24"/>
        </w:rPr>
        <w:t xml:space="preserve"> sejam emitidas pela instituição.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Muitas vezes créditos específicos como Pronaf Mulher, Pronaf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Agroecologia, Pronaf </w:t>
      </w:r>
      <w:proofErr w:type="spellStart"/>
      <w:r w:rsidRPr="007E5B1E">
        <w:rPr>
          <w:rFonts w:ascii="Verdana" w:hAnsi="Verdana"/>
          <w:sz w:val="24"/>
          <w:szCs w:val="24"/>
        </w:rPr>
        <w:t>Bioeconomia</w:t>
      </w:r>
      <w:proofErr w:type="spellEnd"/>
      <w:r w:rsidRPr="007E5B1E">
        <w:rPr>
          <w:rFonts w:ascii="Verdana" w:hAnsi="Verdana"/>
          <w:sz w:val="24"/>
          <w:szCs w:val="24"/>
        </w:rPr>
        <w:t xml:space="preserve"> são linhas de baixo acesso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justamente devido à necessidades na elaboração do projeto.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Há o Programa </w:t>
      </w:r>
      <w:proofErr w:type="spellStart"/>
      <w:r w:rsidRPr="007E5B1E">
        <w:rPr>
          <w:rFonts w:ascii="Verdana" w:hAnsi="Verdana"/>
          <w:sz w:val="24"/>
          <w:szCs w:val="24"/>
        </w:rPr>
        <w:t>Bioeconomia</w:t>
      </w:r>
      <w:proofErr w:type="spellEnd"/>
      <w:r w:rsidRPr="007E5B1E">
        <w:rPr>
          <w:rFonts w:ascii="Verdana" w:hAnsi="Verdana"/>
          <w:sz w:val="24"/>
          <w:szCs w:val="24"/>
        </w:rPr>
        <w:t xml:space="preserve"> Brasil – </w:t>
      </w:r>
      <w:proofErr w:type="spellStart"/>
      <w:r w:rsidRPr="007E5B1E">
        <w:rPr>
          <w:rFonts w:ascii="Verdana" w:hAnsi="Verdana"/>
          <w:sz w:val="24"/>
          <w:szCs w:val="24"/>
        </w:rPr>
        <w:t>Sociobiodiversidade</w:t>
      </w:r>
      <w:proofErr w:type="spellEnd"/>
      <w:r w:rsidRPr="007E5B1E">
        <w:rPr>
          <w:rFonts w:ascii="Verdana" w:hAnsi="Verdana"/>
          <w:sz w:val="24"/>
          <w:szCs w:val="24"/>
        </w:rPr>
        <w:t xml:space="preserve"> (que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é executado por meio dos consórcios intermunicipais)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possibilita o financiamento para custeio e investimentos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sistemas produtivos de exploração extrativista e de produtos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da </w:t>
      </w:r>
      <w:proofErr w:type="spellStart"/>
      <w:r w:rsidRPr="007E5B1E">
        <w:rPr>
          <w:rFonts w:ascii="Verdana" w:hAnsi="Verdana"/>
          <w:sz w:val="24"/>
          <w:szCs w:val="24"/>
        </w:rPr>
        <w:t>socio</w:t>
      </w:r>
      <w:proofErr w:type="spellEnd"/>
      <w:r w:rsidRPr="007E5B1E">
        <w:rPr>
          <w:rFonts w:ascii="Verdana" w:hAnsi="Verdana"/>
          <w:sz w:val="24"/>
          <w:szCs w:val="24"/>
        </w:rPr>
        <w:t xml:space="preserve"> biodiversidade ecologicamente sustentável; sistemas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produtivos de ervas medicinais, aromáticas e condimentares,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produtos artesanais e da exploração de turismo rural, este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programa está dentro da Plataforma Mais Brasil. Há também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outra linha importante para habitação rural, uma linha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crédito que conta com R$ 500 milhões a ser operacionalizada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condições de juros a 4% ao ano. E, por fim, uma linha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a Assistência Técnica e Extensão Rural, cujo prazo para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inscrição já está encerrado, denominada “Residência Profissional Agrícola” que se destina a um público beneficiário direto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1.500 Jovens estudantes (15 a 29 anos), recém-egressos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dos cursos de ciências agrarias e áreas afins. Já o Programa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Aquisição de Alimentos destinará R$ 150 milhões para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PAA Formação de Estoques, destaque para: lácteos, suco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uva, derivados da mandioca, produtos da sócio biodiversidade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(castanhas), dentre outros; destinação de mais R$ 70 milhões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o PAA Doação Simultânea para estados e municípios;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 estes valores as compras públicas em 2020 através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PAA atingirão o montante de R$ 850 milhões. Há também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Programa de Seguro Rural (PSR) que contará com um aplicativo para conectar o agricultor com as seguradoras e fomentar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cultura do seguro rural.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Após a apresentação foi aberto um espaço para perguntas. A Sra. Maria Alves levantou a questão fundiária como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entrave para acessar os créditos e políticas públicas, e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os pequenos agricultores não conseguem ao mesmo tempo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cuidar da agricultura e entender e estudar como tratar dos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 xml:space="preserve">créditos e de procedimentos administrativos. Araci </w:t>
      </w:r>
      <w:proofErr w:type="spellStart"/>
      <w:r w:rsidRPr="007E5B1E">
        <w:rPr>
          <w:rFonts w:ascii="Verdana" w:hAnsi="Verdana"/>
          <w:sz w:val="24"/>
          <w:szCs w:val="24"/>
        </w:rPr>
        <w:t>Kamiyama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fez uma pergunta referente a linha de Crédito do Pronaf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Agroecologia com relação aos requisitos de acesso na questão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transição agroecológica, porque a realidade mostra que é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necessário apoio para que o agricultor faça essa transição.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Juliana mencionou que há outras linhas como o Crédito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Variável caso não seja possível se adequar à linha antes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mencionada. Luis Henrique relatou que algumas conversas já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foram feitas anteriormente com o Banco do Brasil e entende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a tratativa ideal seria a de forma institucional para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 banco entre na dinâmica de conversas e tratativas sobre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acesso ao Pronaf na cidade de São Paulo. Mencionou ainda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é importante pensar numa estratégia para SP, qual seja,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eleger uma agência específica para atender a cidade ou fazer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formação para alguns gerentes em regiões diferentes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cidade ou ainda, como complementado pela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>, que pelo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menos, em determinado período do ano, o Banco do Brasil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pudesse disponibilizar profissionais que tenham mais informações sobre o Crédito Rural. Foi formado um GT Plano Safra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2020/21 – BB: Raquel, Araci, Luis Henrique,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>, Cristina,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e Vanda.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próxima pauta tratou sobre Assentamento Irmã Alberta.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Luis Henrique informou que foram enviados ofícios com solicitação de informações ao ITESP, INCRA e SABESP. O ITESP,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por meio do seu Chefe de Gabinete, retornou recebimento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afirmou que a resposta estava sendo elaborada e posteriormente seria enviada. Com relação à SABESP o ofício chegou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ao conhecimento da presidência e aguarda retorno. O INCRA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respondeu prontamente informando que tão logo estivessem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volta ao prédio, saíram devido a um problema estrutural,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resposta seria elaborada, (a partir de 18 de agosto) mas, apesar das constantes ligações e e-mails, não houve mais retorno.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Foi criado um Processo Eletrônico nº 6064.2020/ 0000821-9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acompanhamento do caso. Uma visita técnica ao Assentamento Irmã Alberta foi combinada, por alguns membros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CMDRSS, para o dia 02 de setembro. Chamamento do Projeto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Ligue os Pontos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Já na pauta seguinte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discorreu sobre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importância do PL 181/2016 para as comunidades indígenas,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propondo a criação do cinturão Guarani na cidade de SP,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projeto que estava na ATL (Assessoria Técnico-legislativo)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Gabinete do Prefeito. Foi enviado a algumas secretarias para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consulta e existem informações que dão conta de que algumas secretarias se posicionaram contra este PL. Ainda não é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conhecido o número do Processo SEI mas há o conhecimento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que neste PL a CAE foi mencionada como possível ponto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apoio à comunidade indígena na zona sul, assim como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SVMA com sua abordagem sobre educação ambiental e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 xml:space="preserve">Projeto Aldeias da Secretaria de Cultura.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sugeriu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envio de uma moção de apoio para o Gabinete do Prefeito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o Presidente da CMSP, e acha importante que o CMDRSS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tome posicionamento sobre o tema. Uma minuta seria escrita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e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 ficou de verificar se esse processo está tramitando 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SMSUB.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Na sequencia, Patrícia falou sobre o chamamento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Projeto 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 xml:space="preserve"> (apoio à cadeia de valor) e que o Projeto foi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prorrogado até Março/21. Houve um considerável avançado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Assistência Técnica mas a questão de comercialização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ainda precisa ser trabalhada e será feita em conjunto com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Adesampa</w:t>
      </w:r>
      <w:proofErr w:type="spellEnd"/>
      <w:r w:rsidRPr="007E5B1E">
        <w:rPr>
          <w:rFonts w:ascii="Verdana" w:hAnsi="Verdana"/>
          <w:sz w:val="24"/>
          <w:szCs w:val="24"/>
        </w:rPr>
        <w:t xml:space="preserve"> que coordenará este chamamento que será uma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concorrência para avaliação de projetos que desenvolvam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cadeia de valor na zona sul de SP. O Edital está disponível no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site do Projeto Ligue os Pontos. Com relação ao ofício enviado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pela CMDRSS sobre a LOA 21 houve resposta da SME, SVMA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SMS. Luis Henrique informou que o PAA da Prefeitura foi lançado e no dia 31 de agosto às 14h haveria uma “</w:t>
      </w:r>
      <w:proofErr w:type="spellStart"/>
      <w:r w:rsidRPr="007E5B1E">
        <w:rPr>
          <w:rFonts w:ascii="Verdana" w:hAnsi="Verdana"/>
          <w:sz w:val="24"/>
          <w:szCs w:val="24"/>
        </w:rPr>
        <w:t>live</w:t>
      </w:r>
      <w:proofErr w:type="spellEnd"/>
      <w:r w:rsidRPr="007E5B1E">
        <w:rPr>
          <w:rFonts w:ascii="Verdana" w:hAnsi="Verdana"/>
          <w:sz w:val="24"/>
          <w:szCs w:val="24"/>
        </w:rPr>
        <w:t>” sobre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dúvidas sobre o Edital. Por fim, a ATA da 7º Reunião Ordinária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 ano de 2020 foi lida e aprovada. Expirado o horário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reunião os trabalhos foram finalizados.</w:t>
      </w:r>
      <w:r w:rsidRPr="007E5B1E">
        <w:t xml:space="preserve"> </w:t>
      </w:r>
      <w:r w:rsidRPr="007E5B1E">
        <w:rPr>
          <w:rFonts w:ascii="Verdana" w:hAnsi="Verdana"/>
          <w:sz w:val="24"/>
          <w:szCs w:val="24"/>
        </w:rPr>
        <w:t>Data: 24/09/2020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Horário: 10:00 horas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 xml:space="preserve">Plataforma: Google </w:t>
      </w:r>
      <w:proofErr w:type="spellStart"/>
      <w:r w:rsidRPr="006A39B0">
        <w:rPr>
          <w:rFonts w:ascii="Verdana" w:hAnsi="Verdana"/>
          <w:b/>
          <w:sz w:val="24"/>
          <w:szCs w:val="24"/>
        </w:rPr>
        <w:t>Meet</w:t>
      </w:r>
      <w:proofErr w:type="spellEnd"/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Participantes: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Araci </w:t>
      </w:r>
      <w:proofErr w:type="spellStart"/>
      <w:r w:rsidRPr="007E5B1E">
        <w:rPr>
          <w:rFonts w:ascii="Verdana" w:hAnsi="Verdana"/>
          <w:sz w:val="24"/>
          <w:szCs w:val="24"/>
        </w:rPr>
        <w:t>Kamiyama</w:t>
      </w:r>
      <w:proofErr w:type="spellEnd"/>
      <w:r w:rsidRPr="007E5B1E">
        <w:rPr>
          <w:rFonts w:ascii="Verdana" w:hAnsi="Verdana"/>
          <w:sz w:val="24"/>
          <w:szCs w:val="24"/>
        </w:rPr>
        <w:t xml:space="preserve"> (CDRS); </w:t>
      </w:r>
      <w:proofErr w:type="spellStart"/>
      <w:r w:rsidRPr="007E5B1E">
        <w:rPr>
          <w:rFonts w:ascii="Verdana" w:hAnsi="Verdana"/>
          <w:sz w:val="24"/>
          <w:szCs w:val="24"/>
        </w:rPr>
        <w:t>Audrei</w:t>
      </w:r>
      <w:proofErr w:type="spellEnd"/>
      <w:r w:rsidRPr="007E5B1E">
        <w:rPr>
          <w:rFonts w:ascii="Verdana" w:hAnsi="Verdana"/>
          <w:sz w:val="24"/>
          <w:szCs w:val="24"/>
        </w:rPr>
        <w:t xml:space="preserve"> da Costa (SVMA); Cristina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Abi Jabbour (SMDET e Secretária Executiva CMDRSS);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Malta (SMSUB/DA); Débora </w:t>
      </w:r>
      <w:proofErr w:type="spellStart"/>
      <w:r w:rsidRPr="007E5B1E">
        <w:rPr>
          <w:rFonts w:ascii="Verdana" w:hAnsi="Verdana"/>
          <w:sz w:val="24"/>
          <w:szCs w:val="24"/>
        </w:rPr>
        <w:t>Sahyun</w:t>
      </w:r>
      <w:proofErr w:type="spellEnd"/>
      <w:r w:rsidRPr="007E5B1E">
        <w:rPr>
          <w:rFonts w:ascii="Verdana" w:hAnsi="Verdana"/>
          <w:sz w:val="24"/>
          <w:szCs w:val="24"/>
        </w:rPr>
        <w:t xml:space="preserve"> (EDR SP/CDRS); Janina Belo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>/SMDU); Jeniffer Souza, José Antônio (Toninho) Teixeira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(SMSUB/DA); Juliana Hernandes Antunes, Luis Henrique Marinho Meira (SMDET e Presidente do CMDRSS); Luzia Souza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Silva (Agricultora Zona Sul); Magno C. F. de Paula (</w:t>
      </w:r>
      <w:proofErr w:type="spellStart"/>
      <w:r w:rsidRPr="007E5B1E">
        <w:rPr>
          <w:rFonts w:ascii="Verdana" w:hAnsi="Verdana"/>
          <w:sz w:val="24"/>
          <w:szCs w:val="24"/>
        </w:rPr>
        <w:t>Agroverde</w:t>
      </w:r>
      <w:proofErr w:type="spellEnd"/>
      <w:r w:rsidRPr="007E5B1E">
        <w:rPr>
          <w:rFonts w:ascii="Verdana" w:hAnsi="Verdana"/>
          <w:sz w:val="24"/>
          <w:szCs w:val="24"/>
        </w:rPr>
        <w:t>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Agricultor zona norte); Maria Clara </w:t>
      </w:r>
      <w:proofErr w:type="spellStart"/>
      <w:r w:rsidRPr="007E5B1E">
        <w:rPr>
          <w:rFonts w:ascii="Verdana" w:hAnsi="Verdana"/>
          <w:sz w:val="24"/>
          <w:szCs w:val="24"/>
        </w:rPr>
        <w:t>Zuppardo</w:t>
      </w:r>
      <w:proofErr w:type="spellEnd"/>
      <w:r w:rsidRPr="007E5B1E">
        <w:rPr>
          <w:rFonts w:ascii="Verdana" w:hAnsi="Verdana"/>
          <w:sz w:val="24"/>
          <w:szCs w:val="24"/>
        </w:rPr>
        <w:t xml:space="preserve"> (SMSUB/DA);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Maria Lucia </w:t>
      </w:r>
      <w:proofErr w:type="spellStart"/>
      <w:r w:rsidRPr="007E5B1E">
        <w:rPr>
          <w:rFonts w:ascii="Verdana" w:hAnsi="Verdana"/>
          <w:sz w:val="24"/>
          <w:szCs w:val="24"/>
        </w:rPr>
        <w:t>Bellenzani</w:t>
      </w:r>
      <w:proofErr w:type="spellEnd"/>
      <w:r w:rsidRPr="007E5B1E">
        <w:rPr>
          <w:rFonts w:ascii="Verdana" w:hAnsi="Verdana"/>
          <w:sz w:val="24"/>
          <w:szCs w:val="24"/>
        </w:rPr>
        <w:t xml:space="preserve"> (RAPPA); Maria do Céu (</w:t>
      </w:r>
      <w:proofErr w:type="spellStart"/>
      <w:r w:rsidRPr="007E5B1E">
        <w:rPr>
          <w:rFonts w:ascii="Verdana" w:hAnsi="Verdana"/>
          <w:sz w:val="24"/>
          <w:szCs w:val="24"/>
        </w:rPr>
        <w:t>Comusan</w:t>
      </w:r>
      <w:proofErr w:type="spellEnd"/>
      <w:r w:rsidRPr="007E5B1E">
        <w:rPr>
          <w:rFonts w:ascii="Verdana" w:hAnsi="Verdana"/>
          <w:sz w:val="24"/>
          <w:szCs w:val="24"/>
        </w:rPr>
        <w:t>),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Mariane Antunes Lopes, Paulo Cesar Leite Saraiva (SAA);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Estevam (CDRS/SAA);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>/SMDU); Raquel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Rizzi</w:t>
      </w:r>
      <w:proofErr w:type="spellEnd"/>
      <w:r w:rsidRPr="007E5B1E">
        <w:rPr>
          <w:rFonts w:ascii="Verdana" w:hAnsi="Verdana"/>
          <w:sz w:val="24"/>
          <w:szCs w:val="24"/>
        </w:rPr>
        <w:t xml:space="preserve"> (SFA-SP/MAPA); Sueli Rodrigues (agricultora zona leste);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Tatiane Aparecida Soares Johann (SMSUB/DA/CAE Leste); Vanda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Costa (Movimento de Agricultora Urbana Z. Oeste). Maria Alves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(agricultora zona oeste).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Registro: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24 de setembro de 2020 foi realizada a 9º reunião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ordinária do ano de 2020 da 2ª gestão do Conselho Municipal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Desenvolvimento Rural Sustentável e Solidário – CMDRSS,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Biênio 2020/2021, por meio de plataforma digital. Iniciada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reunião, o presidente deste CMDRSS Luis Henrique cumprimenta a todos os presentes e expõe a pauta com os seguintes itens: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Assentamento Irmã Alberta; - Hortas Urbanas (Sampa Mais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Rural); PMADRSS (Plano Rural) e Informes.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A reunião iniciou-se com a pauta do Assentamento Irmã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Alberta. D. Maria Alves mencionou que a visita realizada por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alguns membros do Conselho em 02 de setembro ao assentamento foi positiva.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Na sequência, Andre </w:t>
      </w:r>
      <w:proofErr w:type="spellStart"/>
      <w:r w:rsidRPr="007E5B1E">
        <w:rPr>
          <w:rFonts w:ascii="Verdana" w:hAnsi="Verdana"/>
          <w:sz w:val="24"/>
          <w:szCs w:val="24"/>
        </w:rPr>
        <w:t>Biazotti</w:t>
      </w:r>
      <w:proofErr w:type="spellEnd"/>
      <w:r w:rsidRPr="007E5B1E">
        <w:rPr>
          <w:rFonts w:ascii="Verdana" w:hAnsi="Verdana"/>
          <w:sz w:val="24"/>
          <w:szCs w:val="24"/>
        </w:rPr>
        <w:t xml:space="preserve"> apresentou de forma resumida a ferramenta Sampa + Rural, focando nas hortas urbanas.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Cristina e Luis Henrique apresentaram as atualizações sobre o Plano Rural. O processo estava pronto para ser tramitado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a ATL - Assessoria Técnico-Legislativa do Prefeito.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Ficou acordado de um conselheiro buscar mais informações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sobre os pátios de compostagem, e mesmo, fazer contato com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extinta </w:t>
      </w:r>
      <w:proofErr w:type="spellStart"/>
      <w:r w:rsidRPr="007E5B1E">
        <w:rPr>
          <w:rFonts w:ascii="Verdana" w:hAnsi="Verdana"/>
          <w:sz w:val="24"/>
          <w:szCs w:val="24"/>
        </w:rPr>
        <w:t>Amlurb</w:t>
      </w:r>
      <w:proofErr w:type="spellEnd"/>
      <w:r w:rsidRPr="007E5B1E">
        <w:rPr>
          <w:rFonts w:ascii="Verdana" w:hAnsi="Verdana"/>
          <w:sz w:val="24"/>
          <w:szCs w:val="24"/>
        </w:rPr>
        <w:t>, para trazer algum servidor na próxima reunião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 o objetivo de elucidar dúvidas sobre produção e distribuição de composto.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Informes: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Maria Lúcia </w:t>
      </w:r>
      <w:proofErr w:type="spellStart"/>
      <w:r w:rsidRPr="007E5B1E">
        <w:rPr>
          <w:rFonts w:ascii="Verdana" w:hAnsi="Verdana"/>
          <w:sz w:val="24"/>
          <w:szCs w:val="24"/>
        </w:rPr>
        <w:t>Belezzani</w:t>
      </w:r>
      <w:proofErr w:type="spellEnd"/>
      <w:r w:rsidRPr="007E5B1E">
        <w:rPr>
          <w:rFonts w:ascii="Verdana" w:hAnsi="Verdana"/>
          <w:sz w:val="24"/>
          <w:szCs w:val="24"/>
        </w:rPr>
        <w:t xml:space="preserve"> e </w:t>
      </w:r>
      <w:proofErr w:type="spellStart"/>
      <w:r w:rsidRPr="007E5B1E">
        <w:rPr>
          <w:rFonts w:ascii="Verdana" w:hAnsi="Verdana"/>
          <w:sz w:val="24"/>
          <w:szCs w:val="24"/>
        </w:rPr>
        <w:t>Lucilla</w:t>
      </w:r>
      <w:proofErr w:type="spellEnd"/>
      <w:r w:rsidRPr="007E5B1E">
        <w:rPr>
          <w:rFonts w:ascii="Verdana" w:hAnsi="Verdana"/>
          <w:sz w:val="24"/>
          <w:szCs w:val="24"/>
        </w:rPr>
        <w:t xml:space="preserve"> Dias justificaram a ausência.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Expirado o horário da reunião os trabalhos foram finalizados.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Data: 29/10/2020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Horário: 10:00 horas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 xml:space="preserve">Plataforma: Google </w:t>
      </w:r>
      <w:proofErr w:type="spellStart"/>
      <w:r w:rsidRPr="006A39B0">
        <w:rPr>
          <w:rFonts w:ascii="Verdana" w:hAnsi="Verdana"/>
          <w:b/>
          <w:sz w:val="24"/>
          <w:szCs w:val="24"/>
        </w:rPr>
        <w:t>Meet</w:t>
      </w:r>
      <w:proofErr w:type="spellEnd"/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Participantes: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Araci </w:t>
      </w:r>
      <w:proofErr w:type="spellStart"/>
      <w:r w:rsidRPr="007E5B1E">
        <w:rPr>
          <w:rFonts w:ascii="Verdana" w:hAnsi="Verdana"/>
          <w:sz w:val="24"/>
          <w:szCs w:val="24"/>
        </w:rPr>
        <w:t>Kamiyama</w:t>
      </w:r>
      <w:proofErr w:type="spellEnd"/>
      <w:r w:rsidRPr="007E5B1E">
        <w:rPr>
          <w:rFonts w:ascii="Verdana" w:hAnsi="Verdana"/>
          <w:sz w:val="24"/>
          <w:szCs w:val="24"/>
        </w:rPr>
        <w:t xml:space="preserve"> (CDRS); </w:t>
      </w:r>
      <w:proofErr w:type="spellStart"/>
      <w:r w:rsidRPr="007E5B1E">
        <w:rPr>
          <w:rFonts w:ascii="Verdana" w:hAnsi="Verdana"/>
          <w:sz w:val="24"/>
          <w:szCs w:val="24"/>
        </w:rPr>
        <w:t>Audrei</w:t>
      </w:r>
      <w:proofErr w:type="spellEnd"/>
      <w:r w:rsidRPr="007E5B1E">
        <w:rPr>
          <w:rFonts w:ascii="Verdana" w:hAnsi="Verdana"/>
          <w:sz w:val="24"/>
          <w:szCs w:val="24"/>
        </w:rPr>
        <w:t xml:space="preserve"> da Costa (SVMA); Amélia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(SMDU/ 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 xml:space="preserve">); Cristina Abi Jabbour (SMDET e Secretária Executiva CMDRSS);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 Malta (SMSUB/DA); Débora </w:t>
      </w:r>
      <w:proofErr w:type="spellStart"/>
      <w:r w:rsidRPr="007E5B1E">
        <w:rPr>
          <w:rFonts w:ascii="Verdana" w:hAnsi="Verdana"/>
          <w:sz w:val="24"/>
          <w:szCs w:val="24"/>
        </w:rPr>
        <w:t>Sahyun</w:t>
      </w:r>
      <w:proofErr w:type="spellEnd"/>
      <w:r w:rsidRPr="007E5B1E">
        <w:rPr>
          <w:rFonts w:ascii="Verdana" w:hAnsi="Verdana"/>
          <w:sz w:val="24"/>
          <w:szCs w:val="24"/>
        </w:rPr>
        <w:t xml:space="preserve"> (EDR SP/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CDRS); Glenn </w:t>
      </w:r>
      <w:proofErr w:type="spellStart"/>
      <w:r w:rsidRPr="007E5B1E">
        <w:rPr>
          <w:rFonts w:ascii="Verdana" w:hAnsi="Verdana"/>
          <w:sz w:val="24"/>
          <w:szCs w:val="24"/>
        </w:rPr>
        <w:t>Makuta</w:t>
      </w:r>
      <w:proofErr w:type="spellEnd"/>
      <w:r w:rsidRPr="007E5B1E">
        <w:rPr>
          <w:rFonts w:ascii="Verdana" w:hAnsi="Verdana"/>
          <w:sz w:val="24"/>
          <w:szCs w:val="24"/>
        </w:rPr>
        <w:t xml:space="preserve"> (COMUSAN/ </w:t>
      </w:r>
      <w:proofErr w:type="spellStart"/>
      <w:r w:rsidRPr="007E5B1E">
        <w:rPr>
          <w:rFonts w:ascii="Verdana" w:hAnsi="Verdana"/>
          <w:sz w:val="24"/>
          <w:szCs w:val="24"/>
        </w:rPr>
        <w:t>Slow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Food</w:t>
      </w:r>
      <w:proofErr w:type="spellEnd"/>
      <w:r w:rsidRPr="007E5B1E">
        <w:rPr>
          <w:rFonts w:ascii="Verdana" w:hAnsi="Verdana"/>
          <w:sz w:val="24"/>
          <w:szCs w:val="24"/>
        </w:rPr>
        <w:t>) Janina Belo 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>/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SMDU); Jeniffer Souza, José Antônio (Toninho) Teixeira (SMSUB/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DA); Lia Palm (SMDU/ 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>); Luis Henrique Marinho Meira (SMDET e Presidente do CMDRSS); Lucila Dias (SGM) Luzia Souza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Silva (Agricultora Zona Sul); Maria Alves ( Agricultora zona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norte); Magno C. F. de Paula (</w:t>
      </w:r>
      <w:proofErr w:type="spellStart"/>
      <w:r w:rsidRPr="007E5B1E">
        <w:rPr>
          <w:rFonts w:ascii="Verdana" w:hAnsi="Verdana"/>
          <w:sz w:val="24"/>
          <w:szCs w:val="24"/>
        </w:rPr>
        <w:t>Agroverde</w:t>
      </w:r>
      <w:proofErr w:type="spellEnd"/>
      <w:r w:rsidRPr="007E5B1E">
        <w:rPr>
          <w:rFonts w:ascii="Verdana" w:hAnsi="Verdana"/>
          <w:sz w:val="24"/>
          <w:szCs w:val="24"/>
        </w:rPr>
        <w:t xml:space="preserve">, Agricultor zona norte); Maria Clara </w:t>
      </w:r>
      <w:proofErr w:type="spellStart"/>
      <w:r w:rsidRPr="007E5B1E">
        <w:rPr>
          <w:rFonts w:ascii="Verdana" w:hAnsi="Verdana"/>
          <w:sz w:val="24"/>
          <w:szCs w:val="24"/>
        </w:rPr>
        <w:t>Zuppardo</w:t>
      </w:r>
      <w:proofErr w:type="spellEnd"/>
      <w:r w:rsidRPr="007E5B1E">
        <w:rPr>
          <w:rFonts w:ascii="Verdana" w:hAnsi="Verdana"/>
          <w:sz w:val="24"/>
          <w:szCs w:val="24"/>
        </w:rPr>
        <w:t xml:space="preserve"> (SMSUB/DA); Mathews </w:t>
      </w:r>
      <w:proofErr w:type="spellStart"/>
      <w:r w:rsidRPr="007E5B1E">
        <w:rPr>
          <w:rFonts w:ascii="Verdana" w:hAnsi="Verdana"/>
          <w:sz w:val="24"/>
          <w:szCs w:val="24"/>
        </w:rPr>
        <w:t>Vichr</w:t>
      </w:r>
      <w:proofErr w:type="spellEnd"/>
      <w:r w:rsidRPr="007E5B1E">
        <w:rPr>
          <w:rFonts w:ascii="Verdana" w:hAnsi="Verdana"/>
          <w:sz w:val="24"/>
          <w:szCs w:val="24"/>
        </w:rPr>
        <w:t xml:space="preserve"> Lopes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(SMDU/ 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 xml:space="preserve">);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 xml:space="preserve">/SMDU); Raquel </w:t>
      </w:r>
      <w:proofErr w:type="spellStart"/>
      <w:r w:rsidRPr="007E5B1E">
        <w:rPr>
          <w:rFonts w:ascii="Verdana" w:hAnsi="Verdana"/>
          <w:sz w:val="24"/>
          <w:szCs w:val="24"/>
        </w:rPr>
        <w:t>Rizzi</w:t>
      </w:r>
      <w:proofErr w:type="spellEnd"/>
      <w:r w:rsidRPr="007E5B1E">
        <w:rPr>
          <w:rFonts w:ascii="Verdana" w:hAnsi="Verdana"/>
          <w:sz w:val="24"/>
          <w:szCs w:val="24"/>
        </w:rPr>
        <w:t xml:space="preserve"> (SFA-SP/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MAPA); Rafael (</w:t>
      </w:r>
      <w:proofErr w:type="spellStart"/>
      <w:r w:rsidRPr="007E5B1E">
        <w:rPr>
          <w:rFonts w:ascii="Verdana" w:hAnsi="Verdana"/>
          <w:sz w:val="24"/>
          <w:szCs w:val="24"/>
        </w:rPr>
        <w:t>Amlurb</w:t>
      </w:r>
      <w:proofErr w:type="spellEnd"/>
      <w:r w:rsidRPr="007E5B1E">
        <w:rPr>
          <w:rFonts w:ascii="Verdana" w:hAnsi="Verdana"/>
          <w:sz w:val="24"/>
          <w:szCs w:val="24"/>
        </w:rPr>
        <w:t>); Tatiane Aparecida Soares Johann (SMSUB/DA/CAE Leste); Vanda Costa (Movimento de Agricultora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Urbana Z. Oeste).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Registro: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29 de outubro de 2020 foi realizada a 10º reunião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ordinária do ano de 2020 da 2ª gestão do Conselho Municipal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Desenvolvimento Rural Sustentável e Solidário – CMDRSS,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Biênio 2020/2021 por meio de plataforma digital. Iniciada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reunião, o presidente deste CMDRSS Luis Henrique cumprimenta a todos os presentes e expõe a pauta com os seguintes itens: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apresentação da Plataforma SAMPA + RURAL (Projeto Ligue 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Pontos); Assentamento Irmã Alberta; PMADRSS (Plano Rural)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Informes.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reunião iniciou-se com a Cristina informando que houve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um problema técnico na gravação da última reunião (Setembro/20) e que não houve registro oficial da mesma. Acrescentou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que faria uma ATA compartilhada no Google Documentos com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as anotações que possuía, e solicitou a todos que pudessem dar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suas contribuições.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Na sequencia, Rafael </w:t>
      </w:r>
      <w:proofErr w:type="spellStart"/>
      <w:r w:rsidRPr="007E5B1E">
        <w:rPr>
          <w:rFonts w:ascii="Verdana" w:hAnsi="Verdana"/>
          <w:sz w:val="24"/>
          <w:szCs w:val="24"/>
        </w:rPr>
        <w:t>Golin</w:t>
      </w:r>
      <w:proofErr w:type="spellEnd"/>
      <w:r w:rsidRPr="007E5B1E">
        <w:rPr>
          <w:rFonts w:ascii="Verdana" w:hAnsi="Verdana"/>
          <w:sz w:val="24"/>
          <w:szCs w:val="24"/>
        </w:rPr>
        <w:t xml:space="preserve"> da </w:t>
      </w:r>
      <w:proofErr w:type="spellStart"/>
      <w:r w:rsidRPr="007E5B1E">
        <w:rPr>
          <w:rFonts w:ascii="Verdana" w:hAnsi="Verdana"/>
          <w:sz w:val="24"/>
          <w:szCs w:val="24"/>
        </w:rPr>
        <w:t>Amlurb</w:t>
      </w:r>
      <w:proofErr w:type="spellEnd"/>
      <w:r w:rsidRPr="007E5B1E">
        <w:rPr>
          <w:rFonts w:ascii="Verdana" w:hAnsi="Verdana"/>
          <w:sz w:val="24"/>
          <w:szCs w:val="24"/>
        </w:rPr>
        <w:t>, que participou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reunião falou sobre a Compostagem no município, produção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distribuição, pauta que foi levantada por alguns agricultores 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reunião de Setembro/2020. Iniciou sua fala informando que 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cinco pátios não pararam de funcionar em meio à pandemia,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mesmo porque as feiras continuavam funcionando. Os números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resíduos aumentaram: de uma entrada de 6800 toneladas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aproximadamente 12.000 toneladas, o que gera de dois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três mil toneladas de composto. O composto não possui restrição de uso, seja pra uso doméstico, em hortas comunitárias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ou poder público. Ressaltou que um dos focos do programa é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incentivar a economia circular para fechar a cadeia produtiva.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 pedido se faz por e-mail (</w:t>
      </w:r>
      <w:proofErr w:type="spellStart"/>
      <w:r w:rsidRPr="007E5B1E">
        <w:rPr>
          <w:rFonts w:ascii="Verdana" w:hAnsi="Verdana"/>
          <w:sz w:val="24"/>
          <w:szCs w:val="24"/>
        </w:rPr>
        <w:t>compostagem@prefeitura</w:t>
      </w:r>
      <w:proofErr w:type="spellEnd"/>
      <w:r w:rsidRPr="007E5B1E">
        <w:rPr>
          <w:rFonts w:ascii="Verdana" w:hAnsi="Verdana"/>
          <w:sz w:val="24"/>
          <w:szCs w:val="24"/>
        </w:rPr>
        <w:t>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sp.gov.br), informando quem vai usar finalidade, quantidade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requerida e qual a área. Se a quantidade for pequena, o munícipe pode retirar direto no pátio. Se maior, no caso a granel, é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feito um agendamento para retirada com data e horário, pois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 material não é ensacado. Há casos de Instituições que levam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seus sacos antes do dia da retirada para que o composto seja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ensacado. O composto é peneirado antes de ser entregue. Basicamente o que e retirado são resquícios de plásticos. Está prevista a análise deste composto, e, os agricultores que o utilizam,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poderão vir a ter acesso ao resultado. Isso é ainda algo a se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tratar, como fazer esta comunicação e compartilhamento de dados. Como a compostagem não é atividade fim de </w:t>
      </w:r>
      <w:proofErr w:type="spellStart"/>
      <w:r w:rsidRPr="007E5B1E">
        <w:rPr>
          <w:rFonts w:ascii="Verdana" w:hAnsi="Verdana"/>
          <w:sz w:val="24"/>
          <w:szCs w:val="24"/>
        </w:rPr>
        <w:t>Amlurb</w:t>
      </w:r>
      <w:proofErr w:type="spellEnd"/>
      <w:r w:rsidRPr="007E5B1E">
        <w:rPr>
          <w:rFonts w:ascii="Verdana" w:hAnsi="Verdana"/>
          <w:sz w:val="24"/>
          <w:szCs w:val="24"/>
        </w:rPr>
        <w:t>, não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há sistema de entrega. Hoje, há cinco pátios em funcionamento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(3 na zona leste, 1 centro e 1 zona oeste). Foram adquiridas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balanças rodoviárias para fazer o registro das entregas, este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será interligado ao sistema da prefeitura. Disse ainda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há perspectiva de mudanças na capacidade de produção nos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pátios que já existem. Rafael ressaltou que poderá informar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resultado da análise a algum conselheiro para que o mesmo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possa repassar os dados.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 perguntou se há a possibilidade de manter os dados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da análise no portal eletrônicos da </w:t>
      </w:r>
      <w:proofErr w:type="spellStart"/>
      <w:r w:rsidRPr="007E5B1E">
        <w:rPr>
          <w:rFonts w:ascii="Verdana" w:hAnsi="Verdana"/>
          <w:sz w:val="24"/>
          <w:szCs w:val="24"/>
        </w:rPr>
        <w:t>Amlurb</w:t>
      </w:r>
      <w:proofErr w:type="spellEnd"/>
      <w:r w:rsidRPr="007E5B1E">
        <w:rPr>
          <w:rFonts w:ascii="Verdana" w:hAnsi="Verdana"/>
          <w:sz w:val="24"/>
          <w:szCs w:val="24"/>
        </w:rPr>
        <w:t>, e a resposta foi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sim, poderá ser colocados no “link” de compostagem. Informou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o processo de peneiração passa por dois processos. 1º peneira grossa (resto de madeira) e depois a fina.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lógica da quantidade máxima de composto que uma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instituição pode adquirir não é a lógica que a </w:t>
      </w:r>
      <w:proofErr w:type="spellStart"/>
      <w:r w:rsidRPr="007E5B1E">
        <w:rPr>
          <w:rFonts w:ascii="Verdana" w:hAnsi="Verdana"/>
          <w:sz w:val="24"/>
          <w:szCs w:val="24"/>
        </w:rPr>
        <w:t>Amlurb</w:t>
      </w:r>
      <w:proofErr w:type="spellEnd"/>
      <w:r w:rsidRPr="007E5B1E">
        <w:rPr>
          <w:rFonts w:ascii="Verdana" w:hAnsi="Verdana"/>
          <w:sz w:val="24"/>
          <w:szCs w:val="24"/>
        </w:rPr>
        <w:t xml:space="preserve"> quer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trabalhar pois o poder público trabalha no atendimento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maior número possível de munícipes, sejam pessoas físicas ou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instituições. O ideal é cada um deles apontar a quantidade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necessária mensal ou anual, e assim analisa-se o atendimento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 fornecimento ou até a produção, no caso se insuficiente para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aquela região, pensando sob o ponto de vista de planejamento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produção.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Há duas áreas que poderão ser escolhidas para um novo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eventual pátio de compostagem, uma na Vila Prudente e outra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no Jabaquara.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Houve observações da Tatiana e Vanda com relação à qualidade do composto devido à quantidade de plásticos encontrada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foi pedido para que se faça uma supervisão mais rigorosa das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etapas do processo; por outro lado há munícipes elogiando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composto. Rafael comentou que é importante esta construção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conjunto e que toda e qualquer crítica seja endereçada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ao mesmo e-mail de requisição para que possam melhorar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processo, visando a melhoria contínua.</w:t>
      </w:r>
      <w:r w:rsidRPr="007E5B1E">
        <w:t xml:space="preserve"> </w:t>
      </w:r>
      <w:r w:rsidRPr="007E5B1E">
        <w:rPr>
          <w:rFonts w:ascii="Verdana" w:hAnsi="Verdana"/>
          <w:sz w:val="24"/>
          <w:szCs w:val="24"/>
        </w:rPr>
        <w:t>Luis Henrique observou que se está no início de safra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agricultura urbana e a necessidade do composto é permanente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sugeriu um Grupo de Trabalho (GT) permanente de hortas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urbanas. GT: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>, Magno, Tatiane, Maria Clara, Raquel, Luis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Henrique e Vanda.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seguida, Lia, Mathews e Amélia apresentaram a Plataforma Sampa Mais Rural (https://sampamaisrural.prefeitura.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sp.gov.br/) desenvolvida no âmbito do Projeto Ligue os Pontos.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É um sistema que reúne muitos dados. O SISRURAL é um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sistema interno, um instrumento das políticas publicas de desenvolvimento rural acessado com </w:t>
      </w:r>
      <w:proofErr w:type="spellStart"/>
      <w:r w:rsidRPr="007E5B1E">
        <w:rPr>
          <w:rFonts w:ascii="Verdana" w:hAnsi="Verdana"/>
          <w:sz w:val="24"/>
          <w:szCs w:val="24"/>
        </w:rPr>
        <w:t>login</w:t>
      </w:r>
      <w:proofErr w:type="spellEnd"/>
      <w:r w:rsidRPr="007E5B1E">
        <w:rPr>
          <w:rFonts w:ascii="Verdana" w:hAnsi="Verdana"/>
          <w:sz w:val="24"/>
          <w:szCs w:val="24"/>
        </w:rPr>
        <w:t xml:space="preserve"> e senha onde consta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cadastro do agricultores e dados de ATER.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SAMPA + RURAL é uma plataforma aberta ao público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 dados sobre agricultura e alimentação saudável. Muitos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dados partem de cadastros da própria prefeitura como o cadastro dos agricultores. Haverá integração com a plataforma </w:t>
      </w:r>
      <w:proofErr w:type="spellStart"/>
      <w:r w:rsidRPr="007E5B1E">
        <w:rPr>
          <w:rFonts w:ascii="Verdana" w:hAnsi="Verdana"/>
          <w:sz w:val="24"/>
          <w:szCs w:val="24"/>
        </w:rPr>
        <w:t>GeoSampa</w:t>
      </w:r>
      <w:proofErr w:type="spellEnd"/>
      <w:r w:rsidRPr="007E5B1E">
        <w:rPr>
          <w:rFonts w:ascii="Verdana" w:hAnsi="Verdana"/>
          <w:sz w:val="24"/>
          <w:szCs w:val="24"/>
        </w:rPr>
        <w:t xml:space="preserve"> para que os dados automaticamente constem naquela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plataforma. Há quatro grupos: Agricultura, Mercado, Turismo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Iniciativa de Políticas Públicas e subcategorias em cada uma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delas. O objetivo não é ser um “</w:t>
      </w:r>
      <w:proofErr w:type="spellStart"/>
      <w:r w:rsidRPr="007E5B1E">
        <w:rPr>
          <w:rFonts w:ascii="Verdana" w:hAnsi="Verdana"/>
          <w:sz w:val="24"/>
          <w:szCs w:val="24"/>
        </w:rPr>
        <w:t>marketplace</w:t>
      </w:r>
      <w:proofErr w:type="spellEnd"/>
      <w:r w:rsidRPr="007E5B1E">
        <w:rPr>
          <w:rFonts w:ascii="Verdana" w:hAnsi="Verdana"/>
          <w:sz w:val="24"/>
          <w:szCs w:val="24"/>
        </w:rPr>
        <w:t>” e proporcionar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interação direta, mas as informações beneficiarão as conexões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fora do ambiente da plataforma. Observa-se uma rede se formando. Importante construir pontes com o CMRSS. Foram feitas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oficinas (Parelheiros) e uma Centro da cidade para construção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plataforma.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Plataforma possui múltiplas funções: conhecer a zona rural com dados e mapa (ela é colaborativa, pode-se incluir local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foto, por exemplo, de agricultor, política pública que não está,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ainda solicitar atualização de dados), pode-se localizar o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há perto de determinado endereço: (horta, iniciativas, mercado,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etc</w:t>
      </w:r>
      <w:proofErr w:type="spellEnd"/>
      <w:r w:rsidRPr="007E5B1E">
        <w:rPr>
          <w:rFonts w:ascii="Verdana" w:hAnsi="Verdana"/>
          <w:sz w:val="24"/>
          <w:szCs w:val="24"/>
        </w:rPr>
        <w:t>); há a iniciativa do selo (incentivo para divulgar produtos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produzidos em SP) e mostrar restaurantes que compram essa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produção e que apoiam esse mercado; Ecoturismo e Vivência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Rural na cidade demostrando os dois polos de ecoturismo existentes, Zona Sul e Zona Norte e há ainda os Dados Abertos. Já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houve mais de 20 contribuições de novos cadastros na plataforma desde o seu lançamento. O próximo produto é o lançamento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um selo, cujos objetivos são reconhecimento que determinado estabelecimento contribui com “uma Sampa + rural”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divulga a Sampa + Rural e assim mais pessoas conheçam esse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sistema. Há a possibilidade de placas nos estabelecimentos com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informação de uso dos produtos de agricultura de SP assim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como nas unidades produtivas e ainda hortas urbanas.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SIS Rural: sistema de assistência técnica e extensão rural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ambiental. É um aplicativo para uso em campo, de forma </w:t>
      </w:r>
      <w:proofErr w:type="spellStart"/>
      <w:r w:rsidRPr="007E5B1E">
        <w:rPr>
          <w:rFonts w:ascii="Verdana" w:hAnsi="Verdana"/>
          <w:sz w:val="24"/>
          <w:szCs w:val="24"/>
        </w:rPr>
        <w:t>offline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(muitas páreas rurais não têm internet). Há também a versão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“web”. A equipe da ATER Municipal não tinha instrumento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organização de dados. Será assinado um termo de cooperação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técnico com a Secretaria de Agricultura e Abastecimento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Estado. Além de informação cadastrais e de ATER informações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sobre quais políticas públicos aquele agricultor acessa, poderá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ser disponibilizado pelo sistema. Há os cadernos de campo com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possibilidade de anexar documentos como fotos. A plataforma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é sinérgica com a Plano Rural e pode ser uma fermenta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CMDRSS. Uma questão que foi colocada para reflexão foi sobre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possiblidade do CMDRSS validar e referendar este selo.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observou que a parceira que será estabelecida com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Secretaria de Agricultura e Abastecimento do Estado, está garantindo que o sistema se consolide e se replique para além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cidade de São Paulo e que o CMDRSS pudesse atuar de forma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mais protagonista na gestão desta plataforma.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Conselho pode ter acesso a estatísticas que existem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SIS+Rural</w:t>
      </w:r>
      <w:proofErr w:type="spellEnd"/>
      <w:r w:rsidRPr="007E5B1E">
        <w:rPr>
          <w:rFonts w:ascii="Verdana" w:hAnsi="Verdana"/>
          <w:sz w:val="24"/>
          <w:szCs w:val="24"/>
        </w:rPr>
        <w:t>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 comentou e fez uma indagação sobre a importância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situar e o futuro do CMDRSS, para qual secretaria ele irá ou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permanecer e o CMDRSS e haveria necessidade de uma secretaria executiva para assumir uma eventual parceria com Sampa +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Rural para decisão e acompanhamento, por exemplo.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Importante pensar nos encaminhamentos e amadurecer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proposta de um conselho gestor da plataforma ou secretaria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executiva, evoluir na ideia de validação com o selo e quando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necessário a equipe do 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 xml:space="preserve"> estará disponível para uma próxima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reunião.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Cristina e Luis Henrique apresentaram as atualizações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sobre o Plano Rural. O processo foi tramitado no dia 25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setembro para a ATL - Assessoria Técnico-Legislativa do Prefeito.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Dia 16 de outubro houve manifestação da ATL para a SMDET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no dia 26 de outubro a SMDET respondeu. As articulações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internas foram realizadas de forma bastante sistemática inclusive com a Secretária Adjunta da SMDET de modo a demonstrar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necessidade de agilidade de análise do processo por parte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ATL. Também relataram a dificuldade que estão tendo com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empresa de diagramação seguir as modificações que estão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sendo modificadas.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próxima pauta foi o Assentamento Irmã Alberta. A SABESP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respondeu , ainda que de modo informal direto para o e-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-mail da secretária executiva do CMDRSS, ao ofício enviado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pelo CMDRSS. Foi enviado um documento relatando que houve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aumento das famílias que ocupam o terreno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Foi realizada vistoria por meio de </w:t>
      </w:r>
      <w:proofErr w:type="spellStart"/>
      <w:r w:rsidRPr="007E5B1E">
        <w:rPr>
          <w:rFonts w:ascii="Verdana" w:hAnsi="Verdana"/>
          <w:sz w:val="24"/>
          <w:szCs w:val="24"/>
        </w:rPr>
        <w:t>drone</w:t>
      </w:r>
      <w:proofErr w:type="spellEnd"/>
      <w:r w:rsidRPr="007E5B1E">
        <w:rPr>
          <w:rFonts w:ascii="Verdana" w:hAnsi="Verdana"/>
          <w:sz w:val="24"/>
          <w:szCs w:val="24"/>
        </w:rPr>
        <w:t>, detectando-se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a ocupação aumentou consideravelmente, passando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40 moradias (à época de 2016) para 320. O ITESP também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respondeu ao ofício, de modo oficial, de que de fato havia um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processo desta área, mas o processo foi finalizado. D. Maria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Alves também participou desta discussão e comentou que há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18 anos aguardam a regularização desta área, o que quer dizer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não há condições de se ter uma construção adequada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uma casa, por exemplo, vivendo de forma provisória; também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esperava que as instituições públicas responsáveis por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este tema levassem a cabo o assunto da regularização. Aracy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perguntou se há um levantamento de quantos assentamentos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acampamentos há na região metropolitana pois há uma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demanda de atendimento para transição agroecológica e não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estão conseguindo profissionais para ATER . Luis Henrique disse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a informação oficial é dada pelo INCRA e ITESP.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Aracy comentou sobre a reestruturação das Casas de Agricultura do Estado com relação à diminuição da quantidade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EDR (Escritório de Desenvolvimento Rural), mas as informações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ainda estão sendo desenvolvidas e o processo ainda está em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desenvolvimento. Sobre as Casas de Agricultura Municipais não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há nenhuma informação sobre a interrupção das atividades.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Informes: Maria Lúcia </w:t>
      </w:r>
      <w:proofErr w:type="spellStart"/>
      <w:r w:rsidRPr="007E5B1E">
        <w:rPr>
          <w:rFonts w:ascii="Verdana" w:hAnsi="Verdana"/>
          <w:sz w:val="24"/>
          <w:szCs w:val="24"/>
        </w:rPr>
        <w:t>Belezzani</w:t>
      </w:r>
      <w:proofErr w:type="spellEnd"/>
      <w:r w:rsidRPr="007E5B1E">
        <w:rPr>
          <w:rFonts w:ascii="Verdana" w:hAnsi="Verdana"/>
          <w:sz w:val="24"/>
          <w:szCs w:val="24"/>
        </w:rPr>
        <w:t xml:space="preserve"> justificou a ausência.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Expirado o horário da reunião os trabalhos foram finalizados.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Data: 26/11/2020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Horário: 10:00 horas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Plataforma: Microsoft Team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Participantes: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Araci </w:t>
      </w:r>
      <w:proofErr w:type="spellStart"/>
      <w:r w:rsidRPr="007E5B1E">
        <w:rPr>
          <w:rFonts w:ascii="Verdana" w:hAnsi="Verdana"/>
          <w:sz w:val="24"/>
          <w:szCs w:val="24"/>
        </w:rPr>
        <w:t>Kamiyama</w:t>
      </w:r>
      <w:proofErr w:type="spellEnd"/>
      <w:r w:rsidRPr="007E5B1E">
        <w:rPr>
          <w:rFonts w:ascii="Verdana" w:hAnsi="Verdana"/>
          <w:sz w:val="24"/>
          <w:szCs w:val="24"/>
        </w:rPr>
        <w:t xml:space="preserve"> (CDRS); </w:t>
      </w:r>
      <w:proofErr w:type="spellStart"/>
      <w:r w:rsidRPr="007E5B1E">
        <w:rPr>
          <w:rFonts w:ascii="Verdana" w:hAnsi="Verdana"/>
          <w:sz w:val="24"/>
          <w:szCs w:val="24"/>
        </w:rPr>
        <w:t>Audrei</w:t>
      </w:r>
      <w:proofErr w:type="spellEnd"/>
      <w:r w:rsidRPr="007E5B1E">
        <w:rPr>
          <w:rFonts w:ascii="Verdana" w:hAnsi="Verdana"/>
          <w:sz w:val="24"/>
          <w:szCs w:val="24"/>
        </w:rPr>
        <w:t xml:space="preserve"> da Costa (SVMA); Cristina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Abi Jabbour (SMDET e Secretária Executiva CMDRSS);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 Malta (SMSUB/DA); Débora </w:t>
      </w:r>
      <w:proofErr w:type="spellStart"/>
      <w:r w:rsidRPr="007E5B1E">
        <w:rPr>
          <w:rFonts w:ascii="Verdana" w:hAnsi="Verdana"/>
          <w:sz w:val="24"/>
          <w:szCs w:val="24"/>
        </w:rPr>
        <w:t>Sahyun</w:t>
      </w:r>
      <w:proofErr w:type="spellEnd"/>
      <w:r w:rsidRPr="007E5B1E">
        <w:rPr>
          <w:rFonts w:ascii="Verdana" w:hAnsi="Verdana"/>
          <w:sz w:val="24"/>
          <w:szCs w:val="24"/>
        </w:rPr>
        <w:t xml:space="preserve"> (EDR SP/CDRS); Glenn </w:t>
      </w:r>
      <w:proofErr w:type="spellStart"/>
      <w:r w:rsidRPr="007E5B1E">
        <w:rPr>
          <w:rFonts w:ascii="Verdana" w:hAnsi="Verdana"/>
          <w:sz w:val="24"/>
          <w:szCs w:val="24"/>
        </w:rPr>
        <w:t>Makuta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(COMUSAN/ </w:t>
      </w:r>
      <w:proofErr w:type="spellStart"/>
      <w:r w:rsidRPr="007E5B1E">
        <w:rPr>
          <w:rFonts w:ascii="Verdana" w:hAnsi="Verdana"/>
          <w:sz w:val="24"/>
          <w:szCs w:val="24"/>
        </w:rPr>
        <w:t>Slow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Food</w:t>
      </w:r>
      <w:proofErr w:type="spellEnd"/>
      <w:r w:rsidRPr="007E5B1E">
        <w:rPr>
          <w:rFonts w:ascii="Verdana" w:hAnsi="Verdana"/>
          <w:sz w:val="24"/>
          <w:szCs w:val="24"/>
        </w:rPr>
        <w:t xml:space="preserve">); José Antônio (Toninho) Teixeira (SMSUB/DA); </w:t>
      </w:r>
      <w:proofErr w:type="spellStart"/>
      <w:r w:rsidRPr="007E5B1E">
        <w:rPr>
          <w:rFonts w:ascii="Verdana" w:hAnsi="Verdana"/>
          <w:sz w:val="24"/>
          <w:szCs w:val="24"/>
        </w:rPr>
        <w:t>Luccas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G.R.Longo</w:t>
      </w:r>
      <w:proofErr w:type="spellEnd"/>
      <w:r w:rsidRPr="007E5B1E">
        <w:rPr>
          <w:rFonts w:ascii="Verdana" w:hAnsi="Verdana"/>
          <w:sz w:val="24"/>
          <w:szCs w:val="24"/>
        </w:rPr>
        <w:t xml:space="preserve"> (SVMA); Luis Henrique Marinho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Meira (SMDET e Presidente do CMDRSS); </w:t>
      </w:r>
      <w:proofErr w:type="spellStart"/>
      <w:r w:rsidRPr="007E5B1E">
        <w:rPr>
          <w:rFonts w:ascii="Verdana" w:hAnsi="Verdana"/>
          <w:sz w:val="24"/>
          <w:szCs w:val="24"/>
        </w:rPr>
        <w:t>Lucilla</w:t>
      </w:r>
      <w:proofErr w:type="spellEnd"/>
      <w:r w:rsidRPr="007E5B1E">
        <w:rPr>
          <w:rFonts w:ascii="Verdana" w:hAnsi="Verdana"/>
          <w:sz w:val="24"/>
          <w:szCs w:val="24"/>
        </w:rPr>
        <w:t xml:space="preserve"> Dias (SGM);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Paulo Cesar Leite Saraiva (SAA); Raquel </w:t>
      </w:r>
      <w:proofErr w:type="spellStart"/>
      <w:r w:rsidRPr="007E5B1E">
        <w:rPr>
          <w:rFonts w:ascii="Verdana" w:hAnsi="Verdana"/>
          <w:sz w:val="24"/>
          <w:szCs w:val="24"/>
        </w:rPr>
        <w:t>Rizzi</w:t>
      </w:r>
      <w:proofErr w:type="spellEnd"/>
      <w:r w:rsidRPr="007E5B1E">
        <w:rPr>
          <w:rFonts w:ascii="Verdana" w:hAnsi="Verdana"/>
          <w:sz w:val="24"/>
          <w:szCs w:val="24"/>
        </w:rPr>
        <w:t xml:space="preserve"> (SFA-SP/MAPA);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Tatiane Aparecida Soares Johann (SMSUB/DA/CAE Leste); Vanda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Costa (Movimento de Agricultora Urbana Z. Oeste)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Registro: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26 de novembro de 2020 foi realizada a 11º reunião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ordinária do ano de 2020 da 2ª gestão do Conselho Municipal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Desenvolvimento Rural Sustentável e Solidário – CMDRSS,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Biênio 2020/2021 por meio de plataforma digital. Iniciada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reunião, o presidente deste CMDRSS Luis Henrique cumprimenta a todos os presentes e expõe a pauta com os seguintes itens: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Moção de apoio ao PL 181/2016, do Cinturão Verde Guarani;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PMADRSS (Plano Rural) e informes.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Luis Henrique comentou que apesar de o conselho haver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feito certo número de deliberações de atividades, algumas delas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não foram efetivadas e que provavelmente o conselho </w:t>
      </w:r>
      <w:proofErr w:type="spellStart"/>
      <w:r w:rsidRPr="007E5B1E">
        <w:rPr>
          <w:rFonts w:ascii="Verdana" w:hAnsi="Verdana"/>
          <w:sz w:val="24"/>
          <w:szCs w:val="24"/>
        </w:rPr>
        <w:t>terácomo</w:t>
      </w:r>
      <w:proofErr w:type="spellEnd"/>
      <w:r w:rsidRPr="007E5B1E">
        <w:rPr>
          <w:rFonts w:ascii="Verdana" w:hAnsi="Verdana"/>
          <w:sz w:val="24"/>
          <w:szCs w:val="24"/>
        </w:rPr>
        <w:t xml:space="preserve"> tarefa o resgate destas atividades no início do próximo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ano. Acrescentou que é necessária uma organização para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as atividades não fiquem dispersas e os encaminhamentos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sejam realizados.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Foi acordado que a última reunião do ano de 2020 ocorrerá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no dia 17 de dezembro.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Na sequencia foi feita a leitura das </w:t>
      </w:r>
      <w:proofErr w:type="spellStart"/>
      <w:r w:rsidRPr="007E5B1E">
        <w:rPr>
          <w:rFonts w:ascii="Verdana" w:hAnsi="Verdana"/>
          <w:sz w:val="24"/>
          <w:szCs w:val="24"/>
        </w:rPr>
        <w:t>ATAs</w:t>
      </w:r>
      <w:proofErr w:type="spellEnd"/>
      <w:r w:rsidRPr="007E5B1E">
        <w:rPr>
          <w:rFonts w:ascii="Verdana" w:hAnsi="Verdana"/>
          <w:sz w:val="24"/>
          <w:szCs w:val="24"/>
        </w:rPr>
        <w:t xml:space="preserve"> de Setembro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Outubro de 2020.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continuidade à reunião, falou-se sobre a moção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apoio ao PL 181/2016, do Cinturão Verde Guarani; </w:t>
      </w:r>
      <w:proofErr w:type="spellStart"/>
      <w:r w:rsidRPr="007E5B1E">
        <w:rPr>
          <w:rFonts w:ascii="Verdana" w:hAnsi="Verdana"/>
          <w:sz w:val="24"/>
          <w:szCs w:val="24"/>
        </w:rPr>
        <w:t>Audrei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questionou se o PL estaria sendo votado naquele dia; Cristina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informou que, segundo informações recebidas do site eletrônico </w:t>
      </w:r>
      <w:proofErr w:type="spellStart"/>
      <w:r w:rsidRPr="007E5B1E">
        <w:rPr>
          <w:rFonts w:ascii="Verdana" w:hAnsi="Verdana"/>
          <w:sz w:val="24"/>
          <w:szCs w:val="24"/>
        </w:rPr>
        <w:t>SPLegis</w:t>
      </w:r>
      <w:proofErr w:type="spellEnd"/>
      <w:r w:rsidRPr="007E5B1E">
        <w:rPr>
          <w:rFonts w:ascii="Verdana" w:hAnsi="Verdana"/>
          <w:sz w:val="24"/>
          <w:szCs w:val="24"/>
        </w:rPr>
        <w:t xml:space="preserve"> da Câmara Municipal de São Paulo, a votação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referido PL não aconteceria naquele dia. De qualquer forma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orientação foi a de redigir uma carta de apoio assinada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pelo CMDRSS em favor da criação deste cinturão e solicitar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colocação da matéria para pauta de votação (2ª votação, pois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1ª já havia sido feita) e enviá-la ao Presidente da CMSP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outras secretarias afins com o objetivo de demostrar apoio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esse Projeto de Lei; dentre os argumentos de apoio, estão ações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refletidas no futuro Plano de Agroecologia e Desenvolvimento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Rural Sustentável e Solidário. Foi criado um grupo para a escrita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desta moção por Raquel, </w:t>
      </w:r>
      <w:proofErr w:type="spellStart"/>
      <w:r w:rsidRPr="007E5B1E">
        <w:rPr>
          <w:rFonts w:ascii="Verdana" w:hAnsi="Verdana"/>
          <w:sz w:val="24"/>
          <w:szCs w:val="24"/>
        </w:rPr>
        <w:t>Luccas</w:t>
      </w:r>
      <w:proofErr w:type="spellEnd"/>
      <w:r w:rsidRPr="007E5B1E">
        <w:rPr>
          <w:rFonts w:ascii="Verdana" w:hAnsi="Verdana"/>
          <w:sz w:val="24"/>
          <w:szCs w:val="24"/>
        </w:rPr>
        <w:t xml:space="preserve"> e Araci.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Cristina informou que recebeu uma mensagem de estudantes de Mestrado da UFABC, cuja tese é um trabalho sobre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Planejamento Rural, e que as mesmas gostariam de participar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reunião. Como a solicitação foi feita durante a reunião, foi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acordado de que na próxima reunião, as estudantes seriam avisadas com antecedência, uma vez que as reuniões do conselho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são abertas.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Cristina e Luis Henrique apresentaram as atualizações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sobre o Plano Rural. A Assessoria Técnico-Legislativa do Prefeito, ATL, aprovou o processo do plano e está aguardando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Secretaria de Governo Municipal dar ciência para seguir com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minuta e ajustes para assinatura dos secretários mencionados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no documento do decreto e finalmente seguir para sanção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prefeito. Cristina informou que está sendo feito um esforço em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conjunto da área técnica e do gabinete da SMDET para que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processo tramite com a celeridade necessária.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Luis mencionou que resgatará deliberações de reuniões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ATAs</w:t>
      </w:r>
      <w:proofErr w:type="spellEnd"/>
      <w:r w:rsidRPr="007E5B1E">
        <w:rPr>
          <w:rFonts w:ascii="Verdana" w:hAnsi="Verdana"/>
          <w:sz w:val="24"/>
          <w:szCs w:val="24"/>
        </w:rPr>
        <w:t xml:space="preserve"> passadas para revisá-las na última reunião do ano.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A última pauta foram os informes. Toninho mencionou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licitação para a Patrulha Rural, onde tratores disponibilizados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aos produtores rurais que possuam características que possam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receber essa mecanização, havia sido concluída. </w:t>
      </w:r>
      <w:proofErr w:type="spellStart"/>
      <w:r w:rsidRPr="007E5B1E">
        <w:rPr>
          <w:rFonts w:ascii="Verdana" w:hAnsi="Verdana"/>
          <w:sz w:val="24"/>
          <w:szCs w:val="24"/>
        </w:rPr>
        <w:t>Audrei</w:t>
      </w:r>
      <w:proofErr w:type="spellEnd"/>
      <w:r w:rsidRPr="007E5B1E">
        <w:rPr>
          <w:rFonts w:ascii="Verdana" w:hAnsi="Verdana"/>
          <w:sz w:val="24"/>
          <w:szCs w:val="24"/>
        </w:rPr>
        <w:t xml:space="preserve"> comentou que o uso de maquinário pesado em determinadas áreas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situações, poderia prescindir de uma observação mais cuidadosa e em certos casos além do desenvolvimento de parâmetros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sua utilização, o oferecimento de outras alternativas aos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agricultores. Luis Henrique acrescentou que é importante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acompanhamento técnico além do tratorista.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Raquel reforçou a informação sobre o Edital de compra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cestas para distribuição, com preferência pelas orgânicas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agroecológicas, que será feita pela SMADS – Secretaria Municipal de Assistência e Desenvolvimento Social, que apresenta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critérios relevantes como compra dos agricultores do município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SP e de grupo de mulheres, dentre outros.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Informes: Maria Lúcia </w:t>
      </w:r>
      <w:proofErr w:type="spellStart"/>
      <w:r w:rsidRPr="007E5B1E">
        <w:rPr>
          <w:rFonts w:ascii="Verdana" w:hAnsi="Verdana"/>
          <w:sz w:val="24"/>
          <w:szCs w:val="24"/>
        </w:rPr>
        <w:t>Belezzani</w:t>
      </w:r>
      <w:proofErr w:type="spellEnd"/>
      <w:r w:rsidRPr="007E5B1E">
        <w:rPr>
          <w:rFonts w:ascii="Verdana" w:hAnsi="Verdana"/>
          <w:sz w:val="24"/>
          <w:szCs w:val="24"/>
        </w:rPr>
        <w:t xml:space="preserve"> justificou a ausência.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Expirado o horário da reunião os trabalhos foram finalizados.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Data: 17/12/2020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Horário: 10:00 horas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Plataforma: Microsoft Team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Participantes: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André </w:t>
      </w:r>
      <w:proofErr w:type="spellStart"/>
      <w:r w:rsidRPr="007E5B1E">
        <w:rPr>
          <w:rFonts w:ascii="Verdana" w:hAnsi="Verdana"/>
          <w:sz w:val="24"/>
          <w:szCs w:val="24"/>
        </w:rPr>
        <w:t>Ruoppolo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Biazoti</w:t>
      </w:r>
      <w:proofErr w:type="spellEnd"/>
      <w:r w:rsidRPr="007E5B1E">
        <w:rPr>
          <w:rFonts w:ascii="Verdana" w:hAnsi="Verdana"/>
          <w:sz w:val="24"/>
          <w:szCs w:val="24"/>
        </w:rPr>
        <w:t xml:space="preserve"> (Instituto </w:t>
      </w:r>
      <w:proofErr w:type="spellStart"/>
      <w:r w:rsidRPr="007E5B1E">
        <w:rPr>
          <w:rFonts w:ascii="Verdana" w:hAnsi="Verdana"/>
          <w:sz w:val="24"/>
          <w:szCs w:val="24"/>
        </w:rPr>
        <w:t>Kairós</w:t>
      </w:r>
      <w:proofErr w:type="spellEnd"/>
      <w:r w:rsidRPr="007E5B1E">
        <w:rPr>
          <w:rFonts w:ascii="Verdana" w:hAnsi="Verdana"/>
          <w:sz w:val="24"/>
          <w:szCs w:val="24"/>
        </w:rPr>
        <w:t xml:space="preserve">); Araci </w:t>
      </w:r>
      <w:proofErr w:type="spellStart"/>
      <w:r w:rsidRPr="007E5B1E">
        <w:rPr>
          <w:rFonts w:ascii="Verdana" w:hAnsi="Verdana"/>
          <w:sz w:val="24"/>
          <w:szCs w:val="24"/>
        </w:rPr>
        <w:t>Kamiyama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(CDRS); </w:t>
      </w:r>
      <w:proofErr w:type="spellStart"/>
      <w:r w:rsidRPr="007E5B1E">
        <w:rPr>
          <w:rFonts w:ascii="Verdana" w:hAnsi="Verdana"/>
          <w:sz w:val="24"/>
          <w:szCs w:val="24"/>
        </w:rPr>
        <w:t>Audrei</w:t>
      </w:r>
      <w:proofErr w:type="spellEnd"/>
      <w:r w:rsidRPr="007E5B1E">
        <w:rPr>
          <w:rFonts w:ascii="Verdana" w:hAnsi="Verdana"/>
          <w:sz w:val="24"/>
          <w:szCs w:val="24"/>
        </w:rPr>
        <w:t xml:space="preserve"> da Costa (SVMA); Cristina Abi Jabbour (SMDET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Secretária Executiva CMDRSS); Janina Belo 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>/SMDU); Luis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Henrique Marinho Meira (SMDET e Presidente do CMDRSS);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Lucilla</w:t>
      </w:r>
      <w:proofErr w:type="spellEnd"/>
      <w:r w:rsidRPr="007E5B1E">
        <w:rPr>
          <w:rFonts w:ascii="Verdana" w:hAnsi="Verdana"/>
          <w:sz w:val="24"/>
          <w:szCs w:val="24"/>
        </w:rPr>
        <w:t xml:space="preserve"> Dias (SGM); Paulo Cesar Leite Saraiva (SAA); Raquel </w:t>
      </w:r>
      <w:proofErr w:type="spellStart"/>
      <w:r w:rsidRPr="007E5B1E">
        <w:rPr>
          <w:rFonts w:ascii="Verdana" w:hAnsi="Verdana"/>
          <w:sz w:val="24"/>
          <w:szCs w:val="24"/>
        </w:rPr>
        <w:t>Rizzi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(SFA-SP/MAPA); Tatiane Aparecida Soares Johann (SMSUB/DA/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CAE Leste); Vanda Costa (Movimento de Agricultora Urbana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Z. Oeste)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Registro: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17 de dezembro de 2020 foi realizada a 12º reunião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ordinária do ano de 2020 da 2ª gestão do Conselho Municipal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Desenvolvimento Rural Sustentável e Solidário – CMDRSS,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Biênio 2020/2021 por meio de plataforma digital. Iniciada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reunião, o presidente deste CMDRSS Luis Henrique cumprimenta a todos os presentes e expõe a pauta com os seguintes itens: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PMADRSS (Plano Rural) e informes.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Na sequência, Luis Henrique leu a ATA de Novembro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2020, que foi aprovada. Houve comentários sobre a Moção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apoio ao PL 181/2016, do Cinturão Verde Guarani – após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ser escrita e revisada foi encaminhada fisicamente para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Câmara Municipal de São Paulo (CMSP) e Secretarias, a saber,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SMDET, SMSUB, SMTUR e SVMA, sob o processo eletrônico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6064.2020/0001309-3. Luis Henrique comentou que provavelmente essa pauta deverá ser retomada no inicio de 2021 devido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à mudança de presidência da CMSP. Disse ainda que resgataria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 xml:space="preserve">as </w:t>
      </w:r>
      <w:proofErr w:type="spellStart"/>
      <w:r w:rsidRPr="007E5B1E">
        <w:rPr>
          <w:rFonts w:ascii="Verdana" w:hAnsi="Verdana"/>
          <w:sz w:val="24"/>
          <w:szCs w:val="24"/>
        </w:rPr>
        <w:t>ATAs</w:t>
      </w:r>
      <w:proofErr w:type="spellEnd"/>
      <w:r w:rsidRPr="007E5B1E">
        <w:rPr>
          <w:rFonts w:ascii="Verdana" w:hAnsi="Verdana"/>
          <w:sz w:val="24"/>
          <w:szCs w:val="24"/>
        </w:rPr>
        <w:t xml:space="preserve"> de 2020 para levantar as pendências, ou seja, identificar o que foi e o que não foi encaminhado; referente às estudantes que entraram em contato com a Cristina, via </w:t>
      </w:r>
      <w:proofErr w:type="spellStart"/>
      <w:r w:rsidRPr="007E5B1E">
        <w:rPr>
          <w:rFonts w:ascii="Verdana" w:hAnsi="Verdana"/>
          <w:sz w:val="24"/>
          <w:szCs w:val="24"/>
        </w:rPr>
        <w:t>whatsapp</w:t>
      </w:r>
      <w:proofErr w:type="spellEnd"/>
      <w:r w:rsidRPr="007E5B1E">
        <w:rPr>
          <w:rFonts w:ascii="Verdana" w:hAnsi="Verdana"/>
          <w:sz w:val="24"/>
          <w:szCs w:val="24"/>
        </w:rPr>
        <w:t>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elas não encaminharam e-mail ou retornaram as mensagens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sobre eventual participação na reunião de Dezembro/20.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próxima pauta, Plano Rural, foi apresentada por Cristina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informou que o processo do Decreto do Plano Rural, no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sistema eletrônico – SEI, estava no ponto da Secretaria de Governo Municipal. Ainda falou que estava enfrentando algumas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dificuldades com a empresa de diagramação do Plano, mas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estavam sendo dirimidas.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Dando continuidade, Luis Henrique respondeu a um questionamento sobre a situação do Programa de Aquisição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Alimentos – PAA, informando que os agricultores deveriam se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cadastrar individualmente para participarem do programa e não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por meio de cooperativas como aconteceu. Embora o Plano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Trabalho continue válido, não foi possível a sua execução no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ano de 2020 podendo acontecer uma nova tentativa em 2021.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Raquel comentou que essa modalidade de PAA não é executada pelo Ministério de Agricultura, Pecuária e Abastecimento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– MAPA, mas que o mesmo está à disposição da Prefeitura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São Paulo para quaisquer dúvidas ou solicitação de apoio.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Aracy compartilhou informações sobre o Protocolo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Transição Agroecológica, considerado um importante estímulo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aos agricultores. Os mesmos não teriam acesso a este tipo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informação se não fosse por meio da Assistência Técnica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Extensão Rural e que os mesmos estão aderindo ao protocolo.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Outros estados têm mostrado interesse em troca de experiência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informação como a Bahia, Paraná e Rio de Janeiro. Esclarece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hoje há 340 produtores em transição no Estado de SP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há uma demanda de mais de 700 para adesão. Relatou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a parceria com o Projeto Ligue os Pontos, no sentido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inserir o Protocolo no Sistema de ATER será de extrema importância para aumentar a oferta de assistência técnica focada 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transição. Lembrou que o Estado de São Paulo lançou um PAA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sem a possibilidade de compra de agricultores em transição. Ela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conversou com o Coordenador do PAA em Brasília que disse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se o MAPA, que é responsável pelo PAA, tivesse condições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acompanhar e fiscalizar os produtores em transição, não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seria impeditivo trabalhar com esse público. Por fim reiterou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importância desse grupo de agricultores estar inserido nos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editais de compras públicas. Sinalizou como importante para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ano de 2021, a temática sobre compras públicas PAA e PNAE.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Raquel reiterou que a Superintendência de Compras Públicas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 MAPA está à disposição para falar sobre o assunto. Aracy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finalizou dizendo que a aplicação do Protocolo de Transição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Agroecológica já alcançou mais de 50 municípios do Estado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 xml:space="preserve">SP; são 14 equipes de ATER no Estado que atendem um </w:t>
      </w:r>
      <w:proofErr w:type="spellStart"/>
      <w:r w:rsidRPr="007E5B1E">
        <w:rPr>
          <w:rFonts w:ascii="Verdana" w:hAnsi="Verdana"/>
          <w:sz w:val="24"/>
          <w:szCs w:val="24"/>
        </w:rPr>
        <w:t>mínimode</w:t>
      </w:r>
      <w:proofErr w:type="spellEnd"/>
      <w:r w:rsidRPr="007E5B1E">
        <w:rPr>
          <w:rFonts w:ascii="Verdana" w:hAnsi="Verdana"/>
          <w:sz w:val="24"/>
          <w:szCs w:val="24"/>
        </w:rPr>
        <w:t xml:space="preserve"> três grupos de agricultores, mas que há uma demanda bastante grande de agricultores por atender ainda.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Planejamento e Informes foram às últimas pautas.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Foi confirmada a data da reunião de Janeiro de 2021 para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 dia 28.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reunião foi finalizada com a lembrança de que a agricultura e alimentação saudável serão, principalmente no pós-pandemia, assuntos prioritários a serem abordados pela sociedade,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nas suas mais diferentes esferas.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Expirado o horário da reunião os trabalhos foram finalizados.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Data: 28/01/21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Horário: 10:00 horas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 xml:space="preserve">Plataforma: Google </w:t>
      </w:r>
      <w:proofErr w:type="spellStart"/>
      <w:r w:rsidRPr="006A39B0">
        <w:rPr>
          <w:rFonts w:ascii="Verdana" w:hAnsi="Verdana"/>
          <w:b/>
          <w:sz w:val="24"/>
          <w:szCs w:val="24"/>
        </w:rPr>
        <w:t>Meet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Participantes: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Araci </w:t>
      </w:r>
      <w:proofErr w:type="spellStart"/>
      <w:r w:rsidRPr="007E5B1E">
        <w:rPr>
          <w:rFonts w:ascii="Verdana" w:hAnsi="Verdana"/>
          <w:sz w:val="24"/>
          <w:szCs w:val="24"/>
        </w:rPr>
        <w:t>Kamiyama</w:t>
      </w:r>
      <w:proofErr w:type="spellEnd"/>
      <w:r w:rsidRPr="007E5B1E">
        <w:rPr>
          <w:rFonts w:ascii="Verdana" w:hAnsi="Verdana"/>
          <w:sz w:val="24"/>
          <w:szCs w:val="24"/>
        </w:rPr>
        <w:t xml:space="preserve"> (CDRS); </w:t>
      </w:r>
      <w:proofErr w:type="spellStart"/>
      <w:r w:rsidRPr="007E5B1E">
        <w:rPr>
          <w:rFonts w:ascii="Verdana" w:hAnsi="Verdana"/>
          <w:sz w:val="24"/>
          <w:szCs w:val="24"/>
        </w:rPr>
        <w:t>Audrei</w:t>
      </w:r>
      <w:proofErr w:type="spellEnd"/>
      <w:r w:rsidRPr="007E5B1E">
        <w:rPr>
          <w:rFonts w:ascii="Verdana" w:hAnsi="Verdana"/>
          <w:sz w:val="24"/>
          <w:szCs w:val="24"/>
        </w:rPr>
        <w:t xml:space="preserve"> da Costa (SVMA); Cristina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Abi Jabbour (SMDET e Secretária Executiva CMDRSS); Janina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Belo 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 xml:space="preserve">/SMDU); Luis Henrique Marinho Meira (SMDET e Presidente do CMDRSS); </w:t>
      </w:r>
      <w:proofErr w:type="spellStart"/>
      <w:r w:rsidRPr="007E5B1E">
        <w:rPr>
          <w:rFonts w:ascii="Verdana" w:hAnsi="Verdana"/>
          <w:sz w:val="24"/>
          <w:szCs w:val="24"/>
        </w:rPr>
        <w:t>Luccas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G.R.Longo</w:t>
      </w:r>
      <w:proofErr w:type="spellEnd"/>
      <w:r w:rsidRPr="007E5B1E">
        <w:rPr>
          <w:rFonts w:ascii="Verdana" w:hAnsi="Verdana"/>
          <w:sz w:val="24"/>
          <w:szCs w:val="24"/>
        </w:rPr>
        <w:t xml:space="preserve"> (SVMA); ; </w:t>
      </w:r>
      <w:proofErr w:type="spellStart"/>
      <w:r w:rsidRPr="007E5B1E">
        <w:rPr>
          <w:rFonts w:ascii="Verdana" w:hAnsi="Verdana"/>
          <w:sz w:val="24"/>
          <w:szCs w:val="24"/>
        </w:rPr>
        <w:t>Lucilla</w:t>
      </w:r>
      <w:proofErr w:type="spellEnd"/>
      <w:r w:rsidRPr="007E5B1E">
        <w:rPr>
          <w:rFonts w:ascii="Verdana" w:hAnsi="Verdana"/>
          <w:sz w:val="24"/>
          <w:szCs w:val="24"/>
        </w:rPr>
        <w:t xml:space="preserve"> Dias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(SGM); Magno C. F. de Paula (</w:t>
      </w:r>
      <w:proofErr w:type="spellStart"/>
      <w:r w:rsidRPr="007E5B1E">
        <w:rPr>
          <w:rFonts w:ascii="Verdana" w:hAnsi="Verdana"/>
          <w:sz w:val="24"/>
          <w:szCs w:val="24"/>
        </w:rPr>
        <w:t>Agroverde</w:t>
      </w:r>
      <w:proofErr w:type="spellEnd"/>
      <w:r w:rsidRPr="007E5B1E">
        <w:rPr>
          <w:rFonts w:ascii="Verdana" w:hAnsi="Verdana"/>
          <w:sz w:val="24"/>
          <w:szCs w:val="24"/>
        </w:rPr>
        <w:t>, Agricultor zona norte);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Raquel </w:t>
      </w:r>
      <w:proofErr w:type="spellStart"/>
      <w:r w:rsidRPr="007E5B1E">
        <w:rPr>
          <w:rFonts w:ascii="Verdana" w:hAnsi="Verdana"/>
          <w:sz w:val="24"/>
          <w:szCs w:val="24"/>
        </w:rPr>
        <w:t>Rizzi</w:t>
      </w:r>
      <w:proofErr w:type="spellEnd"/>
      <w:r w:rsidRPr="007E5B1E">
        <w:rPr>
          <w:rFonts w:ascii="Verdana" w:hAnsi="Verdana"/>
          <w:sz w:val="24"/>
          <w:szCs w:val="24"/>
        </w:rPr>
        <w:t xml:space="preserve"> (SFA-SP/MAPA); Maria Lucia </w:t>
      </w:r>
      <w:proofErr w:type="spellStart"/>
      <w:r w:rsidRPr="007E5B1E">
        <w:rPr>
          <w:rFonts w:ascii="Verdana" w:hAnsi="Verdana"/>
          <w:sz w:val="24"/>
          <w:szCs w:val="24"/>
        </w:rPr>
        <w:t>Bellenzani</w:t>
      </w:r>
      <w:proofErr w:type="spellEnd"/>
      <w:r w:rsidRPr="007E5B1E">
        <w:rPr>
          <w:rFonts w:ascii="Verdana" w:hAnsi="Verdana"/>
          <w:sz w:val="24"/>
          <w:szCs w:val="24"/>
        </w:rPr>
        <w:t xml:space="preserve"> (RAPPA);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Mauricio de </w:t>
      </w:r>
      <w:proofErr w:type="spellStart"/>
      <w:r w:rsidRPr="007E5B1E">
        <w:rPr>
          <w:rFonts w:ascii="Verdana" w:hAnsi="Verdana"/>
          <w:sz w:val="24"/>
          <w:szCs w:val="24"/>
        </w:rPr>
        <w:t>Alcantara</w:t>
      </w:r>
      <w:proofErr w:type="spellEnd"/>
      <w:r w:rsidRPr="007E5B1E">
        <w:rPr>
          <w:rFonts w:ascii="Verdana" w:hAnsi="Verdana"/>
          <w:sz w:val="24"/>
          <w:szCs w:val="24"/>
        </w:rPr>
        <w:t xml:space="preserve"> Marinho (SVAMA);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>/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SMDU); Tatiane Aparecida Soares Johann (SMSUB/DA/CAE Leste); Vanda Costa (Movimento de Agricultora Urbana Z. Oeste)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Registro: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28 de janeiro de 2020 foi realizada a 13º reunião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ordinária do ano de 2021 da 2ª gestão do Conselho Municipal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Desenvolvimento Rural Sustentável e Solidário – CMDRSS,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Biênio 2020/2021 por meio de plataforma digital. Iniciada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reunião, o presidente deste CMDRSS Luis Henrique cumprimenta a todos os presentes e expõe a pauta com os seguintes itens: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Plano de Maneja da APA </w:t>
      </w:r>
      <w:proofErr w:type="spellStart"/>
      <w:r w:rsidRPr="007E5B1E">
        <w:rPr>
          <w:rFonts w:ascii="Verdana" w:hAnsi="Verdana"/>
          <w:sz w:val="24"/>
          <w:szCs w:val="24"/>
        </w:rPr>
        <w:t>Bororé</w:t>
      </w:r>
      <w:proofErr w:type="spellEnd"/>
      <w:r w:rsidRPr="007E5B1E">
        <w:rPr>
          <w:rFonts w:ascii="Verdana" w:hAnsi="Verdana"/>
          <w:sz w:val="24"/>
          <w:szCs w:val="24"/>
        </w:rPr>
        <w:t>-Colônia, PMADRSS (Plano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Rural), Escola de Agroecologia e informes.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Vanda lembrou sobre a capacitação sobre Orçamento Público. O assunto será encaminhado por Cristina.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Na sequência, Luis Henrique leu a ATA de Dezembro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2020, que foi aprovada.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Maurício apresentou o Plano de Manejo da APA </w:t>
      </w:r>
      <w:proofErr w:type="spellStart"/>
      <w:r w:rsidRPr="007E5B1E">
        <w:rPr>
          <w:rFonts w:ascii="Verdana" w:hAnsi="Verdana"/>
          <w:sz w:val="24"/>
          <w:szCs w:val="24"/>
        </w:rPr>
        <w:t>Bororé</w:t>
      </w:r>
      <w:proofErr w:type="spellEnd"/>
      <w:r w:rsidRPr="007E5B1E">
        <w:rPr>
          <w:rFonts w:ascii="Verdana" w:hAnsi="Verdana"/>
          <w:sz w:val="24"/>
          <w:szCs w:val="24"/>
        </w:rPr>
        <w:t>-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-Colônia, localizada no extremo Sul da cidade de São Paulo.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Cristina explicou que o Plano foi tramitado da Secretaria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Governo Municipal (SGM) para a SMDET e que os ajustes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solicitados foram realizados e o mesmo foi tramitado de volta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a SGM.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Maria Lúcia expôs a informação sobre o Decreto que modifica a atribuição do Plano Rural para a Secretaria de Subprefeituras e sobre o parecer que houve acerca da Escola de Agroecologia, sob qual secretaria ela deveria ficar. Moção, de forma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separada, sobre a Escola de Agroecologia e lançamento do PSA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e outra Moção de apoio sobre o lançamento do PMADRSS.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sugeriu que se fizesse um relatório sucinto sobre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as reuniões do ano de 2020 do CMDRSS, nº de reuniões, média de participantes, atuação do conselho e posteriormente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trabalhar no planejamento para o ano de 2021; também sobre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existência de um pequeno grupo para acompanhamento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orçamento anual.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Sobre o Projeto Ligue os Pontos, se encerrará em 31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março, mas foi solicitado que, além do trabalho de campo,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projeto em sua totalidade fosse postergado até Julho/21. Foi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contratada equipe para análise de águas em 150 unidades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produtivas. Consolidação do Sistema </w:t>
      </w:r>
      <w:proofErr w:type="spellStart"/>
      <w:r w:rsidRPr="007E5B1E">
        <w:rPr>
          <w:rFonts w:ascii="Verdana" w:hAnsi="Verdana"/>
          <w:sz w:val="24"/>
          <w:szCs w:val="24"/>
        </w:rPr>
        <w:t>Sisrual</w:t>
      </w:r>
      <w:proofErr w:type="spellEnd"/>
      <w:r w:rsidRPr="007E5B1E">
        <w:rPr>
          <w:rFonts w:ascii="Verdana" w:hAnsi="Verdana"/>
          <w:sz w:val="24"/>
          <w:szCs w:val="24"/>
        </w:rPr>
        <w:t>, serão instaladas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unidades demonstrativas na Escola de Agroecologia, lançamento de um selo de produção agroecológica. Há um estudo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contratado para mapear possíveis novos financiadores para dar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continuidade ao Projeto Ligue os Pontos.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comentou sobre a possibilidade de fazer um convite à Fundação Ellen </w:t>
      </w:r>
      <w:proofErr w:type="spellStart"/>
      <w:r w:rsidRPr="007E5B1E">
        <w:rPr>
          <w:rFonts w:ascii="Verdana" w:hAnsi="Verdana"/>
          <w:sz w:val="24"/>
          <w:szCs w:val="24"/>
        </w:rPr>
        <w:t>MacArthur</w:t>
      </w:r>
      <w:proofErr w:type="spellEnd"/>
      <w:r w:rsidRPr="007E5B1E">
        <w:rPr>
          <w:rFonts w:ascii="Verdana" w:hAnsi="Verdana"/>
          <w:sz w:val="24"/>
          <w:szCs w:val="24"/>
        </w:rPr>
        <w:t xml:space="preserve"> para participar da reunião com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os agricultores com o objetivo de ouvi-los e Magno reiterou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este pedido. Magno falou a respeito de um pedido de um agricultor sobre supressão de árvores (eucaliptos) em sua propriedade. Solicitou se alguém conheceria um Engenheiro Agrônomo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pudesse fazer um laudo para este agricultor ter a possibilidade de ir em frente com o processo na prefeitura. Maria Lúcia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 colocou à disposição para falar a respeito deste pedido.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Vanda ficou de levantar os vereadores para quem o PL 181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poderia ser encaminhado.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Expirado o horário da reunião os trabalhos foram finalizados.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Data: 25/02/21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Horário: 10:00 horas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 xml:space="preserve">Plataforma: Google </w:t>
      </w:r>
      <w:proofErr w:type="spellStart"/>
      <w:r w:rsidRPr="006A39B0">
        <w:rPr>
          <w:rFonts w:ascii="Verdana" w:hAnsi="Verdana"/>
          <w:b/>
          <w:sz w:val="24"/>
          <w:szCs w:val="24"/>
        </w:rPr>
        <w:t>Meet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Participantes: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André </w:t>
      </w:r>
      <w:proofErr w:type="spellStart"/>
      <w:r w:rsidRPr="007E5B1E">
        <w:rPr>
          <w:rFonts w:ascii="Verdana" w:hAnsi="Verdana"/>
          <w:sz w:val="24"/>
          <w:szCs w:val="24"/>
        </w:rPr>
        <w:t>Ruoppolo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Biazoti</w:t>
      </w:r>
      <w:proofErr w:type="spellEnd"/>
      <w:r w:rsidRPr="007E5B1E">
        <w:rPr>
          <w:rFonts w:ascii="Verdana" w:hAnsi="Verdana"/>
          <w:sz w:val="24"/>
          <w:szCs w:val="24"/>
        </w:rPr>
        <w:t xml:space="preserve"> (Instituto </w:t>
      </w:r>
      <w:proofErr w:type="spellStart"/>
      <w:r w:rsidRPr="007E5B1E">
        <w:rPr>
          <w:rFonts w:ascii="Verdana" w:hAnsi="Verdana"/>
          <w:sz w:val="24"/>
          <w:szCs w:val="24"/>
        </w:rPr>
        <w:t>Kairós</w:t>
      </w:r>
      <w:proofErr w:type="spellEnd"/>
      <w:r w:rsidRPr="007E5B1E">
        <w:rPr>
          <w:rFonts w:ascii="Verdana" w:hAnsi="Verdana"/>
          <w:sz w:val="24"/>
          <w:szCs w:val="24"/>
        </w:rPr>
        <w:t xml:space="preserve">); Araci </w:t>
      </w:r>
      <w:proofErr w:type="spellStart"/>
      <w:r w:rsidRPr="007E5B1E">
        <w:rPr>
          <w:rFonts w:ascii="Verdana" w:hAnsi="Verdana"/>
          <w:sz w:val="24"/>
          <w:szCs w:val="24"/>
        </w:rPr>
        <w:t>Kamiyama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(CDRS); </w:t>
      </w:r>
      <w:proofErr w:type="spellStart"/>
      <w:r w:rsidRPr="007E5B1E">
        <w:rPr>
          <w:rFonts w:ascii="Verdana" w:hAnsi="Verdana"/>
          <w:sz w:val="24"/>
          <w:szCs w:val="24"/>
        </w:rPr>
        <w:t>Audrei</w:t>
      </w:r>
      <w:proofErr w:type="spellEnd"/>
      <w:r w:rsidRPr="007E5B1E">
        <w:rPr>
          <w:rFonts w:ascii="Verdana" w:hAnsi="Verdana"/>
          <w:sz w:val="24"/>
          <w:szCs w:val="24"/>
        </w:rPr>
        <w:t xml:space="preserve"> da Costa (SVMA); Cristina Abi Jabbour (SMDET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Secretária Executiva CMDRSS); Domingos </w:t>
      </w:r>
      <w:proofErr w:type="spellStart"/>
      <w:r w:rsidRPr="007E5B1E">
        <w:rPr>
          <w:rFonts w:ascii="Verdana" w:hAnsi="Verdana"/>
          <w:sz w:val="24"/>
          <w:szCs w:val="24"/>
        </w:rPr>
        <w:t>Leoncio</w:t>
      </w:r>
      <w:proofErr w:type="spellEnd"/>
      <w:r w:rsidRPr="007E5B1E">
        <w:rPr>
          <w:rFonts w:ascii="Verdana" w:hAnsi="Verdana"/>
          <w:sz w:val="24"/>
          <w:szCs w:val="24"/>
        </w:rPr>
        <w:t xml:space="preserve"> 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>/SMUL);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Débora </w:t>
      </w:r>
      <w:proofErr w:type="spellStart"/>
      <w:r w:rsidRPr="007E5B1E">
        <w:rPr>
          <w:rFonts w:ascii="Verdana" w:hAnsi="Verdana"/>
          <w:sz w:val="24"/>
          <w:szCs w:val="24"/>
        </w:rPr>
        <w:t>Sahyun</w:t>
      </w:r>
      <w:proofErr w:type="spellEnd"/>
      <w:r w:rsidRPr="007E5B1E">
        <w:rPr>
          <w:rFonts w:ascii="Verdana" w:hAnsi="Verdana"/>
          <w:sz w:val="24"/>
          <w:szCs w:val="24"/>
        </w:rPr>
        <w:t xml:space="preserve"> (EDR.SP/CDRS); Glenn </w:t>
      </w:r>
      <w:proofErr w:type="spellStart"/>
      <w:r w:rsidRPr="007E5B1E">
        <w:rPr>
          <w:rFonts w:ascii="Verdana" w:hAnsi="Verdana"/>
          <w:sz w:val="24"/>
          <w:szCs w:val="24"/>
        </w:rPr>
        <w:t>Makuta</w:t>
      </w:r>
      <w:proofErr w:type="spellEnd"/>
      <w:r w:rsidRPr="007E5B1E">
        <w:rPr>
          <w:rFonts w:ascii="Verdana" w:hAnsi="Verdana"/>
          <w:sz w:val="24"/>
          <w:szCs w:val="24"/>
        </w:rPr>
        <w:t xml:space="preserve"> (COMUSAN/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SLOWFOOD); Janina Belo 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>/SMDU); Luis Henrique Marinho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Meira (SMDET e Presidente do CMDRSS); </w:t>
      </w:r>
      <w:proofErr w:type="spellStart"/>
      <w:r w:rsidRPr="007E5B1E">
        <w:rPr>
          <w:rFonts w:ascii="Verdana" w:hAnsi="Verdana"/>
          <w:sz w:val="24"/>
          <w:szCs w:val="24"/>
        </w:rPr>
        <w:t>Luccas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G.R.Longo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(SVMA); </w:t>
      </w:r>
      <w:proofErr w:type="spellStart"/>
      <w:r w:rsidRPr="007E5B1E">
        <w:rPr>
          <w:rFonts w:ascii="Verdana" w:hAnsi="Verdana"/>
          <w:sz w:val="24"/>
          <w:szCs w:val="24"/>
        </w:rPr>
        <w:t>Lucilla</w:t>
      </w:r>
      <w:proofErr w:type="spellEnd"/>
      <w:r w:rsidRPr="007E5B1E">
        <w:rPr>
          <w:rFonts w:ascii="Verdana" w:hAnsi="Verdana"/>
          <w:sz w:val="24"/>
          <w:szCs w:val="24"/>
        </w:rPr>
        <w:t xml:space="preserve"> Dias (SGM); Magno C. F. de Paula (</w:t>
      </w:r>
      <w:proofErr w:type="spellStart"/>
      <w:r w:rsidRPr="007E5B1E">
        <w:rPr>
          <w:rFonts w:ascii="Verdana" w:hAnsi="Verdana"/>
          <w:sz w:val="24"/>
          <w:szCs w:val="24"/>
        </w:rPr>
        <w:t>Agroverde</w:t>
      </w:r>
      <w:proofErr w:type="spellEnd"/>
      <w:r w:rsidRPr="007E5B1E">
        <w:rPr>
          <w:rFonts w:ascii="Verdana" w:hAnsi="Verdana"/>
          <w:sz w:val="24"/>
          <w:szCs w:val="24"/>
        </w:rPr>
        <w:t>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Agricultor zona norte); Maria Clara </w:t>
      </w:r>
      <w:proofErr w:type="spellStart"/>
      <w:r w:rsidRPr="007E5B1E">
        <w:rPr>
          <w:rFonts w:ascii="Verdana" w:hAnsi="Verdana"/>
          <w:sz w:val="24"/>
          <w:szCs w:val="24"/>
        </w:rPr>
        <w:t>Zuppardo</w:t>
      </w:r>
      <w:proofErr w:type="spellEnd"/>
      <w:r w:rsidRPr="007E5B1E">
        <w:rPr>
          <w:rFonts w:ascii="Verdana" w:hAnsi="Verdana"/>
          <w:sz w:val="24"/>
          <w:szCs w:val="24"/>
        </w:rPr>
        <w:t xml:space="preserve"> (Agricultura/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SMSUB) Raquel </w:t>
      </w:r>
      <w:proofErr w:type="spellStart"/>
      <w:r w:rsidRPr="007E5B1E">
        <w:rPr>
          <w:rFonts w:ascii="Verdana" w:hAnsi="Verdana"/>
          <w:sz w:val="24"/>
          <w:szCs w:val="24"/>
        </w:rPr>
        <w:t>Rizzi</w:t>
      </w:r>
      <w:proofErr w:type="spellEnd"/>
      <w:r w:rsidRPr="007E5B1E">
        <w:rPr>
          <w:rFonts w:ascii="Verdana" w:hAnsi="Verdana"/>
          <w:sz w:val="24"/>
          <w:szCs w:val="24"/>
        </w:rPr>
        <w:t xml:space="preserve"> (SFA-SP/MAPA); Maria Lucia </w:t>
      </w:r>
      <w:proofErr w:type="spellStart"/>
      <w:r w:rsidRPr="007E5B1E">
        <w:rPr>
          <w:rFonts w:ascii="Verdana" w:hAnsi="Verdana"/>
          <w:sz w:val="24"/>
          <w:szCs w:val="24"/>
        </w:rPr>
        <w:t>Bellenzani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(RAPPA); Michele Fernanda (Turismo/ SMDET);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 xml:space="preserve">/SMUL);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Estevam (SAA/EDR); Paulo Cesar Saraiva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(SAA/CDRS – EDR SP); Tatiane Aparecida Soares Johann (SMSUB/DA/CAE Leste); Vanda Costa (Movimento de Agricultora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Urbana Z. Oeste)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Registro: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Em 25 de fevereiro de 2021 foi realizada a 14º reunião ordinária da 2ª gestão do Conselho Municipal de Desenvolvimento Rural Sustentável e Solidário – CMDRSS, Biênio 2020/2021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por meio de plataforma digital. Iniciada a reunião, o presidente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deste CMDRSS, Luis Henrique cumprimenta a todos os presentes e expõe a pauta com os seguintes itens: Apresentação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Campanha de amostragem e análise de água das unidades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produção rural - zona sul – Projeto Ligue os Pontos - PMADRSS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(Plano Rural); Informes.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Seguindo os trabalhos, a ATA foi lida pelo presidente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CMDRSS e aprovada. Na sequência Domingos apresentou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Campanha de amostragem e análise de água de 150 unidades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produtivas de agricultura (upa) na da zona sul da cidade de SP,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atividade ligada ao Projeto Ligue os Pontos 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 xml:space="preserve">). Disse que esses agricultores são atendidos ou pelo 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 xml:space="preserve"> ou pela CAE – Casa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de Agricultura da zona sul. O 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 xml:space="preserve"> não gostaria que essa análise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diagnóstico tivesse um caráter punitivo, mas sim de assistência técnica e extensão rural, com o objetivo de encontrar e propor caminhos para soluções. Relatou que a partir dos resultados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análise de água, um dos encaminhamentos é o de entrar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contato com os órgãos de saúde e monitoramento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trabalham com a questão da água na região. Todas as 150 upas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terão a análise simples, onde cerca de 13 parâmetros serão avaliados, 30 terão uma análise completa de águas subterrâneas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superficiais e 50 terão análise dos tanques de verdura, aqueles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que comercializam os produtos.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Disse ainda que há uma ficha de campo que é preenchida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na qual muitos detalhes são levantados, onde demandas dos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agricultores também foram observadas e será muito importante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as articulações com órgãos como as Câmara Técnica da APA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Capivari Monos e da APA </w:t>
      </w:r>
      <w:proofErr w:type="spellStart"/>
      <w:r w:rsidRPr="007E5B1E">
        <w:rPr>
          <w:rFonts w:ascii="Verdana" w:hAnsi="Verdana"/>
          <w:sz w:val="24"/>
          <w:szCs w:val="24"/>
        </w:rPr>
        <w:t>Bororé</w:t>
      </w:r>
      <w:proofErr w:type="spellEnd"/>
      <w:r w:rsidRPr="007E5B1E">
        <w:rPr>
          <w:rFonts w:ascii="Verdana" w:hAnsi="Verdana"/>
          <w:sz w:val="24"/>
          <w:szCs w:val="24"/>
        </w:rPr>
        <w:t xml:space="preserve"> Colônia e este CMDRSS. Foram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observadas reclamações com relação à demora do poder público em solucionar problemas em especial os de infraestrutura,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exemplo das estradas. Finalizou dizendo que este seria um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diagnóstico regional da qualidade de água. Luzia participou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reunião, pontuando que acha muito importante a análise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água devido à contaminação que vem ocorrendo na região,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informou que alguns produtores tiveram que comprar água.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 relação ao esgoto, comentou que há a fossa séptica e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biodigestor – a região dela é o Gramado.</w:t>
      </w:r>
      <w:r w:rsidRPr="007E5B1E">
        <w:t xml:space="preserve"> </w:t>
      </w:r>
      <w:r w:rsidRPr="007E5B1E">
        <w:rPr>
          <w:rFonts w:ascii="Verdana" w:hAnsi="Verdana"/>
          <w:sz w:val="24"/>
          <w:szCs w:val="24"/>
        </w:rPr>
        <w:t>Maria Lúcia reforçou a importância da escola de agroecologia para os agricultores da região.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Raquel </w:t>
      </w:r>
      <w:proofErr w:type="spellStart"/>
      <w:r w:rsidRPr="007E5B1E">
        <w:rPr>
          <w:rFonts w:ascii="Verdana" w:hAnsi="Verdana"/>
          <w:sz w:val="24"/>
          <w:szCs w:val="24"/>
        </w:rPr>
        <w:t>Rizzi</w:t>
      </w:r>
      <w:proofErr w:type="spellEnd"/>
      <w:r w:rsidRPr="007E5B1E">
        <w:rPr>
          <w:rFonts w:ascii="Verdana" w:hAnsi="Verdana"/>
          <w:sz w:val="24"/>
          <w:szCs w:val="24"/>
        </w:rPr>
        <w:t>, do Ministério da Agricultura mencionou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gostaria de expandir o conhecimento sobre agricultura urbana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periurbana</w:t>
      </w:r>
      <w:proofErr w:type="spellEnd"/>
      <w:r w:rsidRPr="007E5B1E">
        <w:rPr>
          <w:rFonts w:ascii="Verdana" w:hAnsi="Verdana"/>
          <w:sz w:val="24"/>
          <w:szCs w:val="24"/>
        </w:rPr>
        <w:t>: o que está dando certo, quais os gargalos, questões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como </w:t>
      </w:r>
      <w:proofErr w:type="spellStart"/>
      <w:r w:rsidRPr="007E5B1E">
        <w:rPr>
          <w:rFonts w:ascii="Verdana" w:hAnsi="Verdana"/>
          <w:sz w:val="24"/>
          <w:szCs w:val="24"/>
        </w:rPr>
        <w:t>DAPs</w:t>
      </w:r>
      <w:proofErr w:type="spellEnd"/>
      <w:r w:rsidRPr="007E5B1E">
        <w:rPr>
          <w:rFonts w:ascii="Verdana" w:hAnsi="Verdana"/>
          <w:sz w:val="24"/>
          <w:szCs w:val="24"/>
        </w:rPr>
        <w:t>. CMDRSS desenvolveria um documento conciso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dizendo onde há entraves na agricultura urbana e </w:t>
      </w:r>
      <w:proofErr w:type="spellStart"/>
      <w:r w:rsidRPr="007E5B1E">
        <w:rPr>
          <w:rFonts w:ascii="Verdana" w:hAnsi="Verdana"/>
          <w:sz w:val="24"/>
          <w:szCs w:val="24"/>
        </w:rPr>
        <w:t>periurbana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esse documento poderá ajudar até em questões de fomento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financiamento.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Patrícia corrobora com a ideia de Raquel, lembrando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já existe o Plano, mas este seria um documento de trabalho –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sugestão seria um diagnóstico, o que tem sido feito e dado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certo, de fácil de consulta e que possa ser repassado para 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agricultores.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Andre refletiu sobre a possibilidade do CMDRSS ser um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espaço de recebimento das demandas dos agricultores. Talvez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criar um GT apenas para receber as demandas e organizá-las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– uma planilha de controle ou até utilizar o SIS Rural. Tem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impressão de que as informações chegam mas depois não há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encaminhamento, a exemplo do Relatório do início da Pandemia junto aos agricultores. Patrícia disse que é utilizável sim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 Plataforma </w:t>
      </w:r>
      <w:proofErr w:type="spellStart"/>
      <w:r w:rsidRPr="007E5B1E">
        <w:rPr>
          <w:rFonts w:ascii="Verdana" w:hAnsi="Verdana"/>
          <w:sz w:val="24"/>
          <w:szCs w:val="24"/>
        </w:rPr>
        <w:t>Sis</w:t>
      </w:r>
      <w:proofErr w:type="spellEnd"/>
      <w:r w:rsidRPr="007E5B1E">
        <w:rPr>
          <w:rFonts w:ascii="Verdana" w:hAnsi="Verdana"/>
          <w:sz w:val="24"/>
          <w:szCs w:val="24"/>
        </w:rPr>
        <w:t xml:space="preserve"> Rural – e que seria interessante falar com ao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Nicole e Mathews.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André propôs uma formação para o CMDRSS sobe o </w:t>
      </w:r>
      <w:proofErr w:type="spellStart"/>
      <w:r w:rsidRPr="007E5B1E">
        <w:rPr>
          <w:rFonts w:ascii="Verdana" w:hAnsi="Verdana"/>
          <w:sz w:val="24"/>
          <w:szCs w:val="24"/>
        </w:rPr>
        <w:t>SisRural</w:t>
      </w:r>
      <w:proofErr w:type="spellEnd"/>
      <w:r w:rsidRPr="007E5B1E">
        <w:rPr>
          <w:rFonts w:ascii="Verdana" w:hAnsi="Verdana"/>
          <w:sz w:val="24"/>
          <w:szCs w:val="24"/>
        </w:rPr>
        <w:t>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Luis Henrique; Capacidade de dar resposta e encaminhamento às demandas não está dinâmico.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Encaminhamento da campanha da qualidade da água,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Patrícia sugeriu sistematizar a demanda dos agricultores. Devolutiva e daí precisaria do CMDRSS na articulado do mesmo.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André: fará a 1ª proposta de planilha, simples, com informações do tipo, qual demanda, quando trouxe, quem trouxe,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foi encaminhada, uma espécie de exercício inicial para saber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se vale à pena. Um ambiente do CMDRSS no </w:t>
      </w:r>
      <w:proofErr w:type="spellStart"/>
      <w:r w:rsidRPr="007E5B1E">
        <w:rPr>
          <w:rFonts w:ascii="Verdana" w:hAnsi="Verdana"/>
          <w:sz w:val="24"/>
          <w:szCs w:val="24"/>
        </w:rPr>
        <w:t>SisRural</w:t>
      </w:r>
      <w:proofErr w:type="spellEnd"/>
      <w:r w:rsidRPr="007E5B1E">
        <w:rPr>
          <w:rFonts w:ascii="Verdana" w:hAnsi="Verdana"/>
          <w:sz w:val="24"/>
          <w:szCs w:val="24"/>
        </w:rPr>
        <w:t>, também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poderia ser pensado. Finalizou falando sobre a viabilidade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um modelo padrão de ofício para tentar dar agilidade aos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processos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Raquel gostaria de começar a organizar as informações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sobre o diagnóstico já mencionado sobre as hortas. André contribuirá com esse trabalho.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Luis Henrique preparou um documento onde havia assuntos e demandas que foram levantados no ano de 2020 e não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foram encaminhados.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André mencionou a importância do Programa de Metas,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LDO, GT da Zona Norte com relação a esse último, a importância de mantê-lo ativado visto que não há CAE na zona norte.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Comentou que a Conferência Municipal de Desenvolvimento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Rural ocorreu em 2016, se não seria o caso de pensar em uma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próxima, não necessariamente para este ano, mas para 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próximos. Sente falta de um planejamento e não apenas atuar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sob demanda.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Wanda sugeriu que ao início das reuniões fosse olhada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planilha mencionada acima. André acha que não otimizaria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 horário da reunião. Luis sugeriu fazer uma reunião extraordinária, entre as reuniões ordinárias e trabalhar em algumas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demandas. Dia 11 foi marcada a reunião intermediária, às 9h00.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Andre: grupo para o Plano de Metas – fazer um documento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inclusão do Plano de Metas. Maria Lucia sugeriu incluir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neste documento as ações que forem prioritárias e urgentes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Plano Rural, falou ainda sobre a Moção de apoio ao Plano Rural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Plano Rural, em 05/02 o Processo foi reenviado à ATL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Prefeito que por sua vez o remeteu à Secretaria de Governo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Municipal onde segue aguardando aprovação.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Expirado o horário da reunião os trabalhos foram finalizados.</w:t>
      </w:r>
    </w:p>
    <w:p w:rsidR="006A39B0" w:rsidRDefault="006A39B0" w:rsidP="007E5B1E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Data: 29/03/21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Horário: 10:00 horas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 xml:space="preserve">Plataforma: Google </w:t>
      </w:r>
      <w:proofErr w:type="spellStart"/>
      <w:r w:rsidRPr="006A39B0">
        <w:rPr>
          <w:rFonts w:ascii="Verdana" w:hAnsi="Verdana"/>
          <w:b/>
          <w:sz w:val="24"/>
          <w:szCs w:val="24"/>
        </w:rPr>
        <w:t>Meet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Participantes: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Ana Flavia </w:t>
      </w:r>
      <w:proofErr w:type="spellStart"/>
      <w:r w:rsidRPr="007E5B1E">
        <w:rPr>
          <w:rFonts w:ascii="Verdana" w:hAnsi="Verdana"/>
          <w:sz w:val="24"/>
          <w:szCs w:val="24"/>
        </w:rPr>
        <w:t>Badue</w:t>
      </w:r>
      <w:proofErr w:type="spellEnd"/>
      <w:r w:rsidRPr="007E5B1E">
        <w:rPr>
          <w:rFonts w:ascii="Verdana" w:hAnsi="Verdana"/>
          <w:sz w:val="24"/>
          <w:szCs w:val="24"/>
        </w:rPr>
        <w:t xml:space="preserve"> (Instituto </w:t>
      </w:r>
      <w:proofErr w:type="spellStart"/>
      <w:r w:rsidRPr="007E5B1E">
        <w:rPr>
          <w:rFonts w:ascii="Verdana" w:hAnsi="Verdana"/>
          <w:sz w:val="24"/>
          <w:szCs w:val="24"/>
        </w:rPr>
        <w:t>Kairós</w:t>
      </w:r>
      <w:proofErr w:type="spellEnd"/>
      <w:r w:rsidRPr="007E5B1E">
        <w:rPr>
          <w:rFonts w:ascii="Verdana" w:hAnsi="Verdana"/>
          <w:sz w:val="24"/>
          <w:szCs w:val="24"/>
        </w:rPr>
        <w:t xml:space="preserve">); André </w:t>
      </w:r>
      <w:proofErr w:type="spellStart"/>
      <w:r w:rsidRPr="007E5B1E">
        <w:rPr>
          <w:rFonts w:ascii="Verdana" w:hAnsi="Verdana"/>
          <w:sz w:val="24"/>
          <w:szCs w:val="24"/>
        </w:rPr>
        <w:t>Ruoppolo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Biazoti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(Instituto </w:t>
      </w:r>
      <w:proofErr w:type="spellStart"/>
      <w:r w:rsidRPr="007E5B1E">
        <w:rPr>
          <w:rFonts w:ascii="Verdana" w:hAnsi="Verdana"/>
          <w:sz w:val="24"/>
          <w:szCs w:val="24"/>
        </w:rPr>
        <w:t>Kairós</w:t>
      </w:r>
      <w:proofErr w:type="spellEnd"/>
      <w:r w:rsidRPr="007E5B1E">
        <w:rPr>
          <w:rFonts w:ascii="Verdana" w:hAnsi="Verdana"/>
          <w:sz w:val="24"/>
          <w:szCs w:val="24"/>
        </w:rPr>
        <w:t xml:space="preserve">); </w:t>
      </w:r>
      <w:proofErr w:type="spellStart"/>
      <w:r w:rsidRPr="007E5B1E">
        <w:rPr>
          <w:rFonts w:ascii="Verdana" w:hAnsi="Verdana"/>
          <w:sz w:val="24"/>
          <w:szCs w:val="24"/>
        </w:rPr>
        <w:t>Angèle</w:t>
      </w:r>
      <w:proofErr w:type="spellEnd"/>
      <w:r w:rsidRPr="007E5B1E">
        <w:rPr>
          <w:rFonts w:ascii="Verdana" w:hAnsi="Verdana"/>
          <w:sz w:val="24"/>
          <w:szCs w:val="24"/>
        </w:rPr>
        <w:t xml:space="preserve"> Proust (USP); Araci </w:t>
      </w:r>
      <w:proofErr w:type="spellStart"/>
      <w:r w:rsidRPr="007E5B1E">
        <w:rPr>
          <w:rFonts w:ascii="Verdana" w:hAnsi="Verdana"/>
          <w:sz w:val="24"/>
          <w:szCs w:val="24"/>
        </w:rPr>
        <w:t>Kamiyama</w:t>
      </w:r>
      <w:proofErr w:type="spellEnd"/>
      <w:r w:rsidRPr="007E5B1E">
        <w:rPr>
          <w:rFonts w:ascii="Verdana" w:hAnsi="Verdana"/>
          <w:sz w:val="24"/>
          <w:szCs w:val="24"/>
        </w:rPr>
        <w:t xml:space="preserve"> (CDRS);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Audrei</w:t>
      </w:r>
      <w:proofErr w:type="spellEnd"/>
      <w:r w:rsidRPr="007E5B1E">
        <w:rPr>
          <w:rFonts w:ascii="Verdana" w:hAnsi="Verdana"/>
          <w:sz w:val="24"/>
          <w:szCs w:val="24"/>
        </w:rPr>
        <w:t xml:space="preserve"> Costa (SVMA); Cristina Abi Jabbour (SMDET e Secretária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Executiva CMDRSS);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 Malta (Agricultura/ SMSUB); Débora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Sahyun</w:t>
      </w:r>
      <w:proofErr w:type="spellEnd"/>
      <w:r w:rsidRPr="007E5B1E">
        <w:rPr>
          <w:rFonts w:ascii="Verdana" w:hAnsi="Verdana"/>
          <w:sz w:val="24"/>
          <w:szCs w:val="24"/>
        </w:rPr>
        <w:t xml:space="preserve"> (EDR.SP/CDRS; Janina Belo 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>/SMDU); José Antônio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Teixeira (Agricultura/ SMSUB); </w:t>
      </w:r>
      <w:proofErr w:type="spellStart"/>
      <w:r w:rsidRPr="007E5B1E">
        <w:rPr>
          <w:rFonts w:ascii="Verdana" w:hAnsi="Verdana"/>
          <w:sz w:val="24"/>
          <w:szCs w:val="24"/>
        </w:rPr>
        <w:t>Luccas</w:t>
      </w:r>
      <w:proofErr w:type="spellEnd"/>
      <w:r w:rsidRPr="007E5B1E">
        <w:rPr>
          <w:rFonts w:ascii="Verdana" w:hAnsi="Verdana"/>
          <w:sz w:val="24"/>
          <w:szCs w:val="24"/>
        </w:rPr>
        <w:t xml:space="preserve"> Longo (SVMA); Luis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Henrique Marinho Meira (SMDET e Presidente do CMDRSS);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Luzia Silva (Agricultora Z. Sul); Maria Laves (Agricultora Z. Norte); Maria Clara </w:t>
      </w:r>
      <w:proofErr w:type="spellStart"/>
      <w:r w:rsidRPr="007E5B1E">
        <w:rPr>
          <w:rFonts w:ascii="Verdana" w:hAnsi="Verdana"/>
          <w:sz w:val="24"/>
          <w:szCs w:val="24"/>
        </w:rPr>
        <w:t>Zuppardo</w:t>
      </w:r>
      <w:proofErr w:type="spellEnd"/>
      <w:r w:rsidRPr="007E5B1E">
        <w:rPr>
          <w:rFonts w:ascii="Verdana" w:hAnsi="Verdana"/>
          <w:sz w:val="24"/>
          <w:szCs w:val="24"/>
        </w:rPr>
        <w:t xml:space="preserve"> (Agricultura/ SMSUB); Paulo Cesar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Saraiva (SAA/CDRS – EDR SP; (Raquel </w:t>
      </w:r>
      <w:proofErr w:type="spellStart"/>
      <w:r w:rsidRPr="007E5B1E">
        <w:rPr>
          <w:rFonts w:ascii="Verdana" w:hAnsi="Verdana"/>
          <w:sz w:val="24"/>
          <w:szCs w:val="24"/>
        </w:rPr>
        <w:t>Rizzi</w:t>
      </w:r>
      <w:proofErr w:type="spellEnd"/>
      <w:r w:rsidRPr="007E5B1E">
        <w:rPr>
          <w:rFonts w:ascii="Verdana" w:hAnsi="Verdana"/>
          <w:sz w:val="24"/>
          <w:szCs w:val="24"/>
        </w:rPr>
        <w:t xml:space="preserve"> (SFA-SP/MAPA);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 xml:space="preserve">/SMUL);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Estevam (SAA/EDR); Tatiane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Aparecida Soares Johann (SMSUB/DA/CAE Leste); Vanda Costa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(Movimento de Agricultora Urbana Z. Oeste); Vera Helena Lessa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Villela (COMUSAN/SP)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Registro: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29 de março de 2021 foi realizada a 15ª reunião ordinária da 2ª gestão do Conselho Municipal de Desenvolvimento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Rural Sustentável e Solidário – CMDRSS, Biênio 2020/2021 por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meio de plataforma digital. Iniciada a reunião, o presidente deste CMDRSS, Luis Henrique cumprimenta a todos os presentes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expõe a pauta com os seguintes itens: Lei Municipal da Alimentação Escolar Orgânica – status; PAA Estadual; PMADRSS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(Plano Rural) e Informes.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Seguindo os trabalhos, Ana Flavia iniciou sua explanação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sobre a Lei Municipal da Alimentação Escolar Orgânica esta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foi muito baseada na experiência do Estado do Paraná;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muitas oficinas ocorreram tornando o um processo coletivo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construção. Essa lei foi aprovada em 2015 e regulamentada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2016. O Paraná hoje compra de 25 mil agricultores entre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familiares e não familiares oferecendo 1.200.000 refeições/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dia. Paraná regulamentou sua lei em 2020 baseada na regulamentação do município de SP e também possuem meta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100% de orgânicos. É uma meta progressiva de compra, houve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um bom salto de compras no 1º e 2º ano de sua regulamentação da agricultura familiar e orgânicos e depois houve um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estacionamento, e a partir de 2019, movimentos ascendentes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descendentes. Especificamente no ano de 2020, após acordo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com MP, que a prefeitura acolheu, de usar todo o recurso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Fundo Nacional de Desenvolvimento da Educação (FNDE) para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entrega universal de Kits alimentação comprados com recursos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 FNDE 100% da agricultura familiar que ocorrerá em abril;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serão 1.100.ooo Kits. Antes da pandemia o sistema de compras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 município de SP era menos tecnologicamente eficiente. Pelo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fato de ter ocorrido a mudança no cadastramento eletrônico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compra da agricultura familiar no sistema da prefeitura, foi possível fazer esse volume de compras inclusive com participação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nacional. Próximo passo necessário: por que o Paraná consegue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comprar de 25 mil produtores: possuem um sistema eletrônico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inteligente, uma tecnologia social, reconhecida pela Fundação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Banco do Brasil e que pode ser adaptada a vários municípios.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 seu formato: um único edital por ano por grupo de alimentos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16 ou 18 grupos de alimentos, vários tipos de hortaliças e frutas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cada um destes grupos. O Agricultor tem essa diversidade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não enfrenta problemas de sazonalidade ao passo que em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SP por vezes existe a necessidade de se abrir um edital por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item faltante onde os agricultores se apresentam pessoalmente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os processos de chamada pública. Esta nova experiência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está sendo um piloto com produtos orgânicos e em transição.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Possibilidade de apoio do CMDRSS: aprofundamento sobre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processo de compra, estudando o caso do Paraná (foi enviada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uma apresentação no Grupo de </w:t>
      </w:r>
      <w:proofErr w:type="spellStart"/>
      <w:r w:rsidRPr="007E5B1E">
        <w:rPr>
          <w:rFonts w:ascii="Verdana" w:hAnsi="Verdana"/>
          <w:sz w:val="24"/>
          <w:szCs w:val="24"/>
        </w:rPr>
        <w:t>WhatsApp</w:t>
      </w:r>
      <w:proofErr w:type="spellEnd"/>
      <w:r w:rsidRPr="007E5B1E">
        <w:rPr>
          <w:rFonts w:ascii="Verdana" w:hAnsi="Verdana"/>
          <w:sz w:val="24"/>
          <w:szCs w:val="24"/>
        </w:rPr>
        <w:t xml:space="preserve"> do CMDRSS por Ana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Flavia), para que seja implementado na sua totalidade. O Projeto Ligue os Pontos trabalhou no cadastro dos agricultores 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Zona Sul, o que ajuda este processo; Algo importante segundo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ela seria flexibilizar o cardápio, pois hoje é um alimento específico para cada dia da semana.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Objetivo ainda não atingido: como fazer a aproximação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dos agricultores de SP para fazer a venda direta para a creches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conveniadas.</w:t>
      </w:r>
      <w:r w:rsidRPr="007E5B1E">
        <w:t xml:space="preserve"> </w:t>
      </w:r>
      <w:r w:rsidRPr="007E5B1E">
        <w:rPr>
          <w:rFonts w:ascii="Verdana" w:hAnsi="Verdana"/>
          <w:sz w:val="24"/>
          <w:szCs w:val="24"/>
        </w:rPr>
        <w:t>O sistema do Paraná foi premiado pelo FNDE e reconhecido pelo Tribunal de Contas da União como um dos melhores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sistema em transparência e efetividade. Ela fez um convite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quem quisesse participar da comissão gestora da lei com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assuntos relevantes, como as conveniadas. Por fim relatou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há um convênio sendo estruturado em os municípios de SP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 Paraná para troca de experiências, tecnologias e intercâmbio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dos sistemas.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Patrícia corroborou sobre a importância de diálogo com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as conveniadas e sobre o incentivo financeiro também aos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agricultores em transição agroecológica que estão no Estado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SP e não apenas no município, mas que para isso, a lei teria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ser modificada.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Na sequência, a ATA foi lida pelo presidente do CMDRSS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aprovada.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Na reunião intermediária que ocorreu entre as reuniões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ordinárias do CMDRSS, André esclareceu que, juntamente com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Raquel, trabalharam em uma tabela cujo objetivo é organizar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as pautas e demandas, acompanhamento de atividades e encaminhamentos do CMDRSS e de certa forma melhorar a organização. Demonstrou a tabela que contém, data, nome e grupo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quem solicita, qual a demanda justificativa, encaminhamento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proposto (se processo SEI), data do último encaminhamento,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status do encaminhamento, responsáveis pelo encaminhamento, observações, categoria e tema. Solicitou apoio da Cristina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Luis Henrique. Raquel disse que por meio desta tabela há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possibilidade de visualização de prioridades e pensar na ideia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planejamento estratégico e transparência. Assim que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tabela estiver mais organizada, será compartilhada no grupo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WhatsApp</w:t>
      </w:r>
      <w:proofErr w:type="spellEnd"/>
      <w:r w:rsidRPr="007E5B1E">
        <w:rPr>
          <w:rFonts w:ascii="Verdana" w:hAnsi="Verdana"/>
          <w:sz w:val="24"/>
          <w:szCs w:val="24"/>
        </w:rPr>
        <w:t xml:space="preserve"> do CMDRSS. Importante fazê-la estar presente nas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reuniões para que ela seja “alimentada”. Janaina se propôs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colaborar com a sistematização das demandas e alimentação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planilha. Raquel disse ainda que pensaram na realização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um evento online e aberto sobre o Plano Rural. André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relembrou da importância de retomar a revisão do regimento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interno e do decreto regulamentador do CMDRSS. Grupo para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este assunto: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, </w:t>
      </w:r>
      <w:proofErr w:type="spellStart"/>
      <w:r w:rsidRPr="007E5B1E">
        <w:rPr>
          <w:rFonts w:ascii="Verdana" w:hAnsi="Verdana"/>
          <w:sz w:val="24"/>
          <w:szCs w:val="24"/>
        </w:rPr>
        <w:t>Luccas</w:t>
      </w:r>
      <w:proofErr w:type="spellEnd"/>
      <w:r w:rsidRPr="007E5B1E">
        <w:rPr>
          <w:rFonts w:ascii="Verdana" w:hAnsi="Verdana"/>
          <w:sz w:val="24"/>
          <w:szCs w:val="24"/>
        </w:rPr>
        <w:t>, Wanda, Luis Henrique e André. Como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encaminhamento sugeriu-se fazer uma reunião com a comissão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eleitoral e levantar os pontos críticos observados.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 comentou sobre a importância do GT de Compostagem.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Luzia em sua fala comentou sobre a importância de uma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formação sobre os termos técnicos relativos à análise água.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Patrícia respondeu que um dos pilares do projeto de análise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água seria um Boletim explicativo de forma calara assim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como um relatório e ainda mini vídeos de um minuto para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serem enviados pelo </w:t>
      </w:r>
      <w:proofErr w:type="spellStart"/>
      <w:r w:rsidRPr="007E5B1E">
        <w:rPr>
          <w:rFonts w:ascii="Verdana" w:hAnsi="Verdana"/>
          <w:sz w:val="24"/>
          <w:szCs w:val="24"/>
        </w:rPr>
        <w:t>WhatsApp</w:t>
      </w:r>
      <w:proofErr w:type="spellEnd"/>
      <w:r w:rsidRPr="007E5B1E">
        <w:rPr>
          <w:rFonts w:ascii="Verdana" w:hAnsi="Verdana"/>
          <w:sz w:val="24"/>
          <w:szCs w:val="24"/>
        </w:rPr>
        <w:t xml:space="preserve"> sobre resultados e encaminhamentos deste estudo. Disse ainda que entre abril e junho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poderia se pensar na possibilidade de os agricultores receberem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orientação nas propriedades que apresentaram resultados mais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complexos. Explicou ainda que haverá no GEOSAMPA a localização </w:t>
      </w:r>
      <w:proofErr w:type="spellStart"/>
      <w:r w:rsidRPr="007E5B1E">
        <w:rPr>
          <w:rFonts w:ascii="Verdana" w:hAnsi="Verdana"/>
          <w:sz w:val="24"/>
          <w:szCs w:val="24"/>
        </w:rPr>
        <w:t>georreferenciada</w:t>
      </w:r>
      <w:proofErr w:type="spellEnd"/>
      <w:r w:rsidRPr="007E5B1E">
        <w:rPr>
          <w:rFonts w:ascii="Verdana" w:hAnsi="Verdana"/>
          <w:sz w:val="24"/>
          <w:szCs w:val="24"/>
        </w:rPr>
        <w:t>, as propriedades não serão reveladas,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situação hídrica da região. Com relação às dúvidas, disse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ela, Patrícia e Domingos, estariam à disposição.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Plano Rural, Cristina comentou que o Plano está na ATL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Secretaria de Governo Municipal.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Vera Helena comentou sobre a possibilidade de perguntar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algum mandato da CMSP ou à Frente Parlamentar de Segurança Alimentar e Nutricional sobre a produção do evento online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sobre o plano. Informou que a Escola de Agroecologia e o Plano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Rural estão pautados nas recomendações do Plano de Meta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enviado pelo COMUSAN/SP. Raquel se colocou à disposição em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pensar em como construir este evento, mas restava a dúvida se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ele será iniciativa do CMDRSS ou de outra entidade.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lastRenderedPageBreak/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 comenta que envolver a Câmara Municipal sem compreender o que ser quer, poderá retirar o espaço já conquistado.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Luis Henrique mencionou que como estratégia inicial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principal, as moções de apoio ao plano inclusive corroborando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o momento em que estamos vivendo com a pandemia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sobe alimentação saudável, geração de emprego “verde”,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empregos locais, desenvolvimento dos territórios nas grandes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cidades.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 se colocou à disposição para escrever um rascunho desta moção. </w:t>
      </w:r>
      <w:proofErr w:type="spellStart"/>
      <w:r w:rsidRPr="007E5B1E">
        <w:rPr>
          <w:rFonts w:ascii="Verdana" w:hAnsi="Verdana"/>
          <w:sz w:val="24"/>
          <w:szCs w:val="24"/>
        </w:rPr>
        <w:t>Luccas</w:t>
      </w:r>
      <w:proofErr w:type="spellEnd"/>
      <w:r w:rsidRPr="007E5B1E">
        <w:rPr>
          <w:rFonts w:ascii="Verdana" w:hAnsi="Verdana"/>
          <w:sz w:val="24"/>
          <w:szCs w:val="24"/>
        </w:rPr>
        <w:t xml:space="preserve"> informou que seria interessante incrementar a moção com políticas públicas que conversam como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Plano Rural e assim justificar o lançamento do plano.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próxima pauta tratou sobre a aglomeração que estaria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ocorrendo e um lote específico no Assentamento Irmã Alberta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informado pela agricultora Maria Alves. Ela levantou também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ideia de arrecadação de alimentos para doação de cestas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básicas, ou algum tipo de ajuda de alimentação para famílias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carentes da região.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Sobre este último assim, Vera Helena comentou sobre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atuação do COMUSAN/SP e algumas conselheiras que tiveram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atuação mais intensa por meio da ONG Banco de Alimentos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 distribuição de cestas. Estão retomando o comitê de crise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prosseguir com as doações.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André mencionou a pesquisa que foi feita com os agricultores em 2020 e indagou se não seria o caso de atualizá-la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fazer um comparativo e ainda entender como os agricultores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estão se adaptando ao processo da pandemia e entender por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ventura quem estaria com dificuldade de obter alimentos. Sobe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 tópico “aglomeração” no assentamento, indaga sobre qual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seria o papel do CMDRSS nesse assunto, se fazer uma moção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à Secretaria de Segurança Pública, precedido de relatos, fotos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levantamento de informação. Luis Henrique corrobora com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fala de André e ainda acrescenta que a Secretaria de Saúde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também poderia ser informada. José Antônio (Toninho), indicou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que seria efetivo entregar um ofício no </w:t>
      </w:r>
      <w:proofErr w:type="spellStart"/>
      <w:r w:rsidRPr="007E5B1E">
        <w:rPr>
          <w:rFonts w:ascii="Verdana" w:hAnsi="Verdana"/>
          <w:sz w:val="24"/>
          <w:szCs w:val="24"/>
        </w:rPr>
        <w:t>subcomando</w:t>
      </w:r>
      <w:proofErr w:type="spellEnd"/>
      <w:r w:rsidRPr="007E5B1E">
        <w:rPr>
          <w:rFonts w:ascii="Verdana" w:hAnsi="Verdana"/>
          <w:sz w:val="24"/>
          <w:szCs w:val="24"/>
        </w:rPr>
        <w:t xml:space="preserve"> da Polícia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Militar no São Francisco(?). Luis Henrique ficou de encaminhar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este assunto com o Toninho.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Toninho continuou sua exposição referente ao Jardim Damasceno: Córregos apresentam entupimentos e onde foram encontrados pets, papelões dentre outros resíduos; informou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houve uma queda de árvore na região que os próprios moradores fizeram a limpeza devido à demora da defesa civil. Sugere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um estudo de poda ou até remoção pois há muitos eucaliptos.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Lembrou que a conselheira Maria Lúcia havia se colocado à disposição para tratar sobre este assunto. Em janeiro o subprefeito, Sergio </w:t>
      </w:r>
      <w:proofErr w:type="spellStart"/>
      <w:r w:rsidRPr="007E5B1E">
        <w:rPr>
          <w:rFonts w:ascii="Verdana" w:hAnsi="Verdana"/>
          <w:sz w:val="24"/>
          <w:szCs w:val="24"/>
        </w:rPr>
        <w:t>Gonelli</w:t>
      </w:r>
      <w:proofErr w:type="spellEnd"/>
      <w:r w:rsidRPr="007E5B1E">
        <w:rPr>
          <w:rFonts w:ascii="Verdana" w:hAnsi="Verdana"/>
          <w:sz w:val="24"/>
          <w:szCs w:val="24"/>
        </w:rPr>
        <w:t>, visitou o local. Quanto ao lixo o subprefeito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ficou de solicitar à </w:t>
      </w:r>
      <w:proofErr w:type="spellStart"/>
      <w:r w:rsidRPr="007E5B1E">
        <w:rPr>
          <w:rFonts w:ascii="Verdana" w:hAnsi="Verdana"/>
          <w:sz w:val="24"/>
          <w:szCs w:val="24"/>
        </w:rPr>
        <w:t>Amlurb</w:t>
      </w:r>
      <w:proofErr w:type="spellEnd"/>
      <w:r w:rsidRPr="007E5B1E">
        <w:rPr>
          <w:rFonts w:ascii="Verdana" w:hAnsi="Verdana"/>
          <w:sz w:val="24"/>
          <w:szCs w:val="24"/>
        </w:rPr>
        <w:t xml:space="preserve"> a retirada do lixo das residências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Jardim Damasceno (estão há um ano sem coleta) – a colocação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três caçambas de lixo acabou não ocorrendo na região.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Informou ainda que está ocorrendo descarte de entulho e terra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nas cercanias da Rua Hugo Ítalo </w:t>
      </w:r>
      <w:proofErr w:type="spellStart"/>
      <w:r w:rsidRPr="007E5B1E">
        <w:rPr>
          <w:rFonts w:ascii="Verdana" w:hAnsi="Verdana"/>
          <w:sz w:val="24"/>
          <w:szCs w:val="24"/>
        </w:rPr>
        <w:t>Merrigo</w:t>
      </w:r>
      <w:proofErr w:type="spellEnd"/>
      <w:r w:rsidRPr="007E5B1E">
        <w:rPr>
          <w:rFonts w:ascii="Verdana" w:hAnsi="Verdana"/>
          <w:sz w:val="24"/>
          <w:szCs w:val="24"/>
        </w:rPr>
        <w:t>. Foi solicitado junto ao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subprefeito que se faça a coleta ao menos das 60 residências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lá estão. Sobre este tópico, relatou que o subprefeito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Brasilândia enviou à LOGA um estudo sobre a coleta do lixo no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Jardim Damasceno. Relembrou que a problemática se iniciou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pois ali é um local de separação de lixo reciclável, de pessoas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se utilizam dos resíduos para gerar rendimento e pelo fato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ser um local onde criadores de suínos, depois de juntarem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material proveniente de gerados terceiros, realizam separação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 que seria alimento para sua criação; a AMLURB entende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essa quantidade de resíduos tem a classificação de “grande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gerador” alegando que a responsabilidade desta coleta seria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seus respectivos geradores particulares. Continuando sua fala,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explanou que foi conseguido junto à </w:t>
      </w:r>
      <w:proofErr w:type="spellStart"/>
      <w:r w:rsidRPr="007E5B1E">
        <w:rPr>
          <w:rFonts w:ascii="Verdana" w:hAnsi="Verdana"/>
          <w:sz w:val="24"/>
          <w:szCs w:val="24"/>
        </w:rPr>
        <w:t>Amlurb</w:t>
      </w:r>
      <w:proofErr w:type="spellEnd"/>
      <w:r w:rsidRPr="007E5B1E">
        <w:rPr>
          <w:rFonts w:ascii="Verdana" w:hAnsi="Verdana"/>
          <w:sz w:val="24"/>
          <w:szCs w:val="24"/>
        </w:rPr>
        <w:t xml:space="preserve"> 18m3 cúbicos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composto do Pátio de São Mateus, mas há um problema de logística para a sua retirada e entrega. Tatiane comentou que iria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verificar junto aos agricultores da zona leste pois eles estavam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na expectativa deste material para continuidade das atividades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cultivo de hortaliças. Luis Henrique comentou que o DGD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Norte poderia abrir um processo ambiental para tentar reverter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esta problemática que se perpetua há mais de um ano.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Vanda lembrou sobre o grupo da Zona Norte de </w:t>
      </w:r>
      <w:proofErr w:type="spellStart"/>
      <w:r w:rsidRPr="007E5B1E">
        <w:rPr>
          <w:rFonts w:ascii="Verdana" w:hAnsi="Verdana"/>
          <w:sz w:val="24"/>
          <w:szCs w:val="24"/>
        </w:rPr>
        <w:t>WhatsApp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 foi criado e que as demandas poderiam ser discutidas por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meio dele. Patrícia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confirmou que o Projeto Ligue os Pontos foi transferido para a SMDET, mas ainda não foi informado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quem será o coordenador e que o projeto seria finalizado </w:t>
      </w:r>
      <w:proofErr w:type="spellStart"/>
      <w:r w:rsidRPr="007E5B1E">
        <w:rPr>
          <w:rFonts w:ascii="Verdana" w:hAnsi="Verdana"/>
          <w:sz w:val="24"/>
          <w:szCs w:val="24"/>
        </w:rPr>
        <w:t>emmarço</w:t>
      </w:r>
      <w:proofErr w:type="spellEnd"/>
      <w:r w:rsidRPr="007E5B1E">
        <w:rPr>
          <w:rFonts w:ascii="Verdana" w:hAnsi="Verdana"/>
          <w:sz w:val="24"/>
          <w:szCs w:val="24"/>
        </w:rPr>
        <w:t>, mas foi postergado para 30 de junho. Indagou se não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seria interessante o envio de uma carta à </w:t>
      </w:r>
      <w:proofErr w:type="spellStart"/>
      <w:r w:rsidRPr="007E5B1E">
        <w:rPr>
          <w:rFonts w:ascii="Verdana" w:hAnsi="Verdana"/>
          <w:sz w:val="24"/>
          <w:szCs w:val="24"/>
        </w:rPr>
        <w:t>Bloomberg</w:t>
      </w:r>
      <w:proofErr w:type="spellEnd"/>
      <w:r w:rsidRPr="007E5B1E">
        <w:rPr>
          <w:rFonts w:ascii="Verdana" w:hAnsi="Verdana"/>
          <w:sz w:val="24"/>
          <w:szCs w:val="24"/>
        </w:rPr>
        <w:t xml:space="preserve"> acerca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suspensão do projeto. Por fim relatou que existem possibilidades de novos financiamentos.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Expirado o horário da reunião os trabalhos foram finalizados.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Data: 29/04/21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Horário: 10:00 horas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 xml:space="preserve">Plataforma: Google </w:t>
      </w:r>
      <w:proofErr w:type="spellStart"/>
      <w:r w:rsidRPr="006A39B0">
        <w:rPr>
          <w:rFonts w:ascii="Verdana" w:hAnsi="Verdana"/>
          <w:b/>
          <w:sz w:val="24"/>
          <w:szCs w:val="24"/>
        </w:rPr>
        <w:t>Meet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Participantes: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Alessandro Mendonça </w:t>
      </w:r>
      <w:proofErr w:type="spellStart"/>
      <w:r w:rsidRPr="007E5B1E">
        <w:rPr>
          <w:rFonts w:ascii="Verdana" w:hAnsi="Verdana"/>
          <w:sz w:val="24"/>
          <w:szCs w:val="24"/>
        </w:rPr>
        <w:t>Mazzoni</w:t>
      </w:r>
      <w:proofErr w:type="spellEnd"/>
      <w:r w:rsidRPr="007E5B1E">
        <w:rPr>
          <w:rFonts w:ascii="Verdana" w:hAnsi="Verdana"/>
          <w:sz w:val="24"/>
          <w:szCs w:val="24"/>
        </w:rPr>
        <w:t xml:space="preserve"> (SVMA);Araci </w:t>
      </w:r>
      <w:proofErr w:type="spellStart"/>
      <w:r w:rsidRPr="007E5B1E">
        <w:rPr>
          <w:rFonts w:ascii="Verdana" w:hAnsi="Verdana"/>
          <w:sz w:val="24"/>
          <w:szCs w:val="24"/>
        </w:rPr>
        <w:t>Kamiyama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(CDRS); </w:t>
      </w:r>
      <w:proofErr w:type="spellStart"/>
      <w:r w:rsidRPr="007E5B1E">
        <w:rPr>
          <w:rFonts w:ascii="Verdana" w:hAnsi="Verdana"/>
          <w:sz w:val="24"/>
          <w:szCs w:val="24"/>
        </w:rPr>
        <w:t>Audrei</w:t>
      </w:r>
      <w:proofErr w:type="spellEnd"/>
      <w:r w:rsidRPr="007E5B1E">
        <w:rPr>
          <w:rFonts w:ascii="Verdana" w:hAnsi="Verdana"/>
          <w:sz w:val="24"/>
          <w:szCs w:val="24"/>
        </w:rPr>
        <w:t xml:space="preserve"> Costa (SVMA); Cristina Abi Jabbour (SMDET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e Secretária Executiva CMDRSS);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 Malta (Agricultura/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SMSUB); Débora </w:t>
      </w:r>
      <w:proofErr w:type="spellStart"/>
      <w:r w:rsidRPr="007E5B1E">
        <w:rPr>
          <w:rFonts w:ascii="Verdana" w:hAnsi="Verdana"/>
          <w:sz w:val="24"/>
          <w:szCs w:val="24"/>
        </w:rPr>
        <w:t>Sahyun</w:t>
      </w:r>
      <w:proofErr w:type="spellEnd"/>
      <w:r w:rsidRPr="007E5B1E">
        <w:rPr>
          <w:rFonts w:ascii="Verdana" w:hAnsi="Verdana"/>
          <w:sz w:val="24"/>
          <w:szCs w:val="24"/>
        </w:rPr>
        <w:t xml:space="preserve"> (EDR.SP/CDRS; José Antônio Teixeira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(Agricultura/ SMSUB); </w:t>
      </w:r>
      <w:proofErr w:type="spellStart"/>
      <w:r w:rsidRPr="007E5B1E">
        <w:rPr>
          <w:rFonts w:ascii="Verdana" w:hAnsi="Verdana"/>
          <w:sz w:val="24"/>
          <w:szCs w:val="24"/>
        </w:rPr>
        <w:t>Luccas</w:t>
      </w:r>
      <w:proofErr w:type="spellEnd"/>
      <w:r w:rsidRPr="007E5B1E">
        <w:rPr>
          <w:rFonts w:ascii="Verdana" w:hAnsi="Verdana"/>
          <w:sz w:val="24"/>
          <w:szCs w:val="24"/>
        </w:rPr>
        <w:t xml:space="preserve"> Longo (SVMA); Luis Henrique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Marinho Meira (SMDET e Presidente do CMDRSS); Luzia Silva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(Agricultora Z. Sul);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>/SMUL); Paulo Cesar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Saraiva (SAA/CDRS – EDR SP; Raquel </w:t>
      </w:r>
      <w:proofErr w:type="spellStart"/>
      <w:r w:rsidRPr="007E5B1E">
        <w:rPr>
          <w:rFonts w:ascii="Verdana" w:hAnsi="Verdana"/>
          <w:sz w:val="24"/>
          <w:szCs w:val="24"/>
        </w:rPr>
        <w:t>Rizzi</w:t>
      </w:r>
      <w:proofErr w:type="spellEnd"/>
      <w:r w:rsidRPr="007E5B1E">
        <w:rPr>
          <w:rFonts w:ascii="Verdana" w:hAnsi="Verdana"/>
          <w:sz w:val="24"/>
          <w:szCs w:val="24"/>
        </w:rPr>
        <w:t xml:space="preserve"> (SFA-SP/</w:t>
      </w:r>
      <w:proofErr w:type="spellStart"/>
      <w:r w:rsidRPr="007E5B1E">
        <w:rPr>
          <w:rFonts w:ascii="Verdana" w:hAnsi="Verdana"/>
          <w:sz w:val="24"/>
          <w:szCs w:val="24"/>
        </w:rPr>
        <w:t>MAPAVanda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Costa (Movimento de Agricultora Urbana Z. Oeste);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Registro: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29 de abril de 2021 foi realizada a 16ª reunião ordinária da 2ª gestão do Conselho Municipal de Desenvolvimento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Rural Sustentável e Solidário – CMDRSS, Biênio 2020/2021 por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meio de plataforma digital. Iniciada a reunião, o presidente deste CMDRSS, Luis Henrique cumprimenta a todos os presentes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expõe a pauta com os seguintes itens: Iniciativa Sementeira,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UMAPAZ/SVMA. PMADRSS (Plano Rural) e Informes.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Seguindo os trabalhos,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iniciou a reunião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falando sobre o trabalho que tem sido realizado sobe análise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água de algumas propriedades rurais na zona sul e sobre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câmara técnica que foi designada para tentar trazer possíveis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soluções em resposta aos resultados desta análise. </w:t>
      </w:r>
      <w:proofErr w:type="spellStart"/>
      <w:r w:rsidRPr="007E5B1E">
        <w:rPr>
          <w:rFonts w:ascii="Verdana" w:hAnsi="Verdana"/>
          <w:sz w:val="24"/>
          <w:szCs w:val="24"/>
        </w:rPr>
        <w:t>Luccas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complementou falando sobre a importância e existência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câmaras técnicas nos conselhos gestores das </w:t>
      </w:r>
      <w:proofErr w:type="spellStart"/>
      <w:r w:rsidRPr="007E5B1E">
        <w:rPr>
          <w:rFonts w:ascii="Verdana" w:hAnsi="Verdana"/>
          <w:sz w:val="24"/>
          <w:szCs w:val="24"/>
        </w:rPr>
        <w:t>APAs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Bororé</w:t>
      </w:r>
      <w:proofErr w:type="spellEnd"/>
      <w:r w:rsidRPr="007E5B1E">
        <w:rPr>
          <w:rFonts w:ascii="Verdana" w:hAnsi="Verdana"/>
          <w:sz w:val="24"/>
          <w:szCs w:val="24"/>
        </w:rPr>
        <w:t>-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-Colônia e Capivari-Monos e algumas que tratam das questões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sanitárias em específico, como a Câmara Técnica de Saneamento e Infraestrutura Ambiental . Ambos comentaram sobre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importância da presença do CMDRSS nessa discussão, cuja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1ª reunião ocorrerá no dia 04 de maio às 9h, de forma online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o link da reunião será enviado no grupo de </w:t>
      </w:r>
      <w:proofErr w:type="spellStart"/>
      <w:r w:rsidRPr="007E5B1E">
        <w:rPr>
          <w:rFonts w:ascii="Verdana" w:hAnsi="Verdana"/>
          <w:sz w:val="24"/>
          <w:szCs w:val="24"/>
        </w:rPr>
        <w:t>whatsapp</w:t>
      </w:r>
      <w:proofErr w:type="spellEnd"/>
      <w:r w:rsidRPr="007E5B1E">
        <w:rPr>
          <w:rFonts w:ascii="Verdana" w:hAnsi="Verdana"/>
          <w:sz w:val="24"/>
          <w:szCs w:val="24"/>
        </w:rPr>
        <w:t xml:space="preserve">.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reforçou a expectativa de conseguir um canal de comunicação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 a Sabesp e que essa tratativa e solução, se exitosa, poderá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servir de exemplo para outras regiões da cidade e ainda informou que o Projeto Ligue os Pontos de fato irá ser transferido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a SMDET. Luzia também comentou sobre a análise da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água, perguntando quando os laudos estariam prontos.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disse que já estavam, porem Domingos, contrato pelo 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 xml:space="preserve"> para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esse trabalho, está solicitando as algumas correções e ajustes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e o mesmo será enviado via </w:t>
      </w:r>
      <w:proofErr w:type="spellStart"/>
      <w:r w:rsidRPr="007E5B1E">
        <w:rPr>
          <w:rFonts w:ascii="Verdana" w:hAnsi="Verdana"/>
          <w:sz w:val="24"/>
          <w:szCs w:val="24"/>
        </w:rPr>
        <w:t>whatsapp</w:t>
      </w:r>
      <w:proofErr w:type="spellEnd"/>
      <w:r w:rsidRPr="007E5B1E">
        <w:rPr>
          <w:rFonts w:ascii="Verdana" w:hAnsi="Verdana"/>
          <w:sz w:val="24"/>
          <w:szCs w:val="24"/>
        </w:rPr>
        <w:t xml:space="preserve"> ou pessoalmente para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os proprietários das unidades produtivas e posteriormente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será dada uma explanação sobre a análise e possível correção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e solução. </w:t>
      </w:r>
      <w:proofErr w:type="spellStart"/>
      <w:r w:rsidRPr="007E5B1E">
        <w:rPr>
          <w:rFonts w:ascii="Verdana" w:hAnsi="Verdana"/>
          <w:sz w:val="24"/>
          <w:szCs w:val="24"/>
        </w:rPr>
        <w:t>Audrei</w:t>
      </w:r>
      <w:proofErr w:type="spellEnd"/>
      <w:r w:rsidRPr="007E5B1E">
        <w:rPr>
          <w:rFonts w:ascii="Verdana" w:hAnsi="Verdana"/>
          <w:sz w:val="24"/>
          <w:szCs w:val="24"/>
        </w:rPr>
        <w:t xml:space="preserve"> pretende trazer mais informações sobre 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banheiros secos nas hortas e espaços verdes. Luzia comentou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sobre a importância de soluções sanitárias para a região onde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ela está, no Gramado (Parelheiros), por exemplo, usando como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exemplos as fossas secas, banheiros secos e outros.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Na sequência, a ATA foi lida pelo presidente do CMDRSS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aprovada.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Alessandro, que é servidor da Coordenação de Educação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Ambiental da SVMA, iniciou sua explanação sobre a Iniciativa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Sementeira. A motivação foi a diversidade da cidade, atuações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socioambientais paralelas em diferentes regiões e ausência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um banco de informações. O Projeto iniciou com o levantamento de informações sobre quais iniciativas socioambientais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existem no município, em seguida sistematização destas iniciativas e quem as realizam com o objetivo de interligar essas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organizações quais sejam coletivos ou indivíduos e finalmente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fortalecer essa rede. Foi enviado um convite para a base de dados da UMAPAZ, perguntando sobre eventuais conhecimentos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sobre ações existentes no território ou entorno.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Perspectivas de ações desta Iniciativa: formação de uma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rede socioambiental, utilização de viveiros como espaços pedagógicos, além de formar uma rede, fomentá-la e instrumentalizá-la. </w:t>
      </w:r>
      <w:proofErr w:type="spellStart"/>
      <w:r w:rsidRPr="007E5B1E">
        <w:rPr>
          <w:rFonts w:ascii="Verdana" w:hAnsi="Verdana"/>
          <w:sz w:val="24"/>
          <w:szCs w:val="24"/>
        </w:rPr>
        <w:t>Luccas</w:t>
      </w:r>
      <w:proofErr w:type="spellEnd"/>
      <w:r w:rsidRPr="007E5B1E">
        <w:rPr>
          <w:rFonts w:ascii="Verdana" w:hAnsi="Verdana"/>
          <w:sz w:val="24"/>
          <w:szCs w:val="24"/>
        </w:rPr>
        <w:t xml:space="preserve"> parabenizou o projeto e comentou sobre sua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importância na integração com os territórios.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Raquel perguntou se o levantamento e as iniciativas serão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algo contínuo. Alessandro respondeu que sim. Por fim Alessandro passou o link do questionário para o grupo: https://docs.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google.com/forms/d/e/1FAIpQLScFxZtVPEi-e9QkApCGh3wySmSOSS_IhPS1jaVD44uyiy1A/viewform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Plano Rural: Cristina comentou que o Plano está na ATL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Secretaria de Governo Municipal.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Expirado o horário da reunião os trabalhos foram finalizados.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Data: 27/05/21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Horário: 10:00 horas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 xml:space="preserve">Plataforma: Google </w:t>
      </w:r>
      <w:proofErr w:type="spellStart"/>
      <w:r w:rsidRPr="006A39B0">
        <w:rPr>
          <w:rFonts w:ascii="Verdana" w:hAnsi="Verdana"/>
          <w:b/>
          <w:sz w:val="24"/>
          <w:szCs w:val="24"/>
        </w:rPr>
        <w:t>Meet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Participantes: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Cristina Abi Jabbour (SMDET e Secretária Executiva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CMDRSS);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 Malta (Agricultura/ SMSUB); Denise Hernandez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(SMDET), Débora </w:t>
      </w:r>
      <w:proofErr w:type="spellStart"/>
      <w:r w:rsidRPr="007E5B1E">
        <w:rPr>
          <w:rFonts w:ascii="Verdana" w:hAnsi="Verdana"/>
          <w:sz w:val="24"/>
          <w:szCs w:val="24"/>
        </w:rPr>
        <w:t>Sahyun</w:t>
      </w:r>
      <w:proofErr w:type="spellEnd"/>
      <w:r w:rsidRPr="007E5B1E">
        <w:rPr>
          <w:rFonts w:ascii="Verdana" w:hAnsi="Verdana"/>
          <w:sz w:val="24"/>
          <w:szCs w:val="24"/>
        </w:rPr>
        <w:t xml:space="preserve"> (EDR.SP/CDRS; José Antônio Teixeira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(Agricultura/ SMSUB); Mauricio Marinho (SVMA); Luis Henrique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Marinho Meira (SMDET e Presidente do CMDRSS); Luzia Silva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(Agricultora Z. Sul); Maria Clara </w:t>
      </w:r>
      <w:proofErr w:type="spellStart"/>
      <w:r w:rsidRPr="007E5B1E">
        <w:rPr>
          <w:rFonts w:ascii="Verdana" w:hAnsi="Verdana"/>
          <w:sz w:val="24"/>
          <w:szCs w:val="24"/>
        </w:rPr>
        <w:t>Zuppado</w:t>
      </w:r>
      <w:proofErr w:type="spellEnd"/>
      <w:r w:rsidRPr="007E5B1E">
        <w:rPr>
          <w:rFonts w:ascii="Verdana" w:hAnsi="Verdana"/>
          <w:sz w:val="24"/>
          <w:szCs w:val="24"/>
        </w:rPr>
        <w:t xml:space="preserve"> (SMSUB/DA);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Estevam (SDRS/SAA); Raquel </w:t>
      </w:r>
      <w:proofErr w:type="spellStart"/>
      <w:r w:rsidRPr="007E5B1E">
        <w:rPr>
          <w:rFonts w:ascii="Verdana" w:hAnsi="Verdana"/>
          <w:sz w:val="24"/>
          <w:szCs w:val="24"/>
        </w:rPr>
        <w:t>Rizzi</w:t>
      </w:r>
      <w:proofErr w:type="spellEnd"/>
      <w:r w:rsidRPr="007E5B1E">
        <w:rPr>
          <w:rFonts w:ascii="Verdana" w:hAnsi="Verdana"/>
          <w:sz w:val="24"/>
          <w:szCs w:val="24"/>
        </w:rPr>
        <w:t xml:space="preserve"> (SFA-SP/MAPA); Vanda Costa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(Movimento de Agricultora Urbana Z. Oeste);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Registro: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27 de maio de 2021 foi realizada a 17ª reunião ordinária da 2ª gestão do Conselho Municipal de Desenvolvimento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Rural Sustentável e Solidário – CMDRSS, Biênio 2020/2021 por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meio de plataforma digital. Iniciada a reunião, o presidente deste CMDRSS, Luis Henrique cumprimenta a todos os presentes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e expõe a pauta com os seguintes itens: Breve fala de apresentação da nova Coordenadora da </w:t>
      </w:r>
      <w:proofErr w:type="spellStart"/>
      <w:r w:rsidRPr="007E5B1E">
        <w:rPr>
          <w:rFonts w:ascii="Verdana" w:hAnsi="Verdana"/>
          <w:sz w:val="24"/>
          <w:szCs w:val="24"/>
        </w:rPr>
        <w:t>Cosan</w:t>
      </w:r>
      <w:proofErr w:type="spellEnd"/>
      <w:r w:rsidRPr="007E5B1E">
        <w:rPr>
          <w:rFonts w:ascii="Verdana" w:hAnsi="Verdana"/>
          <w:sz w:val="24"/>
          <w:szCs w:val="24"/>
        </w:rPr>
        <w:t xml:space="preserve"> - Denise </w:t>
      </w:r>
      <w:proofErr w:type="spellStart"/>
      <w:r w:rsidRPr="007E5B1E">
        <w:rPr>
          <w:rFonts w:ascii="Verdana" w:hAnsi="Verdana"/>
          <w:sz w:val="24"/>
          <w:szCs w:val="24"/>
        </w:rPr>
        <w:t>Hernadez</w:t>
      </w:r>
      <w:proofErr w:type="spellEnd"/>
      <w:r w:rsidRPr="007E5B1E">
        <w:rPr>
          <w:rFonts w:ascii="Verdana" w:hAnsi="Verdana"/>
          <w:sz w:val="24"/>
          <w:szCs w:val="24"/>
        </w:rPr>
        <w:t>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PMADRSS (Plano Rural) e Informes.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Seguindo os trabalhos, Denise se apresentou como a nova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Coordenadora da COSAN – Coordenadoria de Segurança Alimentar e Nutricional e falou brevemente sobre o entusiasmo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o desafio dessa temática na cidade de São Paulo. Na sequência houve uma breve apresentação dos membros presentes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 CMDRSS para que ela tivesse um rápido olhar sobre 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integrantes.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Na sequência, a ATA foi lida pelo presidente do CMDRSS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aprovada.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Cristina comentou que o processo SEI do Plano Rural está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na Secretaria de Governo Municipal e como o novo prefeito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acaba de assumir de forma definitiva, ele está se atualizando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sobre as pautas e planos.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Passado para os Informes, Mauricio falou sobre a reunião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do GT das Águas, este que foi proposto para ocorrer dentro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da Câmara Técnica de </w:t>
      </w:r>
      <w:proofErr w:type="spellStart"/>
      <w:r w:rsidRPr="007E5B1E">
        <w:rPr>
          <w:rFonts w:ascii="Verdana" w:hAnsi="Verdana"/>
          <w:sz w:val="24"/>
          <w:szCs w:val="24"/>
        </w:rPr>
        <w:t>Saneameto</w:t>
      </w:r>
      <w:proofErr w:type="spellEnd"/>
      <w:r w:rsidRPr="007E5B1E">
        <w:rPr>
          <w:rFonts w:ascii="Verdana" w:hAnsi="Verdana"/>
          <w:sz w:val="24"/>
          <w:szCs w:val="24"/>
        </w:rPr>
        <w:t xml:space="preserve"> e Infraestrutura Ambiental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dos conselhos das </w:t>
      </w:r>
      <w:proofErr w:type="spellStart"/>
      <w:r w:rsidRPr="007E5B1E">
        <w:rPr>
          <w:rFonts w:ascii="Verdana" w:hAnsi="Verdana"/>
          <w:sz w:val="24"/>
          <w:szCs w:val="24"/>
        </w:rPr>
        <w:t>APAs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Capiavari</w:t>
      </w:r>
      <w:proofErr w:type="spellEnd"/>
      <w:r w:rsidRPr="007E5B1E">
        <w:rPr>
          <w:rFonts w:ascii="Verdana" w:hAnsi="Verdana"/>
          <w:sz w:val="24"/>
          <w:szCs w:val="24"/>
        </w:rPr>
        <w:t xml:space="preserve">-Monos e </w:t>
      </w:r>
      <w:proofErr w:type="spellStart"/>
      <w:r w:rsidRPr="007E5B1E">
        <w:rPr>
          <w:rFonts w:ascii="Verdana" w:hAnsi="Verdana"/>
          <w:sz w:val="24"/>
          <w:szCs w:val="24"/>
        </w:rPr>
        <w:t>Bororá</w:t>
      </w:r>
      <w:proofErr w:type="spellEnd"/>
      <w:r w:rsidRPr="007E5B1E">
        <w:rPr>
          <w:rFonts w:ascii="Verdana" w:hAnsi="Verdana"/>
          <w:sz w:val="24"/>
          <w:szCs w:val="24"/>
        </w:rPr>
        <w:t>-Colônia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(Parelheiros) para acompanhamento do estudo das águas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algumas unidades produtivas da região de Parelheiros; este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estudo está sendo feito </w:t>
      </w:r>
      <w:proofErr w:type="spellStart"/>
      <w:r w:rsidRPr="007E5B1E">
        <w:rPr>
          <w:rFonts w:ascii="Verdana" w:hAnsi="Verdana"/>
          <w:sz w:val="24"/>
          <w:szCs w:val="24"/>
        </w:rPr>
        <w:t>juntamento</w:t>
      </w:r>
      <w:proofErr w:type="spellEnd"/>
      <w:r w:rsidRPr="007E5B1E">
        <w:rPr>
          <w:rFonts w:ascii="Verdana" w:hAnsi="Verdana"/>
          <w:sz w:val="24"/>
          <w:szCs w:val="24"/>
        </w:rPr>
        <w:t xml:space="preserve"> com a SABEP no âmbito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Projeto Ligue os Pontos. Foram constatados alguns problemas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com </w:t>
      </w:r>
      <w:proofErr w:type="spellStart"/>
      <w:r w:rsidRPr="007E5B1E">
        <w:rPr>
          <w:rFonts w:ascii="Verdana" w:hAnsi="Verdana"/>
          <w:sz w:val="24"/>
          <w:szCs w:val="24"/>
        </w:rPr>
        <w:t>relaçao</w:t>
      </w:r>
      <w:proofErr w:type="spellEnd"/>
      <w:r w:rsidRPr="007E5B1E">
        <w:rPr>
          <w:rFonts w:ascii="Verdana" w:hAnsi="Verdana"/>
          <w:sz w:val="24"/>
          <w:szCs w:val="24"/>
        </w:rPr>
        <w:t xml:space="preserve"> à empresa contratada, esses que já estão sendo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tratados. Há expectativa de tratar os dados levantadas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forma educativa e informativa para apresentá-los aos agricultores; foi informado que a Secretária da Saúde por meio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PAVS (Programa Ambientes Verdes e Saudáveis) também está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participando.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Estavam, comentou sobre como seria oportuno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incentivar os agricultores a participarem de compras públicas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por meio de informativos sobre abertura de eventuais Editais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e no auxílio de </w:t>
      </w:r>
      <w:proofErr w:type="spellStart"/>
      <w:r w:rsidRPr="007E5B1E">
        <w:rPr>
          <w:rFonts w:ascii="Verdana" w:hAnsi="Verdana"/>
          <w:sz w:val="24"/>
          <w:szCs w:val="24"/>
        </w:rPr>
        <w:t>compreesão</w:t>
      </w:r>
      <w:proofErr w:type="spellEnd"/>
      <w:r w:rsidRPr="007E5B1E">
        <w:rPr>
          <w:rFonts w:ascii="Verdana" w:hAnsi="Verdana"/>
          <w:sz w:val="24"/>
          <w:szCs w:val="24"/>
        </w:rPr>
        <w:t xml:space="preserve"> dos mesmos e seu preenchimento.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José Antônio (Toninho) discorreu sobre o Jardim Damasceno. Estiveram no dia 26 de maio na região com o Subprefeito,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 </w:t>
      </w:r>
      <w:proofErr w:type="spellStart"/>
      <w:r w:rsidRPr="007E5B1E">
        <w:rPr>
          <w:rFonts w:ascii="Verdana" w:hAnsi="Verdana"/>
          <w:sz w:val="24"/>
          <w:szCs w:val="24"/>
        </w:rPr>
        <w:t>Amlurb</w:t>
      </w:r>
      <w:proofErr w:type="spellEnd"/>
      <w:r w:rsidRPr="007E5B1E">
        <w:rPr>
          <w:rFonts w:ascii="Verdana" w:hAnsi="Verdana"/>
          <w:sz w:val="24"/>
          <w:szCs w:val="24"/>
        </w:rPr>
        <w:t xml:space="preserve"> e a LOGA juntamente com o representante do </w:t>
      </w:r>
      <w:proofErr w:type="spellStart"/>
      <w:r w:rsidRPr="007E5B1E">
        <w:rPr>
          <w:rFonts w:ascii="Verdana" w:hAnsi="Verdana"/>
          <w:sz w:val="24"/>
          <w:szCs w:val="24"/>
        </w:rPr>
        <w:t>JardimDamasceno</w:t>
      </w:r>
      <w:proofErr w:type="spellEnd"/>
      <w:r w:rsidRPr="007E5B1E">
        <w:rPr>
          <w:rFonts w:ascii="Verdana" w:hAnsi="Verdana"/>
          <w:sz w:val="24"/>
          <w:szCs w:val="24"/>
        </w:rPr>
        <w:t xml:space="preserve"> (Agricultor Magno). Foi levantando que havia um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processo na </w:t>
      </w:r>
      <w:proofErr w:type="spellStart"/>
      <w:r w:rsidRPr="007E5B1E">
        <w:rPr>
          <w:rFonts w:ascii="Verdana" w:hAnsi="Verdana"/>
          <w:sz w:val="24"/>
          <w:szCs w:val="24"/>
        </w:rPr>
        <w:t>Amlurb</w:t>
      </w:r>
      <w:proofErr w:type="spellEnd"/>
      <w:r w:rsidRPr="007E5B1E">
        <w:rPr>
          <w:rFonts w:ascii="Verdana" w:hAnsi="Verdana"/>
          <w:sz w:val="24"/>
          <w:szCs w:val="24"/>
        </w:rPr>
        <w:t xml:space="preserve"> sobre a problemática dos resíduos e foi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dado o prazo de 15 dias para a </w:t>
      </w:r>
      <w:proofErr w:type="spellStart"/>
      <w:r w:rsidRPr="007E5B1E">
        <w:rPr>
          <w:rFonts w:ascii="Verdana" w:hAnsi="Verdana"/>
          <w:sz w:val="24"/>
          <w:szCs w:val="24"/>
        </w:rPr>
        <w:t>Amlurb</w:t>
      </w:r>
      <w:proofErr w:type="spellEnd"/>
      <w:r w:rsidRPr="007E5B1E">
        <w:rPr>
          <w:rFonts w:ascii="Verdana" w:hAnsi="Verdana"/>
          <w:sz w:val="24"/>
          <w:szCs w:val="24"/>
        </w:rPr>
        <w:t xml:space="preserve"> apresentar um projeto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retirada dos mesmos naquela região.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Vanda relatou dificuldades para acessar a horta do CCSP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 mudança de regras de entrada com dias da semana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horários específicos e reduzidos e recebeu a informação de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horta poderia ser desativada devido a problemas estruturais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 relação a rachaduras e infiltração.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Foi decido o envio de um ofício para a Secretaria de Cultura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com o intuito de enaltecer o fato da Horta Comunitária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Centro Cultural São Paulo (Horta CCSP) de </w:t>
      </w:r>
      <w:proofErr w:type="spellStart"/>
      <w:r w:rsidRPr="007E5B1E">
        <w:rPr>
          <w:rFonts w:ascii="Verdana" w:hAnsi="Verdana"/>
          <w:sz w:val="24"/>
          <w:szCs w:val="24"/>
        </w:rPr>
        <w:t>de</w:t>
      </w:r>
      <w:proofErr w:type="spellEnd"/>
      <w:r w:rsidRPr="007E5B1E">
        <w:rPr>
          <w:rFonts w:ascii="Verdana" w:hAnsi="Verdana"/>
          <w:sz w:val="24"/>
          <w:szCs w:val="24"/>
        </w:rPr>
        <w:t xml:space="preserve"> fazer parte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Programa </w:t>
      </w:r>
      <w:proofErr w:type="spellStart"/>
      <w:r w:rsidRPr="007E5B1E">
        <w:rPr>
          <w:rFonts w:ascii="Verdana" w:hAnsi="Verdana"/>
          <w:sz w:val="24"/>
          <w:szCs w:val="24"/>
        </w:rPr>
        <w:t>Sampa+Rural</w:t>
      </w:r>
      <w:proofErr w:type="spellEnd"/>
      <w:r w:rsidRPr="007E5B1E">
        <w:rPr>
          <w:rFonts w:ascii="Verdana" w:hAnsi="Verdana"/>
          <w:sz w:val="24"/>
          <w:szCs w:val="24"/>
        </w:rPr>
        <w:t xml:space="preserve"> e pelo fato de ter recebido o selo “Nós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fazemos a </w:t>
      </w:r>
      <w:proofErr w:type="spellStart"/>
      <w:r w:rsidRPr="007E5B1E">
        <w:rPr>
          <w:rFonts w:ascii="Verdana" w:hAnsi="Verdana"/>
          <w:sz w:val="24"/>
          <w:szCs w:val="24"/>
        </w:rPr>
        <w:t>Sampa+Rural</w:t>
      </w:r>
      <w:proofErr w:type="spellEnd"/>
      <w:r w:rsidRPr="007E5B1E">
        <w:rPr>
          <w:rFonts w:ascii="Verdana" w:hAnsi="Verdana"/>
          <w:sz w:val="24"/>
          <w:szCs w:val="24"/>
        </w:rPr>
        <w:t>”, com o objetivo de chamar atenção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das autoridades para esse espaço de </w:t>
      </w:r>
      <w:proofErr w:type="spellStart"/>
      <w:r w:rsidRPr="007E5B1E">
        <w:rPr>
          <w:rFonts w:ascii="Verdana" w:hAnsi="Verdana"/>
          <w:sz w:val="24"/>
          <w:szCs w:val="24"/>
        </w:rPr>
        <w:t>agricultra</w:t>
      </w:r>
      <w:proofErr w:type="spellEnd"/>
      <w:r w:rsidRPr="007E5B1E">
        <w:rPr>
          <w:rFonts w:ascii="Verdana" w:hAnsi="Verdana"/>
          <w:sz w:val="24"/>
          <w:szCs w:val="24"/>
        </w:rPr>
        <w:t xml:space="preserve"> na cidade.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Mauricio comentou sobre a </w:t>
      </w:r>
      <w:proofErr w:type="spellStart"/>
      <w:r w:rsidRPr="007E5B1E">
        <w:rPr>
          <w:rFonts w:ascii="Verdana" w:hAnsi="Verdana"/>
          <w:sz w:val="24"/>
          <w:szCs w:val="24"/>
        </w:rPr>
        <w:t>possbilidade</w:t>
      </w:r>
      <w:proofErr w:type="spellEnd"/>
      <w:r w:rsidRPr="007E5B1E">
        <w:rPr>
          <w:rFonts w:ascii="Verdana" w:hAnsi="Verdana"/>
          <w:sz w:val="24"/>
          <w:szCs w:val="24"/>
        </w:rPr>
        <w:t xml:space="preserve"> de algum servidor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SMVA apresentar o Plano de Arborização Urbana em uma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futura reunião do CMDRSS.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Expirado o horário da reunião os trabalhos foram finalizados.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Data: 24/06/21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Horário: 10:00 horas</w:t>
      </w:r>
    </w:p>
    <w:p w:rsidR="007E5B1E" w:rsidRPr="006A39B0" w:rsidRDefault="007E5B1E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 xml:space="preserve">Plataforma: Google </w:t>
      </w:r>
      <w:proofErr w:type="spellStart"/>
      <w:r w:rsidRPr="006A39B0">
        <w:rPr>
          <w:rFonts w:ascii="Verdana" w:hAnsi="Verdana"/>
          <w:b/>
          <w:sz w:val="24"/>
          <w:szCs w:val="24"/>
        </w:rPr>
        <w:t>Meet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Participantes: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André </w:t>
      </w:r>
      <w:proofErr w:type="spellStart"/>
      <w:r w:rsidRPr="007E5B1E">
        <w:rPr>
          <w:rFonts w:ascii="Verdana" w:hAnsi="Verdana"/>
          <w:sz w:val="24"/>
          <w:szCs w:val="24"/>
        </w:rPr>
        <w:t>Ruoppolo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Biazoti</w:t>
      </w:r>
      <w:proofErr w:type="spellEnd"/>
      <w:r w:rsidRPr="007E5B1E">
        <w:rPr>
          <w:rFonts w:ascii="Verdana" w:hAnsi="Verdana"/>
          <w:sz w:val="24"/>
          <w:szCs w:val="24"/>
        </w:rPr>
        <w:t xml:space="preserve"> (Instituto </w:t>
      </w:r>
      <w:proofErr w:type="spellStart"/>
      <w:r w:rsidRPr="007E5B1E">
        <w:rPr>
          <w:rFonts w:ascii="Verdana" w:hAnsi="Verdana"/>
          <w:sz w:val="24"/>
          <w:szCs w:val="24"/>
        </w:rPr>
        <w:t>Kairós</w:t>
      </w:r>
      <w:proofErr w:type="spellEnd"/>
      <w:r w:rsidRPr="007E5B1E">
        <w:rPr>
          <w:rFonts w:ascii="Verdana" w:hAnsi="Verdana"/>
          <w:sz w:val="24"/>
          <w:szCs w:val="24"/>
        </w:rPr>
        <w:t>); Cristina Abi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Jabbour (SMDET e Secretária Executiva CMDRSS);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 Malta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(Agricultura/ SMSUB); Débora </w:t>
      </w:r>
      <w:proofErr w:type="spellStart"/>
      <w:r w:rsidRPr="007E5B1E">
        <w:rPr>
          <w:rFonts w:ascii="Verdana" w:hAnsi="Verdana"/>
          <w:sz w:val="24"/>
          <w:szCs w:val="24"/>
        </w:rPr>
        <w:t>Sahyun</w:t>
      </w:r>
      <w:proofErr w:type="spellEnd"/>
      <w:r w:rsidRPr="007E5B1E">
        <w:rPr>
          <w:rFonts w:ascii="Verdana" w:hAnsi="Verdana"/>
          <w:sz w:val="24"/>
          <w:szCs w:val="24"/>
        </w:rPr>
        <w:t xml:space="preserve"> (EDR.SP/CDRS); Raquel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Rizzi</w:t>
      </w:r>
      <w:proofErr w:type="spellEnd"/>
      <w:r w:rsidRPr="007E5B1E">
        <w:rPr>
          <w:rFonts w:ascii="Verdana" w:hAnsi="Verdana"/>
          <w:sz w:val="24"/>
          <w:szCs w:val="24"/>
        </w:rPr>
        <w:t xml:space="preserve"> (SFA-SP/MAPA); Vanda Costa (Movimento de Agricultora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 xml:space="preserve">Urbana Z. Oeste); </w:t>
      </w:r>
      <w:proofErr w:type="spellStart"/>
      <w:r w:rsidRPr="007E5B1E">
        <w:rPr>
          <w:rFonts w:ascii="Verdana" w:hAnsi="Verdana"/>
          <w:sz w:val="24"/>
          <w:szCs w:val="24"/>
        </w:rPr>
        <w:t>Patricia</w:t>
      </w:r>
      <w:proofErr w:type="spellEnd"/>
      <w:r w:rsidRPr="007E5B1E">
        <w:rPr>
          <w:rFonts w:ascii="Verdana" w:hAnsi="Verdana"/>
          <w:sz w:val="24"/>
          <w:szCs w:val="24"/>
        </w:rPr>
        <w:t xml:space="preserve">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 xml:space="preserve">/SMUL); Maria Lucia </w:t>
      </w:r>
      <w:proofErr w:type="spellStart"/>
      <w:r w:rsidRPr="007E5B1E">
        <w:rPr>
          <w:rFonts w:ascii="Verdana" w:hAnsi="Verdana"/>
          <w:sz w:val="24"/>
          <w:szCs w:val="24"/>
        </w:rPr>
        <w:t>Bellenzani</w:t>
      </w:r>
      <w:proofErr w:type="spellEnd"/>
      <w:r w:rsidRPr="007E5B1E">
        <w:rPr>
          <w:rFonts w:ascii="Verdana" w:hAnsi="Verdana"/>
          <w:sz w:val="24"/>
          <w:szCs w:val="24"/>
        </w:rPr>
        <w:t xml:space="preserve"> (RAPPA); </w:t>
      </w:r>
      <w:proofErr w:type="spellStart"/>
      <w:r w:rsidRPr="007E5B1E">
        <w:rPr>
          <w:rFonts w:ascii="Verdana" w:hAnsi="Verdana"/>
          <w:sz w:val="24"/>
          <w:szCs w:val="24"/>
        </w:rPr>
        <w:t>Lucilla</w:t>
      </w:r>
      <w:proofErr w:type="spellEnd"/>
      <w:r w:rsidRPr="007E5B1E">
        <w:rPr>
          <w:rFonts w:ascii="Verdana" w:hAnsi="Verdana"/>
          <w:sz w:val="24"/>
          <w:szCs w:val="24"/>
        </w:rPr>
        <w:t xml:space="preserve"> Dias (SGM); Daniela Silveira Anjos (SMDET), Paulo Cesar Saraiva (SAA/CDRS – EDR SP); José Antônio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Teixeira (Agricultura/ SMSUB); Magno C. F. de Paula (</w:t>
      </w:r>
      <w:proofErr w:type="spellStart"/>
      <w:r w:rsidRPr="007E5B1E">
        <w:rPr>
          <w:rFonts w:ascii="Verdana" w:hAnsi="Verdana"/>
          <w:sz w:val="24"/>
          <w:szCs w:val="24"/>
        </w:rPr>
        <w:t>Agroverde</w:t>
      </w:r>
      <w:proofErr w:type="spellEnd"/>
      <w:r w:rsidRPr="007E5B1E">
        <w:rPr>
          <w:rFonts w:ascii="Verdana" w:hAnsi="Verdana"/>
          <w:sz w:val="24"/>
          <w:szCs w:val="24"/>
        </w:rPr>
        <w:t>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Agricultor zona norte); Janina Belo (</w:t>
      </w:r>
      <w:proofErr w:type="spellStart"/>
      <w:r w:rsidRPr="007E5B1E">
        <w:rPr>
          <w:rFonts w:ascii="Verdana" w:hAnsi="Verdana"/>
          <w:sz w:val="24"/>
          <w:szCs w:val="24"/>
        </w:rPr>
        <w:t>LoP</w:t>
      </w:r>
      <w:proofErr w:type="spellEnd"/>
      <w:r w:rsidRPr="007E5B1E">
        <w:rPr>
          <w:rFonts w:ascii="Verdana" w:hAnsi="Verdana"/>
          <w:sz w:val="24"/>
          <w:szCs w:val="24"/>
        </w:rPr>
        <w:t>/SMDU); Tatiane Aparecida Soares Johann (SMSUB/DA/CAE Leste);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Registro: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Em 26 de junho de 2021 foi realizada a 18ª reunião ordinária da 2ª gestão do Conselho Municipal de Desenvolvimento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Rural Sustentável e Solidário – CMDRSS, Biênio 2020/2021 por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meio de plataforma digital. Iniciada a reunião, Cristina cumprimenta a todos os presentes e expõe a pauta com os seguintes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itens: Horta das Flores; Silvicultura na Zona Rural; PMADRSS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(Plano Rural) e Informes.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No início da reunião, de modo praticamente unânime, 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presentes comentaram sobre a essencial e rica contribuição dos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servidores Luis Henrique Marinho Meira e Maria Clara </w:t>
      </w:r>
      <w:proofErr w:type="spellStart"/>
      <w:r w:rsidRPr="007E5B1E">
        <w:rPr>
          <w:rFonts w:ascii="Verdana" w:hAnsi="Verdana"/>
          <w:sz w:val="24"/>
          <w:szCs w:val="24"/>
        </w:rPr>
        <w:t>Zuppardo</w:t>
      </w:r>
      <w:proofErr w:type="spellEnd"/>
      <w:r w:rsidRPr="007E5B1E">
        <w:rPr>
          <w:rFonts w:ascii="Verdana" w:hAnsi="Verdana"/>
          <w:sz w:val="24"/>
          <w:szCs w:val="24"/>
        </w:rPr>
        <w:t xml:space="preserve"> para a temática da Agricultura na cidade de São Paulo, em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todos os anos em que serviram a Prefeitura de São Paulo em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projetos como o POT Hortas e Viveiros, Escola de Agroecologia,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Projeto Ligue os Pontos, Patrulha Agrícola, Conferência Municipal de Desenvolvimento Rural Sustentável de SP, o Plano Municipal de Agroecologia e Desenvolvimento Rural Sustentável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Solidário e este Conselho, CMDRSS.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Seguindo os trabalhos, Daniela se apresentou como nova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integrante da equipe da </w:t>
      </w:r>
      <w:proofErr w:type="spellStart"/>
      <w:r w:rsidRPr="007E5B1E">
        <w:rPr>
          <w:rFonts w:ascii="Verdana" w:hAnsi="Verdana"/>
          <w:sz w:val="24"/>
          <w:szCs w:val="24"/>
        </w:rPr>
        <w:t>Cosan</w:t>
      </w:r>
      <w:proofErr w:type="spellEnd"/>
      <w:r w:rsidRPr="007E5B1E">
        <w:rPr>
          <w:rFonts w:ascii="Verdana" w:hAnsi="Verdana"/>
          <w:sz w:val="24"/>
          <w:szCs w:val="24"/>
        </w:rPr>
        <w:t xml:space="preserve"> e brevemente falou sobre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Projeto Ligue os Pontos e sobre as perspectivas do projeto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na SMDET. Os membros presentes do CMDRSS também se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apresentaram.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Janaina falou sobre o possível término do Projeto no dia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30/06 e do possível aporte financeiro por parte da </w:t>
      </w:r>
      <w:proofErr w:type="spellStart"/>
      <w:r w:rsidRPr="007E5B1E">
        <w:rPr>
          <w:rFonts w:ascii="Verdana" w:hAnsi="Verdana"/>
          <w:sz w:val="24"/>
          <w:szCs w:val="24"/>
        </w:rPr>
        <w:t>Bloomberg</w:t>
      </w:r>
      <w:proofErr w:type="spellEnd"/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ainda que no dia 21 de julho haverá uma reunião entre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E5B1E">
        <w:rPr>
          <w:rFonts w:ascii="Verdana" w:hAnsi="Verdana"/>
          <w:sz w:val="24"/>
          <w:szCs w:val="24"/>
        </w:rPr>
        <w:t>Bloomberg</w:t>
      </w:r>
      <w:proofErr w:type="spellEnd"/>
      <w:r w:rsidRPr="007E5B1E">
        <w:rPr>
          <w:rFonts w:ascii="Verdana" w:hAnsi="Verdana"/>
          <w:sz w:val="24"/>
          <w:szCs w:val="24"/>
        </w:rPr>
        <w:t xml:space="preserve"> e a SMDET. Daniela comentou sobre um possível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acordo com a Secretaria de Agricultura e Abastecimento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Estado de São Paulo, com relação à assistência técnica na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zona sul da cidade, para continuidade de atendimento aos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agricultores.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Andre comentou sobre o envio de um ofício para a SMDET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perguntando sobre o a presidência do conselho, que foi uma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dúvida de muitos conselheiros.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Magno questionou como ficaria o apoio à agricultura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na zona norte com a saída dos servidores, dentre ele, o José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Antônio (Toninho).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Houve inversão da pauta e foi dado o informe sobre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PMADRSS. Foram feitos três e-mails para os três novos secretários que serão enviados pelo Gabinete da SMDET para informar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sobre o Plano, uma vez que eles não estavam no processo em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anos anteriores quando do desenvolvimento do mesmo.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lastRenderedPageBreak/>
        <w:t>Andre iniciou a fala sobre a Horta das Flores, sobre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processo que foi recebido pela SMDET para que se faça um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parecer sobre a possível saída da horta do local em que está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hoje para se construir um projeto de habitação de interesse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social. Comentou que, sob seu ponto de vista, a primeira coisa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fazer seria indagar a Secretaria de Habitação se de fato 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horta será deslocada. Em caso positivo entende a necessidade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de se estabelecer um diálogo com a Subprefeitura da Mooca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buscar novos locais, e numa perspectiva maior, falar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sobre o Programa de Agricultura Urbana da cidade de SP,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PROAURP, criado pela LEI 13.727/04 e regulamentado pelo Decreto 45.665/04 interrogando sobre a estruturação da política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pública de horta urbana na cidade; também essa preocupação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 assunto estão em consonância com o Plano de Metas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tem como um dos seus objetivos a instalação de novas hortas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na cidade. Lembrou que a Horta das Flores está no local desde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2004 e que o serviço ambiental de recomposição orgânica do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solo está sendo feito desde então e que, caso de fato tenha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 descolocar a horta, será essencial que o novo local esteja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nas mesmas condições de solo favoráveis para o plantio dentre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outros aspectos. Patrícia </w:t>
      </w:r>
      <w:proofErr w:type="spellStart"/>
      <w:r w:rsidRPr="007E5B1E">
        <w:rPr>
          <w:rFonts w:ascii="Verdana" w:hAnsi="Verdana"/>
          <w:sz w:val="24"/>
          <w:szCs w:val="24"/>
        </w:rPr>
        <w:t>Sepe</w:t>
      </w:r>
      <w:proofErr w:type="spellEnd"/>
      <w:r w:rsidRPr="007E5B1E">
        <w:rPr>
          <w:rFonts w:ascii="Verdana" w:hAnsi="Verdana"/>
          <w:sz w:val="24"/>
          <w:szCs w:val="24"/>
        </w:rPr>
        <w:t xml:space="preserve"> complementou a fala do Andre 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questionou se não seria o caso da cidade de SP pensar em um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processo de regulamentação quanto à instalação e uso de áreas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públicas para hortas urbanas comunitárias para que essas áreas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não fiquem vulneráveis e desprotegidas legalmente e institucionalmente. Daniela comentou que a COSAN fará o parecer sobre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Horta das Flores para enviar para o GAB/SMDET que então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encaminhará a resposta.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Maria Lúcia discorreu sobre a pauta da Silvicultura e sobre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 PL que trata sobre a atualização da Lei 10.365/87 que rege 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corte e poda de árvore na cidade de SP, ou seja, sobre o manejo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da vegetação arbórea; disse que ele não prevê esse manejo nos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casos de silvicultura e sistemas agroflorestais, e que em Parelheiros, por exemplo, não se consegue cortar Pinus e Eucalipto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mesmo sendo essa uma cadeia produtiva. A única menção que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o projeto de LEI que está na CMSP, em tramitação, e de forma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genérica faz sobre agricultura, é de que as atividades agrícolas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serão objeto de uma regulamentação posterior. Todas as falas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 xml:space="preserve">tanto de Maria Lúcia, </w:t>
      </w:r>
      <w:proofErr w:type="spellStart"/>
      <w:r w:rsidRPr="007E5B1E">
        <w:rPr>
          <w:rFonts w:ascii="Verdana" w:hAnsi="Verdana"/>
          <w:sz w:val="24"/>
          <w:szCs w:val="24"/>
        </w:rPr>
        <w:t>Cyra</w:t>
      </w:r>
      <w:proofErr w:type="spellEnd"/>
      <w:r w:rsidRPr="007E5B1E">
        <w:rPr>
          <w:rFonts w:ascii="Verdana" w:hAnsi="Verdana"/>
          <w:sz w:val="24"/>
          <w:szCs w:val="24"/>
        </w:rPr>
        <w:t xml:space="preserve"> e Patrícia foram feitas no sentido de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indicar a importância do tema e do desenvolvimento de um diálogo com a CMSP, (pensar em falar com o relator por exemplo),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para explanar a importância desta cadeia produtiva e de como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ela deve ser tratada de forma singular e individual, para que ela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não seja confundida com poda de árvore, por exemplo.</w:t>
      </w:r>
    </w:p>
    <w:p w:rsidR="007E5B1E" w:rsidRP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A ATA do mês de maio será aprovada de forma online.</w:t>
      </w:r>
    </w:p>
    <w:p w:rsidR="007E5B1E" w:rsidRDefault="007E5B1E" w:rsidP="007E5B1E">
      <w:pPr>
        <w:spacing w:after="0" w:line="240" w:lineRule="auto"/>
        <w:rPr>
          <w:rFonts w:ascii="Verdana" w:hAnsi="Verdana"/>
          <w:sz w:val="24"/>
          <w:szCs w:val="24"/>
        </w:rPr>
      </w:pPr>
      <w:r w:rsidRPr="007E5B1E">
        <w:rPr>
          <w:rFonts w:ascii="Verdana" w:hAnsi="Verdana"/>
          <w:sz w:val="24"/>
          <w:szCs w:val="24"/>
        </w:rPr>
        <w:t>Expirado o horário da reunião os trabalhos foram finalizados.</w:t>
      </w:r>
    </w:p>
    <w:p w:rsidR="006A39B0" w:rsidRDefault="006A39B0" w:rsidP="007E5B1E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39B0" w:rsidRDefault="006A39B0" w:rsidP="007E5B1E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39B0" w:rsidRDefault="006A39B0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A39B0" w:rsidRDefault="006A39B0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A39B0" w:rsidRDefault="006A39B0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A39B0" w:rsidRDefault="006A39B0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A39B0" w:rsidRDefault="006A39B0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A39B0" w:rsidRDefault="006A39B0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A39B0" w:rsidRPr="006A39B0" w:rsidRDefault="006A39B0" w:rsidP="007E5B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LICITAÇÕES   PAG. 54</w:t>
      </w:r>
    </w:p>
    <w:p w:rsidR="006A39B0" w:rsidRDefault="006A39B0" w:rsidP="007E5B1E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39B0" w:rsidRPr="006A39B0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DESENVOLVIMENTO ECONÔMICO, TRABALHO E TURISMO</w:t>
      </w:r>
    </w:p>
    <w:p w:rsid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GABINETE DA SECRETÁRIA</w:t>
      </w:r>
    </w:p>
    <w:p w:rsid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39B0" w:rsidRPr="006A39B0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DESPACHO DO CHEFE DE GABINETE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6064.2021/0001115-7/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1. No exercício da compet</w:t>
      </w:r>
      <w:r>
        <w:rPr>
          <w:rFonts w:ascii="Verdana" w:hAnsi="Verdana"/>
          <w:sz w:val="24"/>
          <w:szCs w:val="24"/>
        </w:rPr>
        <w:t xml:space="preserve">ência que me foi atribuída pela </w:t>
      </w:r>
      <w:r w:rsidRPr="006A39B0">
        <w:rPr>
          <w:rFonts w:ascii="Verdana" w:hAnsi="Verdana"/>
          <w:sz w:val="24"/>
          <w:szCs w:val="24"/>
        </w:rPr>
        <w:t>Portaria nº 38/2013/SDTE,</w:t>
      </w:r>
      <w:r>
        <w:rPr>
          <w:rFonts w:ascii="Verdana" w:hAnsi="Verdana"/>
          <w:sz w:val="24"/>
          <w:szCs w:val="24"/>
        </w:rPr>
        <w:t xml:space="preserve"> à vista dos elementos contidos </w:t>
      </w:r>
      <w:r w:rsidRPr="006A39B0">
        <w:rPr>
          <w:rFonts w:ascii="Verdana" w:hAnsi="Verdana"/>
          <w:sz w:val="24"/>
          <w:szCs w:val="24"/>
        </w:rPr>
        <w:t>no presente, nos termos do art</w:t>
      </w:r>
      <w:r>
        <w:rPr>
          <w:rFonts w:ascii="Verdana" w:hAnsi="Verdana"/>
          <w:sz w:val="24"/>
          <w:szCs w:val="24"/>
        </w:rPr>
        <w:t xml:space="preserve">igo 25, inciso I da Lei Federal </w:t>
      </w:r>
      <w:r w:rsidRPr="006A39B0">
        <w:rPr>
          <w:rFonts w:ascii="Verdana" w:hAnsi="Verdana"/>
          <w:sz w:val="24"/>
          <w:szCs w:val="24"/>
        </w:rPr>
        <w:t>8.666/93 e alterações c/c Lei Municipal 13.278/02 regulamentada pelo Decreto 44.279/03 e</w:t>
      </w:r>
      <w:r>
        <w:rPr>
          <w:rFonts w:ascii="Verdana" w:hAnsi="Verdana"/>
          <w:sz w:val="24"/>
          <w:szCs w:val="24"/>
        </w:rPr>
        <w:t xml:space="preserve"> suas alterações, (AUTORIZO, </w:t>
      </w:r>
      <w:r w:rsidRPr="006A39B0">
        <w:rPr>
          <w:rFonts w:ascii="Verdana" w:hAnsi="Verdana"/>
          <w:sz w:val="24"/>
          <w:szCs w:val="24"/>
        </w:rPr>
        <w:t>observadas as formalidades legais e cautelas de estilo, a contratação por inexigibil</w:t>
      </w:r>
      <w:r>
        <w:rPr>
          <w:rFonts w:ascii="Verdana" w:hAnsi="Verdana"/>
          <w:sz w:val="24"/>
          <w:szCs w:val="24"/>
        </w:rPr>
        <w:t xml:space="preserve">idade da EMPRESA FOLHA DA MANHÃ </w:t>
      </w:r>
      <w:r w:rsidRPr="006A39B0">
        <w:rPr>
          <w:rFonts w:ascii="Verdana" w:hAnsi="Verdana"/>
          <w:sz w:val="24"/>
          <w:szCs w:val="24"/>
        </w:rPr>
        <w:t>S/A, inscrita no CNPJ: 60.579.7</w:t>
      </w:r>
      <w:r>
        <w:rPr>
          <w:rFonts w:ascii="Verdana" w:hAnsi="Verdana"/>
          <w:sz w:val="24"/>
          <w:szCs w:val="24"/>
        </w:rPr>
        <w:t xml:space="preserve">03/0001-48, visando a aquisição </w:t>
      </w:r>
      <w:r w:rsidRPr="006A39B0">
        <w:rPr>
          <w:rFonts w:ascii="Verdana" w:hAnsi="Verdana"/>
          <w:sz w:val="24"/>
          <w:szCs w:val="24"/>
        </w:rPr>
        <w:t>de 01 (uma) assinatura do Jorn</w:t>
      </w:r>
      <w:r>
        <w:rPr>
          <w:rFonts w:ascii="Verdana" w:hAnsi="Verdana"/>
          <w:sz w:val="24"/>
          <w:szCs w:val="24"/>
        </w:rPr>
        <w:t xml:space="preserve">al Folha de São Paulo na versão </w:t>
      </w:r>
      <w:r w:rsidRPr="006A39B0">
        <w:rPr>
          <w:rFonts w:ascii="Verdana" w:hAnsi="Verdana"/>
          <w:sz w:val="24"/>
          <w:szCs w:val="24"/>
        </w:rPr>
        <w:t>impressa + digital pelo perío</w:t>
      </w:r>
      <w:r>
        <w:rPr>
          <w:rFonts w:ascii="Verdana" w:hAnsi="Verdana"/>
          <w:sz w:val="24"/>
          <w:szCs w:val="24"/>
        </w:rPr>
        <w:t xml:space="preserve">do de 12 (doze) meses, no valor </w:t>
      </w:r>
      <w:r w:rsidRPr="006A39B0">
        <w:rPr>
          <w:rFonts w:ascii="Verdana" w:hAnsi="Verdana"/>
          <w:sz w:val="24"/>
          <w:szCs w:val="24"/>
        </w:rPr>
        <w:t>de R$ 1.401,90 (um mil quatrocentos e um reais e noventa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centavos), para utilização da</w:t>
      </w:r>
      <w:r>
        <w:rPr>
          <w:rFonts w:ascii="Verdana" w:hAnsi="Verdana"/>
          <w:sz w:val="24"/>
          <w:szCs w:val="24"/>
        </w:rPr>
        <w:t xml:space="preserve"> SMDET, conforme especificações </w:t>
      </w:r>
      <w:r w:rsidRPr="006A39B0">
        <w:rPr>
          <w:rFonts w:ascii="Verdana" w:hAnsi="Verdana"/>
          <w:sz w:val="24"/>
          <w:szCs w:val="24"/>
        </w:rPr>
        <w:t>técnicas contidas no termo de referência encartado sob doc.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SEI 050270038.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2. Em consequência, AUTORIZO a emissão de Nota de Empenho em favor da EMPRES</w:t>
      </w:r>
      <w:r>
        <w:rPr>
          <w:rFonts w:ascii="Verdana" w:hAnsi="Verdana"/>
          <w:sz w:val="24"/>
          <w:szCs w:val="24"/>
        </w:rPr>
        <w:t xml:space="preserve">A FOLHA DA AMANHÃ S/A, inscrita </w:t>
      </w:r>
      <w:r w:rsidRPr="006A39B0">
        <w:rPr>
          <w:rFonts w:ascii="Verdana" w:hAnsi="Verdana"/>
          <w:sz w:val="24"/>
          <w:szCs w:val="24"/>
        </w:rPr>
        <w:t>no CNPJ: 60.579.703/0001-48</w:t>
      </w:r>
      <w:r>
        <w:rPr>
          <w:rFonts w:ascii="Verdana" w:hAnsi="Verdana"/>
          <w:sz w:val="24"/>
          <w:szCs w:val="24"/>
        </w:rPr>
        <w:t xml:space="preserve">, no valor total de R$ 1.401,90 </w:t>
      </w:r>
      <w:r w:rsidRPr="006A39B0">
        <w:rPr>
          <w:rFonts w:ascii="Verdana" w:hAnsi="Verdana"/>
          <w:sz w:val="24"/>
          <w:szCs w:val="24"/>
        </w:rPr>
        <w:t>(um mil quatrocentos e um reai</w:t>
      </w:r>
      <w:r>
        <w:rPr>
          <w:rFonts w:ascii="Verdana" w:hAnsi="Verdana"/>
          <w:sz w:val="24"/>
          <w:szCs w:val="24"/>
        </w:rPr>
        <w:t xml:space="preserve">s e noventa centavos), onerando </w:t>
      </w:r>
      <w:r w:rsidRPr="006A39B0">
        <w:rPr>
          <w:rFonts w:ascii="Verdana" w:hAnsi="Verdana"/>
          <w:sz w:val="24"/>
          <w:szCs w:val="24"/>
        </w:rPr>
        <w:t>a dotação orçamentária 30.1</w:t>
      </w:r>
      <w:r>
        <w:rPr>
          <w:rFonts w:ascii="Verdana" w:hAnsi="Verdana"/>
          <w:sz w:val="24"/>
          <w:szCs w:val="24"/>
        </w:rPr>
        <w:t xml:space="preserve">0.11.122.3024.2100.33903900.00, </w:t>
      </w:r>
      <w:r w:rsidRPr="006A39B0">
        <w:rPr>
          <w:rFonts w:ascii="Verdana" w:hAnsi="Verdana"/>
          <w:sz w:val="24"/>
          <w:szCs w:val="24"/>
        </w:rPr>
        <w:t>para cobertura da despesa.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3. O controle de execução será exercido pela servidora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Solange Pereira Borges RF 798.9</w:t>
      </w:r>
      <w:r>
        <w:rPr>
          <w:rFonts w:ascii="Verdana" w:hAnsi="Verdana"/>
          <w:sz w:val="24"/>
          <w:szCs w:val="24"/>
        </w:rPr>
        <w:t xml:space="preserve">55.5, na qualidade de fiscal, e </w:t>
      </w:r>
      <w:r w:rsidRPr="006A39B0">
        <w:rPr>
          <w:rFonts w:ascii="Verdana" w:hAnsi="Verdana"/>
          <w:sz w:val="24"/>
          <w:szCs w:val="24"/>
        </w:rPr>
        <w:t>pela servidora Giovanna Longo – RF 736.285.4, como suplente</w:t>
      </w:r>
    </w:p>
    <w:p w:rsid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(doc. SEI 049656413).</w:t>
      </w:r>
    </w:p>
    <w:p w:rsid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39B0" w:rsidRPr="006A39B0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GABINETE DIRETOR GERAL</w:t>
      </w:r>
    </w:p>
    <w:p w:rsid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39B0" w:rsidRPr="006A39B0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EXTRATO TERMO DE ENCERRAMENTO Nº 17/ FPETC/2021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PROCESSO ADMINISTRATIVO: 8110.2016/0000088-6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TERMO DE CONTRATO: 01/FUNDAÇÃOPAULISTANA/2017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lastRenderedPageBreak/>
        <w:t>CONTRATANTE: FUNDAÇÃO PAULISTANA DE EDUCAÇÃO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TECNOLOGIA E CULTURA.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CONTRATADA: PLDEVICE TECNOLOGIA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OBJETO: Instalação de equip</w:t>
      </w:r>
      <w:r>
        <w:rPr>
          <w:rFonts w:ascii="Verdana" w:hAnsi="Verdana"/>
          <w:sz w:val="24"/>
          <w:szCs w:val="24"/>
        </w:rPr>
        <w:t xml:space="preserve">amento eletrônico portátil para </w:t>
      </w:r>
      <w:r w:rsidRPr="006A39B0">
        <w:rPr>
          <w:rFonts w:ascii="Verdana" w:hAnsi="Verdana"/>
          <w:sz w:val="24"/>
          <w:szCs w:val="24"/>
        </w:rPr>
        <w:t xml:space="preserve">recargas on-line e consultas do </w:t>
      </w:r>
      <w:r>
        <w:rPr>
          <w:rFonts w:ascii="Verdana" w:hAnsi="Verdana"/>
          <w:sz w:val="24"/>
          <w:szCs w:val="24"/>
        </w:rPr>
        <w:t xml:space="preserve">Bilhete Único na Escola Técnica </w:t>
      </w:r>
      <w:r w:rsidRPr="006A39B0">
        <w:rPr>
          <w:rFonts w:ascii="Verdana" w:hAnsi="Verdana"/>
          <w:sz w:val="24"/>
          <w:szCs w:val="24"/>
        </w:rPr>
        <w:t xml:space="preserve">de Saúde Pública Prof. </w:t>
      </w:r>
      <w:proofErr w:type="spellStart"/>
      <w:r w:rsidRPr="006A39B0">
        <w:rPr>
          <w:rFonts w:ascii="Verdana" w:hAnsi="Verdana"/>
          <w:sz w:val="24"/>
          <w:szCs w:val="24"/>
        </w:rPr>
        <w:t>Makiguti</w:t>
      </w:r>
      <w:proofErr w:type="spellEnd"/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A referida contratação vig</w:t>
      </w:r>
      <w:r>
        <w:rPr>
          <w:rFonts w:ascii="Verdana" w:hAnsi="Verdana"/>
          <w:sz w:val="24"/>
          <w:szCs w:val="24"/>
        </w:rPr>
        <w:t xml:space="preserve">orou pelo período de 20/03/2017 </w:t>
      </w:r>
      <w:r w:rsidRPr="006A39B0">
        <w:rPr>
          <w:rFonts w:ascii="Verdana" w:hAnsi="Verdana"/>
          <w:sz w:val="24"/>
          <w:szCs w:val="24"/>
        </w:rPr>
        <w:t>a 19/03/2021.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A prestação dos serviços foram realizados satisfatoriamente não havendo nada que de</w:t>
      </w:r>
      <w:r>
        <w:rPr>
          <w:rFonts w:ascii="Verdana" w:hAnsi="Verdana"/>
          <w:sz w:val="24"/>
          <w:szCs w:val="24"/>
        </w:rPr>
        <w:t xml:space="preserve">sabone a empresa e que todos os </w:t>
      </w:r>
      <w:r w:rsidRPr="006A39B0">
        <w:rPr>
          <w:rFonts w:ascii="Verdana" w:hAnsi="Verdana"/>
          <w:sz w:val="24"/>
          <w:szCs w:val="24"/>
        </w:rPr>
        <w:t>serviços foram prestados a co</w:t>
      </w:r>
      <w:r>
        <w:rPr>
          <w:rFonts w:ascii="Verdana" w:hAnsi="Verdana"/>
          <w:sz w:val="24"/>
          <w:szCs w:val="24"/>
        </w:rPr>
        <w:t xml:space="preserve">ntento, ficando assim encerrado </w:t>
      </w:r>
      <w:r w:rsidRPr="006A39B0">
        <w:rPr>
          <w:rFonts w:ascii="Verdana" w:hAnsi="Verdana"/>
          <w:sz w:val="24"/>
          <w:szCs w:val="24"/>
        </w:rPr>
        <w:t>o ajuste.</w:t>
      </w:r>
    </w:p>
    <w:p w:rsid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DATA DA ASSINATURA: 26/07/2021.</w:t>
      </w:r>
    </w:p>
    <w:p w:rsid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39B0" w:rsidRPr="006A39B0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 xml:space="preserve">   PAG. </w:t>
      </w:r>
      <w:r w:rsidR="00EB60C4">
        <w:rPr>
          <w:rFonts w:ascii="Verdana" w:hAnsi="Verdana"/>
          <w:b/>
          <w:sz w:val="24"/>
          <w:szCs w:val="24"/>
        </w:rPr>
        <w:t>89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A39B0">
        <w:rPr>
          <w:rFonts w:ascii="Verdana" w:hAnsi="Verdana"/>
          <w:b/>
          <w:sz w:val="24"/>
          <w:szCs w:val="24"/>
        </w:rPr>
        <w:t>Presidente: Milton Leite</w:t>
      </w:r>
    </w:p>
    <w:p w:rsid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39B0" w:rsidRPr="00EB60C4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60C4">
        <w:rPr>
          <w:rFonts w:ascii="Verdana" w:hAnsi="Verdana"/>
          <w:b/>
          <w:sz w:val="24"/>
          <w:szCs w:val="24"/>
        </w:rPr>
        <w:t>GABINETE DO PRESIDENTE</w:t>
      </w:r>
    </w:p>
    <w:p w:rsidR="006A39B0" w:rsidRPr="00EB60C4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CÂMARA MUNICIPAL</w:t>
      </w:r>
    </w:p>
    <w:p w:rsid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39B0" w:rsidRPr="00EB60C4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60C4">
        <w:rPr>
          <w:rFonts w:ascii="Verdana" w:hAnsi="Verdana"/>
          <w:b/>
          <w:sz w:val="24"/>
          <w:szCs w:val="24"/>
        </w:rPr>
        <w:t>SECRETARIA GERAL PARLAMENTAR</w:t>
      </w:r>
    </w:p>
    <w:p w:rsidR="006A39B0" w:rsidRPr="00EB60C4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A39B0" w:rsidRPr="00EB60C4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60C4">
        <w:rPr>
          <w:rFonts w:ascii="Verdana" w:hAnsi="Verdana"/>
          <w:b/>
          <w:sz w:val="24"/>
          <w:szCs w:val="24"/>
        </w:rPr>
        <w:t>SECRETARIA DE REGISTRO PARLAMENTAR E</w:t>
      </w:r>
    </w:p>
    <w:p w:rsidR="006A39B0" w:rsidRPr="00EB60C4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60C4">
        <w:rPr>
          <w:rFonts w:ascii="Verdana" w:hAnsi="Verdana"/>
          <w:b/>
          <w:sz w:val="24"/>
          <w:szCs w:val="24"/>
        </w:rPr>
        <w:t>REVISÃO - SGP-4</w:t>
      </w:r>
    </w:p>
    <w:p w:rsidR="006A39B0" w:rsidRPr="00EB60C4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A39B0" w:rsidRPr="00EB60C4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60C4">
        <w:rPr>
          <w:rFonts w:ascii="Verdana" w:hAnsi="Verdana"/>
          <w:b/>
          <w:sz w:val="24"/>
          <w:szCs w:val="24"/>
        </w:rPr>
        <w:t>PROJETOS LIDOS - texto original</w:t>
      </w:r>
    </w:p>
    <w:p w:rsidR="006A39B0" w:rsidRPr="00EB60C4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60C4">
        <w:rPr>
          <w:rFonts w:ascii="Verdana" w:hAnsi="Verdana"/>
          <w:b/>
          <w:sz w:val="24"/>
          <w:szCs w:val="24"/>
        </w:rPr>
        <w:t>59ª SESSÃO ORDINÁRIA</w:t>
      </w:r>
    </w:p>
    <w:p w:rsidR="006A39B0" w:rsidRPr="00EB60C4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60C4">
        <w:rPr>
          <w:rFonts w:ascii="Verdana" w:hAnsi="Verdana"/>
          <w:b/>
          <w:sz w:val="24"/>
          <w:szCs w:val="24"/>
        </w:rPr>
        <w:t>18/08/2021</w:t>
      </w:r>
    </w:p>
    <w:p w:rsidR="006A39B0" w:rsidRPr="00EB60C4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60C4">
        <w:rPr>
          <w:rFonts w:ascii="Verdana" w:hAnsi="Verdana"/>
          <w:b/>
          <w:sz w:val="24"/>
          <w:szCs w:val="24"/>
        </w:rPr>
        <w:t>PROJETO DE LEI 01-00501/2021 da Vereadora Sandra</w:t>
      </w:r>
    </w:p>
    <w:p w:rsidR="006A39B0" w:rsidRPr="00EB60C4" w:rsidRDefault="006A39B0" w:rsidP="006A39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60C4">
        <w:rPr>
          <w:rFonts w:ascii="Verdana" w:hAnsi="Verdana"/>
          <w:b/>
          <w:sz w:val="24"/>
          <w:szCs w:val="24"/>
        </w:rPr>
        <w:t>Santana (PSDB)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“Reconhece como patrimôn</w:t>
      </w:r>
      <w:r w:rsidR="00C75820">
        <w:rPr>
          <w:rFonts w:ascii="Verdana" w:hAnsi="Verdana"/>
          <w:sz w:val="24"/>
          <w:szCs w:val="24"/>
        </w:rPr>
        <w:t xml:space="preserve">io cultural imaterial da Cidade </w:t>
      </w:r>
      <w:r w:rsidRPr="006A39B0">
        <w:rPr>
          <w:rFonts w:ascii="Verdana" w:hAnsi="Verdana"/>
          <w:sz w:val="24"/>
          <w:szCs w:val="24"/>
        </w:rPr>
        <w:t>de São Paulo os laços culturais entre o Município de São Paulo e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o Município de Parintins, no Estado do Amazonas.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A Câmara Municipal de São Paulo DECRETA: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Art. 1º Os laços de amizade e o relacionamento fraterno entre a Cidade de São Paulo e a Ci</w:t>
      </w:r>
      <w:r w:rsidR="00C75820">
        <w:rPr>
          <w:rFonts w:ascii="Verdana" w:hAnsi="Verdana"/>
          <w:sz w:val="24"/>
          <w:szCs w:val="24"/>
        </w:rPr>
        <w:t xml:space="preserve">dade de Parintins, no Estado do </w:t>
      </w:r>
      <w:bookmarkStart w:id="0" w:name="_GoBack"/>
      <w:bookmarkEnd w:id="0"/>
      <w:r w:rsidRPr="006A39B0">
        <w:rPr>
          <w:rFonts w:ascii="Verdana" w:hAnsi="Verdana"/>
          <w:sz w:val="24"/>
          <w:szCs w:val="24"/>
        </w:rPr>
        <w:t>Amazonas, ficam reconhecidos</w:t>
      </w:r>
      <w:r w:rsidR="00C75820">
        <w:rPr>
          <w:rFonts w:ascii="Verdana" w:hAnsi="Verdana"/>
          <w:sz w:val="24"/>
          <w:szCs w:val="24"/>
        </w:rPr>
        <w:t xml:space="preserve"> como integrantes do patrimônio </w:t>
      </w:r>
      <w:r w:rsidRPr="006A39B0">
        <w:rPr>
          <w:rFonts w:ascii="Verdana" w:hAnsi="Verdana"/>
          <w:sz w:val="24"/>
          <w:szCs w:val="24"/>
        </w:rPr>
        <w:t>cultural imaterial da Cidade de São Paulo.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 xml:space="preserve">Art. 2º A declaração de </w:t>
      </w:r>
      <w:r w:rsidR="00C75820">
        <w:rPr>
          <w:rFonts w:ascii="Verdana" w:hAnsi="Verdana"/>
          <w:sz w:val="24"/>
          <w:szCs w:val="24"/>
        </w:rPr>
        <w:t xml:space="preserve">que trata esta Lei servirá como </w:t>
      </w:r>
      <w:r w:rsidRPr="006A39B0">
        <w:rPr>
          <w:rFonts w:ascii="Verdana" w:hAnsi="Verdana"/>
          <w:sz w:val="24"/>
          <w:szCs w:val="24"/>
        </w:rPr>
        <w:t>base para aprofundamento dos</w:t>
      </w:r>
      <w:r w:rsidR="00C75820">
        <w:rPr>
          <w:rFonts w:ascii="Verdana" w:hAnsi="Verdana"/>
          <w:sz w:val="24"/>
          <w:szCs w:val="24"/>
        </w:rPr>
        <w:t xml:space="preserve"> laços culturais, bem como para </w:t>
      </w:r>
      <w:r w:rsidRPr="006A39B0">
        <w:rPr>
          <w:rFonts w:ascii="Verdana" w:hAnsi="Verdana"/>
          <w:sz w:val="24"/>
          <w:szCs w:val="24"/>
        </w:rPr>
        <w:t>promover e ampliar reciprocamente o intercâmbio de conhecimentos técnicos, culturais, sociais, turísticos e econômicos.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Art. 3º As despesas deco</w:t>
      </w:r>
      <w:r w:rsidR="00C75820">
        <w:rPr>
          <w:rFonts w:ascii="Verdana" w:hAnsi="Verdana"/>
          <w:sz w:val="24"/>
          <w:szCs w:val="24"/>
        </w:rPr>
        <w:t xml:space="preserve">rrentes da execução da presente </w:t>
      </w:r>
      <w:r w:rsidRPr="006A39B0">
        <w:rPr>
          <w:rFonts w:ascii="Verdana" w:hAnsi="Verdana"/>
          <w:sz w:val="24"/>
          <w:szCs w:val="24"/>
        </w:rPr>
        <w:t>Lei correrão por conta das dotações orçamentári</w:t>
      </w:r>
      <w:r w:rsidR="00C75820">
        <w:rPr>
          <w:rFonts w:ascii="Verdana" w:hAnsi="Verdana"/>
          <w:sz w:val="24"/>
          <w:szCs w:val="24"/>
        </w:rPr>
        <w:t xml:space="preserve">as próprias, </w:t>
      </w:r>
      <w:r w:rsidRPr="006A39B0">
        <w:rPr>
          <w:rFonts w:ascii="Verdana" w:hAnsi="Verdana"/>
          <w:sz w:val="24"/>
          <w:szCs w:val="24"/>
        </w:rPr>
        <w:t>suplementadas se necessário.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Art. 4º Esta lei entra em vigor na data da sua publicação.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Sala das Sessões, às Comissões competentes."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lastRenderedPageBreak/>
        <w:t>“JUSTIFICATIVA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Parintins é um município brasileiro no interior do estado do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amazonas, e a segunda cidade mais populosa do estado. O município é conhecido mundialmente por sediar o festival folclórico de Parintins, considerado patrimônio cultural do Brasil pelo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instituto do patrimônio histórico e artístico nacional (</w:t>
      </w:r>
      <w:proofErr w:type="spellStart"/>
      <w:r w:rsidRPr="006A39B0">
        <w:rPr>
          <w:rFonts w:ascii="Verdana" w:hAnsi="Verdana"/>
          <w:sz w:val="24"/>
          <w:szCs w:val="24"/>
        </w:rPr>
        <w:t>iphan</w:t>
      </w:r>
      <w:proofErr w:type="spellEnd"/>
      <w:r w:rsidRPr="006A39B0">
        <w:rPr>
          <w:rFonts w:ascii="Verdana" w:hAnsi="Verdana"/>
          <w:sz w:val="24"/>
          <w:szCs w:val="24"/>
        </w:rPr>
        <w:t>).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As apresentações, que começam na última sexta-feira do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mês de junho indo até domingo, simbolizam uma disputa a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céu aberto entre duas agremiações folclóricas Boi Garantido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(vermelho) e Boi Caprichoso (azul), que acontece no Centro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 xml:space="preserve">Cultural de Parintins, mais conhecido como </w:t>
      </w:r>
      <w:proofErr w:type="spellStart"/>
      <w:r w:rsidRPr="006A39B0">
        <w:rPr>
          <w:rFonts w:ascii="Verdana" w:hAnsi="Verdana"/>
          <w:sz w:val="24"/>
          <w:szCs w:val="24"/>
        </w:rPr>
        <w:t>Bumbódromo</w:t>
      </w:r>
      <w:proofErr w:type="spellEnd"/>
      <w:r w:rsidRPr="006A39B0">
        <w:rPr>
          <w:rFonts w:ascii="Verdana" w:hAnsi="Verdana"/>
          <w:sz w:val="24"/>
          <w:szCs w:val="24"/>
        </w:rPr>
        <w:t>, com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capacidade para 35 mil espectadores.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São milhares de turistas do Brasil e do mundo que acompanham as toadas dos bois, Garantido e Caprichoso. Na época do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festival, a população de Parintins, de 115 mil habitantes, chega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a quase dobrar, com o turismo local.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O festival de Parintins trouxe grandes influências para o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 xml:space="preserve">Carnaval Paulista, que passou a consumir mão de obra </w:t>
      </w:r>
      <w:proofErr w:type="spellStart"/>
      <w:r w:rsidRPr="006A39B0">
        <w:rPr>
          <w:rFonts w:ascii="Verdana" w:hAnsi="Verdana"/>
          <w:sz w:val="24"/>
          <w:szCs w:val="24"/>
        </w:rPr>
        <w:t>parintinense</w:t>
      </w:r>
      <w:proofErr w:type="spellEnd"/>
      <w:r w:rsidRPr="006A39B0">
        <w:rPr>
          <w:rFonts w:ascii="Verdana" w:hAnsi="Verdana"/>
          <w:sz w:val="24"/>
          <w:szCs w:val="24"/>
        </w:rPr>
        <w:t>, tanto na elaboração de carros alegóricos quanto nos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 xml:space="preserve">figurinos. A presença dos artistas </w:t>
      </w:r>
      <w:proofErr w:type="spellStart"/>
      <w:r w:rsidRPr="006A39B0">
        <w:rPr>
          <w:rFonts w:ascii="Verdana" w:hAnsi="Verdana"/>
          <w:sz w:val="24"/>
          <w:szCs w:val="24"/>
        </w:rPr>
        <w:t>parintinenses</w:t>
      </w:r>
      <w:proofErr w:type="spellEnd"/>
      <w:r w:rsidRPr="006A39B0">
        <w:rPr>
          <w:rFonts w:ascii="Verdana" w:hAnsi="Verdana"/>
          <w:sz w:val="24"/>
          <w:szCs w:val="24"/>
        </w:rPr>
        <w:t xml:space="preserve"> já virou tradição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nos carnavais de São Paulo. O primeiro título da Águia de Ouro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tem a marca da criatividade tupinambarana na construção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de carros alegóricos, onde mais de 50% dos profissionais são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formados na Escola de Artes do Boi Caprichoso “Irmão Miguel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 xml:space="preserve">de </w:t>
      </w:r>
      <w:proofErr w:type="spellStart"/>
      <w:r w:rsidRPr="006A39B0">
        <w:rPr>
          <w:rFonts w:ascii="Verdana" w:hAnsi="Verdana"/>
          <w:sz w:val="24"/>
          <w:szCs w:val="24"/>
        </w:rPr>
        <w:t>Pascalle</w:t>
      </w:r>
      <w:proofErr w:type="spellEnd"/>
      <w:r w:rsidRPr="006A39B0">
        <w:rPr>
          <w:rFonts w:ascii="Verdana" w:hAnsi="Verdana"/>
          <w:sz w:val="24"/>
          <w:szCs w:val="24"/>
        </w:rPr>
        <w:t>”.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A prática de contratar artistas vindos de Parintins para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trabalhar na confecção das alegorias e fantasias das escolas de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 xml:space="preserve">samba não é novidade e faz parte da rotina dos </w:t>
      </w:r>
      <w:proofErr w:type="spellStart"/>
      <w:r w:rsidRPr="006A39B0">
        <w:rPr>
          <w:rFonts w:ascii="Verdana" w:hAnsi="Verdana"/>
          <w:sz w:val="24"/>
          <w:szCs w:val="24"/>
        </w:rPr>
        <w:t>parintinenses</w:t>
      </w:r>
      <w:proofErr w:type="spellEnd"/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desde os anos 1990. Até julho eles se dedicam ao Festival Folclórico de Parintins para, então, viajarem para o Sudeste para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integrar as equipes das escolas de samba.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Diante da forte relação existente entre as cidades de Parintins e São Paulo que só se fortaleceu ao longo dos anos,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principalmente no compartilhamento de tecnologias, o presente projeto de lei visa fomentar o mais amplo conhecimento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recíproco para estimular os intercâmbios sociais, culturais,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turísticos, econômicos e tecnológicos, bem como a troca de experiências relativas à organização municipal e à gestão urbana.</w:t>
      </w:r>
    </w:p>
    <w:p w:rsidR="006A39B0" w:rsidRP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Por todos os motivos acima elencados é que conto com a</w:t>
      </w:r>
    </w:p>
    <w:p w:rsid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  <w:r w:rsidRPr="006A39B0">
        <w:rPr>
          <w:rFonts w:ascii="Verdana" w:hAnsi="Verdana"/>
          <w:sz w:val="24"/>
          <w:szCs w:val="24"/>
        </w:rPr>
        <w:t>aprovação do presente projeto de lei por meus pares.”</w:t>
      </w:r>
    </w:p>
    <w:p w:rsidR="00EB60C4" w:rsidRDefault="00EB60C4" w:rsidP="006A39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EB60C4" w:rsidRPr="00EB60C4" w:rsidRDefault="00EB60C4" w:rsidP="00EB60C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60C4">
        <w:rPr>
          <w:rFonts w:ascii="Verdana" w:hAnsi="Verdana"/>
          <w:b/>
          <w:sz w:val="24"/>
          <w:szCs w:val="24"/>
        </w:rPr>
        <w:t>PROJETO DE LEI 01-00507/2021 da Vereadora Sandra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60C4">
        <w:rPr>
          <w:rFonts w:ascii="Verdana" w:hAnsi="Verdana"/>
          <w:b/>
          <w:sz w:val="24"/>
          <w:szCs w:val="24"/>
        </w:rPr>
        <w:t>Santana (PSDB)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"“Cria o Roteiro Cultural e Gastronômico Circense na Cidade de São Paulo e dá outras providências.”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 Câmara Municipal de São Paulo DECRETA: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Art. 1º. Fica criado, no âmbito do Município de São Paulo, 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Roteiro Cultural e Gastronômico Circense.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lastRenderedPageBreak/>
        <w:t>Parágrafo primeiro: Para efeitos do disposto nesta lei, 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Roteiro Cultural e Gastronômico, será realizado nos espaços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públicos e privados, preferencialmente, em cada região da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cidade, e será regulamentado por decreto, onde serão definidos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os locais que comportem a realização do espetáculo circense.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Parágrafo segundo: Poderão ser credenciados outros estabelecimentos que sejam compatíveis com o perfil necessário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para o implemento da atividade circense desde que obedeçam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às legislações específicas, relativas ao uso e ocupação do solo.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Art. 2º. O Roteiro Cultural e Gastronômico Circense tem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por objetivos: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I - Promover o desenvolvimento econômico na referida área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cultural visando garantir maior visibilidade e empregabilidade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dos profissionais circenses, fomentando a economia local;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II - Garantir investimento do setor público e privado para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 categoria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III - Retomar as atividades culturais, com as devidas seguranças sanitárias, resgatando o entretenimento às comunidades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locais;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IV - Promover a cultura e a gastronomia circense nessas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localidades;</w:t>
      </w:r>
      <w:r>
        <w:rPr>
          <w:rFonts w:ascii="Verdana" w:hAnsi="Verdana"/>
          <w:sz w:val="24"/>
          <w:szCs w:val="24"/>
        </w:rPr>
        <w:t xml:space="preserve"> </w:t>
      </w:r>
      <w:r w:rsidRPr="00EB60C4">
        <w:rPr>
          <w:rFonts w:ascii="Verdana" w:hAnsi="Verdana"/>
          <w:sz w:val="24"/>
          <w:szCs w:val="24"/>
        </w:rPr>
        <w:t>V - Realizar campanhas publicitárias, objetivando a criação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e divulgação do roteiro cultural e Gastronômico Circense em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diversas localidades da cidade.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VI - Fomentar os pequenos e médios empresários do setor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gastronômico na comercialização de comidas típicas circenses.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Parágrafo primeiro: Para a consecução dos objetivos previstos nesse artigo, será promovido anualmente no mês de março,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o roteiro cultural e gastronômico circense nos espaços públicos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e privados estabelecidos em decreto.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Art. 3º As parcerias, convênios e instrumentos de cooperação poderão ser firmados entre o Poder Executivo assim como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com órgãos estaduais, federais, da Administração Direta 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Indireta, entidades privadas, organizações não governamentais,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tendo como objetivo à promoção do desenvolvimento da atividade e de seu potencial cultural e gastronômico.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Art. 4º As despesas com a execução desta Lei correrão por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conta das dotações orçamentárias próprias, suplementadas se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necessário.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Art. 5º Esta lei entrará em vigor na data de sua publicação.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Às Comissões competentes.”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“JUSTIFICATIVA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Um circo é comumente uma companhia que atua de forma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coletiva, com a reunião de artistas de diferentes especialidades,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como malabarista, palhaço, acrobata, contorcionista, equilibrista, ilusionista, entre outros profissionais. Os eventos são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comumente realizados de forma presencial, com interação dos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artistas e do público e entre os próprios atuantes do circo.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lastRenderedPageBreak/>
        <w:t>As atividades realizadas remotamente, não possuem afeto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e falta a interação com o público, perdendo a real essência dos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circos, que acabaram fechando suas portas.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Um fato importante e necessário de ser colocado é que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muitas pessoas não possuem acesso a aparelhos eletrônicos 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consequentemente não acessam as apresentações online.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 cultura foi um dos setores mais impactados com a Pandemia - COVID 19. A necessidade de isolamento social restringiu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 realização de espetáculos e eventos abertos ao público, sendo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que muitos dos profissionais desse setor sofrem com a enorme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crise financeira que assola grande parte do setor artístico. 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universo circense envolve mais de 30 mil pessoas que vivem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exclusivamente da arte. Fatos trazem que, 600 circos fecharam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suas portas e mais de 30 mil profissionais que fazem parte das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atividades circenses estão desamparados e sem esperanças de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retomada dos eventos públicos.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Com a crise financeira, os profissionais estão</w:t>
      </w:r>
      <w:r w:rsidR="00C75820">
        <w:rPr>
          <w:rFonts w:ascii="Verdana" w:hAnsi="Verdana"/>
          <w:sz w:val="24"/>
          <w:szCs w:val="24"/>
        </w:rPr>
        <w:t xml:space="preserve"> recebendo </w:t>
      </w:r>
      <w:r w:rsidRPr="00EB60C4">
        <w:rPr>
          <w:rFonts w:ascii="Verdana" w:hAnsi="Verdana"/>
          <w:sz w:val="24"/>
          <w:szCs w:val="24"/>
        </w:rPr>
        <w:t xml:space="preserve">doações da população local e </w:t>
      </w:r>
      <w:r w:rsidR="00C75820">
        <w:rPr>
          <w:rFonts w:ascii="Verdana" w:hAnsi="Verdana"/>
          <w:sz w:val="24"/>
          <w:szCs w:val="24"/>
        </w:rPr>
        <w:t xml:space="preserve">auxílio emergencial. A retomada </w:t>
      </w:r>
      <w:r w:rsidRPr="00EB60C4">
        <w:rPr>
          <w:rFonts w:ascii="Verdana" w:hAnsi="Verdana"/>
          <w:sz w:val="24"/>
          <w:szCs w:val="24"/>
        </w:rPr>
        <w:t>e o fomento desses eventos circenses, com as devidas cautelas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sanitárias, são necessários não somente para proporcionar 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retomada do emprego dessas pessoas bem como dos eventos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culturais na cidade de São Paulo.”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PROJETO DE LEI 01-00508/2021 da Vereadora Sandra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Santana (PSDB)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“INSTITUI AUXÍLIO FINANCEIRO A ATLETAS E EQUIPES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QUE REPRESENTEM O MUNICÍPIO DE SÃO PAULO EM COMPETIÇÕES ESPORTIVAS OFICIAIS, E DÁ OUTRAS PROVIDÊNCIAS.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 CÂMARA MUNICIPAL DE SÃO PAULO DECRETA: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Art. 1º Autoriza o Executivo a instituir o Auxílio Financeiro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 atletas e equipes amadores que representem o Município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de São Paulo em competições esportivas oficiais no território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nacional ou no exterior, para custeio de despesas com transporte, hospedagem, alimentação e/ou pagamento de taxas de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inscrições relacionadas às referidas competições.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§ 1º As instituições, empresas e entidades poderão firmar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termos de colaboração com o Poder Público, a fim de financiar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nos termos do caput do artigo, os atletas e equipes com a chancela do Município, que fiscalizará a prestação de contas.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§ 2º As despesas que digam respeito à consecução da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finalidade desportiva de que trata o presente projeto de lei tais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como alimentação, hospedagem, alojamento, transporte, dentre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outros, poderão ser contratadas diretamente pelo Município de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São Paulo.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§ 2º Não poderão ser beneficiários do auxílio previsto nesta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lei atletas ou equipes amadoras e profissionais, que obtenham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remuneração, em contrato formal de trabalho entre o atleta e 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entidade de prática desportiva, acima da limitação estabelecida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pelo decreto.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lastRenderedPageBreak/>
        <w:t>§ 3º Serão consideradas oficiais as competições organizadas, realizadas ou autorizadas pela entidade local, regional,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nacional ou internacional que administre a respectiva modalidade esportiva.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Art. 2º O executivo regulamentará os documentos necessários para habilitação do recebimento do Auxílio de que trata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esta lei, bem como as formas de protocolo de requerimento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dos atletas e/ou equipes à Secretaria Municipal de Educação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e Esportes.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Art. 3º As despesas decorrentes da aplicação desta lei correrão por conta de doações particulares, dotação orçamentária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própria bem como do Fundo Municipal de Esportes consignada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à Secretaria Municipal de Educação e Esportes e sua realização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dependerá da existência de efetiva disponibilidade financeira.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Art. 4º O beneficiário deverá prestar contas das despesas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após o término da competição esportiva, conforme regulamentação a ser realizada pelo poder Executivo.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Art. 5º Competirá à Secretaria Municipal de Educação 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Esportes, com apoio e supervisão do órgão de Controle Interno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do Município, promover a fiscalização, controle e repasse do auxílio financeiro previsto neste projeto de lei, mediante emissão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de relatório contendo as informações necessárias para efeito de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prestação de contas e cadastro dos beneficiários.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Art. 6º O Poder Executivo regulamentará a presente Lei no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prazo de 60 (sessenta) dias.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Às Comissões competentes.”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“JUSTIFICATIVA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Os Jogos Olímpicos revelou a melhor campanha brasileira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na história das Olimpíadas, simbolizada pelo 12º lugar no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quadro geral de medalhas. O resultado inédito dessa conquista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é fruto, sobretudo de muita superação dos atletas, que treinam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em condições totalmente adversas e sem patrocínio seja ele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público ou privado.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Assim, não raras às vezes, os atletas custeiam os gastos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com transportes, alimentação, hospedagem e taxas de inscrições, sem qualquer auxílio do Poder Público, tornando tais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competições restritas àqueles atletas e equipes que possuam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melhores condições financeiras.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Destarte, conforme é cediço, o esporte constitui eixo central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do desenvolvimento pessoal e social do cidadão e estabelece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uma importante ferramenta de auxílio no desenvolvimento educacional, social e de saúde do ser humano. Dessa forma, para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alcançar tais diretrizes e possibilitar a universalização desse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direito, necessário que o poder público crie políticas públicas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que garantam que os atletas com parcos recursos financeiros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também possam competir em igualdade de condições.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 criação do presente projeto de lei visa a atender a necessidade de uma normativa municipal tendente a instituir auxílio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lastRenderedPageBreak/>
        <w:t>financeiro a atletas e equipes que representem o município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de São Paulo em competições esportivas oficiais, garantindo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que os recursos privados, as dotações orçamentárias próprias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bem como àquelas destinadas ao fundo municipal do esporte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possam ser igualmente utilizadas como forma de subsidiar os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gastos com transporte, hospedagem, alimentação e/ou pagamento de taxas de inscrições.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Ante as razões expostas, requer seja submetida a presente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proposta legislativa à apreciação pelos nobres pares.”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PROJETO DE LEI 01-00509/2021 da Vereadora Sandra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Santana (PSDB)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“Altera a Lei nº 13.790 de 13 de fevereiro de 2004, com 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objetivo de permitir que o Fundo Municipal de Esportes, Lazer 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Recreação subsidie o custeio de despesas com transporte, hospedagem, alimentação e/ou pagamento de taxas de inscrições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de atletas e/ou treinadores relacionadas às referidas competições esportivas oficiais.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 Câmara Municipal de São Paulo DECRETA:</w:t>
      </w:r>
    </w:p>
    <w:p w:rsid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Art. 1º O artigo 4º “caput” da Lei nº 13.790 de 13 de fevereiro de 2004 passa a vigorar com a seguinte redação: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Artigo 4º Os recursos do Fundo Municipal de Esportes,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Lazer e Recreação serão aplicados em projetos que visem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fomentar e estimular atividades esportivas e recreativas no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Município de São Paulo e subsidiar atletas e/ou treinadores em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competições esportivas oficiais.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Art. 2º O novo artigo 4º da Lei 13.790 de 13 de fevereiro de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2004 passa a vigorar acrescido dos seguintes parágrafos: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§1º [...]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§2º [...]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§3º O recurso poderá subsidiar as despesas com transporte, hospedagem, alimentação e/ou pagamento de taxas de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inscrições de atletas e/ou treinadores relacionados as referidas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competições esportivas oficiais.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Art. 3º As despesas decorrentes da execução da presente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Lei correrão por conta das dotações orçamentárias próprias,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suplementadas se necessário.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Art. 4º Esta lei entra em vigor na data da sua publicação.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Sala das Sessões,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Às Comissões competentes.”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“JUSTIFICATIVA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Em Tóquio, os atletas brasileiros apresentaram o melhor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desempenho do país em Olimpíadas, com 21 medalhas conquistadas. O feito inédito foi reverenciado por todo o Brasil,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que exaltaram os atletas pela superação e, principalmente, pelo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desafio diante da falta de fomento ao esporte nacional.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Assim, verificamos também a dificuldade dos atletas e/ou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treinadores na busca de patrocínio ou de incentivo financeiros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que garantam a possibilidade de custear os gastos advindos de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lastRenderedPageBreak/>
        <w:t>competições esportivas oficiais, tais quais transporte, hospedagem, alimentação, taxas de inscrição, dentre outros.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 xml:space="preserve">Para que possamos assegurar que no próximo ciclo olímpico e/ou competições oficiais, os </w:t>
      </w:r>
      <w:r w:rsidR="0022559E">
        <w:rPr>
          <w:rFonts w:ascii="Verdana" w:hAnsi="Verdana"/>
          <w:sz w:val="24"/>
          <w:szCs w:val="24"/>
        </w:rPr>
        <w:t xml:space="preserve">atletas, tenham a possibilidade </w:t>
      </w:r>
      <w:r w:rsidRPr="00EB60C4">
        <w:rPr>
          <w:rFonts w:ascii="Verdana" w:hAnsi="Verdana"/>
          <w:sz w:val="24"/>
          <w:szCs w:val="24"/>
        </w:rPr>
        <w:t>de garantir sua participação na competição subsidiando seu</w:t>
      </w:r>
      <w:r w:rsidR="0022559E">
        <w:rPr>
          <w:rFonts w:ascii="Verdana" w:hAnsi="Verdana"/>
          <w:sz w:val="24"/>
          <w:szCs w:val="24"/>
        </w:rPr>
        <w:t xml:space="preserve">s </w:t>
      </w:r>
      <w:r w:rsidRPr="00EB60C4">
        <w:rPr>
          <w:rFonts w:ascii="Verdana" w:hAnsi="Verdana"/>
          <w:sz w:val="24"/>
          <w:szCs w:val="24"/>
        </w:rPr>
        <w:t>gastos com transporte, hospedagem, alimentação e/ou pagamento de taxas de inscrições,</w:t>
      </w:r>
      <w:r w:rsidR="0022559E">
        <w:rPr>
          <w:rFonts w:ascii="Verdana" w:hAnsi="Verdana"/>
          <w:sz w:val="24"/>
          <w:szCs w:val="24"/>
        </w:rPr>
        <w:t xml:space="preserve"> propomos a alteração do artigo </w:t>
      </w:r>
      <w:r w:rsidRPr="00EB60C4">
        <w:rPr>
          <w:rFonts w:ascii="Verdana" w:hAnsi="Verdana"/>
          <w:sz w:val="24"/>
          <w:szCs w:val="24"/>
        </w:rPr>
        <w:t>4º da Lei 13790 de 13 de feve</w:t>
      </w:r>
      <w:r w:rsidR="0022559E">
        <w:rPr>
          <w:rFonts w:ascii="Verdana" w:hAnsi="Verdana"/>
          <w:sz w:val="24"/>
          <w:szCs w:val="24"/>
        </w:rPr>
        <w:t xml:space="preserve">reiro de 2004 visando ampliar a </w:t>
      </w:r>
      <w:r w:rsidRPr="00EB60C4">
        <w:rPr>
          <w:rFonts w:ascii="Verdana" w:hAnsi="Verdana"/>
          <w:sz w:val="24"/>
          <w:szCs w:val="24"/>
        </w:rPr>
        <w:t>esfera de abrangência do Fundo</w:t>
      </w:r>
      <w:r w:rsidR="0022559E">
        <w:rPr>
          <w:rFonts w:ascii="Verdana" w:hAnsi="Verdana"/>
          <w:sz w:val="24"/>
          <w:szCs w:val="24"/>
        </w:rPr>
        <w:t xml:space="preserve"> Municipal de Esportes, Lazer e </w:t>
      </w:r>
      <w:r w:rsidRPr="00EB60C4">
        <w:rPr>
          <w:rFonts w:ascii="Verdana" w:hAnsi="Verdana"/>
          <w:sz w:val="24"/>
          <w:szCs w:val="24"/>
        </w:rPr>
        <w:t>Recreação, possibilitando assi</w:t>
      </w:r>
      <w:r w:rsidR="00C75820">
        <w:rPr>
          <w:rFonts w:ascii="Verdana" w:hAnsi="Verdana"/>
          <w:sz w:val="24"/>
          <w:szCs w:val="24"/>
        </w:rPr>
        <w:t xml:space="preserve">m custear estes gastos advindos </w:t>
      </w:r>
      <w:r w:rsidRPr="00EB60C4">
        <w:rPr>
          <w:rFonts w:ascii="Verdana" w:hAnsi="Verdana"/>
          <w:sz w:val="24"/>
          <w:szCs w:val="24"/>
        </w:rPr>
        <w:t>da participação nos eventos esportivos oficiais.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 xml:space="preserve">Busca-se assim garantir </w:t>
      </w:r>
      <w:r w:rsidR="00C75820">
        <w:rPr>
          <w:rFonts w:ascii="Verdana" w:hAnsi="Verdana"/>
          <w:sz w:val="24"/>
          <w:szCs w:val="24"/>
        </w:rPr>
        <w:t xml:space="preserve">e alcançar importantes avanços, </w:t>
      </w:r>
      <w:r w:rsidRPr="00EB60C4">
        <w:rPr>
          <w:rFonts w:ascii="Verdana" w:hAnsi="Verdana"/>
          <w:sz w:val="24"/>
          <w:szCs w:val="24"/>
        </w:rPr>
        <w:t>assegurando não somente aos atletas, mas a treinadores e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equipes que representem o município de São Paulo tenham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suas despesas custeadas pelo Fundo Municipal de Esportes, Lazer e Recreação garantindo sua permanência nas competições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esportivas oficiais sejam no âmbito nacional e/ou internacional.</w:t>
      </w:r>
    </w:p>
    <w:p w:rsidR="00EB60C4" w:rsidRP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Tudo isso movido sempre pelo norte da garantia assegurada no artigo 217 da Carta Mag</w:t>
      </w:r>
      <w:r w:rsidR="0022559E">
        <w:rPr>
          <w:rFonts w:ascii="Verdana" w:hAnsi="Verdana"/>
          <w:sz w:val="24"/>
          <w:szCs w:val="24"/>
        </w:rPr>
        <w:t xml:space="preserve">na, que estabelece ser dever do </w:t>
      </w:r>
      <w:r w:rsidRPr="00EB60C4">
        <w:rPr>
          <w:rFonts w:ascii="Verdana" w:hAnsi="Verdana"/>
          <w:sz w:val="24"/>
          <w:szCs w:val="24"/>
        </w:rPr>
        <w:t>poder público fomentar práticas desportivas.</w:t>
      </w:r>
    </w:p>
    <w:p w:rsid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  <w:r w:rsidRPr="00EB60C4">
        <w:rPr>
          <w:rFonts w:ascii="Verdana" w:hAnsi="Verdana"/>
          <w:sz w:val="24"/>
          <w:szCs w:val="24"/>
        </w:rPr>
        <w:t>Por todos os motivos ac</w:t>
      </w:r>
      <w:r w:rsidR="0022559E">
        <w:rPr>
          <w:rFonts w:ascii="Verdana" w:hAnsi="Verdana"/>
          <w:sz w:val="24"/>
          <w:szCs w:val="24"/>
        </w:rPr>
        <w:t xml:space="preserve">ima elencados é que conto com a </w:t>
      </w:r>
      <w:r w:rsidRPr="00EB60C4">
        <w:rPr>
          <w:rFonts w:ascii="Verdana" w:hAnsi="Verdana"/>
          <w:sz w:val="24"/>
          <w:szCs w:val="24"/>
        </w:rPr>
        <w:t>aprovação do presente projeto de lei por meus pares.”</w:t>
      </w:r>
    </w:p>
    <w:p w:rsid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</w:p>
    <w:p w:rsidR="00EB60C4" w:rsidRDefault="00EB60C4" w:rsidP="00EB60C4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A39B0" w:rsidRDefault="006A39B0" w:rsidP="006A39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3BF6" w:rsidRP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3BF6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E3BF6" w:rsidRPr="002643CA" w:rsidRDefault="008E3BF6" w:rsidP="008E3BF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43CA" w:rsidRPr="002643CA" w:rsidRDefault="002643CA" w:rsidP="002643CA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2643CA" w:rsidRPr="0026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153768"/>
    <w:rsid w:val="00186550"/>
    <w:rsid w:val="0022559E"/>
    <w:rsid w:val="0026084A"/>
    <w:rsid w:val="002643CA"/>
    <w:rsid w:val="002A1E5A"/>
    <w:rsid w:val="0036626A"/>
    <w:rsid w:val="003C5A18"/>
    <w:rsid w:val="00554622"/>
    <w:rsid w:val="005A6FF2"/>
    <w:rsid w:val="005F3310"/>
    <w:rsid w:val="0060523E"/>
    <w:rsid w:val="006118E0"/>
    <w:rsid w:val="00652B1A"/>
    <w:rsid w:val="006A39B0"/>
    <w:rsid w:val="006D5657"/>
    <w:rsid w:val="006E78BF"/>
    <w:rsid w:val="007A43A8"/>
    <w:rsid w:val="007B230D"/>
    <w:rsid w:val="007E5B1E"/>
    <w:rsid w:val="008E3BF6"/>
    <w:rsid w:val="00A01D43"/>
    <w:rsid w:val="00A27FB9"/>
    <w:rsid w:val="00A61DF4"/>
    <w:rsid w:val="00A6747D"/>
    <w:rsid w:val="00AF0EFC"/>
    <w:rsid w:val="00B50407"/>
    <w:rsid w:val="00B71BA1"/>
    <w:rsid w:val="00B86C38"/>
    <w:rsid w:val="00C224FD"/>
    <w:rsid w:val="00C659CA"/>
    <w:rsid w:val="00C75820"/>
    <w:rsid w:val="00CD5247"/>
    <w:rsid w:val="00D30DFC"/>
    <w:rsid w:val="00DA287C"/>
    <w:rsid w:val="00E17A46"/>
    <w:rsid w:val="00E42554"/>
    <w:rsid w:val="00E74879"/>
    <w:rsid w:val="00EA76DC"/>
    <w:rsid w:val="00EB60C4"/>
    <w:rsid w:val="00F01F13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62</Pages>
  <Words>24033</Words>
  <Characters>129783</Characters>
  <Application>Microsoft Office Word</Application>
  <DocSecurity>0</DocSecurity>
  <Lines>1081</Lines>
  <Paragraphs>307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10</cp:revision>
  <dcterms:created xsi:type="dcterms:W3CDTF">2020-12-08T17:13:00Z</dcterms:created>
  <dcterms:modified xsi:type="dcterms:W3CDTF">2021-08-19T15:06:00Z</dcterms:modified>
</cp:coreProperties>
</file>