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5751EE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5751EE">
        <w:rPr>
          <w:rFonts w:ascii="Verdana" w:hAnsi="Verdana"/>
          <w:b/>
          <w:sz w:val="24"/>
          <w:szCs w:val="24"/>
        </w:rPr>
        <w:t>Paulo,</w:t>
      </w:r>
      <w:proofErr w:type="gramEnd"/>
      <w:r w:rsidR="005751EE">
        <w:rPr>
          <w:rFonts w:ascii="Verdana" w:hAnsi="Verdana"/>
          <w:b/>
          <w:sz w:val="24"/>
          <w:szCs w:val="24"/>
        </w:rPr>
        <w:t>33, Ano 67  sexta-feira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5751E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>
        <w:rPr>
          <w:rFonts w:ascii="Verdana" w:hAnsi="Verdana"/>
          <w:b/>
          <w:sz w:val="24"/>
          <w:szCs w:val="24"/>
        </w:rPr>
        <w:t>de 2022</w:t>
      </w:r>
    </w:p>
    <w:p w:rsidR="00382409" w:rsidRDefault="0038240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>GABINETE DO PREFEITO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>RICARDO NUNES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>DECRETOS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>DECRETO N</w:t>
      </w:r>
      <w:r w:rsidRPr="00382409">
        <w:rPr>
          <w:rFonts w:ascii="Verdana" w:hAnsi="Verdana"/>
          <w:b/>
          <w:sz w:val="24"/>
          <w:szCs w:val="24"/>
        </w:rPr>
        <w:t xml:space="preserve">º 61.078, DE 17 DE FEVEREIRO DE </w:t>
      </w:r>
      <w:proofErr w:type="gramStart"/>
      <w:r w:rsidRPr="00382409">
        <w:rPr>
          <w:rFonts w:ascii="Verdana" w:hAnsi="Verdana"/>
          <w:b/>
          <w:sz w:val="24"/>
          <w:szCs w:val="24"/>
        </w:rPr>
        <w:t>2022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82409">
        <w:rPr>
          <w:rFonts w:ascii="Verdana" w:hAnsi="Verdana"/>
          <w:sz w:val="24"/>
          <w:szCs w:val="24"/>
        </w:rPr>
        <w:t>Declara</w:t>
      </w:r>
      <w:proofErr w:type="gramEnd"/>
      <w:r w:rsidRPr="00382409">
        <w:rPr>
          <w:rFonts w:ascii="Verdana" w:hAnsi="Verdana"/>
          <w:sz w:val="24"/>
          <w:szCs w:val="24"/>
        </w:rPr>
        <w:t xml:space="preserve"> de</w:t>
      </w:r>
      <w:r w:rsidR="00B317AF">
        <w:rPr>
          <w:rFonts w:ascii="Verdana" w:hAnsi="Verdana"/>
          <w:sz w:val="24"/>
          <w:szCs w:val="24"/>
        </w:rPr>
        <w:t xml:space="preserve"> utilidade pública as entidades </w:t>
      </w:r>
      <w:r w:rsidRPr="00382409">
        <w:rPr>
          <w:rFonts w:ascii="Verdana" w:hAnsi="Verdana"/>
          <w:sz w:val="24"/>
          <w:szCs w:val="24"/>
        </w:rPr>
        <w:t>que especifica.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RICARDO NUNES, Prefe</w:t>
      </w:r>
      <w:r w:rsidR="00B317AF">
        <w:rPr>
          <w:rFonts w:ascii="Verdana" w:hAnsi="Verdana"/>
          <w:sz w:val="24"/>
          <w:szCs w:val="24"/>
        </w:rPr>
        <w:t xml:space="preserve">ito do Município de São </w:t>
      </w:r>
      <w:r w:rsidRPr="00382409">
        <w:rPr>
          <w:rFonts w:ascii="Verdana" w:hAnsi="Verdana"/>
          <w:sz w:val="24"/>
          <w:szCs w:val="24"/>
        </w:rPr>
        <w:t>Paulo, no uso das atr</w:t>
      </w:r>
      <w:r w:rsidR="00B317AF">
        <w:rPr>
          <w:rFonts w:ascii="Verdana" w:hAnsi="Verdana"/>
          <w:sz w:val="24"/>
          <w:szCs w:val="24"/>
        </w:rPr>
        <w:t xml:space="preserve">ibuições que lhe são conferidas </w:t>
      </w:r>
      <w:r w:rsidRPr="00382409">
        <w:rPr>
          <w:rFonts w:ascii="Verdana" w:hAnsi="Verdana"/>
          <w:sz w:val="24"/>
          <w:szCs w:val="24"/>
        </w:rPr>
        <w:t xml:space="preserve">por lei e à vista do que consta dos processos administrativos </w:t>
      </w:r>
      <w:proofErr w:type="spellStart"/>
      <w:r w:rsidRPr="00382409">
        <w:rPr>
          <w:rFonts w:ascii="Verdana" w:hAnsi="Verdana"/>
          <w:sz w:val="24"/>
          <w:szCs w:val="24"/>
        </w:rPr>
        <w:t>nºs</w:t>
      </w:r>
      <w:proofErr w:type="spellEnd"/>
      <w:r w:rsidRPr="00382409">
        <w:rPr>
          <w:rFonts w:ascii="Verdana" w:hAnsi="Verdana"/>
          <w:sz w:val="24"/>
          <w:szCs w:val="24"/>
        </w:rPr>
        <w:t xml:space="preserve"> 6010.2021/</w:t>
      </w:r>
      <w:r w:rsidR="00B317AF">
        <w:rPr>
          <w:rFonts w:ascii="Verdana" w:hAnsi="Verdana"/>
          <w:sz w:val="24"/>
          <w:szCs w:val="24"/>
        </w:rPr>
        <w:t xml:space="preserve">0000080-0, 6010.2021/0003323-7, </w:t>
      </w:r>
      <w:r w:rsidRPr="00382409">
        <w:rPr>
          <w:rFonts w:ascii="Verdana" w:hAnsi="Verdana"/>
          <w:sz w:val="24"/>
          <w:szCs w:val="24"/>
        </w:rPr>
        <w:t>6010.2021/0001412-7 e 6010.2021/0003994-4,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D E C R E T A: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1º Ficam declaradas d</w:t>
      </w:r>
      <w:r w:rsidR="00B317AF">
        <w:rPr>
          <w:rFonts w:ascii="Verdana" w:hAnsi="Verdana"/>
          <w:sz w:val="24"/>
          <w:szCs w:val="24"/>
        </w:rPr>
        <w:t xml:space="preserve">e utilidade pública, nos termos </w:t>
      </w:r>
      <w:r w:rsidRPr="00382409">
        <w:rPr>
          <w:rFonts w:ascii="Verdana" w:hAnsi="Verdana"/>
          <w:sz w:val="24"/>
          <w:szCs w:val="24"/>
        </w:rPr>
        <w:t>da Lei nº 4.819, de 21 de n</w:t>
      </w:r>
      <w:r w:rsidR="00B317AF">
        <w:rPr>
          <w:rFonts w:ascii="Verdana" w:hAnsi="Verdana"/>
          <w:sz w:val="24"/>
          <w:szCs w:val="24"/>
        </w:rPr>
        <w:t xml:space="preserve">ovembro de 1955, com alterações </w:t>
      </w:r>
      <w:r w:rsidRPr="00382409">
        <w:rPr>
          <w:rFonts w:ascii="Verdana" w:hAnsi="Verdana"/>
          <w:sz w:val="24"/>
          <w:szCs w:val="24"/>
        </w:rPr>
        <w:t>posteriores, as seguintes ent</w:t>
      </w:r>
      <w:r w:rsidR="00B317AF">
        <w:rPr>
          <w:rFonts w:ascii="Verdana" w:hAnsi="Verdana"/>
          <w:sz w:val="24"/>
          <w:szCs w:val="24"/>
        </w:rPr>
        <w:t xml:space="preserve">idades sediadas no Município de </w:t>
      </w:r>
      <w:r w:rsidRPr="00382409">
        <w:rPr>
          <w:rFonts w:ascii="Verdana" w:hAnsi="Verdana"/>
          <w:sz w:val="24"/>
          <w:szCs w:val="24"/>
        </w:rPr>
        <w:t>São Paulo: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 - ASSOCIAÇÃO FILANTRÓPICA DE EQUOTERAPIA ARCO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IRIS, CNPJ nº 05.156.588/0001-90;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II - ASSOC</w:t>
      </w:r>
      <w:r w:rsidR="00B317AF">
        <w:rPr>
          <w:rFonts w:ascii="Verdana" w:hAnsi="Verdana"/>
          <w:sz w:val="24"/>
          <w:szCs w:val="24"/>
        </w:rPr>
        <w:t xml:space="preserve">IAÇÃO DE MÃES ALVORADA, CNPJ nº </w:t>
      </w:r>
      <w:r w:rsidRPr="00382409">
        <w:rPr>
          <w:rFonts w:ascii="Verdana" w:hAnsi="Verdana"/>
          <w:sz w:val="24"/>
          <w:szCs w:val="24"/>
        </w:rPr>
        <w:t>02.853.317/0001-04;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III - UNIÃO DOS CLUB</w:t>
      </w:r>
      <w:r w:rsidR="00B317AF">
        <w:rPr>
          <w:rFonts w:ascii="Verdana" w:hAnsi="Verdana"/>
          <w:sz w:val="24"/>
          <w:szCs w:val="24"/>
        </w:rPr>
        <w:t xml:space="preserve">ES DE GUEITEBOL DO BRASIL, CNPJ </w:t>
      </w:r>
      <w:r w:rsidRPr="00382409">
        <w:rPr>
          <w:rFonts w:ascii="Verdana" w:hAnsi="Verdana"/>
          <w:sz w:val="24"/>
          <w:szCs w:val="24"/>
        </w:rPr>
        <w:t>nº 52.631.413/0001-78;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IV - INS</w:t>
      </w:r>
      <w:r w:rsidR="00B317AF">
        <w:rPr>
          <w:rFonts w:ascii="Verdana" w:hAnsi="Verdana"/>
          <w:sz w:val="24"/>
          <w:szCs w:val="24"/>
        </w:rPr>
        <w:t xml:space="preserve">TITUTO PRINCIPE DA PAZ, CNPJ nº </w:t>
      </w:r>
      <w:r w:rsidRPr="00382409">
        <w:rPr>
          <w:rFonts w:ascii="Verdana" w:hAnsi="Verdana"/>
          <w:sz w:val="24"/>
          <w:szCs w:val="24"/>
        </w:rPr>
        <w:t>53.494.860/0001-95.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2º As despesas com a execução deste decreto correrão</w:t>
      </w:r>
      <w:r w:rsidR="00B317AF">
        <w:rPr>
          <w:rFonts w:ascii="Verdana" w:hAnsi="Verdana"/>
          <w:sz w:val="24"/>
          <w:szCs w:val="24"/>
        </w:rPr>
        <w:t xml:space="preserve"> </w:t>
      </w:r>
      <w:r w:rsidRPr="00382409">
        <w:rPr>
          <w:rFonts w:ascii="Verdana" w:hAnsi="Verdana"/>
          <w:sz w:val="24"/>
          <w:szCs w:val="24"/>
        </w:rPr>
        <w:t>por conta das dotações orçamentárias próprias.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PREFEITURA DO M</w:t>
      </w:r>
      <w:r w:rsidR="00B317AF">
        <w:rPr>
          <w:rFonts w:ascii="Verdana" w:hAnsi="Verdana"/>
          <w:sz w:val="24"/>
          <w:szCs w:val="24"/>
        </w:rPr>
        <w:t xml:space="preserve">UNICÍPIO DE SÃO PAULO, em 17 de </w:t>
      </w:r>
      <w:r w:rsidRPr="00382409">
        <w:rPr>
          <w:rFonts w:ascii="Verdana" w:hAnsi="Verdana"/>
          <w:sz w:val="24"/>
          <w:szCs w:val="24"/>
        </w:rPr>
        <w:t>fevereiro de 2022, 469º da Fundação de São Paulo.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82409">
        <w:rPr>
          <w:rFonts w:ascii="Verdana" w:hAnsi="Verdana"/>
          <w:sz w:val="24"/>
          <w:szCs w:val="24"/>
        </w:rPr>
        <w:t>PREFEITO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JOSÉ RICARDO ALVARENG</w:t>
      </w:r>
      <w:r w:rsidR="00B317AF">
        <w:rPr>
          <w:rFonts w:ascii="Verdana" w:hAnsi="Verdana"/>
          <w:sz w:val="24"/>
          <w:szCs w:val="24"/>
        </w:rPr>
        <w:t xml:space="preserve">A TRIPOLI, Secretário Municipal </w:t>
      </w:r>
      <w:r w:rsidRPr="00382409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82409">
        <w:rPr>
          <w:rFonts w:ascii="Verdana" w:hAnsi="Verdana"/>
          <w:sz w:val="24"/>
          <w:szCs w:val="24"/>
        </w:rPr>
        <w:t>Civil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EUNICE APARECIDA DE JESUS PR</w:t>
      </w:r>
      <w:r w:rsidR="00B317AF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382409">
        <w:rPr>
          <w:rFonts w:ascii="Verdana" w:hAnsi="Verdana"/>
          <w:sz w:val="24"/>
          <w:szCs w:val="24"/>
        </w:rPr>
        <w:t>Justiça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RUBENS NAMAN RIZE</w:t>
      </w:r>
      <w:r w:rsidR="00B317AF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382409">
        <w:rPr>
          <w:rFonts w:ascii="Verdana" w:hAnsi="Verdana"/>
          <w:sz w:val="24"/>
          <w:szCs w:val="24"/>
        </w:rPr>
        <w:t>Municipal</w:t>
      </w:r>
      <w:proofErr w:type="gramEnd"/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Publicado na Secretaria</w:t>
      </w:r>
      <w:r w:rsidR="005F218C">
        <w:rPr>
          <w:rFonts w:ascii="Verdana" w:hAnsi="Verdana"/>
          <w:sz w:val="24"/>
          <w:szCs w:val="24"/>
        </w:rPr>
        <w:t xml:space="preserve"> de Governo Municipal, em 17 de </w:t>
      </w:r>
      <w:r w:rsidRPr="00382409">
        <w:rPr>
          <w:rFonts w:ascii="Verdana" w:hAnsi="Verdana"/>
          <w:sz w:val="24"/>
          <w:szCs w:val="24"/>
        </w:rPr>
        <w:t>fevereiro de 2022.</w:t>
      </w:r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>DECRETO Nº 61.079, DE 17 DE FEVER</w:t>
      </w:r>
      <w:r w:rsidRPr="00382409">
        <w:rPr>
          <w:rFonts w:ascii="Verdana" w:hAnsi="Verdana"/>
          <w:b/>
          <w:sz w:val="24"/>
          <w:szCs w:val="24"/>
        </w:rPr>
        <w:t xml:space="preserve">EIRO DE </w:t>
      </w:r>
      <w:proofErr w:type="gramStart"/>
      <w:r w:rsidRPr="00382409">
        <w:rPr>
          <w:rFonts w:ascii="Verdana" w:hAnsi="Verdana"/>
          <w:b/>
          <w:sz w:val="24"/>
          <w:szCs w:val="24"/>
        </w:rPr>
        <w:t>2022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82409">
        <w:rPr>
          <w:rFonts w:ascii="Verdana" w:hAnsi="Verdana"/>
          <w:sz w:val="24"/>
          <w:szCs w:val="24"/>
        </w:rPr>
        <w:t>Declara</w:t>
      </w:r>
      <w:proofErr w:type="gramEnd"/>
      <w:r w:rsidRPr="00382409">
        <w:rPr>
          <w:rFonts w:ascii="Verdana" w:hAnsi="Verdana"/>
          <w:sz w:val="24"/>
          <w:szCs w:val="24"/>
        </w:rPr>
        <w:t xml:space="preserve"> de</w:t>
      </w:r>
      <w:r w:rsidR="00B317AF">
        <w:rPr>
          <w:rFonts w:ascii="Verdana" w:hAnsi="Verdana"/>
          <w:sz w:val="24"/>
          <w:szCs w:val="24"/>
        </w:rPr>
        <w:t xml:space="preserve"> utilidade pública as entidades </w:t>
      </w:r>
      <w:r w:rsidRPr="00382409">
        <w:rPr>
          <w:rFonts w:ascii="Verdana" w:hAnsi="Verdana"/>
          <w:sz w:val="24"/>
          <w:szCs w:val="24"/>
        </w:rPr>
        <w:t>que especifica.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RICARDO NUNES, Pref</w:t>
      </w:r>
      <w:r w:rsidR="00B317AF">
        <w:rPr>
          <w:rFonts w:ascii="Verdana" w:hAnsi="Verdana"/>
          <w:sz w:val="24"/>
          <w:szCs w:val="24"/>
        </w:rPr>
        <w:t xml:space="preserve">eito do Município de São Paulo, </w:t>
      </w:r>
      <w:r w:rsidRPr="00382409">
        <w:rPr>
          <w:rFonts w:ascii="Verdana" w:hAnsi="Verdana"/>
          <w:sz w:val="24"/>
          <w:szCs w:val="24"/>
        </w:rPr>
        <w:t>no uso das atribuições que</w:t>
      </w:r>
      <w:r w:rsidR="00B317AF">
        <w:rPr>
          <w:rFonts w:ascii="Verdana" w:hAnsi="Verdana"/>
          <w:sz w:val="24"/>
          <w:szCs w:val="24"/>
        </w:rPr>
        <w:t xml:space="preserve"> lhe são conferidas por lei e à </w:t>
      </w:r>
      <w:r w:rsidRPr="00382409">
        <w:rPr>
          <w:rFonts w:ascii="Verdana" w:hAnsi="Verdana"/>
          <w:sz w:val="24"/>
          <w:szCs w:val="24"/>
        </w:rPr>
        <w:t xml:space="preserve">vista dos elementos constantes dos processos administrativos </w:t>
      </w:r>
      <w:proofErr w:type="spellStart"/>
      <w:r w:rsidRPr="00382409">
        <w:rPr>
          <w:rFonts w:ascii="Verdana" w:hAnsi="Verdana"/>
          <w:sz w:val="24"/>
          <w:szCs w:val="24"/>
        </w:rPr>
        <w:t>nºs</w:t>
      </w:r>
      <w:proofErr w:type="spellEnd"/>
      <w:r w:rsidRPr="00382409">
        <w:rPr>
          <w:rFonts w:ascii="Verdana" w:hAnsi="Verdana"/>
          <w:sz w:val="24"/>
          <w:szCs w:val="24"/>
        </w:rPr>
        <w:t xml:space="preserve"> 6010.2021/0</w:t>
      </w:r>
      <w:r w:rsidR="00B317AF">
        <w:rPr>
          <w:rFonts w:ascii="Verdana" w:hAnsi="Verdana"/>
          <w:sz w:val="24"/>
          <w:szCs w:val="24"/>
        </w:rPr>
        <w:t xml:space="preserve">004374-7, 6010.2021/0003225- </w:t>
      </w:r>
      <w:r w:rsidRPr="00382409">
        <w:rPr>
          <w:rFonts w:ascii="Verdana" w:hAnsi="Verdana"/>
          <w:sz w:val="24"/>
          <w:szCs w:val="24"/>
        </w:rPr>
        <w:t>7, 6010.2021/</w:t>
      </w:r>
      <w:r w:rsidR="00B317AF">
        <w:rPr>
          <w:rFonts w:ascii="Verdana" w:hAnsi="Verdana"/>
          <w:sz w:val="24"/>
          <w:szCs w:val="24"/>
        </w:rPr>
        <w:t xml:space="preserve">0004262-7, 6010.2021/0004082-9, 6010.2021/0003877-8 e </w:t>
      </w:r>
      <w:r w:rsidRPr="00382409">
        <w:rPr>
          <w:rFonts w:ascii="Verdana" w:hAnsi="Verdana"/>
          <w:sz w:val="24"/>
          <w:szCs w:val="24"/>
        </w:rPr>
        <w:t>6010.2021/0003314-8,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D E C R E T A: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1º Ficam declaradas d</w:t>
      </w:r>
      <w:r w:rsidR="00B317AF">
        <w:rPr>
          <w:rFonts w:ascii="Verdana" w:hAnsi="Verdana"/>
          <w:sz w:val="24"/>
          <w:szCs w:val="24"/>
        </w:rPr>
        <w:t xml:space="preserve">e utilidade pública, nos termos </w:t>
      </w:r>
      <w:r w:rsidRPr="00382409">
        <w:rPr>
          <w:rFonts w:ascii="Verdana" w:hAnsi="Verdana"/>
          <w:sz w:val="24"/>
          <w:szCs w:val="24"/>
        </w:rPr>
        <w:t>da Lei nº 4.819, de 21 de n</w:t>
      </w:r>
      <w:r w:rsidR="00B317AF">
        <w:rPr>
          <w:rFonts w:ascii="Verdana" w:hAnsi="Verdana"/>
          <w:sz w:val="24"/>
          <w:szCs w:val="24"/>
        </w:rPr>
        <w:t xml:space="preserve">ovembro de 1955, com alterações </w:t>
      </w:r>
      <w:r w:rsidRPr="00382409">
        <w:rPr>
          <w:rFonts w:ascii="Verdana" w:hAnsi="Verdana"/>
          <w:sz w:val="24"/>
          <w:szCs w:val="24"/>
        </w:rPr>
        <w:t>posteriores, as seguintes ent</w:t>
      </w:r>
      <w:r w:rsidR="00B317AF">
        <w:rPr>
          <w:rFonts w:ascii="Verdana" w:hAnsi="Verdana"/>
          <w:sz w:val="24"/>
          <w:szCs w:val="24"/>
        </w:rPr>
        <w:t xml:space="preserve">idades sediadas no Município de </w:t>
      </w:r>
      <w:r w:rsidRPr="00382409">
        <w:rPr>
          <w:rFonts w:ascii="Verdana" w:hAnsi="Verdana"/>
          <w:sz w:val="24"/>
          <w:szCs w:val="24"/>
        </w:rPr>
        <w:t>São Paulo: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 – ASSOCIAÇÃ</w:t>
      </w:r>
      <w:r w:rsidR="00B317AF">
        <w:rPr>
          <w:rFonts w:ascii="Verdana" w:hAnsi="Verdana"/>
          <w:sz w:val="24"/>
          <w:szCs w:val="24"/>
        </w:rPr>
        <w:t xml:space="preserve">O BENEFICENTE AQUARELA, CNPJ nº </w:t>
      </w:r>
      <w:r w:rsidRPr="00382409">
        <w:rPr>
          <w:rFonts w:ascii="Verdana" w:hAnsi="Verdana"/>
          <w:sz w:val="24"/>
          <w:szCs w:val="24"/>
        </w:rPr>
        <w:t>19.560.100/0001-09;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II – ASSOCIAÇÃO BENEFICENTE ÉTICA E COMPETÊNCIA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FLOR DE LOTUS, CNPJ nº 05.540.392/0001-03;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III - ASSOCIAÇÃO </w:t>
      </w:r>
      <w:r w:rsidR="00B317AF">
        <w:rPr>
          <w:rFonts w:ascii="Verdana" w:hAnsi="Verdana"/>
          <w:sz w:val="24"/>
          <w:szCs w:val="24"/>
        </w:rPr>
        <w:t xml:space="preserve">BENEFICENTE LEDA MARIA, CNPJ nº </w:t>
      </w:r>
      <w:r w:rsidRPr="00382409">
        <w:rPr>
          <w:rFonts w:ascii="Verdana" w:hAnsi="Verdana"/>
          <w:sz w:val="24"/>
          <w:szCs w:val="24"/>
        </w:rPr>
        <w:t>02.955.919/0001-64;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IV – ASSOCIAÇÃO R</w:t>
      </w:r>
      <w:r w:rsidR="00B317AF">
        <w:rPr>
          <w:rFonts w:ascii="Verdana" w:hAnsi="Verdana"/>
          <w:sz w:val="24"/>
          <w:szCs w:val="24"/>
        </w:rPr>
        <w:t xml:space="preserve">ESGATE DO JARDIM SÃO JOÃO, CNPJ </w:t>
      </w:r>
      <w:r w:rsidRPr="00382409">
        <w:rPr>
          <w:rFonts w:ascii="Verdana" w:hAnsi="Verdana"/>
          <w:sz w:val="24"/>
          <w:szCs w:val="24"/>
        </w:rPr>
        <w:t>nº 12.135.813/0001-78;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V – CENTRO DE AS</w:t>
      </w:r>
      <w:r w:rsidR="00B317AF">
        <w:rPr>
          <w:rFonts w:ascii="Verdana" w:hAnsi="Verdana"/>
          <w:sz w:val="24"/>
          <w:szCs w:val="24"/>
        </w:rPr>
        <w:t xml:space="preserve">SISTÊNCIA SOCIAL SANTO AGNELO - </w:t>
      </w:r>
      <w:r w:rsidRPr="00382409">
        <w:rPr>
          <w:rFonts w:ascii="Verdana" w:hAnsi="Verdana"/>
          <w:sz w:val="24"/>
          <w:szCs w:val="24"/>
        </w:rPr>
        <w:t>CASSA, CNPJ nº 58.371.451/0001-15;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VI - CENTRO DE DESENVOLVIMENTO E AMPARO À PESSOA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- CEDAP, CNPJ nº 17.697.986/0001-01.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Art. 2º As despesas com a </w:t>
      </w:r>
      <w:r w:rsidR="00B317AF">
        <w:rPr>
          <w:rFonts w:ascii="Verdana" w:hAnsi="Verdana"/>
          <w:sz w:val="24"/>
          <w:szCs w:val="24"/>
        </w:rPr>
        <w:t xml:space="preserve">execução deste decreto correrão </w:t>
      </w:r>
      <w:r w:rsidRPr="00382409">
        <w:rPr>
          <w:rFonts w:ascii="Verdana" w:hAnsi="Verdana"/>
          <w:sz w:val="24"/>
          <w:szCs w:val="24"/>
        </w:rPr>
        <w:t>por conta das dotações orçamentárias próprias.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PREFEITURA DO MUNICÍPIO DE SÃO P</w:t>
      </w:r>
      <w:r w:rsidR="00B317AF">
        <w:rPr>
          <w:rFonts w:ascii="Verdana" w:hAnsi="Verdana"/>
          <w:sz w:val="24"/>
          <w:szCs w:val="24"/>
        </w:rPr>
        <w:t xml:space="preserve">AULO, em 17 de </w:t>
      </w:r>
      <w:r w:rsidRPr="00382409">
        <w:rPr>
          <w:rFonts w:ascii="Verdana" w:hAnsi="Verdana"/>
          <w:sz w:val="24"/>
          <w:szCs w:val="24"/>
        </w:rPr>
        <w:t>fevereiro de 2022, 469º da Fundação de São Paulo.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82409">
        <w:rPr>
          <w:rFonts w:ascii="Verdana" w:hAnsi="Verdana"/>
          <w:sz w:val="24"/>
          <w:szCs w:val="24"/>
        </w:rPr>
        <w:t>PREFEITO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JOSÉ RICARDO ALVARENG</w:t>
      </w:r>
      <w:r w:rsidR="00B317AF">
        <w:rPr>
          <w:rFonts w:ascii="Verdana" w:hAnsi="Verdana"/>
          <w:sz w:val="24"/>
          <w:szCs w:val="24"/>
        </w:rPr>
        <w:t xml:space="preserve">A TRIPOLI, Secretário Municipal </w:t>
      </w:r>
      <w:r w:rsidRPr="00382409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82409">
        <w:rPr>
          <w:rFonts w:ascii="Verdana" w:hAnsi="Verdana"/>
          <w:sz w:val="24"/>
          <w:szCs w:val="24"/>
        </w:rPr>
        <w:t>Civil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EUNICE APARECIDA DE JESUS PR</w:t>
      </w:r>
      <w:r w:rsidR="00B317AF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382409">
        <w:rPr>
          <w:rFonts w:ascii="Verdana" w:hAnsi="Verdana"/>
          <w:sz w:val="24"/>
          <w:szCs w:val="24"/>
        </w:rPr>
        <w:t>Justiça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RUBENS NAMAN RIZEK JUNIOR, Secre</w:t>
      </w:r>
      <w:r w:rsidR="00B317AF">
        <w:rPr>
          <w:rFonts w:ascii="Verdana" w:hAnsi="Verdana"/>
          <w:sz w:val="24"/>
          <w:szCs w:val="24"/>
        </w:rPr>
        <w:t xml:space="preserve">tário de Governo </w:t>
      </w:r>
      <w:proofErr w:type="gramStart"/>
      <w:r w:rsidRPr="00382409">
        <w:rPr>
          <w:rFonts w:ascii="Verdana" w:hAnsi="Verdana"/>
          <w:sz w:val="24"/>
          <w:szCs w:val="24"/>
        </w:rPr>
        <w:t>Municipal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Publicado na Secretaria</w:t>
      </w:r>
      <w:r w:rsidR="00B317AF">
        <w:rPr>
          <w:rFonts w:ascii="Verdana" w:hAnsi="Verdana"/>
          <w:sz w:val="24"/>
          <w:szCs w:val="24"/>
        </w:rPr>
        <w:t xml:space="preserve"> de Governo Municipal, em 17 de </w:t>
      </w:r>
      <w:r w:rsidRPr="00382409">
        <w:rPr>
          <w:rFonts w:ascii="Verdana" w:hAnsi="Verdana"/>
          <w:sz w:val="24"/>
          <w:szCs w:val="24"/>
        </w:rPr>
        <w:t>fevereiro de 2022.</w:t>
      </w:r>
    </w:p>
    <w:p w:rsidR="00B317AF" w:rsidRDefault="00B317AF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409" w:rsidRPr="00B317AF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317AF">
        <w:rPr>
          <w:rFonts w:ascii="Verdana" w:hAnsi="Verdana"/>
          <w:b/>
          <w:sz w:val="24"/>
          <w:szCs w:val="24"/>
        </w:rPr>
        <w:t>DECRETO N</w:t>
      </w:r>
      <w:r w:rsidR="00B317AF" w:rsidRPr="00B317AF">
        <w:rPr>
          <w:rFonts w:ascii="Verdana" w:hAnsi="Verdana"/>
          <w:b/>
          <w:sz w:val="24"/>
          <w:szCs w:val="24"/>
        </w:rPr>
        <w:t xml:space="preserve">º 61.080, DE 17 DE FEVEREIRO DE </w:t>
      </w:r>
      <w:proofErr w:type="gramStart"/>
      <w:r w:rsidRPr="00B317AF">
        <w:rPr>
          <w:rFonts w:ascii="Verdana" w:hAnsi="Verdana"/>
          <w:b/>
          <w:sz w:val="24"/>
          <w:szCs w:val="24"/>
        </w:rPr>
        <w:t>2022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Den</w:t>
      </w:r>
      <w:r w:rsidR="005F218C">
        <w:rPr>
          <w:rFonts w:ascii="Verdana" w:hAnsi="Verdana"/>
          <w:sz w:val="24"/>
          <w:szCs w:val="24"/>
        </w:rPr>
        <w:t xml:space="preserve">omina Rua Armando </w:t>
      </w:r>
      <w:proofErr w:type="spellStart"/>
      <w:r w:rsidR="005F218C">
        <w:rPr>
          <w:rFonts w:ascii="Verdana" w:hAnsi="Verdana"/>
          <w:sz w:val="24"/>
          <w:szCs w:val="24"/>
        </w:rPr>
        <w:t>Bógus</w:t>
      </w:r>
      <w:proofErr w:type="spellEnd"/>
      <w:r w:rsidR="005F218C">
        <w:rPr>
          <w:rFonts w:ascii="Verdana" w:hAnsi="Verdana"/>
          <w:sz w:val="24"/>
          <w:szCs w:val="24"/>
        </w:rPr>
        <w:t xml:space="preserve">, CODLOG </w:t>
      </w:r>
      <w:r w:rsidRPr="00382409">
        <w:rPr>
          <w:rFonts w:ascii="Verdana" w:hAnsi="Verdana"/>
          <w:sz w:val="24"/>
          <w:szCs w:val="24"/>
        </w:rPr>
        <w:t>49.163-2,</w:t>
      </w:r>
      <w:r w:rsidR="005F218C">
        <w:rPr>
          <w:rFonts w:ascii="Verdana" w:hAnsi="Verdana"/>
          <w:sz w:val="24"/>
          <w:szCs w:val="24"/>
        </w:rPr>
        <w:t xml:space="preserve"> o logradouro público conhecido </w:t>
      </w:r>
      <w:r w:rsidRPr="00382409">
        <w:rPr>
          <w:rFonts w:ascii="Verdana" w:hAnsi="Verdana"/>
          <w:sz w:val="24"/>
          <w:szCs w:val="24"/>
        </w:rPr>
        <w:t xml:space="preserve">por Rua 97, bem como confere nova redação ao </w:t>
      </w:r>
      <w:r w:rsidR="005F218C">
        <w:rPr>
          <w:rFonts w:ascii="Verdana" w:hAnsi="Verdana"/>
          <w:sz w:val="24"/>
          <w:szCs w:val="24"/>
        </w:rPr>
        <w:t xml:space="preserve">artigo 1º do Decreto nº 25.720, </w:t>
      </w:r>
      <w:r w:rsidRPr="00382409">
        <w:rPr>
          <w:rFonts w:ascii="Verdana" w:hAnsi="Verdana"/>
          <w:sz w:val="24"/>
          <w:szCs w:val="24"/>
        </w:rPr>
        <w:t xml:space="preserve">de </w:t>
      </w:r>
      <w:proofErr w:type="gramStart"/>
      <w:r w:rsidRPr="00382409">
        <w:rPr>
          <w:rFonts w:ascii="Verdana" w:hAnsi="Verdana"/>
          <w:sz w:val="24"/>
          <w:szCs w:val="24"/>
        </w:rPr>
        <w:t>8</w:t>
      </w:r>
      <w:proofErr w:type="gramEnd"/>
      <w:r w:rsidRPr="00382409">
        <w:rPr>
          <w:rFonts w:ascii="Verdana" w:hAnsi="Verdana"/>
          <w:sz w:val="24"/>
          <w:szCs w:val="24"/>
        </w:rPr>
        <w:t xml:space="preserve"> de ab</w:t>
      </w:r>
      <w:r w:rsidR="005F218C">
        <w:rPr>
          <w:rFonts w:ascii="Verdana" w:hAnsi="Verdana"/>
          <w:sz w:val="24"/>
          <w:szCs w:val="24"/>
        </w:rPr>
        <w:t xml:space="preserve">ril de 1988, incluindo, no novo </w:t>
      </w:r>
      <w:r w:rsidRPr="00382409">
        <w:rPr>
          <w:rFonts w:ascii="Verdana" w:hAnsi="Verdana"/>
          <w:sz w:val="24"/>
          <w:szCs w:val="24"/>
        </w:rPr>
        <w:t>texto, a caracterização dos pontos de referência</w:t>
      </w:r>
      <w:r w:rsidR="005F218C">
        <w:rPr>
          <w:rFonts w:ascii="Verdana" w:hAnsi="Verdana"/>
          <w:sz w:val="24"/>
          <w:szCs w:val="24"/>
        </w:rPr>
        <w:t xml:space="preserve"> do logradouro público a que se </w:t>
      </w:r>
      <w:r w:rsidRPr="00382409">
        <w:rPr>
          <w:rFonts w:ascii="Verdana" w:hAnsi="Verdana"/>
          <w:sz w:val="24"/>
          <w:szCs w:val="24"/>
        </w:rPr>
        <w:t>refere, todos situados no Distrito de Itaquera, Subprefei</w:t>
      </w:r>
      <w:r w:rsidR="005F218C">
        <w:rPr>
          <w:rFonts w:ascii="Verdana" w:hAnsi="Verdana"/>
          <w:sz w:val="24"/>
          <w:szCs w:val="24"/>
        </w:rPr>
        <w:t xml:space="preserve">tura de Itaquera, conforme </w:t>
      </w:r>
      <w:r w:rsidRPr="00382409">
        <w:rPr>
          <w:rFonts w:ascii="Verdana" w:hAnsi="Verdana"/>
          <w:sz w:val="24"/>
          <w:szCs w:val="24"/>
        </w:rPr>
        <w:t>especifica.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RICARDO NUNES, Prefeito do Município de São Paulo,</w:t>
      </w:r>
      <w:r w:rsidR="005F218C">
        <w:rPr>
          <w:rFonts w:ascii="Verdana" w:hAnsi="Verdana"/>
          <w:sz w:val="24"/>
          <w:szCs w:val="24"/>
        </w:rPr>
        <w:t xml:space="preserve"> </w:t>
      </w:r>
      <w:r w:rsidRPr="00382409">
        <w:rPr>
          <w:rFonts w:ascii="Verdana" w:hAnsi="Verdana"/>
          <w:sz w:val="24"/>
          <w:szCs w:val="24"/>
        </w:rPr>
        <w:t>no uso da atribuição confer</w:t>
      </w:r>
      <w:r w:rsidR="005F218C">
        <w:rPr>
          <w:rFonts w:ascii="Verdana" w:hAnsi="Verdana"/>
          <w:sz w:val="24"/>
          <w:szCs w:val="24"/>
        </w:rPr>
        <w:t xml:space="preserve">ida pelo inciso XI do artigo 70 </w:t>
      </w:r>
      <w:r w:rsidRPr="00382409">
        <w:rPr>
          <w:rFonts w:ascii="Verdana" w:hAnsi="Verdana"/>
          <w:sz w:val="24"/>
          <w:szCs w:val="24"/>
        </w:rPr>
        <w:t xml:space="preserve">da Lei Orgânica do </w:t>
      </w:r>
      <w:r w:rsidRPr="00382409">
        <w:rPr>
          <w:rFonts w:ascii="Verdana" w:hAnsi="Verdana"/>
          <w:sz w:val="24"/>
          <w:szCs w:val="24"/>
        </w:rPr>
        <w:lastRenderedPageBreak/>
        <w:t>Municípi</w:t>
      </w:r>
      <w:r w:rsidR="005F218C">
        <w:rPr>
          <w:rFonts w:ascii="Verdana" w:hAnsi="Verdana"/>
          <w:sz w:val="24"/>
          <w:szCs w:val="24"/>
        </w:rPr>
        <w:t xml:space="preserve">o de São Paulo e à vista do que </w:t>
      </w:r>
      <w:r w:rsidRPr="00382409">
        <w:rPr>
          <w:rFonts w:ascii="Verdana" w:hAnsi="Verdana"/>
          <w:sz w:val="24"/>
          <w:szCs w:val="24"/>
        </w:rPr>
        <w:t>consta do processo administrativo nº 2003-0.221.</w:t>
      </w:r>
      <w:r w:rsidR="005F218C">
        <w:rPr>
          <w:rFonts w:ascii="Verdana" w:hAnsi="Verdana"/>
          <w:sz w:val="24"/>
          <w:szCs w:val="24"/>
        </w:rPr>
        <w:t xml:space="preserve">873-0 e </w:t>
      </w:r>
      <w:r w:rsidRPr="00382409">
        <w:rPr>
          <w:rFonts w:ascii="Verdana" w:hAnsi="Verdana"/>
          <w:sz w:val="24"/>
          <w:szCs w:val="24"/>
        </w:rPr>
        <w:t>6068.2021/0001493-0,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D E C R E T A: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1º Fica denom</w:t>
      </w:r>
      <w:r w:rsidR="005F218C">
        <w:rPr>
          <w:rFonts w:ascii="Verdana" w:hAnsi="Verdana"/>
          <w:sz w:val="24"/>
          <w:szCs w:val="24"/>
        </w:rPr>
        <w:t xml:space="preserve">inado Rua Armando </w:t>
      </w:r>
      <w:proofErr w:type="spellStart"/>
      <w:r w:rsidR="005F218C">
        <w:rPr>
          <w:rFonts w:ascii="Verdana" w:hAnsi="Verdana"/>
          <w:sz w:val="24"/>
          <w:szCs w:val="24"/>
        </w:rPr>
        <w:t>Bógus</w:t>
      </w:r>
      <w:proofErr w:type="spellEnd"/>
      <w:r w:rsidR="005F218C">
        <w:rPr>
          <w:rFonts w:ascii="Verdana" w:hAnsi="Verdana"/>
          <w:sz w:val="24"/>
          <w:szCs w:val="24"/>
        </w:rPr>
        <w:t xml:space="preserve">, CODLOG </w:t>
      </w:r>
      <w:r w:rsidRPr="00382409">
        <w:rPr>
          <w:rFonts w:ascii="Verdana" w:hAnsi="Verdana"/>
          <w:sz w:val="24"/>
          <w:szCs w:val="24"/>
        </w:rPr>
        <w:t>49.163-2, o logradouro conh</w:t>
      </w:r>
      <w:r w:rsidR="005F218C">
        <w:rPr>
          <w:rFonts w:ascii="Verdana" w:hAnsi="Verdana"/>
          <w:sz w:val="24"/>
          <w:szCs w:val="24"/>
        </w:rPr>
        <w:t xml:space="preserve">ecido por Rua 97, com início na </w:t>
      </w:r>
      <w:r w:rsidRPr="00382409">
        <w:rPr>
          <w:rFonts w:ascii="Verdana" w:hAnsi="Verdana"/>
          <w:sz w:val="24"/>
          <w:szCs w:val="24"/>
        </w:rPr>
        <w:t>Avenida André Cavalcanti (set</w:t>
      </w:r>
      <w:r w:rsidR="005F218C">
        <w:rPr>
          <w:rFonts w:ascii="Verdana" w:hAnsi="Verdana"/>
          <w:sz w:val="24"/>
          <w:szCs w:val="24"/>
        </w:rPr>
        <w:t xml:space="preserve">or 141, quadra 61) e término no </w:t>
      </w:r>
      <w:r w:rsidRPr="00382409">
        <w:rPr>
          <w:rFonts w:ascii="Verdana" w:hAnsi="Verdana"/>
          <w:sz w:val="24"/>
          <w:szCs w:val="24"/>
        </w:rPr>
        <w:t>logradouro conhecido por Avenida Ernesto S</w:t>
      </w:r>
      <w:r w:rsidR="005F218C">
        <w:rPr>
          <w:rFonts w:ascii="Verdana" w:hAnsi="Verdana"/>
          <w:sz w:val="24"/>
          <w:szCs w:val="24"/>
        </w:rPr>
        <w:t xml:space="preserve">ouza Cruz (setor </w:t>
      </w:r>
      <w:r w:rsidRPr="00382409">
        <w:rPr>
          <w:rFonts w:ascii="Verdana" w:hAnsi="Verdana"/>
          <w:sz w:val="24"/>
          <w:szCs w:val="24"/>
        </w:rPr>
        <w:t>141, quadra 61), situado no Dist</w:t>
      </w:r>
      <w:r w:rsidR="005F218C">
        <w:rPr>
          <w:rFonts w:ascii="Verdana" w:hAnsi="Verdana"/>
          <w:sz w:val="24"/>
          <w:szCs w:val="24"/>
        </w:rPr>
        <w:t xml:space="preserve">rito de Itaquera, Subprefeitura </w:t>
      </w:r>
      <w:r w:rsidRPr="00382409">
        <w:rPr>
          <w:rFonts w:ascii="Verdana" w:hAnsi="Verdana"/>
          <w:sz w:val="24"/>
          <w:szCs w:val="24"/>
        </w:rPr>
        <w:t>de Itaquera.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2º O artigo 1º do Decr</w:t>
      </w:r>
      <w:r w:rsidR="005F218C">
        <w:rPr>
          <w:rFonts w:ascii="Verdana" w:hAnsi="Verdana"/>
          <w:sz w:val="24"/>
          <w:szCs w:val="24"/>
        </w:rPr>
        <w:t xml:space="preserve">eto n° 25.720, de </w:t>
      </w:r>
      <w:proofErr w:type="gramStart"/>
      <w:r w:rsidR="005F218C">
        <w:rPr>
          <w:rFonts w:ascii="Verdana" w:hAnsi="Verdana"/>
          <w:sz w:val="24"/>
          <w:szCs w:val="24"/>
        </w:rPr>
        <w:t>8</w:t>
      </w:r>
      <w:proofErr w:type="gramEnd"/>
      <w:r w:rsidR="005F218C">
        <w:rPr>
          <w:rFonts w:ascii="Verdana" w:hAnsi="Verdana"/>
          <w:sz w:val="24"/>
          <w:szCs w:val="24"/>
        </w:rPr>
        <w:t xml:space="preserve"> de abril de </w:t>
      </w:r>
      <w:r w:rsidRPr="00382409">
        <w:rPr>
          <w:rFonts w:ascii="Verdana" w:hAnsi="Verdana"/>
          <w:sz w:val="24"/>
          <w:szCs w:val="24"/>
        </w:rPr>
        <w:t>1988, passa a vigorar com a seguinte redação: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"Art. 1º Fica denominado Rua Severino </w:t>
      </w:r>
      <w:proofErr w:type="spellStart"/>
      <w:r w:rsidRPr="00382409">
        <w:rPr>
          <w:rFonts w:ascii="Verdana" w:hAnsi="Verdana"/>
          <w:sz w:val="24"/>
          <w:szCs w:val="24"/>
        </w:rPr>
        <w:t>Arboleya</w:t>
      </w:r>
      <w:proofErr w:type="spellEnd"/>
      <w:r w:rsidRPr="00382409">
        <w:rPr>
          <w:rFonts w:ascii="Verdana" w:hAnsi="Verdana"/>
          <w:sz w:val="24"/>
          <w:szCs w:val="24"/>
        </w:rPr>
        <w:t xml:space="preserve"> </w:t>
      </w:r>
      <w:proofErr w:type="spellStart"/>
      <w:r w:rsidRPr="00382409">
        <w:rPr>
          <w:rFonts w:ascii="Verdana" w:hAnsi="Verdana"/>
          <w:sz w:val="24"/>
          <w:szCs w:val="24"/>
        </w:rPr>
        <w:t>Imbernon</w:t>
      </w:r>
      <w:proofErr w:type="spellEnd"/>
      <w:r w:rsidRPr="00382409">
        <w:rPr>
          <w:rFonts w:ascii="Verdana" w:hAnsi="Verdana"/>
          <w:sz w:val="24"/>
          <w:szCs w:val="24"/>
        </w:rPr>
        <w:t>, CODLOG 44.07</w:t>
      </w:r>
      <w:r w:rsidR="005F218C">
        <w:rPr>
          <w:rFonts w:ascii="Verdana" w:hAnsi="Verdana"/>
          <w:sz w:val="24"/>
          <w:szCs w:val="24"/>
        </w:rPr>
        <w:t xml:space="preserve">9-5, o logradouro formado pelas </w:t>
      </w:r>
      <w:r w:rsidRPr="00382409">
        <w:rPr>
          <w:rFonts w:ascii="Verdana" w:hAnsi="Verdana"/>
          <w:sz w:val="24"/>
          <w:szCs w:val="24"/>
        </w:rPr>
        <w:t xml:space="preserve">ruas conhecidas como </w:t>
      </w:r>
      <w:r w:rsidR="005F218C">
        <w:rPr>
          <w:rFonts w:ascii="Verdana" w:hAnsi="Verdana"/>
          <w:sz w:val="24"/>
          <w:szCs w:val="24"/>
        </w:rPr>
        <w:t xml:space="preserve">86 e 98, </w:t>
      </w:r>
      <w:proofErr w:type="gramStart"/>
      <w:r w:rsidR="005F218C">
        <w:rPr>
          <w:rFonts w:ascii="Verdana" w:hAnsi="Verdana"/>
          <w:sz w:val="24"/>
          <w:szCs w:val="24"/>
        </w:rPr>
        <w:t>situado</w:t>
      </w:r>
      <w:proofErr w:type="gramEnd"/>
      <w:r w:rsidR="005F218C">
        <w:rPr>
          <w:rFonts w:ascii="Verdana" w:hAnsi="Verdana"/>
          <w:sz w:val="24"/>
          <w:szCs w:val="24"/>
        </w:rPr>
        <w:t xml:space="preserve"> no Distrito de </w:t>
      </w:r>
      <w:r w:rsidRPr="00382409">
        <w:rPr>
          <w:rFonts w:ascii="Verdana" w:hAnsi="Verdana"/>
          <w:sz w:val="24"/>
          <w:szCs w:val="24"/>
        </w:rPr>
        <w:t>Itaquera, Subprefeitura</w:t>
      </w:r>
      <w:r w:rsidR="005F218C">
        <w:rPr>
          <w:rFonts w:ascii="Verdana" w:hAnsi="Verdana"/>
          <w:sz w:val="24"/>
          <w:szCs w:val="24"/>
        </w:rPr>
        <w:t xml:space="preserve"> de Itaquera, com início na Rua </w:t>
      </w:r>
      <w:r w:rsidRPr="00382409">
        <w:rPr>
          <w:rFonts w:ascii="Verdana" w:hAnsi="Verdana"/>
          <w:sz w:val="24"/>
          <w:szCs w:val="24"/>
        </w:rPr>
        <w:t xml:space="preserve">Mário </w:t>
      </w:r>
      <w:proofErr w:type="spellStart"/>
      <w:r w:rsidRPr="00382409">
        <w:rPr>
          <w:rFonts w:ascii="Verdana" w:hAnsi="Verdana"/>
          <w:sz w:val="24"/>
          <w:szCs w:val="24"/>
        </w:rPr>
        <w:t>Capuano</w:t>
      </w:r>
      <w:proofErr w:type="spellEnd"/>
      <w:r w:rsidRPr="00382409">
        <w:rPr>
          <w:rFonts w:ascii="Verdana" w:hAnsi="Verdana"/>
          <w:sz w:val="24"/>
          <w:szCs w:val="24"/>
        </w:rPr>
        <w:t xml:space="preserve"> (setor </w:t>
      </w:r>
      <w:r w:rsidR="005F218C">
        <w:rPr>
          <w:rFonts w:ascii="Verdana" w:hAnsi="Verdana"/>
          <w:sz w:val="24"/>
          <w:szCs w:val="24"/>
        </w:rPr>
        <w:t xml:space="preserve">141, quadras 62 e 63) e término </w:t>
      </w:r>
      <w:r w:rsidRPr="00382409">
        <w:rPr>
          <w:rFonts w:ascii="Verdana" w:hAnsi="Verdana"/>
          <w:sz w:val="24"/>
          <w:szCs w:val="24"/>
        </w:rPr>
        <w:t>no logradouro conh</w:t>
      </w:r>
      <w:r w:rsidR="005F218C">
        <w:rPr>
          <w:rFonts w:ascii="Verdana" w:hAnsi="Verdana"/>
          <w:sz w:val="24"/>
          <w:szCs w:val="24"/>
        </w:rPr>
        <w:t xml:space="preserve">ecido por Avenida Ernesto Souza </w:t>
      </w:r>
      <w:r w:rsidRPr="00382409">
        <w:rPr>
          <w:rFonts w:ascii="Verdana" w:hAnsi="Verdana"/>
          <w:sz w:val="24"/>
          <w:szCs w:val="24"/>
        </w:rPr>
        <w:t>Cruz (setor 141, quadra 61)." (NR)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Art. 3º As despesas com a </w:t>
      </w:r>
      <w:r w:rsidR="005F218C">
        <w:rPr>
          <w:rFonts w:ascii="Verdana" w:hAnsi="Verdana"/>
          <w:sz w:val="24"/>
          <w:szCs w:val="24"/>
        </w:rPr>
        <w:t xml:space="preserve">execução deste decreto correrão </w:t>
      </w:r>
      <w:r w:rsidRPr="00382409">
        <w:rPr>
          <w:rFonts w:ascii="Verdana" w:hAnsi="Verdana"/>
          <w:sz w:val="24"/>
          <w:szCs w:val="24"/>
        </w:rPr>
        <w:t>por conta das dotações orçamentárias próprias.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4º Este decreto entrará em vigor na data de sua publicação.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PREFEITURA DO M</w:t>
      </w:r>
      <w:r w:rsidR="005F218C">
        <w:rPr>
          <w:rFonts w:ascii="Verdana" w:hAnsi="Verdana"/>
          <w:sz w:val="24"/>
          <w:szCs w:val="24"/>
        </w:rPr>
        <w:t xml:space="preserve">UNICÍPIO DE SÃO PAULO, em 17 de </w:t>
      </w:r>
      <w:r w:rsidRPr="00382409">
        <w:rPr>
          <w:rFonts w:ascii="Verdana" w:hAnsi="Verdana"/>
          <w:sz w:val="24"/>
          <w:szCs w:val="24"/>
        </w:rPr>
        <w:t>fevereiro de 2022, 469º da Fundação de São Paulo.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82409">
        <w:rPr>
          <w:rFonts w:ascii="Verdana" w:hAnsi="Verdana"/>
          <w:sz w:val="24"/>
          <w:szCs w:val="24"/>
        </w:rPr>
        <w:t>PREFEITO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MARCOS DUQUE GADELHO, Secr</w:t>
      </w:r>
      <w:r w:rsidR="005F218C">
        <w:rPr>
          <w:rFonts w:ascii="Verdana" w:hAnsi="Verdana"/>
          <w:sz w:val="24"/>
          <w:szCs w:val="24"/>
        </w:rPr>
        <w:t xml:space="preserve">etário Municipal de Urbanismo e </w:t>
      </w:r>
      <w:proofErr w:type="gramStart"/>
      <w:r w:rsidRPr="00382409">
        <w:rPr>
          <w:rFonts w:ascii="Verdana" w:hAnsi="Verdana"/>
          <w:sz w:val="24"/>
          <w:szCs w:val="24"/>
        </w:rPr>
        <w:t>Licenciamento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JOSÉ RICARDO ALVARENG</w:t>
      </w:r>
      <w:r w:rsidR="005F218C">
        <w:rPr>
          <w:rFonts w:ascii="Verdana" w:hAnsi="Verdana"/>
          <w:sz w:val="24"/>
          <w:szCs w:val="24"/>
        </w:rPr>
        <w:t xml:space="preserve">A TRIPOLI, Secretário Municipal </w:t>
      </w:r>
      <w:r w:rsidRPr="00382409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82409">
        <w:rPr>
          <w:rFonts w:ascii="Verdana" w:hAnsi="Verdana"/>
          <w:sz w:val="24"/>
          <w:szCs w:val="24"/>
        </w:rPr>
        <w:t>Civil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EUNICE APARECIDA DE JESUS PRUDENTE, Secretá</w:t>
      </w:r>
      <w:r w:rsidR="005F218C">
        <w:rPr>
          <w:rFonts w:ascii="Verdana" w:hAnsi="Verdana"/>
          <w:sz w:val="24"/>
          <w:szCs w:val="24"/>
        </w:rPr>
        <w:t xml:space="preserve">ria Municipal de </w:t>
      </w:r>
      <w:proofErr w:type="gramStart"/>
      <w:r w:rsidRPr="00382409">
        <w:rPr>
          <w:rFonts w:ascii="Verdana" w:hAnsi="Verdana"/>
          <w:sz w:val="24"/>
          <w:szCs w:val="24"/>
        </w:rPr>
        <w:t>Justiça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382409">
        <w:rPr>
          <w:rFonts w:ascii="Verdana" w:hAnsi="Verdana"/>
          <w:sz w:val="24"/>
          <w:szCs w:val="24"/>
        </w:rPr>
        <w:t>Governo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Municipal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Publicado na Secretaria</w:t>
      </w:r>
      <w:r w:rsidR="005F218C">
        <w:rPr>
          <w:rFonts w:ascii="Verdana" w:hAnsi="Verdana"/>
          <w:sz w:val="24"/>
          <w:szCs w:val="24"/>
        </w:rPr>
        <w:t xml:space="preserve"> de Governo Municipal, em 17 de </w:t>
      </w:r>
      <w:r w:rsidRPr="00382409">
        <w:rPr>
          <w:rFonts w:ascii="Verdana" w:hAnsi="Verdana"/>
          <w:sz w:val="24"/>
          <w:szCs w:val="24"/>
        </w:rPr>
        <w:t>fevereiro de 2022.</w:t>
      </w:r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409" w:rsidRPr="005F218C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18C">
        <w:rPr>
          <w:rFonts w:ascii="Verdana" w:hAnsi="Verdana"/>
          <w:b/>
          <w:sz w:val="24"/>
          <w:szCs w:val="24"/>
        </w:rPr>
        <w:t>DECRETO N</w:t>
      </w:r>
      <w:r w:rsidR="005F218C" w:rsidRPr="005F218C">
        <w:rPr>
          <w:rFonts w:ascii="Verdana" w:hAnsi="Verdana"/>
          <w:b/>
          <w:sz w:val="24"/>
          <w:szCs w:val="24"/>
        </w:rPr>
        <w:t xml:space="preserve">º 61.081, DE 17 DE FEVEREIRO DE </w:t>
      </w:r>
      <w:proofErr w:type="gramStart"/>
      <w:r w:rsidRPr="005F218C">
        <w:rPr>
          <w:rFonts w:ascii="Verdana" w:hAnsi="Verdana"/>
          <w:b/>
          <w:sz w:val="24"/>
          <w:szCs w:val="24"/>
        </w:rPr>
        <w:t>2022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Revog</w:t>
      </w:r>
      <w:r w:rsidR="005F218C">
        <w:rPr>
          <w:rFonts w:ascii="Verdana" w:hAnsi="Verdana"/>
          <w:sz w:val="24"/>
          <w:szCs w:val="24"/>
        </w:rPr>
        <w:t xml:space="preserve">a o Decreto nº 49.140, de 15 de </w:t>
      </w:r>
      <w:r w:rsidRPr="00382409">
        <w:rPr>
          <w:rFonts w:ascii="Verdana" w:hAnsi="Verdana"/>
          <w:sz w:val="24"/>
          <w:szCs w:val="24"/>
        </w:rPr>
        <w:t>janeiro de 2008.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RICARDO NUNES, Prefeit</w:t>
      </w:r>
      <w:r w:rsidR="005F218C">
        <w:rPr>
          <w:rFonts w:ascii="Verdana" w:hAnsi="Verdana"/>
          <w:sz w:val="24"/>
          <w:szCs w:val="24"/>
        </w:rPr>
        <w:t xml:space="preserve">o do Município de São Paulo, no </w:t>
      </w:r>
      <w:r w:rsidRPr="00382409">
        <w:rPr>
          <w:rFonts w:ascii="Verdana" w:hAnsi="Verdana"/>
          <w:sz w:val="24"/>
          <w:szCs w:val="24"/>
        </w:rPr>
        <w:t xml:space="preserve">uso das atribuições que lhe são </w:t>
      </w:r>
      <w:r w:rsidR="005F218C">
        <w:rPr>
          <w:rFonts w:ascii="Verdana" w:hAnsi="Verdana"/>
          <w:sz w:val="24"/>
          <w:szCs w:val="24"/>
        </w:rPr>
        <w:t xml:space="preserve">conferidas por lei e à vista do </w:t>
      </w:r>
      <w:r w:rsidRPr="00382409">
        <w:rPr>
          <w:rFonts w:ascii="Verdana" w:hAnsi="Verdana"/>
          <w:sz w:val="24"/>
          <w:szCs w:val="24"/>
        </w:rPr>
        <w:t>que consta do processo administrativo nº 6010.2021/0003715-1,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D E C R E T A:</w:t>
      </w:r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1º Fica revogado o Decreto nº 49.140, de 15 de janeiro</w:t>
      </w:r>
      <w:r w:rsidR="005F218C">
        <w:rPr>
          <w:rFonts w:ascii="Verdana" w:hAnsi="Verdana"/>
          <w:sz w:val="24"/>
          <w:szCs w:val="24"/>
        </w:rPr>
        <w:t xml:space="preserve"> </w:t>
      </w:r>
      <w:r w:rsidRPr="00382409">
        <w:rPr>
          <w:rFonts w:ascii="Verdana" w:hAnsi="Verdana"/>
          <w:sz w:val="24"/>
          <w:szCs w:val="24"/>
        </w:rPr>
        <w:t>de 2008, que declarou de utilidade pública a entidade denominada BANCO DE ALIMENTOS, CNPJ nº 02.736.449/0001-48.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PREFEITURA DO M</w:t>
      </w:r>
      <w:r w:rsidR="005F218C">
        <w:rPr>
          <w:rFonts w:ascii="Verdana" w:hAnsi="Verdana"/>
          <w:sz w:val="24"/>
          <w:szCs w:val="24"/>
        </w:rPr>
        <w:t xml:space="preserve">UNICÍPIO DE SÃO PAULO, em 17 de </w:t>
      </w:r>
      <w:r w:rsidRPr="00382409">
        <w:rPr>
          <w:rFonts w:ascii="Verdana" w:hAnsi="Verdana"/>
          <w:sz w:val="24"/>
          <w:szCs w:val="24"/>
        </w:rPr>
        <w:t>fevereiro de 2022, 469º da Fundação de São Paulo.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82409">
        <w:rPr>
          <w:rFonts w:ascii="Verdana" w:hAnsi="Verdana"/>
          <w:sz w:val="24"/>
          <w:szCs w:val="24"/>
        </w:rPr>
        <w:t>PREFEITO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JOSÉ RICARDO ALVARENG</w:t>
      </w:r>
      <w:r w:rsidR="005F218C">
        <w:rPr>
          <w:rFonts w:ascii="Verdana" w:hAnsi="Verdana"/>
          <w:sz w:val="24"/>
          <w:szCs w:val="24"/>
        </w:rPr>
        <w:t xml:space="preserve">A TRIPOLI, Secretário Municipal </w:t>
      </w:r>
      <w:r w:rsidRPr="00382409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82409">
        <w:rPr>
          <w:rFonts w:ascii="Verdana" w:hAnsi="Verdana"/>
          <w:sz w:val="24"/>
          <w:szCs w:val="24"/>
        </w:rPr>
        <w:t>Civil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lastRenderedPageBreak/>
        <w:t>EUNICE APARECIDA DE JESUS PR</w:t>
      </w:r>
      <w:r w:rsidR="005F218C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382409">
        <w:rPr>
          <w:rFonts w:ascii="Verdana" w:hAnsi="Verdana"/>
          <w:sz w:val="24"/>
          <w:szCs w:val="24"/>
        </w:rPr>
        <w:t>Justiça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RUBENS NAMAN RIZE</w:t>
      </w:r>
      <w:r w:rsidR="005F218C">
        <w:rPr>
          <w:rFonts w:ascii="Verdana" w:hAnsi="Verdana"/>
          <w:sz w:val="24"/>
          <w:szCs w:val="24"/>
        </w:rPr>
        <w:t xml:space="preserve">K JUNIOR, Secretário de </w:t>
      </w:r>
      <w:proofErr w:type="spellStart"/>
      <w:r w:rsidR="005F218C">
        <w:rPr>
          <w:rFonts w:ascii="Verdana" w:hAnsi="Verdana"/>
          <w:sz w:val="24"/>
          <w:szCs w:val="24"/>
        </w:rPr>
        <w:t>Govern</w:t>
      </w:r>
      <w:proofErr w:type="spellEnd"/>
      <w:r w:rsidR="005F218C">
        <w:rPr>
          <w:rFonts w:ascii="Verdana" w:hAnsi="Verdana"/>
          <w:sz w:val="24"/>
          <w:szCs w:val="24"/>
        </w:rPr>
        <w:t xml:space="preserve"> </w:t>
      </w:r>
      <w:proofErr w:type="gramStart"/>
      <w:r w:rsidRPr="00382409">
        <w:rPr>
          <w:rFonts w:ascii="Verdana" w:hAnsi="Verdana"/>
          <w:sz w:val="24"/>
          <w:szCs w:val="24"/>
        </w:rPr>
        <w:t>Municipal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Publicado na Secretaria</w:t>
      </w:r>
      <w:r w:rsidR="005F218C">
        <w:rPr>
          <w:rFonts w:ascii="Verdana" w:hAnsi="Verdana"/>
          <w:sz w:val="24"/>
          <w:szCs w:val="24"/>
        </w:rPr>
        <w:t xml:space="preserve"> de Governo Municipal, em 17 de </w:t>
      </w:r>
      <w:r w:rsidRPr="00382409">
        <w:rPr>
          <w:rFonts w:ascii="Verdana" w:hAnsi="Verdana"/>
          <w:sz w:val="24"/>
          <w:szCs w:val="24"/>
        </w:rPr>
        <w:t>fevereiro de 2022.</w:t>
      </w:r>
    </w:p>
    <w:p w:rsidR="00B317AF" w:rsidRDefault="00B317AF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409" w:rsidRPr="00B317AF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317AF">
        <w:rPr>
          <w:rFonts w:ascii="Verdana" w:hAnsi="Verdana"/>
          <w:b/>
          <w:sz w:val="24"/>
          <w:szCs w:val="24"/>
        </w:rPr>
        <w:t>DECRETO N</w:t>
      </w:r>
      <w:r w:rsidR="00B317AF" w:rsidRPr="00B317AF">
        <w:rPr>
          <w:rFonts w:ascii="Verdana" w:hAnsi="Verdana"/>
          <w:b/>
          <w:sz w:val="24"/>
          <w:szCs w:val="24"/>
        </w:rPr>
        <w:t xml:space="preserve">º 61.082, DE 17 DE FEVEREIRO DE </w:t>
      </w:r>
      <w:proofErr w:type="gramStart"/>
      <w:r w:rsidRPr="00B317AF">
        <w:rPr>
          <w:rFonts w:ascii="Verdana" w:hAnsi="Verdana"/>
          <w:b/>
          <w:sz w:val="24"/>
          <w:szCs w:val="24"/>
        </w:rPr>
        <w:t>2022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Dispõe sobre o apoio à fiscalização ambiental a</w:t>
      </w:r>
      <w:r w:rsidR="005F218C">
        <w:rPr>
          <w:rFonts w:ascii="Verdana" w:hAnsi="Verdana"/>
          <w:sz w:val="24"/>
          <w:szCs w:val="24"/>
        </w:rPr>
        <w:t xml:space="preserve"> ser </w:t>
      </w:r>
      <w:proofErr w:type="gramStart"/>
      <w:r w:rsidR="005F218C">
        <w:rPr>
          <w:rFonts w:ascii="Verdana" w:hAnsi="Verdana"/>
          <w:sz w:val="24"/>
          <w:szCs w:val="24"/>
        </w:rPr>
        <w:t xml:space="preserve">exercido pela Guarda Civil </w:t>
      </w:r>
      <w:r w:rsidRPr="00382409">
        <w:rPr>
          <w:rFonts w:ascii="Verdana" w:hAnsi="Verdana"/>
          <w:sz w:val="24"/>
          <w:szCs w:val="24"/>
        </w:rPr>
        <w:t>Metropolitana</w:t>
      </w:r>
      <w:proofErr w:type="gramEnd"/>
      <w:r w:rsidRPr="00382409">
        <w:rPr>
          <w:rFonts w:ascii="Verdana" w:hAnsi="Verdana"/>
          <w:sz w:val="24"/>
          <w:szCs w:val="24"/>
        </w:rPr>
        <w:t>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RICARDO NUNES, Prefeito do Município de Sã</w:t>
      </w:r>
      <w:r w:rsidR="005F218C">
        <w:rPr>
          <w:rFonts w:ascii="Verdana" w:hAnsi="Verdana"/>
          <w:sz w:val="24"/>
          <w:szCs w:val="24"/>
        </w:rPr>
        <w:t xml:space="preserve">o Paulo, no </w:t>
      </w:r>
      <w:r w:rsidRPr="00382409">
        <w:rPr>
          <w:rFonts w:ascii="Verdana" w:hAnsi="Verdana"/>
          <w:sz w:val="24"/>
          <w:szCs w:val="24"/>
        </w:rPr>
        <w:t>uso das atribuições que lhe são conferidas por lei,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D E C R E T A: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1º A autuação de infra</w:t>
      </w:r>
      <w:r w:rsidR="005F218C">
        <w:rPr>
          <w:rFonts w:ascii="Verdana" w:hAnsi="Verdana"/>
          <w:sz w:val="24"/>
          <w:szCs w:val="24"/>
        </w:rPr>
        <w:t xml:space="preserve">ções administrativas ambientais </w:t>
      </w:r>
      <w:r w:rsidRPr="00382409">
        <w:rPr>
          <w:rFonts w:ascii="Verdana" w:hAnsi="Verdana"/>
          <w:sz w:val="24"/>
          <w:szCs w:val="24"/>
        </w:rPr>
        <w:t xml:space="preserve">ocorridas no Município de São Paulo será realizada por servidores públicos municipais lotados na Secretaria Municipal </w:t>
      </w:r>
      <w:r w:rsidR="005F218C">
        <w:rPr>
          <w:rFonts w:ascii="Verdana" w:hAnsi="Verdana"/>
          <w:sz w:val="24"/>
          <w:szCs w:val="24"/>
        </w:rPr>
        <w:t xml:space="preserve">do </w:t>
      </w:r>
      <w:r w:rsidRPr="00382409">
        <w:rPr>
          <w:rFonts w:ascii="Verdana" w:hAnsi="Verdana"/>
          <w:sz w:val="24"/>
          <w:szCs w:val="24"/>
        </w:rPr>
        <w:t xml:space="preserve">Verde e do Meio Ambiente - </w:t>
      </w:r>
      <w:r w:rsidR="005F218C">
        <w:rPr>
          <w:rFonts w:ascii="Verdana" w:hAnsi="Verdana"/>
          <w:sz w:val="24"/>
          <w:szCs w:val="24"/>
        </w:rPr>
        <w:t xml:space="preserve">SVMA e, em caráter complementar </w:t>
      </w:r>
      <w:r w:rsidRPr="00382409">
        <w:rPr>
          <w:rFonts w:ascii="Verdana" w:hAnsi="Verdana"/>
          <w:sz w:val="24"/>
          <w:szCs w:val="24"/>
        </w:rPr>
        <w:t>e integrativo, por integrantes</w:t>
      </w:r>
      <w:r w:rsidR="005F218C">
        <w:rPr>
          <w:rFonts w:ascii="Verdana" w:hAnsi="Verdana"/>
          <w:sz w:val="24"/>
          <w:szCs w:val="24"/>
        </w:rPr>
        <w:t xml:space="preserve"> da Guarda Civil </w:t>
      </w:r>
      <w:proofErr w:type="gramStart"/>
      <w:r w:rsidR="005F218C">
        <w:rPr>
          <w:rFonts w:ascii="Verdana" w:hAnsi="Verdana"/>
          <w:sz w:val="24"/>
          <w:szCs w:val="24"/>
        </w:rPr>
        <w:t xml:space="preserve">Metropolitana, </w:t>
      </w:r>
      <w:r w:rsidRPr="00382409">
        <w:rPr>
          <w:rFonts w:ascii="Verdana" w:hAnsi="Verdana"/>
          <w:sz w:val="24"/>
          <w:szCs w:val="24"/>
        </w:rPr>
        <w:t>que estejam lotados na Super</w:t>
      </w:r>
      <w:r w:rsidR="005F218C">
        <w:rPr>
          <w:rFonts w:ascii="Verdana" w:hAnsi="Verdana"/>
          <w:sz w:val="24"/>
          <w:szCs w:val="24"/>
        </w:rPr>
        <w:t xml:space="preserve">intendência de Ações Ambientais </w:t>
      </w:r>
      <w:r w:rsidRPr="00382409">
        <w:rPr>
          <w:rFonts w:ascii="Verdana" w:hAnsi="Verdana"/>
          <w:sz w:val="24"/>
          <w:szCs w:val="24"/>
        </w:rPr>
        <w:t>Especializadas</w:t>
      </w:r>
      <w:proofErr w:type="gramEnd"/>
      <w:r w:rsidRPr="00382409">
        <w:rPr>
          <w:rFonts w:ascii="Verdana" w:hAnsi="Verdana"/>
          <w:sz w:val="24"/>
          <w:szCs w:val="24"/>
        </w:rPr>
        <w:t xml:space="preserve"> – S.A.E.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Parágrafo único. Caberá aos integrantes da Guarda Civil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Metropolitana, uma vez constata</w:t>
      </w:r>
      <w:r w:rsidR="005F218C">
        <w:rPr>
          <w:rFonts w:ascii="Verdana" w:hAnsi="Verdana"/>
          <w:sz w:val="24"/>
          <w:szCs w:val="24"/>
        </w:rPr>
        <w:t xml:space="preserve">da possível infração ambiental, </w:t>
      </w:r>
      <w:r w:rsidRPr="00382409">
        <w:rPr>
          <w:rFonts w:ascii="Verdana" w:hAnsi="Verdana"/>
          <w:sz w:val="24"/>
          <w:szCs w:val="24"/>
        </w:rPr>
        <w:t xml:space="preserve">elaborar </w:t>
      </w:r>
      <w:proofErr w:type="gramStart"/>
      <w:r w:rsidRPr="00382409">
        <w:rPr>
          <w:rFonts w:ascii="Verdana" w:hAnsi="Verdana"/>
          <w:sz w:val="24"/>
          <w:szCs w:val="24"/>
        </w:rPr>
        <w:t>auto circunstanciado</w:t>
      </w:r>
      <w:proofErr w:type="gramEnd"/>
      <w:r w:rsidRPr="00382409">
        <w:rPr>
          <w:rFonts w:ascii="Verdana" w:hAnsi="Verdana"/>
          <w:sz w:val="24"/>
          <w:szCs w:val="24"/>
        </w:rPr>
        <w:t xml:space="preserve">, acompanhado das evidências relacionadas à caracterização da autoria e materialidade da infração praticada, e encaminhá-lo </w:t>
      </w:r>
      <w:r w:rsidR="005F218C">
        <w:rPr>
          <w:rFonts w:ascii="Verdana" w:hAnsi="Verdana"/>
          <w:sz w:val="24"/>
          <w:szCs w:val="24"/>
        </w:rPr>
        <w:t xml:space="preserve">à Secretaria Municipal do Verde </w:t>
      </w:r>
      <w:r w:rsidRPr="00382409">
        <w:rPr>
          <w:rFonts w:ascii="Verdana" w:hAnsi="Verdana"/>
          <w:sz w:val="24"/>
          <w:szCs w:val="24"/>
        </w:rPr>
        <w:t>e do Meio Ambiente, para continuidade do procedimento administrativo fiscalizatório e eventual imposição de penalidades.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2º Caberá à Secretar</w:t>
      </w:r>
      <w:r w:rsidR="005F218C">
        <w:rPr>
          <w:rFonts w:ascii="Verdana" w:hAnsi="Verdana"/>
          <w:sz w:val="24"/>
          <w:szCs w:val="24"/>
        </w:rPr>
        <w:t xml:space="preserve">ia Municipal do Verde e do Meio </w:t>
      </w:r>
      <w:r w:rsidRPr="00382409">
        <w:rPr>
          <w:rFonts w:ascii="Verdana" w:hAnsi="Verdana"/>
          <w:sz w:val="24"/>
          <w:szCs w:val="24"/>
        </w:rPr>
        <w:t>Ambiente e à Secretaria Municipal de Segurança Urbana editar</w:t>
      </w:r>
      <w:r w:rsidR="005F218C">
        <w:rPr>
          <w:rFonts w:ascii="Verdana" w:hAnsi="Verdana"/>
          <w:sz w:val="24"/>
          <w:szCs w:val="24"/>
        </w:rPr>
        <w:t xml:space="preserve"> </w:t>
      </w:r>
      <w:r w:rsidRPr="00382409">
        <w:rPr>
          <w:rFonts w:ascii="Verdana" w:hAnsi="Verdana"/>
          <w:sz w:val="24"/>
          <w:szCs w:val="24"/>
        </w:rPr>
        <w:t>em portaria conjunta com</w:t>
      </w:r>
      <w:r w:rsidR="005F218C">
        <w:rPr>
          <w:rFonts w:ascii="Verdana" w:hAnsi="Verdana"/>
          <w:sz w:val="24"/>
          <w:szCs w:val="24"/>
        </w:rPr>
        <w:t xml:space="preserve"> o objetivo de disciplinarem a </w:t>
      </w:r>
      <w:r w:rsidRPr="00382409">
        <w:rPr>
          <w:rFonts w:ascii="Verdana" w:hAnsi="Verdana"/>
          <w:sz w:val="24"/>
          <w:szCs w:val="24"/>
        </w:rPr>
        <w:t>providências necessárias ao cumprimento deste decreto.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Art. 3º A Secretaria Munici</w:t>
      </w:r>
      <w:r w:rsidR="005F218C">
        <w:rPr>
          <w:rFonts w:ascii="Verdana" w:hAnsi="Verdana"/>
          <w:sz w:val="24"/>
          <w:szCs w:val="24"/>
        </w:rPr>
        <w:t xml:space="preserve">pal do Verde e do Meio Ambiente </w:t>
      </w:r>
      <w:r w:rsidRPr="00382409">
        <w:rPr>
          <w:rFonts w:ascii="Verdana" w:hAnsi="Verdana"/>
          <w:sz w:val="24"/>
          <w:szCs w:val="24"/>
        </w:rPr>
        <w:t xml:space="preserve">e a Secretaria Municipal de Segurança Urbana deverão, conjuntamente, prover os recursos </w:t>
      </w:r>
      <w:proofErr w:type="gramStart"/>
      <w:r w:rsidRPr="00382409">
        <w:rPr>
          <w:rFonts w:ascii="Verdana" w:hAnsi="Verdana"/>
          <w:sz w:val="24"/>
          <w:szCs w:val="24"/>
        </w:rPr>
        <w:t>necessários à at</w:t>
      </w:r>
      <w:r w:rsidR="005F218C">
        <w:rPr>
          <w:rFonts w:ascii="Verdana" w:hAnsi="Verdana"/>
          <w:sz w:val="24"/>
          <w:szCs w:val="24"/>
        </w:rPr>
        <w:t xml:space="preserve">uação da Guarda Civil </w:t>
      </w:r>
      <w:r w:rsidRPr="00382409">
        <w:rPr>
          <w:rFonts w:ascii="Verdana" w:hAnsi="Verdana"/>
          <w:sz w:val="24"/>
          <w:szCs w:val="24"/>
        </w:rPr>
        <w:t>Metropolitana no apoio à fiscalização ambiental</w:t>
      </w:r>
      <w:proofErr w:type="gramEnd"/>
      <w:r w:rsidRPr="00382409">
        <w:rPr>
          <w:rFonts w:ascii="Verdana" w:hAnsi="Verdana"/>
          <w:sz w:val="24"/>
          <w:szCs w:val="24"/>
        </w:rPr>
        <w:t>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Parágrafo único. Os Guardas Civi</w:t>
      </w:r>
      <w:r w:rsidR="005F218C">
        <w:rPr>
          <w:rFonts w:ascii="Verdana" w:hAnsi="Verdana"/>
          <w:sz w:val="24"/>
          <w:szCs w:val="24"/>
        </w:rPr>
        <w:t xml:space="preserve">s Metropolitanos que atuarem no </w:t>
      </w:r>
      <w:r w:rsidRPr="00382409">
        <w:rPr>
          <w:rFonts w:ascii="Verdana" w:hAnsi="Verdana"/>
          <w:sz w:val="24"/>
          <w:szCs w:val="24"/>
        </w:rPr>
        <w:t xml:space="preserve">apoio à fiscalização </w:t>
      </w:r>
      <w:r w:rsidR="005F218C">
        <w:rPr>
          <w:rFonts w:ascii="Verdana" w:hAnsi="Verdana"/>
          <w:sz w:val="24"/>
          <w:szCs w:val="24"/>
        </w:rPr>
        <w:t xml:space="preserve">ambiental serão capacitados por </w:t>
      </w:r>
      <w:r w:rsidRPr="00382409">
        <w:rPr>
          <w:rFonts w:ascii="Verdana" w:hAnsi="Verdana"/>
          <w:sz w:val="24"/>
          <w:szCs w:val="24"/>
        </w:rPr>
        <w:t>meio de cursos específicos promovidos pela Secretaria Municipal do Verde e do Meio Ambie</w:t>
      </w:r>
      <w:r w:rsidR="005F218C">
        <w:rPr>
          <w:rFonts w:ascii="Verdana" w:hAnsi="Verdana"/>
          <w:sz w:val="24"/>
          <w:szCs w:val="24"/>
        </w:rPr>
        <w:t xml:space="preserve">nte e pela Secretaria Municipal </w:t>
      </w:r>
      <w:r w:rsidRPr="00382409">
        <w:rPr>
          <w:rFonts w:ascii="Verdana" w:hAnsi="Verdana"/>
          <w:sz w:val="24"/>
          <w:szCs w:val="24"/>
        </w:rPr>
        <w:t>de Segurança Urbana.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Art. 4º Este decreto </w:t>
      </w:r>
      <w:r w:rsidR="005F218C">
        <w:rPr>
          <w:rFonts w:ascii="Verdana" w:hAnsi="Verdana"/>
          <w:sz w:val="24"/>
          <w:szCs w:val="24"/>
        </w:rPr>
        <w:t xml:space="preserve">entrará em vigor na data da sua </w:t>
      </w:r>
      <w:r w:rsidRPr="00382409">
        <w:rPr>
          <w:rFonts w:ascii="Verdana" w:hAnsi="Verdana"/>
          <w:sz w:val="24"/>
          <w:szCs w:val="24"/>
        </w:rPr>
        <w:t>publicação.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17 de </w:t>
      </w:r>
      <w:r w:rsidRPr="00382409">
        <w:rPr>
          <w:rFonts w:ascii="Verdana" w:hAnsi="Verdana"/>
          <w:sz w:val="24"/>
          <w:szCs w:val="24"/>
        </w:rPr>
        <w:t>fevereiro de 2022, 469º da Fundação de São Paulo.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82409">
        <w:rPr>
          <w:rFonts w:ascii="Verdana" w:hAnsi="Verdana"/>
          <w:sz w:val="24"/>
          <w:szCs w:val="24"/>
        </w:rPr>
        <w:t>PREFEITO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ELZA PAULINA DE SOUZA, Secretária Municipal de Segurança </w:t>
      </w:r>
      <w:proofErr w:type="gramStart"/>
      <w:r w:rsidRPr="00382409">
        <w:rPr>
          <w:rFonts w:ascii="Verdana" w:hAnsi="Verdana"/>
          <w:sz w:val="24"/>
          <w:szCs w:val="24"/>
        </w:rPr>
        <w:t>Urbana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EDUARDO DE CASTRO, Sec</w:t>
      </w:r>
      <w:r>
        <w:rPr>
          <w:rFonts w:ascii="Verdana" w:hAnsi="Verdana"/>
          <w:sz w:val="24"/>
          <w:szCs w:val="24"/>
        </w:rPr>
        <w:t xml:space="preserve">retário Municipal do Verde e do </w:t>
      </w:r>
      <w:r w:rsidR="005F218C">
        <w:rPr>
          <w:rFonts w:ascii="Verdana" w:hAnsi="Verdana"/>
          <w:sz w:val="24"/>
          <w:szCs w:val="24"/>
        </w:rPr>
        <w:t xml:space="preserve">Meio </w:t>
      </w:r>
      <w:proofErr w:type="gramStart"/>
      <w:r w:rsidRPr="00382409">
        <w:rPr>
          <w:rFonts w:ascii="Verdana" w:hAnsi="Verdana"/>
          <w:sz w:val="24"/>
          <w:szCs w:val="24"/>
        </w:rPr>
        <w:t>Ambiente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="005F218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82409">
        <w:rPr>
          <w:rFonts w:ascii="Verdana" w:hAnsi="Verdana"/>
          <w:sz w:val="24"/>
          <w:szCs w:val="24"/>
        </w:rPr>
        <w:t>Civil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EUNICE APARECIDA DE JESUS PRUDENT</w:t>
      </w:r>
      <w:r>
        <w:rPr>
          <w:rFonts w:ascii="Verdana" w:hAnsi="Verdana"/>
          <w:sz w:val="24"/>
          <w:szCs w:val="24"/>
        </w:rPr>
        <w:t xml:space="preserve">E, Secretária Municipal de </w:t>
      </w:r>
      <w:proofErr w:type="gramStart"/>
      <w:r w:rsidRPr="00382409">
        <w:rPr>
          <w:rFonts w:ascii="Verdana" w:hAnsi="Verdana"/>
          <w:sz w:val="24"/>
          <w:szCs w:val="24"/>
        </w:rPr>
        <w:t>Justiça</w:t>
      </w:r>
      <w:proofErr w:type="gramEnd"/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lastRenderedPageBreak/>
        <w:t>RUBENS NAMAN RIZE</w:t>
      </w:r>
      <w:r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382409">
        <w:rPr>
          <w:rFonts w:ascii="Verdana" w:hAnsi="Verdana"/>
          <w:sz w:val="24"/>
          <w:szCs w:val="24"/>
        </w:rPr>
        <w:t>Municipal</w:t>
      </w:r>
      <w:proofErr w:type="gramEnd"/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17 de </w:t>
      </w:r>
      <w:r w:rsidRPr="00382409">
        <w:rPr>
          <w:rFonts w:ascii="Verdana" w:hAnsi="Verdana"/>
          <w:sz w:val="24"/>
          <w:szCs w:val="24"/>
        </w:rPr>
        <w:t>fevereiro de 2022.</w:t>
      </w:r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>DESPACHOS DO PREFEITO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>6018.2022/0010625-6</w:t>
      </w:r>
      <w:r w:rsidRPr="00382409">
        <w:rPr>
          <w:rFonts w:ascii="Verdana" w:hAnsi="Verdana"/>
          <w:sz w:val="24"/>
          <w:szCs w:val="24"/>
        </w:rPr>
        <w:t xml:space="preserve"> - EDSON APARECIDO DOS SANTOS, RF 760.882.9 - Fér</w:t>
      </w:r>
      <w:r w:rsidR="005F218C">
        <w:rPr>
          <w:rFonts w:ascii="Verdana" w:hAnsi="Verdana"/>
          <w:sz w:val="24"/>
          <w:szCs w:val="24"/>
        </w:rPr>
        <w:t xml:space="preserve">ias – AUTORIZO o usufruto de 15 </w:t>
      </w:r>
      <w:r w:rsidRPr="00382409">
        <w:rPr>
          <w:rFonts w:ascii="Verdana" w:hAnsi="Verdana"/>
          <w:sz w:val="24"/>
          <w:szCs w:val="24"/>
        </w:rPr>
        <w:t>(quinze) dias de férias, a partir de 21/02/2022, referente a</w:t>
      </w:r>
      <w:r w:rsidR="005F218C">
        <w:rPr>
          <w:rFonts w:ascii="Verdana" w:hAnsi="Verdana"/>
          <w:sz w:val="24"/>
          <w:szCs w:val="24"/>
        </w:rPr>
        <w:t xml:space="preserve">o </w:t>
      </w:r>
      <w:r w:rsidRPr="00382409">
        <w:rPr>
          <w:rFonts w:ascii="Verdana" w:hAnsi="Verdana"/>
          <w:sz w:val="24"/>
          <w:szCs w:val="24"/>
        </w:rPr>
        <w:t>exercício de 2022, ao sen</w:t>
      </w:r>
      <w:r w:rsidR="005F218C">
        <w:rPr>
          <w:rFonts w:ascii="Verdana" w:hAnsi="Verdana"/>
          <w:sz w:val="24"/>
          <w:szCs w:val="24"/>
        </w:rPr>
        <w:t xml:space="preserve">hor EDSON APARECIDO DOS SANTOS, </w:t>
      </w:r>
      <w:r w:rsidRPr="00382409">
        <w:rPr>
          <w:rFonts w:ascii="Verdana" w:hAnsi="Verdana"/>
          <w:sz w:val="24"/>
          <w:szCs w:val="24"/>
        </w:rPr>
        <w:t>RF 760.882.9, do cargo de Secre</w:t>
      </w:r>
      <w:r w:rsidR="005F218C">
        <w:rPr>
          <w:rFonts w:ascii="Verdana" w:hAnsi="Verdana"/>
          <w:sz w:val="24"/>
          <w:szCs w:val="24"/>
        </w:rPr>
        <w:t xml:space="preserve">tário Municipal, referência SM, </w:t>
      </w:r>
      <w:r w:rsidRPr="00382409">
        <w:rPr>
          <w:rFonts w:ascii="Verdana" w:hAnsi="Verdana"/>
          <w:sz w:val="24"/>
          <w:szCs w:val="24"/>
        </w:rPr>
        <w:t>da Secretaria Municipal da Saúde, conforme documento encartado sob nº 058686372.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6310.2021/0005</w:t>
      </w:r>
      <w:r w:rsidR="005F218C">
        <w:rPr>
          <w:rFonts w:ascii="Verdana" w:hAnsi="Verdana"/>
          <w:sz w:val="24"/>
          <w:szCs w:val="24"/>
        </w:rPr>
        <w:t xml:space="preserve">023-0 - SECRETARIA MUNICIPAL DA </w:t>
      </w:r>
      <w:r w:rsidRPr="00382409">
        <w:rPr>
          <w:rFonts w:ascii="Verdana" w:hAnsi="Verdana"/>
          <w:sz w:val="24"/>
          <w:szCs w:val="24"/>
        </w:rPr>
        <w:t xml:space="preserve">FAZENDA – INSTITUTO </w:t>
      </w:r>
      <w:r w:rsidR="005F218C">
        <w:rPr>
          <w:rFonts w:ascii="Verdana" w:hAnsi="Verdana"/>
          <w:sz w:val="24"/>
          <w:szCs w:val="24"/>
        </w:rPr>
        <w:t xml:space="preserve">DE PREVIDÊNCIA MUNICIPAL DE SÃO </w:t>
      </w:r>
      <w:r w:rsidRPr="00382409">
        <w:rPr>
          <w:rFonts w:ascii="Verdana" w:hAnsi="Verdana"/>
          <w:sz w:val="24"/>
          <w:szCs w:val="24"/>
        </w:rPr>
        <w:t xml:space="preserve">PAULO – MARCIA REGINA UNGARETTE – RF 746.768.1 - </w:t>
      </w:r>
      <w:proofErr w:type="spellStart"/>
      <w:r w:rsidRPr="00382409">
        <w:rPr>
          <w:rFonts w:ascii="Verdana" w:hAnsi="Verdana"/>
          <w:sz w:val="24"/>
          <w:szCs w:val="24"/>
        </w:rPr>
        <w:t>Retirratificar</w:t>
      </w:r>
      <w:proofErr w:type="spellEnd"/>
      <w:r w:rsidRPr="00382409">
        <w:rPr>
          <w:rFonts w:ascii="Verdana" w:hAnsi="Verdana"/>
          <w:sz w:val="24"/>
          <w:szCs w:val="24"/>
        </w:rPr>
        <w:t xml:space="preserve"> exercício de férias da Superintendente do IPREM</w:t>
      </w:r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– RETIRRATIFICO o des</w:t>
      </w:r>
      <w:r w:rsidR="005F218C">
        <w:rPr>
          <w:rFonts w:ascii="Verdana" w:hAnsi="Verdana"/>
          <w:sz w:val="24"/>
          <w:szCs w:val="24"/>
        </w:rPr>
        <w:t xml:space="preserve">pacho publicado no DOC de 28 de </w:t>
      </w:r>
      <w:r w:rsidRPr="00382409">
        <w:rPr>
          <w:rFonts w:ascii="Verdana" w:hAnsi="Verdana"/>
          <w:sz w:val="24"/>
          <w:szCs w:val="24"/>
        </w:rPr>
        <w:t>dezembro de 2021, para fazer constar que o usu</w:t>
      </w:r>
      <w:r w:rsidR="005F218C">
        <w:rPr>
          <w:rFonts w:ascii="Verdana" w:hAnsi="Verdana"/>
          <w:sz w:val="24"/>
          <w:szCs w:val="24"/>
        </w:rPr>
        <w:t xml:space="preserve">fruto de 15 </w:t>
      </w:r>
      <w:r w:rsidRPr="00382409">
        <w:rPr>
          <w:rFonts w:ascii="Verdana" w:hAnsi="Verdana"/>
          <w:sz w:val="24"/>
          <w:szCs w:val="24"/>
        </w:rPr>
        <w:t>(quinze) dias de férias, a pa</w:t>
      </w:r>
      <w:r w:rsidR="005F218C">
        <w:rPr>
          <w:rFonts w:ascii="Verdana" w:hAnsi="Verdana"/>
          <w:sz w:val="24"/>
          <w:szCs w:val="24"/>
        </w:rPr>
        <w:t xml:space="preserve">rtir de 03/01/2022, é referente </w:t>
      </w:r>
      <w:r w:rsidRPr="00382409">
        <w:rPr>
          <w:rFonts w:ascii="Verdana" w:hAnsi="Verdana"/>
          <w:sz w:val="24"/>
          <w:szCs w:val="24"/>
        </w:rPr>
        <w:t>ao exercício 2021 da s</w:t>
      </w:r>
      <w:r w:rsidR="005F218C">
        <w:rPr>
          <w:rFonts w:ascii="Verdana" w:hAnsi="Verdana"/>
          <w:sz w:val="24"/>
          <w:szCs w:val="24"/>
        </w:rPr>
        <w:t xml:space="preserve">enhora MARCIA REGINA UNGARETTE, </w:t>
      </w:r>
      <w:r w:rsidRPr="00382409">
        <w:rPr>
          <w:rFonts w:ascii="Verdana" w:hAnsi="Verdana"/>
          <w:sz w:val="24"/>
          <w:szCs w:val="24"/>
        </w:rPr>
        <w:t>RF 746.768.1, do cargo de S</w:t>
      </w:r>
      <w:r w:rsidR="005F218C">
        <w:rPr>
          <w:rFonts w:ascii="Verdana" w:hAnsi="Verdana"/>
          <w:sz w:val="24"/>
          <w:szCs w:val="24"/>
        </w:rPr>
        <w:t xml:space="preserve">uperintendente, símbolo SUP, da </w:t>
      </w:r>
      <w:r w:rsidRPr="00382409">
        <w:rPr>
          <w:rFonts w:ascii="Verdana" w:hAnsi="Verdana"/>
          <w:sz w:val="24"/>
          <w:szCs w:val="24"/>
        </w:rPr>
        <w:t>Secretaria Municipal da Fazen</w:t>
      </w:r>
      <w:r w:rsidR="005F218C">
        <w:rPr>
          <w:rFonts w:ascii="Verdana" w:hAnsi="Verdana"/>
          <w:sz w:val="24"/>
          <w:szCs w:val="24"/>
        </w:rPr>
        <w:t xml:space="preserve">da, do Instituto de Previdência </w:t>
      </w:r>
      <w:r w:rsidRPr="00382409">
        <w:rPr>
          <w:rFonts w:ascii="Verdana" w:hAnsi="Verdana"/>
          <w:sz w:val="24"/>
          <w:szCs w:val="24"/>
        </w:rPr>
        <w:t>Municipal de São Paulo, conf</w:t>
      </w:r>
      <w:r w:rsidR="005F218C">
        <w:rPr>
          <w:rFonts w:ascii="Verdana" w:hAnsi="Verdana"/>
          <w:sz w:val="24"/>
          <w:szCs w:val="24"/>
        </w:rPr>
        <w:t xml:space="preserve">orme documento encartado sob nº </w:t>
      </w:r>
      <w:r w:rsidRPr="00382409">
        <w:rPr>
          <w:rFonts w:ascii="Verdana" w:hAnsi="Verdana"/>
          <w:sz w:val="24"/>
          <w:szCs w:val="24"/>
        </w:rPr>
        <w:t>058395817, ratificando os demais termos do despacho.</w:t>
      </w:r>
    </w:p>
    <w:p w:rsidR="005F218C" w:rsidRDefault="005F218C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218C" w:rsidRDefault="005F218C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>SECRETARIAS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218C" w:rsidRDefault="005F218C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 xml:space="preserve">FUNDAÇÃO PAULISTANA DE </w:t>
      </w:r>
      <w:r w:rsidRPr="00382409">
        <w:rPr>
          <w:rFonts w:ascii="Verdana" w:hAnsi="Verdana"/>
          <w:b/>
          <w:sz w:val="24"/>
          <w:szCs w:val="24"/>
        </w:rPr>
        <w:t>EDUCAÇÃO E TECNOLOGIA</w:t>
      </w:r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GABINETE DIRETOR GERAL</w:t>
      </w:r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2409">
        <w:rPr>
          <w:rFonts w:ascii="Verdana" w:hAnsi="Verdana"/>
          <w:b/>
          <w:sz w:val="24"/>
          <w:szCs w:val="24"/>
        </w:rPr>
        <w:t>DESPACHO AUTORIZATÓRIO SEI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2409" w:rsidRPr="00382409" w:rsidRDefault="00382409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382409">
        <w:rPr>
          <w:rFonts w:ascii="Verdana" w:hAnsi="Verdana"/>
          <w:b/>
          <w:sz w:val="24"/>
          <w:szCs w:val="24"/>
        </w:rPr>
        <w:t>Nº8110.</w:t>
      </w:r>
      <w:proofErr w:type="gramEnd"/>
      <w:r w:rsidRPr="00382409">
        <w:rPr>
          <w:rFonts w:ascii="Verdana" w:hAnsi="Verdana"/>
          <w:b/>
          <w:sz w:val="24"/>
          <w:szCs w:val="24"/>
        </w:rPr>
        <w:t>2021/0000949-1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ASSUNTO: Aquisição de mate</w:t>
      </w:r>
      <w:r w:rsidR="005F218C">
        <w:rPr>
          <w:rFonts w:ascii="Verdana" w:hAnsi="Verdana"/>
          <w:sz w:val="24"/>
          <w:szCs w:val="24"/>
        </w:rPr>
        <w:t xml:space="preserve">rial de expediente e escritório </w:t>
      </w:r>
      <w:r w:rsidRPr="00382409">
        <w:rPr>
          <w:rFonts w:ascii="Verdana" w:hAnsi="Verdana"/>
          <w:sz w:val="24"/>
          <w:szCs w:val="24"/>
        </w:rPr>
        <w:t xml:space="preserve">necessários para reposição do estoque do Almoxarifado </w:t>
      </w:r>
      <w:r w:rsidR="005F218C">
        <w:rPr>
          <w:rFonts w:ascii="Verdana" w:hAnsi="Verdana"/>
          <w:sz w:val="24"/>
          <w:szCs w:val="24"/>
        </w:rPr>
        <w:t xml:space="preserve">com </w:t>
      </w:r>
      <w:r w:rsidRPr="00382409">
        <w:rPr>
          <w:rFonts w:ascii="Verdana" w:hAnsi="Verdana"/>
          <w:sz w:val="24"/>
          <w:szCs w:val="24"/>
        </w:rPr>
        <w:t>a finalidade de atender as demandas do Centro de Formação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Cultural Cidade Tiradentes. Dispensa de licitação.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 xml:space="preserve">I – No uso das atribuições </w:t>
      </w:r>
      <w:r w:rsidR="005F218C">
        <w:rPr>
          <w:rFonts w:ascii="Verdana" w:hAnsi="Verdana"/>
          <w:sz w:val="24"/>
          <w:szCs w:val="24"/>
        </w:rPr>
        <w:t xml:space="preserve">que me foram conferidas por lei </w:t>
      </w:r>
      <w:r w:rsidRPr="00382409">
        <w:rPr>
          <w:rFonts w:ascii="Verdana" w:hAnsi="Verdana"/>
          <w:sz w:val="24"/>
          <w:szCs w:val="24"/>
        </w:rPr>
        <w:t>e demais elementos constante</w:t>
      </w:r>
      <w:r w:rsidR="005F218C">
        <w:rPr>
          <w:rFonts w:ascii="Verdana" w:hAnsi="Verdana"/>
          <w:sz w:val="24"/>
          <w:szCs w:val="24"/>
        </w:rPr>
        <w:t xml:space="preserve">s n° 13.278/2002, regulamentada </w:t>
      </w:r>
      <w:r w:rsidRPr="00382409">
        <w:rPr>
          <w:rFonts w:ascii="Verdana" w:hAnsi="Verdana"/>
          <w:sz w:val="24"/>
          <w:szCs w:val="24"/>
        </w:rPr>
        <w:t>pelo Decreto Municipal n° 44.</w:t>
      </w:r>
      <w:r w:rsidR="005F218C">
        <w:rPr>
          <w:rFonts w:ascii="Verdana" w:hAnsi="Verdana"/>
          <w:sz w:val="24"/>
          <w:szCs w:val="24"/>
        </w:rPr>
        <w:t xml:space="preserve">279/2003 e Decreto Municipal n° </w:t>
      </w:r>
      <w:r w:rsidRPr="00382409">
        <w:rPr>
          <w:rFonts w:ascii="Verdana" w:hAnsi="Verdana"/>
          <w:sz w:val="24"/>
          <w:szCs w:val="24"/>
        </w:rPr>
        <w:t>54.102/2013, bem como em parecer exarado dos presentes autos, em especial a manifestação</w:t>
      </w:r>
      <w:r w:rsidR="005F218C">
        <w:rPr>
          <w:rFonts w:ascii="Verdana" w:hAnsi="Verdana"/>
          <w:sz w:val="24"/>
          <w:szCs w:val="24"/>
        </w:rPr>
        <w:t xml:space="preserve"> da Assessoria Técnico-Jurídica </w:t>
      </w:r>
      <w:r w:rsidRPr="00382409">
        <w:rPr>
          <w:rFonts w:ascii="Verdana" w:hAnsi="Verdana"/>
          <w:sz w:val="24"/>
          <w:szCs w:val="24"/>
        </w:rPr>
        <w:t>desta Fundação (SEI 057816</w:t>
      </w:r>
      <w:r w:rsidR="005F218C">
        <w:rPr>
          <w:rFonts w:ascii="Verdana" w:hAnsi="Verdana"/>
          <w:sz w:val="24"/>
          <w:szCs w:val="24"/>
        </w:rPr>
        <w:t xml:space="preserve">212) e com fundamento no artigo </w:t>
      </w:r>
      <w:r w:rsidRPr="00382409">
        <w:rPr>
          <w:rFonts w:ascii="Verdana" w:hAnsi="Verdana"/>
          <w:sz w:val="24"/>
          <w:szCs w:val="24"/>
        </w:rPr>
        <w:t xml:space="preserve">24, inciso II, da Lei Federal n° </w:t>
      </w:r>
      <w:r w:rsidR="005F218C">
        <w:rPr>
          <w:rFonts w:ascii="Verdana" w:hAnsi="Verdana"/>
          <w:sz w:val="24"/>
          <w:szCs w:val="24"/>
        </w:rPr>
        <w:t xml:space="preserve">8666/93, AUTORIZO a contratação </w:t>
      </w:r>
      <w:r w:rsidRPr="00382409">
        <w:rPr>
          <w:rFonts w:ascii="Verdana" w:hAnsi="Verdana"/>
          <w:sz w:val="24"/>
          <w:szCs w:val="24"/>
        </w:rPr>
        <w:t xml:space="preserve">direta, pelo menor valor, da </w:t>
      </w:r>
      <w:r w:rsidRPr="00382409">
        <w:rPr>
          <w:rFonts w:ascii="Verdana" w:hAnsi="Verdana"/>
          <w:sz w:val="24"/>
          <w:szCs w:val="24"/>
        </w:rPr>
        <w:lastRenderedPageBreak/>
        <w:t>empresa EXCLUSIVA COMERCIO E</w:t>
      </w:r>
      <w:r w:rsidR="005F218C">
        <w:rPr>
          <w:rFonts w:ascii="Verdana" w:hAnsi="Verdana"/>
          <w:sz w:val="24"/>
          <w:szCs w:val="24"/>
        </w:rPr>
        <w:t xml:space="preserve"> </w:t>
      </w:r>
      <w:r w:rsidRPr="00382409">
        <w:rPr>
          <w:rFonts w:ascii="Verdana" w:hAnsi="Verdana"/>
          <w:sz w:val="24"/>
          <w:szCs w:val="24"/>
        </w:rPr>
        <w:t>SERVICOS, PAPELARIA E INFO</w:t>
      </w:r>
      <w:r w:rsidR="005F218C">
        <w:rPr>
          <w:rFonts w:ascii="Verdana" w:hAnsi="Verdana"/>
          <w:sz w:val="24"/>
          <w:szCs w:val="24"/>
        </w:rPr>
        <w:t xml:space="preserve">RMATICA LTDA, inscrita no CNPJ/ </w:t>
      </w:r>
      <w:r w:rsidRPr="00382409">
        <w:rPr>
          <w:rFonts w:ascii="Verdana" w:hAnsi="Verdana"/>
          <w:sz w:val="24"/>
          <w:szCs w:val="24"/>
        </w:rPr>
        <w:t>MF sob nº 41.597.891/0001-9</w:t>
      </w:r>
      <w:r w:rsidR="005F218C">
        <w:rPr>
          <w:rFonts w:ascii="Verdana" w:hAnsi="Verdana"/>
          <w:sz w:val="24"/>
          <w:szCs w:val="24"/>
        </w:rPr>
        <w:t xml:space="preserve">2, pela aquisição de 20 (vinte) </w:t>
      </w:r>
      <w:r w:rsidRPr="00382409">
        <w:rPr>
          <w:rFonts w:ascii="Verdana" w:hAnsi="Verdana"/>
          <w:sz w:val="24"/>
          <w:szCs w:val="24"/>
        </w:rPr>
        <w:t>unidades de Fita Adesiva Mágica T</w:t>
      </w:r>
      <w:r w:rsidR="005F218C">
        <w:rPr>
          <w:rFonts w:ascii="Verdana" w:hAnsi="Verdana"/>
          <w:sz w:val="24"/>
          <w:szCs w:val="24"/>
        </w:rPr>
        <w:t xml:space="preserve">ransparente 25m x 65m, </w:t>
      </w:r>
      <w:r w:rsidRPr="00382409">
        <w:rPr>
          <w:rFonts w:ascii="Verdana" w:hAnsi="Verdana"/>
          <w:sz w:val="24"/>
          <w:szCs w:val="24"/>
        </w:rPr>
        <w:t>pelo valor unitário de R$ 49,40 (quarenta e nove reais e quarenta centavos), totalizando o</w:t>
      </w:r>
      <w:r w:rsidR="005F218C">
        <w:rPr>
          <w:rFonts w:ascii="Verdana" w:hAnsi="Verdana"/>
          <w:sz w:val="24"/>
          <w:szCs w:val="24"/>
        </w:rPr>
        <w:t xml:space="preserve"> valor de R$ 988,00 (novecentos </w:t>
      </w:r>
      <w:r w:rsidRPr="00382409">
        <w:rPr>
          <w:rFonts w:ascii="Verdana" w:hAnsi="Verdana"/>
          <w:sz w:val="24"/>
          <w:szCs w:val="24"/>
        </w:rPr>
        <w:t xml:space="preserve">e oitenta e oito reais), para reposição do estoque do Almoxarifado com a finalidade de atender as demandas do </w:t>
      </w:r>
      <w:r w:rsidR="005F218C">
        <w:rPr>
          <w:rFonts w:ascii="Verdana" w:hAnsi="Verdana"/>
          <w:sz w:val="24"/>
          <w:szCs w:val="24"/>
        </w:rPr>
        <w:t xml:space="preserve">Centro </w:t>
      </w:r>
      <w:proofErr w:type="gramStart"/>
      <w:r w:rsidR="005F218C">
        <w:rPr>
          <w:rFonts w:ascii="Verdana" w:hAnsi="Verdana"/>
          <w:sz w:val="24"/>
          <w:szCs w:val="24"/>
        </w:rPr>
        <w:t>de</w:t>
      </w:r>
      <w:proofErr w:type="gramEnd"/>
      <w:r w:rsidR="005F218C">
        <w:rPr>
          <w:rFonts w:ascii="Verdana" w:hAnsi="Verdana"/>
          <w:sz w:val="24"/>
          <w:szCs w:val="24"/>
        </w:rPr>
        <w:t xml:space="preserve"> </w:t>
      </w:r>
      <w:r w:rsidRPr="00382409">
        <w:rPr>
          <w:rFonts w:ascii="Verdana" w:hAnsi="Verdana"/>
          <w:sz w:val="24"/>
          <w:szCs w:val="24"/>
        </w:rPr>
        <w:t>Formação Cultural Cidade Tiradentes.</w:t>
      </w:r>
    </w:p>
    <w:p w:rsidR="00382409" w:rsidRP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 w:rsidR="005F218C">
        <w:rPr>
          <w:rFonts w:ascii="Verdana" w:hAnsi="Verdana"/>
          <w:sz w:val="24"/>
          <w:szCs w:val="24"/>
        </w:rPr>
        <w:t xml:space="preserve">uidação e pagamento, onerando a </w:t>
      </w:r>
      <w:r w:rsidRPr="00382409">
        <w:rPr>
          <w:rFonts w:ascii="Verdana" w:hAnsi="Verdana"/>
          <w:sz w:val="24"/>
          <w:szCs w:val="24"/>
        </w:rPr>
        <w:t>dotação 80.10.12.363.3019.2.</w:t>
      </w:r>
      <w:r w:rsidR="005F218C">
        <w:rPr>
          <w:rFonts w:ascii="Verdana" w:hAnsi="Verdana"/>
          <w:sz w:val="24"/>
          <w:szCs w:val="24"/>
        </w:rPr>
        <w:t xml:space="preserve">881.3.3.90.30.00.00 do presente </w:t>
      </w:r>
      <w:r w:rsidRPr="00382409">
        <w:rPr>
          <w:rFonts w:ascii="Verdana" w:hAnsi="Verdana"/>
          <w:sz w:val="24"/>
          <w:szCs w:val="24"/>
        </w:rPr>
        <w:t>exercício.</w:t>
      </w:r>
    </w:p>
    <w:p w:rsidR="00382409" w:rsidRDefault="00382409" w:rsidP="00382409">
      <w:pPr>
        <w:spacing w:after="0" w:line="240" w:lineRule="auto"/>
        <w:rPr>
          <w:rFonts w:ascii="Verdana" w:hAnsi="Verdana"/>
          <w:sz w:val="24"/>
          <w:szCs w:val="24"/>
        </w:rPr>
      </w:pPr>
      <w:r w:rsidRPr="00382409">
        <w:rPr>
          <w:rFonts w:ascii="Verdana" w:hAnsi="Verdana"/>
          <w:sz w:val="24"/>
          <w:szCs w:val="24"/>
        </w:rPr>
        <w:t>III – Fica indicado como fi</w:t>
      </w:r>
      <w:r w:rsidR="005F218C">
        <w:rPr>
          <w:rFonts w:ascii="Verdana" w:hAnsi="Verdana"/>
          <w:sz w:val="24"/>
          <w:szCs w:val="24"/>
        </w:rPr>
        <w:t xml:space="preserve">scal a servidora Sra. </w:t>
      </w:r>
      <w:proofErr w:type="spellStart"/>
      <w:r w:rsidR="005F218C">
        <w:rPr>
          <w:rFonts w:ascii="Verdana" w:hAnsi="Verdana"/>
          <w:sz w:val="24"/>
          <w:szCs w:val="24"/>
        </w:rPr>
        <w:t>Mariellen</w:t>
      </w:r>
      <w:proofErr w:type="spellEnd"/>
      <w:r w:rsidR="005F218C">
        <w:rPr>
          <w:rFonts w:ascii="Verdana" w:hAnsi="Verdana"/>
          <w:sz w:val="24"/>
          <w:szCs w:val="24"/>
        </w:rPr>
        <w:t xml:space="preserve"> </w:t>
      </w:r>
      <w:r w:rsidRPr="00382409">
        <w:rPr>
          <w:rFonts w:ascii="Verdana" w:hAnsi="Verdana"/>
          <w:sz w:val="24"/>
          <w:szCs w:val="24"/>
        </w:rPr>
        <w:t>Santana de Souza, RF: 890</w:t>
      </w:r>
      <w:r w:rsidR="005F218C">
        <w:rPr>
          <w:rFonts w:ascii="Verdana" w:hAnsi="Verdana"/>
          <w:sz w:val="24"/>
          <w:szCs w:val="24"/>
        </w:rPr>
        <w:t xml:space="preserve">.874.5 e como suplente Aline da </w:t>
      </w:r>
      <w:r w:rsidRPr="00382409">
        <w:rPr>
          <w:rFonts w:ascii="Verdana" w:hAnsi="Verdana"/>
          <w:sz w:val="24"/>
          <w:szCs w:val="24"/>
        </w:rPr>
        <w:t>Silva, RF: 883.137.8.</w:t>
      </w:r>
    </w:p>
    <w:p w:rsidR="00B317AF" w:rsidRDefault="00B317AF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Default="00B317AF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Pr="005F218C" w:rsidRDefault="00B317AF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18C">
        <w:rPr>
          <w:rFonts w:ascii="Verdana" w:hAnsi="Verdana"/>
          <w:b/>
          <w:sz w:val="24"/>
          <w:szCs w:val="24"/>
        </w:rPr>
        <w:t>EDITAIS</w:t>
      </w:r>
      <w:proofErr w:type="gramStart"/>
      <w:r w:rsidRPr="005F218C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5F218C">
        <w:rPr>
          <w:rFonts w:ascii="Verdana" w:hAnsi="Verdana"/>
          <w:b/>
          <w:sz w:val="24"/>
          <w:szCs w:val="24"/>
        </w:rPr>
        <w:t>PAG. 49</w:t>
      </w:r>
    </w:p>
    <w:p w:rsidR="00B317AF" w:rsidRPr="005F218C" w:rsidRDefault="00B317AF" w:rsidP="003824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317AF" w:rsidRPr="005F218C" w:rsidRDefault="005F218C" w:rsidP="00B317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18C">
        <w:rPr>
          <w:rFonts w:ascii="Verdana" w:hAnsi="Verdana"/>
          <w:b/>
          <w:sz w:val="24"/>
          <w:szCs w:val="24"/>
        </w:rPr>
        <w:t xml:space="preserve">FUNDAÇÃO PAULISTANA DE </w:t>
      </w:r>
      <w:r w:rsidR="00B317AF" w:rsidRPr="005F218C">
        <w:rPr>
          <w:rFonts w:ascii="Verdana" w:hAnsi="Verdana"/>
          <w:b/>
          <w:sz w:val="24"/>
          <w:szCs w:val="24"/>
        </w:rPr>
        <w:t>EDUCAÇÃO E TECNOLOGIA</w:t>
      </w:r>
    </w:p>
    <w:p w:rsidR="005F218C" w:rsidRDefault="005F218C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P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>GABINETE DIRETOR GERAL</w:t>
      </w:r>
    </w:p>
    <w:p w:rsidR="005F218C" w:rsidRDefault="005F218C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Pr="005F218C" w:rsidRDefault="00B317AF" w:rsidP="00B317A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F218C">
        <w:rPr>
          <w:rFonts w:ascii="Verdana" w:hAnsi="Verdana"/>
          <w:b/>
          <w:sz w:val="24"/>
          <w:szCs w:val="24"/>
        </w:rPr>
        <w:t>PROCESSO SEI</w:t>
      </w:r>
      <w:proofErr w:type="gramEnd"/>
      <w:r w:rsidRPr="005F218C">
        <w:rPr>
          <w:rFonts w:ascii="Verdana" w:hAnsi="Verdana"/>
          <w:b/>
          <w:sz w:val="24"/>
          <w:szCs w:val="24"/>
        </w:rPr>
        <w:t xml:space="preserve"> NO 8110.2022/0000081-0</w:t>
      </w:r>
    </w:p>
    <w:p w:rsidR="005F218C" w:rsidRPr="005F218C" w:rsidRDefault="005F218C" w:rsidP="00B317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317AF" w:rsidRPr="005F218C" w:rsidRDefault="00B317AF" w:rsidP="00B317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18C">
        <w:rPr>
          <w:rFonts w:ascii="Verdana" w:hAnsi="Verdana"/>
          <w:b/>
          <w:sz w:val="24"/>
          <w:szCs w:val="24"/>
        </w:rPr>
        <w:t>EDITAL Nº 04/2022</w:t>
      </w:r>
    </w:p>
    <w:p w:rsidR="005F218C" w:rsidRDefault="005F218C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P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>PROCESSO SELETIVO PÚBLICO SIMPLIFICADO PARA ATUAÇÃO E FORMAÇÃO DE CADASTRO</w:t>
      </w:r>
      <w:r w:rsidR="005F218C">
        <w:rPr>
          <w:rFonts w:ascii="Verdana" w:hAnsi="Verdana"/>
          <w:sz w:val="24"/>
          <w:szCs w:val="24"/>
        </w:rPr>
        <w:t xml:space="preserve"> RESERVA COMO BOLSISTAS, </w:t>
      </w:r>
      <w:r w:rsidRPr="00B317AF">
        <w:rPr>
          <w:rFonts w:ascii="Verdana" w:hAnsi="Verdana"/>
          <w:sz w:val="24"/>
          <w:szCs w:val="24"/>
        </w:rPr>
        <w:t xml:space="preserve">NO ÂMBITO DO </w:t>
      </w:r>
      <w:r w:rsidR="005F218C">
        <w:rPr>
          <w:rFonts w:ascii="Verdana" w:hAnsi="Verdana"/>
          <w:sz w:val="24"/>
          <w:szCs w:val="24"/>
        </w:rPr>
        <w:t xml:space="preserve">PRONATEC – PROGRAMA NACIONAL DE </w:t>
      </w:r>
      <w:r w:rsidRPr="00B317AF">
        <w:rPr>
          <w:rFonts w:ascii="Verdana" w:hAnsi="Verdana"/>
          <w:sz w:val="24"/>
          <w:szCs w:val="24"/>
        </w:rPr>
        <w:t>ACESSO AO ENSINO TÉC</w:t>
      </w:r>
      <w:r w:rsidR="005F218C">
        <w:rPr>
          <w:rFonts w:ascii="Verdana" w:hAnsi="Verdana"/>
          <w:sz w:val="24"/>
          <w:szCs w:val="24"/>
        </w:rPr>
        <w:t xml:space="preserve">NICO E EMPREGO NA CIDADE DE SÃO </w:t>
      </w:r>
      <w:r w:rsidRPr="00B317AF">
        <w:rPr>
          <w:rFonts w:ascii="Verdana" w:hAnsi="Verdana"/>
          <w:sz w:val="24"/>
          <w:szCs w:val="24"/>
        </w:rPr>
        <w:t>PAULO.</w:t>
      </w:r>
    </w:p>
    <w:p w:rsidR="00B317AF" w:rsidRP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>DESTINAÇÃO: EXCL</w:t>
      </w:r>
      <w:r w:rsidR="005F218C">
        <w:rPr>
          <w:rFonts w:ascii="Verdana" w:hAnsi="Verdana"/>
          <w:sz w:val="24"/>
          <w:szCs w:val="24"/>
        </w:rPr>
        <w:t xml:space="preserve">USIVA À PARTICIPAÇÃO DE PESSOAS </w:t>
      </w:r>
      <w:r w:rsidRPr="00B317AF">
        <w:rPr>
          <w:rFonts w:ascii="Verdana" w:hAnsi="Verdana"/>
          <w:sz w:val="24"/>
          <w:szCs w:val="24"/>
        </w:rPr>
        <w:t>FÍSICAS</w:t>
      </w:r>
    </w:p>
    <w:p w:rsidR="00B317AF" w:rsidRP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 xml:space="preserve">A Fundação Paulistana de </w:t>
      </w:r>
      <w:r w:rsidR="005F218C">
        <w:rPr>
          <w:rFonts w:ascii="Verdana" w:hAnsi="Verdana"/>
          <w:sz w:val="24"/>
          <w:szCs w:val="24"/>
        </w:rPr>
        <w:t xml:space="preserve">Educação, Tecnologia e Cultura, </w:t>
      </w:r>
      <w:r w:rsidRPr="00B317AF">
        <w:rPr>
          <w:rFonts w:ascii="Verdana" w:hAnsi="Verdana"/>
          <w:sz w:val="24"/>
          <w:szCs w:val="24"/>
        </w:rPr>
        <w:t>publicou no dia 28 de janeiro de 2022, edital 04/2022, estabelecendo período de inscrições do dia 07 e 08 de fevereiro e retificado em 08/02 publicando ex</w:t>
      </w:r>
      <w:r w:rsidR="005F218C">
        <w:rPr>
          <w:rFonts w:ascii="Verdana" w:hAnsi="Verdana"/>
          <w:sz w:val="24"/>
          <w:szCs w:val="24"/>
        </w:rPr>
        <w:t xml:space="preserve">tensão de prazo para inscrições </w:t>
      </w:r>
      <w:r w:rsidRPr="00B317AF">
        <w:rPr>
          <w:rFonts w:ascii="Verdana" w:hAnsi="Verdana"/>
          <w:sz w:val="24"/>
          <w:szCs w:val="24"/>
        </w:rPr>
        <w:t>até o dia 10 de fevereiro de 2022.</w:t>
      </w:r>
    </w:p>
    <w:p w:rsidR="00B317AF" w:rsidRP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>Nesse período, a Fundação Paulistan</w:t>
      </w:r>
      <w:r w:rsidR="005F218C">
        <w:rPr>
          <w:rFonts w:ascii="Verdana" w:hAnsi="Verdana"/>
          <w:sz w:val="24"/>
          <w:szCs w:val="24"/>
        </w:rPr>
        <w:t xml:space="preserve">a, recebeu inscrição </w:t>
      </w:r>
      <w:r w:rsidRPr="00B317AF">
        <w:rPr>
          <w:rFonts w:ascii="Verdana" w:hAnsi="Verdana"/>
          <w:sz w:val="24"/>
          <w:szCs w:val="24"/>
        </w:rPr>
        <w:t>de 18 pessoas; sendo permiti</w:t>
      </w:r>
      <w:r w:rsidR="005F218C">
        <w:rPr>
          <w:rFonts w:ascii="Verdana" w:hAnsi="Verdana"/>
          <w:sz w:val="24"/>
          <w:szCs w:val="24"/>
        </w:rPr>
        <w:t xml:space="preserve">do a apresentação de documentos </w:t>
      </w:r>
      <w:r w:rsidRPr="00B317AF">
        <w:rPr>
          <w:rFonts w:ascii="Verdana" w:hAnsi="Verdana"/>
          <w:sz w:val="24"/>
          <w:szCs w:val="24"/>
        </w:rPr>
        <w:t xml:space="preserve">obrigatórios para mais de </w:t>
      </w:r>
      <w:proofErr w:type="gramStart"/>
      <w:r w:rsidRPr="00B317AF">
        <w:rPr>
          <w:rFonts w:ascii="Verdana" w:hAnsi="Verdana"/>
          <w:sz w:val="24"/>
          <w:szCs w:val="24"/>
        </w:rPr>
        <w:t>1</w:t>
      </w:r>
      <w:proofErr w:type="gramEnd"/>
      <w:r w:rsidRPr="00B317AF">
        <w:rPr>
          <w:rFonts w:ascii="Verdana" w:hAnsi="Verdana"/>
          <w:sz w:val="24"/>
          <w:szCs w:val="24"/>
        </w:rPr>
        <w:t xml:space="preserve"> (hum cago).</w:t>
      </w:r>
    </w:p>
    <w:p w:rsidR="00B317AF" w:rsidRP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>No dia 17 de fevereiro</w:t>
      </w:r>
      <w:r w:rsidR="005F218C">
        <w:rPr>
          <w:rFonts w:ascii="Verdana" w:hAnsi="Verdana"/>
          <w:sz w:val="24"/>
          <w:szCs w:val="24"/>
        </w:rPr>
        <w:t xml:space="preserve"> de 2022, das </w:t>
      </w:r>
      <w:proofErr w:type="gramStart"/>
      <w:r w:rsidR="005F218C">
        <w:rPr>
          <w:rFonts w:ascii="Verdana" w:hAnsi="Verdana"/>
          <w:sz w:val="24"/>
          <w:szCs w:val="24"/>
        </w:rPr>
        <w:t>15:00</w:t>
      </w:r>
      <w:proofErr w:type="gramEnd"/>
      <w:r w:rsidR="005F218C">
        <w:rPr>
          <w:rFonts w:ascii="Verdana" w:hAnsi="Verdana"/>
          <w:sz w:val="24"/>
          <w:szCs w:val="24"/>
        </w:rPr>
        <w:t xml:space="preserve"> as 18:00, a </w:t>
      </w:r>
      <w:r w:rsidRPr="00B317AF">
        <w:rPr>
          <w:rFonts w:ascii="Verdana" w:hAnsi="Verdana"/>
          <w:sz w:val="24"/>
          <w:szCs w:val="24"/>
        </w:rPr>
        <w:t>Comissão interna de seleção, instituída pela portaria 53/FPETC/2021 e 02/FPETC/2022, reun</w:t>
      </w:r>
      <w:r w:rsidR="005F218C">
        <w:rPr>
          <w:rFonts w:ascii="Verdana" w:hAnsi="Verdana"/>
          <w:sz w:val="24"/>
          <w:szCs w:val="24"/>
        </w:rPr>
        <w:t xml:space="preserve">iu-se para avaliar os RECURSOS, </w:t>
      </w:r>
      <w:r w:rsidRPr="00B317AF">
        <w:rPr>
          <w:rFonts w:ascii="Verdana" w:hAnsi="Verdana"/>
          <w:sz w:val="24"/>
          <w:szCs w:val="24"/>
        </w:rPr>
        <w:t>segundo os critérios dispostos no Edital 04/2022.</w:t>
      </w:r>
    </w:p>
    <w:p w:rsidR="00B317AF" w:rsidRP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>As análises foram feit</w:t>
      </w:r>
      <w:r w:rsidR="005F218C">
        <w:rPr>
          <w:rFonts w:ascii="Verdana" w:hAnsi="Verdana"/>
          <w:sz w:val="24"/>
          <w:szCs w:val="24"/>
        </w:rPr>
        <w:t>as por ordem de encaminhamento,</w:t>
      </w:r>
      <w:r w:rsidR="00B1287D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B317AF">
        <w:rPr>
          <w:rFonts w:ascii="Verdana" w:hAnsi="Verdana"/>
          <w:sz w:val="24"/>
          <w:szCs w:val="24"/>
        </w:rPr>
        <w:t xml:space="preserve">segundo os critérios dispostos no Edital </w:t>
      </w:r>
      <w:proofErr w:type="gramStart"/>
      <w:r w:rsidRPr="00B317AF">
        <w:rPr>
          <w:rFonts w:ascii="Verdana" w:hAnsi="Verdana"/>
          <w:sz w:val="24"/>
          <w:szCs w:val="24"/>
        </w:rPr>
        <w:t>04/2022</w:t>
      </w:r>
      <w:proofErr w:type="gramEnd"/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>Desse modo, segue lista de RECURSOS deferidos e indeferidos:</w:t>
      </w: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3CFCDE4" wp14:editId="44F4512C">
            <wp:extent cx="4371974" cy="733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2586" cy="7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AF" w:rsidRDefault="00B317AF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P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>Por fim, a classificação</w:t>
      </w:r>
      <w:r w:rsidR="005F218C">
        <w:rPr>
          <w:rFonts w:ascii="Verdana" w:hAnsi="Verdana"/>
          <w:sz w:val="24"/>
          <w:szCs w:val="24"/>
        </w:rPr>
        <w:t xml:space="preserve"> FINAL dos candidatos DEFERIDOS </w:t>
      </w:r>
      <w:r w:rsidRPr="00B317AF">
        <w:rPr>
          <w:rFonts w:ascii="Verdana" w:hAnsi="Verdana"/>
          <w:sz w:val="24"/>
          <w:szCs w:val="24"/>
        </w:rPr>
        <w:t>por cargo, nos critérios citados, segue:</w:t>
      </w: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t>VIII Supervisor do Curso de Saúde Bucal</w:t>
      </w: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drawing>
          <wp:inline distT="0" distB="0" distL="0" distR="0" wp14:anchorId="604F288C" wp14:editId="664F85E4">
            <wp:extent cx="4600575" cy="5391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539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  <w:r w:rsidRPr="00B317AF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4FEBCC0" wp14:editId="59A69AA3">
            <wp:extent cx="4600575" cy="19335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Default="00B317AF" w:rsidP="00B31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17AF" w:rsidRDefault="00B317AF" w:rsidP="003824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600" w:rsidRDefault="00612600" w:rsidP="006126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600" w:rsidRDefault="00612600" w:rsidP="006126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720F" w:rsidRDefault="0099720F" w:rsidP="006126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720F" w:rsidRDefault="0099720F" w:rsidP="006126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720F" w:rsidRDefault="0099720F" w:rsidP="0061260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27A0" w:rsidRPr="001A1693" w:rsidRDefault="002927A0" w:rsidP="002927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1693" w:rsidRDefault="001A1693" w:rsidP="001A1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272B" w:rsidRDefault="000A272B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927A0" w:rsidRDefault="002927A0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927A0" w:rsidRDefault="002927A0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292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A1693"/>
    <w:rsid w:val="002927A0"/>
    <w:rsid w:val="00335493"/>
    <w:rsid w:val="00377C49"/>
    <w:rsid w:val="00382409"/>
    <w:rsid w:val="004169D3"/>
    <w:rsid w:val="0047792D"/>
    <w:rsid w:val="00536824"/>
    <w:rsid w:val="005751EE"/>
    <w:rsid w:val="005F218C"/>
    <w:rsid w:val="00612600"/>
    <w:rsid w:val="007748FE"/>
    <w:rsid w:val="008826E8"/>
    <w:rsid w:val="008A4B1B"/>
    <w:rsid w:val="0099720F"/>
    <w:rsid w:val="009B1C2B"/>
    <w:rsid w:val="00A33CA0"/>
    <w:rsid w:val="00AD7B33"/>
    <w:rsid w:val="00B1287D"/>
    <w:rsid w:val="00B257F2"/>
    <w:rsid w:val="00B317AF"/>
    <w:rsid w:val="00BD1BE8"/>
    <w:rsid w:val="00C21259"/>
    <w:rsid w:val="00C47E25"/>
    <w:rsid w:val="00D65AD1"/>
    <w:rsid w:val="00ED16B6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983D-57DD-4EB0-9A84-9738ADCC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1967</Words>
  <Characters>10628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2022-02-18T13:35:00Z</dcterms:modified>
</cp:coreProperties>
</file>