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1848C8">
        <w:rPr>
          <w:rFonts w:ascii="Verdana" w:hAnsi="Verdana"/>
          <w:b/>
          <w:sz w:val="24"/>
          <w:szCs w:val="24"/>
        </w:rPr>
        <w:t>C. São Paulo,</w:t>
      </w:r>
      <w:r w:rsidR="00725F47">
        <w:rPr>
          <w:rFonts w:ascii="Verdana" w:hAnsi="Verdana"/>
          <w:b/>
          <w:sz w:val="24"/>
          <w:szCs w:val="24"/>
        </w:rPr>
        <w:t xml:space="preserve"> </w:t>
      </w:r>
      <w:bookmarkStart w:id="0" w:name="_GoBack"/>
      <w:bookmarkEnd w:id="0"/>
      <w:r w:rsidR="001848C8">
        <w:rPr>
          <w:rFonts w:ascii="Verdana" w:hAnsi="Verdana"/>
          <w:b/>
          <w:sz w:val="24"/>
          <w:szCs w:val="24"/>
        </w:rPr>
        <w:t>110, Ano 67   sábado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47792D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11</w:t>
      </w:r>
      <w:r w:rsidR="00FF550E">
        <w:rPr>
          <w:rFonts w:ascii="Verdana" w:hAnsi="Verdana"/>
          <w:b/>
          <w:sz w:val="24"/>
          <w:szCs w:val="24"/>
        </w:rPr>
        <w:t xml:space="preserve"> de Junho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1848C8">
        <w:rPr>
          <w:rFonts w:ascii="Verdana" w:hAnsi="Verdana"/>
          <w:b/>
          <w:sz w:val="24"/>
          <w:szCs w:val="24"/>
        </w:rPr>
        <w:t>de 2022</w:t>
      </w:r>
    </w:p>
    <w:p w:rsidR="00A00293" w:rsidRDefault="00A00293" w:rsidP="00A0029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0293" w:rsidRPr="00A00293" w:rsidRDefault="00A00293" w:rsidP="00A0029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0293">
        <w:rPr>
          <w:rFonts w:ascii="Verdana" w:hAnsi="Verdana"/>
          <w:b/>
          <w:sz w:val="24"/>
          <w:szCs w:val="24"/>
        </w:rPr>
        <w:t>GABINETE DO PREFEITO</w:t>
      </w:r>
    </w:p>
    <w:p w:rsidR="00A00293" w:rsidRDefault="00A00293" w:rsidP="00A0029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0293">
        <w:rPr>
          <w:rFonts w:ascii="Verdana" w:hAnsi="Verdana"/>
          <w:b/>
          <w:sz w:val="24"/>
          <w:szCs w:val="24"/>
        </w:rPr>
        <w:t>RICARDO NUNES</w:t>
      </w:r>
    </w:p>
    <w:p w:rsidR="00632893" w:rsidRDefault="00632893" w:rsidP="00A0029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32893" w:rsidRP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2893">
        <w:rPr>
          <w:rFonts w:ascii="Verdana" w:hAnsi="Verdana"/>
          <w:b/>
          <w:sz w:val="24"/>
          <w:szCs w:val="24"/>
        </w:rPr>
        <w:t>LEIS</w:t>
      </w:r>
    </w:p>
    <w:p w:rsidR="00454ADA" w:rsidRDefault="00454ADA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32893" w:rsidRP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2893">
        <w:rPr>
          <w:rFonts w:ascii="Verdana" w:hAnsi="Verdana"/>
          <w:b/>
          <w:sz w:val="24"/>
          <w:szCs w:val="24"/>
        </w:rPr>
        <w:t xml:space="preserve">LEI Nº 17.813, DE 10 DE JUNHO DE </w:t>
      </w:r>
      <w:proofErr w:type="gramStart"/>
      <w:r w:rsidRPr="00632893">
        <w:rPr>
          <w:rFonts w:ascii="Verdana" w:hAnsi="Verdana"/>
          <w:b/>
          <w:sz w:val="24"/>
          <w:szCs w:val="24"/>
        </w:rPr>
        <w:t>2022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632893">
        <w:rPr>
          <w:rFonts w:ascii="Verdana" w:hAnsi="Verdana"/>
          <w:b/>
          <w:sz w:val="24"/>
          <w:szCs w:val="24"/>
        </w:rPr>
        <w:t>(PROJETO DE LEI Nº 282/21, DO EXECUTIVO,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End"/>
      <w:r w:rsidRPr="00632893">
        <w:rPr>
          <w:rFonts w:ascii="Verdana" w:hAnsi="Verdana"/>
          <w:b/>
          <w:sz w:val="24"/>
          <w:szCs w:val="24"/>
        </w:rPr>
        <w:t>APROVADO NA FORMA DE SUBSTITUTIVO DO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632893">
        <w:rPr>
          <w:rFonts w:ascii="Verdana" w:hAnsi="Verdana"/>
          <w:b/>
          <w:sz w:val="24"/>
          <w:szCs w:val="24"/>
        </w:rPr>
        <w:t>LEGISLATIVO)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Desinc</w:t>
      </w:r>
      <w:r w:rsidR="00454ADA">
        <w:rPr>
          <w:rFonts w:ascii="Verdana" w:hAnsi="Verdana"/>
          <w:sz w:val="24"/>
          <w:szCs w:val="24"/>
        </w:rPr>
        <w:t xml:space="preserve">orpora da classe de bens de uso </w:t>
      </w:r>
      <w:r w:rsidRPr="00632893">
        <w:rPr>
          <w:rFonts w:ascii="Verdana" w:hAnsi="Verdana"/>
          <w:sz w:val="24"/>
          <w:szCs w:val="24"/>
        </w:rPr>
        <w:t>comum do</w:t>
      </w:r>
      <w:r w:rsidR="00454ADA">
        <w:rPr>
          <w:rFonts w:ascii="Verdana" w:hAnsi="Verdana"/>
          <w:sz w:val="24"/>
          <w:szCs w:val="24"/>
        </w:rPr>
        <w:t xml:space="preserve"> povo e transfere para a classe </w:t>
      </w:r>
      <w:r w:rsidRPr="00632893">
        <w:rPr>
          <w:rFonts w:ascii="Verdana" w:hAnsi="Verdana"/>
          <w:sz w:val="24"/>
          <w:szCs w:val="24"/>
        </w:rPr>
        <w:t>de be</w:t>
      </w:r>
      <w:r w:rsidR="00454ADA">
        <w:rPr>
          <w:rFonts w:ascii="Verdana" w:hAnsi="Verdana"/>
          <w:sz w:val="24"/>
          <w:szCs w:val="24"/>
        </w:rPr>
        <w:t xml:space="preserve">ns dominiais o imóvel municipal </w:t>
      </w:r>
      <w:r w:rsidRPr="00632893">
        <w:rPr>
          <w:rFonts w:ascii="Verdana" w:hAnsi="Verdana"/>
          <w:sz w:val="24"/>
          <w:szCs w:val="24"/>
        </w:rPr>
        <w:t>correspondente à Passagem PS 127, altura do nº 3.407 da Rua da Consolação,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Distrito </w:t>
      </w:r>
      <w:r w:rsidR="00454ADA">
        <w:rPr>
          <w:rFonts w:ascii="Verdana" w:hAnsi="Verdana"/>
          <w:sz w:val="24"/>
          <w:szCs w:val="24"/>
        </w:rPr>
        <w:t xml:space="preserve">de Pinheiros, bem como autoriza </w:t>
      </w:r>
      <w:r w:rsidRPr="00632893">
        <w:rPr>
          <w:rFonts w:ascii="Verdana" w:hAnsi="Verdana"/>
          <w:sz w:val="24"/>
          <w:szCs w:val="24"/>
        </w:rPr>
        <w:t xml:space="preserve">a sua </w:t>
      </w:r>
      <w:r w:rsidR="00454ADA">
        <w:rPr>
          <w:rFonts w:ascii="Verdana" w:hAnsi="Verdana"/>
          <w:sz w:val="24"/>
          <w:szCs w:val="24"/>
        </w:rPr>
        <w:t xml:space="preserve">alienação, independentemente de </w:t>
      </w:r>
      <w:r w:rsidRPr="00632893">
        <w:rPr>
          <w:rFonts w:ascii="Verdana" w:hAnsi="Verdana"/>
          <w:sz w:val="24"/>
          <w:szCs w:val="24"/>
        </w:rPr>
        <w:t xml:space="preserve">licitação, ao único proprietário dos imóveis </w:t>
      </w:r>
      <w:proofErr w:type="spellStart"/>
      <w:r w:rsidRPr="00632893">
        <w:rPr>
          <w:rFonts w:ascii="Verdana" w:hAnsi="Verdana"/>
          <w:sz w:val="24"/>
          <w:szCs w:val="24"/>
        </w:rPr>
        <w:t>lin</w:t>
      </w:r>
      <w:r w:rsidR="00454ADA">
        <w:rPr>
          <w:rFonts w:ascii="Verdana" w:hAnsi="Verdana"/>
          <w:sz w:val="24"/>
          <w:szCs w:val="24"/>
        </w:rPr>
        <w:t>deiros</w:t>
      </w:r>
      <w:proofErr w:type="spellEnd"/>
      <w:r w:rsidR="00454ADA">
        <w:rPr>
          <w:rFonts w:ascii="Verdana" w:hAnsi="Verdana"/>
          <w:sz w:val="24"/>
          <w:szCs w:val="24"/>
        </w:rPr>
        <w:t xml:space="preserve">; altera a Lei nº 17.245, </w:t>
      </w:r>
      <w:r w:rsidRPr="00632893">
        <w:rPr>
          <w:rFonts w:ascii="Verdana" w:hAnsi="Verdana"/>
          <w:sz w:val="24"/>
          <w:szCs w:val="24"/>
        </w:rPr>
        <w:t>de 11 de dezembro de 2019, e a Lei</w:t>
      </w:r>
      <w:r w:rsidR="00454ADA">
        <w:rPr>
          <w:rFonts w:ascii="Verdana" w:hAnsi="Verdana"/>
          <w:sz w:val="24"/>
          <w:szCs w:val="24"/>
        </w:rPr>
        <w:t xml:space="preserve"> nº </w:t>
      </w:r>
      <w:r w:rsidRPr="00632893">
        <w:rPr>
          <w:rFonts w:ascii="Verdana" w:hAnsi="Verdana"/>
          <w:sz w:val="24"/>
          <w:szCs w:val="24"/>
        </w:rPr>
        <w:t>17.552,</w:t>
      </w:r>
      <w:r w:rsidR="00454ADA">
        <w:rPr>
          <w:rFonts w:ascii="Verdana" w:hAnsi="Verdana"/>
          <w:sz w:val="24"/>
          <w:szCs w:val="24"/>
        </w:rPr>
        <w:t xml:space="preserve"> de 18 de janeiro de 2021, e dá </w:t>
      </w:r>
      <w:r w:rsidRPr="00632893">
        <w:rPr>
          <w:rFonts w:ascii="Verdana" w:hAnsi="Verdana"/>
          <w:sz w:val="24"/>
          <w:szCs w:val="24"/>
        </w:rPr>
        <w:t>outras providências.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RICARDO NUNES, Prefeit</w:t>
      </w:r>
      <w:r w:rsidR="00454ADA">
        <w:rPr>
          <w:rFonts w:ascii="Verdana" w:hAnsi="Verdana"/>
          <w:sz w:val="24"/>
          <w:szCs w:val="24"/>
        </w:rPr>
        <w:t xml:space="preserve">o do Município de São Paulo, no </w:t>
      </w:r>
      <w:r w:rsidRPr="00632893">
        <w:rPr>
          <w:rFonts w:ascii="Verdana" w:hAnsi="Verdana"/>
          <w:sz w:val="24"/>
          <w:szCs w:val="24"/>
        </w:rPr>
        <w:t>uso das atribuições que lhe sã</w:t>
      </w:r>
      <w:r w:rsidR="00454ADA">
        <w:rPr>
          <w:rFonts w:ascii="Verdana" w:hAnsi="Verdana"/>
          <w:sz w:val="24"/>
          <w:szCs w:val="24"/>
        </w:rPr>
        <w:t xml:space="preserve">o conferidas por lei, faz saber </w:t>
      </w:r>
      <w:r w:rsidRPr="00632893">
        <w:rPr>
          <w:rFonts w:ascii="Verdana" w:hAnsi="Verdana"/>
          <w:sz w:val="24"/>
          <w:szCs w:val="24"/>
        </w:rPr>
        <w:t>que a Câmara Municipal, e</w:t>
      </w:r>
      <w:r w:rsidR="00454ADA">
        <w:rPr>
          <w:rFonts w:ascii="Verdana" w:hAnsi="Verdana"/>
          <w:sz w:val="24"/>
          <w:szCs w:val="24"/>
        </w:rPr>
        <w:t xml:space="preserve">m sessão de 25 de maio de 2022, </w:t>
      </w:r>
      <w:r w:rsidRPr="00632893">
        <w:rPr>
          <w:rFonts w:ascii="Verdana" w:hAnsi="Verdana"/>
          <w:sz w:val="24"/>
          <w:szCs w:val="24"/>
        </w:rPr>
        <w:t>decretou e eu promulgo a seguinte lei: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Art. 1º Fica desincorporado da classe de bens de uso comum do povo e transferido </w:t>
      </w:r>
      <w:r w:rsidR="00454ADA">
        <w:rPr>
          <w:rFonts w:ascii="Verdana" w:hAnsi="Verdana"/>
          <w:sz w:val="24"/>
          <w:szCs w:val="24"/>
        </w:rPr>
        <w:t xml:space="preserve">para a classe de bens dominiais </w:t>
      </w:r>
      <w:r w:rsidRPr="00632893">
        <w:rPr>
          <w:rFonts w:ascii="Verdana" w:hAnsi="Verdana"/>
          <w:sz w:val="24"/>
          <w:szCs w:val="24"/>
        </w:rPr>
        <w:t>do Município o imóvel muni</w:t>
      </w:r>
      <w:r w:rsidR="00454ADA">
        <w:rPr>
          <w:rFonts w:ascii="Verdana" w:hAnsi="Verdana"/>
          <w:sz w:val="24"/>
          <w:szCs w:val="24"/>
        </w:rPr>
        <w:t xml:space="preserve">cipal correspondente à Passagem </w:t>
      </w:r>
      <w:r w:rsidRPr="00632893">
        <w:rPr>
          <w:rFonts w:ascii="Verdana" w:hAnsi="Verdana"/>
          <w:sz w:val="24"/>
          <w:szCs w:val="24"/>
        </w:rPr>
        <w:t xml:space="preserve">127, Distrito de Pinheiros, delimitado pelo perímetro </w:t>
      </w:r>
      <w:proofErr w:type="gramStart"/>
      <w:r w:rsidRPr="00632893">
        <w:rPr>
          <w:rFonts w:ascii="Verdana" w:hAnsi="Verdana"/>
          <w:sz w:val="24"/>
          <w:szCs w:val="24"/>
        </w:rPr>
        <w:t>1</w:t>
      </w:r>
      <w:proofErr w:type="gramEnd"/>
      <w:r w:rsidRPr="00632893">
        <w:rPr>
          <w:rFonts w:ascii="Verdana" w:hAnsi="Verdana"/>
          <w:sz w:val="24"/>
          <w:szCs w:val="24"/>
        </w:rPr>
        <w:t xml:space="preserve"> - 2 - 3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- 4 - </w:t>
      </w:r>
      <w:proofErr w:type="gramStart"/>
      <w:r w:rsidRPr="00632893">
        <w:rPr>
          <w:rFonts w:ascii="Verdana" w:hAnsi="Verdana"/>
          <w:sz w:val="24"/>
          <w:szCs w:val="24"/>
        </w:rPr>
        <w:t>5</w:t>
      </w:r>
      <w:proofErr w:type="gramEnd"/>
      <w:r w:rsidRPr="00632893">
        <w:rPr>
          <w:rFonts w:ascii="Verdana" w:hAnsi="Verdana"/>
          <w:sz w:val="24"/>
          <w:szCs w:val="24"/>
        </w:rPr>
        <w:t xml:space="preserve"> - 6 - 7 - 8 - 9 - 10 - 11 </w:t>
      </w:r>
      <w:r w:rsidR="00454ADA">
        <w:rPr>
          <w:rFonts w:ascii="Verdana" w:hAnsi="Verdana"/>
          <w:sz w:val="24"/>
          <w:szCs w:val="24"/>
        </w:rPr>
        <w:t xml:space="preserve">- 12 - 1, de formato irregular, </w:t>
      </w:r>
      <w:r w:rsidRPr="00632893">
        <w:rPr>
          <w:rFonts w:ascii="Verdana" w:hAnsi="Verdana"/>
          <w:sz w:val="24"/>
          <w:szCs w:val="24"/>
        </w:rPr>
        <w:t>que assim se descreve: inici</w:t>
      </w:r>
      <w:r w:rsidR="00454ADA">
        <w:rPr>
          <w:rFonts w:ascii="Verdana" w:hAnsi="Verdana"/>
          <w:sz w:val="24"/>
          <w:szCs w:val="24"/>
        </w:rPr>
        <w:t xml:space="preserve">a-se no ponto 1- distante 64,12 </w:t>
      </w:r>
      <w:r w:rsidRPr="00632893">
        <w:rPr>
          <w:rFonts w:ascii="Verdana" w:hAnsi="Verdana"/>
          <w:sz w:val="24"/>
          <w:szCs w:val="24"/>
        </w:rPr>
        <w:t>metros do ponto A situado</w:t>
      </w:r>
      <w:r w:rsidR="00454ADA">
        <w:rPr>
          <w:rFonts w:ascii="Verdana" w:hAnsi="Verdana"/>
          <w:sz w:val="24"/>
          <w:szCs w:val="24"/>
        </w:rPr>
        <w:t xml:space="preserve"> na interseção dos alinhamentos </w:t>
      </w:r>
      <w:r w:rsidRPr="00632893">
        <w:rPr>
          <w:rFonts w:ascii="Verdana" w:hAnsi="Verdana"/>
          <w:sz w:val="24"/>
          <w:szCs w:val="24"/>
        </w:rPr>
        <w:t>prediais da Rua Oscar Freir</w:t>
      </w:r>
      <w:r w:rsidR="00454ADA">
        <w:rPr>
          <w:rFonts w:ascii="Verdana" w:hAnsi="Verdana"/>
          <w:sz w:val="24"/>
          <w:szCs w:val="24"/>
        </w:rPr>
        <w:t xml:space="preserve">e e Rua da Consolação. A partir </w:t>
      </w:r>
      <w:r w:rsidRPr="00632893">
        <w:rPr>
          <w:rFonts w:ascii="Verdana" w:hAnsi="Verdana"/>
          <w:sz w:val="24"/>
          <w:szCs w:val="24"/>
        </w:rPr>
        <w:t xml:space="preserve">do ponto </w:t>
      </w:r>
      <w:proofErr w:type="gramStart"/>
      <w:r w:rsidRPr="00632893">
        <w:rPr>
          <w:rFonts w:ascii="Verdana" w:hAnsi="Verdana"/>
          <w:sz w:val="24"/>
          <w:szCs w:val="24"/>
        </w:rPr>
        <w:t>1</w:t>
      </w:r>
      <w:proofErr w:type="gramEnd"/>
      <w:r w:rsidRPr="00632893">
        <w:rPr>
          <w:rFonts w:ascii="Verdana" w:hAnsi="Verdana"/>
          <w:sz w:val="24"/>
          <w:szCs w:val="24"/>
        </w:rPr>
        <w:t xml:space="preserve"> segue no a</w:t>
      </w:r>
      <w:r w:rsidR="00454ADA">
        <w:rPr>
          <w:rFonts w:ascii="Verdana" w:hAnsi="Verdana"/>
          <w:sz w:val="24"/>
          <w:szCs w:val="24"/>
        </w:rPr>
        <w:t xml:space="preserve">zimute 42°4033 em linha reta na </w:t>
      </w:r>
      <w:r w:rsidRPr="00632893">
        <w:rPr>
          <w:rFonts w:ascii="Verdana" w:hAnsi="Verdana"/>
          <w:sz w:val="24"/>
          <w:szCs w:val="24"/>
        </w:rPr>
        <w:t>distância de 12,01 metros at</w:t>
      </w:r>
      <w:r w:rsidR="00454ADA">
        <w:rPr>
          <w:rFonts w:ascii="Verdana" w:hAnsi="Verdana"/>
          <w:sz w:val="24"/>
          <w:szCs w:val="24"/>
        </w:rPr>
        <w:t xml:space="preserve">é o ponto 2; daí segue em linha </w:t>
      </w:r>
      <w:r w:rsidRPr="00632893">
        <w:rPr>
          <w:rFonts w:ascii="Verdana" w:hAnsi="Verdana"/>
          <w:sz w:val="24"/>
          <w:szCs w:val="24"/>
        </w:rPr>
        <w:t xml:space="preserve">reta no azimute 177°3758 </w:t>
      </w:r>
      <w:r w:rsidR="00454ADA">
        <w:rPr>
          <w:rFonts w:ascii="Verdana" w:hAnsi="Verdana"/>
          <w:sz w:val="24"/>
          <w:szCs w:val="24"/>
        </w:rPr>
        <w:t xml:space="preserve">na distância de 3,65 metros até </w:t>
      </w:r>
      <w:r w:rsidRPr="00632893">
        <w:rPr>
          <w:rFonts w:ascii="Verdana" w:hAnsi="Verdana"/>
          <w:sz w:val="24"/>
          <w:szCs w:val="24"/>
        </w:rPr>
        <w:t>o ponto 3; daí segue em li</w:t>
      </w:r>
      <w:r w:rsidR="00454ADA">
        <w:rPr>
          <w:rFonts w:ascii="Verdana" w:hAnsi="Verdana"/>
          <w:sz w:val="24"/>
          <w:szCs w:val="24"/>
        </w:rPr>
        <w:t xml:space="preserve">nha reta no azimute 132°4036 na </w:t>
      </w:r>
      <w:r w:rsidRPr="00632893">
        <w:rPr>
          <w:rFonts w:ascii="Verdana" w:hAnsi="Verdana"/>
          <w:sz w:val="24"/>
          <w:szCs w:val="24"/>
        </w:rPr>
        <w:t>distância de 17,17 metros at</w:t>
      </w:r>
      <w:r w:rsidR="00454ADA">
        <w:rPr>
          <w:rFonts w:ascii="Verdana" w:hAnsi="Verdana"/>
          <w:sz w:val="24"/>
          <w:szCs w:val="24"/>
        </w:rPr>
        <w:t xml:space="preserve">é o ponto 4; daí segue em linha </w:t>
      </w:r>
      <w:r w:rsidRPr="00632893">
        <w:rPr>
          <w:rFonts w:ascii="Verdana" w:hAnsi="Verdana"/>
          <w:sz w:val="24"/>
          <w:szCs w:val="24"/>
        </w:rPr>
        <w:t xml:space="preserve">reta no azimute 87°4248 </w:t>
      </w:r>
      <w:r w:rsidR="00454ADA">
        <w:rPr>
          <w:rFonts w:ascii="Verdana" w:hAnsi="Verdana"/>
          <w:sz w:val="24"/>
          <w:szCs w:val="24"/>
        </w:rPr>
        <w:t xml:space="preserve">na distância de 1,05 metros até </w:t>
      </w:r>
      <w:r w:rsidRPr="00632893">
        <w:rPr>
          <w:rFonts w:ascii="Verdana" w:hAnsi="Verdana"/>
          <w:sz w:val="24"/>
          <w:szCs w:val="24"/>
        </w:rPr>
        <w:t>o ponto 5; daí segue em l</w:t>
      </w:r>
      <w:r w:rsidR="00454ADA">
        <w:rPr>
          <w:rFonts w:ascii="Verdana" w:hAnsi="Verdana"/>
          <w:sz w:val="24"/>
          <w:szCs w:val="24"/>
        </w:rPr>
        <w:t xml:space="preserve">inha reta no azimute 42°2644 na </w:t>
      </w:r>
      <w:r w:rsidRPr="00632893">
        <w:rPr>
          <w:rFonts w:ascii="Verdana" w:hAnsi="Verdana"/>
          <w:sz w:val="24"/>
          <w:szCs w:val="24"/>
        </w:rPr>
        <w:t>distância de 2,20 metros at</w:t>
      </w:r>
      <w:r w:rsidR="00454ADA">
        <w:rPr>
          <w:rFonts w:ascii="Verdana" w:hAnsi="Verdana"/>
          <w:sz w:val="24"/>
          <w:szCs w:val="24"/>
        </w:rPr>
        <w:t xml:space="preserve">é o ponto 6; daí segue em linha </w:t>
      </w:r>
      <w:r w:rsidRPr="00632893">
        <w:rPr>
          <w:rFonts w:ascii="Verdana" w:hAnsi="Verdana"/>
          <w:sz w:val="24"/>
          <w:szCs w:val="24"/>
        </w:rPr>
        <w:t>reta no azimute 132°3043 na distância de 42,02 metros até</w:t>
      </w:r>
      <w:r w:rsidR="00454ADA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t xml:space="preserve">o ponto 7; daí segue em </w:t>
      </w:r>
      <w:r w:rsidRPr="00632893">
        <w:rPr>
          <w:rFonts w:ascii="Verdana" w:hAnsi="Verdana"/>
          <w:sz w:val="24"/>
          <w:szCs w:val="24"/>
        </w:rPr>
        <w:lastRenderedPageBreak/>
        <w:t>li</w:t>
      </w:r>
      <w:r w:rsidR="00454ADA">
        <w:rPr>
          <w:rFonts w:ascii="Verdana" w:hAnsi="Verdana"/>
          <w:sz w:val="24"/>
          <w:szCs w:val="24"/>
        </w:rPr>
        <w:t xml:space="preserve">nha reta no azimute 222°1138 na </w:t>
      </w:r>
      <w:r w:rsidRPr="00632893">
        <w:rPr>
          <w:rFonts w:ascii="Verdana" w:hAnsi="Verdana"/>
          <w:sz w:val="24"/>
          <w:szCs w:val="24"/>
        </w:rPr>
        <w:t>distância de 13,02 metros at</w:t>
      </w:r>
      <w:r w:rsidR="00454ADA">
        <w:rPr>
          <w:rFonts w:ascii="Verdana" w:hAnsi="Verdana"/>
          <w:sz w:val="24"/>
          <w:szCs w:val="24"/>
        </w:rPr>
        <w:t xml:space="preserve">é o ponto 8; daí segue em linha </w:t>
      </w:r>
      <w:r w:rsidRPr="00632893">
        <w:rPr>
          <w:rFonts w:ascii="Verdana" w:hAnsi="Verdana"/>
          <w:sz w:val="24"/>
          <w:szCs w:val="24"/>
        </w:rPr>
        <w:t>reta no azimute 312°4027 n</w:t>
      </w:r>
      <w:r w:rsidR="00454ADA">
        <w:rPr>
          <w:rFonts w:ascii="Verdana" w:hAnsi="Verdana"/>
          <w:sz w:val="24"/>
          <w:szCs w:val="24"/>
        </w:rPr>
        <w:t xml:space="preserve">a distância de 42,12 metros até </w:t>
      </w:r>
      <w:r w:rsidRPr="00632893">
        <w:rPr>
          <w:rFonts w:ascii="Verdana" w:hAnsi="Verdana"/>
          <w:sz w:val="24"/>
          <w:szCs w:val="24"/>
        </w:rPr>
        <w:t xml:space="preserve">o ponto 9; daí segue em linha reta no azimute </w:t>
      </w:r>
      <w:r w:rsidR="00454ADA">
        <w:rPr>
          <w:rFonts w:ascii="Verdana" w:hAnsi="Verdana"/>
          <w:sz w:val="24"/>
          <w:szCs w:val="24"/>
        </w:rPr>
        <w:t xml:space="preserve">43°743 na </w:t>
      </w:r>
      <w:r w:rsidRPr="00632893">
        <w:rPr>
          <w:rFonts w:ascii="Verdana" w:hAnsi="Verdana"/>
          <w:sz w:val="24"/>
          <w:szCs w:val="24"/>
        </w:rPr>
        <w:t>distância de 2,25 metros até</w:t>
      </w:r>
      <w:r w:rsidR="00454ADA">
        <w:rPr>
          <w:rFonts w:ascii="Verdana" w:hAnsi="Verdana"/>
          <w:sz w:val="24"/>
          <w:szCs w:val="24"/>
        </w:rPr>
        <w:t xml:space="preserve"> o ponto 10; daí segue em linha </w:t>
      </w:r>
      <w:r w:rsidRPr="00632893">
        <w:rPr>
          <w:rFonts w:ascii="Verdana" w:hAnsi="Verdana"/>
          <w:sz w:val="24"/>
          <w:szCs w:val="24"/>
        </w:rPr>
        <w:t xml:space="preserve">reta no azimute 357°5610 </w:t>
      </w:r>
      <w:r w:rsidR="00454ADA">
        <w:rPr>
          <w:rFonts w:ascii="Verdana" w:hAnsi="Verdana"/>
          <w:sz w:val="24"/>
          <w:szCs w:val="24"/>
        </w:rPr>
        <w:t xml:space="preserve">na distância de 1,15 metros até </w:t>
      </w:r>
      <w:r w:rsidRPr="00632893">
        <w:rPr>
          <w:rFonts w:ascii="Verdana" w:hAnsi="Verdana"/>
          <w:sz w:val="24"/>
          <w:szCs w:val="24"/>
        </w:rPr>
        <w:t>o ponto 11; daí segue e</w:t>
      </w:r>
      <w:r w:rsidR="00454ADA">
        <w:rPr>
          <w:rFonts w:ascii="Verdana" w:hAnsi="Verdana"/>
          <w:sz w:val="24"/>
          <w:szCs w:val="24"/>
        </w:rPr>
        <w:t xml:space="preserve">m linha reta no azimute 312°334 </w:t>
      </w:r>
      <w:r w:rsidRPr="00632893">
        <w:rPr>
          <w:rFonts w:ascii="Verdana" w:hAnsi="Verdana"/>
          <w:sz w:val="24"/>
          <w:szCs w:val="24"/>
        </w:rPr>
        <w:t>na distância de 17,19 metr</w:t>
      </w:r>
      <w:r w:rsidR="00454ADA">
        <w:rPr>
          <w:rFonts w:ascii="Verdana" w:hAnsi="Verdana"/>
          <w:sz w:val="24"/>
          <w:szCs w:val="24"/>
        </w:rPr>
        <w:t xml:space="preserve">os até o ponto 12; daí segue em </w:t>
      </w:r>
      <w:r w:rsidRPr="00632893">
        <w:rPr>
          <w:rFonts w:ascii="Verdana" w:hAnsi="Verdana"/>
          <w:sz w:val="24"/>
          <w:szCs w:val="24"/>
        </w:rPr>
        <w:t>linha reta no azimute 267°5</w:t>
      </w:r>
      <w:r w:rsidR="00454ADA">
        <w:rPr>
          <w:rFonts w:ascii="Verdana" w:hAnsi="Verdana"/>
          <w:sz w:val="24"/>
          <w:szCs w:val="24"/>
        </w:rPr>
        <w:t xml:space="preserve">528 na distância de 3,57 metros </w:t>
      </w:r>
      <w:r w:rsidRPr="00632893">
        <w:rPr>
          <w:rFonts w:ascii="Verdana" w:hAnsi="Verdana"/>
          <w:sz w:val="24"/>
          <w:szCs w:val="24"/>
        </w:rPr>
        <w:t xml:space="preserve">até o ponto 1; encerrando a </w:t>
      </w:r>
      <w:r w:rsidR="00454ADA">
        <w:rPr>
          <w:rFonts w:ascii="Verdana" w:hAnsi="Verdana"/>
          <w:sz w:val="24"/>
          <w:szCs w:val="24"/>
        </w:rPr>
        <w:t xml:space="preserve">área de 693,81 m² (seiscentos e </w:t>
      </w:r>
      <w:r w:rsidRPr="00632893">
        <w:rPr>
          <w:rFonts w:ascii="Verdana" w:hAnsi="Verdana"/>
          <w:sz w:val="24"/>
          <w:szCs w:val="24"/>
        </w:rPr>
        <w:t>noventa e três metros e oite</w:t>
      </w:r>
      <w:r w:rsidR="00454ADA">
        <w:rPr>
          <w:rFonts w:ascii="Verdana" w:hAnsi="Verdana"/>
          <w:sz w:val="24"/>
          <w:szCs w:val="24"/>
        </w:rPr>
        <w:t xml:space="preserve">nta e um decímetros quadrados), </w:t>
      </w:r>
      <w:r w:rsidRPr="00632893">
        <w:rPr>
          <w:rFonts w:ascii="Verdana" w:hAnsi="Verdana"/>
          <w:sz w:val="24"/>
          <w:szCs w:val="24"/>
        </w:rPr>
        <w:t>configurada na planta DG</w:t>
      </w:r>
      <w:r w:rsidR="00454ADA">
        <w:rPr>
          <w:rFonts w:ascii="Verdana" w:hAnsi="Verdana"/>
          <w:sz w:val="24"/>
          <w:szCs w:val="24"/>
        </w:rPr>
        <w:t xml:space="preserve">PI - 00.761_00 da Coordenadoria </w:t>
      </w:r>
      <w:r w:rsidRPr="00632893">
        <w:rPr>
          <w:rFonts w:ascii="Verdana" w:hAnsi="Verdana"/>
          <w:sz w:val="24"/>
          <w:szCs w:val="24"/>
        </w:rPr>
        <w:t xml:space="preserve">de Gestão do Patrimônio Imobiliário, </w:t>
      </w:r>
      <w:r w:rsidR="00454ADA">
        <w:rPr>
          <w:rFonts w:ascii="Verdana" w:hAnsi="Verdana"/>
          <w:sz w:val="24"/>
          <w:szCs w:val="24"/>
        </w:rPr>
        <w:t xml:space="preserve">rubricada pelo Prefeito </w:t>
      </w:r>
      <w:r w:rsidRPr="00632893">
        <w:rPr>
          <w:rFonts w:ascii="Verdana" w:hAnsi="Verdana"/>
          <w:sz w:val="24"/>
          <w:szCs w:val="24"/>
        </w:rPr>
        <w:t>e pelo Presidente da Câmara Municipal como parte integrante desta Lei, conforme Anexo I.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2º Fica o Poder Ex</w:t>
      </w:r>
      <w:r w:rsidR="00454ADA">
        <w:rPr>
          <w:rFonts w:ascii="Verdana" w:hAnsi="Verdana"/>
          <w:sz w:val="24"/>
          <w:szCs w:val="24"/>
        </w:rPr>
        <w:t xml:space="preserve">ecutivo autorizado a alienar ao </w:t>
      </w:r>
      <w:r w:rsidRPr="00632893">
        <w:rPr>
          <w:rFonts w:ascii="Verdana" w:hAnsi="Verdana"/>
          <w:sz w:val="24"/>
          <w:szCs w:val="24"/>
        </w:rPr>
        <w:t>único proprietário dos imóve</w:t>
      </w:r>
      <w:r w:rsidR="00454ADA">
        <w:rPr>
          <w:rFonts w:ascii="Verdana" w:hAnsi="Verdana"/>
          <w:sz w:val="24"/>
          <w:szCs w:val="24"/>
        </w:rPr>
        <w:t xml:space="preserve">is </w:t>
      </w:r>
      <w:proofErr w:type="spellStart"/>
      <w:r w:rsidR="00454ADA">
        <w:rPr>
          <w:rFonts w:ascii="Verdana" w:hAnsi="Verdana"/>
          <w:sz w:val="24"/>
          <w:szCs w:val="24"/>
        </w:rPr>
        <w:t>lindeiros</w:t>
      </w:r>
      <w:proofErr w:type="spellEnd"/>
      <w:r w:rsidR="00454ADA">
        <w:rPr>
          <w:rFonts w:ascii="Verdana" w:hAnsi="Verdana"/>
          <w:sz w:val="24"/>
          <w:szCs w:val="24"/>
        </w:rPr>
        <w:t xml:space="preserve">, independentemente </w:t>
      </w:r>
      <w:r w:rsidRPr="00632893">
        <w:rPr>
          <w:rFonts w:ascii="Verdana" w:hAnsi="Verdana"/>
          <w:sz w:val="24"/>
          <w:szCs w:val="24"/>
        </w:rPr>
        <w:t>de licitação, o imóvel descrito no art. 1º desta Lei.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1º A condição de único p</w:t>
      </w:r>
      <w:r w:rsidR="00454ADA">
        <w:rPr>
          <w:rFonts w:ascii="Verdana" w:hAnsi="Verdana"/>
          <w:sz w:val="24"/>
          <w:szCs w:val="24"/>
        </w:rPr>
        <w:t xml:space="preserve">roprietário </w:t>
      </w:r>
      <w:proofErr w:type="spellStart"/>
      <w:r w:rsidR="00454ADA">
        <w:rPr>
          <w:rFonts w:ascii="Verdana" w:hAnsi="Verdana"/>
          <w:sz w:val="24"/>
          <w:szCs w:val="24"/>
        </w:rPr>
        <w:t>lindeiro</w:t>
      </w:r>
      <w:proofErr w:type="spellEnd"/>
      <w:r w:rsidR="00454ADA">
        <w:rPr>
          <w:rFonts w:ascii="Verdana" w:hAnsi="Verdana"/>
          <w:sz w:val="24"/>
          <w:szCs w:val="24"/>
        </w:rPr>
        <w:t xml:space="preserve"> deverá ser </w:t>
      </w:r>
      <w:r w:rsidRPr="00632893">
        <w:rPr>
          <w:rFonts w:ascii="Verdana" w:hAnsi="Verdana"/>
          <w:sz w:val="24"/>
          <w:szCs w:val="24"/>
        </w:rPr>
        <w:t>comprovada quando da lavratura da escritura.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2º O imóvel deverá ser avaliado pelo órgão competente previamente à alienação, levando-se em conta as condições de mercado e as normas técnicas vigentes na ocasião.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3º A alienação será efetivada por preço não inferior ao da nova avaliaç</w:t>
      </w:r>
      <w:r w:rsidR="00454ADA">
        <w:rPr>
          <w:rFonts w:ascii="Verdana" w:hAnsi="Verdana"/>
          <w:sz w:val="24"/>
          <w:szCs w:val="24"/>
        </w:rPr>
        <w:t xml:space="preserve">ão, observado o valor mínimo de </w:t>
      </w:r>
      <w:proofErr w:type="gramStart"/>
      <w:r w:rsidRPr="00632893">
        <w:rPr>
          <w:rFonts w:ascii="Verdana" w:hAnsi="Verdana"/>
          <w:sz w:val="24"/>
          <w:szCs w:val="24"/>
        </w:rPr>
        <w:t xml:space="preserve">R$ 12.240.660,00 (doze </w:t>
      </w:r>
      <w:r w:rsidR="00454ADA">
        <w:rPr>
          <w:rFonts w:ascii="Verdana" w:hAnsi="Verdana"/>
          <w:sz w:val="24"/>
          <w:szCs w:val="24"/>
        </w:rPr>
        <w:t xml:space="preserve">milhões duzentos e quarenta mil </w:t>
      </w:r>
      <w:r w:rsidRPr="00632893">
        <w:rPr>
          <w:rFonts w:ascii="Verdana" w:hAnsi="Verdana"/>
          <w:sz w:val="24"/>
          <w:szCs w:val="24"/>
        </w:rPr>
        <w:t>seiscentos e sessenta reais), apurado</w:t>
      </w:r>
      <w:proofErr w:type="gramEnd"/>
      <w:r w:rsidRPr="00632893">
        <w:rPr>
          <w:rFonts w:ascii="Verdana" w:hAnsi="Verdana"/>
          <w:sz w:val="24"/>
          <w:szCs w:val="24"/>
        </w:rPr>
        <w:t xml:space="preserve"> pelo órgão municip</w:t>
      </w:r>
      <w:r w:rsidR="00454ADA">
        <w:rPr>
          <w:rFonts w:ascii="Verdana" w:hAnsi="Verdana"/>
          <w:sz w:val="24"/>
          <w:szCs w:val="24"/>
        </w:rPr>
        <w:t xml:space="preserve">al </w:t>
      </w:r>
      <w:r w:rsidRPr="00632893">
        <w:rPr>
          <w:rFonts w:ascii="Verdana" w:hAnsi="Verdana"/>
          <w:sz w:val="24"/>
          <w:szCs w:val="24"/>
        </w:rPr>
        <w:t>competente em dezembro de 2019.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4º Eventuais despesas</w:t>
      </w:r>
      <w:r w:rsidR="00454ADA">
        <w:rPr>
          <w:rFonts w:ascii="Verdana" w:hAnsi="Verdana"/>
          <w:sz w:val="24"/>
          <w:szCs w:val="24"/>
        </w:rPr>
        <w:t xml:space="preserve"> cartorárias ficarão a cargo do </w:t>
      </w:r>
      <w:r w:rsidRPr="00632893">
        <w:rPr>
          <w:rFonts w:ascii="Verdana" w:hAnsi="Verdana"/>
          <w:sz w:val="24"/>
          <w:szCs w:val="24"/>
        </w:rPr>
        <w:t>comprador.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Art. 3º O art. 15 da Lei </w:t>
      </w:r>
      <w:r w:rsidR="00454ADA">
        <w:rPr>
          <w:rFonts w:ascii="Verdana" w:hAnsi="Verdana"/>
          <w:sz w:val="24"/>
          <w:szCs w:val="24"/>
        </w:rPr>
        <w:t xml:space="preserve">nº 17.245, de 11 de dezembro de </w:t>
      </w:r>
      <w:r w:rsidRPr="00632893">
        <w:rPr>
          <w:rFonts w:ascii="Verdana" w:hAnsi="Verdana"/>
          <w:sz w:val="24"/>
          <w:szCs w:val="24"/>
        </w:rPr>
        <w:t>2019, passa a vigorar com a seguinte redação: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“Art. 15. Observada</w:t>
      </w:r>
      <w:r w:rsidR="00454ADA">
        <w:rPr>
          <w:rFonts w:ascii="Verdana" w:hAnsi="Verdana"/>
          <w:sz w:val="24"/>
          <w:szCs w:val="24"/>
        </w:rPr>
        <w:t xml:space="preserve"> a instrução jurídica adequada, </w:t>
      </w:r>
      <w:r w:rsidRPr="00632893">
        <w:rPr>
          <w:rFonts w:ascii="Verdana" w:hAnsi="Verdana"/>
          <w:sz w:val="24"/>
          <w:szCs w:val="24"/>
        </w:rPr>
        <w:t>de acordo com os requ</w:t>
      </w:r>
      <w:r w:rsidR="00454ADA">
        <w:rPr>
          <w:rFonts w:ascii="Verdana" w:hAnsi="Verdana"/>
          <w:sz w:val="24"/>
          <w:szCs w:val="24"/>
        </w:rPr>
        <w:t xml:space="preserve">isitos exigidos pela legislação </w:t>
      </w:r>
      <w:r w:rsidRPr="00632893">
        <w:rPr>
          <w:rFonts w:ascii="Verdana" w:hAnsi="Verdana"/>
          <w:sz w:val="24"/>
          <w:szCs w:val="24"/>
        </w:rPr>
        <w:t>em vigor, fica o Poder Executivo autorizado a deferir à agremiação</w:t>
      </w:r>
      <w:r w:rsidR="00454ADA">
        <w:rPr>
          <w:rFonts w:ascii="Verdana" w:hAnsi="Verdana"/>
          <w:sz w:val="24"/>
          <w:szCs w:val="24"/>
        </w:rPr>
        <w:t xml:space="preserve"> carnavalesca que detém a posse </w:t>
      </w:r>
      <w:r w:rsidRPr="00632893">
        <w:rPr>
          <w:rFonts w:ascii="Verdana" w:hAnsi="Verdana"/>
          <w:sz w:val="24"/>
          <w:szCs w:val="24"/>
        </w:rPr>
        <w:t>respectiva ou for</w:t>
      </w:r>
      <w:r w:rsidR="00454ADA">
        <w:rPr>
          <w:rFonts w:ascii="Verdana" w:hAnsi="Verdana"/>
          <w:sz w:val="24"/>
          <w:szCs w:val="24"/>
        </w:rPr>
        <w:t xml:space="preserve">mulado pleito para uso da área, </w:t>
      </w:r>
      <w:r w:rsidRPr="00632893">
        <w:rPr>
          <w:rFonts w:ascii="Verdana" w:hAnsi="Verdana"/>
          <w:sz w:val="24"/>
          <w:szCs w:val="24"/>
        </w:rPr>
        <w:t>mediante concessão administrativa, a título não oneroso, independent</w:t>
      </w:r>
      <w:r w:rsidR="00454ADA">
        <w:rPr>
          <w:rFonts w:ascii="Verdana" w:hAnsi="Verdana"/>
          <w:sz w:val="24"/>
          <w:szCs w:val="24"/>
        </w:rPr>
        <w:t xml:space="preserve">emente de concorrência pública, </w:t>
      </w:r>
      <w:r w:rsidRPr="00632893">
        <w:rPr>
          <w:rFonts w:ascii="Verdana" w:hAnsi="Verdana"/>
          <w:sz w:val="24"/>
          <w:szCs w:val="24"/>
        </w:rPr>
        <w:t>por período não infer</w:t>
      </w:r>
      <w:r w:rsidR="00454ADA">
        <w:rPr>
          <w:rFonts w:ascii="Verdana" w:hAnsi="Verdana"/>
          <w:sz w:val="24"/>
          <w:szCs w:val="24"/>
        </w:rPr>
        <w:t xml:space="preserve">ior a 40 (quarenta) anos, o uso </w:t>
      </w:r>
      <w:r w:rsidRPr="00632893">
        <w:rPr>
          <w:rFonts w:ascii="Verdana" w:hAnsi="Verdana"/>
          <w:sz w:val="24"/>
          <w:szCs w:val="24"/>
        </w:rPr>
        <w:t>dos seguintes imóveis:” (NR</w:t>
      </w:r>
      <w:proofErr w:type="gramStart"/>
      <w:r w:rsidRPr="00632893">
        <w:rPr>
          <w:rFonts w:ascii="Verdana" w:hAnsi="Verdana"/>
          <w:sz w:val="24"/>
          <w:szCs w:val="24"/>
        </w:rPr>
        <w:t>)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Art. 4º O Anexo II desta </w:t>
      </w:r>
      <w:r w:rsidR="00454ADA">
        <w:rPr>
          <w:rFonts w:ascii="Verdana" w:hAnsi="Verdana"/>
          <w:sz w:val="24"/>
          <w:szCs w:val="24"/>
        </w:rPr>
        <w:t xml:space="preserve">Lei acrescenta os itens 13, 14, </w:t>
      </w:r>
      <w:r w:rsidRPr="00632893">
        <w:rPr>
          <w:rFonts w:ascii="Verdana" w:hAnsi="Verdana"/>
          <w:sz w:val="24"/>
          <w:szCs w:val="24"/>
        </w:rPr>
        <w:t>15, 16, 18 e 19 ao Anexo III</w:t>
      </w:r>
      <w:r w:rsidR="00454ADA">
        <w:rPr>
          <w:rFonts w:ascii="Verdana" w:hAnsi="Verdana"/>
          <w:sz w:val="24"/>
          <w:szCs w:val="24"/>
        </w:rPr>
        <w:t xml:space="preserve"> da Lei Municipal nº 17.552, de </w:t>
      </w:r>
      <w:r w:rsidRPr="00632893">
        <w:rPr>
          <w:rFonts w:ascii="Verdana" w:hAnsi="Verdana"/>
          <w:sz w:val="24"/>
          <w:szCs w:val="24"/>
        </w:rPr>
        <w:t>18 de janeiro de 2021, para fins de desafetação e incorporação na classe de bem dominial.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Parágrafo único. O imóv</w:t>
      </w:r>
      <w:r w:rsidR="00454ADA">
        <w:rPr>
          <w:rFonts w:ascii="Verdana" w:hAnsi="Verdana"/>
          <w:sz w:val="24"/>
          <w:szCs w:val="24"/>
        </w:rPr>
        <w:t xml:space="preserve">el a que se refere o item 16 do </w:t>
      </w:r>
      <w:r w:rsidRPr="00632893">
        <w:rPr>
          <w:rFonts w:ascii="Verdana" w:hAnsi="Verdana"/>
          <w:sz w:val="24"/>
          <w:szCs w:val="24"/>
        </w:rPr>
        <w:t>caput deste artigo abrang</w:t>
      </w:r>
      <w:r w:rsidR="00454ADA">
        <w:rPr>
          <w:rFonts w:ascii="Verdana" w:hAnsi="Verdana"/>
          <w:sz w:val="24"/>
          <w:szCs w:val="24"/>
        </w:rPr>
        <w:t xml:space="preserve">e as construções e benfeitorias </w:t>
      </w:r>
      <w:r w:rsidRPr="00632893">
        <w:rPr>
          <w:rFonts w:ascii="Verdana" w:hAnsi="Verdana"/>
          <w:sz w:val="24"/>
          <w:szCs w:val="24"/>
        </w:rPr>
        <w:t>nele existentes.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5º Fica o Poder Executivo autorizado a aliena</w:t>
      </w:r>
      <w:r w:rsidR="00454ADA">
        <w:rPr>
          <w:rFonts w:ascii="Verdana" w:hAnsi="Verdana"/>
          <w:sz w:val="24"/>
          <w:szCs w:val="24"/>
        </w:rPr>
        <w:t xml:space="preserve">r o </w:t>
      </w:r>
      <w:r w:rsidRPr="00632893">
        <w:rPr>
          <w:rFonts w:ascii="Verdana" w:hAnsi="Verdana"/>
          <w:sz w:val="24"/>
          <w:szCs w:val="24"/>
        </w:rPr>
        <w:t>imóvel de que trata o item 16 do Anexo II desta Lei mediante licitação, na modali</w:t>
      </w:r>
      <w:r w:rsidR="00454ADA">
        <w:rPr>
          <w:rFonts w:ascii="Verdana" w:hAnsi="Verdana"/>
          <w:sz w:val="24"/>
          <w:szCs w:val="24"/>
        </w:rPr>
        <w:t xml:space="preserve">dade concorrência, no âmbito do </w:t>
      </w:r>
      <w:r w:rsidRPr="00632893">
        <w:rPr>
          <w:rFonts w:ascii="Verdana" w:hAnsi="Verdana"/>
          <w:sz w:val="24"/>
          <w:szCs w:val="24"/>
        </w:rPr>
        <w:t>Plano Municipal de Desestatização – PMD.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Parágrafo único. O imó</w:t>
      </w:r>
      <w:r w:rsidR="00454ADA">
        <w:rPr>
          <w:rFonts w:ascii="Verdana" w:hAnsi="Verdana"/>
          <w:sz w:val="24"/>
          <w:szCs w:val="24"/>
        </w:rPr>
        <w:t xml:space="preserve">vel será alienado por preço não </w:t>
      </w:r>
      <w:r w:rsidRPr="00632893">
        <w:rPr>
          <w:rFonts w:ascii="Verdana" w:hAnsi="Verdana"/>
          <w:sz w:val="24"/>
          <w:szCs w:val="24"/>
        </w:rPr>
        <w:t>inferior ao da avaliação.</w:t>
      </w:r>
      <w:r w:rsidRPr="00632893">
        <w:rPr>
          <w:rFonts w:ascii="Verdana" w:hAnsi="Verdana"/>
          <w:sz w:val="24"/>
          <w:szCs w:val="24"/>
        </w:rPr>
        <w:cr/>
        <w:t>Art. 6º A transmissão de propriedade do imóvel de que</w:t>
      </w:r>
      <w:r w:rsidR="00454ADA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t xml:space="preserve">trata o item </w:t>
      </w:r>
      <w:r w:rsidRPr="00632893">
        <w:rPr>
          <w:rFonts w:ascii="Verdana" w:hAnsi="Verdana"/>
          <w:sz w:val="24"/>
          <w:szCs w:val="24"/>
        </w:rPr>
        <w:lastRenderedPageBreak/>
        <w:t xml:space="preserve">16 do Anexo II desta Lei poderá ser </w:t>
      </w:r>
      <w:proofErr w:type="gramStart"/>
      <w:r w:rsidRPr="00632893">
        <w:rPr>
          <w:rFonts w:ascii="Verdana" w:hAnsi="Verdana"/>
          <w:sz w:val="24"/>
          <w:szCs w:val="24"/>
        </w:rPr>
        <w:t>efetivada independentemente de sua regu</w:t>
      </w:r>
      <w:r w:rsidR="00454ADA">
        <w:rPr>
          <w:rFonts w:ascii="Verdana" w:hAnsi="Verdana"/>
          <w:sz w:val="24"/>
          <w:szCs w:val="24"/>
        </w:rPr>
        <w:t xml:space="preserve">lar situação registral, devendo tal informação constar do </w:t>
      </w:r>
      <w:r w:rsidRPr="00632893">
        <w:rPr>
          <w:rFonts w:ascii="Verdana" w:hAnsi="Verdana"/>
          <w:sz w:val="24"/>
          <w:szCs w:val="24"/>
        </w:rPr>
        <w:t>edital</w:t>
      </w:r>
      <w:proofErr w:type="gramEnd"/>
      <w:r w:rsidRPr="00632893">
        <w:rPr>
          <w:rFonts w:ascii="Verdana" w:hAnsi="Verdana"/>
          <w:sz w:val="24"/>
          <w:szCs w:val="24"/>
        </w:rPr>
        <w:t>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1º O encargo da reg</w:t>
      </w:r>
      <w:r w:rsidR="00454ADA">
        <w:rPr>
          <w:rFonts w:ascii="Verdana" w:hAnsi="Verdana"/>
          <w:sz w:val="24"/>
          <w:szCs w:val="24"/>
        </w:rPr>
        <w:t xml:space="preserve">ularização poderá ser atribuído </w:t>
      </w:r>
      <w:r w:rsidRPr="00632893">
        <w:rPr>
          <w:rFonts w:ascii="Verdana" w:hAnsi="Verdana"/>
          <w:sz w:val="24"/>
          <w:szCs w:val="24"/>
        </w:rPr>
        <w:t>pelo edital ao adquirente,</w:t>
      </w:r>
      <w:r w:rsidR="00454ADA">
        <w:rPr>
          <w:rFonts w:ascii="Verdana" w:hAnsi="Verdana"/>
          <w:sz w:val="24"/>
          <w:szCs w:val="24"/>
        </w:rPr>
        <w:t xml:space="preserve"> sem prejuízo de eventual apoio </w:t>
      </w:r>
      <w:r w:rsidRPr="00632893">
        <w:rPr>
          <w:rFonts w:ascii="Verdana" w:hAnsi="Verdana"/>
          <w:sz w:val="24"/>
          <w:szCs w:val="24"/>
        </w:rPr>
        <w:t>técnico e da outorga de poderes específicos para tal finalidade.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§ 2º Se a regularização </w:t>
      </w:r>
      <w:r w:rsidR="00454ADA">
        <w:rPr>
          <w:rFonts w:ascii="Verdana" w:hAnsi="Verdana"/>
          <w:sz w:val="24"/>
          <w:szCs w:val="24"/>
        </w:rPr>
        <w:t xml:space="preserve">for atribuída ao adquirente, os </w:t>
      </w:r>
      <w:r w:rsidRPr="00632893">
        <w:rPr>
          <w:rFonts w:ascii="Verdana" w:hAnsi="Verdana"/>
          <w:sz w:val="24"/>
          <w:szCs w:val="24"/>
        </w:rPr>
        <w:t>custos das providências nec</w:t>
      </w:r>
      <w:r w:rsidR="00454ADA">
        <w:rPr>
          <w:rFonts w:ascii="Verdana" w:hAnsi="Verdana"/>
          <w:sz w:val="24"/>
          <w:szCs w:val="24"/>
        </w:rPr>
        <w:t xml:space="preserve">essárias, nos termos do edital, </w:t>
      </w:r>
      <w:r w:rsidRPr="00632893">
        <w:rPr>
          <w:rFonts w:ascii="Verdana" w:hAnsi="Verdana"/>
          <w:sz w:val="24"/>
          <w:szCs w:val="24"/>
        </w:rPr>
        <w:t>poderão ser abatidos do pr</w:t>
      </w:r>
      <w:r w:rsidR="00454ADA">
        <w:rPr>
          <w:rFonts w:ascii="Verdana" w:hAnsi="Verdana"/>
          <w:sz w:val="24"/>
          <w:szCs w:val="24"/>
        </w:rPr>
        <w:t xml:space="preserve">eço da alienação, desde que não </w:t>
      </w:r>
      <w:r w:rsidRPr="00632893">
        <w:rPr>
          <w:rFonts w:ascii="Verdana" w:hAnsi="Verdana"/>
          <w:sz w:val="24"/>
          <w:szCs w:val="24"/>
        </w:rPr>
        <w:t>ultrapassem 2% (dois por cento) deste.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7º O instituto de que tr</w:t>
      </w:r>
      <w:r w:rsidR="00454ADA">
        <w:rPr>
          <w:rFonts w:ascii="Verdana" w:hAnsi="Verdana"/>
          <w:sz w:val="24"/>
          <w:szCs w:val="24"/>
        </w:rPr>
        <w:t xml:space="preserve">ata o § 1º do art. 42 da Lei nº </w:t>
      </w:r>
      <w:r w:rsidRPr="00632893">
        <w:rPr>
          <w:rFonts w:ascii="Verdana" w:hAnsi="Verdana"/>
          <w:sz w:val="24"/>
          <w:szCs w:val="24"/>
        </w:rPr>
        <w:t>17.552, de 18 de janeiro de 2021, tem natureza não onerosa.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Art. 8º Ficam revogados o </w:t>
      </w:r>
      <w:r w:rsidR="00454ADA">
        <w:rPr>
          <w:rFonts w:ascii="Verdana" w:hAnsi="Verdana"/>
          <w:sz w:val="24"/>
          <w:szCs w:val="24"/>
        </w:rPr>
        <w:t xml:space="preserve">art. 2º da Lei nº 10.175, de 29 </w:t>
      </w:r>
      <w:r w:rsidRPr="00632893">
        <w:rPr>
          <w:rFonts w:ascii="Verdana" w:hAnsi="Verdana"/>
          <w:sz w:val="24"/>
          <w:szCs w:val="24"/>
        </w:rPr>
        <w:t>de outubro de 1986, que ap</w:t>
      </w:r>
      <w:r w:rsidR="00454ADA">
        <w:rPr>
          <w:rFonts w:ascii="Verdana" w:hAnsi="Verdana"/>
          <w:sz w:val="24"/>
          <w:szCs w:val="24"/>
        </w:rPr>
        <w:t xml:space="preserve">rova o plano de abertura de via </w:t>
      </w:r>
      <w:r w:rsidRPr="00632893">
        <w:rPr>
          <w:rFonts w:ascii="Verdana" w:hAnsi="Verdana"/>
          <w:sz w:val="24"/>
          <w:szCs w:val="24"/>
        </w:rPr>
        <w:t>de fundo de vale no</w:t>
      </w:r>
      <w:r w:rsidR="00454ADA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t>29º Dist</w:t>
      </w:r>
      <w:r w:rsidR="00454ADA">
        <w:rPr>
          <w:rFonts w:ascii="Verdana" w:hAnsi="Verdana"/>
          <w:sz w:val="24"/>
          <w:szCs w:val="24"/>
        </w:rPr>
        <w:t xml:space="preserve">rito de Santo Amaro e o art. 2º </w:t>
      </w:r>
      <w:r w:rsidRPr="00632893">
        <w:rPr>
          <w:rFonts w:ascii="Verdana" w:hAnsi="Verdana"/>
          <w:sz w:val="24"/>
          <w:szCs w:val="24"/>
        </w:rPr>
        <w:t xml:space="preserve">da Lei nº 10.784, de </w:t>
      </w:r>
      <w:proofErr w:type="gramStart"/>
      <w:r w:rsidRPr="00632893">
        <w:rPr>
          <w:rFonts w:ascii="Verdana" w:hAnsi="Verdana"/>
          <w:sz w:val="24"/>
          <w:szCs w:val="24"/>
        </w:rPr>
        <w:t>5</w:t>
      </w:r>
      <w:proofErr w:type="gramEnd"/>
      <w:r w:rsidRPr="00632893">
        <w:rPr>
          <w:rFonts w:ascii="Verdana" w:hAnsi="Verdana"/>
          <w:sz w:val="24"/>
          <w:szCs w:val="24"/>
        </w:rPr>
        <w:t xml:space="preserve"> de</w:t>
      </w:r>
      <w:r w:rsidR="00454ADA">
        <w:rPr>
          <w:rFonts w:ascii="Verdana" w:hAnsi="Verdana"/>
          <w:sz w:val="24"/>
          <w:szCs w:val="24"/>
        </w:rPr>
        <w:t xml:space="preserve"> dezembro de 1989, que modifica </w:t>
      </w:r>
      <w:r w:rsidRPr="00632893">
        <w:rPr>
          <w:rFonts w:ascii="Verdana" w:hAnsi="Verdana"/>
          <w:sz w:val="24"/>
          <w:szCs w:val="24"/>
        </w:rPr>
        <w:t>parcialmente os alinhamento</w:t>
      </w:r>
      <w:r w:rsidR="00454ADA">
        <w:rPr>
          <w:rFonts w:ascii="Verdana" w:hAnsi="Verdana"/>
          <w:sz w:val="24"/>
          <w:szCs w:val="24"/>
        </w:rPr>
        <w:t xml:space="preserve">s aprovados pela Lei nº 10.175, </w:t>
      </w:r>
      <w:r w:rsidRPr="00632893">
        <w:rPr>
          <w:rFonts w:ascii="Verdana" w:hAnsi="Verdana"/>
          <w:sz w:val="24"/>
          <w:szCs w:val="24"/>
        </w:rPr>
        <w:t>de 29 de outubro de 1986.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9º Fica o Poder E</w:t>
      </w:r>
      <w:r w:rsidR="00454ADA">
        <w:rPr>
          <w:rFonts w:ascii="Verdana" w:hAnsi="Verdana"/>
          <w:sz w:val="24"/>
          <w:szCs w:val="24"/>
        </w:rPr>
        <w:t xml:space="preserve">xecutivo autorizado a doar, nos </w:t>
      </w:r>
      <w:r w:rsidRPr="00632893">
        <w:rPr>
          <w:rFonts w:ascii="Verdana" w:hAnsi="Verdana"/>
          <w:sz w:val="24"/>
          <w:szCs w:val="24"/>
        </w:rPr>
        <w:t>termos do disposto na alínea “</w:t>
      </w:r>
      <w:r w:rsidR="00454ADA">
        <w:rPr>
          <w:rFonts w:ascii="Verdana" w:hAnsi="Verdana"/>
          <w:sz w:val="24"/>
          <w:szCs w:val="24"/>
        </w:rPr>
        <w:t xml:space="preserve">c” do inciso II do § 1º do art. </w:t>
      </w:r>
      <w:r w:rsidRPr="00632893">
        <w:rPr>
          <w:rFonts w:ascii="Verdana" w:hAnsi="Verdana"/>
          <w:sz w:val="24"/>
          <w:szCs w:val="24"/>
        </w:rPr>
        <w:t>112 da Lei Orgânica do Município de São Paulo, ao Departamento da Polícia Federal</w:t>
      </w:r>
      <w:r w:rsidR="00454ADA">
        <w:rPr>
          <w:rFonts w:ascii="Verdana" w:hAnsi="Verdana"/>
          <w:sz w:val="24"/>
          <w:szCs w:val="24"/>
        </w:rPr>
        <w:t xml:space="preserve">, área municipal situada na Rua </w:t>
      </w:r>
      <w:r w:rsidRPr="00632893">
        <w:rPr>
          <w:rFonts w:ascii="Verdana" w:hAnsi="Verdana"/>
          <w:sz w:val="24"/>
          <w:szCs w:val="24"/>
        </w:rPr>
        <w:t xml:space="preserve">Eng. </w:t>
      </w:r>
      <w:proofErr w:type="spellStart"/>
      <w:r w:rsidRPr="00632893">
        <w:rPr>
          <w:rFonts w:ascii="Verdana" w:hAnsi="Verdana"/>
          <w:sz w:val="24"/>
          <w:szCs w:val="24"/>
        </w:rPr>
        <w:t>Albertin</w:t>
      </w:r>
      <w:proofErr w:type="spellEnd"/>
      <w:r w:rsidRPr="00632893">
        <w:rPr>
          <w:rFonts w:ascii="Verdana" w:hAnsi="Verdana"/>
          <w:sz w:val="24"/>
          <w:szCs w:val="24"/>
        </w:rPr>
        <w:t>, Lapa, para o fu</w:t>
      </w:r>
      <w:r w:rsidR="00454ADA">
        <w:rPr>
          <w:rFonts w:ascii="Verdana" w:hAnsi="Verdana"/>
          <w:sz w:val="24"/>
          <w:szCs w:val="24"/>
        </w:rPr>
        <w:t xml:space="preserve">ncionamento, nas edificações já </w:t>
      </w:r>
      <w:r w:rsidRPr="00632893">
        <w:rPr>
          <w:rFonts w:ascii="Verdana" w:hAnsi="Verdana"/>
          <w:sz w:val="24"/>
          <w:szCs w:val="24"/>
        </w:rPr>
        <w:t>existentes, das instalações da Polícia Federal.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1º A área referida n</w:t>
      </w:r>
      <w:r w:rsidR="00454ADA">
        <w:rPr>
          <w:rFonts w:ascii="Verdana" w:hAnsi="Verdana"/>
          <w:sz w:val="24"/>
          <w:szCs w:val="24"/>
        </w:rPr>
        <w:t xml:space="preserve">o caput e configurada na planta </w:t>
      </w:r>
      <w:r w:rsidRPr="00632893">
        <w:rPr>
          <w:rFonts w:ascii="Verdana" w:hAnsi="Verdana"/>
          <w:sz w:val="24"/>
          <w:szCs w:val="24"/>
        </w:rPr>
        <w:t>nº A-</w:t>
      </w:r>
      <w:r w:rsidR="00644B18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t>2.841, do arquivo do Departamento Patrimonial, rubricada pelo Presidente da Câm</w:t>
      </w:r>
      <w:r w:rsidR="00454ADA">
        <w:rPr>
          <w:rFonts w:ascii="Verdana" w:hAnsi="Verdana"/>
          <w:sz w:val="24"/>
          <w:szCs w:val="24"/>
        </w:rPr>
        <w:t xml:space="preserve">ara e pelo Prefeito, como parte </w:t>
      </w:r>
      <w:r w:rsidRPr="00632893">
        <w:rPr>
          <w:rFonts w:ascii="Verdana" w:hAnsi="Verdana"/>
          <w:sz w:val="24"/>
          <w:szCs w:val="24"/>
        </w:rPr>
        <w:t>integrante do Anexo III dest</w:t>
      </w:r>
      <w:r w:rsidR="00454ADA">
        <w:rPr>
          <w:rFonts w:ascii="Verdana" w:hAnsi="Verdana"/>
          <w:sz w:val="24"/>
          <w:szCs w:val="24"/>
        </w:rPr>
        <w:t xml:space="preserve">a Lei, e que assim se descreve: </w:t>
      </w:r>
      <w:r w:rsidRPr="00632893">
        <w:rPr>
          <w:rFonts w:ascii="Verdana" w:hAnsi="Verdana"/>
          <w:sz w:val="24"/>
          <w:szCs w:val="24"/>
        </w:rPr>
        <w:t>delimitada pelo perímetro 1-2-3-4-5-6-1, de formato irregular, com cerca de 16.695,0</w:t>
      </w:r>
      <w:r w:rsidR="00454ADA">
        <w:rPr>
          <w:rFonts w:ascii="Verdana" w:hAnsi="Verdana"/>
          <w:sz w:val="24"/>
          <w:szCs w:val="24"/>
        </w:rPr>
        <w:t xml:space="preserve">0m² (dezesseis mil seiscentos e </w:t>
      </w:r>
      <w:r w:rsidRPr="00632893">
        <w:rPr>
          <w:rFonts w:ascii="Verdana" w:hAnsi="Verdana"/>
          <w:sz w:val="24"/>
          <w:szCs w:val="24"/>
        </w:rPr>
        <w:t>noventa e cinco metros qua</w:t>
      </w:r>
      <w:r w:rsidR="00454ADA">
        <w:rPr>
          <w:rFonts w:ascii="Verdana" w:hAnsi="Verdana"/>
          <w:sz w:val="24"/>
          <w:szCs w:val="24"/>
        </w:rPr>
        <w:t xml:space="preserve">drados), confrontando para quem </w:t>
      </w:r>
      <w:r w:rsidRPr="00632893">
        <w:rPr>
          <w:rFonts w:ascii="Verdana" w:hAnsi="Verdana"/>
          <w:sz w:val="24"/>
          <w:szCs w:val="24"/>
        </w:rPr>
        <w:t xml:space="preserve">de dentro da área olha para a Rua </w:t>
      </w:r>
      <w:proofErr w:type="gramStart"/>
      <w:r w:rsidRPr="00632893">
        <w:rPr>
          <w:rFonts w:ascii="Verdana" w:hAnsi="Verdana"/>
          <w:sz w:val="24"/>
          <w:szCs w:val="24"/>
        </w:rPr>
        <w:t>5</w:t>
      </w:r>
      <w:proofErr w:type="gramEnd"/>
      <w:r w:rsidRPr="00632893">
        <w:rPr>
          <w:rFonts w:ascii="Verdana" w:hAnsi="Verdana"/>
          <w:sz w:val="24"/>
          <w:szCs w:val="24"/>
        </w:rPr>
        <w:t>: pela frente, linha mista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6-5-4, na extensão aproximada de 299</w:t>
      </w:r>
      <w:r w:rsidR="00454ADA">
        <w:rPr>
          <w:rFonts w:ascii="Verdana" w:hAnsi="Verdana"/>
          <w:sz w:val="24"/>
          <w:szCs w:val="24"/>
        </w:rPr>
        <w:t xml:space="preserve">,50metros, segundo </w:t>
      </w:r>
      <w:r w:rsidRPr="00632893">
        <w:rPr>
          <w:rFonts w:ascii="Verdana" w:hAnsi="Verdana"/>
          <w:sz w:val="24"/>
          <w:szCs w:val="24"/>
        </w:rPr>
        <w:t xml:space="preserve">o alinhamento da Rua </w:t>
      </w:r>
      <w:proofErr w:type="gramStart"/>
      <w:r w:rsidRPr="00632893">
        <w:rPr>
          <w:rFonts w:ascii="Verdana" w:hAnsi="Verdana"/>
          <w:sz w:val="24"/>
          <w:szCs w:val="24"/>
        </w:rPr>
        <w:t>5</w:t>
      </w:r>
      <w:proofErr w:type="gramEnd"/>
      <w:r w:rsidRPr="00632893">
        <w:rPr>
          <w:rFonts w:ascii="Verdana" w:hAnsi="Verdana"/>
          <w:sz w:val="24"/>
          <w:szCs w:val="24"/>
        </w:rPr>
        <w:t>, co</w:t>
      </w:r>
      <w:r w:rsidR="00454ADA">
        <w:rPr>
          <w:rFonts w:ascii="Verdana" w:hAnsi="Verdana"/>
          <w:sz w:val="24"/>
          <w:szCs w:val="24"/>
        </w:rPr>
        <w:t xml:space="preserve">m o leito dessa mesma via; pelo </w:t>
      </w:r>
      <w:r w:rsidRPr="00632893">
        <w:rPr>
          <w:rFonts w:ascii="Verdana" w:hAnsi="Verdana"/>
          <w:sz w:val="24"/>
          <w:szCs w:val="24"/>
        </w:rPr>
        <w:t>lado direito, linha reta</w:t>
      </w:r>
      <w:r w:rsidR="00454ADA">
        <w:rPr>
          <w:rFonts w:ascii="Verdana" w:hAnsi="Verdana"/>
          <w:sz w:val="24"/>
          <w:szCs w:val="24"/>
        </w:rPr>
        <w:t xml:space="preserve"> 1-6, na extensão aproximada de </w:t>
      </w:r>
      <w:r w:rsidRPr="00632893">
        <w:rPr>
          <w:rFonts w:ascii="Verdana" w:hAnsi="Verdana"/>
          <w:sz w:val="24"/>
          <w:szCs w:val="24"/>
        </w:rPr>
        <w:t>17,00metros, segundo o al</w:t>
      </w:r>
      <w:r w:rsidR="00454ADA">
        <w:rPr>
          <w:rFonts w:ascii="Verdana" w:hAnsi="Verdana"/>
          <w:sz w:val="24"/>
          <w:szCs w:val="24"/>
        </w:rPr>
        <w:t xml:space="preserve">inhamento da Rua Eng. </w:t>
      </w:r>
      <w:proofErr w:type="spellStart"/>
      <w:r w:rsidR="00454ADA">
        <w:rPr>
          <w:rFonts w:ascii="Verdana" w:hAnsi="Verdana"/>
          <w:sz w:val="24"/>
          <w:szCs w:val="24"/>
        </w:rPr>
        <w:t>Albertin</w:t>
      </w:r>
      <w:proofErr w:type="spellEnd"/>
      <w:r w:rsidR="00454ADA">
        <w:rPr>
          <w:rFonts w:ascii="Verdana" w:hAnsi="Verdana"/>
          <w:sz w:val="24"/>
          <w:szCs w:val="24"/>
        </w:rPr>
        <w:t xml:space="preserve">, </w:t>
      </w:r>
      <w:r w:rsidRPr="00632893">
        <w:rPr>
          <w:rFonts w:ascii="Verdana" w:hAnsi="Verdana"/>
          <w:sz w:val="24"/>
          <w:szCs w:val="24"/>
        </w:rPr>
        <w:t>com o leito, dessa mesma via; pelo lado esquerdo linha mista 2-3-4, na extensão apr</w:t>
      </w:r>
      <w:r w:rsidR="00454ADA">
        <w:rPr>
          <w:rFonts w:ascii="Verdana" w:hAnsi="Verdana"/>
          <w:sz w:val="24"/>
          <w:szCs w:val="24"/>
        </w:rPr>
        <w:t xml:space="preserve">oximada de 31,50metros, segundo </w:t>
      </w:r>
      <w:r w:rsidRPr="00632893">
        <w:rPr>
          <w:rFonts w:ascii="Verdana" w:hAnsi="Verdana"/>
          <w:sz w:val="24"/>
          <w:szCs w:val="24"/>
        </w:rPr>
        <w:t>os alinhamentos das ruas de</w:t>
      </w:r>
      <w:r w:rsidR="00454ADA">
        <w:rPr>
          <w:rFonts w:ascii="Verdana" w:hAnsi="Verdana"/>
          <w:sz w:val="24"/>
          <w:szCs w:val="24"/>
        </w:rPr>
        <w:t xml:space="preserve"> acesso à Avenida do Emissário, </w:t>
      </w:r>
      <w:r w:rsidRPr="00632893">
        <w:rPr>
          <w:rFonts w:ascii="Verdana" w:hAnsi="Verdana"/>
          <w:sz w:val="24"/>
          <w:szCs w:val="24"/>
        </w:rPr>
        <w:t>com o leito dessas mesmas vias; pelos fundos, linha quebrada 1-2, na extensão ap</w:t>
      </w:r>
      <w:r w:rsidR="00454ADA">
        <w:rPr>
          <w:rFonts w:ascii="Verdana" w:hAnsi="Verdana"/>
          <w:sz w:val="24"/>
          <w:szCs w:val="24"/>
        </w:rPr>
        <w:t xml:space="preserve">roximada de 300,00metros, com o </w:t>
      </w:r>
      <w:r w:rsidRPr="00632893">
        <w:rPr>
          <w:rFonts w:ascii="Verdana" w:hAnsi="Verdana"/>
          <w:sz w:val="24"/>
          <w:szCs w:val="24"/>
        </w:rPr>
        <w:t>limite da faixa de servidão.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2º Além das condições que forem exigidas pela Prefeitura por ocasião da assin</w:t>
      </w:r>
      <w:r w:rsidR="00454ADA">
        <w:rPr>
          <w:rFonts w:ascii="Verdana" w:hAnsi="Verdana"/>
          <w:sz w:val="24"/>
          <w:szCs w:val="24"/>
        </w:rPr>
        <w:t xml:space="preserve">atura do instrumento de doação, </w:t>
      </w:r>
      <w:r w:rsidRPr="00632893">
        <w:rPr>
          <w:rFonts w:ascii="Verdana" w:hAnsi="Verdana"/>
          <w:sz w:val="24"/>
          <w:szCs w:val="24"/>
        </w:rPr>
        <w:t>no sentido de salvaguardar o</w:t>
      </w:r>
      <w:r w:rsidR="00454ADA">
        <w:rPr>
          <w:rFonts w:ascii="Verdana" w:hAnsi="Verdana"/>
          <w:sz w:val="24"/>
          <w:szCs w:val="24"/>
        </w:rPr>
        <w:t xml:space="preserve">s interesses municipais, fica a </w:t>
      </w:r>
      <w:r w:rsidRPr="00632893">
        <w:rPr>
          <w:rFonts w:ascii="Verdana" w:hAnsi="Verdana"/>
          <w:sz w:val="24"/>
          <w:szCs w:val="24"/>
        </w:rPr>
        <w:t>donatária obrigada a: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I - utilizar a área exclusivamente para a finalidade prevista no caput deste artigo;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II - arcar com todas </w:t>
      </w:r>
      <w:r w:rsidR="00454ADA">
        <w:rPr>
          <w:rFonts w:ascii="Verdana" w:hAnsi="Verdana"/>
          <w:sz w:val="24"/>
          <w:szCs w:val="24"/>
        </w:rPr>
        <w:t xml:space="preserve">as despesas oriundas da doação, </w:t>
      </w:r>
      <w:r w:rsidRPr="00632893">
        <w:rPr>
          <w:rFonts w:ascii="Verdana" w:hAnsi="Verdana"/>
          <w:sz w:val="24"/>
          <w:szCs w:val="24"/>
        </w:rPr>
        <w:t>inclusive as relativas à lav</w:t>
      </w:r>
      <w:r w:rsidR="00454ADA">
        <w:rPr>
          <w:rFonts w:ascii="Verdana" w:hAnsi="Verdana"/>
          <w:sz w:val="24"/>
          <w:szCs w:val="24"/>
        </w:rPr>
        <w:t xml:space="preserve">ratura e registro do competente </w:t>
      </w:r>
      <w:r w:rsidRPr="00632893">
        <w:rPr>
          <w:rFonts w:ascii="Verdana" w:hAnsi="Verdana"/>
          <w:sz w:val="24"/>
          <w:szCs w:val="24"/>
        </w:rPr>
        <w:t>instrumento;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III - construir, em ár</w:t>
      </w:r>
      <w:r w:rsidR="00454ADA">
        <w:rPr>
          <w:rFonts w:ascii="Verdana" w:hAnsi="Verdana"/>
          <w:sz w:val="24"/>
          <w:szCs w:val="24"/>
        </w:rPr>
        <w:t xml:space="preserve">ea contígua a ser desapropriada </w:t>
      </w:r>
      <w:r w:rsidRPr="00632893">
        <w:rPr>
          <w:rFonts w:ascii="Verdana" w:hAnsi="Verdana"/>
          <w:sz w:val="24"/>
          <w:szCs w:val="24"/>
        </w:rPr>
        <w:t>pela Prefeitura de São Paulo, objeto do Decreto de Uti</w:t>
      </w:r>
      <w:r w:rsidR="00454ADA">
        <w:rPr>
          <w:rFonts w:ascii="Verdana" w:hAnsi="Verdana"/>
          <w:sz w:val="24"/>
          <w:szCs w:val="24"/>
        </w:rPr>
        <w:t xml:space="preserve">lidade </w:t>
      </w:r>
      <w:r w:rsidRPr="00632893">
        <w:rPr>
          <w:rFonts w:ascii="Verdana" w:hAnsi="Verdana"/>
          <w:sz w:val="24"/>
          <w:szCs w:val="24"/>
        </w:rPr>
        <w:t xml:space="preserve">Pública nº 60.434, de </w:t>
      </w:r>
      <w:proofErr w:type="gramStart"/>
      <w:r w:rsidRPr="00632893">
        <w:rPr>
          <w:rFonts w:ascii="Verdana" w:hAnsi="Verdana"/>
          <w:sz w:val="24"/>
          <w:szCs w:val="24"/>
        </w:rPr>
        <w:t>4</w:t>
      </w:r>
      <w:proofErr w:type="gramEnd"/>
      <w:r w:rsidRPr="00632893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lastRenderedPageBreak/>
        <w:t xml:space="preserve">de </w:t>
      </w:r>
      <w:r w:rsidR="00454ADA">
        <w:rPr>
          <w:rFonts w:ascii="Verdana" w:hAnsi="Verdana"/>
          <w:sz w:val="24"/>
          <w:szCs w:val="24"/>
        </w:rPr>
        <w:t xml:space="preserve">agosto de 2021, nova edificação </w:t>
      </w:r>
      <w:r w:rsidRPr="00632893">
        <w:rPr>
          <w:rFonts w:ascii="Verdana" w:hAnsi="Verdana"/>
          <w:sz w:val="24"/>
          <w:szCs w:val="24"/>
        </w:rPr>
        <w:t>para ampliação do atend</w:t>
      </w:r>
      <w:r w:rsidR="00454ADA">
        <w:rPr>
          <w:rFonts w:ascii="Verdana" w:hAnsi="Verdana"/>
          <w:sz w:val="24"/>
          <w:szCs w:val="24"/>
        </w:rPr>
        <w:t xml:space="preserve">imento da Polícia Federal nesta </w:t>
      </w:r>
      <w:r w:rsidRPr="00632893">
        <w:rPr>
          <w:rFonts w:ascii="Verdana" w:hAnsi="Verdana"/>
          <w:sz w:val="24"/>
          <w:szCs w:val="24"/>
        </w:rPr>
        <w:t>Capital.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§ 3º A alteração do </w:t>
      </w:r>
      <w:r w:rsidR="00454ADA">
        <w:rPr>
          <w:rFonts w:ascii="Verdana" w:hAnsi="Verdana"/>
          <w:sz w:val="24"/>
          <w:szCs w:val="24"/>
        </w:rPr>
        <w:t xml:space="preserve">destino da área, bem como a não </w:t>
      </w:r>
      <w:r w:rsidRPr="00632893">
        <w:rPr>
          <w:rFonts w:ascii="Verdana" w:hAnsi="Verdana"/>
          <w:sz w:val="24"/>
          <w:szCs w:val="24"/>
        </w:rPr>
        <w:t>observância das condições</w:t>
      </w:r>
      <w:r w:rsidR="00454ADA">
        <w:rPr>
          <w:rFonts w:ascii="Verdana" w:hAnsi="Verdana"/>
          <w:sz w:val="24"/>
          <w:szCs w:val="24"/>
        </w:rPr>
        <w:t xml:space="preserve"> estabelecidas nesta Lei ou nas </w:t>
      </w:r>
      <w:r w:rsidRPr="00632893">
        <w:rPr>
          <w:rFonts w:ascii="Verdana" w:hAnsi="Verdana"/>
          <w:sz w:val="24"/>
          <w:szCs w:val="24"/>
        </w:rPr>
        <w:t>cláusulas que constar</w:t>
      </w:r>
      <w:r w:rsidR="00454ADA">
        <w:rPr>
          <w:rFonts w:ascii="Verdana" w:hAnsi="Verdana"/>
          <w:sz w:val="24"/>
          <w:szCs w:val="24"/>
        </w:rPr>
        <w:t xml:space="preserve">em do instrumento de doação, ou </w:t>
      </w:r>
      <w:r w:rsidRPr="00632893">
        <w:rPr>
          <w:rFonts w:ascii="Verdana" w:hAnsi="Verdana"/>
          <w:sz w:val="24"/>
          <w:szCs w:val="24"/>
        </w:rPr>
        <w:t xml:space="preserve">ainda, o inadimplemento de qualquer prazo fixado implicarão a resolução de pleno </w:t>
      </w:r>
      <w:r w:rsidR="00454ADA">
        <w:rPr>
          <w:rFonts w:ascii="Verdana" w:hAnsi="Verdana"/>
          <w:sz w:val="24"/>
          <w:szCs w:val="24"/>
        </w:rPr>
        <w:t xml:space="preserve">direito da doação, revertendo o </w:t>
      </w:r>
      <w:r w:rsidRPr="00632893">
        <w:rPr>
          <w:rFonts w:ascii="Verdana" w:hAnsi="Verdana"/>
          <w:sz w:val="24"/>
          <w:szCs w:val="24"/>
        </w:rPr>
        <w:t>imóvel ao domínio do Mun</w:t>
      </w:r>
      <w:r w:rsidR="00454ADA">
        <w:rPr>
          <w:rFonts w:ascii="Verdana" w:hAnsi="Verdana"/>
          <w:sz w:val="24"/>
          <w:szCs w:val="24"/>
        </w:rPr>
        <w:t xml:space="preserve">icípio e incorporando-se ao seu </w:t>
      </w:r>
      <w:r w:rsidRPr="00632893">
        <w:rPr>
          <w:rFonts w:ascii="Verdana" w:hAnsi="Verdana"/>
          <w:sz w:val="24"/>
          <w:szCs w:val="24"/>
        </w:rPr>
        <w:t>patrimônio todas as edificações, acessões e benfeit</w:t>
      </w:r>
      <w:r w:rsidR="00454ADA">
        <w:rPr>
          <w:rFonts w:ascii="Verdana" w:hAnsi="Verdana"/>
          <w:sz w:val="24"/>
          <w:szCs w:val="24"/>
        </w:rPr>
        <w:t xml:space="preserve">orias </w:t>
      </w:r>
      <w:r w:rsidRPr="00632893">
        <w:rPr>
          <w:rFonts w:ascii="Verdana" w:hAnsi="Verdana"/>
          <w:sz w:val="24"/>
          <w:szCs w:val="24"/>
        </w:rPr>
        <w:t>erigidas, mesmo que necessá</w:t>
      </w:r>
      <w:r w:rsidR="00725F47">
        <w:rPr>
          <w:rFonts w:ascii="Verdana" w:hAnsi="Verdana"/>
          <w:sz w:val="24"/>
          <w:szCs w:val="24"/>
        </w:rPr>
        <w:t xml:space="preserve">rias, sem direito de retenção e </w:t>
      </w:r>
      <w:r w:rsidRPr="00632893">
        <w:rPr>
          <w:rFonts w:ascii="Verdana" w:hAnsi="Verdana"/>
          <w:sz w:val="24"/>
          <w:szCs w:val="24"/>
        </w:rPr>
        <w:t>independentemente de qu</w:t>
      </w:r>
      <w:r w:rsidR="00454ADA">
        <w:rPr>
          <w:rFonts w:ascii="Verdana" w:hAnsi="Verdana"/>
          <w:sz w:val="24"/>
          <w:szCs w:val="24"/>
        </w:rPr>
        <w:t xml:space="preserve">alquer indenização por parte da </w:t>
      </w:r>
      <w:r w:rsidRPr="00632893">
        <w:rPr>
          <w:rFonts w:ascii="Verdana" w:hAnsi="Verdana"/>
          <w:sz w:val="24"/>
          <w:szCs w:val="24"/>
        </w:rPr>
        <w:t>Municip</w:t>
      </w:r>
      <w:r w:rsidR="00454ADA">
        <w:rPr>
          <w:rFonts w:ascii="Verdana" w:hAnsi="Verdana"/>
          <w:sz w:val="24"/>
          <w:szCs w:val="24"/>
        </w:rPr>
        <w:t xml:space="preserve">alidade, seja a que título for. </w:t>
      </w:r>
      <w:r w:rsidRPr="00632893">
        <w:rPr>
          <w:rFonts w:ascii="Verdana" w:hAnsi="Verdana"/>
          <w:sz w:val="24"/>
          <w:szCs w:val="24"/>
        </w:rPr>
        <w:t>§ 4º Fica assegurado à</w:t>
      </w:r>
      <w:r w:rsidR="00454ADA">
        <w:rPr>
          <w:rFonts w:ascii="Verdana" w:hAnsi="Verdana"/>
          <w:sz w:val="24"/>
          <w:szCs w:val="24"/>
        </w:rPr>
        <w:t xml:space="preserve"> Prefeitura do Município de São </w:t>
      </w:r>
      <w:r w:rsidRPr="00632893">
        <w:rPr>
          <w:rFonts w:ascii="Verdana" w:hAnsi="Verdana"/>
          <w:sz w:val="24"/>
          <w:szCs w:val="24"/>
        </w:rPr>
        <w:t>Paulo o direito de fiscalizar o cumprimento</w:t>
      </w:r>
      <w:r w:rsidR="00454ADA">
        <w:rPr>
          <w:rFonts w:ascii="Verdana" w:hAnsi="Verdana"/>
          <w:sz w:val="24"/>
          <w:szCs w:val="24"/>
        </w:rPr>
        <w:t xml:space="preserve"> das obrigações </w:t>
      </w:r>
      <w:r w:rsidRPr="00632893">
        <w:rPr>
          <w:rFonts w:ascii="Verdana" w:hAnsi="Verdana"/>
          <w:sz w:val="24"/>
          <w:szCs w:val="24"/>
        </w:rPr>
        <w:t>estatuídas neste artigo e n</w:t>
      </w:r>
      <w:r w:rsidR="00454ADA">
        <w:rPr>
          <w:rFonts w:ascii="Verdana" w:hAnsi="Verdana"/>
          <w:sz w:val="24"/>
          <w:szCs w:val="24"/>
        </w:rPr>
        <w:t xml:space="preserve">o instrumento de doação, o qual </w:t>
      </w:r>
      <w:r w:rsidRPr="00632893">
        <w:rPr>
          <w:rFonts w:ascii="Verdana" w:hAnsi="Verdana"/>
          <w:sz w:val="24"/>
          <w:szCs w:val="24"/>
        </w:rPr>
        <w:t>deverá prever os encargos c</w:t>
      </w:r>
      <w:r w:rsidR="00454ADA">
        <w:rPr>
          <w:rFonts w:ascii="Verdana" w:hAnsi="Verdana"/>
          <w:sz w:val="24"/>
          <w:szCs w:val="24"/>
        </w:rPr>
        <w:t xml:space="preserve">ometidos à donatária, os prazos </w:t>
      </w:r>
      <w:r w:rsidRPr="00632893">
        <w:rPr>
          <w:rFonts w:ascii="Verdana" w:hAnsi="Verdana"/>
          <w:sz w:val="24"/>
          <w:szCs w:val="24"/>
        </w:rPr>
        <w:t>a serem observados e a c</w:t>
      </w:r>
      <w:r w:rsidR="00454ADA">
        <w:rPr>
          <w:rFonts w:ascii="Verdana" w:hAnsi="Verdana"/>
          <w:sz w:val="24"/>
          <w:szCs w:val="24"/>
        </w:rPr>
        <w:t xml:space="preserve">láusula de reversão, em caso de </w:t>
      </w:r>
      <w:r w:rsidRPr="00632893">
        <w:rPr>
          <w:rFonts w:ascii="Verdana" w:hAnsi="Verdana"/>
          <w:sz w:val="24"/>
          <w:szCs w:val="24"/>
        </w:rPr>
        <w:t>inadimplemento.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10. Fica o Poder Executivo autorizado a doar ao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Governo do Estado de São P</w:t>
      </w:r>
      <w:r w:rsidR="00454ADA">
        <w:rPr>
          <w:rFonts w:ascii="Verdana" w:hAnsi="Verdana"/>
          <w:sz w:val="24"/>
          <w:szCs w:val="24"/>
        </w:rPr>
        <w:t xml:space="preserve">aulo, nos termos do disposto na </w:t>
      </w:r>
      <w:r w:rsidRPr="00632893">
        <w:rPr>
          <w:rFonts w:ascii="Verdana" w:hAnsi="Verdana"/>
          <w:sz w:val="24"/>
          <w:szCs w:val="24"/>
        </w:rPr>
        <w:t>alínea “c” do inciso II do § 1º</w:t>
      </w:r>
      <w:r w:rsidR="00454ADA">
        <w:rPr>
          <w:rFonts w:ascii="Verdana" w:hAnsi="Verdana"/>
          <w:sz w:val="24"/>
          <w:szCs w:val="24"/>
        </w:rPr>
        <w:t xml:space="preserve"> do art. 112 da Lei Orgânica do </w:t>
      </w:r>
      <w:r w:rsidRPr="00632893">
        <w:rPr>
          <w:rFonts w:ascii="Verdana" w:hAnsi="Verdana"/>
          <w:sz w:val="24"/>
          <w:szCs w:val="24"/>
        </w:rPr>
        <w:t>Município de São Paulo e na</w:t>
      </w:r>
      <w:r w:rsidR="00454ADA">
        <w:rPr>
          <w:rFonts w:ascii="Verdana" w:hAnsi="Verdana"/>
          <w:sz w:val="24"/>
          <w:szCs w:val="24"/>
        </w:rPr>
        <w:t xml:space="preserve"> alínea “b” do inciso I do art. </w:t>
      </w:r>
      <w:r w:rsidRPr="00632893">
        <w:rPr>
          <w:rFonts w:ascii="Verdana" w:hAnsi="Verdana"/>
          <w:sz w:val="24"/>
          <w:szCs w:val="24"/>
        </w:rPr>
        <w:t xml:space="preserve">17 da Lei Federal nº 8.666, </w:t>
      </w:r>
      <w:r w:rsidR="00454ADA">
        <w:rPr>
          <w:rFonts w:ascii="Verdana" w:hAnsi="Verdana"/>
          <w:sz w:val="24"/>
          <w:szCs w:val="24"/>
        </w:rPr>
        <w:t xml:space="preserve">de 21 de junho de 1993, os bens </w:t>
      </w:r>
      <w:r w:rsidRPr="00632893">
        <w:rPr>
          <w:rFonts w:ascii="Verdana" w:hAnsi="Verdana"/>
          <w:sz w:val="24"/>
          <w:szCs w:val="24"/>
        </w:rPr>
        <w:t xml:space="preserve">imóveis situados à Praça </w:t>
      </w:r>
      <w:r w:rsidR="00454ADA">
        <w:rPr>
          <w:rFonts w:ascii="Verdana" w:hAnsi="Verdana"/>
          <w:sz w:val="24"/>
          <w:szCs w:val="24"/>
        </w:rPr>
        <w:t xml:space="preserve">Ramos nº 302, e Rua Conselheiro </w:t>
      </w:r>
      <w:r w:rsidRPr="00632893">
        <w:rPr>
          <w:rFonts w:ascii="Verdana" w:hAnsi="Verdana"/>
          <w:sz w:val="24"/>
          <w:szCs w:val="24"/>
        </w:rPr>
        <w:t>Crispiniano nº 397, Distrito da Sé.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1º Os imóveis a qu</w:t>
      </w:r>
      <w:r w:rsidR="00454ADA">
        <w:rPr>
          <w:rFonts w:ascii="Verdana" w:hAnsi="Verdana"/>
          <w:sz w:val="24"/>
          <w:szCs w:val="24"/>
        </w:rPr>
        <w:t xml:space="preserve">e se refere o caput deverão ser </w:t>
      </w:r>
      <w:r w:rsidRPr="00632893">
        <w:rPr>
          <w:rFonts w:ascii="Verdana" w:hAnsi="Verdana"/>
          <w:sz w:val="24"/>
          <w:szCs w:val="24"/>
        </w:rPr>
        <w:t>exclusivamente destinados para atender às finalidades previstas no Convênio assinado, com o Estado de São Paulo</w:t>
      </w:r>
      <w:r w:rsidR="00454ADA">
        <w:rPr>
          <w:rFonts w:ascii="Verdana" w:hAnsi="Verdana"/>
          <w:sz w:val="24"/>
          <w:szCs w:val="24"/>
        </w:rPr>
        <w:t xml:space="preserve">, nos </w:t>
      </w:r>
      <w:r w:rsidRPr="00632893">
        <w:rPr>
          <w:rFonts w:ascii="Verdana" w:hAnsi="Verdana"/>
          <w:sz w:val="24"/>
          <w:szCs w:val="24"/>
        </w:rPr>
        <w:t>termos do disposto no Processo SEI 6013.2021/0005569-5.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2º As áreas munici</w:t>
      </w:r>
      <w:r w:rsidR="00454ADA">
        <w:rPr>
          <w:rFonts w:ascii="Verdana" w:hAnsi="Verdana"/>
          <w:sz w:val="24"/>
          <w:szCs w:val="24"/>
        </w:rPr>
        <w:t xml:space="preserve">pais de que trata o caput estão </w:t>
      </w:r>
      <w:r w:rsidRPr="00632893">
        <w:rPr>
          <w:rFonts w:ascii="Verdana" w:hAnsi="Verdana"/>
          <w:sz w:val="24"/>
          <w:szCs w:val="24"/>
        </w:rPr>
        <w:t>configuradas, conforme Anexo IV desta Lei: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I - na planta DGPI 00.934_00 do arquivo da Coordenadoria de Gestão do Patrimônio Imobiliário, da Se</w:t>
      </w:r>
      <w:r w:rsidR="00454ADA">
        <w:rPr>
          <w:rFonts w:ascii="Verdana" w:hAnsi="Verdana"/>
          <w:sz w:val="24"/>
          <w:szCs w:val="24"/>
        </w:rPr>
        <w:t xml:space="preserve">cretaria </w:t>
      </w:r>
      <w:r w:rsidRPr="00632893">
        <w:rPr>
          <w:rFonts w:ascii="Verdana" w:hAnsi="Verdana"/>
          <w:sz w:val="24"/>
          <w:szCs w:val="24"/>
        </w:rPr>
        <w:t>Executiva de Gestão, juntada no doc. 060139121, do processo administrativo n</w:t>
      </w:r>
      <w:r w:rsidR="00454ADA">
        <w:rPr>
          <w:rFonts w:ascii="Verdana" w:hAnsi="Verdana"/>
          <w:sz w:val="24"/>
          <w:szCs w:val="24"/>
        </w:rPr>
        <w:t xml:space="preserve">º 6013.2022/0000757-9 e devendo </w:t>
      </w:r>
      <w:r w:rsidRPr="00632893">
        <w:rPr>
          <w:rFonts w:ascii="Verdana" w:hAnsi="Verdana"/>
          <w:sz w:val="24"/>
          <w:szCs w:val="24"/>
        </w:rPr>
        <w:t>ser descrita, quando da form</w:t>
      </w:r>
      <w:r w:rsidR="00454ADA">
        <w:rPr>
          <w:rFonts w:ascii="Verdana" w:hAnsi="Verdana"/>
          <w:sz w:val="24"/>
          <w:szCs w:val="24"/>
        </w:rPr>
        <w:t xml:space="preserve">alização, por meio da escritura </w:t>
      </w:r>
      <w:r w:rsidRPr="00632893">
        <w:rPr>
          <w:rFonts w:ascii="Verdana" w:hAnsi="Verdana"/>
          <w:sz w:val="24"/>
          <w:szCs w:val="24"/>
        </w:rPr>
        <w:t>pública de doação;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II - na planta DGPI 00.935_00 do arquivo da Coordenadoria de Gestão do Patrim</w:t>
      </w:r>
      <w:r w:rsidR="00454ADA">
        <w:rPr>
          <w:rFonts w:ascii="Verdana" w:hAnsi="Verdana"/>
          <w:sz w:val="24"/>
          <w:szCs w:val="24"/>
        </w:rPr>
        <w:t xml:space="preserve">ônio Imobiliário, da Secretaria </w:t>
      </w:r>
      <w:r w:rsidRPr="00632893">
        <w:rPr>
          <w:rFonts w:ascii="Verdana" w:hAnsi="Verdana"/>
          <w:sz w:val="24"/>
          <w:szCs w:val="24"/>
        </w:rPr>
        <w:t>Executiva de Gestão, juntada no doc. 060139166, do processo administrativo n</w:t>
      </w:r>
      <w:r w:rsidR="00454ADA">
        <w:rPr>
          <w:rFonts w:ascii="Verdana" w:hAnsi="Verdana"/>
          <w:sz w:val="24"/>
          <w:szCs w:val="24"/>
        </w:rPr>
        <w:t xml:space="preserve">º 6013.2022/0000757-9 e devendo </w:t>
      </w:r>
      <w:r w:rsidRPr="00632893">
        <w:rPr>
          <w:rFonts w:ascii="Verdana" w:hAnsi="Verdana"/>
          <w:sz w:val="24"/>
          <w:szCs w:val="24"/>
        </w:rPr>
        <w:t>ser descrita, quando da form</w:t>
      </w:r>
      <w:r w:rsidR="00454ADA">
        <w:rPr>
          <w:rFonts w:ascii="Verdana" w:hAnsi="Verdana"/>
          <w:sz w:val="24"/>
          <w:szCs w:val="24"/>
        </w:rPr>
        <w:t xml:space="preserve">alização, por meio da escritura </w:t>
      </w:r>
      <w:r w:rsidRPr="00632893">
        <w:rPr>
          <w:rFonts w:ascii="Verdana" w:hAnsi="Verdana"/>
          <w:sz w:val="24"/>
          <w:szCs w:val="24"/>
        </w:rPr>
        <w:t>pública de doação.</w:t>
      </w:r>
    </w:p>
    <w:p w:rsid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11. O caput do art. 1º da Lei nº 14.652, de 20 de dezembro de 2007, com redaçã</w:t>
      </w:r>
      <w:r w:rsidR="00454ADA">
        <w:rPr>
          <w:rFonts w:ascii="Verdana" w:hAnsi="Verdana"/>
          <w:sz w:val="24"/>
          <w:szCs w:val="24"/>
        </w:rPr>
        <w:t xml:space="preserve">o conferida pela Lei nº 16.373, </w:t>
      </w:r>
      <w:r w:rsidRPr="00632893">
        <w:rPr>
          <w:rFonts w:ascii="Verdana" w:hAnsi="Verdana"/>
          <w:sz w:val="24"/>
          <w:szCs w:val="24"/>
        </w:rPr>
        <w:t>de 21 de janeiro de 2016, fi</w:t>
      </w:r>
      <w:r w:rsidR="00454ADA">
        <w:rPr>
          <w:rFonts w:ascii="Verdana" w:hAnsi="Verdana"/>
          <w:sz w:val="24"/>
          <w:szCs w:val="24"/>
        </w:rPr>
        <w:t xml:space="preserve">ca alterado, bem como acrescido </w:t>
      </w:r>
      <w:r w:rsidRPr="00632893">
        <w:rPr>
          <w:rFonts w:ascii="Verdana" w:hAnsi="Verdana"/>
          <w:sz w:val="24"/>
          <w:szCs w:val="24"/>
        </w:rPr>
        <w:t>do § 4º, passando a vigorar com a seguinte redação: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2893">
        <w:rPr>
          <w:rFonts w:ascii="Verdana" w:hAnsi="Verdana"/>
          <w:sz w:val="24"/>
          <w:szCs w:val="24"/>
        </w:rPr>
        <w:t>“Art.</w:t>
      </w:r>
      <w:proofErr w:type="gramEnd"/>
      <w:r w:rsidRPr="00632893">
        <w:rPr>
          <w:rFonts w:ascii="Verdana" w:hAnsi="Verdana"/>
          <w:sz w:val="24"/>
          <w:szCs w:val="24"/>
        </w:rPr>
        <w:t xml:space="preserve"> 1º As conce</w:t>
      </w:r>
      <w:r w:rsidR="00454ADA">
        <w:rPr>
          <w:rFonts w:ascii="Verdana" w:hAnsi="Verdana"/>
          <w:sz w:val="24"/>
          <w:szCs w:val="24"/>
        </w:rPr>
        <w:t xml:space="preserve">ssões e as permissões de uso de áreas que </w:t>
      </w:r>
      <w:r w:rsidRPr="00632893">
        <w:rPr>
          <w:rFonts w:ascii="Verdana" w:hAnsi="Verdana"/>
          <w:sz w:val="24"/>
          <w:szCs w:val="24"/>
        </w:rPr>
        <w:t>pertençam</w:t>
      </w:r>
      <w:r w:rsidR="00454ADA">
        <w:rPr>
          <w:rFonts w:ascii="Verdana" w:hAnsi="Verdana"/>
          <w:sz w:val="24"/>
          <w:szCs w:val="24"/>
        </w:rPr>
        <w:t xml:space="preserve"> à Administração Pública Direta </w:t>
      </w:r>
      <w:r w:rsidRPr="00632893">
        <w:rPr>
          <w:rFonts w:ascii="Verdana" w:hAnsi="Verdana"/>
          <w:sz w:val="24"/>
          <w:szCs w:val="24"/>
        </w:rPr>
        <w:t xml:space="preserve">e Indireta deverão </w:t>
      </w:r>
      <w:r w:rsidR="00454ADA">
        <w:rPr>
          <w:rFonts w:ascii="Verdana" w:hAnsi="Verdana"/>
          <w:sz w:val="24"/>
          <w:szCs w:val="24"/>
        </w:rPr>
        <w:t xml:space="preserve">ser feitas, doravante, a título </w:t>
      </w:r>
      <w:r w:rsidRPr="00632893">
        <w:rPr>
          <w:rFonts w:ascii="Verdana" w:hAnsi="Verdana"/>
          <w:sz w:val="24"/>
          <w:szCs w:val="24"/>
        </w:rPr>
        <w:t>oneroso, medi</w:t>
      </w:r>
      <w:r w:rsidR="00454ADA">
        <w:rPr>
          <w:rFonts w:ascii="Verdana" w:hAnsi="Verdana"/>
          <w:sz w:val="24"/>
          <w:szCs w:val="24"/>
        </w:rPr>
        <w:t xml:space="preserve">ante o pagamento de remuneração </w:t>
      </w:r>
      <w:r w:rsidRPr="00632893">
        <w:rPr>
          <w:rFonts w:ascii="Verdana" w:hAnsi="Verdana"/>
          <w:sz w:val="24"/>
          <w:szCs w:val="24"/>
        </w:rPr>
        <w:t xml:space="preserve">mensal, fixada por </w:t>
      </w:r>
      <w:r w:rsidR="00454ADA">
        <w:rPr>
          <w:rFonts w:ascii="Verdana" w:hAnsi="Verdana"/>
          <w:sz w:val="24"/>
          <w:szCs w:val="24"/>
        </w:rPr>
        <w:t xml:space="preserve">critérios do Executivo, ficando </w:t>
      </w:r>
      <w:r w:rsidRPr="00632893">
        <w:rPr>
          <w:rFonts w:ascii="Verdana" w:hAnsi="Verdana"/>
          <w:sz w:val="24"/>
          <w:szCs w:val="24"/>
        </w:rPr>
        <w:t>dispensados deste as agremiações carnavalescas, os</w:t>
      </w:r>
      <w:r w:rsidR="00644B18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t xml:space="preserve">centros desportivos comunitários, os clubes desportivos e sociais ou </w:t>
      </w:r>
      <w:r w:rsidRPr="00632893">
        <w:rPr>
          <w:rFonts w:ascii="Verdana" w:hAnsi="Verdana"/>
          <w:sz w:val="24"/>
          <w:szCs w:val="24"/>
        </w:rPr>
        <w:lastRenderedPageBreak/>
        <w:t>e</w:t>
      </w:r>
      <w:r w:rsidR="00644B18">
        <w:rPr>
          <w:rFonts w:ascii="Verdana" w:hAnsi="Verdana"/>
          <w:sz w:val="24"/>
          <w:szCs w:val="24"/>
        </w:rPr>
        <w:t xml:space="preserve">ntidades que prestem relevantes </w:t>
      </w:r>
      <w:r w:rsidRPr="00632893">
        <w:rPr>
          <w:rFonts w:ascii="Verdana" w:hAnsi="Verdana"/>
          <w:sz w:val="24"/>
          <w:szCs w:val="24"/>
        </w:rPr>
        <w:t>serviços sociais e c</w:t>
      </w:r>
      <w:r w:rsidR="00644B18">
        <w:rPr>
          <w:rFonts w:ascii="Verdana" w:hAnsi="Verdana"/>
          <w:sz w:val="24"/>
          <w:szCs w:val="24"/>
        </w:rPr>
        <w:t xml:space="preserve">ulturais, devidamente propostos </w:t>
      </w:r>
      <w:r w:rsidRPr="00632893">
        <w:rPr>
          <w:rFonts w:ascii="Verdana" w:hAnsi="Verdana"/>
          <w:sz w:val="24"/>
          <w:szCs w:val="24"/>
        </w:rPr>
        <w:t>e avalizados pela Sec</w:t>
      </w:r>
      <w:r w:rsidR="00644B18">
        <w:rPr>
          <w:rFonts w:ascii="Verdana" w:hAnsi="Verdana"/>
          <w:sz w:val="24"/>
          <w:szCs w:val="24"/>
        </w:rPr>
        <w:t xml:space="preserve">retaria Municipal competente, à </w:t>
      </w:r>
      <w:r w:rsidRPr="00632893">
        <w:rPr>
          <w:rFonts w:ascii="Verdana" w:hAnsi="Verdana"/>
          <w:sz w:val="24"/>
          <w:szCs w:val="24"/>
        </w:rPr>
        <w:t>qual caberá a sua fiscalização.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2893">
        <w:rPr>
          <w:rFonts w:ascii="Verdana" w:hAnsi="Verdana"/>
          <w:sz w:val="24"/>
          <w:szCs w:val="24"/>
        </w:rPr>
        <w:t>...............................................................................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2893">
        <w:rPr>
          <w:rFonts w:ascii="Verdana" w:hAnsi="Verdana"/>
          <w:sz w:val="24"/>
          <w:szCs w:val="24"/>
        </w:rPr>
        <w:t>........................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§ 4º As entidades religiosas poderão ter sua ocupação regulari</w:t>
      </w:r>
      <w:r w:rsidR="00644B18">
        <w:rPr>
          <w:rFonts w:ascii="Verdana" w:hAnsi="Verdana"/>
          <w:sz w:val="24"/>
          <w:szCs w:val="24"/>
        </w:rPr>
        <w:t xml:space="preserve">zada por permissão ou concessão </w:t>
      </w:r>
      <w:r w:rsidRPr="00632893">
        <w:rPr>
          <w:rFonts w:ascii="Verdana" w:hAnsi="Verdana"/>
          <w:sz w:val="24"/>
          <w:szCs w:val="24"/>
        </w:rPr>
        <w:t>de uso gratuita,</w:t>
      </w:r>
      <w:r w:rsidR="00644B18">
        <w:rPr>
          <w:rFonts w:ascii="Verdana" w:hAnsi="Verdana"/>
          <w:sz w:val="24"/>
          <w:szCs w:val="24"/>
        </w:rPr>
        <w:t xml:space="preserve"> a ser outorgada após a regular </w:t>
      </w:r>
      <w:r w:rsidRPr="00632893">
        <w:rPr>
          <w:rFonts w:ascii="Verdana" w:hAnsi="Verdana"/>
          <w:sz w:val="24"/>
          <w:szCs w:val="24"/>
        </w:rPr>
        <w:t xml:space="preserve">instrução de processo administrativo, </w:t>
      </w:r>
      <w:proofErr w:type="gramStart"/>
      <w:r w:rsidRPr="00632893">
        <w:rPr>
          <w:rFonts w:ascii="Verdana" w:hAnsi="Verdana"/>
          <w:sz w:val="24"/>
          <w:szCs w:val="24"/>
        </w:rPr>
        <w:t>correspondente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2893">
        <w:rPr>
          <w:rFonts w:ascii="Verdana" w:hAnsi="Verdana"/>
          <w:sz w:val="24"/>
          <w:szCs w:val="24"/>
        </w:rPr>
        <w:t>à</w:t>
      </w:r>
      <w:proofErr w:type="gramEnd"/>
      <w:r w:rsidRPr="00632893">
        <w:rPr>
          <w:rFonts w:ascii="Verdana" w:hAnsi="Verdana"/>
          <w:sz w:val="24"/>
          <w:szCs w:val="24"/>
        </w:rPr>
        <w:t xml:space="preserve"> área pública mun</w:t>
      </w:r>
      <w:r w:rsidR="00644B18">
        <w:rPr>
          <w:rFonts w:ascii="Verdana" w:hAnsi="Verdana"/>
          <w:sz w:val="24"/>
          <w:szCs w:val="24"/>
        </w:rPr>
        <w:t xml:space="preserve">icipal que ocupem até a data da </w:t>
      </w:r>
      <w:r w:rsidRPr="00632893">
        <w:rPr>
          <w:rFonts w:ascii="Verdana" w:hAnsi="Verdana"/>
          <w:sz w:val="24"/>
          <w:szCs w:val="24"/>
        </w:rPr>
        <w:t>promulgação desta Lei.” (NR)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12. Compete à Procuradoria Geral do Município –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PGM representar a Agência </w:t>
      </w:r>
      <w:r w:rsidR="00644B18">
        <w:rPr>
          <w:rFonts w:ascii="Verdana" w:hAnsi="Verdana"/>
          <w:sz w:val="24"/>
          <w:szCs w:val="24"/>
        </w:rPr>
        <w:t xml:space="preserve">Reguladora de Serviços Públicos </w:t>
      </w:r>
      <w:r w:rsidRPr="00632893">
        <w:rPr>
          <w:rFonts w:ascii="Verdana" w:hAnsi="Verdana"/>
          <w:sz w:val="24"/>
          <w:szCs w:val="24"/>
        </w:rPr>
        <w:t>do Município de São Paulo</w:t>
      </w:r>
      <w:r w:rsidR="00644B18">
        <w:rPr>
          <w:rFonts w:ascii="Verdana" w:hAnsi="Verdana"/>
          <w:sz w:val="24"/>
          <w:szCs w:val="24"/>
        </w:rPr>
        <w:t xml:space="preserve"> – SP Regula, em juízo, ativa e </w:t>
      </w:r>
      <w:r w:rsidRPr="00632893">
        <w:rPr>
          <w:rFonts w:ascii="Verdana" w:hAnsi="Verdana"/>
          <w:sz w:val="24"/>
          <w:szCs w:val="24"/>
        </w:rPr>
        <w:t>passivamente.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Parágrafo único. Em d</w:t>
      </w:r>
      <w:r w:rsidR="00644B18">
        <w:rPr>
          <w:rFonts w:ascii="Verdana" w:hAnsi="Verdana"/>
          <w:sz w:val="24"/>
          <w:szCs w:val="24"/>
        </w:rPr>
        <w:t xml:space="preserve">ecorrência do disposto no caput </w:t>
      </w:r>
      <w:r w:rsidRPr="00632893">
        <w:rPr>
          <w:rFonts w:ascii="Verdana" w:hAnsi="Verdana"/>
          <w:sz w:val="24"/>
          <w:szCs w:val="24"/>
        </w:rPr>
        <w:t>deste artigo, fica o contencioso judicial da Agência Reguladora de Serviços Públicos</w:t>
      </w:r>
      <w:r w:rsidR="00644B18">
        <w:rPr>
          <w:rFonts w:ascii="Verdana" w:hAnsi="Verdana"/>
          <w:sz w:val="24"/>
          <w:szCs w:val="24"/>
        </w:rPr>
        <w:t xml:space="preserve"> do Município de São Paulo – SP </w:t>
      </w:r>
      <w:r w:rsidRPr="00632893">
        <w:rPr>
          <w:rFonts w:ascii="Verdana" w:hAnsi="Verdana"/>
          <w:sz w:val="24"/>
          <w:szCs w:val="24"/>
        </w:rPr>
        <w:t xml:space="preserve">Regula transferido para a Procuradoria Geral do </w:t>
      </w:r>
      <w:proofErr w:type="gramStart"/>
      <w:r w:rsidRPr="00632893">
        <w:rPr>
          <w:rFonts w:ascii="Verdana" w:hAnsi="Verdana"/>
          <w:sz w:val="24"/>
          <w:szCs w:val="24"/>
        </w:rPr>
        <w:t>Município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– PGM, à qual caberá distribuir os feitos entre os </w:t>
      </w:r>
      <w:proofErr w:type="gramStart"/>
      <w:r w:rsidRPr="00632893">
        <w:rPr>
          <w:rFonts w:ascii="Verdana" w:hAnsi="Verdana"/>
          <w:sz w:val="24"/>
          <w:szCs w:val="24"/>
        </w:rPr>
        <w:t>seus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Departamentos, de acordo com as matérias neles versadas.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13. Os processos disc</w:t>
      </w:r>
      <w:r w:rsidR="00644B18">
        <w:rPr>
          <w:rFonts w:ascii="Verdana" w:hAnsi="Verdana"/>
          <w:sz w:val="24"/>
          <w:szCs w:val="24"/>
        </w:rPr>
        <w:t xml:space="preserve">iplinares previstos no Estatuto </w:t>
      </w:r>
      <w:r w:rsidRPr="00632893">
        <w:rPr>
          <w:rFonts w:ascii="Verdana" w:hAnsi="Verdana"/>
          <w:sz w:val="24"/>
          <w:szCs w:val="24"/>
        </w:rPr>
        <w:t xml:space="preserve">dos Funcionários Públicos do Município de São Paulo, instituído pela Lei nº 8.989, </w:t>
      </w:r>
      <w:r w:rsidR="00644B18">
        <w:rPr>
          <w:rFonts w:ascii="Verdana" w:hAnsi="Verdana"/>
          <w:sz w:val="24"/>
          <w:szCs w:val="24"/>
        </w:rPr>
        <w:t xml:space="preserve">de 29 de outubro de 1979, serão </w:t>
      </w:r>
      <w:r w:rsidRPr="00632893">
        <w:rPr>
          <w:rFonts w:ascii="Verdana" w:hAnsi="Verdana"/>
          <w:sz w:val="24"/>
          <w:szCs w:val="24"/>
        </w:rPr>
        <w:t xml:space="preserve">remetidos pelo Instituto </w:t>
      </w:r>
      <w:r w:rsidR="00644B18">
        <w:rPr>
          <w:rFonts w:ascii="Verdana" w:hAnsi="Verdana"/>
          <w:sz w:val="24"/>
          <w:szCs w:val="24"/>
        </w:rPr>
        <w:t xml:space="preserve">de Previdência Municipal de São </w:t>
      </w:r>
      <w:r w:rsidRPr="00632893">
        <w:rPr>
          <w:rFonts w:ascii="Verdana" w:hAnsi="Verdana"/>
          <w:sz w:val="24"/>
          <w:szCs w:val="24"/>
        </w:rPr>
        <w:t>Paulo – IPREM ao Departamento de Procedimentos Disciplinares – PROCED, da Procura</w:t>
      </w:r>
      <w:r w:rsidR="00644B18">
        <w:rPr>
          <w:rFonts w:ascii="Verdana" w:hAnsi="Verdana"/>
          <w:sz w:val="24"/>
          <w:szCs w:val="24"/>
        </w:rPr>
        <w:t xml:space="preserve">doria Geral do Município – PGM, </w:t>
      </w:r>
      <w:r w:rsidRPr="00632893">
        <w:rPr>
          <w:rFonts w:ascii="Verdana" w:hAnsi="Verdana"/>
          <w:sz w:val="24"/>
          <w:szCs w:val="24"/>
        </w:rPr>
        <w:t>quando, após apuração preli</w:t>
      </w:r>
      <w:r w:rsidR="00644B18">
        <w:rPr>
          <w:rFonts w:ascii="Verdana" w:hAnsi="Verdana"/>
          <w:sz w:val="24"/>
          <w:szCs w:val="24"/>
        </w:rPr>
        <w:t xml:space="preserve">minar, sindicância ou relatório </w:t>
      </w:r>
      <w:proofErr w:type="gramStart"/>
      <w:r w:rsidRPr="00632893">
        <w:rPr>
          <w:rFonts w:ascii="Verdana" w:hAnsi="Verdana"/>
          <w:sz w:val="24"/>
          <w:szCs w:val="24"/>
        </w:rPr>
        <w:t>preliminar submetidos</w:t>
      </w:r>
      <w:proofErr w:type="gramEnd"/>
      <w:r w:rsidRPr="00632893">
        <w:rPr>
          <w:rFonts w:ascii="Verdana" w:hAnsi="Verdana"/>
          <w:sz w:val="24"/>
          <w:szCs w:val="24"/>
        </w:rPr>
        <w:t xml:space="preserve"> à Superintendência, verificar-se cumulativamente: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I - a presença dos requi</w:t>
      </w:r>
      <w:r w:rsidR="00644B18">
        <w:rPr>
          <w:rFonts w:ascii="Verdana" w:hAnsi="Verdana"/>
          <w:sz w:val="24"/>
          <w:szCs w:val="24"/>
        </w:rPr>
        <w:t xml:space="preserve">sitos para abertura de processo </w:t>
      </w:r>
      <w:r w:rsidRPr="00632893">
        <w:rPr>
          <w:rFonts w:ascii="Verdana" w:hAnsi="Verdana"/>
          <w:sz w:val="24"/>
          <w:szCs w:val="24"/>
        </w:rPr>
        <w:t xml:space="preserve">disciplinar de exercício da pretensão punitiva; </w:t>
      </w:r>
      <w:proofErr w:type="gramStart"/>
      <w:r w:rsidRPr="00632893">
        <w:rPr>
          <w:rFonts w:ascii="Verdana" w:hAnsi="Verdana"/>
          <w:sz w:val="24"/>
          <w:szCs w:val="24"/>
        </w:rPr>
        <w:t>e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II - a falta disciplinar, por sua natureza, possa determinar a aplicação de pena de</w:t>
      </w:r>
      <w:r w:rsidR="00644B18">
        <w:rPr>
          <w:rFonts w:ascii="Verdana" w:hAnsi="Verdana"/>
          <w:sz w:val="24"/>
          <w:szCs w:val="24"/>
        </w:rPr>
        <w:t xml:space="preserve"> suspensão superior a </w:t>
      </w:r>
      <w:proofErr w:type="gramStart"/>
      <w:r w:rsidR="00644B18">
        <w:rPr>
          <w:rFonts w:ascii="Verdana" w:hAnsi="Verdana"/>
          <w:sz w:val="24"/>
          <w:szCs w:val="24"/>
        </w:rPr>
        <w:t>5</w:t>
      </w:r>
      <w:proofErr w:type="gramEnd"/>
      <w:r w:rsidR="00644B18">
        <w:rPr>
          <w:rFonts w:ascii="Verdana" w:hAnsi="Verdana"/>
          <w:sz w:val="24"/>
          <w:szCs w:val="24"/>
        </w:rPr>
        <w:t xml:space="preserve"> (cinco) </w:t>
      </w:r>
      <w:r w:rsidRPr="00632893">
        <w:rPr>
          <w:rFonts w:ascii="Verdana" w:hAnsi="Verdana"/>
          <w:sz w:val="24"/>
          <w:szCs w:val="24"/>
        </w:rPr>
        <w:t>dias, demissão, demissão a bem do serviço público, dispensa</w:t>
      </w:r>
      <w:r w:rsidR="00644B18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t>ou cassação de aposentadoria.</w:t>
      </w:r>
    </w:p>
    <w:p w:rsid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14. Fica alterada a</w:t>
      </w:r>
      <w:r w:rsidR="00644B18">
        <w:rPr>
          <w:rFonts w:ascii="Verdana" w:hAnsi="Verdana"/>
          <w:sz w:val="24"/>
          <w:szCs w:val="24"/>
        </w:rPr>
        <w:t xml:space="preserve"> Planta nº 26.980, contemplando </w:t>
      </w:r>
      <w:r w:rsidRPr="00632893">
        <w:rPr>
          <w:rFonts w:ascii="Verdana" w:hAnsi="Verdana"/>
          <w:sz w:val="24"/>
          <w:szCs w:val="24"/>
        </w:rPr>
        <w:t xml:space="preserve">a reserva de área ao longo </w:t>
      </w:r>
      <w:r w:rsidR="00725F47">
        <w:rPr>
          <w:rFonts w:ascii="Verdana" w:hAnsi="Verdana"/>
          <w:sz w:val="24"/>
          <w:szCs w:val="24"/>
        </w:rPr>
        <w:t xml:space="preserve">da Avenida Nova Trabalhadores e </w:t>
      </w:r>
      <w:r w:rsidRPr="00632893">
        <w:rPr>
          <w:rFonts w:ascii="Verdana" w:hAnsi="Verdana"/>
          <w:sz w:val="24"/>
          <w:szCs w:val="24"/>
        </w:rPr>
        <w:t>Rua Dr. Aureliano Barcelos, pa</w:t>
      </w:r>
      <w:r w:rsidR="00644B18">
        <w:rPr>
          <w:rFonts w:ascii="Verdana" w:hAnsi="Verdana"/>
          <w:sz w:val="24"/>
          <w:szCs w:val="24"/>
        </w:rPr>
        <w:t xml:space="preserve">ra implantação de pistas locais </w:t>
      </w:r>
      <w:r w:rsidRPr="00632893">
        <w:rPr>
          <w:rFonts w:ascii="Verdana" w:hAnsi="Verdana"/>
          <w:sz w:val="24"/>
          <w:szCs w:val="24"/>
        </w:rPr>
        <w:t>e demais ligações viárias</w:t>
      </w:r>
      <w:r w:rsidR="00644B18">
        <w:rPr>
          <w:rFonts w:ascii="Verdana" w:hAnsi="Verdana"/>
          <w:sz w:val="24"/>
          <w:szCs w:val="24"/>
        </w:rPr>
        <w:t xml:space="preserve">, excluindo a área formada pelo </w:t>
      </w:r>
      <w:r w:rsidRPr="00632893">
        <w:rPr>
          <w:rFonts w:ascii="Verdana" w:hAnsi="Verdana"/>
          <w:sz w:val="24"/>
          <w:szCs w:val="24"/>
        </w:rPr>
        <w:t xml:space="preserve">perímetro R. </w:t>
      </w:r>
      <w:proofErr w:type="spellStart"/>
      <w:r w:rsidRPr="00632893">
        <w:rPr>
          <w:rFonts w:ascii="Verdana" w:hAnsi="Verdana"/>
          <w:sz w:val="24"/>
          <w:szCs w:val="24"/>
        </w:rPr>
        <w:t>Italina</w:t>
      </w:r>
      <w:proofErr w:type="spellEnd"/>
      <w:r w:rsidRPr="00632893">
        <w:rPr>
          <w:rFonts w:ascii="Verdana" w:hAnsi="Verdana"/>
          <w:sz w:val="24"/>
          <w:szCs w:val="24"/>
        </w:rPr>
        <w:t xml:space="preserve"> (CODLOG 26</w:t>
      </w:r>
      <w:r w:rsidR="00725F47">
        <w:rPr>
          <w:rFonts w:ascii="Verdana" w:hAnsi="Verdana"/>
          <w:sz w:val="24"/>
          <w:szCs w:val="24"/>
        </w:rPr>
        <w:t xml:space="preserve">0460), TV. José Zacarias de </w:t>
      </w:r>
      <w:r w:rsidRPr="00632893">
        <w:rPr>
          <w:rFonts w:ascii="Verdana" w:hAnsi="Verdana"/>
          <w:sz w:val="24"/>
          <w:szCs w:val="24"/>
        </w:rPr>
        <w:t>Jesus (CODLOG 736058), Av. Jacu Pêssego (Nova Trabalhadores) (CODLOG 469360), R.</w:t>
      </w:r>
      <w:r w:rsidR="00644B18">
        <w:rPr>
          <w:rFonts w:ascii="Verdana" w:hAnsi="Verdana"/>
          <w:sz w:val="24"/>
          <w:szCs w:val="24"/>
        </w:rPr>
        <w:t xml:space="preserve"> Dr. Aureliano Barcelos (CODLOG </w:t>
      </w:r>
      <w:r w:rsidRPr="00632893">
        <w:rPr>
          <w:rFonts w:ascii="Verdana" w:hAnsi="Verdana"/>
          <w:sz w:val="24"/>
          <w:szCs w:val="24"/>
        </w:rPr>
        <w:t>090894), VD. Ladeira do Xist</w:t>
      </w:r>
      <w:r w:rsidR="00644B18">
        <w:rPr>
          <w:rFonts w:ascii="Verdana" w:hAnsi="Verdana"/>
          <w:sz w:val="24"/>
          <w:szCs w:val="24"/>
        </w:rPr>
        <w:t xml:space="preserve">o (CODLOG 513253) e R. </w:t>
      </w:r>
      <w:proofErr w:type="spellStart"/>
      <w:r w:rsidR="00644B18">
        <w:rPr>
          <w:rFonts w:ascii="Verdana" w:hAnsi="Verdana"/>
          <w:sz w:val="24"/>
          <w:szCs w:val="24"/>
        </w:rPr>
        <w:t>Italina</w:t>
      </w:r>
      <w:proofErr w:type="spellEnd"/>
      <w:r w:rsidR="00644B18">
        <w:rPr>
          <w:rFonts w:ascii="Verdana" w:hAnsi="Verdana"/>
          <w:sz w:val="24"/>
          <w:szCs w:val="24"/>
        </w:rPr>
        <w:t xml:space="preserve"> </w:t>
      </w:r>
      <w:r w:rsidRPr="00632893">
        <w:rPr>
          <w:rFonts w:ascii="Verdana" w:hAnsi="Verdana"/>
          <w:sz w:val="24"/>
          <w:szCs w:val="24"/>
        </w:rPr>
        <w:t>(CODLOG 260460).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15. Fica o art. 15 da Lei nº 17.245, de 11 de dezembro de 2019, com a redação c</w:t>
      </w:r>
      <w:r w:rsidR="00644B18">
        <w:rPr>
          <w:rFonts w:ascii="Verdana" w:hAnsi="Verdana"/>
          <w:sz w:val="24"/>
          <w:szCs w:val="24"/>
        </w:rPr>
        <w:t xml:space="preserve">onferida pela Lei 17.735, de 11 </w:t>
      </w:r>
      <w:r w:rsidRPr="00632893">
        <w:rPr>
          <w:rFonts w:ascii="Verdana" w:hAnsi="Verdana"/>
          <w:sz w:val="24"/>
          <w:szCs w:val="24"/>
        </w:rPr>
        <w:t>de janeiro de 2022, acrescido dos incisos abaixo: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“Art. 15</w:t>
      </w:r>
      <w:proofErr w:type="gramStart"/>
      <w:r w:rsidRPr="00632893">
        <w:rPr>
          <w:rFonts w:ascii="Verdana" w:hAnsi="Verdana"/>
          <w:sz w:val="24"/>
          <w:szCs w:val="24"/>
        </w:rPr>
        <w:t>. ...</w:t>
      </w:r>
      <w:proofErr w:type="gramEnd"/>
      <w:r w:rsidRPr="00632893">
        <w:rPr>
          <w:rFonts w:ascii="Verdana" w:hAnsi="Verdana"/>
          <w:sz w:val="24"/>
          <w:szCs w:val="24"/>
        </w:rPr>
        <w:t>..............................................................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2893">
        <w:rPr>
          <w:rFonts w:ascii="Verdana" w:hAnsi="Verdana"/>
          <w:sz w:val="24"/>
          <w:szCs w:val="24"/>
        </w:rPr>
        <w:t>.......................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2893">
        <w:rPr>
          <w:rFonts w:ascii="Verdana" w:hAnsi="Verdana"/>
          <w:sz w:val="24"/>
          <w:szCs w:val="24"/>
        </w:rPr>
        <w:t>...............................................................................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2893">
        <w:rPr>
          <w:rFonts w:ascii="Verdana" w:hAnsi="Verdana"/>
          <w:sz w:val="24"/>
          <w:szCs w:val="24"/>
        </w:rPr>
        <w:t>........................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XXXV - Grêmio Recreativo e Cultural Escola de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lastRenderedPageBreak/>
        <w:t>Samba Imperatriz da Pauliceia, área pública municipal localizada na Avenida Dr. Bernardino Brit</w:t>
      </w:r>
      <w:r w:rsidR="00644B18">
        <w:rPr>
          <w:rFonts w:ascii="Verdana" w:hAnsi="Verdana"/>
          <w:sz w:val="24"/>
          <w:szCs w:val="24"/>
        </w:rPr>
        <w:t xml:space="preserve">o F. </w:t>
      </w:r>
      <w:r w:rsidRPr="00632893">
        <w:rPr>
          <w:rFonts w:ascii="Verdana" w:hAnsi="Verdana"/>
          <w:sz w:val="24"/>
          <w:szCs w:val="24"/>
        </w:rPr>
        <w:t>de Carvalho x Rua F</w:t>
      </w:r>
      <w:r w:rsidR="00644B18">
        <w:rPr>
          <w:rFonts w:ascii="Verdana" w:hAnsi="Verdana"/>
          <w:sz w:val="24"/>
          <w:szCs w:val="24"/>
        </w:rPr>
        <w:t xml:space="preserve">ernão Albernaz x Travessa Andre </w:t>
      </w:r>
      <w:proofErr w:type="spellStart"/>
      <w:r w:rsidRPr="00632893">
        <w:rPr>
          <w:rFonts w:ascii="Verdana" w:hAnsi="Verdana"/>
          <w:sz w:val="24"/>
          <w:szCs w:val="24"/>
        </w:rPr>
        <w:t>Lendel</w:t>
      </w:r>
      <w:proofErr w:type="spellEnd"/>
      <w:r w:rsidRPr="00632893">
        <w:rPr>
          <w:rFonts w:ascii="Verdana" w:hAnsi="Verdana"/>
          <w:sz w:val="24"/>
          <w:szCs w:val="24"/>
        </w:rPr>
        <w:t>, Setor 113, Quadra 140, Lote 0001, área aproximada de 2.600 m</w:t>
      </w:r>
      <w:r w:rsidR="00644B18">
        <w:rPr>
          <w:rFonts w:ascii="Verdana" w:hAnsi="Verdana"/>
          <w:sz w:val="24"/>
          <w:szCs w:val="24"/>
        </w:rPr>
        <w:t xml:space="preserve">² (dois mil e seiscentos metros </w:t>
      </w:r>
      <w:r w:rsidRPr="00632893">
        <w:rPr>
          <w:rFonts w:ascii="Verdana" w:hAnsi="Verdana"/>
          <w:sz w:val="24"/>
          <w:szCs w:val="24"/>
        </w:rPr>
        <w:t>quadrados);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XXXVI - Associação </w:t>
      </w:r>
      <w:r w:rsidR="00644B18">
        <w:rPr>
          <w:rFonts w:ascii="Verdana" w:hAnsi="Verdana"/>
          <w:sz w:val="24"/>
          <w:szCs w:val="24"/>
        </w:rPr>
        <w:t xml:space="preserve">dos Moradores do Jardim Redil e </w:t>
      </w:r>
      <w:r w:rsidRPr="00632893">
        <w:rPr>
          <w:rFonts w:ascii="Verdana" w:hAnsi="Verdana"/>
          <w:sz w:val="24"/>
          <w:szCs w:val="24"/>
        </w:rPr>
        <w:t xml:space="preserve">Adjacências – Bloco de Rua Viva Paz, </w:t>
      </w:r>
      <w:r w:rsidR="00644B18">
        <w:rPr>
          <w:rFonts w:ascii="Verdana" w:hAnsi="Verdana"/>
          <w:sz w:val="24"/>
          <w:szCs w:val="24"/>
        </w:rPr>
        <w:t xml:space="preserve">área municipal </w:t>
      </w:r>
      <w:r w:rsidRPr="00632893">
        <w:rPr>
          <w:rFonts w:ascii="Verdana" w:hAnsi="Verdana"/>
          <w:sz w:val="24"/>
          <w:szCs w:val="24"/>
        </w:rPr>
        <w:t xml:space="preserve">localizada entre a </w:t>
      </w:r>
      <w:r w:rsidR="00644B18">
        <w:rPr>
          <w:rFonts w:ascii="Verdana" w:hAnsi="Verdana"/>
          <w:sz w:val="24"/>
          <w:szCs w:val="24"/>
        </w:rPr>
        <w:t xml:space="preserve">Rua Olímpio Braz de Sousa x Rua </w:t>
      </w:r>
      <w:r w:rsidRPr="00632893">
        <w:rPr>
          <w:rFonts w:ascii="Verdana" w:hAnsi="Verdana"/>
          <w:sz w:val="24"/>
          <w:szCs w:val="24"/>
        </w:rPr>
        <w:t>Benedito Passos x Ru</w:t>
      </w:r>
      <w:r w:rsidR="00644B18">
        <w:rPr>
          <w:rFonts w:ascii="Verdana" w:hAnsi="Verdana"/>
          <w:sz w:val="24"/>
          <w:szCs w:val="24"/>
        </w:rPr>
        <w:t xml:space="preserve">a Aurélio Pinheiro e fundos com </w:t>
      </w:r>
      <w:r w:rsidRPr="00632893">
        <w:rPr>
          <w:rFonts w:ascii="Verdana" w:hAnsi="Verdana"/>
          <w:sz w:val="24"/>
          <w:szCs w:val="24"/>
        </w:rPr>
        <w:t>a Avenida Aricanduva, S</w:t>
      </w:r>
      <w:r w:rsidR="00644B18">
        <w:rPr>
          <w:rFonts w:ascii="Verdana" w:hAnsi="Verdana"/>
          <w:sz w:val="24"/>
          <w:szCs w:val="24"/>
        </w:rPr>
        <w:t xml:space="preserve">etor 54, Quadra 245, área total </w:t>
      </w:r>
      <w:r w:rsidRPr="00632893">
        <w:rPr>
          <w:rFonts w:ascii="Verdana" w:hAnsi="Verdana"/>
          <w:sz w:val="24"/>
          <w:szCs w:val="24"/>
        </w:rPr>
        <w:t>de 1.025 m² (</w:t>
      </w:r>
      <w:proofErr w:type="gramStart"/>
      <w:r w:rsidRPr="00632893">
        <w:rPr>
          <w:rFonts w:ascii="Verdana" w:hAnsi="Verdana"/>
          <w:sz w:val="24"/>
          <w:szCs w:val="24"/>
        </w:rPr>
        <w:t>um mil e vinte</w:t>
      </w:r>
      <w:proofErr w:type="gramEnd"/>
      <w:r w:rsidRPr="00632893">
        <w:rPr>
          <w:rFonts w:ascii="Verdana" w:hAnsi="Verdana"/>
          <w:sz w:val="24"/>
          <w:szCs w:val="24"/>
        </w:rPr>
        <w:t xml:space="preserve"> de cinco metros quadrado);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XXXVII - Instituto</w:t>
      </w:r>
      <w:r w:rsidR="00725F47">
        <w:rPr>
          <w:rFonts w:ascii="Verdana" w:hAnsi="Verdana"/>
          <w:sz w:val="24"/>
          <w:szCs w:val="24"/>
        </w:rPr>
        <w:t xml:space="preserve"> São Paulo de Ação Voluntária – </w:t>
      </w:r>
      <w:r w:rsidRPr="00632893">
        <w:rPr>
          <w:rFonts w:ascii="Verdana" w:hAnsi="Verdana"/>
          <w:sz w:val="24"/>
          <w:szCs w:val="24"/>
        </w:rPr>
        <w:t xml:space="preserve">Bloco de Rua Ação </w:t>
      </w:r>
      <w:r w:rsidR="00725F47">
        <w:rPr>
          <w:rFonts w:ascii="Verdana" w:hAnsi="Verdana"/>
          <w:sz w:val="24"/>
          <w:szCs w:val="24"/>
        </w:rPr>
        <w:t xml:space="preserve">Voluntária, localizada entre a </w:t>
      </w:r>
      <w:r w:rsidRPr="00632893">
        <w:rPr>
          <w:rFonts w:ascii="Verdana" w:hAnsi="Verdana"/>
          <w:sz w:val="24"/>
          <w:szCs w:val="24"/>
        </w:rPr>
        <w:t xml:space="preserve">Avenida Dalila x </w:t>
      </w:r>
      <w:r w:rsidR="00644B18">
        <w:rPr>
          <w:rFonts w:ascii="Verdana" w:hAnsi="Verdana"/>
          <w:sz w:val="24"/>
          <w:szCs w:val="24"/>
        </w:rPr>
        <w:t xml:space="preserve">Avenida Aricanduva x Rua Inácio </w:t>
      </w:r>
      <w:r w:rsidRPr="00632893">
        <w:rPr>
          <w:rFonts w:ascii="Verdana" w:hAnsi="Verdana"/>
          <w:sz w:val="24"/>
          <w:szCs w:val="24"/>
        </w:rPr>
        <w:t>da Costa, con</w:t>
      </w:r>
      <w:r w:rsidR="00644B18">
        <w:rPr>
          <w:rFonts w:ascii="Verdana" w:hAnsi="Verdana"/>
          <w:sz w:val="24"/>
          <w:szCs w:val="24"/>
        </w:rPr>
        <w:t xml:space="preserve">frontando com o contribuinte nº </w:t>
      </w:r>
      <w:r w:rsidRPr="00632893">
        <w:rPr>
          <w:rFonts w:ascii="Verdana" w:hAnsi="Verdana"/>
          <w:sz w:val="24"/>
          <w:szCs w:val="24"/>
        </w:rPr>
        <w:t>057.250.0004-4,</w:t>
      </w:r>
      <w:r w:rsidR="00644B18">
        <w:rPr>
          <w:rFonts w:ascii="Verdana" w:hAnsi="Verdana"/>
          <w:sz w:val="24"/>
          <w:szCs w:val="24"/>
        </w:rPr>
        <w:t xml:space="preserve"> área remanescente da matrícula </w:t>
      </w:r>
      <w:r w:rsidRPr="00632893">
        <w:rPr>
          <w:rFonts w:ascii="Verdana" w:hAnsi="Verdana"/>
          <w:sz w:val="24"/>
          <w:szCs w:val="24"/>
        </w:rPr>
        <w:t xml:space="preserve">47679 do 16º CRI da Capital, alinhamento da </w:t>
      </w:r>
      <w:r w:rsidR="00644B18">
        <w:rPr>
          <w:rFonts w:ascii="Verdana" w:hAnsi="Verdana"/>
          <w:sz w:val="24"/>
          <w:szCs w:val="24"/>
        </w:rPr>
        <w:t xml:space="preserve">Lei nº </w:t>
      </w:r>
      <w:r w:rsidRPr="00632893">
        <w:rPr>
          <w:rFonts w:ascii="Verdana" w:hAnsi="Verdana"/>
          <w:sz w:val="24"/>
          <w:szCs w:val="24"/>
        </w:rPr>
        <w:t>8.155, de 1974, d</w:t>
      </w:r>
      <w:r w:rsidR="00644B18">
        <w:rPr>
          <w:rFonts w:ascii="Verdana" w:hAnsi="Verdana"/>
          <w:sz w:val="24"/>
          <w:szCs w:val="24"/>
        </w:rPr>
        <w:t xml:space="preserve">a Avenida Aricanduva. Descrição </w:t>
      </w:r>
      <w:r w:rsidRPr="00632893">
        <w:rPr>
          <w:rFonts w:ascii="Verdana" w:hAnsi="Verdana"/>
          <w:sz w:val="24"/>
          <w:szCs w:val="24"/>
        </w:rPr>
        <w:t xml:space="preserve">dos pontos A-C AZ </w:t>
      </w:r>
      <w:r w:rsidR="00644B18">
        <w:rPr>
          <w:rFonts w:ascii="Verdana" w:hAnsi="Verdana"/>
          <w:sz w:val="24"/>
          <w:szCs w:val="24"/>
        </w:rPr>
        <w:t xml:space="preserve">24’34’12, com 38,94m na Avenida </w:t>
      </w:r>
      <w:r w:rsidRPr="00632893">
        <w:rPr>
          <w:rFonts w:ascii="Verdana" w:hAnsi="Verdana"/>
          <w:sz w:val="24"/>
          <w:szCs w:val="24"/>
        </w:rPr>
        <w:t>Dalila; B-C AZ 134</w:t>
      </w:r>
      <w:r w:rsidR="00644B18">
        <w:rPr>
          <w:rFonts w:ascii="Verdana" w:hAnsi="Verdana"/>
          <w:sz w:val="24"/>
          <w:szCs w:val="24"/>
        </w:rPr>
        <w:t xml:space="preserve">’36’17 com 105,89m divisa com o </w:t>
      </w:r>
      <w:r w:rsidRPr="00632893">
        <w:rPr>
          <w:rFonts w:ascii="Verdana" w:hAnsi="Verdana"/>
          <w:sz w:val="24"/>
          <w:szCs w:val="24"/>
        </w:rPr>
        <w:t>contribuinte nº 0</w:t>
      </w:r>
      <w:r w:rsidR="00644B18">
        <w:rPr>
          <w:rFonts w:ascii="Verdana" w:hAnsi="Verdana"/>
          <w:sz w:val="24"/>
          <w:szCs w:val="24"/>
        </w:rPr>
        <w:t xml:space="preserve">57.050.0004-4; C-D AZ 212’45’11 </w:t>
      </w:r>
      <w:r w:rsidRPr="00632893">
        <w:rPr>
          <w:rFonts w:ascii="Verdana" w:hAnsi="Verdana"/>
          <w:sz w:val="24"/>
          <w:szCs w:val="24"/>
        </w:rPr>
        <w:t xml:space="preserve">na Rua Inácio </w:t>
      </w:r>
      <w:r w:rsidR="00644B18">
        <w:rPr>
          <w:rFonts w:ascii="Verdana" w:hAnsi="Verdana"/>
          <w:sz w:val="24"/>
          <w:szCs w:val="24"/>
        </w:rPr>
        <w:t xml:space="preserve">da Costa; D-A AZ 303’39’14, com </w:t>
      </w:r>
      <w:r w:rsidRPr="00632893">
        <w:rPr>
          <w:rFonts w:ascii="Verdana" w:hAnsi="Verdana"/>
          <w:sz w:val="24"/>
          <w:szCs w:val="24"/>
        </w:rPr>
        <w:t xml:space="preserve">98,10m do perímetro 27-47-46-49-27, na </w:t>
      </w:r>
      <w:proofErr w:type="gramStart"/>
      <w:r w:rsidRPr="00632893">
        <w:rPr>
          <w:rFonts w:ascii="Verdana" w:hAnsi="Verdana"/>
          <w:sz w:val="24"/>
          <w:szCs w:val="24"/>
        </w:rPr>
        <w:t>Avenida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Aricanduva, encerrando uma área de, aproximadamente, 2.840m² </w:t>
      </w:r>
      <w:r w:rsidR="00644B18">
        <w:rPr>
          <w:rFonts w:ascii="Verdana" w:hAnsi="Verdana"/>
          <w:sz w:val="24"/>
          <w:szCs w:val="24"/>
        </w:rPr>
        <w:t xml:space="preserve">(dois mil oitocentos e quarenta </w:t>
      </w:r>
      <w:r w:rsidRPr="00632893">
        <w:rPr>
          <w:rFonts w:ascii="Verdana" w:hAnsi="Verdana"/>
          <w:sz w:val="24"/>
          <w:szCs w:val="24"/>
        </w:rPr>
        <w:t>metros quadrados);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XXXVIII - Associ</w:t>
      </w:r>
      <w:r w:rsidR="00644B18">
        <w:rPr>
          <w:rFonts w:ascii="Verdana" w:hAnsi="Verdana"/>
          <w:sz w:val="24"/>
          <w:szCs w:val="24"/>
        </w:rPr>
        <w:t xml:space="preserve">ação Regional de Desportos para </w:t>
      </w:r>
      <w:r w:rsidRPr="00632893">
        <w:rPr>
          <w:rFonts w:ascii="Verdana" w:hAnsi="Verdana"/>
          <w:sz w:val="24"/>
          <w:szCs w:val="24"/>
        </w:rPr>
        <w:t>Deficientes Intelect</w:t>
      </w:r>
      <w:r w:rsidR="00644B18">
        <w:rPr>
          <w:rFonts w:ascii="Verdana" w:hAnsi="Verdana"/>
          <w:sz w:val="24"/>
          <w:szCs w:val="24"/>
        </w:rPr>
        <w:t xml:space="preserve">uais – São Paulo – Bloco de Rua </w:t>
      </w:r>
      <w:r w:rsidRPr="00632893">
        <w:rPr>
          <w:rFonts w:ascii="Verdana" w:hAnsi="Verdana"/>
          <w:sz w:val="24"/>
          <w:szCs w:val="24"/>
        </w:rPr>
        <w:t>Somos Iguais, CNPJ</w:t>
      </w:r>
      <w:r w:rsidR="00644B18">
        <w:rPr>
          <w:rFonts w:ascii="Verdana" w:hAnsi="Verdana"/>
          <w:sz w:val="24"/>
          <w:szCs w:val="24"/>
        </w:rPr>
        <w:t xml:space="preserve">/MF nº 00.077.637/0001-86, área </w:t>
      </w:r>
      <w:r w:rsidRPr="00632893">
        <w:rPr>
          <w:rFonts w:ascii="Verdana" w:hAnsi="Verdana"/>
          <w:sz w:val="24"/>
          <w:szCs w:val="24"/>
        </w:rPr>
        <w:t>municipal localizada na Rua Mateus de Siqueira,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421, Setor 113, Qu</w:t>
      </w:r>
      <w:r w:rsidR="00644B18">
        <w:rPr>
          <w:rFonts w:ascii="Verdana" w:hAnsi="Verdana"/>
          <w:sz w:val="24"/>
          <w:szCs w:val="24"/>
        </w:rPr>
        <w:t xml:space="preserve">adra 609, Lote </w:t>
      </w:r>
      <w:proofErr w:type="gramStart"/>
      <w:r w:rsidR="00644B18">
        <w:rPr>
          <w:rFonts w:ascii="Verdana" w:hAnsi="Verdana"/>
          <w:sz w:val="24"/>
          <w:szCs w:val="24"/>
        </w:rPr>
        <w:t>1</w:t>
      </w:r>
      <w:proofErr w:type="gramEnd"/>
      <w:r w:rsidR="00644B18">
        <w:rPr>
          <w:rFonts w:ascii="Verdana" w:hAnsi="Verdana"/>
          <w:sz w:val="24"/>
          <w:szCs w:val="24"/>
        </w:rPr>
        <w:t xml:space="preserve">, área total de </w:t>
      </w:r>
      <w:r w:rsidRPr="00632893">
        <w:rPr>
          <w:rFonts w:ascii="Verdana" w:hAnsi="Verdana"/>
          <w:sz w:val="24"/>
          <w:szCs w:val="24"/>
        </w:rPr>
        <w:t>1.792 m² (um mil set</w:t>
      </w:r>
      <w:r w:rsidR="00644B18">
        <w:rPr>
          <w:rFonts w:ascii="Verdana" w:hAnsi="Verdana"/>
          <w:sz w:val="24"/>
          <w:szCs w:val="24"/>
        </w:rPr>
        <w:t xml:space="preserve">ecentos e noventa e dois metros quadrados).” (NR) </w:t>
      </w:r>
      <w:r w:rsidRPr="00632893">
        <w:rPr>
          <w:rFonts w:ascii="Verdana" w:hAnsi="Verdana"/>
          <w:sz w:val="24"/>
          <w:szCs w:val="24"/>
        </w:rPr>
        <w:t>Art. 16. As despesas decorrentes da ex</w:t>
      </w:r>
      <w:r w:rsidR="00644B18">
        <w:rPr>
          <w:rFonts w:ascii="Verdana" w:hAnsi="Verdana"/>
          <w:sz w:val="24"/>
          <w:szCs w:val="24"/>
        </w:rPr>
        <w:t xml:space="preserve">ecução desta Lei </w:t>
      </w:r>
      <w:r w:rsidRPr="00632893">
        <w:rPr>
          <w:rFonts w:ascii="Verdana" w:hAnsi="Verdana"/>
          <w:sz w:val="24"/>
          <w:szCs w:val="24"/>
        </w:rPr>
        <w:t>correrão por conta das d</w:t>
      </w:r>
      <w:r w:rsidR="00644B18">
        <w:rPr>
          <w:rFonts w:ascii="Verdana" w:hAnsi="Verdana"/>
          <w:sz w:val="24"/>
          <w:szCs w:val="24"/>
        </w:rPr>
        <w:t xml:space="preserve">otações orçamentárias próprias, </w:t>
      </w:r>
      <w:r w:rsidRPr="00632893">
        <w:rPr>
          <w:rFonts w:ascii="Verdana" w:hAnsi="Verdana"/>
          <w:sz w:val="24"/>
          <w:szCs w:val="24"/>
        </w:rPr>
        <w:t>suplementadas se necessário.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Art. 17. Esta Lei entrará em vigor na data de sua publicação.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PREFEITURA DO MU</w:t>
      </w:r>
      <w:r w:rsidR="00644B18">
        <w:rPr>
          <w:rFonts w:ascii="Verdana" w:hAnsi="Verdana"/>
          <w:sz w:val="24"/>
          <w:szCs w:val="24"/>
        </w:rPr>
        <w:t xml:space="preserve">NICÍPIO DE SÃO PAULO, aos 10 de </w:t>
      </w:r>
      <w:r w:rsidRPr="00632893">
        <w:rPr>
          <w:rFonts w:ascii="Verdana" w:hAnsi="Verdana"/>
          <w:sz w:val="24"/>
          <w:szCs w:val="24"/>
        </w:rPr>
        <w:t>junho de 2022, 469º da fundação de São Paulo.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632893">
        <w:rPr>
          <w:rFonts w:ascii="Verdana" w:hAnsi="Verdana"/>
          <w:sz w:val="24"/>
          <w:szCs w:val="24"/>
        </w:rPr>
        <w:t>PREFEITO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FABRICIO COBRA ARBE</w:t>
      </w:r>
      <w:r w:rsidR="00644B18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632893">
        <w:rPr>
          <w:rFonts w:ascii="Verdana" w:hAnsi="Verdana"/>
          <w:sz w:val="24"/>
          <w:szCs w:val="24"/>
        </w:rPr>
        <w:t>Civil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EUNICE APARECID</w:t>
      </w:r>
      <w:r w:rsidR="00644B18">
        <w:rPr>
          <w:rFonts w:ascii="Verdana" w:hAnsi="Verdana"/>
          <w:sz w:val="24"/>
          <w:szCs w:val="24"/>
        </w:rPr>
        <w:t xml:space="preserve">A DE JESUS PRUDENTE, Secretária </w:t>
      </w:r>
      <w:r w:rsidRPr="00632893">
        <w:rPr>
          <w:rFonts w:ascii="Verdana" w:hAnsi="Verdana"/>
          <w:sz w:val="24"/>
          <w:szCs w:val="24"/>
        </w:rPr>
        <w:t xml:space="preserve">Municipal de </w:t>
      </w:r>
      <w:proofErr w:type="gramStart"/>
      <w:r w:rsidRPr="00632893">
        <w:rPr>
          <w:rFonts w:ascii="Verdana" w:hAnsi="Verdana"/>
          <w:sz w:val="24"/>
          <w:szCs w:val="24"/>
        </w:rPr>
        <w:t>Justiça</w:t>
      </w:r>
      <w:proofErr w:type="gramEnd"/>
    </w:p>
    <w:p w:rsid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t>Publicada na Casa Civil, em 10 de junho de 2022.</w:t>
      </w:r>
    </w:p>
    <w:p w:rsid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32893" w:rsidRP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2893">
        <w:rPr>
          <w:rFonts w:ascii="Verdana" w:hAnsi="Verdana"/>
          <w:b/>
          <w:sz w:val="24"/>
          <w:szCs w:val="24"/>
        </w:rPr>
        <w:t>Anexos integrantes da Lei nº 17.</w:t>
      </w:r>
      <w:r w:rsidRPr="00632893">
        <w:rPr>
          <w:rFonts w:ascii="Verdana" w:hAnsi="Verdana"/>
          <w:b/>
          <w:sz w:val="24"/>
          <w:szCs w:val="24"/>
        </w:rPr>
        <w:t/>
      </w:r>
      <w:r w:rsidRPr="00632893">
        <w:rPr>
          <w:rFonts w:ascii="Verdana" w:hAnsi="Verdana"/>
          <w:b/>
          <w:sz w:val="24"/>
          <w:szCs w:val="24"/>
        </w:rPr>
        <w:t/>
      </w:r>
      <w:r w:rsidRPr="00632893">
        <w:rPr>
          <w:rFonts w:ascii="Verdana" w:hAnsi="Verdana"/>
          <w:b/>
          <w:sz w:val="24"/>
          <w:szCs w:val="24"/>
        </w:rPr>
        <w:t xml:space="preserve">, de 10 de junho de </w:t>
      </w:r>
      <w:proofErr w:type="gramStart"/>
      <w:r w:rsidRPr="00632893">
        <w:rPr>
          <w:rFonts w:ascii="Verdana" w:hAnsi="Verdana"/>
          <w:b/>
          <w:sz w:val="24"/>
          <w:szCs w:val="24"/>
        </w:rPr>
        <w:t>2022</w:t>
      </w:r>
      <w:proofErr w:type="gramEnd"/>
    </w:p>
    <w:p w:rsidR="00632893" w:rsidRPr="00632893" w:rsidRDefault="00632893" w:rsidP="0063289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32893" w:rsidRDefault="00632893" w:rsidP="0063289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32893" w:rsidRPr="00632893" w:rsidRDefault="00632893" w:rsidP="0063289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632893">
        <w:rPr>
          <w:rFonts w:ascii="Verdana" w:hAnsi="Verdana"/>
          <w:b/>
          <w:sz w:val="24"/>
          <w:szCs w:val="24"/>
        </w:rPr>
        <w:t>ANEXO I</w:t>
      </w:r>
    </w:p>
    <w:p w:rsidR="00632893" w:rsidRPr="00632893" w:rsidRDefault="00632893" w:rsidP="006328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0293" w:rsidRDefault="00A00293" w:rsidP="00A002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2893" w:rsidRDefault="00632893" w:rsidP="00A00293">
      <w:pPr>
        <w:spacing w:after="0" w:line="240" w:lineRule="auto"/>
        <w:rPr>
          <w:rFonts w:ascii="Verdana" w:hAnsi="Verdana"/>
          <w:sz w:val="24"/>
          <w:szCs w:val="24"/>
        </w:rPr>
      </w:pPr>
      <w:r w:rsidRPr="0063289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312A294" wp14:editId="578EF121">
            <wp:extent cx="6286500" cy="51720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0492" cy="51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93" w:rsidRDefault="00632893" w:rsidP="00A002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2893" w:rsidRDefault="003653EE" w:rsidP="00A00293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DD16727" wp14:editId="709200D6">
            <wp:extent cx="5400040" cy="3610414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A00293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drawing>
          <wp:inline distT="0" distB="0" distL="0" distR="0" wp14:anchorId="70FDFAA3" wp14:editId="10F44719">
            <wp:extent cx="5400040" cy="486113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A00293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lastRenderedPageBreak/>
        <w:t>Descrição da Área 13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>Faixa de servidão pública ante ao leito do Rio Tietê,</w:t>
      </w:r>
      <w:r w:rsidR="00644B18">
        <w:rPr>
          <w:rFonts w:ascii="Verdana" w:hAnsi="Verdana"/>
          <w:sz w:val="24"/>
          <w:szCs w:val="24"/>
        </w:rPr>
        <w:t xml:space="preserve"> lindeira pelo lado esquerdo ao </w:t>
      </w:r>
      <w:r w:rsidRPr="003653EE">
        <w:rPr>
          <w:rFonts w:ascii="Verdana" w:hAnsi="Verdana"/>
          <w:sz w:val="24"/>
          <w:szCs w:val="24"/>
        </w:rPr>
        <w:t>contribuinte 19</w:t>
      </w:r>
      <w:r w:rsidR="00644B18">
        <w:rPr>
          <w:rFonts w:ascii="Verdana" w:hAnsi="Verdana"/>
          <w:sz w:val="24"/>
          <w:szCs w:val="24"/>
        </w:rPr>
        <w:t xml:space="preserve">7.006.0123-3; pelo lado direito </w:t>
      </w:r>
      <w:r w:rsidRPr="003653EE">
        <w:rPr>
          <w:rFonts w:ascii="Verdana" w:hAnsi="Verdana"/>
          <w:sz w:val="24"/>
          <w:szCs w:val="24"/>
        </w:rPr>
        <w:t>delimitada pel</w:t>
      </w:r>
      <w:r w:rsidR="00644B18">
        <w:rPr>
          <w:rFonts w:ascii="Verdana" w:hAnsi="Verdana"/>
          <w:sz w:val="24"/>
          <w:szCs w:val="24"/>
        </w:rPr>
        <w:t xml:space="preserve">a R. Prof. José Nelo </w:t>
      </w:r>
      <w:proofErr w:type="spellStart"/>
      <w:r w:rsidRPr="003653EE">
        <w:rPr>
          <w:rFonts w:ascii="Verdana" w:hAnsi="Verdana"/>
          <w:sz w:val="24"/>
          <w:szCs w:val="24"/>
        </w:rPr>
        <w:t>Lorezon</w:t>
      </w:r>
      <w:proofErr w:type="spellEnd"/>
      <w:r w:rsidRPr="003653EE">
        <w:rPr>
          <w:rFonts w:ascii="Verdana" w:hAnsi="Verdana"/>
          <w:sz w:val="24"/>
          <w:szCs w:val="24"/>
        </w:rPr>
        <w:t xml:space="preserve"> (</w:t>
      </w:r>
      <w:proofErr w:type="spellStart"/>
      <w:proofErr w:type="gramStart"/>
      <w:r w:rsidRPr="003653EE">
        <w:rPr>
          <w:rFonts w:ascii="Verdana" w:hAnsi="Verdana"/>
          <w:sz w:val="24"/>
          <w:szCs w:val="24"/>
        </w:rPr>
        <w:t>CodLog</w:t>
      </w:r>
      <w:proofErr w:type="spellEnd"/>
      <w:proofErr w:type="gramEnd"/>
      <w:r w:rsidRPr="003653EE">
        <w:rPr>
          <w:rFonts w:ascii="Verdana" w:hAnsi="Verdana"/>
          <w:sz w:val="24"/>
          <w:szCs w:val="24"/>
        </w:rPr>
        <w:t xml:space="preserve"> 29387-30); e fechando pela Av. Presidente Castelo Branco.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drawing>
          <wp:inline distT="0" distB="0" distL="0" distR="0" wp14:anchorId="7F7499E3" wp14:editId="374088CF">
            <wp:extent cx="5391150" cy="3219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t>Descrição da Área 14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 xml:space="preserve">Terreno do Município de São Paulo na Av. Dr. Hugo </w:t>
      </w:r>
      <w:proofErr w:type="spellStart"/>
      <w:r w:rsidRPr="003653EE">
        <w:rPr>
          <w:rFonts w:ascii="Verdana" w:hAnsi="Verdana"/>
          <w:sz w:val="24"/>
          <w:szCs w:val="24"/>
        </w:rPr>
        <w:t>Beolchi</w:t>
      </w:r>
      <w:proofErr w:type="spellEnd"/>
      <w:r w:rsidRPr="003653EE">
        <w:rPr>
          <w:rFonts w:ascii="Verdana" w:hAnsi="Verdana"/>
          <w:sz w:val="24"/>
          <w:szCs w:val="24"/>
        </w:rPr>
        <w:t>, s/n. - SQL 047.195.0003</w:t>
      </w:r>
      <w:proofErr w:type="gramStart"/>
      <w:r w:rsidRPr="003653EE">
        <w:rPr>
          <w:rFonts w:ascii="Verdana" w:hAnsi="Verdana"/>
          <w:sz w:val="24"/>
          <w:szCs w:val="24"/>
        </w:rPr>
        <w:t>-</w:t>
      </w:r>
      <w:proofErr w:type="gramEnd"/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653EE">
        <w:rPr>
          <w:rFonts w:ascii="Verdana" w:hAnsi="Verdana"/>
          <w:sz w:val="24"/>
          <w:szCs w:val="24"/>
        </w:rPr>
        <w:t>1</w:t>
      </w:r>
      <w:proofErr w:type="gramEnd"/>
      <w:r w:rsidRPr="003653EE">
        <w:rPr>
          <w:rFonts w:ascii="Verdana" w:hAnsi="Verdana"/>
          <w:sz w:val="24"/>
          <w:szCs w:val="24"/>
        </w:rPr>
        <w:t>, testada 11,6m, área do polígono 204 m² e área do terreno 106 m².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AC066E8" wp14:editId="3F759DDF">
            <wp:extent cx="5400040" cy="30948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t>Descrição da Área 15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 xml:space="preserve">Área de propriedade municipal denominada </w:t>
      </w:r>
      <w:proofErr w:type="gramStart"/>
      <w:r w:rsidRPr="003653EE">
        <w:rPr>
          <w:rFonts w:ascii="Verdana" w:hAnsi="Verdana"/>
          <w:sz w:val="24"/>
          <w:szCs w:val="24"/>
        </w:rPr>
        <w:t>R.</w:t>
      </w:r>
      <w:proofErr w:type="gramEnd"/>
      <w:r w:rsidRPr="003653EE">
        <w:rPr>
          <w:rFonts w:ascii="Verdana" w:hAnsi="Verdana"/>
          <w:sz w:val="24"/>
          <w:szCs w:val="24"/>
        </w:rPr>
        <w:t xml:space="preserve"> dos Aviadores –</w:t>
      </w:r>
      <w:r w:rsidR="00644B18">
        <w:rPr>
          <w:rFonts w:ascii="Verdana" w:hAnsi="Verdana"/>
          <w:sz w:val="24"/>
          <w:szCs w:val="24"/>
        </w:rPr>
        <w:t xml:space="preserve"> </w:t>
      </w:r>
      <w:proofErr w:type="spellStart"/>
      <w:r w:rsidR="00644B18">
        <w:rPr>
          <w:rFonts w:ascii="Verdana" w:hAnsi="Verdana"/>
          <w:sz w:val="24"/>
          <w:szCs w:val="24"/>
        </w:rPr>
        <w:t>cod</w:t>
      </w:r>
      <w:proofErr w:type="spellEnd"/>
      <w:r w:rsidR="00644B18">
        <w:rPr>
          <w:rFonts w:ascii="Verdana" w:hAnsi="Verdana"/>
          <w:sz w:val="24"/>
          <w:szCs w:val="24"/>
        </w:rPr>
        <w:t xml:space="preserve"> log 02637-9, </w:t>
      </w:r>
      <w:r w:rsidRPr="003653EE">
        <w:rPr>
          <w:rFonts w:ascii="Verdana" w:hAnsi="Verdana"/>
          <w:sz w:val="24"/>
          <w:szCs w:val="24"/>
        </w:rPr>
        <w:t>situada entre os SQL 062.150.0006-1 e SQL 062.242.0002-5, Subprefeitura Mooca –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>Distrito Tatuapé.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drawing>
          <wp:inline distT="0" distB="0" distL="0" distR="0" wp14:anchorId="021048F7" wp14:editId="1ADADCC9">
            <wp:extent cx="5400040" cy="369595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44B18" w:rsidRDefault="00644B18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lastRenderedPageBreak/>
        <w:t>Descrição da Área 16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>Imóvel municipal situado na Avenida Professor Vice</w:t>
      </w:r>
      <w:r w:rsidR="00644B18">
        <w:rPr>
          <w:rFonts w:ascii="Verdana" w:hAnsi="Verdana"/>
          <w:sz w:val="24"/>
          <w:szCs w:val="24"/>
        </w:rPr>
        <w:t xml:space="preserve">nte Rao, número de contribuinte </w:t>
      </w:r>
      <w:r w:rsidRPr="003653EE">
        <w:rPr>
          <w:rFonts w:ascii="Verdana" w:hAnsi="Verdana"/>
          <w:sz w:val="24"/>
          <w:szCs w:val="24"/>
        </w:rPr>
        <w:t xml:space="preserve">086.082.0046-5, com </w:t>
      </w:r>
      <w:proofErr w:type="gramStart"/>
      <w:r w:rsidRPr="003653EE">
        <w:rPr>
          <w:rFonts w:ascii="Verdana" w:hAnsi="Verdana"/>
          <w:sz w:val="24"/>
          <w:szCs w:val="24"/>
        </w:rPr>
        <w:t>cerca de 1.725</w:t>
      </w:r>
      <w:proofErr w:type="gramEnd"/>
      <w:r w:rsidRPr="003653EE">
        <w:rPr>
          <w:rFonts w:ascii="Verdana" w:hAnsi="Verdana"/>
          <w:sz w:val="24"/>
          <w:szCs w:val="24"/>
        </w:rPr>
        <w:t xml:space="preserve"> m² de terreno, no Distrito do Campo Belo.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drawing>
          <wp:inline distT="0" distB="0" distL="0" distR="0" wp14:anchorId="2A09AD0E" wp14:editId="24042C5A">
            <wp:extent cx="5400040" cy="407905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t>Descrição da Área 18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 xml:space="preserve">Espaço Livre 1-M, localizado na Rua </w:t>
      </w:r>
      <w:proofErr w:type="spellStart"/>
      <w:r w:rsidRPr="003653EE">
        <w:rPr>
          <w:rFonts w:ascii="Verdana" w:hAnsi="Verdana"/>
          <w:sz w:val="24"/>
          <w:szCs w:val="24"/>
        </w:rPr>
        <w:t>Elisia</w:t>
      </w:r>
      <w:proofErr w:type="spellEnd"/>
      <w:r w:rsidRPr="003653EE">
        <w:rPr>
          <w:rFonts w:ascii="Verdana" w:hAnsi="Verdana"/>
          <w:sz w:val="24"/>
          <w:szCs w:val="24"/>
        </w:rPr>
        <w:t xml:space="preserve"> Gonçalves </w:t>
      </w:r>
      <w:proofErr w:type="spellStart"/>
      <w:r w:rsidRPr="003653EE">
        <w:rPr>
          <w:rFonts w:ascii="Verdana" w:hAnsi="Verdana"/>
          <w:sz w:val="24"/>
          <w:szCs w:val="24"/>
        </w:rPr>
        <w:t>Barselos</w:t>
      </w:r>
      <w:proofErr w:type="spellEnd"/>
      <w:r w:rsidRPr="003653EE">
        <w:rPr>
          <w:rFonts w:ascii="Verdana" w:hAnsi="Verdana"/>
          <w:sz w:val="24"/>
          <w:szCs w:val="24"/>
        </w:rPr>
        <w:t>, Bairro Grajaú,</w:t>
      </w:r>
    </w:p>
    <w:p w:rsidR="003653EE" w:rsidRDefault="00644B18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>C</w:t>
      </w:r>
      <w:r w:rsidR="003653EE" w:rsidRPr="003653EE">
        <w:rPr>
          <w:rFonts w:ascii="Verdana" w:hAnsi="Verdana"/>
          <w:sz w:val="24"/>
          <w:szCs w:val="24"/>
        </w:rPr>
        <w:t>onforme</w:t>
      </w:r>
      <w:proofErr w:type="gramStart"/>
      <w:r>
        <w:rPr>
          <w:rFonts w:ascii="Verdana" w:hAnsi="Verdana"/>
          <w:sz w:val="24"/>
          <w:szCs w:val="24"/>
        </w:rPr>
        <w:t xml:space="preserve"> </w:t>
      </w:r>
      <w:r w:rsidR="003653EE" w:rsidRPr="003653EE">
        <w:rPr>
          <w:rFonts w:ascii="Verdana" w:hAnsi="Verdana"/>
          <w:sz w:val="24"/>
          <w:szCs w:val="24"/>
        </w:rPr>
        <w:t xml:space="preserve"> </w:t>
      </w:r>
      <w:proofErr w:type="gramEnd"/>
      <w:r w:rsidR="003653EE" w:rsidRPr="003653EE">
        <w:rPr>
          <w:rFonts w:ascii="Verdana" w:hAnsi="Verdana"/>
          <w:sz w:val="24"/>
          <w:szCs w:val="24"/>
        </w:rPr>
        <w:t>Planta A-</w:t>
      </w:r>
      <w:r>
        <w:rPr>
          <w:rFonts w:ascii="Verdana" w:hAnsi="Verdana"/>
          <w:sz w:val="24"/>
          <w:szCs w:val="24"/>
        </w:rPr>
        <w:t xml:space="preserve"> </w:t>
      </w:r>
      <w:r w:rsidR="003653EE" w:rsidRPr="003653EE">
        <w:rPr>
          <w:rFonts w:ascii="Verdana" w:hAnsi="Verdana"/>
          <w:sz w:val="24"/>
          <w:szCs w:val="24"/>
        </w:rPr>
        <w:t>15.017/00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E97B124" wp14:editId="0E662DA3">
            <wp:extent cx="5400040" cy="39067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t>Descrição da Área 19 ANEXO IV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t>Rua Alfonso Renaldo Gallucci, área de aproxima</w:t>
      </w:r>
      <w:r w:rsidR="00644B18">
        <w:rPr>
          <w:rFonts w:ascii="Verdana" w:hAnsi="Verdana"/>
          <w:sz w:val="24"/>
          <w:szCs w:val="24"/>
        </w:rPr>
        <w:t xml:space="preserve">damente 980 m2, SQL lindeira ao </w:t>
      </w:r>
      <w:r w:rsidRPr="003653EE">
        <w:rPr>
          <w:rFonts w:ascii="Verdana" w:hAnsi="Verdana"/>
          <w:sz w:val="24"/>
          <w:szCs w:val="24"/>
        </w:rPr>
        <w:t>contribuinte 073.308.0020-1.</w:t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  <w:r w:rsidRPr="003653EE">
        <w:rPr>
          <w:rFonts w:ascii="Verdana" w:hAnsi="Verdana"/>
          <w:sz w:val="24"/>
          <w:szCs w:val="24"/>
        </w:rPr>
        <w:drawing>
          <wp:inline distT="0" distB="0" distL="0" distR="0" wp14:anchorId="6FD64D4D" wp14:editId="48F9692E">
            <wp:extent cx="5400040" cy="252221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4B18" w:rsidRDefault="00644B18" w:rsidP="008D348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44B18" w:rsidRDefault="00644B18" w:rsidP="008D348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44B18" w:rsidRDefault="00644B18" w:rsidP="008D348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44B18" w:rsidRDefault="00644B18" w:rsidP="008D348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653EE" w:rsidRDefault="003653EE" w:rsidP="008D348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lastRenderedPageBreak/>
        <w:t>ANEXO III</w:t>
      </w: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drawing>
          <wp:inline distT="0" distB="0" distL="0" distR="0" wp14:anchorId="286FFC81" wp14:editId="6FB25AF7">
            <wp:extent cx="5400040" cy="3020185"/>
            <wp:effectExtent l="0" t="0" r="0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653EE" w:rsidRDefault="003653EE" w:rsidP="008D348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t>ANEXO IV</w:t>
      </w: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drawing>
          <wp:inline distT="0" distB="0" distL="0" distR="0" wp14:anchorId="246FD7AB" wp14:editId="50C7C441">
            <wp:extent cx="5400040" cy="4072943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653EE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365755E2" wp14:editId="765AAC33">
            <wp:extent cx="5400040" cy="40197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EE" w:rsidRDefault="003653EE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D3489" w:rsidRDefault="008D3489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D3489" w:rsidRDefault="008D3489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D3489">
        <w:rPr>
          <w:rFonts w:ascii="Verdana" w:hAnsi="Verdana"/>
          <w:b/>
          <w:sz w:val="24"/>
          <w:szCs w:val="24"/>
        </w:rPr>
        <w:t>DECRETOS</w:t>
      </w:r>
    </w:p>
    <w:p w:rsidR="008D3489" w:rsidRDefault="008D3489" w:rsidP="003653E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D3489" w:rsidRPr="008D3489" w:rsidRDefault="008D3489" w:rsidP="008D348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D3489">
        <w:rPr>
          <w:rFonts w:ascii="Verdana" w:hAnsi="Verdana"/>
          <w:b/>
          <w:sz w:val="24"/>
          <w:szCs w:val="24"/>
        </w:rPr>
        <w:t>DECRE</w:t>
      </w:r>
      <w:r>
        <w:rPr>
          <w:rFonts w:ascii="Verdana" w:hAnsi="Verdana"/>
          <w:b/>
          <w:sz w:val="24"/>
          <w:szCs w:val="24"/>
        </w:rPr>
        <w:t xml:space="preserve">TO Nº 61.426, DE 10 DE JUNHO DE </w:t>
      </w:r>
      <w:proofErr w:type="gramStart"/>
      <w:r w:rsidRPr="008D3489">
        <w:rPr>
          <w:rFonts w:ascii="Verdana" w:hAnsi="Verdana"/>
          <w:b/>
          <w:sz w:val="24"/>
          <w:szCs w:val="24"/>
        </w:rPr>
        <w:t>2022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Cria o Programa Cidade Protetora e o Selo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Cidade Protetora.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RICARDO NUNES, Prefeit</w:t>
      </w:r>
      <w:r w:rsidR="00644B18">
        <w:rPr>
          <w:rFonts w:ascii="Verdana" w:hAnsi="Verdana"/>
          <w:sz w:val="24"/>
          <w:szCs w:val="24"/>
        </w:rPr>
        <w:t xml:space="preserve">o do Município de São Paulo, no </w:t>
      </w:r>
      <w:r w:rsidRPr="008D3489">
        <w:rPr>
          <w:rFonts w:ascii="Verdana" w:hAnsi="Verdana"/>
          <w:sz w:val="24"/>
          <w:szCs w:val="24"/>
        </w:rPr>
        <w:t>uso das atribuições que lhe são conferidas por lei,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D E C R E T A: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1º Fica criado o P</w:t>
      </w:r>
      <w:r w:rsidR="00644B18">
        <w:rPr>
          <w:rFonts w:ascii="Verdana" w:hAnsi="Verdana"/>
          <w:sz w:val="24"/>
          <w:szCs w:val="24"/>
        </w:rPr>
        <w:t xml:space="preserve">rograma Cidade Protetora, sob a </w:t>
      </w:r>
      <w:r w:rsidRPr="008D3489">
        <w:rPr>
          <w:rFonts w:ascii="Verdana" w:hAnsi="Verdana"/>
          <w:sz w:val="24"/>
          <w:szCs w:val="24"/>
        </w:rPr>
        <w:t>coordenação da Secretaria Municipal de Assistência e Desenvolvimento Social (SMADS), visando pro</w:t>
      </w:r>
      <w:r w:rsidR="00644B18">
        <w:rPr>
          <w:rFonts w:ascii="Verdana" w:hAnsi="Verdana"/>
          <w:sz w:val="24"/>
          <w:szCs w:val="24"/>
        </w:rPr>
        <w:t xml:space="preserve">mover a articulação entre </w:t>
      </w:r>
      <w:r w:rsidRPr="008D3489">
        <w:rPr>
          <w:rFonts w:ascii="Verdana" w:hAnsi="Verdana"/>
          <w:sz w:val="24"/>
          <w:szCs w:val="24"/>
        </w:rPr>
        <w:t>o Município de São Paulo e a ini</w:t>
      </w:r>
      <w:r w:rsidR="00644B18">
        <w:rPr>
          <w:rFonts w:ascii="Verdana" w:hAnsi="Verdana"/>
          <w:sz w:val="24"/>
          <w:szCs w:val="24"/>
        </w:rPr>
        <w:t xml:space="preserve">ciativa privada para a proteção </w:t>
      </w:r>
      <w:r w:rsidRPr="008D3489">
        <w:rPr>
          <w:rFonts w:ascii="Verdana" w:hAnsi="Verdana"/>
          <w:sz w:val="24"/>
          <w:szCs w:val="24"/>
        </w:rPr>
        <w:t>integral de crianças e adolescentes.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2º São objetivos do</w:t>
      </w:r>
      <w:proofErr w:type="gramStart"/>
      <w:r w:rsidRPr="008D3489">
        <w:rPr>
          <w:rFonts w:ascii="Verdana" w:hAnsi="Verdana"/>
          <w:sz w:val="24"/>
          <w:szCs w:val="24"/>
        </w:rPr>
        <w:t xml:space="preserve"> </w:t>
      </w:r>
      <w:r w:rsidR="00644B18">
        <w:rPr>
          <w:rFonts w:ascii="Verdana" w:hAnsi="Verdana"/>
          <w:sz w:val="24"/>
          <w:szCs w:val="24"/>
        </w:rPr>
        <w:t xml:space="preserve"> </w:t>
      </w:r>
      <w:proofErr w:type="gramEnd"/>
      <w:r w:rsidRPr="008D3489">
        <w:rPr>
          <w:rFonts w:ascii="Verdana" w:hAnsi="Verdana"/>
          <w:sz w:val="24"/>
          <w:szCs w:val="24"/>
        </w:rPr>
        <w:t>Programa Cidade Protetora: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promover a articulação</w:t>
      </w:r>
      <w:r w:rsidR="00644B18">
        <w:rPr>
          <w:rFonts w:ascii="Verdana" w:hAnsi="Verdana"/>
          <w:sz w:val="24"/>
          <w:szCs w:val="24"/>
        </w:rPr>
        <w:t xml:space="preserve"> entre a iniciativa privada e a </w:t>
      </w:r>
      <w:r w:rsidRPr="008D3489">
        <w:rPr>
          <w:rFonts w:ascii="Verdana" w:hAnsi="Verdana"/>
          <w:sz w:val="24"/>
          <w:szCs w:val="24"/>
        </w:rPr>
        <w:t xml:space="preserve">rede </w:t>
      </w:r>
      <w:r w:rsidR="00644B18">
        <w:rPr>
          <w:rFonts w:ascii="Verdana" w:hAnsi="Verdana"/>
          <w:sz w:val="24"/>
          <w:szCs w:val="24"/>
        </w:rPr>
        <w:t xml:space="preserve">sócio </w:t>
      </w:r>
      <w:r w:rsidRPr="008D3489">
        <w:rPr>
          <w:rFonts w:ascii="Verdana" w:hAnsi="Verdana"/>
          <w:sz w:val="24"/>
          <w:szCs w:val="24"/>
        </w:rPr>
        <w:t>assistencial do Município</w:t>
      </w:r>
      <w:proofErr w:type="gramStart"/>
      <w:r w:rsidRPr="008D3489">
        <w:rPr>
          <w:rFonts w:ascii="Verdana" w:hAnsi="Verdana"/>
          <w:sz w:val="24"/>
          <w:szCs w:val="24"/>
        </w:rPr>
        <w:t xml:space="preserve"> </w:t>
      </w:r>
      <w:r w:rsidR="00644B18">
        <w:rPr>
          <w:rFonts w:ascii="Verdana" w:hAnsi="Verdana"/>
          <w:sz w:val="24"/>
          <w:szCs w:val="24"/>
        </w:rPr>
        <w:t xml:space="preserve"> </w:t>
      </w:r>
      <w:proofErr w:type="gramEnd"/>
      <w:r w:rsidRPr="008D3489">
        <w:rPr>
          <w:rFonts w:ascii="Verdana" w:hAnsi="Verdana"/>
          <w:sz w:val="24"/>
          <w:szCs w:val="24"/>
        </w:rPr>
        <w:t xml:space="preserve">de São Paulo para o atendimento social a crianças e </w:t>
      </w:r>
      <w:r w:rsidR="00644B18">
        <w:rPr>
          <w:rFonts w:ascii="Verdana" w:hAnsi="Verdana"/>
          <w:sz w:val="24"/>
          <w:szCs w:val="24"/>
        </w:rPr>
        <w:t xml:space="preserve">adolescentes em vulnerabilidade </w:t>
      </w:r>
      <w:r w:rsidRPr="008D3489">
        <w:rPr>
          <w:rFonts w:ascii="Verdana" w:hAnsi="Verdana"/>
          <w:sz w:val="24"/>
          <w:szCs w:val="24"/>
        </w:rPr>
        <w:t>social;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reconhecer e difundir boas práticas de empresas privadas voltadas à proteção integral de crianças e adolescentes;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III – realizar ações preve</w:t>
      </w:r>
      <w:r w:rsidR="00644B18">
        <w:rPr>
          <w:rFonts w:ascii="Verdana" w:hAnsi="Verdana"/>
          <w:sz w:val="24"/>
          <w:szCs w:val="24"/>
        </w:rPr>
        <w:t xml:space="preserve">ntivas e de sensibilização para </w:t>
      </w:r>
      <w:r w:rsidRPr="008D3489">
        <w:rPr>
          <w:rFonts w:ascii="Verdana" w:hAnsi="Verdana"/>
          <w:sz w:val="24"/>
          <w:szCs w:val="24"/>
        </w:rPr>
        <w:t>prevenção do trabalho infantil</w:t>
      </w:r>
      <w:r w:rsidR="00644B18">
        <w:rPr>
          <w:rFonts w:ascii="Verdana" w:hAnsi="Verdana"/>
          <w:sz w:val="24"/>
          <w:szCs w:val="24"/>
        </w:rPr>
        <w:t xml:space="preserve"> e de outras formas de violação </w:t>
      </w:r>
      <w:r w:rsidRPr="008D3489">
        <w:rPr>
          <w:rFonts w:ascii="Verdana" w:hAnsi="Verdana"/>
          <w:sz w:val="24"/>
          <w:szCs w:val="24"/>
        </w:rPr>
        <w:t>de direitos de crianças e adol</w:t>
      </w:r>
      <w:r w:rsidR="00644B18">
        <w:rPr>
          <w:rFonts w:ascii="Verdana" w:hAnsi="Verdana"/>
          <w:sz w:val="24"/>
          <w:szCs w:val="24"/>
        </w:rPr>
        <w:t xml:space="preserve">escentes em espaços privados de </w:t>
      </w:r>
      <w:r w:rsidRPr="008D3489">
        <w:rPr>
          <w:rFonts w:ascii="Verdana" w:hAnsi="Verdana"/>
          <w:sz w:val="24"/>
          <w:szCs w:val="24"/>
        </w:rPr>
        <w:t>acesso público;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IV – fomentar o acesso de </w:t>
      </w:r>
      <w:r w:rsidR="00644B18">
        <w:rPr>
          <w:rFonts w:ascii="Verdana" w:hAnsi="Verdana"/>
          <w:sz w:val="24"/>
          <w:szCs w:val="24"/>
        </w:rPr>
        <w:t xml:space="preserve">adolescentes em vulnerabilidade </w:t>
      </w:r>
      <w:r w:rsidRPr="008D3489">
        <w:rPr>
          <w:rFonts w:ascii="Verdana" w:hAnsi="Verdana"/>
          <w:sz w:val="24"/>
          <w:szCs w:val="24"/>
        </w:rPr>
        <w:t>social a vagas de aprendizagem.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lastRenderedPageBreak/>
        <w:t>Art. 3º São princípios do Programa Cidade Protetora: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a corresponsabilidade ent</w:t>
      </w:r>
      <w:r w:rsidR="00644B18">
        <w:rPr>
          <w:rFonts w:ascii="Verdana" w:hAnsi="Verdana"/>
          <w:sz w:val="24"/>
          <w:szCs w:val="24"/>
        </w:rPr>
        <w:t xml:space="preserve">re Estado, iniciativa privada e </w:t>
      </w:r>
      <w:r w:rsidRPr="008D3489">
        <w:rPr>
          <w:rFonts w:ascii="Verdana" w:hAnsi="Verdana"/>
          <w:sz w:val="24"/>
          <w:szCs w:val="24"/>
        </w:rPr>
        <w:t>sociedade civil na proteção integral a crianças e adolescentes;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a primazia da responsabilidade do Estado na conduç</w:t>
      </w:r>
      <w:r w:rsidR="00644B18">
        <w:rPr>
          <w:rFonts w:ascii="Verdana" w:hAnsi="Verdana"/>
          <w:sz w:val="24"/>
          <w:szCs w:val="24"/>
        </w:rPr>
        <w:t xml:space="preserve">ão </w:t>
      </w:r>
      <w:r w:rsidRPr="008D3489">
        <w:rPr>
          <w:rFonts w:ascii="Verdana" w:hAnsi="Verdana"/>
          <w:sz w:val="24"/>
          <w:szCs w:val="24"/>
        </w:rPr>
        <w:t>da política de assistência social, em consonância com os princípios e normas do Sistema Único de Assistência Social (SUAS);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III – a promoção do diálog</w:t>
      </w:r>
      <w:r w:rsidR="00644B18">
        <w:rPr>
          <w:rFonts w:ascii="Verdana" w:hAnsi="Verdana"/>
          <w:sz w:val="24"/>
          <w:szCs w:val="24"/>
        </w:rPr>
        <w:t xml:space="preserve">o constante e construtivo entre </w:t>
      </w:r>
      <w:r w:rsidRPr="008D3489">
        <w:rPr>
          <w:rFonts w:ascii="Verdana" w:hAnsi="Verdana"/>
          <w:sz w:val="24"/>
          <w:szCs w:val="24"/>
        </w:rPr>
        <w:t>setores público e privado para a construção de soluções conjuntas para desafios sociais;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IV – o reconhecimento da heterogeneidade nas capacidades econômicas e admini</w:t>
      </w:r>
      <w:r w:rsidR="00644B18">
        <w:rPr>
          <w:rFonts w:ascii="Verdana" w:hAnsi="Verdana"/>
          <w:sz w:val="24"/>
          <w:szCs w:val="24"/>
        </w:rPr>
        <w:t xml:space="preserve">strativas das empresas privadas </w:t>
      </w:r>
      <w:r w:rsidRPr="008D3489">
        <w:rPr>
          <w:rFonts w:ascii="Verdana" w:hAnsi="Verdana"/>
          <w:sz w:val="24"/>
          <w:szCs w:val="24"/>
        </w:rPr>
        <w:t>atuantes no Município;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V – a transparência e iso</w:t>
      </w:r>
      <w:r w:rsidR="00644B18">
        <w:rPr>
          <w:rFonts w:ascii="Verdana" w:hAnsi="Verdana"/>
          <w:sz w:val="24"/>
          <w:szCs w:val="24"/>
        </w:rPr>
        <w:t xml:space="preserve">nomia nas relações entre Estado </w:t>
      </w:r>
      <w:r w:rsidRPr="008D3489">
        <w:rPr>
          <w:rFonts w:ascii="Verdana" w:hAnsi="Verdana"/>
          <w:sz w:val="24"/>
          <w:szCs w:val="24"/>
        </w:rPr>
        <w:t>e iniciativa privada.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4º O Programa Cidade Pr</w:t>
      </w:r>
      <w:r w:rsidR="00644B18">
        <w:rPr>
          <w:rFonts w:ascii="Verdana" w:hAnsi="Verdana"/>
          <w:sz w:val="24"/>
          <w:szCs w:val="24"/>
        </w:rPr>
        <w:t xml:space="preserve">otetora será organizado nos </w:t>
      </w:r>
      <w:r w:rsidRPr="008D3489">
        <w:rPr>
          <w:rFonts w:ascii="Verdana" w:hAnsi="Verdana"/>
          <w:sz w:val="24"/>
          <w:szCs w:val="24"/>
        </w:rPr>
        <w:t>seguintes eixos: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Trabalho em Rede: At</w:t>
      </w:r>
      <w:r w:rsidR="00644B18">
        <w:rPr>
          <w:rFonts w:ascii="Verdana" w:hAnsi="Verdana"/>
          <w:sz w:val="24"/>
          <w:szCs w:val="24"/>
        </w:rPr>
        <w:t xml:space="preserve">uação conjunta permanente entre </w:t>
      </w:r>
      <w:r w:rsidRPr="008D3489">
        <w:rPr>
          <w:rFonts w:ascii="Verdana" w:hAnsi="Verdana"/>
          <w:sz w:val="24"/>
          <w:szCs w:val="24"/>
        </w:rPr>
        <w:t xml:space="preserve">empresas privadas e a rede </w:t>
      </w:r>
      <w:proofErr w:type="gramStart"/>
      <w:r w:rsidR="00644B18">
        <w:rPr>
          <w:rFonts w:ascii="Verdana" w:hAnsi="Verdana"/>
          <w:sz w:val="24"/>
          <w:szCs w:val="24"/>
        </w:rPr>
        <w:t>sócio assistencial voltada</w:t>
      </w:r>
      <w:proofErr w:type="gramEnd"/>
      <w:r w:rsidR="00644B18">
        <w:rPr>
          <w:rFonts w:ascii="Verdana" w:hAnsi="Verdana"/>
          <w:sz w:val="24"/>
          <w:szCs w:val="24"/>
        </w:rPr>
        <w:t xml:space="preserve"> à proteção </w:t>
      </w:r>
      <w:r w:rsidRPr="008D3489">
        <w:rPr>
          <w:rFonts w:ascii="Verdana" w:hAnsi="Verdana"/>
          <w:sz w:val="24"/>
          <w:szCs w:val="24"/>
        </w:rPr>
        <w:t>de crianças e adolescentes em vulnerabilidade social;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Mobilização e Capacitação: Ofert</w:t>
      </w:r>
      <w:r w:rsidR="00644B18">
        <w:rPr>
          <w:rFonts w:ascii="Verdana" w:hAnsi="Verdana"/>
          <w:sz w:val="24"/>
          <w:szCs w:val="24"/>
        </w:rPr>
        <w:t xml:space="preserve">a de capacitação a </w:t>
      </w:r>
      <w:r w:rsidRPr="008D3489">
        <w:rPr>
          <w:rFonts w:ascii="Verdana" w:hAnsi="Verdana"/>
          <w:sz w:val="24"/>
          <w:szCs w:val="24"/>
        </w:rPr>
        <w:t>representantes de empresas pel</w:t>
      </w:r>
      <w:r w:rsidR="00644B18">
        <w:rPr>
          <w:rFonts w:ascii="Verdana" w:hAnsi="Verdana"/>
          <w:sz w:val="24"/>
          <w:szCs w:val="24"/>
        </w:rPr>
        <w:t xml:space="preserve">o Poder Público e realização de </w:t>
      </w:r>
      <w:r w:rsidRPr="008D3489">
        <w:rPr>
          <w:rFonts w:ascii="Verdana" w:hAnsi="Verdana"/>
          <w:sz w:val="24"/>
          <w:szCs w:val="24"/>
        </w:rPr>
        <w:t>campanhas conjuntas;</w:t>
      </w:r>
    </w:p>
    <w:p w:rsid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III – Certificação: Reconhe</w:t>
      </w:r>
      <w:r w:rsidR="00644B18">
        <w:rPr>
          <w:rFonts w:ascii="Verdana" w:hAnsi="Verdana"/>
          <w:sz w:val="24"/>
          <w:szCs w:val="24"/>
        </w:rPr>
        <w:t xml:space="preserve">cimento formal de boas práticas </w:t>
      </w:r>
      <w:r w:rsidRPr="008D3489">
        <w:rPr>
          <w:rFonts w:ascii="Verdana" w:hAnsi="Verdana"/>
          <w:sz w:val="24"/>
          <w:szCs w:val="24"/>
        </w:rPr>
        <w:t>de empresas privadas atuantes do Município por meio da concessão do Selo Cidade Protetora.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Art. 5º A adesão de empresas ao Programa Cidade Protetora será formalizada por meio </w:t>
      </w:r>
      <w:r w:rsidR="00644B18">
        <w:rPr>
          <w:rFonts w:ascii="Verdana" w:hAnsi="Verdana"/>
          <w:sz w:val="24"/>
          <w:szCs w:val="24"/>
        </w:rPr>
        <w:t xml:space="preserve">do Termo de Adesão constante no </w:t>
      </w:r>
      <w:r w:rsidRPr="008D3489">
        <w:rPr>
          <w:rFonts w:ascii="Verdana" w:hAnsi="Verdana"/>
          <w:sz w:val="24"/>
          <w:szCs w:val="24"/>
        </w:rPr>
        <w:t>Anexo Único deste decreto.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6º Caberá às empresas participantes do Programa: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comprometer-se a adot</w:t>
      </w:r>
      <w:r w:rsidR="00644B18">
        <w:rPr>
          <w:rFonts w:ascii="Verdana" w:hAnsi="Verdana"/>
          <w:sz w:val="24"/>
          <w:szCs w:val="24"/>
        </w:rPr>
        <w:t xml:space="preserve">ar princípios e práticas para a </w:t>
      </w:r>
      <w:r w:rsidRPr="008D3489">
        <w:rPr>
          <w:rFonts w:ascii="Verdana" w:hAnsi="Verdana"/>
          <w:sz w:val="24"/>
          <w:szCs w:val="24"/>
        </w:rPr>
        <w:t>proteção integral e promoção dos direitos de crianças e adolescentes nos espaços sob sua adm</w:t>
      </w:r>
      <w:r w:rsidR="00644B18">
        <w:rPr>
          <w:rFonts w:ascii="Verdana" w:hAnsi="Verdana"/>
          <w:sz w:val="24"/>
          <w:szCs w:val="24"/>
        </w:rPr>
        <w:t xml:space="preserve">inistração, conforme diretrizes </w:t>
      </w:r>
      <w:r w:rsidRPr="008D3489">
        <w:rPr>
          <w:rFonts w:ascii="Verdana" w:hAnsi="Verdana"/>
          <w:sz w:val="24"/>
          <w:szCs w:val="24"/>
        </w:rPr>
        <w:t>estabelecidas pela SMADS;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participar dos fóruns, encontros e capacitações ofertadas pela Prefeitura de São Paulo sobre a temática;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III – apoiar a realização de campanhas para o enfrentamento do trabalho infantil e </w:t>
      </w:r>
      <w:r w:rsidR="00644B18">
        <w:rPr>
          <w:rFonts w:ascii="Verdana" w:hAnsi="Verdana"/>
          <w:sz w:val="24"/>
          <w:szCs w:val="24"/>
        </w:rPr>
        <w:t xml:space="preserve">de outras formas de violação de </w:t>
      </w:r>
      <w:r w:rsidRPr="008D3489">
        <w:rPr>
          <w:rFonts w:ascii="Verdana" w:hAnsi="Verdana"/>
          <w:sz w:val="24"/>
          <w:szCs w:val="24"/>
        </w:rPr>
        <w:t>direitos de crianças e adolescentes.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7º Caberá à Secretaria Municipal de Assistência e Desenvolvimento Social - SMADS, no âmbito do Programa: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I – fornecer orientação </w:t>
      </w:r>
      <w:r w:rsidR="00644B18">
        <w:rPr>
          <w:rFonts w:ascii="Verdana" w:hAnsi="Verdana"/>
          <w:sz w:val="24"/>
          <w:szCs w:val="24"/>
        </w:rPr>
        <w:t xml:space="preserve">técnica aos Núcleos Sociais das </w:t>
      </w:r>
      <w:r w:rsidRPr="008D3489">
        <w:rPr>
          <w:rFonts w:ascii="Verdana" w:hAnsi="Verdana"/>
          <w:sz w:val="24"/>
          <w:szCs w:val="24"/>
        </w:rPr>
        <w:t>empresas participantes do Programa;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organizar fóruns, encon</w:t>
      </w:r>
      <w:r w:rsidR="00644B18">
        <w:rPr>
          <w:rFonts w:ascii="Verdana" w:hAnsi="Verdana"/>
          <w:sz w:val="24"/>
          <w:szCs w:val="24"/>
        </w:rPr>
        <w:t xml:space="preserve">tros e capacitações voltadas a </w:t>
      </w:r>
      <w:r w:rsidRPr="008D3489">
        <w:rPr>
          <w:rFonts w:ascii="Verdana" w:hAnsi="Verdana"/>
          <w:sz w:val="24"/>
          <w:szCs w:val="24"/>
        </w:rPr>
        <w:t>representantes das empresas participantes do programa;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III – assegurar o atendimento social a crianças e adolescentes em vulnerabilidade pela rede </w:t>
      </w:r>
      <w:r w:rsidR="00644B18">
        <w:rPr>
          <w:rFonts w:ascii="Verdana" w:hAnsi="Verdana"/>
          <w:sz w:val="24"/>
          <w:szCs w:val="24"/>
        </w:rPr>
        <w:t xml:space="preserve">sócio </w:t>
      </w:r>
      <w:r w:rsidRPr="008D3489">
        <w:rPr>
          <w:rFonts w:ascii="Verdana" w:hAnsi="Verdana"/>
          <w:sz w:val="24"/>
          <w:szCs w:val="24"/>
        </w:rPr>
        <w:t>assistencial;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IV – coordenar a construção de campanhas conjuntas para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8D3489">
        <w:rPr>
          <w:rFonts w:ascii="Verdana" w:hAnsi="Verdana"/>
          <w:sz w:val="24"/>
          <w:szCs w:val="24"/>
        </w:rPr>
        <w:lastRenderedPageBreak/>
        <w:t>enfrentamento</w:t>
      </w:r>
      <w:proofErr w:type="gramEnd"/>
      <w:r w:rsidRPr="008D3489">
        <w:rPr>
          <w:rFonts w:ascii="Verdana" w:hAnsi="Verdana"/>
          <w:sz w:val="24"/>
          <w:szCs w:val="24"/>
        </w:rPr>
        <w:t xml:space="preserve"> do trabalho infantil e de outras formas de violação de direitos de crianças e adolescentes;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V – gerenciar e operacionalizar o Selo Cidade Protetora.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8º Caberá à Comis</w:t>
      </w:r>
      <w:r w:rsidR="00725F47">
        <w:rPr>
          <w:rFonts w:ascii="Verdana" w:hAnsi="Verdana"/>
          <w:sz w:val="24"/>
          <w:szCs w:val="24"/>
        </w:rPr>
        <w:t xml:space="preserve">são Municipal de Erradicação do </w:t>
      </w:r>
      <w:r w:rsidRPr="008D3489">
        <w:rPr>
          <w:rFonts w:ascii="Verdana" w:hAnsi="Verdana"/>
          <w:sz w:val="24"/>
          <w:szCs w:val="24"/>
        </w:rPr>
        <w:t>Trabalho Infantil – CMETI: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recomendar à SMADS e</w:t>
      </w:r>
      <w:r w:rsidR="00644B18">
        <w:rPr>
          <w:rFonts w:ascii="Verdana" w:hAnsi="Verdana"/>
          <w:sz w:val="24"/>
          <w:szCs w:val="24"/>
        </w:rPr>
        <w:t xml:space="preserve">stratégias para o aprimoramento </w:t>
      </w:r>
      <w:r w:rsidRPr="008D3489">
        <w:rPr>
          <w:rFonts w:ascii="Verdana" w:hAnsi="Verdana"/>
          <w:sz w:val="24"/>
          <w:szCs w:val="24"/>
        </w:rPr>
        <w:t>do Programa Cidade Protetora</w:t>
      </w:r>
      <w:proofErr w:type="gramStart"/>
      <w:r w:rsidR="00725F47">
        <w:rPr>
          <w:rFonts w:ascii="Verdana" w:hAnsi="Verdana"/>
          <w:sz w:val="24"/>
          <w:szCs w:val="24"/>
        </w:rPr>
        <w:t xml:space="preserve"> </w:t>
      </w:r>
      <w:r w:rsidRPr="008D3489">
        <w:rPr>
          <w:rFonts w:ascii="Verdana" w:hAnsi="Verdana"/>
          <w:sz w:val="24"/>
          <w:szCs w:val="24"/>
        </w:rPr>
        <w:t xml:space="preserve"> </w:t>
      </w:r>
      <w:proofErr w:type="gramEnd"/>
      <w:r w:rsidRPr="008D3489">
        <w:rPr>
          <w:rFonts w:ascii="Verdana" w:hAnsi="Verdana"/>
          <w:sz w:val="24"/>
          <w:szCs w:val="24"/>
        </w:rPr>
        <w:t>e do Selo Cidade Protetora;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monitorar a execução</w:t>
      </w:r>
      <w:r w:rsidR="00644B18">
        <w:rPr>
          <w:rFonts w:ascii="Verdana" w:hAnsi="Verdana"/>
          <w:sz w:val="24"/>
          <w:szCs w:val="24"/>
        </w:rPr>
        <w:t xml:space="preserve"> do Programa Cidade Protetora e </w:t>
      </w:r>
      <w:r w:rsidRPr="008D3489">
        <w:rPr>
          <w:rFonts w:ascii="Verdana" w:hAnsi="Verdana"/>
          <w:sz w:val="24"/>
          <w:szCs w:val="24"/>
        </w:rPr>
        <w:t>do Selo Cidade Protetora.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9º Fica instituído o</w:t>
      </w:r>
      <w:r w:rsidR="00644B18">
        <w:rPr>
          <w:rFonts w:ascii="Verdana" w:hAnsi="Verdana"/>
          <w:sz w:val="24"/>
          <w:szCs w:val="24"/>
        </w:rPr>
        <w:t xml:space="preserve"> Selo Cidade Protetora, visando </w:t>
      </w:r>
      <w:r w:rsidRPr="008D3489">
        <w:rPr>
          <w:rFonts w:ascii="Verdana" w:hAnsi="Verdana"/>
          <w:sz w:val="24"/>
          <w:szCs w:val="24"/>
        </w:rPr>
        <w:t xml:space="preserve">ao reconhecimento de boas </w:t>
      </w:r>
      <w:r w:rsidR="00644B18">
        <w:rPr>
          <w:rFonts w:ascii="Verdana" w:hAnsi="Verdana"/>
          <w:sz w:val="24"/>
          <w:szCs w:val="24"/>
        </w:rPr>
        <w:t xml:space="preserve">práticas de empresas voltadas à </w:t>
      </w:r>
      <w:r w:rsidRPr="008D3489">
        <w:rPr>
          <w:rFonts w:ascii="Verdana" w:hAnsi="Verdana"/>
          <w:sz w:val="24"/>
          <w:szCs w:val="24"/>
        </w:rPr>
        <w:t>proteção de crianças e adolescentes no Município de São Paulo.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10. A concessão do Selo Cidade Protetora será organizada nas categorias: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Grandes Empresas;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Pequenas e Médias Empresas.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11. A obtenção do Selo Cidade Protetora por Grandes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Empresas</w:t>
      </w:r>
      <w:proofErr w:type="gramStart"/>
      <w:r w:rsidR="00644B18">
        <w:rPr>
          <w:rFonts w:ascii="Verdana" w:hAnsi="Verdana"/>
          <w:sz w:val="24"/>
          <w:szCs w:val="24"/>
        </w:rPr>
        <w:t xml:space="preserve"> </w:t>
      </w:r>
      <w:r w:rsidRPr="008D3489">
        <w:rPr>
          <w:rFonts w:ascii="Verdana" w:hAnsi="Verdana"/>
          <w:sz w:val="24"/>
          <w:szCs w:val="24"/>
        </w:rPr>
        <w:t xml:space="preserve"> </w:t>
      </w:r>
      <w:proofErr w:type="gramEnd"/>
      <w:r w:rsidRPr="008D3489">
        <w:rPr>
          <w:rFonts w:ascii="Verdana" w:hAnsi="Verdana"/>
          <w:sz w:val="24"/>
          <w:szCs w:val="24"/>
        </w:rPr>
        <w:t>será condiciona</w:t>
      </w:r>
      <w:r w:rsidR="00644B18">
        <w:rPr>
          <w:rFonts w:ascii="Verdana" w:hAnsi="Verdana"/>
          <w:sz w:val="24"/>
          <w:szCs w:val="24"/>
        </w:rPr>
        <w:t xml:space="preserve">da ao cumprimento dos seguintes </w:t>
      </w:r>
      <w:r w:rsidRPr="008D3489">
        <w:rPr>
          <w:rFonts w:ascii="Verdana" w:hAnsi="Verdana"/>
          <w:sz w:val="24"/>
          <w:szCs w:val="24"/>
        </w:rPr>
        <w:t>critérios mínimos: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adesão formal ao Programa Cidade Protetora;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adoção de princípios e pr</w:t>
      </w:r>
      <w:r w:rsidR="00644B18">
        <w:rPr>
          <w:rFonts w:ascii="Verdana" w:hAnsi="Verdana"/>
          <w:sz w:val="24"/>
          <w:szCs w:val="24"/>
        </w:rPr>
        <w:t xml:space="preserve">áticas para a proteção integral </w:t>
      </w:r>
      <w:r w:rsidRPr="008D3489">
        <w:rPr>
          <w:rFonts w:ascii="Verdana" w:hAnsi="Verdana"/>
          <w:sz w:val="24"/>
          <w:szCs w:val="24"/>
        </w:rPr>
        <w:t>e promoção dos direitos de cria</w:t>
      </w:r>
      <w:r w:rsidR="00644B18">
        <w:rPr>
          <w:rFonts w:ascii="Verdana" w:hAnsi="Verdana"/>
          <w:sz w:val="24"/>
          <w:szCs w:val="24"/>
        </w:rPr>
        <w:t xml:space="preserve">nças e adolescentes nos espaços </w:t>
      </w:r>
      <w:r w:rsidRPr="008D3489">
        <w:rPr>
          <w:rFonts w:ascii="Verdana" w:hAnsi="Verdana"/>
          <w:sz w:val="24"/>
          <w:szCs w:val="24"/>
        </w:rPr>
        <w:t>sob sua administração, conform</w:t>
      </w:r>
      <w:r w:rsidR="00644B18">
        <w:rPr>
          <w:rFonts w:ascii="Verdana" w:hAnsi="Verdana"/>
          <w:sz w:val="24"/>
          <w:szCs w:val="24"/>
        </w:rPr>
        <w:t xml:space="preserve">e diretrizes estabelecidas pela </w:t>
      </w:r>
      <w:r w:rsidRPr="008D3489">
        <w:rPr>
          <w:rFonts w:ascii="Verdana" w:hAnsi="Verdana"/>
          <w:sz w:val="24"/>
          <w:szCs w:val="24"/>
        </w:rPr>
        <w:t>SMADS;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III – Constituição de Núcleo</w:t>
      </w:r>
      <w:r w:rsidR="00725F47">
        <w:rPr>
          <w:rFonts w:ascii="Verdana" w:hAnsi="Verdana"/>
          <w:sz w:val="24"/>
          <w:szCs w:val="24"/>
        </w:rPr>
        <w:t xml:space="preserve"> Social, </w:t>
      </w:r>
      <w:proofErr w:type="gramStart"/>
      <w:r w:rsidR="00725F47">
        <w:rPr>
          <w:rFonts w:ascii="Verdana" w:hAnsi="Verdana"/>
          <w:sz w:val="24"/>
          <w:szCs w:val="24"/>
        </w:rPr>
        <w:t xml:space="preserve">às </w:t>
      </w:r>
      <w:r w:rsidR="00644B18">
        <w:rPr>
          <w:rFonts w:ascii="Verdana" w:hAnsi="Verdana"/>
          <w:sz w:val="24"/>
          <w:szCs w:val="24"/>
        </w:rPr>
        <w:t>expensas da</w:t>
      </w:r>
      <w:proofErr w:type="gramEnd"/>
      <w:r w:rsidR="00644B18">
        <w:rPr>
          <w:rFonts w:ascii="Verdana" w:hAnsi="Verdana"/>
          <w:sz w:val="24"/>
          <w:szCs w:val="24"/>
        </w:rPr>
        <w:t xml:space="preserve"> empresa </w:t>
      </w:r>
      <w:r w:rsidRPr="008D3489">
        <w:rPr>
          <w:rFonts w:ascii="Verdana" w:hAnsi="Verdana"/>
          <w:sz w:val="24"/>
          <w:szCs w:val="24"/>
        </w:rPr>
        <w:t>aderente, composto por ao menos: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a) um profissional de Serviço Social ou Psico</w:t>
      </w:r>
      <w:r w:rsidR="00644B18">
        <w:rPr>
          <w:rFonts w:ascii="Verdana" w:hAnsi="Verdana"/>
          <w:sz w:val="24"/>
          <w:szCs w:val="24"/>
        </w:rPr>
        <w:t xml:space="preserve">logia de nível </w:t>
      </w:r>
      <w:r w:rsidRPr="008D3489">
        <w:rPr>
          <w:rFonts w:ascii="Verdana" w:hAnsi="Verdana"/>
          <w:sz w:val="24"/>
          <w:szCs w:val="24"/>
        </w:rPr>
        <w:t>superior;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b) orientadores socioeduc</w:t>
      </w:r>
      <w:r w:rsidR="00644B18">
        <w:rPr>
          <w:rFonts w:ascii="Verdana" w:hAnsi="Verdana"/>
          <w:sz w:val="24"/>
          <w:szCs w:val="24"/>
        </w:rPr>
        <w:t xml:space="preserve">ativos em quantidade compatível </w:t>
      </w:r>
      <w:r w:rsidRPr="008D3489">
        <w:rPr>
          <w:rFonts w:ascii="Verdana" w:hAnsi="Verdana"/>
          <w:sz w:val="24"/>
          <w:szCs w:val="24"/>
        </w:rPr>
        <w:t>com a demanda e o horário de funcionamento do estabelecimento.</w:t>
      </w:r>
    </w:p>
    <w:p w:rsid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IV – participação de repr</w:t>
      </w:r>
      <w:r w:rsidR="00644B18">
        <w:rPr>
          <w:rFonts w:ascii="Verdana" w:hAnsi="Verdana"/>
          <w:sz w:val="24"/>
          <w:szCs w:val="24"/>
        </w:rPr>
        <w:t xml:space="preserve">esentantes do Núcleo Social nos </w:t>
      </w:r>
      <w:r w:rsidRPr="008D3489">
        <w:rPr>
          <w:rFonts w:ascii="Verdana" w:hAnsi="Verdana"/>
          <w:sz w:val="24"/>
          <w:szCs w:val="24"/>
        </w:rPr>
        <w:t>fóruns, encontros e capacitações ofertados pela Prefei</w:t>
      </w:r>
      <w:r w:rsidR="00644B18">
        <w:rPr>
          <w:rFonts w:ascii="Verdana" w:hAnsi="Verdana"/>
          <w:sz w:val="24"/>
          <w:szCs w:val="24"/>
        </w:rPr>
        <w:t xml:space="preserve">tura de </w:t>
      </w:r>
      <w:r w:rsidRPr="008D3489">
        <w:rPr>
          <w:rFonts w:ascii="Verdana" w:hAnsi="Verdana"/>
          <w:sz w:val="24"/>
          <w:szCs w:val="24"/>
        </w:rPr>
        <w:t>São Paulo;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V – adesão às campanh</w:t>
      </w:r>
      <w:r w:rsidR="00644B18">
        <w:rPr>
          <w:rFonts w:ascii="Verdana" w:hAnsi="Verdana"/>
          <w:sz w:val="24"/>
          <w:szCs w:val="24"/>
        </w:rPr>
        <w:t xml:space="preserve">as de enfrentamento do trabalho </w:t>
      </w:r>
      <w:r w:rsidRPr="008D3489">
        <w:rPr>
          <w:rFonts w:ascii="Verdana" w:hAnsi="Verdana"/>
          <w:sz w:val="24"/>
          <w:szCs w:val="24"/>
        </w:rPr>
        <w:t>infantil e de outras formas de v</w:t>
      </w:r>
      <w:r w:rsidR="00644B18">
        <w:rPr>
          <w:rFonts w:ascii="Verdana" w:hAnsi="Verdana"/>
          <w:sz w:val="24"/>
          <w:szCs w:val="24"/>
        </w:rPr>
        <w:t xml:space="preserve">iolação de direitos de crianças </w:t>
      </w:r>
      <w:r w:rsidRPr="008D3489">
        <w:rPr>
          <w:rFonts w:ascii="Verdana" w:hAnsi="Verdana"/>
          <w:sz w:val="24"/>
          <w:szCs w:val="24"/>
        </w:rPr>
        <w:t>e adolescentes;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VI – atuação em consonância com as diretrizes estabelecidas pela SMADS para a realização de abordagem </w:t>
      </w:r>
      <w:r w:rsidR="00644B18">
        <w:rPr>
          <w:rFonts w:ascii="Verdana" w:hAnsi="Verdana"/>
          <w:sz w:val="24"/>
          <w:szCs w:val="24"/>
        </w:rPr>
        <w:t xml:space="preserve">social e </w:t>
      </w:r>
      <w:r w:rsidRPr="008D3489">
        <w:rPr>
          <w:rFonts w:ascii="Verdana" w:hAnsi="Verdana"/>
          <w:sz w:val="24"/>
          <w:szCs w:val="24"/>
        </w:rPr>
        <w:t xml:space="preserve">encaminhamento de casos à </w:t>
      </w:r>
      <w:proofErr w:type="gramStart"/>
      <w:r w:rsidRPr="008D3489">
        <w:rPr>
          <w:rFonts w:ascii="Verdana" w:hAnsi="Verdana"/>
          <w:sz w:val="24"/>
          <w:szCs w:val="24"/>
        </w:rPr>
        <w:t xml:space="preserve">rede </w:t>
      </w:r>
      <w:r>
        <w:rPr>
          <w:rFonts w:ascii="Verdana" w:hAnsi="Verdana"/>
          <w:sz w:val="24"/>
          <w:szCs w:val="24"/>
        </w:rPr>
        <w:t xml:space="preserve">sócio </w:t>
      </w:r>
      <w:r w:rsidRPr="008D3489">
        <w:rPr>
          <w:rFonts w:ascii="Verdana" w:hAnsi="Verdana"/>
          <w:sz w:val="24"/>
          <w:szCs w:val="24"/>
        </w:rPr>
        <w:t>assistencial</w:t>
      </w:r>
      <w:proofErr w:type="gramEnd"/>
      <w:r w:rsidRPr="008D3489">
        <w:rPr>
          <w:rFonts w:ascii="Verdana" w:hAnsi="Verdana"/>
          <w:sz w:val="24"/>
          <w:szCs w:val="24"/>
        </w:rPr>
        <w:t>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VII – respons</w:t>
      </w:r>
      <w:r>
        <w:rPr>
          <w:rFonts w:ascii="Verdana" w:hAnsi="Verdana"/>
          <w:sz w:val="24"/>
          <w:szCs w:val="24"/>
        </w:rPr>
        <w:t>ab</w:t>
      </w:r>
      <w:r w:rsidRPr="008D3489">
        <w:rPr>
          <w:rFonts w:ascii="Verdana" w:hAnsi="Verdana"/>
          <w:sz w:val="24"/>
          <w:szCs w:val="24"/>
        </w:rPr>
        <w:t>i</w:t>
      </w:r>
      <w:r>
        <w:rPr>
          <w:rFonts w:ascii="Verdana" w:hAnsi="Verdana"/>
          <w:sz w:val="24"/>
          <w:szCs w:val="24"/>
        </w:rPr>
        <w:t>li</w:t>
      </w:r>
      <w:r w:rsidRPr="008D3489">
        <w:rPr>
          <w:rFonts w:ascii="Verdana" w:hAnsi="Verdana"/>
          <w:sz w:val="24"/>
          <w:szCs w:val="24"/>
        </w:rPr>
        <w:t>dade à</w:t>
      </w:r>
      <w:r w:rsidR="00644B18">
        <w:rPr>
          <w:rFonts w:ascii="Verdana" w:hAnsi="Verdana"/>
          <w:sz w:val="24"/>
          <w:szCs w:val="24"/>
        </w:rPr>
        <w:t xml:space="preserve">s demandas da SMADS relativas a </w:t>
      </w:r>
      <w:r w:rsidRPr="008D3489">
        <w:rPr>
          <w:rFonts w:ascii="Verdana" w:hAnsi="Verdana"/>
          <w:sz w:val="24"/>
          <w:szCs w:val="24"/>
        </w:rPr>
        <w:t>crianças e adolescentes em vul</w:t>
      </w:r>
      <w:r w:rsidR="00644B18">
        <w:rPr>
          <w:rFonts w:ascii="Verdana" w:hAnsi="Verdana"/>
          <w:sz w:val="24"/>
          <w:szCs w:val="24"/>
        </w:rPr>
        <w:t xml:space="preserve">nerabilidade social nos espaços sob sua </w:t>
      </w:r>
      <w:r w:rsidRPr="008D3489">
        <w:rPr>
          <w:rFonts w:ascii="Verdana" w:hAnsi="Verdana"/>
          <w:sz w:val="24"/>
          <w:szCs w:val="24"/>
        </w:rPr>
        <w:t>administração.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12. Caberá aos Núcl</w:t>
      </w:r>
      <w:r w:rsidR="00644B18">
        <w:rPr>
          <w:rFonts w:ascii="Verdana" w:hAnsi="Verdana"/>
          <w:sz w:val="24"/>
          <w:szCs w:val="24"/>
        </w:rPr>
        <w:t xml:space="preserve">eos Sociais criados por Grandes </w:t>
      </w:r>
      <w:r w:rsidRPr="008D3489">
        <w:rPr>
          <w:rFonts w:ascii="Verdana" w:hAnsi="Verdana"/>
          <w:sz w:val="24"/>
          <w:szCs w:val="24"/>
        </w:rPr>
        <w:t>Empresas participantes do pro</w:t>
      </w:r>
      <w:r w:rsidR="00644B18">
        <w:rPr>
          <w:rFonts w:ascii="Verdana" w:hAnsi="Verdana"/>
          <w:sz w:val="24"/>
          <w:szCs w:val="24"/>
        </w:rPr>
        <w:t xml:space="preserve">grama, nos termos estabelecidos </w:t>
      </w:r>
      <w:r w:rsidRPr="008D3489">
        <w:rPr>
          <w:rFonts w:ascii="Verdana" w:hAnsi="Verdana"/>
          <w:sz w:val="24"/>
          <w:szCs w:val="24"/>
        </w:rPr>
        <w:t>pela SMADS: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realizar a abordagem so</w:t>
      </w:r>
      <w:r w:rsidR="00644B18">
        <w:rPr>
          <w:rFonts w:ascii="Verdana" w:hAnsi="Verdana"/>
          <w:sz w:val="24"/>
          <w:szCs w:val="24"/>
        </w:rPr>
        <w:t xml:space="preserve">cial de crianças e adolescentes </w:t>
      </w:r>
      <w:r w:rsidRPr="008D3489">
        <w:rPr>
          <w:rFonts w:ascii="Verdana" w:hAnsi="Verdana"/>
          <w:sz w:val="24"/>
          <w:szCs w:val="24"/>
        </w:rPr>
        <w:t>em consonância com as diretrizes estabelecidas pela SMADS;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II – encaminhar à </w:t>
      </w:r>
      <w:proofErr w:type="gramStart"/>
      <w:r w:rsidRPr="008D3489">
        <w:rPr>
          <w:rFonts w:ascii="Verdana" w:hAnsi="Verdana"/>
          <w:sz w:val="24"/>
          <w:szCs w:val="24"/>
        </w:rPr>
        <w:t xml:space="preserve">rede </w:t>
      </w:r>
      <w:r w:rsidR="00644B18">
        <w:rPr>
          <w:rFonts w:ascii="Verdana" w:hAnsi="Verdana"/>
          <w:sz w:val="24"/>
          <w:szCs w:val="24"/>
        </w:rPr>
        <w:t>sócio assistencial</w:t>
      </w:r>
      <w:proofErr w:type="gramEnd"/>
      <w:r w:rsidR="00644B18">
        <w:rPr>
          <w:rFonts w:ascii="Verdana" w:hAnsi="Verdana"/>
          <w:sz w:val="24"/>
          <w:szCs w:val="24"/>
        </w:rPr>
        <w:t xml:space="preserve"> informações que </w:t>
      </w:r>
      <w:r w:rsidRPr="008D3489">
        <w:rPr>
          <w:rFonts w:ascii="Verdana" w:hAnsi="Verdana"/>
          <w:sz w:val="24"/>
          <w:szCs w:val="24"/>
        </w:rPr>
        <w:t>permitam o atendimento inicial e o acompanhamento de crianças e adolescentes em situação de vulnerabilidade social;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III – promover ações para a prevenção de situações de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8D3489">
        <w:rPr>
          <w:rFonts w:ascii="Verdana" w:hAnsi="Verdana"/>
          <w:sz w:val="24"/>
          <w:szCs w:val="24"/>
        </w:rPr>
        <w:t>violação</w:t>
      </w:r>
      <w:proofErr w:type="gramEnd"/>
      <w:r w:rsidRPr="008D3489">
        <w:rPr>
          <w:rFonts w:ascii="Verdana" w:hAnsi="Verdana"/>
          <w:sz w:val="24"/>
          <w:szCs w:val="24"/>
        </w:rPr>
        <w:t xml:space="preserve"> de direitos de crianças e adolescentes;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lastRenderedPageBreak/>
        <w:t>IV – apresentar relatórios periódicos sobre as abordagens</w:t>
      </w:r>
      <w:r w:rsidR="00644B18">
        <w:rPr>
          <w:rFonts w:ascii="Verdana" w:hAnsi="Verdana"/>
          <w:sz w:val="24"/>
          <w:szCs w:val="24"/>
        </w:rPr>
        <w:t xml:space="preserve"> </w:t>
      </w:r>
      <w:r w:rsidRPr="008D3489">
        <w:rPr>
          <w:rFonts w:ascii="Verdana" w:hAnsi="Verdana"/>
          <w:sz w:val="24"/>
          <w:szCs w:val="24"/>
        </w:rPr>
        <w:t>sociais realizadas e as situaçõ</w:t>
      </w:r>
      <w:r w:rsidR="00644B18">
        <w:rPr>
          <w:rFonts w:ascii="Verdana" w:hAnsi="Verdana"/>
          <w:sz w:val="24"/>
          <w:szCs w:val="24"/>
        </w:rPr>
        <w:t xml:space="preserve">es de vulnerabilidade social de </w:t>
      </w:r>
      <w:r w:rsidRPr="008D3489">
        <w:rPr>
          <w:rFonts w:ascii="Verdana" w:hAnsi="Verdana"/>
          <w:sz w:val="24"/>
          <w:szCs w:val="24"/>
        </w:rPr>
        <w:t>crianças e adolescentes enc</w:t>
      </w:r>
      <w:r w:rsidR="00644B18">
        <w:rPr>
          <w:rFonts w:ascii="Verdana" w:hAnsi="Verdana"/>
          <w:sz w:val="24"/>
          <w:szCs w:val="24"/>
        </w:rPr>
        <w:t xml:space="preserve">ontradas nesses espaços de modo </w:t>
      </w:r>
      <w:r w:rsidRPr="008D3489">
        <w:rPr>
          <w:rFonts w:ascii="Verdana" w:hAnsi="Verdana"/>
          <w:sz w:val="24"/>
          <w:szCs w:val="24"/>
        </w:rPr>
        <w:t>geral.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§ 1º A abordagem social</w:t>
      </w:r>
      <w:r w:rsidR="00644B18">
        <w:rPr>
          <w:rFonts w:ascii="Verdana" w:hAnsi="Verdana"/>
          <w:sz w:val="24"/>
          <w:szCs w:val="24"/>
        </w:rPr>
        <w:t xml:space="preserve"> de crianças e adolescentes nos </w:t>
      </w:r>
      <w:r w:rsidRPr="008D3489">
        <w:rPr>
          <w:rFonts w:ascii="Verdana" w:hAnsi="Verdana"/>
          <w:sz w:val="24"/>
          <w:szCs w:val="24"/>
        </w:rPr>
        <w:t>espaços administrados por empresas privadas deverá ser realizada exclusivamente por equip</w:t>
      </w:r>
      <w:r w:rsidR="00644B18">
        <w:rPr>
          <w:rFonts w:ascii="Verdana" w:hAnsi="Verdana"/>
          <w:sz w:val="24"/>
          <w:szCs w:val="24"/>
        </w:rPr>
        <w:t xml:space="preserve">es sociais por elas contratadas </w:t>
      </w:r>
      <w:r w:rsidRPr="008D3489">
        <w:rPr>
          <w:rFonts w:ascii="Verdana" w:hAnsi="Verdana"/>
          <w:sz w:val="24"/>
          <w:szCs w:val="24"/>
        </w:rPr>
        <w:t>para essa finalidade, sob a co</w:t>
      </w:r>
      <w:r w:rsidR="00644B18">
        <w:rPr>
          <w:rFonts w:ascii="Verdana" w:hAnsi="Verdana"/>
          <w:sz w:val="24"/>
          <w:szCs w:val="24"/>
        </w:rPr>
        <w:t xml:space="preserve">ordenação de um profissional de </w:t>
      </w:r>
      <w:r w:rsidRPr="008D3489">
        <w:rPr>
          <w:rFonts w:ascii="Verdana" w:hAnsi="Verdana"/>
          <w:sz w:val="24"/>
          <w:szCs w:val="24"/>
        </w:rPr>
        <w:t>nível superior da área de Serviço Social ou Psicologia.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§ 2º A SMADS indicará a c</w:t>
      </w:r>
      <w:r w:rsidR="00644B18">
        <w:rPr>
          <w:rFonts w:ascii="Verdana" w:hAnsi="Verdana"/>
          <w:sz w:val="24"/>
          <w:szCs w:val="24"/>
        </w:rPr>
        <w:t xml:space="preserve">ada Grande Empresa participante </w:t>
      </w:r>
      <w:r w:rsidRPr="008D3489">
        <w:rPr>
          <w:rFonts w:ascii="Verdana" w:hAnsi="Verdana"/>
          <w:sz w:val="24"/>
          <w:szCs w:val="24"/>
        </w:rPr>
        <w:t xml:space="preserve">do Programa Cidade Protetora </w:t>
      </w:r>
      <w:r w:rsidR="00644B18">
        <w:rPr>
          <w:rFonts w:ascii="Verdana" w:hAnsi="Verdana"/>
          <w:sz w:val="24"/>
          <w:szCs w:val="24"/>
        </w:rPr>
        <w:t xml:space="preserve">um interlocutor como referência </w:t>
      </w:r>
      <w:r w:rsidRPr="008D3489">
        <w:rPr>
          <w:rFonts w:ascii="Verdana" w:hAnsi="Verdana"/>
          <w:sz w:val="24"/>
          <w:szCs w:val="24"/>
        </w:rPr>
        <w:t xml:space="preserve">da rede </w:t>
      </w:r>
      <w:r>
        <w:rPr>
          <w:rFonts w:ascii="Verdana" w:hAnsi="Verdana"/>
          <w:sz w:val="24"/>
          <w:szCs w:val="24"/>
        </w:rPr>
        <w:t xml:space="preserve">sócio </w:t>
      </w:r>
      <w:r w:rsidRPr="008D3489">
        <w:rPr>
          <w:rFonts w:ascii="Verdana" w:hAnsi="Verdana"/>
          <w:sz w:val="24"/>
          <w:szCs w:val="24"/>
        </w:rPr>
        <w:t>assistencial no território.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§ 3º A criação de um Núcleo Social nos termos estabelecidos neste Decreto será pré-co</w:t>
      </w:r>
      <w:r w:rsidR="00644B18">
        <w:rPr>
          <w:rFonts w:ascii="Verdana" w:hAnsi="Verdana"/>
          <w:sz w:val="24"/>
          <w:szCs w:val="24"/>
        </w:rPr>
        <w:t xml:space="preserve">ndição para a concessão do Selo </w:t>
      </w:r>
      <w:r w:rsidRPr="008D3489">
        <w:rPr>
          <w:rFonts w:ascii="Verdana" w:hAnsi="Verdana"/>
          <w:sz w:val="24"/>
          <w:szCs w:val="24"/>
        </w:rPr>
        <w:t>Cidade Protetora, mas não para adesão ao Programa Cidade</w:t>
      </w:r>
      <w:r w:rsidR="00644B18">
        <w:rPr>
          <w:rFonts w:ascii="Verdana" w:hAnsi="Verdana"/>
          <w:sz w:val="24"/>
          <w:szCs w:val="24"/>
        </w:rPr>
        <w:t xml:space="preserve"> </w:t>
      </w:r>
      <w:r w:rsidRPr="008D3489">
        <w:rPr>
          <w:rFonts w:ascii="Verdana" w:hAnsi="Verdana"/>
          <w:sz w:val="24"/>
          <w:szCs w:val="24"/>
        </w:rPr>
        <w:t>Protetora por Grandes Empresas.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13. A concessão do S</w:t>
      </w:r>
      <w:r w:rsidR="00644B18">
        <w:rPr>
          <w:rFonts w:ascii="Verdana" w:hAnsi="Verdana"/>
          <w:sz w:val="24"/>
          <w:szCs w:val="24"/>
        </w:rPr>
        <w:t xml:space="preserve">elo Cidade Protetora a Pequenas </w:t>
      </w:r>
      <w:r w:rsidRPr="008D3489">
        <w:rPr>
          <w:rFonts w:ascii="Verdana" w:hAnsi="Verdana"/>
          <w:sz w:val="24"/>
          <w:szCs w:val="24"/>
        </w:rPr>
        <w:t xml:space="preserve">e Médias Empresas será </w:t>
      </w:r>
      <w:r w:rsidR="00644B18">
        <w:rPr>
          <w:rFonts w:ascii="Verdana" w:hAnsi="Verdana"/>
          <w:sz w:val="24"/>
          <w:szCs w:val="24"/>
        </w:rPr>
        <w:t xml:space="preserve">condicionada ao cumprimento dos </w:t>
      </w:r>
      <w:r w:rsidRPr="008D3489">
        <w:rPr>
          <w:rFonts w:ascii="Verdana" w:hAnsi="Verdana"/>
          <w:sz w:val="24"/>
          <w:szCs w:val="24"/>
        </w:rPr>
        <w:t>seguintes critérios mínimos: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adesão formal ao Programa Cidade Protetora;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 – adoção de princípios e prátic</w:t>
      </w:r>
      <w:r w:rsidR="00644B18">
        <w:rPr>
          <w:rFonts w:ascii="Verdana" w:hAnsi="Verdana"/>
          <w:sz w:val="24"/>
          <w:szCs w:val="24"/>
        </w:rPr>
        <w:t xml:space="preserve">as para a proteção integral </w:t>
      </w:r>
      <w:r w:rsidRPr="008D3489">
        <w:rPr>
          <w:rFonts w:ascii="Verdana" w:hAnsi="Verdana"/>
          <w:sz w:val="24"/>
          <w:szCs w:val="24"/>
        </w:rPr>
        <w:t>e promoção dos direitos de cria</w:t>
      </w:r>
      <w:r w:rsidR="00644B18">
        <w:rPr>
          <w:rFonts w:ascii="Verdana" w:hAnsi="Verdana"/>
          <w:sz w:val="24"/>
          <w:szCs w:val="24"/>
        </w:rPr>
        <w:t xml:space="preserve">nças e adolescentes nos espaços </w:t>
      </w:r>
      <w:r w:rsidRPr="008D3489">
        <w:rPr>
          <w:rFonts w:ascii="Verdana" w:hAnsi="Verdana"/>
          <w:sz w:val="24"/>
          <w:szCs w:val="24"/>
        </w:rPr>
        <w:t>sob sua administração, conform</w:t>
      </w:r>
      <w:r w:rsidR="00644B18">
        <w:rPr>
          <w:rFonts w:ascii="Verdana" w:hAnsi="Verdana"/>
          <w:sz w:val="24"/>
          <w:szCs w:val="24"/>
        </w:rPr>
        <w:t xml:space="preserve">e diretrizes estabelecidas pela </w:t>
      </w:r>
      <w:r w:rsidRPr="008D3489">
        <w:rPr>
          <w:rFonts w:ascii="Verdana" w:hAnsi="Verdana"/>
          <w:sz w:val="24"/>
          <w:szCs w:val="24"/>
        </w:rPr>
        <w:t>SMADS;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III – participação de repres</w:t>
      </w:r>
      <w:r w:rsidR="00644B18">
        <w:rPr>
          <w:rFonts w:ascii="Verdana" w:hAnsi="Verdana"/>
          <w:sz w:val="24"/>
          <w:szCs w:val="24"/>
        </w:rPr>
        <w:t xml:space="preserve">entantes da empresa nos fóruns, </w:t>
      </w:r>
      <w:r w:rsidRPr="008D3489">
        <w:rPr>
          <w:rFonts w:ascii="Verdana" w:hAnsi="Verdana"/>
          <w:sz w:val="24"/>
          <w:szCs w:val="24"/>
        </w:rPr>
        <w:t>encontros e capacitações o</w:t>
      </w:r>
      <w:r w:rsidR="00644B18">
        <w:rPr>
          <w:rFonts w:ascii="Verdana" w:hAnsi="Verdana"/>
          <w:sz w:val="24"/>
          <w:szCs w:val="24"/>
        </w:rPr>
        <w:t xml:space="preserve">fertados pela Prefeitura de São </w:t>
      </w:r>
      <w:r w:rsidRPr="008D3489">
        <w:rPr>
          <w:rFonts w:ascii="Verdana" w:hAnsi="Verdana"/>
          <w:sz w:val="24"/>
          <w:szCs w:val="24"/>
        </w:rPr>
        <w:t>Paulo;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IV – adesão às campanh</w:t>
      </w:r>
      <w:r w:rsidR="00644B18">
        <w:rPr>
          <w:rFonts w:ascii="Verdana" w:hAnsi="Verdana"/>
          <w:sz w:val="24"/>
          <w:szCs w:val="24"/>
        </w:rPr>
        <w:t xml:space="preserve">as de enfrentamento do trabalho </w:t>
      </w:r>
      <w:r w:rsidRPr="008D3489">
        <w:rPr>
          <w:rFonts w:ascii="Verdana" w:hAnsi="Verdana"/>
          <w:sz w:val="24"/>
          <w:szCs w:val="24"/>
        </w:rPr>
        <w:t>infantil e de outras formas de v</w:t>
      </w:r>
      <w:r w:rsidR="00644B18">
        <w:rPr>
          <w:rFonts w:ascii="Verdana" w:hAnsi="Verdana"/>
          <w:sz w:val="24"/>
          <w:szCs w:val="24"/>
        </w:rPr>
        <w:t xml:space="preserve">iolação de direitos de crianças </w:t>
      </w:r>
      <w:r w:rsidRPr="008D3489">
        <w:rPr>
          <w:rFonts w:ascii="Verdana" w:hAnsi="Verdana"/>
          <w:sz w:val="24"/>
          <w:szCs w:val="24"/>
        </w:rPr>
        <w:t>e adolescentes;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 – responsabili</w:t>
      </w:r>
      <w:r w:rsidRPr="008D3489">
        <w:rPr>
          <w:rFonts w:ascii="Verdana" w:hAnsi="Verdana"/>
          <w:sz w:val="24"/>
          <w:szCs w:val="24"/>
        </w:rPr>
        <w:t>dade à</w:t>
      </w:r>
      <w:r w:rsidR="00644B18">
        <w:rPr>
          <w:rFonts w:ascii="Verdana" w:hAnsi="Verdana"/>
          <w:sz w:val="24"/>
          <w:szCs w:val="24"/>
        </w:rPr>
        <w:t xml:space="preserve">s demandas da SMADS relativas a </w:t>
      </w:r>
      <w:r w:rsidRPr="008D3489">
        <w:rPr>
          <w:rFonts w:ascii="Verdana" w:hAnsi="Verdana"/>
          <w:sz w:val="24"/>
          <w:szCs w:val="24"/>
        </w:rPr>
        <w:t>crianças e adolescentes em vul</w:t>
      </w:r>
      <w:r w:rsidR="00644B18">
        <w:rPr>
          <w:rFonts w:ascii="Verdana" w:hAnsi="Verdana"/>
          <w:sz w:val="24"/>
          <w:szCs w:val="24"/>
        </w:rPr>
        <w:t xml:space="preserve">nerabilidade social nos espaços </w:t>
      </w:r>
      <w:r w:rsidRPr="008D3489">
        <w:rPr>
          <w:rFonts w:ascii="Verdana" w:hAnsi="Verdana"/>
          <w:sz w:val="24"/>
          <w:szCs w:val="24"/>
        </w:rPr>
        <w:t>sob sua administração.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Art. 14. O tratamento </w:t>
      </w:r>
      <w:r w:rsidR="00644B18">
        <w:rPr>
          <w:rFonts w:ascii="Verdana" w:hAnsi="Verdana"/>
          <w:sz w:val="24"/>
          <w:szCs w:val="24"/>
        </w:rPr>
        <w:t xml:space="preserve">de dados pessoais de crianças e </w:t>
      </w:r>
      <w:r w:rsidRPr="008D3489">
        <w:rPr>
          <w:rFonts w:ascii="Verdana" w:hAnsi="Verdana"/>
          <w:sz w:val="24"/>
          <w:szCs w:val="24"/>
        </w:rPr>
        <w:t xml:space="preserve">adolescentes abordados, </w:t>
      </w:r>
      <w:r w:rsidR="00644B18">
        <w:rPr>
          <w:rFonts w:ascii="Verdana" w:hAnsi="Verdana"/>
          <w:sz w:val="24"/>
          <w:szCs w:val="24"/>
        </w:rPr>
        <w:t xml:space="preserve">bem como de suas famílias, será </w:t>
      </w:r>
      <w:r w:rsidRPr="008D3489">
        <w:rPr>
          <w:rFonts w:ascii="Verdana" w:hAnsi="Verdana"/>
          <w:sz w:val="24"/>
          <w:szCs w:val="24"/>
        </w:rPr>
        <w:t xml:space="preserve">restrito aos Núcleos Sociais, às </w:t>
      </w:r>
      <w:r w:rsidR="00644B18">
        <w:rPr>
          <w:rFonts w:ascii="Verdana" w:hAnsi="Verdana"/>
          <w:sz w:val="24"/>
          <w:szCs w:val="24"/>
        </w:rPr>
        <w:t xml:space="preserve">equipes sociais, e à Secretaria </w:t>
      </w:r>
      <w:r w:rsidRPr="008D3489">
        <w:rPr>
          <w:rFonts w:ascii="Verdana" w:hAnsi="Verdana"/>
          <w:sz w:val="24"/>
          <w:szCs w:val="24"/>
        </w:rPr>
        <w:t>Municipal de Assistência e Desenvolvimento Social e utilizado</w:t>
      </w:r>
      <w:r>
        <w:rPr>
          <w:rFonts w:ascii="Verdana" w:hAnsi="Verdana"/>
          <w:sz w:val="24"/>
          <w:szCs w:val="24"/>
        </w:rPr>
        <w:t xml:space="preserve"> </w:t>
      </w:r>
      <w:r w:rsidRPr="008D3489">
        <w:rPr>
          <w:rFonts w:ascii="Verdana" w:hAnsi="Verdana"/>
          <w:sz w:val="24"/>
          <w:szCs w:val="24"/>
        </w:rPr>
        <w:t xml:space="preserve">exclusivamente para assegurar seu atendimento </w:t>
      </w:r>
      <w:r>
        <w:rPr>
          <w:rFonts w:ascii="Verdana" w:hAnsi="Verdana"/>
          <w:sz w:val="24"/>
          <w:szCs w:val="24"/>
        </w:rPr>
        <w:t xml:space="preserve">sócio </w:t>
      </w:r>
      <w:r w:rsidRPr="008D3489">
        <w:rPr>
          <w:rFonts w:ascii="Verdana" w:hAnsi="Verdana"/>
          <w:sz w:val="24"/>
          <w:szCs w:val="24"/>
        </w:rPr>
        <w:t>assistencial, estando sujeito a todas as re</w:t>
      </w:r>
      <w:r w:rsidR="00644B18">
        <w:rPr>
          <w:rFonts w:ascii="Verdana" w:hAnsi="Verdana"/>
          <w:sz w:val="24"/>
          <w:szCs w:val="24"/>
        </w:rPr>
        <w:t xml:space="preserve">strições previstas na Lei Geral </w:t>
      </w:r>
      <w:r w:rsidRPr="008D3489">
        <w:rPr>
          <w:rFonts w:ascii="Verdana" w:hAnsi="Verdana"/>
          <w:sz w:val="24"/>
          <w:szCs w:val="24"/>
        </w:rPr>
        <w:t>de Proteção de Dados Pessoais (LGPD).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15. A Secretaria Municipal de Assistência e Desenvolvimento Social poderá suspender</w:t>
      </w:r>
      <w:r w:rsidR="00644B18">
        <w:rPr>
          <w:rFonts w:ascii="Verdana" w:hAnsi="Verdana"/>
          <w:sz w:val="24"/>
          <w:szCs w:val="24"/>
        </w:rPr>
        <w:t xml:space="preserve"> unilateralmente a participação </w:t>
      </w:r>
      <w:r w:rsidRPr="008D3489">
        <w:rPr>
          <w:rFonts w:ascii="Verdana" w:hAnsi="Verdana"/>
          <w:sz w:val="24"/>
          <w:szCs w:val="24"/>
        </w:rPr>
        <w:t>de uma empresa no Programa, bem como o Selo Cidade Protetora, nos seguintes casos: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 – adoção de práticas in</w:t>
      </w:r>
      <w:r w:rsidR="00644B18">
        <w:rPr>
          <w:rFonts w:ascii="Verdana" w:hAnsi="Verdana"/>
          <w:sz w:val="24"/>
          <w:szCs w:val="24"/>
        </w:rPr>
        <w:t xml:space="preserve">compatíveis com </w:t>
      </w:r>
      <w:proofErr w:type="gramStart"/>
      <w:r w:rsidR="00644B18">
        <w:rPr>
          <w:rFonts w:ascii="Verdana" w:hAnsi="Verdana"/>
          <w:sz w:val="24"/>
          <w:szCs w:val="24"/>
        </w:rPr>
        <w:t>a diretrizes</w:t>
      </w:r>
      <w:proofErr w:type="gramEnd"/>
      <w:r w:rsidR="00644B18">
        <w:rPr>
          <w:rFonts w:ascii="Verdana" w:hAnsi="Verdana"/>
          <w:sz w:val="24"/>
          <w:szCs w:val="24"/>
        </w:rPr>
        <w:t xml:space="preserve"> do </w:t>
      </w:r>
      <w:r w:rsidRPr="008D3489">
        <w:rPr>
          <w:rFonts w:ascii="Verdana" w:hAnsi="Verdana"/>
          <w:sz w:val="24"/>
          <w:szCs w:val="24"/>
        </w:rPr>
        <w:t>Programa, em particular a</w:t>
      </w:r>
      <w:r w:rsidR="00644B18">
        <w:rPr>
          <w:rFonts w:ascii="Verdana" w:hAnsi="Verdana"/>
          <w:sz w:val="24"/>
          <w:szCs w:val="24"/>
        </w:rPr>
        <w:t xml:space="preserve">quelas que promoverem, de forma </w:t>
      </w:r>
      <w:r w:rsidRPr="008D3489">
        <w:rPr>
          <w:rFonts w:ascii="Verdana" w:hAnsi="Verdana"/>
          <w:sz w:val="24"/>
          <w:szCs w:val="24"/>
        </w:rPr>
        <w:t>direta ou indireta, a violação de direitos de crianças e adolescentes;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II – baixa responsabili</w:t>
      </w:r>
      <w:r w:rsidRPr="008D3489">
        <w:rPr>
          <w:rFonts w:ascii="Verdana" w:hAnsi="Verdana"/>
          <w:sz w:val="24"/>
          <w:szCs w:val="24"/>
        </w:rPr>
        <w:t xml:space="preserve">dade às demandas da rede </w:t>
      </w:r>
      <w:r>
        <w:rPr>
          <w:rFonts w:ascii="Verdana" w:hAnsi="Verdana"/>
          <w:sz w:val="24"/>
          <w:szCs w:val="24"/>
        </w:rPr>
        <w:t xml:space="preserve">sócio </w:t>
      </w:r>
      <w:r w:rsidRPr="008D3489">
        <w:rPr>
          <w:rFonts w:ascii="Verdana" w:hAnsi="Verdana"/>
          <w:sz w:val="24"/>
          <w:szCs w:val="24"/>
        </w:rPr>
        <w:t>assistencial;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III – baixa participação nas capacitações e encontros promovidos pela SMADS na temática.</w:t>
      </w:r>
    </w:p>
    <w:p w:rsidR="008D3489" w:rsidRPr="008D3489" w:rsidRDefault="00725F47" w:rsidP="008D3489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Parágrafo único</w:t>
      </w:r>
      <w:r w:rsidR="008D3489" w:rsidRPr="008D3489">
        <w:rPr>
          <w:rFonts w:ascii="Verdana" w:hAnsi="Verdana"/>
          <w:sz w:val="24"/>
          <w:szCs w:val="24"/>
        </w:rPr>
        <w:t xml:space="preserve"> a SMADS</w:t>
      </w:r>
      <w:r w:rsidR="00644B18">
        <w:rPr>
          <w:rFonts w:ascii="Verdana" w:hAnsi="Verdana"/>
          <w:sz w:val="24"/>
          <w:szCs w:val="24"/>
        </w:rPr>
        <w:t xml:space="preserve"> receberá denúncias relativas a </w:t>
      </w:r>
      <w:r w:rsidR="008D3489" w:rsidRPr="008D3489">
        <w:rPr>
          <w:rFonts w:ascii="Verdana" w:hAnsi="Verdana"/>
          <w:sz w:val="24"/>
          <w:szCs w:val="24"/>
        </w:rPr>
        <w:t>práticas inadequadas de emp</w:t>
      </w:r>
      <w:r w:rsidR="00644B18">
        <w:rPr>
          <w:rFonts w:ascii="Verdana" w:hAnsi="Verdana"/>
          <w:sz w:val="24"/>
          <w:szCs w:val="24"/>
        </w:rPr>
        <w:t xml:space="preserve">resas participantes do Programa </w:t>
      </w:r>
      <w:r w:rsidR="008D3489" w:rsidRPr="008D3489">
        <w:rPr>
          <w:rFonts w:ascii="Verdana" w:hAnsi="Verdana"/>
          <w:sz w:val="24"/>
          <w:szCs w:val="24"/>
        </w:rPr>
        <w:t>por meio da Ouvidoria Geral do Município.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16. A Secretaria Municipal de Assistência e Desenvolvimento Social, em conju</w:t>
      </w:r>
      <w:r w:rsidR="00644B18">
        <w:rPr>
          <w:rFonts w:ascii="Verdana" w:hAnsi="Verdana"/>
          <w:sz w:val="24"/>
          <w:szCs w:val="24"/>
        </w:rPr>
        <w:t xml:space="preserve">nto com a Comissão Municipal de </w:t>
      </w:r>
      <w:r w:rsidRPr="008D3489">
        <w:rPr>
          <w:rFonts w:ascii="Verdana" w:hAnsi="Verdana"/>
          <w:sz w:val="24"/>
          <w:szCs w:val="24"/>
        </w:rPr>
        <w:t>Erradicação do Trabalho Infantil, regulamentará em norma específica o Programa Cidade Protetora e o Selo Cidade Protetora.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Art. 17. Este decreto entrara em vigor na data de su</w:t>
      </w:r>
      <w:r w:rsidR="00644B18">
        <w:rPr>
          <w:rFonts w:ascii="Verdana" w:hAnsi="Verdana"/>
          <w:sz w:val="24"/>
          <w:szCs w:val="24"/>
        </w:rPr>
        <w:t xml:space="preserve">a </w:t>
      </w:r>
      <w:r w:rsidRPr="008D3489">
        <w:rPr>
          <w:rFonts w:ascii="Verdana" w:hAnsi="Verdana"/>
          <w:sz w:val="24"/>
          <w:szCs w:val="24"/>
        </w:rPr>
        <w:t>publicação.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PREFEITURA DO MU</w:t>
      </w:r>
      <w:r w:rsidR="00644B18">
        <w:rPr>
          <w:rFonts w:ascii="Verdana" w:hAnsi="Verdana"/>
          <w:sz w:val="24"/>
          <w:szCs w:val="24"/>
        </w:rPr>
        <w:t xml:space="preserve">NICÍPIO DE SÃO PAULO, aos 10 de </w:t>
      </w:r>
      <w:r w:rsidRPr="008D3489">
        <w:rPr>
          <w:rFonts w:ascii="Verdana" w:hAnsi="Verdana"/>
          <w:sz w:val="24"/>
          <w:szCs w:val="24"/>
        </w:rPr>
        <w:t>junho de 2022, 469º da fundação de São Paulo.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D3489">
        <w:rPr>
          <w:rFonts w:ascii="Verdana" w:hAnsi="Verdana"/>
          <w:sz w:val="24"/>
          <w:szCs w:val="24"/>
        </w:rPr>
        <w:t>PREFEITO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CARLOS ALBERTO DE QUADROS BEZERRA JUNIOR, Secretário Municipal de Assistência e Desenvolvimento </w:t>
      </w:r>
      <w:proofErr w:type="gramStart"/>
      <w:r w:rsidRPr="008D3489">
        <w:rPr>
          <w:rFonts w:ascii="Verdana" w:hAnsi="Verdana"/>
          <w:sz w:val="24"/>
          <w:szCs w:val="24"/>
        </w:rPr>
        <w:t>Social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FABRICIO COBRA ARBE</w:t>
      </w:r>
      <w:r w:rsidR="00644B18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8D3489">
        <w:rPr>
          <w:rFonts w:ascii="Verdana" w:hAnsi="Verdana"/>
          <w:sz w:val="24"/>
          <w:szCs w:val="24"/>
        </w:rPr>
        <w:t>Civil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EUNICE APARECIDA DE JESUS PR</w:t>
      </w:r>
      <w:r w:rsidR="00644B18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8D3489">
        <w:rPr>
          <w:rFonts w:ascii="Verdana" w:hAnsi="Verdana"/>
          <w:sz w:val="24"/>
          <w:szCs w:val="24"/>
        </w:rPr>
        <w:t>Justiça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FLAVIO BARBARULO BO</w:t>
      </w:r>
      <w:r w:rsidR="00644B18">
        <w:rPr>
          <w:rFonts w:ascii="Verdana" w:hAnsi="Verdana"/>
          <w:sz w:val="24"/>
          <w:szCs w:val="24"/>
        </w:rPr>
        <w:t xml:space="preserve">RGHERESI, Secretário do Governo </w:t>
      </w:r>
      <w:r w:rsidRPr="008D3489">
        <w:rPr>
          <w:rFonts w:ascii="Verdana" w:hAnsi="Verdana"/>
          <w:sz w:val="24"/>
          <w:szCs w:val="24"/>
        </w:rPr>
        <w:t xml:space="preserve">Municipal - </w:t>
      </w:r>
      <w:proofErr w:type="gramStart"/>
      <w:r w:rsidRPr="008D3489">
        <w:rPr>
          <w:rFonts w:ascii="Verdana" w:hAnsi="Verdana"/>
          <w:sz w:val="24"/>
          <w:szCs w:val="24"/>
        </w:rPr>
        <w:t>Substituto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Publicado na Secretaria</w:t>
      </w:r>
      <w:r w:rsidR="00644B18">
        <w:rPr>
          <w:rFonts w:ascii="Verdana" w:hAnsi="Verdana"/>
          <w:sz w:val="24"/>
          <w:szCs w:val="24"/>
        </w:rPr>
        <w:t xml:space="preserve"> do Governo Municipal, em 10 de </w:t>
      </w:r>
      <w:r w:rsidRPr="008D3489">
        <w:rPr>
          <w:rFonts w:ascii="Verdana" w:hAnsi="Verdana"/>
          <w:sz w:val="24"/>
          <w:szCs w:val="24"/>
        </w:rPr>
        <w:t>junho de 2022.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D3489">
        <w:rPr>
          <w:rFonts w:ascii="Verdana" w:hAnsi="Verdana"/>
          <w:b/>
          <w:sz w:val="24"/>
          <w:szCs w:val="24"/>
        </w:rPr>
        <w:t>Anexo único integra</w:t>
      </w:r>
      <w:r w:rsidR="00644B18">
        <w:rPr>
          <w:rFonts w:ascii="Verdana" w:hAnsi="Verdana"/>
          <w:b/>
          <w:sz w:val="24"/>
          <w:szCs w:val="24"/>
        </w:rPr>
        <w:t xml:space="preserve">nte do Decreto nº 61.426, de 10 </w:t>
      </w:r>
      <w:r w:rsidRPr="008D3489">
        <w:rPr>
          <w:rFonts w:ascii="Verdana" w:hAnsi="Verdana"/>
          <w:b/>
          <w:sz w:val="24"/>
          <w:szCs w:val="24"/>
        </w:rPr>
        <w:t xml:space="preserve">de junho de </w:t>
      </w:r>
      <w:proofErr w:type="gramStart"/>
      <w:r w:rsidRPr="008D3489">
        <w:rPr>
          <w:rFonts w:ascii="Verdana" w:hAnsi="Verdana"/>
          <w:b/>
          <w:sz w:val="24"/>
          <w:szCs w:val="24"/>
        </w:rPr>
        <w:t>2022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Termo de Adesão ao Programa Cidade Protetora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Por meio deste instrumento, </w:t>
      </w:r>
      <w:proofErr w:type="gramStart"/>
      <w:r w:rsidRPr="008D3489">
        <w:rPr>
          <w:rFonts w:ascii="Verdana" w:hAnsi="Verdana"/>
          <w:sz w:val="24"/>
          <w:szCs w:val="24"/>
        </w:rPr>
        <w:t>a(</w:t>
      </w:r>
      <w:proofErr w:type="gramEnd"/>
      <w:r w:rsidRPr="008D3489">
        <w:rPr>
          <w:rFonts w:ascii="Verdana" w:hAnsi="Verdana"/>
          <w:sz w:val="24"/>
          <w:szCs w:val="24"/>
        </w:rPr>
        <w:t>o) [nome da empresa],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CNPJ [CNPJ], representada por</w:t>
      </w:r>
      <w:r w:rsidR="00644B18">
        <w:rPr>
          <w:rFonts w:ascii="Verdana" w:hAnsi="Verdana"/>
          <w:sz w:val="24"/>
          <w:szCs w:val="24"/>
        </w:rPr>
        <w:t xml:space="preserve"> [nome do representante legal], </w:t>
      </w:r>
      <w:proofErr w:type="gramStart"/>
      <w:r w:rsidRPr="008D3489">
        <w:rPr>
          <w:rFonts w:ascii="Verdana" w:hAnsi="Verdana"/>
          <w:sz w:val="24"/>
          <w:szCs w:val="24"/>
        </w:rPr>
        <w:t>portador(</w:t>
      </w:r>
      <w:proofErr w:type="gramEnd"/>
      <w:r w:rsidRPr="008D3489">
        <w:rPr>
          <w:rFonts w:ascii="Verdana" w:hAnsi="Verdana"/>
          <w:sz w:val="24"/>
          <w:szCs w:val="24"/>
        </w:rPr>
        <w:t>a) do CPF [CPF], formaliza sua adesão ao Programa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 xml:space="preserve">Cidade Protetora, do Município de São Paulo, sob gestão </w:t>
      </w:r>
      <w:proofErr w:type="gramStart"/>
      <w:r w:rsidRPr="008D3489">
        <w:rPr>
          <w:rFonts w:ascii="Verdana" w:hAnsi="Verdana"/>
          <w:sz w:val="24"/>
          <w:szCs w:val="24"/>
        </w:rPr>
        <w:t>da</w:t>
      </w:r>
      <w:proofErr w:type="gramEnd"/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Secretaria Municipal de Assistência e Desenvolvimento Social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(SMADS), nos termos do Decreto Municipal [número do decreto].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São Paulo, [data por extenso].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[assinatura]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[nom</w:t>
      </w:r>
      <w:r w:rsidR="00644B18">
        <w:rPr>
          <w:rFonts w:ascii="Verdana" w:hAnsi="Verdana"/>
          <w:sz w:val="24"/>
          <w:szCs w:val="24"/>
        </w:rPr>
        <w:t xml:space="preserve">e do (a) Secretário (a) de SMADS] </w:t>
      </w:r>
      <w:proofErr w:type="gramStart"/>
      <w:r w:rsidRPr="008D3489">
        <w:rPr>
          <w:rFonts w:ascii="Verdana" w:hAnsi="Verdana"/>
          <w:sz w:val="24"/>
          <w:szCs w:val="24"/>
        </w:rPr>
        <w:t>Secretário(</w:t>
      </w:r>
      <w:proofErr w:type="gramEnd"/>
      <w:r w:rsidRPr="008D3489">
        <w:rPr>
          <w:rFonts w:ascii="Verdana" w:hAnsi="Verdana"/>
          <w:sz w:val="24"/>
          <w:szCs w:val="24"/>
        </w:rPr>
        <w:t>a) Municipal d</w:t>
      </w:r>
      <w:r w:rsidR="00644B18">
        <w:rPr>
          <w:rFonts w:ascii="Verdana" w:hAnsi="Verdana"/>
          <w:sz w:val="24"/>
          <w:szCs w:val="24"/>
        </w:rPr>
        <w:t xml:space="preserve">e Assistência e Desenvolvimento </w:t>
      </w:r>
      <w:r w:rsidRPr="008D3489">
        <w:rPr>
          <w:rFonts w:ascii="Verdana" w:hAnsi="Verdana"/>
          <w:sz w:val="24"/>
          <w:szCs w:val="24"/>
        </w:rPr>
        <w:t>Social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[assinatura]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[nome do</w:t>
      </w:r>
      <w:r w:rsidR="00644B18">
        <w:rPr>
          <w:rFonts w:ascii="Verdana" w:hAnsi="Verdana"/>
          <w:sz w:val="24"/>
          <w:szCs w:val="24"/>
        </w:rPr>
        <w:t xml:space="preserve"> </w:t>
      </w:r>
      <w:r w:rsidRPr="008D3489">
        <w:rPr>
          <w:rFonts w:ascii="Verdana" w:hAnsi="Verdana"/>
          <w:sz w:val="24"/>
          <w:szCs w:val="24"/>
        </w:rPr>
        <w:t>(a) representante legal da empresa]</w:t>
      </w: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[cargo do representante legal]</w:t>
      </w:r>
    </w:p>
    <w:p w:rsid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  <w:r w:rsidRPr="008D3489">
        <w:rPr>
          <w:rFonts w:ascii="Verdana" w:hAnsi="Verdana"/>
          <w:sz w:val="24"/>
          <w:szCs w:val="24"/>
        </w:rPr>
        <w:t>[nome da empresa]</w:t>
      </w:r>
    </w:p>
    <w:p w:rsid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</w:p>
    <w:p w:rsid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</w:p>
    <w:p w:rsidR="008D3489" w:rsidRPr="00491055" w:rsidRDefault="008D3489" w:rsidP="008D348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SECRETARIAS</w:t>
      </w:r>
    </w:p>
    <w:p w:rsidR="008D3489" w:rsidRPr="00491055" w:rsidRDefault="008D3489" w:rsidP="008D348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GABINETE DIRETOR GERAL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DESPACHOS DA DIRETORA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2022/0000093-3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ASSUNTO: Contratação de Instrutor de Gerência em Saúde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- RENATA BAZANTE RODRIGUES para </w:t>
      </w:r>
      <w:proofErr w:type="gramStart"/>
      <w:r w:rsidRPr="00491055">
        <w:rPr>
          <w:rFonts w:ascii="Verdana" w:hAnsi="Verdana"/>
          <w:sz w:val="24"/>
          <w:szCs w:val="24"/>
        </w:rPr>
        <w:t>o atuar</w:t>
      </w:r>
      <w:proofErr w:type="gramEnd"/>
      <w:r w:rsidRPr="00491055">
        <w:rPr>
          <w:rFonts w:ascii="Verdana" w:hAnsi="Verdana"/>
          <w:sz w:val="24"/>
          <w:szCs w:val="24"/>
        </w:rPr>
        <w:t xml:space="preserve"> no Ensino Profissional Técnico Integrado ao</w:t>
      </w:r>
      <w:r w:rsidR="00644B18">
        <w:rPr>
          <w:rFonts w:ascii="Verdana" w:hAnsi="Verdana"/>
          <w:sz w:val="24"/>
          <w:szCs w:val="24"/>
        </w:rPr>
        <w:t xml:space="preserve"> Ensino Médio da Rede Municipal </w:t>
      </w:r>
      <w:r w:rsidRPr="00491055">
        <w:rPr>
          <w:rFonts w:ascii="Verdana" w:hAnsi="Verdana"/>
          <w:sz w:val="24"/>
          <w:szCs w:val="24"/>
        </w:rPr>
        <w:t>de Educação.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À vista dos elementos</w:t>
      </w:r>
      <w:r w:rsidR="00644B18">
        <w:rPr>
          <w:rFonts w:ascii="Verdana" w:hAnsi="Verdana"/>
          <w:sz w:val="24"/>
          <w:szCs w:val="24"/>
        </w:rPr>
        <w:t xml:space="preserve"> contidos no presente, AUTORIZO </w:t>
      </w:r>
      <w:r w:rsidRPr="00491055">
        <w:rPr>
          <w:rFonts w:ascii="Verdana" w:hAnsi="Verdana"/>
          <w:sz w:val="24"/>
          <w:szCs w:val="24"/>
        </w:rPr>
        <w:t>a suplementação de recursos para continuidade de contratação de Instrutora de Ger</w:t>
      </w:r>
      <w:r w:rsidR="00644B18">
        <w:rPr>
          <w:rFonts w:ascii="Verdana" w:hAnsi="Verdana"/>
          <w:sz w:val="24"/>
          <w:szCs w:val="24"/>
        </w:rPr>
        <w:t xml:space="preserve">ência em Saúde - RENATA BAZANTE </w:t>
      </w:r>
      <w:r w:rsidRPr="00491055">
        <w:rPr>
          <w:rFonts w:ascii="Verdana" w:hAnsi="Verdana"/>
          <w:sz w:val="24"/>
          <w:szCs w:val="24"/>
        </w:rPr>
        <w:t>RODRIGUES, para atuação n</w:t>
      </w:r>
      <w:r w:rsidR="00644B18">
        <w:rPr>
          <w:rFonts w:ascii="Verdana" w:hAnsi="Verdana"/>
          <w:sz w:val="24"/>
          <w:szCs w:val="24"/>
        </w:rPr>
        <w:t xml:space="preserve">o âmbito do Ensino Profissional </w:t>
      </w:r>
      <w:r w:rsidRPr="00491055">
        <w:rPr>
          <w:rFonts w:ascii="Verdana" w:hAnsi="Verdana"/>
          <w:sz w:val="24"/>
          <w:szCs w:val="24"/>
        </w:rPr>
        <w:t>Técnico Integrado ao Ensino Médio da Rede Municipal de Educação na cidade de São Paulo,</w:t>
      </w:r>
      <w:r w:rsidR="00644B18">
        <w:rPr>
          <w:rFonts w:ascii="Verdana" w:hAnsi="Verdana"/>
          <w:sz w:val="24"/>
          <w:szCs w:val="24"/>
        </w:rPr>
        <w:t xml:space="preserve"> entre 12/06/2022 e 25/06/2022, </w:t>
      </w:r>
      <w:r w:rsidRPr="00491055">
        <w:rPr>
          <w:rFonts w:ascii="Verdana" w:hAnsi="Verdana"/>
          <w:sz w:val="24"/>
          <w:szCs w:val="24"/>
        </w:rPr>
        <w:t>onerando as dotações orçam</w:t>
      </w:r>
      <w:r w:rsidR="00644B18">
        <w:rPr>
          <w:rFonts w:ascii="Verdana" w:hAnsi="Verdana"/>
          <w:sz w:val="24"/>
          <w:szCs w:val="24"/>
        </w:rPr>
        <w:t>entárias 80.10.12.363.3019.2.41</w:t>
      </w:r>
      <w:r w:rsidRPr="00491055">
        <w:rPr>
          <w:rFonts w:ascii="Verdana" w:hAnsi="Verdana"/>
          <w:sz w:val="24"/>
          <w:szCs w:val="24"/>
        </w:rPr>
        <w:t>6.3.3.90.36.00.00 e 80.10.12.363.3019.2</w:t>
      </w:r>
      <w:r w:rsidR="00644B18">
        <w:rPr>
          <w:rFonts w:ascii="Verdana" w:hAnsi="Verdana"/>
          <w:sz w:val="24"/>
          <w:szCs w:val="24"/>
        </w:rPr>
        <w:t>.416.3.3.90.47.00.00</w:t>
      </w:r>
      <w:r w:rsidRPr="00491055">
        <w:rPr>
          <w:rFonts w:ascii="Verdana" w:hAnsi="Verdana"/>
          <w:sz w:val="24"/>
          <w:szCs w:val="24"/>
        </w:rPr>
        <w:t>, ou outras que vierem a substi</w:t>
      </w:r>
      <w:r w:rsidR="00644B18">
        <w:rPr>
          <w:rFonts w:ascii="Verdana" w:hAnsi="Verdana"/>
          <w:sz w:val="24"/>
          <w:szCs w:val="24"/>
        </w:rPr>
        <w:t xml:space="preserve">tuí-la, desde que haja previsão </w:t>
      </w:r>
      <w:r w:rsidRPr="00491055">
        <w:rPr>
          <w:rFonts w:ascii="Verdana" w:hAnsi="Verdana"/>
          <w:sz w:val="24"/>
          <w:szCs w:val="24"/>
        </w:rPr>
        <w:t>orçamentária para suportar a referida contratação.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DESPACHO AUTORIZ</w:t>
      </w:r>
      <w:r>
        <w:rPr>
          <w:rFonts w:ascii="Verdana" w:hAnsi="Verdana"/>
          <w:b/>
          <w:sz w:val="24"/>
          <w:szCs w:val="24"/>
        </w:rPr>
        <w:t xml:space="preserve">ATÓRIO SEI </w:t>
      </w:r>
      <w:proofErr w:type="gramStart"/>
      <w:r>
        <w:rPr>
          <w:rFonts w:ascii="Verdana" w:hAnsi="Verdana"/>
          <w:b/>
          <w:sz w:val="24"/>
          <w:szCs w:val="24"/>
        </w:rPr>
        <w:t>nº8110.</w:t>
      </w:r>
      <w:proofErr w:type="gramEnd"/>
      <w:r>
        <w:rPr>
          <w:rFonts w:ascii="Verdana" w:hAnsi="Verdana"/>
          <w:b/>
          <w:sz w:val="24"/>
          <w:szCs w:val="24"/>
        </w:rPr>
        <w:t>2022/0000094-</w:t>
      </w:r>
      <w:r w:rsidRPr="00491055">
        <w:rPr>
          <w:rFonts w:ascii="Verdana" w:hAnsi="Verdana"/>
          <w:b/>
          <w:sz w:val="24"/>
          <w:szCs w:val="24"/>
        </w:rPr>
        <w:t>1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ASSUNTO: Contratação de Instrutor de Marketing, ALESSANDRO MANOEL MOREIRA para </w:t>
      </w:r>
      <w:proofErr w:type="gramStart"/>
      <w:r w:rsidRPr="00491055">
        <w:rPr>
          <w:rFonts w:ascii="Verdana" w:hAnsi="Verdana"/>
          <w:sz w:val="24"/>
          <w:szCs w:val="24"/>
        </w:rPr>
        <w:t>o atuar</w:t>
      </w:r>
      <w:proofErr w:type="gramEnd"/>
      <w:r w:rsidRPr="00491055">
        <w:rPr>
          <w:rFonts w:ascii="Verdana" w:hAnsi="Verdana"/>
          <w:sz w:val="24"/>
          <w:szCs w:val="24"/>
        </w:rPr>
        <w:t xml:space="preserve"> no Ensino Profissional Técnico Integrado ao</w:t>
      </w:r>
      <w:r w:rsidR="00644B18">
        <w:rPr>
          <w:rFonts w:ascii="Verdana" w:hAnsi="Verdana"/>
          <w:sz w:val="24"/>
          <w:szCs w:val="24"/>
        </w:rPr>
        <w:t xml:space="preserve"> Ensino Médio da Rede Municipal </w:t>
      </w:r>
      <w:r w:rsidRPr="00491055">
        <w:rPr>
          <w:rFonts w:ascii="Verdana" w:hAnsi="Verdana"/>
          <w:sz w:val="24"/>
          <w:szCs w:val="24"/>
        </w:rPr>
        <w:t>de Educação.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À vista dos elementos</w:t>
      </w:r>
      <w:r w:rsidR="00644B18">
        <w:rPr>
          <w:rFonts w:ascii="Verdana" w:hAnsi="Verdana"/>
          <w:sz w:val="24"/>
          <w:szCs w:val="24"/>
        </w:rPr>
        <w:t xml:space="preserve"> contidos no presente, AUTORIZO </w:t>
      </w:r>
      <w:r w:rsidRPr="00491055">
        <w:rPr>
          <w:rFonts w:ascii="Verdana" w:hAnsi="Verdana"/>
          <w:sz w:val="24"/>
          <w:szCs w:val="24"/>
        </w:rPr>
        <w:t>a suplementação de recursos p</w:t>
      </w:r>
      <w:r w:rsidR="00644B18">
        <w:rPr>
          <w:rFonts w:ascii="Verdana" w:hAnsi="Verdana"/>
          <w:sz w:val="24"/>
          <w:szCs w:val="24"/>
        </w:rPr>
        <w:t xml:space="preserve">ara continuidade de contratação </w:t>
      </w:r>
      <w:r w:rsidRPr="00491055">
        <w:rPr>
          <w:rFonts w:ascii="Verdana" w:hAnsi="Verdana"/>
          <w:sz w:val="24"/>
          <w:szCs w:val="24"/>
        </w:rPr>
        <w:t>de Instrutor de Marketing, ALESSAN</w:t>
      </w:r>
      <w:r w:rsidR="00644B18">
        <w:rPr>
          <w:rFonts w:ascii="Verdana" w:hAnsi="Verdana"/>
          <w:sz w:val="24"/>
          <w:szCs w:val="24"/>
        </w:rPr>
        <w:t xml:space="preserve">DRO MANOEL MOREIRA, </w:t>
      </w:r>
      <w:r w:rsidRPr="00491055">
        <w:rPr>
          <w:rFonts w:ascii="Verdana" w:hAnsi="Verdana"/>
          <w:sz w:val="24"/>
          <w:szCs w:val="24"/>
        </w:rPr>
        <w:t xml:space="preserve">para atuação no âmbito do Ensino Profissional Técnico Integrado ao Ensino Médio da Rede </w:t>
      </w:r>
      <w:r w:rsidR="00644B18">
        <w:rPr>
          <w:rFonts w:ascii="Verdana" w:hAnsi="Verdana"/>
          <w:sz w:val="24"/>
          <w:szCs w:val="24"/>
        </w:rPr>
        <w:t xml:space="preserve">Municipal de Educação na cidade </w:t>
      </w:r>
      <w:r w:rsidRPr="00491055">
        <w:rPr>
          <w:rFonts w:ascii="Verdana" w:hAnsi="Verdana"/>
          <w:sz w:val="24"/>
          <w:szCs w:val="24"/>
        </w:rPr>
        <w:t>de São Paulo, entre 12/06</w:t>
      </w:r>
      <w:r w:rsidR="00644B18">
        <w:rPr>
          <w:rFonts w:ascii="Verdana" w:hAnsi="Verdana"/>
          <w:sz w:val="24"/>
          <w:szCs w:val="24"/>
        </w:rPr>
        <w:t xml:space="preserve">/2022 a 25/06/2022, onerando as </w:t>
      </w:r>
      <w:r w:rsidRPr="00491055">
        <w:rPr>
          <w:rFonts w:ascii="Verdana" w:hAnsi="Verdana"/>
          <w:sz w:val="24"/>
          <w:szCs w:val="24"/>
        </w:rPr>
        <w:t>dotações orçamentárias 80.10.12.363.3019.2.416.3.3.90.36.00</w:t>
      </w:r>
      <w:r w:rsidR="00644B18">
        <w:rPr>
          <w:rFonts w:ascii="Verdana" w:hAnsi="Verdana"/>
          <w:sz w:val="24"/>
          <w:szCs w:val="24"/>
        </w:rPr>
        <w:t xml:space="preserve">.00 e </w:t>
      </w:r>
      <w:r w:rsidRPr="00491055">
        <w:rPr>
          <w:rFonts w:ascii="Verdana" w:hAnsi="Verdana"/>
          <w:sz w:val="24"/>
          <w:szCs w:val="24"/>
        </w:rPr>
        <w:t>80.10.12.363.3019.2.41</w:t>
      </w:r>
      <w:r w:rsidR="00644B18">
        <w:rPr>
          <w:rFonts w:ascii="Verdana" w:hAnsi="Verdana"/>
          <w:sz w:val="24"/>
          <w:szCs w:val="24"/>
        </w:rPr>
        <w:t xml:space="preserve">6.3.3.90.47.00.00 ou outras que </w:t>
      </w:r>
      <w:r w:rsidRPr="00491055">
        <w:rPr>
          <w:rFonts w:ascii="Verdana" w:hAnsi="Verdana"/>
          <w:sz w:val="24"/>
          <w:szCs w:val="24"/>
        </w:rPr>
        <w:t xml:space="preserve">vierem a </w:t>
      </w:r>
      <w:proofErr w:type="gramStart"/>
      <w:r w:rsidRPr="00491055">
        <w:rPr>
          <w:rFonts w:ascii="Verdana" w:hAnsi="Verdana"/>
          <w:sz w:val="24"/>
          <w:szCs w:val="24"/>
        </w:rPr>
        <w:t>substituí-las</w:t>
      </w:r>
      <w:proofErr w:type="gramEnd"/>
      <w:r w:rsidRPr="00491055">
        <w:rPr>
          <w:rFonts w:ascii="Verdana" w:hAnsi="Verdana"/>
          <w:sz w:val="24"/>
          <w:szCs w:val="24"/>
        </w:rPr>
        <w:t>, desde</w:t>
      </w:r>
      <w:r w:rsidR="00644B18">
        <w:rPr>
          <w:rFonts w:ascii="Verdana" w:hAnsi="Verdana"/>
          <w:sz w:val="24"/>
          <w:szCs w:val="24"/>
        </w:rPr>
        <w:t xml:space="preserve"> que haja previsão orçamentária </w:t>
      </w:r>
      <w:r w:rsidRPr="00491055">
        <w:rPr>
          <w:rFonts w:ascii="Verdana" w:hAnsi="Verdana"/>
          <w:sz w:val="24"/>
          <w:szCs w:val="24"/>
        </w:rPr>
        <w:t>para suportar a referida contratação.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2022/0000095-0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ASSUNTO: Contratação de Instrutor de Informática - VINICIUS OLIVEIRA DO NASC</w:t>
      </w:r>
      <w:r w:rsidR="00644B18">
        <w:rPr>
          <w:rFonts w:ascii="Verdana" w:hAnsi="Verdana"/>
          <w:sz w:val="24"/>
          <w:szCs w:val="24"/>
        </w:rPr>
        <w:t xml:space="preserve">IMENTO DA SILVA para </w:t>
      </w:r>
      <w:proofErr w:type="gramStart"/>
      <w:r w:rsidR="00644B18">
        <w:rPr>
          <w:rFonts w:ascii="Verdana" w:hAnsi="Verdana"/>
          <w:sz w:val="24"/>
          <w:szCs w:val="24"/>
        </w:rPr>
        <w:t>o atuar</w:t>
      </w:r>
      <w:proofErr w:type="gramEnd"/>
      <w:r w:rsidR="00644B18">
        <w:rPr>
          <w:rFonts w:ascii="Verdana" w:hAnsi="Verdana"/>
          <w:sz w:val="24"/>
          <w:szCs w:val="24"/>
        </w:rPr>
        <w:t xml:space="preserve"> no </w:t>
      </w:r>
      <w:r w:rsidRPr="00491055">
        <w:rPr>
          <w:rFonts w:ascii="Verdana" w:hAnsi="Verdana"/>
          <w:sz w:val="24"/>
          <w:szCs w:val="24"/>
        </w:rPr>
        <w:t>Ensino Profissional Técnico Integrado ao Ensino Médio da Rede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Municipal de Educação.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À vista dos elementos</w:t>
      </w:r>
      <w:r w:rsidR="00644B18">
        <w:rPr>
          <w:rFonts w:ascii="Verdana" w:hAnsi="Verdana"/>
          <w:sz w:val="24"/>
          <w:szCs w:val="24"/>
        </w:rPr>
        <w:t xml:space="preserve"> contidos no presente, AUTORIZO </w:t>
      </w:r>
      <w:r w:rsidRPr="00491055">
        <w:rPr>
          <w:rFonts w:ascii="Verdana" w:hAnsi="Verdana"/>
          <w:sz w:val="24"/>
          <w:szCs w:val="24"/>
        </w:rPr>
        <w:t>a suplementação de recursos para continuidade de contratação de Instrutor de Inf</w:t>
      </w:r>
      <w:r w:rsidR="00644B18">
        <w:rPr>
          <w:rFonts w:ascii="Verdana" w:hAnsi="Verdana"/>
          <w:sz w:val="24"/>
          <w:szCs w:val="24"/>
        </w:rPr>
        <w:t xml:space="preserve">ormática - VINICIUS OLIVEIRA DO </w:t>
      </w:r>
      <w:r w:rsidRPr="00491055">
        <w:rPr>
          <w:rFonts w:ascii="Verdana" w:hAnsi="Verdana"/>
          <w:sz w:val="24"/>
          <w:szCs w:val="24"/>
        </w:rPr>
        <w:t>NASCIMENTO DA SILVA, p</w:t>
      </w:r>
      <w:r w:rsidR="00644B18">
        <w:rPr>
          <w:rFonts w:ascii="Verdana" w:hAnsi="Verdana"/>
          <w:sz w:val="24"/>
          <w:szCs w:val="24"/>
        </w:rPr>
        <w:t xml:space="preserve">ara atuação no âmbito do Ensino </w:t>
      </w:r>
      <w:r w:rsidRPr="00491055">
        <w:rPr>
          <w:rFonts w:ascii="Verdana" w:hAnsi="Verdana"/>
          <w:sz w:val="24"/>
          <w:szCs w:val="24"/>
        </w:rPr>
        <w:t>Profissional Técnico Integrado ao En</w:t>
      </w:r>
      <w:r w:rsidR="00644B18">
        <w:rPr>
          <w:rFonts w:ascii="Verdana" w:hAnsi="Verdana"/>
          <w:sz w:val="24"/>
          <w:szCs w:val="24"/>
        </w:rPr>
        <w:t xml:space="preserve">sino Médio da Rede Municipal de </w:t>
      </w:r>
      <w:r w:rsidRPr="00491055">
        <w:rPr>
          <w:rFonts w:ascii="Verdana" w:hAnsi="Verdana"/>
          <w:sz w:val="24"/>
          <w:szCs w:val="24"/>
        </w:rPr>
        <w:t>Educação na cidade de São Pa</w:t>
      </w:r>
      <w:r w:rsidR="00644B18">
        <w:rPr>
          <w:rFonts w:ascii="Verdana" w:hAnsi="Verdana"/>
          <w:sz w:val="24"/>
          <w:szCs w:val="24"/>
        </w:rPr>
        <w:t xml:space="preserve">ulo, entre 12/06/2022 </w:t>
      </w:r>
      <w:r w:rsidRPr="00491055">
        <w:rPr>
          <w:rFonts w:ascii="Verdana" w:hAnsi="Verdana"/>
          <w:sz w:val="24"/>
          <w:szCs w:val="24"/>
        </w:rPr>
        <w:t xml:space="preserve">e 25/06/2022, onerando as </w:t>
      </w:r>
      <w:r w:rsidR="00644B18">
        <w:rPr>
          <w:rFonts w:ascii="Verdana" w:hAnsi="Verdana"/>
          <w:sz w:val="24"/>
          <w:szCs w:val="24"/>
        </w:rPr>
        <w:t>dotações 80.10.12.363.3019.2.41</w:t>
      </w:r>
      <w:r w:rsidRPr="00491055">
        <w:rPr>
          <w:rFonts w:ascii="Verdana" w:hAnsi="Verdana"/>
          <w:sz w:val="24"/>
          <w:szCs w:val="24"/>
        </w:rPr>
        <w:t>6.3.3.90.36.00.00 e 80.10.12</w:t>
      </w:r>
      <w:r w:rsidR="00644B18">
        <w:rPr>
          <w:rFonts w:ascii="Verdana" w:hAnsi="Verdana"/>
          <w:sz w:val="24"/>
          <w:szCs w:val="24"/>
        </w:rPr>
        <w:t>.363.3019.2.416.3.3.90.47.00.00</w:t>
      </w:r>
      <w:r w:rsidRPr="00491055">
        <w:rPr>
          <w:rFonts w:ascii="Verdana" w:hAnsi="Verdana"/>
          <w:sz w:val="24"/>
          <w:szCs w:val="24"/>
        </w:rPr>
        <w:t>, ou outras que vierem a substit</w:t>
      </w:r>
      <w:r w:rsidR="00644B18">
        <w:rPr>
          <w:rFonts w:ascii="Verdana" w:hAnsi="Verdana"/>
          <w:sz w:val="24"/>
          <w:szCs w:val="24"/>
        </w:rPr>
        <w:t xml:space="preserve">uí-las, desde que haja previsão </w:t>
      </w:r>
      <w:r w:rsidRPr="00491055">
        <w:rPr>
          <w:rFonts w:ascii="Verdana" w:hAnsi="Verdana"/>
          <w:sz w:val="24"/>
          <w:szCs w:val="24"/>
        </w:rPr>
        <w:t>orçamentária para suportar a referida contratação.</w:t>
      </w:r>
    </w:p>
    <w:p w:rsidR="008D3489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2022/0000329-0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lastRenderedPageBreak/>
        <w:t xml:space="preserve">ASSUNTO: Contratação de Instrutor de informática ANDIARA MARIA FERREIRA para </w:t>
      </w:r>
      <w:proofErr w:type="gramStart"/>
      <w:r w:rsidRPr="00491055">
        <w:rPr>
          <w:rFonts w:ascii="Verdana" w:hAnsi="Verdana"/>
          <w:sz w:val="24"/>
          <w:szCs w:val="24"/>
        </w:rPr>
        <w:t>o atuar</w:t>
      </w:r>
      <w:proofErr w:type="gramEnd"/>
      <w:r w:rsidRPr="00491055">
        <w:rPr>
          <w:rFonts w:ascii="Verdana" w:hAnsi="Verdana"/>
          <w:sz w:val="24"/>
          <w:szCs w:val="24"/>
        </w:rPr>
        <w:t xml:space="preserve"> no Ensino Profissional Técnico Integrado ao Ensino Médio da Rede Municipal de Educação.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À vista dos elementos</w:t>
      </w:r>
      <w:r w:rsidR="00E0556A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556A">
        <w:rPr>
          <w:rFonts w:ascii="Verdana" w:hAnsi="Verdana"/>
          <w:sz w:val="24"/>
          <w:szCs w:val="24"/>
        </w:rPr>
        <w:t>, AUTORIZO</w:t>
      </w:r>
      <w:proofErr w:type="gram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a suplementação de recursos p</w:t>
      </w:r>
      <w:r w:rsidR="00E0556A">
        <w:rPr>
          <w:rFonts w:ascii="Verdana" w:hAnsi="Verdana"/>
          <w:sz w:val="24"/>
          <w:szCs w:val="24"/>
        </w:rPr>
        <w:t xml:space="preserve">ara continuidade de contratação </w:t>
      </w:r>
      <w:r w:rsidRPr="00491055">
        <w:rPr>
          <w:rFonts w:ascii="Verdana" w:hAnsi="Verdana"/>
          <w:sz w:val="24"/>
          <w:szCs w:val="24"/>
        </w:rPr>
        <w:t>de Instrutor ANDIARA MARIA FERREIRA, para atuação no âmbito do Ensino Profissional Técnico Integrado ao Ensino Médio</w:t>
      </w:r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da Rede Municipal de Educação na cidade de São Paulo, entre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12/06/2022 e 25/06/2022, on</w:t>
      </w:r>
      <w:r w:rsidR="00E0556A">
        <w:rPr>
          <w:rFonts w:ascii="Verdana" w:hAnsi="Verdana"/>
          <w:sz w:val="24"/>
          <w:szCs w:val="24"/>
        </w:rPr>
        <w:t>erando as dotações 80.10.12.363</w:t>
      </w:r>
      <w:r w:rsidRPr="00491055">
        <w:rPr>
          <w:rFonts w:ascii="Verdana" w:hAnsi="Verdana"/>
          <w:sz w:val="24"/>
          <w:szCs w:val="24"/>
        </w:rPr>
        <w:t>.3019.2.416.3.3.90.36.00.00 e 80.10.12.363.3019.2.416.3.3.90.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47.00.00, ou outras que vierem </w:t>
      </w:r>
      <w:r w:rsidR="00E0556A">
        <w:rPr>
          <w:rFonts w:ascii="Verdana" w:hAnsi="Verdana"/>
          <w:sz w:val="24"/>
          <w:szCs w:val="24"/>
        </w:rPr>
        <w:t xml:space="preserve">a substituí-las, desde que haja </w:t>
      </w:r>
      <w:r w:rsidRPr="00491055">
        <w:rPr>
          <w:rFonts w:ascii="Verdana" w:hAnsi="Verdana"/>
          <w:sz w:val="24"/>
          <w:szCs w:val="24"/>
        </w:rPr>
        <w:t>previsão orçamentária para suportar a referida contratação.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2022/0000450-5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ASSUNTO: Contratação</w:t>
      </w:r>
      <w:r w:rsidR="00E0556A">
        <w:rPr>
          <w:rFonts w:ascii="Verdana" w:hAnsi="Verdana"/>
          <w:sz w:val="24"/>
          <w:szCs w:val="24"/>
        </w:rPr>
        <w:t xml:space="preserve"> de Intérprete de Libras/Língua </w:t>
      </w:r>
      <w:r w:rsidRPr="00491055">
        <w:rPr>
          <w:rFonts w:ascii="Verdana" w:hAnsi="Verdana"/>
          <w:sz w:val="24"/>
          <w:szCs w:val="24"/>
        </w:rPr>
        <w:t>Portuguesa - OZEAS SOUZ</w:t>
      </w:r>
      <w:r w:rsidR="00E0556A">
        <w:rPr>
          <w:rFonts w:ascii="Verdana" w:hAnsi="Verdana"/>
          <w:sz w:val="24"/>
          <w:szCs w:val="24"/>
        </w:rPr>
        <w:t xml:space="preserve">A SANTOS para </w:t>
      </w:r>
      <w:proofErr w:type="gramStart"/>
      <w:r w:rsidR="00E0556A">
        <w:rPr>
          <w:rFonts w:ascii="Verdana" w:hAnsi="Verdana"/>
          <w:sz w:val="24"/>
          <w:szCs w:val="24"/>
        </w:rPr>
        <w:t>o atuar</w:t>
      </w:r>
      <w:proofErr w:type="gramEnd"/>
      <w:r w:rsidR="00E0556A">
        <w:rPr>
          <w:rFonts w:ascii="Verdana" w:hAnsi="Verdana"/>
          <w:sz w:val="24"/>
          <w:szCs w:val="24"/>
        </w:rPr>
        <w:t xml:space="preserve"> no Ensino </w:t>
      </w:r>
      <w:r w:rsidRPr="00491055">
        <w:rPr>
          <w:rFonts w:ascii="Verdana" w:hAnsi="Verdana"/>
          <w:sz w:val="24"/>
          <w:szCs w:val="24"/>
        </w:rPr>
        <w:t>Profissional Técnico Integrado ao Ensino Médio da Rede Municipal de Educação.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À vista dos elementos</w:t>
      </w:r>
      <w:r w:rsidR="00E0556A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556A">
        <w:rPr>
          <w:rFonts w:ascii="Verdana" w:hAnsi="Verdana"/>
          <w:sz w:val="24"/>
          <w:szCs w:val="24"/>
        </w:rPr>
        <w:t>, AUTORIZO</w:t>
      </w:r>
      <w:proofErr w:type="gram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a suplementação de recursos p</w:t>
      </w:r>
      <w:r w:rsidR="00E0556A">
        <w:rPr>
          <w:rFonts w:ascii="Verdana" w:hAnsi="Verdana"/>
          <w:sz w:val="24"/>
          <w:szCs w:val="24"/>
        </w:rPr>
        <w:t xml:space="preserve">ara continuidade de contratação </w:t>
      </w:r>
      <w:r w:rsidRPr="00491055">
        <w:rPr>
          <w:rFonts w:ascii="Verdana" w:hAnsi="Verdana"/>
          <w:sz w:val="24"/>
          <w:szCs w:val="24"/>
        </w:rPr>
        <w:t>de Intérprete de Libras/</w:t>
      </w:r>
      <w:r w:rsidR="00E0556A">
        <w:rPr>
          <w:rFonts w:ascii="Verdana" w:hAnsi="Verdana"/>
          <w:sz w:val="24"/>
          <w:szCs w:val="24"/>
        </w:rPr>
        <w:t xml:space="preserve">Língua Portuguesa - OZEAS SOUZA </w:t>
      </w:r>
      <w:r w:rsidRPr="00491055">
        <w:rPr>
          <w:rFonts w:ascii="Verdana" w:hAnsi="Verdana"/>
          <w:sz w:val="24"/>
          <w:szCs w:val="24"/>
        </w:rPr>
        <w:t>SANTOS, para atuação no âmbito</w:t>
      </w:r>
      <w:r w:rsidR="00E0556A">
        <w:rPr>
          <w:rFonts w:ascii="Verdana" w:hAnsi="Verdana"/>
          <w:sz w:val="24"/>
          <w:szCs w:val="24"/>
        </w:rPr>
        <w:t xml:space="preserve"> do Ensino Profissional Técnico </w:t>
      </w:r>
      <w:r w:rsidRPr="00491055">
        <w:rPr>
          <w:rFonts w:ascii="Verdana" w:hAnsi="Verdana"/>
          <w:sz w:val="24"/>
          <w:szCs w:val="24"/>
        </w:rPr>
        <w:t>Integrado ao Ensino Médio d</w:t>
      </w:r>
      <w:r w:rsidR="00E0556A">
        <w:rPr>
          <w:rFonts w:ascii="Verdana" w:hAnsi="Verdana"/>
          <w:sz w:val="24"/>
          <w:szCs w:val="24"/>
        </w:rPr>
        <w:t xml:space="preserve">a Rede Municipal de Educação na </w:t>
      </w:r>
      <w:r w:rsidRPr="00491055">
        <w:rPr>
          <w:rFonts w:ascii="Verdana" w:hAnsi="Verdana"/>
          <w:sz w:val="24"/>
          <w:szCs w:val="24"/>
        </w:rPr>
        <w:t>cidade de São Paulo, entre 12</w:t>
      </w:r>
      <w:r w:rsidR="00E0556A">
        <w:rPr>
          <w:rFonts w:ascii="Verdana" w:hAnsi="Verdana"/>
          <w:sz w:val="24"/>
          <w:szCs w:val="24"/>
        </w:rPr>
        <w:t xml:space="preserve">/06/2022 a 18/06/2022, onerando </w:t>
      </w:r>
      <w:r w:rsidRPr="00491055">
        <w:rPr>
          <w:rFonts w:ascii="Verdana" w:hAnsi="Verdana"/>
          <w:sz w:val="24"/>
          <w:szCs w:val="24"/>
        </w:rPr>
        <w:t>as dotações 80.10.12.363.3019.2.416.3.3.90.36.00.00 e 80.1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0.12.363.3019.2.416.3.3.90.4</w:t>
      </w:r>
      <w:r w:rsidR="00E0556A">
        <w:rPr>
          <w:rFonts w:ascii="Verdana" w:hAnsi="Verdana"/>
          <w:sz w:val="24"/>
          <w:szCs w:val="24"/>
        </w:rPr>
        <w:t xml:space="preserve">7.00.00, ou outras que vierem a </w:t>
      </w:r>
      <w:r w:rsidRPr="00491055">
        <w:rPr>
          <w:rFonts w:ascii="Verdana" w:hAnsi="Verdana"/>
          <w:sz w:val="24"/>
          <w:szCs w:val="24"/>
        </w:rPr>
        <w:t>substituí-las, desde que haja previsão orçamentária para suportar a referida contratação.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2022/0000451- 3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ASSUNTO: Contratação de Intérprete de Libras/Língua Portuguesa - EDISON DE SOU</w:t>
      </w:r>
      <w:r w:rsidR="00E0556A">
        <w:rPr>
          <w:rFonts w:ascii="Verdana" w:hAnsi="Verdana"/>
          <w:sz w:val="24"/>
          <w:szCs w:val="24"/>
        </w:rPr>
        <w:t xml:space="preserve">SA TRINDADE JUNIOR para </w:t>
      </w:r>
      <w:proofErr w:type="gramStart"/>
      <w:r w:rsidR="00E0556A">
        <w:rPr>
          <w:rFonts w:ascii="Verdana" w:hAnsi="Verdana"/>
          <w:sz w:val="24"/>
          <w:szCs w:val="24"/>
        </w:rPr>
        <w:t>o atuar</w:t>
      </w:r>
      <w:proofErr w:type="gram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no Ensino Profissional Técni</w:t>
      </w:r>
      <w:r w:rsidR="00E0556A">
        <w:rPr>
          <w:rFonts w:ascii="Verdana" w:hAnsi="Verdana"/>
          <w:sz w:val="24"/>
          <w:szCs w:val="24"/>
        </w:rPr>
        <w:t xml:space="preserve">co Integrado ao Ensino Médio da </w:t>
      </w:r>
      <w:r w:rsidRPr="00491055">
        <w:rPr>
          <w:rFonts w:ascii="Verdana" w:hAnsi="Verdana"/>
          <w:sz w:val="24"/>
          <w:szCs w:val="24"/>
        </w:rPr>
        <w:t>Rede Municipal de Educação.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À vista dos elementos</w:t>
      </w:r>
      <w:r w:rsidR="00E0556A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556A">
        <w:rPr>
          <w:rFonts w:ascii="Verdana" w:hAnsi="Verdana"/>
          <w:sz w:val="24"/>
          <w:szCs w:val="24"/>
        </w:rPr>
        <w:t>, AUTORIZO</w:t>
      </w:r>
      <w:proofErr w:type="gram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a suplementação de recursos para continuidade de contratação de Intérprete de Libras/Língua Portuguesa - EDISON DE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SOUSA TRINDADE JUNIOR, para atuação no âmbito do </w:t>
      </w:r>
      <w:proofErr w:type="gramStart"/>
      <w:r w:rsidRPr="00491055">
        <w:rPr>
          <w:rFonts w:ascii="Verdana" w:hAnsi="Verdana"/>
          <w:sz w:val="24"/>
          <w:szCs w:val="24"/>
        </w:rPr>
        <w:t>Ensino</w:t>
      </w:r>
      <w:proofErr w:type="gramEnd"/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Profissional Técnico Integrado ao Ensino Médio da Rede Municipal de Educação na cidade d</w:t>
      </w:r>
      <w:r w:rsidR="00E0556A">
        <w:rPr>
          <w:rFonts w:ascii="Verdana" w:hAnsi="Verdana"/>
          <w:sz w:val="24"/>
          <w:szCs w:val="24"/>
        </w:rPr>
        <w:t xml:space="preserve">e São Paulo, entre 12/06/2022 e </w:t>
      </w:r>
      <w:r w:rsidRPr="00491055">
        <w:rPr>
          <w:rFonts w:ascii="Verdana" w:hAnsi="Verdana"/>
          <w:sz w:val="24"/>
          <w:szCs w:val="24"/>
        </w:rPr>
        <w:t>18/06/2022, onerando as dotações orçament</w:t>
      </w:r>
      <w:r w:rsidR="00E0556A">
        <w:rPr>
          <w:rFonts w:ascii="Verdana" w:hAnsi="Verdana"/>
          <w:sz w:val="24"/>
          <w:szCs w:val="24"/>
        </w:rPr>
        <w:t>árias 80.10.12.363</w:t>
      </w:r>
      <w:r w:rsidRPr="00491055">
        <w:rPr>
          <w:rFonts w:ascii="Verdana" w:hAnsi="Verdana"/>
          <w:sz w:val="24"/>
          <w:szCs w:val="24"/>
        </w:rPr>
        <w:t>.3019.2.416.3.3.90.36.00.00 e 80.10.12.363.3019.2.416.3.3.90.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47.00.00 ou outras que vierem </w:t>
      </w:r>
      <w:r w:rsidR="00E0556A">
        <w:rPr>
          <w:rFonts w:ascii="Verdana" w:hAnsi="Verdana"/>
          <w:sz w:val="24"/>
          <w:szCs w:val="24"/>
        </w:rPr>
        <w:t xml:space="preserve">a substituí-las, desde que haja </w:t>
      </w:r>
      <w:r w:rsidRPr="00491055">
        <w:rPr>
          <w:rFonts w:ascii="Verdana" w:hAnsi="Verdana"/>
          <w:sz w:val="24"/>
          <w:szCs w:val="24"/>
        </w:rPr>
        <w:t>previsão orçamentária para suportar a referida contratação.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2022/0000458-0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ASSUNTO: Contratação de Intérprete de Libras/Língua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lastRenderedPageBreak/>
        <w:t xml:space="preserve">Portuguesa - FABIANA GODOY para </w:t>
      </w:r>
      <w:proofErr w:type="gramStart"/>
      <w:r w:rsidRPr="00491055">
        <w:rPr>
          <w:rFonts w:ascii="Verdana" w:hAnsi="Verdana"/>
          <w:sz w:val="24"/>
          <w:szCs w:val="24"/>
        </w:rPr>
        <w:t>o atuar</w:t>
      </w:r>
      <w:proofErr w:type="gramEnd"/>
      <w:r w:rsidRPr="00491055">
        <w:rPr>
          <w:rFonts w:ascii="Verdana" w:hAnsi="Verdana"/>
          <w:sz w:val="24"/>
          <w:szCs w:val="24"/>
        </w:rPr>
        <w:t xml:space="preserve"> no Ensino Profissional Técnico Integrado ao</w:t>
      </w:r>
      <w:r w:rsidR="00E0556A">
        <w:rPr>
          <w:rFonts w:ascii="Verdana" w:hAnsi="Verdana"/>
          <w:sz w:val="24"/>
          <w:szCs w:val="24"/>
        </w:rPr>
        <w:t xml:space="preserve"> Ensino Médio da Rede Municipal </w:t>
      </w:r>
      <w:r w:rsidRPr="00491055">
        <w:rPr>
          <w:rFonts w:ascii="Verdana" w:hAnsi="Verdana"/>
          <w:sz w:val="24"/>
          <w:szCs w:val="24"/>
        </w:rPr>
        <w:t>de Educação.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À vista dos elementos</w:t>
      </w:r>
      <w:r w:rsidR="00E0556A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556A">
        <w:rPr>
          <w:rFonts w:ascii="Verdana" w:hAnsi="Verdana"/>
          <w:sz w:val="24"/>
          <w:szCs w:val="24"/>
        </w:rPr>
        <w:t>, AUTORIZO</w:t>
      </w:r>
      <w:proofErr w:type="gram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a suplementação de recursos p</w:t>
      </w:r>
      <w:r w:rsidR="00E0556A">
        <w:rPr>
          <w:rFonts w:ascii="Verdana" w:hAnsi="Verdana"/>
          <w:sz w:val="24"/>
          <w:szCs w:val="24"/>
        </w:rPr>
        <w:t xml:space="preserve">ara continuidade de contratação </w:t>
      </w:r>
      <w:r w:rsidRPr="00491055">
        <w:rPr>
          <w:rFonts w:ascii="Verdana" w:hAnsi="Verdana"/>
          <w:sz w:val="24"/>
          <w:szCs w:val="24"/>
        </w:rPr>
        <w:t>de Intérprete de Libras/Lín</w:t>
      </w:r>
      <w:r w:rsidR="00E0556A">
        <w:rPr>
          <w:rFonts w:ascii="Verdana" w:hAnsi="Verdana"/>
          <w:sz w:val="24"/>
          <w:szCs w:val="24"/>
        </w:rPr>
        <w:t xml:space="preserve">gua Portuguesa - FABIANA GODOY, </w:t>
      </w:r>
      <w:r w:rsidRPr="00491055">
        <w:rPr>
          <w:rFonts w:ascii="Verdana" w:hAnsi="Verdana"/>
          <w:sz w:val="24"/>
          <w:szCs w:val="24"/>
        </w:rPr>
        <w:t>para atuação no âmbito do Ensino Profissional Técnico Integrado ao Ensino Médio d</w:t>
      </w:r>
      <w:r w:rsidR="00E0556A">
        <w:rPr>
          <w:rFonts w:ascii="Verdana" w:hAnsi="Verdana"/>
          <w:sz w:val="24"/>
          <w:szCs w:val="24"/>
        </w:rPr>
        <w:t xml:space="preserve">a Rede Municipal de Educação na </w:t>
      </w:r>
      <w:r w:rsidRPr="00491055">
        <w:rPr>
          <w:rFonts w:ascii="Verdana" w:hAnsi="Verdana"/>
          <w:sz w:val="24"/>
          <w:szCs w:val="24"/>
        </w:rPr>
        <w:t>cidade de São Paulo, entre 12</w:t>
      </w:r>
      <w:r w:rsidR="00E0556A">
        <w:rPr>
          <w:rFonts w:ascii="Verdana" w:hAnsi="Verdana"/>
          <w:sz w:val="24"/>
          <w:szCs w:val="24"/>
        </w:rPr>
        <w:t xml:space="preserve">/06/2022 a 18/06/2022, onerando </w:t>
      </w:r>
      <w:r w:rsidRPr="00491055">
        <w:rPr>
          <w:rFonts w:ascii="Verdana" w:hAnsi="Verdana"/>
          <w:sz w:val="24"/>
          <w:szCs w:val="24"/>
        </w:rPr>
        <w:t>as dotações 80.10.12.363.3019.2.416.3.3.90.36.00.00 e 80.1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0.12.363.3019.2.416.3.3.90.4</w:t>
      </w:r>
      <w:r w:rsidR="00E0556A">
        <w:rPr>
          <w:rFonts w:ascii="Verdana" w:hAnsi="Verdana"/>
          <w:sz w:val="24"/>
          <w:szCs w:val="24"/>
        </w:rPr>
        <w:t xml:space="preserve">7.00.00, ou outras que vierem a </w:t>
      </w:r>
      <w:r w:rsidRPr="00491055">
        <w:rPr>
          <w:rFonts w:ascii="Verdana" w:hAnsi="Verdana"/>
          <w:sz w:val="24"/>
          <w:szCs w:val="24"/>
        </w:rPr>
        <w:t>substituí-las, desde que haja previsão orçamentária para suportar a referida contratação.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2022/0000500-5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ASSUNTO: Processo sel</w:t>
      </w:r>
      <w:r w:rsidR="00E0556A">
        <w:rPr>
          <w:rFonts w:ascii="Verdana" w:hAnsi="Verdana"/>
          <w:sz w:val="24"/>
          <w:szCs w:val="24"/>
        </w:rPr>
        <w:t xml:space="preserve">etivo público simplificado para </w:t>
      </w:r>
      <w:r w:rsidRPr="00491055">
        <w:rPr>
          <w:rFonts w:ascii="Verdana" w:hAnsi="Verdana"/>
          <w:sz w:val="24"/>
          <w:szCs w:val="24"/>
        </w:rPr>
        <w:t>profissionais para atuação co</w:t>
      </w:r>
      <w:r w:rsidR="00E0556A">
        <w:rPr>
          <w:rFonts w:ascii="Verdana" w:hAnsi="Verdana"/>
          <w:sz w:val="24"/>
          <w:szCs w:val="24"/>
        </w:rPr>
        <w:t xml:space="preserve">mo bolsista na Escola Municipal </w:t>
      </w:r>
      <w:r w:rsidRPr="00491055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491055">
        <w:rPr>
          <w:rFonts w:ascii="Verdana" w:hAnsi="Verdana"/>
          <w:sz w:val="24"/>
          <w:szCs w:val="24"/>
        </w:rPr>
        <w:t>Makiguti</w:t>
      </w:r>
      <w:proofErr w:type="spellEnd"/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- Núcleo Norte </w:t>
      </w:r>
      <w:proofErr w:type="gramStart"/>
      <w:r w:rsidRPr="00491055">
        <w:rPr>
          <w:rFonts w:ascii="Verdana" w:hAnsi="Verdana"/>
          <w:sz w:val="24"/>
          <w:szCs w:val="24"/>
        </w:rPr>
        <w:t>1</w:t>
      </w:r>
      <w:proofErr w:type="gramEnd"/>
      <w:r w:rsidRPr="00491055">
        <w:rPr>
          <w:rFonts w:ascii="Verdana" w:hAnsi="Verdana"/>
          <w:sz w:val="24"/>
          <w:szCs w:val="24"/>
        </w:rPr>
        <w:t xml:space="preserve">, tanto para contratação </w:t>
      </w:r>
      <w:r w:rsidR="00E0556A">
        <w:rPr>
          <w:rFonts w:ascii="Verdana" w:hAnsi="Verdana"/>
          <w:sz w:val="24"/>
          <w:szCs w:val="24"/>
        </w:rPr>
        <w:t xml:space="preserve">imediata quanto para </w:t>
      </w:r>
      <w:r w:rsidRPr="00491055">
        <w:rPr>
          <w:rFonts w:ascii="Verdana" w:hAnsi="Verdana"/>
          <w:sz w:val="24"/>
          <w:szCs w:val="24"/>
        </w:rPr>
        <w:t xml:space="preserve">cadastro reserva, no </w:t>
      </w:r>
      <w:proofErr w:type="spellStart"/>
      <w:r w:rsidRPr="00491055">
        <w:rPr>
          <w:rFonts w:ascii="Verdana" w:hAnsi="Verdana"/>
          <w:sz w:val="24"/>
          <w:szCs w:val="24"/>
        </w:rPr>
        <w:t>ambito</w:t>
      </w:r>
      <w:proofErr w:type="spellEnd"/>
      <w:r w:rsidRPr="00491055">
        <w:rPr>
          <w:rFonts w:ascii="Verdana" w:hAnsi="Verdana"/>
          <w:sz w:val="24"/>
          <w:szCs w:val="24"/>
        </w:rPr>
        <w:t xml:space="preserve"> </w:t>
      </w:r>
      <w:r w:rsidR="00E0556A">
        <w:rPr>
          <w:rFonts w:ascii="Verdana" w:hAnsi="Verdana"/>
          <w:sz w:val="24"/>
          <w:szCs w:val="24"/>
        </w:rPr>
        <w:t xml:space="preserve">do </w:t>
      </w:r>
      <w:proofErr w:type="spellStart"/>
      <w:r w:rsidR="00E0556A">
        <w:rPr>
          <w:rFonts w:ascii="Verdana" w:hAnsi="Verdana"/>
          <w:sz w:val="24"/>
          <w:szCs w:val="24"/>
        </w:rPr>
        <w:t>Pronatec</w:t>
      </w:r>
      <w:proofErr w:type="spellEnd"/>
      <w:r w:rsidR="00E0556A">
        <w:rPr>
          <w:rFonts w:ascii="Verdana" w:hAnsi="Verdana"/>
          <w:sz w:val="24"/>
          <w:szCs w:val="24"/>
        </w:rPr>
        <w:t xml:space="preserve"> - Programa Nacional </w:t>
      </w:r>
      <w:r w:rsidRPr="00491055">
        <w:rPr>
          <w:rFonts w:ascii="Verdana" w:hAnsi="Verdana"/>
          <w:sz w:val="24"/>
          <w:szCs w:val="24"/>
        </w:rPr>
        <w:t>de Acesso ao Ensino Técnico e Emprego na Cidade de São Paulo. Homologação de Resultado final.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I - No uso das atribuições </w:t>
      </w:r>
      <w:r w:rsidR="00E0556A">
        <w:rPr>
          <w:rFonts w:ascii="Verdana" w:hAnsi="Verdana"/>
          <w:sz w:val="24"/>
          <w:szCs w:val="24"/>
        </w:rPr>
        <w:t xml:space="preserve">que me foram conferidas por lei </w:t>
      </w:r>
      <w:r w:rsidRPr="00491055">
        <w:rPr>
          <w:rFonts w:ascii="Verdana" w:hAnsi="Verdana"/>
          <w:sz w:val="24"/>
          <w:szCs w:val="24"/>
        </w:rPr>
        <w:t>e demais elementos do prese</w:t>
      </w:r>
      <w:r w:rsidR="00E0556A">
        <w:rPr>
          <w:rFonts w:ascii="Verdana" w:hAnsi="Verdana"/>
          <w:sz w:val="24"/>
          <w:szCs w:val="24"/>
        </w:rPr>
        <w:t xml:space="preserve">nte, notadamente a manifestação </w:t>
      </w:r>
      <w:r w:rsidRPr="00491055">
        <w:rPr>
          <w:rFonts w:ascii="Verdana" w:hAnsi="Verdana"/>
          <w:sz w:val="24"/>
          <w:szCs w:val="24"/>
        </w:rPr>
        <w:t>da Assessoria Técnico-Jurídic</w:t>
      </w:r>
      <w:r w:rsidR="00E0556A">
        <w:rPr>
          <w:rFonts w:ascii="Verdana" w:hAnsi="Verdana"/>
          <w:sz w:val="24"/>
          <w:szCs w:val="24"/>
        </w:rPr>
        <w:t xml:space="preserve">a a respeito (Parecer FUNDATEC/ </w:t>
      </w:r>
      <w:r w:rsidRPr="00491055">
        <w:rPr>
          <w:rFonts w:ascii="Verdana" w:hAnsi="Verdana"/>
          <w:sz w:val="24"/>
          <w:szCs w:val="24"/>
        </w:rPr>
        <w:t xml:space="preserve">AJ 065114051), o qual </w:t>
      </w:r>
      <w:r w:rsidR="00E0556A">
        <w:rPr>
          <w:rFonts w:ascii="Verdana" w:hAnsi="Verdana"/>
          <w:sz w:val="24"/>
          <w:szCs w:val="24"/>
        </w:rPr>
        <w:t xml:space="preserve">acolho, HOMOLOGO, com amparo </w:t>
      </w:r>
      <w:proofErr w:type="gramStart"/>
      <w:r w:rsidR="00E0556A">
        <w:rPr>
          <w:rFonts w:ascii="Verdana" w:hAnsi="Verdana"/>
          <w:sz w:val="24"/>
          <w:szCs w:val="24"/>
        </w:rPr>
        <w:t xml:space="preserve">no </w:t>
      </w:r>
      <w:r w:rsidRPr="00491055">
        <w:rPr>
          <w:rFonts w:ascii="Verdana" w:hAnsi="Verdana"/>
          <w:sz w:val="24"/>
          <w:szCs w:val="24"/>
        </w:rPr>
        <w:t>artigos</w:t>
      </w:r>
      <w:proofErr w:type="gramEnd"/>
      <w:r w:rsidRPr="00491055">
        <w:rPr>
          <w:rFonts w:ascii="Verdana" w:hAnsi="Verdana"/>
          <w:sz w:val="24"/>
          <w:szCs w:val="24"/>
        </w:rPr>
        <w:t xml:space="preserve"> 2º e 4º da Lei Municipa</w:t>
      </w:r>
      <w:r w:rsidR="00E0556A">
        <w:rPr>
          <w:rFonts w:ascii="Verdana" w:hAnsi="Verdana"/>
          <w:sz w:val="24"/>
          <w:szCs w:val="24"/>
        </w:rPr>
        <w:t xml:space="preserve">l 16.115/2015 o resultado final </w:t>
      </w:r>
      <w:r w:rsidRPr="00491055">
        <w:rPr>
          <w:rFonts w:ascii="Verdana" w:hAnsi="Verdana"/>
          <w:sz w:val="24"/>
          <w:szCs w:val="24"/>
        </w:rPr>
        <w:t>do Edital de Processo seletivo público simplificado para profissionais para atuação como bolsista na Escola Municipal de Educação Profissional e Saúde Públ</w:t>
      </w:r>
      <w:r w:rsidR="00E0556A">
        <w:rPr>
          <w:rFonts w:ascii="Verdana" w:hAnsi="Verdana"/>
          <w:sz w:val="24"/>
          <w:szCs w:val="24"/>
        </w:rPr>
        <w:t xml:space="preserve">ica Professor </w:t>
      </w:r>
      <w:proofErr w:type="spellStart"/>
      <w:r w:rsidR="00E0556A">
        <w:rPr>
          <w:rFonts w:ascii="Verdana" w:hAnsi="Verdana"/>
          <w:sz w:val="24"/>
          <w:szCs w:val="24"/>
        </w:rPr>
        <w:t>Makiguti</w:t>
      </w:r>
      <w:proofErr w:type="spellEnd"/>
      <w:r w:rsidR="00E0556A">
        <w:rPr>
          <w:rFonts w:ascii="Verdana" w:hAnsi="Verdana"/>
          <w:sz w:val="24"/>
          <w:szCs w:val="24"/>
        </w:rPr>
        <w:t xml:space="preserve"> – Núcleo </w:t>
      </w:r>
      <w:r w:rsidRPr="00491055">
        <w:rPr>
          <w:rFonts w:ascii="Verdana" w:hAnsi="Verdana"/>
          <w:sz w:val="24"/>
          <w:szCs w:val="24"/>
        </w:rPr>
        <w:t>Norte 1, tanto para contrataçã</w:t>
      </w:r>
      <w:r w:rsidR="00E0556A">
        <w:rPr>
          <w:rFonts w:ascii="Verdana" w:hAnsi="Verdana"/>
          <w:sz w:val="24"/>
          <w:szCs w:val="24"/>
        </w:rPr>
        <w:t xml:space="preserve">o imediata quanto para cadastro </w:t>
      </w:r>
      <w:r w:rsidRPr="00491055">
        <w:rPr>
          <w:rFonts w:ascii="Verdana" w:hAnsi="Verdana"/>
          <w:sz w:val="24"/>
          <w:szCs w:val="24"/>
        </w:rPr>
        <w:t xml:space="preserve">reserva, no </w:t>
      </w:r>
      <w:proofErr w:type="spellStart"/>
      <w:r w:rsidRPr="00491055">
        <w:rPr>
          <w:rFonts w:ascii="Verdana" w:hAnsi="Verdana"/>
          <w:sz w:val="24"/>
          <w:szCs w:val="24"/>
        </w:rPr>
        <w:t>ambito</w:t>
      </w:r>
      <w:proofErr w:type="spellEnd"/>
      <w:r w:rsidRPr="00491055">
        <w:rPr>
          <w:rFonts w:ascii="Verdana" w:hAnsi="Verdana"/>
          <w:sz w:val="24"/>
          <w:szCs w:val="24"/>
        </w:rPr>
        <w:t xml:space="preserve"> do </w:t>
      </w:r>
      <w:proofErr w:type="spellStart"/>
      <w:r w:rsidRPr="00491055">
        <w:rPr>
          <w:rFonts w:ascii="Verdana" w:hAnsi="Verdana"/>
          <w:sz w:val="24"/>
          <w:szCs w:val="24"/>
        </w:rPr>
        <w:t>Pronatec</w:t>
      </w:r>
      <w:proofErr w:type="spellEnd"/>
      <w:r w:rsidRPr="00491055">
        <w:rPr>
          <w:rFonts w:ascii="Verdana" w:hAnsi="Verdana"/>
          <w:sz w:val="24"/>
          <w:szCs w:val="24"/>
        </w:rPr>
        <w:t xml:space="preserve"> - Programa Nacion</w:t>
      </w:r>
      <w:r w:rsidR="00E0556A">
        <w:rPr>
          <w:rFonts w:ascii="Verdana" w:hAnsi="Verdana"/>
          <w:sz w:val="24"/>
          <w:szCs w:val="24"/>
        </w:rPr>
        <w:t xml:space="preserve">al de Acesso </w:t>
      </w:r>
      <w:r w:rsidRPr="00491055">
        <w:rPr>
          <w:rFonts w:ascii="Verdana" w:hAnsi="Verdana"/>
          <w:sz w:val="24"/>
          <w:szCs w:val="24"/>
        </w:rPr>
        <w:t>ao Ensino Técnico e Emprego na</w:t>
      </w:r>
      <w:r w:rsidR="00E0556A">
        <w:rPr>
          <w:rFonts w:ascii="Verdana" w:hAnsi="Verdana"/>
          <w:sz w:val="24"/>
          <w:szCs w:val="24"/>
        </w:rPr>
        <w:t xml:space="preserve"> Cidade de São Paulo, publicado </w:t>
      </w:r>
      <w:r w:rsidRPr="00491055">
        <w:rPr>
          <w:rFonts w:ascii="Verdana" w:hAnsi="Verdana"/>
          <w:sz w:val="24"/>
          <w:szCs w:val="24"/>
        </w:rPr>
        <w:t xml:space="preserve">no Diário Oficial do Munícipio </w:t>
      </w:r>
      <w:r w:rsidR="00E0556A">
        <w:rPr>
          <w:rFonts w:ascii="Verdana" w:hAnsi="Verdana"/>
          <w:sz w:val="24"/>
          <w:szCs w:val="24"/>
        </w:rPr>
        <w:t xml:space="preserve">de São Paulo no dia 02 de junho </w:t>
      </w:r>
      <w:r w:rsidRPr="00491055">
        <w:rPr>
          <w:rFonts w:ascii="Verdana" w:hAnsi="Verdana"/>
          <w:sz w:val="24"/>
          <w:szCs w:val="24"/>
        </w:rPr>
        <w:t>de 2022, página 41. (SEI 064641957).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RERATIFICAÇÃO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2022/0000274-0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ASSUNTO: Aquisição de ben</w:t>
      </w:r>
      <w:r w:rsidR="00E0556A">
        <w:rPr>
          <w:rFonts w:ascii="Verdana" w:hAnsi="Verdana"/>
          <w:sz w:val="24"/>
          <w:szCs w:val="24"/>
        </w:rPr>
        <w:t xml:space="preserve">s permanentes (projetor de </w:t>
      </w:r>
      <w:proofErr w:type="spellStart"/>
      <w:r w:rsidR="00E0556A">
        <w:rPr>
          <w:rFonts w:ascii="Verdana" w:hAnsi="Verdana"/>
          <w:sz w:val="24"/>
          <w:szCs w:val="24"/>
        </w:rPr>
        <w:t>led</w:t>
      </w:r>
      <w:proofErr w:type="spellEnd"/>
      <w:r w:rsidR="00E0556A">
        <w:rPr>
          <w:rFonts w:ascii="Verdana" w:hAnsi="Verdana"/>
          <w:sz w:val="24"/>
          <w:szCs w:val="24"/>
        </w:rPr>
        <w:t xml:space="preserve">, </w:t>
      </w:r>
      <w:r w:rsidRPr="00491055">
        <w:rPr>
          <w:rFonts w:ascii="Verdana" w:hAnsi="Verdana"/>
          <w:sz w:val="24"/>
          <w:szCs w:val="24"/>
        </w:rPr>
        <w:t xml:space="preserve">suporte pedestal TV e caixa </w:t>
      </w:r>
      <w:r w:rsidR="00E0556A">
        <w:rPr>
          <w:rFonts w:ascii="Verdana" w:hAnsi="Verdana"/>
          <w:sz w:val="24"/>
          <w:szCs w:val="24"/>
        </w:rPr>
        <w:t xml:space="preserve">de som amplificada) para Centro </w:t>
      </w:r>
      <w:r w:rsidRPr="00491055">
        <w:rPr>
          <w:rFonts w:ascii="Verdana" w:hAnsi="Verdana"/>
          <w:sz w:val="24"/>
          <w:szCs w:val="24"/>
        </w:rPr>
        <w:t>de Formação Cultural Cidade Tiradentes. Dispensa de licitação.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491055">
        <w:rPr>
          <w:rFonts w:ascii="Verdana" w:hAnsi="Verdana"/>
          <w:sz w:val="24"/>
          <w:szCs w:val="24"/>
        </w:rPr>
        <w:t>Rerratificação</w:t>
      </w:r>
      <w:proofErr w:type="spellEnd"/>
      <w:r w:rsidRPr="00491055">
        <w:rPr>
          <w:rFonts w:ascii="Verdana" w:hAnsi="Verdana"/>
          <w:sz w:val="24"/>
          <w:szCs w:val="24"/>
        </w:rPr>
        <w:t>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- No uso das atribuiç</w:t>
      </w:r>
      <w:r w:rsidR="00E0556A">
        <w:rPr>
          <w:rFonts w:ascii="Verdana" w:hAnsi="Verdana"/>
          <w:sz w:val="24"/>
          <w:szCs w:val="24"/>
        </w:rPr>
        <w:t xml:space="preserve">ões que me foram conferidas por </w:t>
      </w:r>
      <w:r w:rsidRPr="00491055">
        <w:rPr>
          <w:rFonts w:ascii="Verdana" w:hAnsi="Verdana"/>
          <w:sz w:val="24"/>
          <w:szCs w:val="24"/>
        </w:rPr>
        <w:t>lei, considerando os eleme</w:t>
      </w:r>
      <w:r w:rsidR="00E0556A">
        <w:rPr>
          <w:rFonts w:ascii="Verdana" w:hAnsi="Verdana"/>
          <w:sz w:val="24"/>
          <w:szCs w:val="24"/>
        </w:rPr>
        <w:t xml:space="preserve">ntos constantes neste processo, </w:t>
      </w:r>
      <w:r w:rsidRPr="00491055">
        <w:rPr>
          <w:rFonts w:ascii="Verdana" w:hAnsi="Verdana"/>
          <w:sz w:val="24"/>
          <w:szCs w:val="24"/>
        </w:rPr>
        <w:t>em especial o Parecer da As</w:t>
      </w:r>
      <w:r w:rsidR="00E0556A">
        <w:rPr>
          <w:rFonts w:ascii="Verdana" w:hAnsi="Verdana"/>
          <w:sz w:val="24"/>
          <w:szCs w:val="24"/>
        </w:rPr>
        <w:t xml:space="preserve">sessoria Técnico-Jurídica desta </w:t>
      </w:r>
      <w:r w:rsidRPr="00491055">
        <w:rPr>
          <w:rFonts w:ascii="Verdana" w:hAnsi="Verdana"/>
          <w:sz w:val="24"/>
          <w:szCs w:val="24"/>
        </w:rPr>
        <w:t>Fundação Paulistana de Educ</w:t>
      </w:r>
      <w:r w:rsidR="00E0556A">
        <w:rPr>
          <w:rFonts w:ascii="Verdana" w:hAnsi="Verdana"/>
          <w:sz w:val="24"/>
          <w:szCs w:val="24"/>
        </w:rPr>
        <w:t xml:space="preserve">ação, Tecnologia e Cultura (SEI n. 064984646), </w:t>
      </w:r>
      <w:proofErr w:type="gramStart"/>
      <w:r w:rsidR="00E0556A">
        <w:rPr>
          <w:rFonts w:ascii="Verdana" w:hAnsi="Verdana"/>
          <w:sz w:val="24"/>
          <w:szCs w:val="24"/>
        </w:rPr>
        <w:t>o qual adoto</w:t>
      </w:r>
      <w:proofErr w:type="gram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como razão de decidir, e RETI-RATIFICO o despacho publi</w:t>
      </w:r>
      <w:r w:rsidR="00E0556A">
        <w:rPr>
          <w:rFonts w:ascii="Verdana" w:hAnsi="Verdana"/>
          <w:sz w:val="24"/>
          <w:szCs w:val="24"/>
        </w:rPr>
        <w:t xml:space="preserve">cado no DOC de 02/06/2022, pág. </w:t>
      </w:r>
      <w:r w:rsidRPr="00491055">
        <w:rPr>
          <w:rFonts w:ascii="Verdana" w:hAnsi="Verdana"/>
          <w:sz w:val="24"/>
          <w:szCs w:val="24"/>
        </w:rPr>
        <w:t>4, como segue: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Onde se lê: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“</w:t>
      </w:r>
      <w:proofErr w:type="gramStart"/>
      <w:r w:rsidRPr="00491055">
        <w:rPr>
          <w:rFonts w:ascii="Verdana" w:hAnsi="Verdana"/>
          <w:sz w:val="24"/>
          <w:szCs w:val="24"/>
        </w:rPr>
        <w:t>....</w:t>
      </w:r>
      <w:proofErr w:type="gramEnd"/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lastRenderedPageBreak/>
        <w:t xml:space="preserve">AUTORIZO a contratação direta, pelo menor valor, da empresa </w:t>
      </w:r>
      <w:proofErr w:type="spellStart"/>
      <w:r w:rsidRPr="00491055">
        <w:rPr>
          <w:rFonts w:ascii="Verdana" w:hAnsi="Verdana"/>
          <w:sz w:val="24"/>
          <w:szCs w:val="24"/>
        </w:rPr>
        <w:t>Sistécnica</w:t>
      </w:r>
      <w:proofErr w:type="spellEnd"/>
      <w:r w:rsidRPr="00491055">
        <w:rPr>
          <w:rFonts w:ascii="Verdana" w:hAnsi="Verdana"/>
          <w:sz w:val="24"/>
          <w:szCs w:val="24"/>
        </w:rPr>
        <w:t xml:space="preserve"> Informática e Serv</w:t>
      </w:r>
      <w:r w:rsidR="00E0556A">
        <w:rPr>
          <w:rFonts w:ascii="Verdana" w:hAnsi="Verdana"/>
          <w:sz w:val="24"/>
          <w:szCs w:val="24"/>
        </w:rPr>
        <w:t xml:space="preserve">iços </w:t>
      </w:r>
      <w:proofErr w:type="spellStart"/>
      <w:r w:rsidR="00E0556A">
        <w:rPr>
          <w:rFonts w:ascii="Verdana" w:hAnsi="Verdana"/>
          <w:sz w:val="24"/>
          <w:szCs w:val="24"/>
        </w:rPr>
        <w:t>Eirelli</w:t>
      </w:r>
      <w:proofErr w:type="spellEnd"/>
      <w:r w:rsidR="00E0556A">
        <w:rPr>
          <w:rFonts w:ascii="Verdana" w:hAnsi="Verdana"/>
          <w:sz w:val="24"/>
          <w:szCs w:val="24"/>
        </w:rPr>
        <w:t xml:space="preserve">, inscrita sob CNPJ </w:t>
      </w:r>
      <w:r w:rsidRPr="00491055">
        <w:rPr>
          <w:rFonts w:ascii="Verdana" w:hAnsi="Verdana"/>
          <w:sz w:val="24"/>
          <w:szCs w:val="24"/>
        </w:rPr>
        <w:t xml:space="preserve">nº 53.249.470/0001-50, pela aquisição de Suporte </w:t>
      </w:r>
      <w:proofErr w:type="gramStart"/>
      <w:r w:rsidRPr="00491055">
        <w:rPr>
          <w:rFonts w:ascii="Verdana" w:hAnsi="Verdana"/>
          <w:sz w:val="24"/>
          <w:szCs w:val="24"/>
        </w:rPr>
        <w:t>Pedestal</w:t>
      </w:r>
      <w:proofErr w:type="gramEnd"/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Móvel, no valor de R$ 717,75 (setecentos e d</w:t>
      </w:r>
      <w:r w:rsidR="00E0556A">
        <w:rPr>
          <w:rFonts w:ascii="Verdana" w:hAnsi="Verdana"/>
          <w:sz w:val="24"/>
          <w:szCs w:val="24"/>
        </w:rPr>
        <w:t xml:space="preserve">ezessete reais e </w:t>
      </w:r>
      <w:r w:rsidRPr="00491055">
        <w:rPr>
          <w:rFonts w:ascii="Verdana" w:hAnsi="Verdana"/>
          <w:sz w:val="24"/>
          <w:szCs w:val="24"/>
        </w:rPr>
        <w:t xml:space="preserve">setenta e cinco centavos), e </w:t>
      </w:r>
      <w:r w:rsidR="00E0556A">
        <w:rPr>
          <w:rFonts w:ascii="Verdana" w:hAnsi="Verdana"/>
          <w:sz w:val="24"/>
          <w:szCs w:val="24"/>
        </w:rPr>
        <w:t xml:space="preserve">de Caixa de som Amplificada, no </w:t>
      </w:r>
      <w:r w:rsidRPr="00491055">
        <w:rPr>
          <w:rFonts w:ascii="Verdana" w:hAnsi="Verdana"/>
          <w:sz w:val="24"/>
          <w:szCs w:val="24"/>
        </w:rPr>
        <w:t xml:space="preserve">valor de R$ 628,65 (seiscentos </w:t>
      </w:r>
      <w:r w:rsidR="00E0556A">
        <w:rPr>
          <w:rFonts w:ascii="Verdana" w:hAnsi="Verdana"/>
          <w:sz w:val="24"/>
          <w:szCs w:val="24"/>
        </w:rPr>
        <w:t xml:space="preserve">e vinte e oito reais e sessenta </w:t>
      </w:r>
      <w:r w:rsidRPr="00491055">
        <w:rPr>
          <w:rFonts w:ascii="Verdana" w:hAnsi="Verdana"/>
          <w:sz w:val="24"/>
          <w:szCs w:val="24"/>
        </w:rPr>
        <w:t>e cinco centavos), perfazendo</w:t>
      </w:r>
      <w:r w:rsidR="00E0556A">
        <w:rPr>
          <w:rFonts w:ascii="Verdana" w:hAnsi="Verdana"/>
          <w:sz w:val="24"/>
          <w:szCs w:val="24"/>
        </w:rPr>
        <w:t xml:space="preserve"> o total de RS 1.346,40 (um mil </w:t>
      </w:r>
      <w:r w:rsidRPr="00491055">
        <w:rPr>
          <w:rFonts w:ascii="Verdana" w:hAnsi="Verdana"/>
          <w:sz w:val="24"/>
          <w:szCs w:val="24"/>
        </w:rPr>
        <w:t>trezentos e quarenta e seis reais e quarenta centavos).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491055">
        <w:rPr>
          <w:rFonts w:ascii="Verdana" w:hAnsi="Verdana"/>
          <w:sz w:val="24"/>
          <w:szCs w:val="24"/>
        </w:rPr>
        <w:t>..."</w:t>
      </w:r>
      <w:proofErr w:type="gramEnd"/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Leia-se: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491055">
        <w:rPr>
          <w:rFonts w:ascii="Verdana" w:hAnsi="Verdana"/>
          <w:sz w:val="24"/>
          <w:szCs w:val="24"/>
        </w:rPr>
        <w:t>"...</w:t>
      </w:r>
      <w:proofErr w:type="gramEnd"/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AUTORIZO a contratação direta, pelo menor valor, da empresa </w:t>
      </w:r>
      <w:proofErr w:type="spellStart"/>
      <w:r w:rsidRPr="00491055">
        <w:rPr>
          <w:rFonts w:ascii="Verdana" w:hAnsi="Verdana"/>
          <w:sz w:val="24"/>
          <w:szCs w:val="24"/>
        </w:rPr>
        <w:t>Sistécnica</w:t>
      </w:r>
      <w:proofErr w:type="spellEnd"/>
      <w:r w:rsidRPr="00491055">
        <w:rPr>
          <w:rFonts w:ascii="Verdana" w:hAnsi="Verdana"/>
          <w:sz w:val="24"/>
          <w:szCs w:val="24"/>
        </w:rPr>
        <w:t xml:space="preserve"> Informática e Serv</w:t>
      </w:r>
      <w:r w:rsidR="00E0556A">
        <w:rPr>
          <w:rFonts w:ascii="Verdana" w:hAnsi="Verdana"/>
          <w:sz w:val="24"/>
          <w:szCs w:val="24"/>
        </w:rPr>
        <w:t xml:space="preserve">iços </w:t>
      </w:r>
      <w:proofErr w:type="spellStart"/>
      <w:r w:rsidR="00E0556A">
        <w:rPr>
          <w:rFonts w:ascii="Verdana" w:hAnsi="Verdana"/>
          <w:sz w:val="24"/>
          <w:szCs w:val="24"/>
        </w:rPr>
        <w:t>Eirelli</w:t>
      </w:r>
      <w:proofErr w:type="spellEnd"/>
      <w:r w:rsidR="00E0556A">
        <w:rPr>
          <w:rFonts w:ascii="Verdana" w:hAnsi="Verdana"/>
          <w:sz w:val="24"/>
          <w:szCs w:val="24"/>
        </w:rPr>
        <w:t xml:space="preserve">, inscrita sob CNPJ </w:t>
      </w:r>
      <w:r w:rsidRPr="00491055">
        <w:rPr>
          <w:rFonts w:ascii="Verdana" w:hAnsi="Verdana"/>
          <w:sz w:val="24"/>
          <w:szCs w:val="24"/>
        </w:rPr>
        <w:t xml:space="preserve">nº 53.249.470/0001-50, pela </w:t>
      </w:r>
      <w:r w:rsidR="00E0556A">
        <w:rPr>
          <w:rFonts w:ascii="Verdana" w:hAnsi="Verdana"/>
          <w:sz w:val="24"/>
          <w:szCs w:val="24"/>
        </w:rPr>
        <w:t xml:space="preserve">aquisição de 02 (duas) unidades </w:t>
      </w:r>
      <w:r w:rsidRPr="00491055">
        <w:rPr>
          <w:rFonts w:ascii="Verdana" w:hAnsi="Verdana"/>
          <w:sz w:val="24"/>
          <w:szCs w:val="24"/>
        </w:rPr>
        <w:t>de Suporte Pedestal Móvel, no valor unitário de R$ 717,75 (setecentos e dezessete reais e set</w:t>
      </w:r>
      <w:r w:rsidR="00E0556A">
        <w:rPr>
          <w:rFonts w:ascii="Verdana" w:hAnsi="Verdana"/>
          <w:sz w:val="24"/>
          <w:szCs w:val="24"/>
        </w:rPr>
        <w:t xml:space="preserve">enta e cinco centavos), e valor </w:t>
      </w:r>
      <w:r w:rsidRPr="00491055">
        <w:rPr>
          <w:rFonts w:ascii="Verdana" w:hAnsi="Verdana"/>
          <w:sz w:val="24"/>
          <w:szCs w:val="24"/>
        </w:rPr>
        <w:t>total de R$ 1.435,50 (um mil quat</w:t>
      </w:r>
      <w:r w:rsidR="00E0556A">
        <w:rPr>
          <w:rFonts w:ascii="Verdana" w:hAnsi="Verdana"/>
          <w:sz w:val="24"/>
          <w:szCs w:val="24"/>
        </w:rPr>
        <w:t xml:space="preserve">rocentos e trinta e cinco reais </w:t>
      </w:r>
      <w:r w:rsidRPr="00491055">
        <w:rPr>
          <w:rFonts w:ascii="Verdana" w:hAnsi="Verdana"/>
          <w:sz w:val="24"/>
          <w:szCs w:val="24"/>
        </w:rPr>
        <w:t xml:space="preserve">e cinquenta centavos) e de 02 </w:t>
      </w:r>
      <w:r w:rsidR="00E0556A">
        <w:rPr>
          <w:rFonts w:ascii="Verdana" w:hAnsi="Verdana"/>
          <w:sz w:val="24"/>
          <w:szCs w:val="24"/>
        </w:rPr>
        <w:t xml:space="preserve">(duas) unidades de Caixa de som </w:t>
      </w:r>
      <w:r w:rsidRPr="00491055">
        <w:rPr>
          <w:rFonts w:ascii="Verdana" w:hAnsi="Verdana"/>
          <w:sz w:val="24"/>
          <w:szCs w:val="24"/>
        </w:rPr>
        <w:t xml:space="preserve">Amplificada, no valor unitário de R$ 628,65 (seiscentos e </w:t>
      </w:r>
      <w:r w:rsidR="00E0556A">
        <w:rPr>
          <w:rFonts w:ascii="Verdana" w:hAnsi="Verdana"/>
          <w:sz w:val="24"/>
          <w:szCs w:val="24"/>
        </w:rPr>
        <w:t xml:space="preserve">vinte </w:t>
      </w:r>
      <w:r w:rsidRPr="00491055">
        <w:rPr>
          <w:rFonts w:ascii="Verdana" w:hAnsi="Verdana"/>
          <w:sz w:val="24"/>
          <w:szCs w:val="24"/>
        </w:rPr>
        <w:t>e oito reais e sessenta e cinco</w:t>
      </w:r>
      <w:r w:rsidR="00E0556A">
        <w:rPr>
          <w:rFonts w:ascii="Verdana" w:hAnsi="Verdana"/>
          <w:sz w:val="24"/>
          <w:szCs w:val="24"/>
        </w:rPr>
        <w:t xml:space="preserve"> centavos), e valor total de R$ </w:t>
      </w:r>
      <w:r w:rsidRPr="00491055">
        <w:rPr>
          <w:rFonts w:ascii="Verdana" w:hAnsi="Verdana"/>
          <w:sz w:val="24"/>
          <w:szCs w:val="24"/>
        </w:rPr>
        <w:t xml:space="preserve">1.257,30 (um mil duzentos e cinquenta e sete reais e trinta centavos), perfazendo o total de R$ </w:t>
      </w:r>
      <w:r w:rsidR="00E0556A">
        <w:rPr>
          <w:rFonts w:ascii="Verdana" w:hAnsi="Verdana"/>
          <w:sz w:val="24"/>
          <w:szCs w:val="24"/>
        </w:rPr>
        <w:t xml:space="preserve">2.692,80 (dois mil seiscentos e </w:t>
      </w:r>
      <w:r w:rsidRPr="00491055">
        <w:rPr>
          <w:rFonts w:ascii="Verdana" w:hAnsi="Verdana"/>
          <w:sz w:val="24"/>
          <w:szCs w:val="24"/>
        </w:rPr>
        <w:t>noventa e dois reais e oitenta centavos).</w:t>
      </w:r>
    </w:p>
    <w:p w:rsidR="00491055" w:rsidRPr="00491055" w:rsidRDefault="00E0556A" w:rsidP="0049105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..."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r w:rsidR="00491055" w:rsidRPr="00491055">
        <w:rPr>
          <w:rFonts w:ascii="Verdana" w:hAnsi="Verdana"/>
          <w:sz w:val="24"/>
          <w:szCs w:val="24"/>
        </w:rPr>
        <w:t>permanecendo inalteradas as demais partes do Despacho.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491055">
        <w:rPr>
          <w:rFonts w:ascii="Verdana" w:hAnsi="Verdana"/>
          <w:b/>
          <w:sz w:val="24"/>
          <w:szCs w:val="24"/>
        </w:rPr>
        <w:t>nº8110.</w:t>
      </w:r>
      <w:proofErr w:type="gramEnd"/>
      <w:r w:rsidRPr="00491055">
        <w:rPr>
          <w:rFonts w:ascii="Verdana" w:hAnsi="Verdana"/>
          <w:b/>
          <w:sz w:val="24"/>
          <w:szCs w:val="24"/>
        </w:rPr>
        <w:t>2018/0000136-3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INTERESSADO: FAVERO E ESTEVES EQUIPAMENTOS DE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SEGURANCA LTDA.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ASSUNTO: Contratação </w:t>
      </w:r>
      <w:r w:rsidR="00E0556A">
        <w:rPr>
          <w:rFonts w:ascii="Verdana" w:hAnsi="Verdana"/>
          <w:sz w:val="24"/>
          <w:szCs w:val="24"/>
        </w:rPr>
        <w:t xml:space="preserve">de empresa o especializada para </w:t>
      </w:r>
      <w:r w:rsidRPr="00491055">
        <w:rPr>
          <w:rFonts w:ascii="Verdana" w:hAnsi="Verdana"/>
          <w:sz w:val="24"/>
          <w:szCs w:val="24"/>
        </w:rPr>
        <w:t>prestação de serviços esti</w:t>
      </w:r>
      <w:r w:rsidR="00E0556A">
        <w:rPr>
          <w:rFonts w:ascii="Verdana" w:hAnsi="Verdana"/>
          <w:sz w:val="24"/>
          <w:szCs w:val="24"/>
        </w:rPr>
        <w:t xml:space="preserve">mados de inspeção, manutenção e </w:t>
      </w:r>
      <w:r w:rsidRPr="00491055">
        <w:rPr>
          <w:rFonts w:ascii="Verdana" w:hAnsi="Verdana"/>
          <w:sz w:val="24"/>
          <w:szCs w:val="24"/>
        </w:rPr>
        <w:t>recarga de extintores de CO2,</w:t>
      </w:r>
      <w:r w:rsidR="00E0556A">
        <w:rPr>
          <w:rFonts w:ascii="Verdana" w:hAnsi="Verdana"/>
          <w:sz w:val="24"/>
          <w:szCs w:val="24"/>
        </w:rPr>
        <w:t xml:space="preserve"> pó químico e água pressurizada </w:t>
      </w:r>
      <w:r w:rsidRPr="00491055">
        <w:rPr>
          <w:rFonts w:ascii="Verdana" w:hAnsi="Verdana"/>
          <w:sz w:val="24"/>
          <w:szCs w:val="24"/>
        </w:rPr>
        <w:t xml:space="preserve">instalados na Escola Técnica </w:t>
      </w:r>
      <w:r w:rsidR="00E0556A">
        <w:rPr>
          <w:rFonts w:ascii="Verdana" w:hAnsi="Verdana"/>
          <w:sz w:val="24"/>
          <w:szCs w:val="24"/>
        </w:rPr>
        <w:t xml:space="preserve">de Saúde Pública Prof. </w:t>
      </w:r>
      <w:proofErr w:type="spellStart"/>
      <w:r w:rsidR="00E0556A">
        <w:rPr>
          <w:rFonts w:ascii="Verdana" w:hAnsi="Verdana"/>
          <w:sz w:val="24"/>
          <w:szCs w:val="24"/>
        </w:rPr>
        <w:t>Makiguti</w:t>
      </w:r>
      <w:proofErr w:type="spell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e Centro de Formação Cultu</w:t>
      </w:r>
      <w:r w:rsidR="00E0556A">
        <w:rPr>
          <w:rFonts w:ascii="Verdana" w:hAnsi="Verdana"/>
          <w:sz w:val="24"/>
          <w:szCs w:val="24"/>
        </w:rPr>
        <w:t xml:space="preserve">ral Cidade Tiradentes. Rescisão </w:t>
      </w:r>
      <w:r w:rsidRPr="00491055">
        <w:rPr>
          <w:rFonts w:ascii="Verdana" w:hAnsi="Verdana"/>
          <w:sz w:val="24"/>
          <w:szCs w:val="24"/>
        </w:rPr>
        <w:t>Unilateral.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 – No uso das atribuiç</w:t>
      </w:r>
      <w:r w:rsidR="00E0556A">
        <w:rPr>
          <w:rFonts w:ascii="Verdana" w:hAnsi="Verdana"/>
          <w:sz w:val="24"/>
          <w:szCs w:val="24"/>
        </w:rPr>
        <w:t xml:space="preserve">ões que me foram conferidas por </w:t>
      </w:r>
      <w:r w:rsidRPr="00491055">
        <w:rPr>
          <w:rFonts w:ascii="Verdana" w:hAnsi="Verdana"/>
          <w:sz w:val="24"/>
          <w:szCs w:val="24"/>
        </w:rPr>
        <w:t xml:space="preserve">lei, nos termos do Decreto </w:t>
      </w:r>
      <w:r w:rsidR="00E0556A">
        <w:rPr>
          <w:rFonts w:ascii="Verdana" w:hAnsi="Verdana"/>
          <w:sz w:val="24"/>
          <w:szCs w:val="24"/>
        </w:rPr>
        <w:t xml:space="preserve">44.279/2003, que regulamentou a </w:t>
      </w:r>
      <w:r w:rsidRPr="00491055">
        <w:rPr>
          <w:rFonts w:ascii="Verdana" w:hAnsi="Verdana"/>
          <w:sz w:val="24"/>
          <w:szCs w:val="24"/>
        </w:rPr>
        <w:t>Lei 13.278/2002 e artigo 58</w:t>
      </w:r>
      <w:r w:rsidR="00E0556A">
        <w:rPr>
          <w:rFonts w:ascii="Verdana" w:hAnsi="Verdana"/>
          <w:sz w:val="24"/>
          <w:szCs w:val="24"/>
        </w:rPr>
        <w:t xml:space="preserve">, II em combinação com o artigo </w:t>
      </w:r>
      <w:r w:rsidRPr="00491055">
        <w:rPr>
          <w:rFonts w:ascii="Verdana" w:hAnsi="Verdana"/>
          <w:sz w:val="24"/>
          <w:szCs w:val="24"/>
        </w:rPr>
        <w:t>78, XII e XVII artigo 79, I d</w:t>
      </w:r>
      <w:r w:rsidR="00E0556A">
        <w:rPr>
          <w:rFonts w:ascii="Verdana" w:hAnsi="Verdana"/>
          <w:sz w:val="24"/>
          <w:szCs w:val="24"/>
        </w:rPr>
        <w:t xml:space="preserve">a Lei 8.666/93 e com fulcro nos </w:t>
      </w:r>
      <w:r w:rsidRPr="00491055">
        <w:rPr>
          <w:rFonts w:ascii="Verdana" w:hAnsi="Verdana"/>
          <w:sz w:val="24"/>
          <w:szCs w:val="24"/>
        </w:rPr>
        <w:t>demais elementos dos present</w:t>
      </w:r>
      <w:r w:rsidR="00E0556A">
        <w:rPr>
          <w:rFonts w:ascii="Verdana" w:hAnsi="Verdana"/>
          <w:sz w:val="24"/>
          <w:szCs w:val="24"/>
        </w:rPr>
        <w:t xml:space="preserve">es autos, em especial o Parecer </w:t>
      </w:r>
      <w:r w:rsidRPr="00491055">
        <w:rPr>
          <w:rFonts w:ascii="Verdana" w:hAnsi="Verdana"/>
          <w:sz w:val="24"/>
          <w:szCs w:val="24"/>
        </w:rPr>
        <w:t>n.º 064685768 exarado pela Asse</w:t>
      </w:r>
      <w:r w:rsidR="00E0556A">
        <w:rPr>
          <w:rFonts w:ascii="Verdana" w:hAnsi="Verdana"/>
          <w:sz w:val="24"/>
          <w:szCs w:val="24"/>
        </w:rPr>
        <w:t xml:space="preserve">ssoria Técnico-Jurídica, </w:t>
      </w:r>
      <w:proofErr w:type="gramStart"/>
      <w:r w:rsidR="00E0556A">
        <w:rPr>
          <w:rFonts w:ascii="Verdana" w:hAnsi="Verdana"/>
          <w:sz w:val="24"/>
          <w:szCs w:val="24"/>
        </w:rPr>
        <w:t xml:space="preserve">o qual </w:t>
      </w:r>
      <w:r w:rsidRPr="00491055">
        <w:rPr>
          <w:rFonts w:ascii="Verdana" w:hAnsi="Verdana"/>
          <w:sz w:val="24"/>
          <w:szCs w:val="24"/>
        </w:rPr>
        <w:t>adoto</w:t>
      </w:r>
      <w:proofErr w:type="gramEnd"/>
      <w:r w:rsidRPr="00491055">
        <w:rPr>
          <w:rFonts w:ascii="Verdana" w:hAnsi="Verdana"/>
          <w:sz w:val="24"/>
          <w:szCs w:val="24"/>
        </w:rPr>
        <w:t xml:space="preserve"> como razão de de</w:t>
      </w:r>
      <w:r w:rsidR="00E0556A">
        <w:rPr>
          <w:rFonts w:ascii="Verdana" w:hAnsi="Verdana"/>
          <w:sz w:val="24"/>
          <w:szCs w:val="24"/>
        </w:rPr>
        <w:t xml:space="preserve">cidir, RESCINDO UNILATERALMENTE </w:t>
      </w:r>
      <w:r w:rsidRPr="00491055">
        <w:rPr>
          <w:rFonts w:ascii="Verdana" w:hAnsi="Verdana"/>
          <w:sz w:val="24"/>
          <w:szCs w:val="24"/>
        </w:rPr>
        <w:t>o Contrato n.º 03/Fundação</w:t>
      </w:r>
      <w:r w:rsidR="00E0556A">
        <w:rPr>
          <w:rFonts w:ascii="Verdana" w:hAnsi="Verdana"/>
          <w:sz w:val="24"/>
          <w:szCs w:val="24"/>
        </w:rPr>
        <w:t xml:space="preserve"> Paulistana/2018, firmado com a </w:t>
      </w:r>
      <w:r w:rsidRPr="00491055">
        <w:rPr>
          <w:rFonts w:ascii="Verdana" w:hAnsi="Verdana"/>
          <w:sz w:val="24"/>
          <w:szCs w:val="24"/>
        </w:rPr>
        <w:t>empresa: FAVERO E ESTEVES EQUIPAMENTOS DE SEGURANCA LTDA, inscrita no CNPJ/</w:t>
      </w:r>
      <w:r w:rsidR="00E0556A">
        <w:rPr>
          <w:rFonts w:ascii="Verdana" w:hAnsi="Verdana"/>
          <w:sz w:val="24"/>
          <w:szCs w:val="24"/>
        </w:rPr>
        <w:t xml:space="preserve">MF sob o n.º06.193.748/0001-34, </w:t>
      </w:r>
      <w:r w:rsidRPr="00491055">
        <w:rPr>
          <w:rFonts w:ascii="Verdana" w:hAnsi="Verdana"/>
          <w:sz w:val="24"/>
          <w:szCs w:val="24"/>
        </w:rPr>
        <w:t>que possui por objeto a pre</w:t>
      </w:r>
      <w:r w:rsidR="00E0556A">
        <w:rPr>
          <w:rFonts w:ascii="Verdana" w:hAnsi="Verdana"/>
          <w:sz w:val="24"/>
          <w:szCs w:val="24"/>
        </w:rPr>
        <w:t xml:space="preserve">stação de serviços estimados de </w:t>
      </w:r>
      <w:r w:rsidRPr="00491055">
        <w:rPr>
          <w:rFonts w:ascii="Verdana" w:hAnsi="Verdana"/>
          <w:sz w:val="24"/>
          <w:szCs w:val="24"/>
        </w:rPr>
        <w:t>inspeção, manutenção e r</w:t>
      </w:r>
      <w:r w:rsidR="00E0556A">
        <w:rPr>
          <w:rFonts w:ascii="Verdana" w:hAnsi="Verdana"/>
          <w:sz w:val="24"/>
          <w:szCs w:val="24"/>
        </w:rPr>
        <w:t xml:space="preserve">ecarga de extintores de CO2, pó </w:t>
      </w:r>
      <w:r w:rsidRPr="00491055">
        <w:rPr>
          <w:rFonts w:ascii="Verdana" w:hAnsi="Verdana"/>
          <w:sz w:val="24"/>
          <w:szCs w:val="24"/>
        </w:rPr>
        <w:t xml:space="preserve">químico e água pressurizada </w:t>
      </w:r>
      <w:r w:rsidR="00E0556A">
        <w:rPr>
          <w:rFonts w:ascii="Verdana" w:hAnsi="Verdana"/>
          <w:sz w:val="24"/>
          <w:szCs w:val="24"/>
        </w:rPr>
        <w:t xml:space="preserve">instalados na Escola Técnica de </w:t>
      </w:r>
      <w:r w:rsidRPr="00491055">
        <w:rPr>
          <w:rFonts w:ascii="Verdana" w:hAnsi="Verdana"/>
          <w:sz w:val="24"/>
          <w:szCs w:val="24"/>
        </w:rPr>
        <w:t xml:space="preserve">Saúde Pública Prof. </w:t>
      </w:r>
      <w:proofErr w:type="spellStart"/>
      <w:r w:rsidRPr="00491055">
        <w:rPr>
          <w:rFonts w:ascii="Verdana" w:hAnsi="Verdana"/>
          <w:sz w:val="24"/>
          <w:szCs w:val="24"/>
        </w:rPr>
        <w:t>Makiguti</w:t>
      </w:r>
      <w:proofErr w:type="spellEnd"/>
      <w:r w:rsidRPr="00491055">
        <w:rPr>
          <w:rFonts w:ascii="Verdana" w:hAnsi="Verdana"/>
          <w:sz w:val="24"/>
          <w:szCs w:val="24"/>
        </w:rPr>
        <w:t xml:space="preserve"> e Centro de Formação Cultural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Cidade Tiradentes.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II - Ainda, NOTIFICO a empr</w:t>
      </w:r>
      <w:r w:rsidR="00E0556A">
        <w:rPr>
          <w:rFonts w:ascii="Verdana" w:hAnsi="Verdana"/>
          <w:sz w:val="24"/>
          <w:szCs w:val="24"/>
        </w:rPr>
        <w:t xml:space="preserve">esa para que, havendo interesse </w:t>
      </w:r>
      <w:r w:rsidRPr="00491055">
        <w:rPr>
          <w:rFonts w:ascii="Verdana" w:hAnsi="Verdana"/>
          <w:sz w:val="24"/>
          <w:szCs w:val="24"/>
        </w:rPr>
        <w:t>ou motivo justificado, apresent</w:t>
      </w:r>
      <w:r w:rsidR="00E0556A">
        <w:rPr>
          <w:rFonts w:ascii="Verdana" w:hAnsi="Verdana"/>
          <w:sz w:val="24"/>
          <w:szCs w:val="24"/>
        </w:rPr>
        <w:t xml:space="preserve">e recurso no prazo de </w:t>
      </w:r>
      <w:proofErr w:type="gramStart"/>
      <w:r w:rsidR="00E0556A">
        <w:rPr>
          <w:rFonts w:ascii="Verdana" w:hAnsi="Verdana"/>
          <w:sz w:val="24"/>
          <w:szCs w:val="24"/>
        </w:rPr>
        <w:t>5</w:t>
      </w:r>
      <w:proofErr w:type="gramEnd"/>
      <w:r w:rsidR="00E0556A">
        <w:rPr>
          <w:rFonts w:ascii="Verdana" w:hAnsi="Verdana"/>
          <w:sz w:val="24"/>
          <w:szCs w:val="24"/>
        </w:rPr>
        <w:t xml:space="preserve"> (cinco) </w:t>
      </w:r>
      <w:r w:rsidRPr="00491055">
        <w:rPr>
          <w:rFonts w:ascii="Verdana" w:hAnsi="Verdana"/>
          <w:sz w:val="24"/>
          <w:szCs w:val="24"/>
        </w:rPr>
        <w:t xml:space="preserve">dias úteis, </w:t>
      </w:r>
      <w:r w:rsidRPr="00491055">
        <w:rPr>
          <w:rFonts w:ascii="Verdana" w:hAnsi="Verdana"/>
          <w:sz w:val="24"/>
          <w:szCs w:val="24"/>
        </w:rPr>
        <w:lastRenderedPageBreak/>
        <w:t xml:space="preserve">efetuando protocolo pelos e-mails: pthomazini@prefeitura.sp.gov.br e </w:t>
      </w:r>
      <w:hyperlink r:id="rId20" w:history="1">
        <w:r w:rsidR="00E0556A" w:rsidRPr="00DE7620">
          <w:rPr>
            <w:rStyle w:val="Hyperlink"/>
            <w:rFonts w:ascii="Verdana" w:hAnsi="Verdana"/>
            <w:sz w:val="24"/>
            <w:szCs w:val="24"/>
          </w:rPr>
          <w:t>ruanpmcamara@prefeitura.sp.gov.br</w:t>
        </w:r>
      </w:hyperlink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.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 xml:space="preserve">SISTEMA ELETRONICO DE INFORMACOES - </w:t>
      </w:r>
      <w:proofErr w:type="gramStart"/>
      <w:r w:rsidRPr="00491055">
        <w:rPr>
          <w:rFonts w:ascii="Verdana" w:hAnsi="Verdana"/>
          <w:b/>
          <w:sz w:val="24"/>
          <w:szCs w:val="24"/>
        </w:rPr>
        <w:t>SEI</w:t>
      </w:r>
      <w:proofErr w:type="gramEnd"/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DESPACHOS: LISTA 1159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FUNDAÇÃO PAULISTANA DE EDUCAÇÃO E TECNOLOGIA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 xml:space="preserve">ENDERECO: RUA LÍBERO BADARÓ, </w:t>
      </w:r>
      <w:proofErr w:type="gramStart"/>
      <w:r w:rsidRPr="00491055">
        <w:rPr>
          <w:rFonts w:ascii="Verdana" w:hAnsi="Verdana"/>
          <w:sz w:val="24"/>
          <w:szCs w:val="24"/>
        </w:rPr>
        <w:t>425</w:t>
      </w:r>
      <w:proofErr w:type="gramEnd"/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SEI 8110.2022/0000617-6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INTERESSADO: FUNDAÇÃO PAULISTANA DE EDUCAÇÃO,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TECNOLOGIA E CULTURA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b/>
          <w:sz w:val="24"/>
          <w:szCs w:val="24"/>
        </w:rPr>
        <w:t>ASSUNTO</w:t>
      </w:r>
      <w:r w:rsidRPr="00491055">
        <w:rPr>
          <w:rFonts w:ascii="Verdana" w:hAnsi="Verdana"/>
          <w:sz w:val="24"/>
          <w:szCs w:val="24"/>
        </w:rPr>
        <w:t xml:space="preserve">: Processo seletivo público simplificado para profissionais para atuação como </w:t>
      </w:r>
      <w:r w:rsidR="00E0556A">
        <w:rPr>
          <w:rFonts w:ascii="Verdana" w:hAnsi="Verdana"/>
          <w:sz w:val="24"/>
          <w:szCs w:val="24"/>
        </w:rPr>
        <w:t xml:space="preserve">bolsista na Escola Municipal de </w:t>
      </w:r>
      <w:r w:rsidRPr="00491055">
        <w:rPr>
          <w:rFonts w:ascii="Verdana" w:hAnsi="Verdana"/>
          <w:sz w:val="24"/>
          <w:szCs w:val="24"/>
        </w:rPr>
        <w:t xml:space="preserve">Educação Profissional e Saúde Pública Professor </w:t>
      </w:r>
      <w:proofErr w:type="spellStart"/>
      <w:r w:rsidRPr="00491055">
        <w:rPr>
          <w:rFonts w:ascii="Verdana" w:hAnsi="Verdana"/>
          <w:sz w:val="24"/>
          <w:szCs w:val="24"/>
        </w:rPr>
        <w:t>Makiguti</w:t>
      </w:r>
      <w:proofErr w:type="spellEnd"/>
      <w:r w:rsidRPr="00491055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Pr="00491055">
        <w:rPr>
          <w:rFonts w:ascii="Verdana" w:hAnsi="Verdana"/>
          <w:sz w:val="24"/>
          <w:szCs w:val="24"/>
        </w:rPr>
        <w:t>1</w:t>
      </w:r>
      <w:proofErr w:type="gramEnd"/>
      <w:r w:rsidRPr="00491055">
        <w:rPr>
          <w:rFonts w:ascii="Verdana" w:hAnsi="Verdana"/>
          <w:sz w:val="24"/>
          <w:szCs w:val="24"/>
        </w:rPr>
        <w:t xml:space="preserve">, tanto para contratação imediata quanto para cadastro reserva, no âmbito do </w:t>
      </w:r>
      <w:proofErr w:type="spellStart"/>
      <w:r w:rsidR="00E0556A">
        <w:rPr>
          <w:rFonts w:ascii="Verdana" w:hAnsi="Verdana"/>
          <w:sz w:val="24"/>
          <w:szCs w:val="24"/>
        </w:rPr>
        <w:t>Pronatec</w:t>
      </w:r>
      <w:proofErr w:type="spellEnd"/>
      <w:r w:rsidR="00E0556A">
        <w:rPr>
          <w:rFonts w:ascii="Verdana" w:hAnsi="Verdana"/>
          <w:sz w:val="24"/>
          <w:szCs w:val="24"/>
        </w:rPr>
        <w:t xml:space="preserve"> - Programa Nacional de </w:t>
      </w:r>
      <w:r w:rsidRPr="00491055">
        <w:rPr>
          <w:rFonts w:ascii="Verdana" w:hAnsi="Verdana"/>
          <w:sz w:val="24"/>
          <w:szCs w:val="24"/>
        </w:rPr>
        <w:t>Acesso ao Ensino Técnico e Emprego na Cidade de São Paulo.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I</w:t>
      </w:r>
      <w:r w:rsidRPr="00491055">
        <w:rPr>
          <w:rFonts w:ascii="Verdana" w:hAnsi="Verdana"/>
          <w:sz w:val="24"/>
          <w:szCs w:val="24"/>
        </w:rPr>
        <w:t xml:space="preserve"> - No uso das atribuiç</w:t>
      </w:r>
      <w:r w:rsidR="00E0556A">
        <w:rPr>
          <w:rFonts w:ascii="Verdana" w:hAnsi="Verdana"/>
          <w:sz w:val="24"/>
          <w:szCs w:val="24"/>
        </w:rPr>
        <w:t xml:space="preserve">ões que me foram conferidas por </w:t>
      </w:r>
      <w:r w:rsidRPr="00491055">
        <w:rPr>
          <w:rFonts w:ascii="Verdana" w:hAnsi="Verdana"/>
          <w:sz w:val="24"/>
          <w:szCs w:val="24"/>
        </w:rPr>
        <w:t xml:space="preserve">lei e demais elementos do presente, notadamente as manifestações da Coordenadoria de </w:t>
      </w:r>
      <w:r w:rsidR="00E0556A">
        <w:rPr>
          <w:rFonts w:ascii="Verdana" w:hAnsi="Verdana"/>
          <w:sz w:val="24"/>
          <w:szCs w:val="24"/>
        </w:rPr>
        <w:t xml:space="preserve">Ensino, Pesquisa e Cultura (SEI </w:t>
      </w:r>
      <w:r w:rsidR="00725F47">
        <w:rPr>
          <w:rFonts w:ascii="Verdana" w:hAnsi="Verdana"/>
          <w:sz w:val="24"/>
          <w:szCs w:val="24"/>
        </w:rPr>
        <w:t>063638670) bem como Justifi</w:t>
      </w:r>
      <w:r w:rsidR="00E0556A">
        <w:rPr>
          <w:rFonts w:ascii="Verdana" w:hAnsi="Verdana"/>
          <w:sz w:val="24"/>
          <w:szCs w:val="24"/>
        </w:rPr>
        <w:t xml:space="preserve">cativa CEPC SEI nº 063568622 e </w:t>
      </w:r>
      <w:r w:rsidRPr="00491055">
        <w:rPr>
          <w:rFonts w:ascii="Verdana" w:hAnsi="Verdana"/>
          <w:sz w:val="24"/>
          <w:szCs w:val="24"/>
        </w:rPr>
        <w:t>manifestação da Assessoria Técni</w:t>
      </w:r>
      <w:r w:rsidR="00E0556A">
        <w:rPr>
          <w:rFonts w:ascii="Verdana" w:hAnsi="Verdana"/>
          <w:sz w:val="24"/>
          <w:szCs w:val="24"/>
        </w:rPr>
        <w:t xml:space="preserve">co-Jurídica a respeito (Parecer </w:t>
      </w:r>
      <w:r w:rsidRPr="00491055">
        <w:rPr>
          <w:rFonts w:ascii="Verdana" w:hAnsi="Verdana"/>
          <w:sz w:val="24"/>
          <w:szCs w:val="24"/>
        </w:rPr>
        <w:t xml:space="preserve">FUNDATEC/AJ 064133730, o qual acolho, </w:t>
      </w:r>
      <w:r w:rsidRPr="00491055">
        <w:rPr>
          <w:rFonts w:ascii="Verdana" w:hAnsi="Verdana"/>
          <w:b/>
          <w:sz w:val="24"/>
          <w:szCs w:val="24"/>
        </w:rPr>
        <w:t>AUTORIZO</w:t>
      </w:r>
      <w:r w:rsidR="00E0556A">
        <w:rPr>
          <w:rFonts w:ascii="Verdana" w:hAnsi="Verdana"/>
          <w:sz w:val="24"/>
          <w:szCs w:val="24"/>
        </w:rPr>
        <w:t xml:space="preserve">, com </w:t>
      </w:r>
      <w:r w:rsidRPr="00491055">
        <w:rPr>
          <w:rFonts w:ascii="Verdana" w:hAnsi="Verdana"/>
          <w:sz w:val="24"/>
          <w:szCs w:val="24"/>
        </w:rPr>
        <w:t>amparo nos artigos 2º e 4º da Lei Municipal</w:t>
      </w:r>
      <w:r w:rsidR="00E0556A">
        <w:rPr>
          <w:rFonts w:ascii="Verdana" w:hAnsi="Verdana"/>
          <w:sz w:val="24"/>
          <w:szCs w:val="24"/>
        </w:rPr>
        <w:t xml:space="preserve"> 16.115/2015, a </w:t>
      </w:r>
      <w:r w:rsidRPr="00491055">
        <w:rPr>
          <w:rFonts w:ascii="Verdana" w:hAnsi="Verdana"/>
          <w:sz w:val="24"/>
          <w:szCs w:val="24"/>
        </w:rPr>
        <w:t>publicação de Edital nº 22/FPETC/2022 de Processo seletivo público simplificado para profissio</w:t>
      </w:r>
      <w:r w:rsidR="00E0556A">
        <w:rPr>
          <w:rFonts w:ascii="Verdana" w:hAnsi="Verdana"/>
          <w:sz w:val="24"/>
          <w:szCs w:val="24"/>
        </w:rPr>
        <w:t xml:space="preserve">nais para atuação como bolsista </w:t>
      </w:r>
      <w:r w:rsidRPr="00491055">
        <w:rPr>
          <w:rFonts w:ascii="Verdana" w:hAnsi="Verdana"/>
          <w:sz w:val="24"/>
          <w:szCs w:val="24"/>
        </w:rPr>
        <w:t>na Escola Municipal de Educaç</w:t>
      </w:r>
      <w:r w:rsidR="00E0556A">
        <w:rPr>
          <w:rFonts w:ascii="Verdana" w:hAnsi="Verdana"/>
          <w:sz w:val="24"/>
          <w:szCs w:val="24"/>
        </w:rPr>
        <w:t xml:space="preserve">ão Profissional e Saúde Pública </w:t>
      </w:r>
      <w:r w:rsidRPr="00491055">
        <w:rPr>
          <w:rFonts w:ascii="Verdana" w:hAnsi="Verdana"/>
          <w:sz w:val="24"/>
          <w:szCs w:val="24"/>
        </w:rPr>
        <w:t xml:space="preserve">Professor </w:t>
      </w:r>
      <w:proofErr w:type="spellStart"/>
      <w:r w:rsidRPr="00491055">
        <w:rPr>
          <w:rFonts w:ascii="Verdana" w:hAnsi="Verdana"/>
          <w:sz w:val="24"/>
          <w:szCs w:val="24"/>
        </w:rPr>
        <w:t>Makiguti</w:t>
      </w:r>
      <w:proofErr w:type="spellEnd"/>
      <w:r w:rsidRPr="00491055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Pr="00491055">
        <w:rPr>
          <w:rFonts w:ascii="Verdana" w:hAnsi="Verdana"/>
          <w:sz w:val="24"/>
          <w:szCs w:val="24"/>
        </w:rPr>
        <w:t>1</w:t>
      </w:r>
      <w:proofErr w:type="gramEnd"/>
      <w:r w:rsidRPr="00491055">
        <w:rPr>
          <w:rFonts w:ascii="Verdana" w:hAnsi="Verdana"/>
          <w:sz w:val="24"/>
          <w:szCs w:val="24"/>
        </w:rPr>
        <w:t>, tanto para contr</w:t>
      </w:r>
      <w:r w:rsidR="00E0556A">
        <w:rPr>
          <w:rFonts w:ascii="Verdana" w:hAnsi="Verdana"/>
          <w:sz w:val="24"/>
          <w:szCs w:val="24"/>
        </w:rPr>
        <w:t xml:space="preserve">atação </w:t>
      </w:r>
      <w:r w:rsidRPr="00491055">
        <w:rPr>
          <w:rFonts w:ascii="Verdana" w:hAnsi="Verdana"/>
          <w:sz w:val="24"/>
          <w:szCs w:val="24"/>
        </w:rPr>
        <w:t>imediata quanto para cadastro</w:t>
      </w:r>
      <w:r w:rsidR="00E0556A">
        <w:rPr>
          <w:rFonts w:ascii="Verdana" w:hAnsi="Verdana"/>
          <w:sz w:val="24"/>
          <w:szCs w:val="24"/>
        </w:rPr>
        <w:t xml:space="preserve"> reserva, no âmbito do </w:t>
      </w:r>
      <w:proofErr w:type="spellStart"/>
      <w:r w:rsidR="00E0556A">
        <w:rPr>
          <w:rFonts w:ascii="Verdana" w:hAnsi="Verdana"/>
          <w:sz w:val="24"/>
          <w:szCs w:val="24"/>
        </w:rPr>
        <w:t>Pronatec</w:t>
      </w:r>
      <w:proofErr w:type="spellEnd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>- Programa Nacional de Acesso ao Ensino Técnico e Emprego na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Cidade de São Paulo, em conformidade com a Minuta de</w:t>
      </w:r>
      <w:proofErr w:type="gramStart"/>
      <w:r w:rsidR="00E0556A">
        <w:rPr>
          <w:rFonts w:ascii="Verdana" w:hAnsi="Verdana"/>
          <w:sz w:val="24"/>
          <w:szCs w:val="24"/>
        </w:rPr>
        <w:t xml:space="preserve"> </w:t>
      </w:r>
      <w:r w:rsidRPr="00491055">
        <w:rPr>
          <w:rFonts w:ascii="Verdana" w:hAnsi="Verdana"/>
          <w:sz w:val="24"/>
          <w:szCs w:val="24"/>
        </w:rPr>
        <w:t xml:space="preserve"> </w:t>
      </w:r>
      <w:proofErr w:type="gramEnd"/>
      <w:r w:rsidRPr="00491055">
        <w:rPr>
          <w:rFonts w:ascii="Verdana" w:hAnsi="Verdana"/>
          <w:sz w:val="24"/>
          <w:szCs w:val="24"/>
        </w:rPr>
        <w:t>Edital</w:t>
      </w:r>
    </w:p>
    <w:p w:rsidR="00491055" w:rsidRP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491055">
        <w:rPr>
          <w:rFonts w:ascii="Verdana" w:hAnsi="Verdana"/>
          <w:sz w:val="24"/>
          <w:szCs w:val="24"/>
        </w:rPr>
        <w:t>(SEI 063698109), que aprovo.</w:t>
      </w:r>
    </w:p>
    <w:p w:rsidR="00491055" w:rsidRPr="00A0286D" w:rsidRDefault="00491055" w:rsidP="0049105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II - PUBLIQUE-SE.</w:t>
      </w: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III-</w:t>
      </w:r>
      <w:r w:rsidRPr="00491055">
        <w:rPr>
          <w:rFonts w:ascii="Verdana" w:hAnsi="Verdana"/>
          <w:sz w:val="24"/>
          <w:szCs w:val="24"/>
        </w:rPr>
        <w:t xml:space="preserve"> À Coordenadoria de </w:t>
      </w:r>
      <w:r w:rsidR="00E0556A">
        <w:rPr>
          <w:rFonts w:ascii="Verdana" w:hAnsi="Verdana"/>
          <w:sz w:val="24"/>
          <w:szCs w:val="24"/>
        </w:rPr>
        <w:t xml:space="preserve">Ensino, Pesquisa e Cultura para </w:t>
      </w:r>
      <w:r w:rsidRPr="00491055">
        <w:rPr>
          <w:rFonts w:ascii="Verdana" w:hAnsi="Verdana"/>
          <w:sz w:val="24"/>
          <w:szCs w:val="24"/>
        </w:rPr>
        <w:t>prosseguimento.</w:t>
      </w:r>
    </w:p>
    <w:p w:rsidR="00A0286D" w:rsidRDefault="00A0286D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Default="00A0286D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SÃO MATEUS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GABINETE DO SUBPREFEITO</w:t>
      </w:r>
    </w:p>
    <w:p w:rsid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REPUBLICAÇÃO PARA INCLUSÃO DE INFORMAÇÕES - PORTARIA Nº 014/</w:t>
      </w:r>
      <w:proofErr w:type="gramStart"/>
      <w:r w:rsidRPr="00A0286D">
        <w:rPr>
          <w:rFonts w:ascii="Verdana" w:hAnsi="Verdana"/>
          <w:b/>
          <w:sz w:val="24"/>
          <w:szCs w:val="24"/>
        </w:rPr>
        <w:t>SUB-SM</w:t>
      </w:r>
      <w:proofErr w:type="gramEnd"/>
      <w:r w:rsidRPr="00A0286D">
        <w:rPr>
          <w:rFonts w:ascii="Verdana" w:hAnsi="Verdana"/>
          <w:b/>
          <w:sz w:val="24"/>
          <w:szCs w:val="24"/>
        </w:rPr>
        <w:t>/GAB/2022</w:t>
      </w:r>
    </w:p>
    <w:p w:rsid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SEI: 6054.2022/0001122-7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O Subprefeito de São Mat</w:t>
      </w:r>
      <w:r w:rsidR="00E0556A">
        <w:rPr>
          <w:rFonts w:ascii="Verdana" w:hAnsi="Verdana"/>
          <w:sz w:val="24"/>
          <w:szCs w:val="24"/>
        </w:rPr>
        <w:t xml:space="preserve">eus, no uso das atribuições que </w:t>
      </w:r>
      <w:r w:rsidRPr="00A0286D">
        <w:rPr>
          <w:rFonts w:ascii="Verdana" w:hAnsi="Verdana"/>
          <w:sz w:val="24"/>
          <w:szCs w:val="24"/>
        </w:rPr>
        <w:t>lhe são conferidas por lei e,</w:t>
      </w:r>
      <w:r w:rsidR="00E0556A">
        <w:rPr>
          <w:rFonts w:ascii="Verdana" w:hAnsi="Verdana"/>
          <w:sz w:val="24"/>
          <w:szCs w:val="24"/>
        </w:rPr>
        <w:t xml:space="preserve"> CONSIDERANDO nos termos da Lei </w:t>
      </w:r>
      <w:r w:rsidRPr="00A0286D">
        <w:rPr>
          <w:rFonts w:ascii="Verdana" w:hAnsi="Verdana"/>
          <w:sz w:val="24"/>
          <w:szCs w:val="24"/>
        </w:rPr>
        <w:t>13.399 de 1º de agosto de 2002, AUTORIZA: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lastRenderedPageBreak/>
        <w:t>Interessado: ROTARY CLUB DE SÃO PAULO AVENIDA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MATEO BEI – DISTRITO 4563 GESTÃO 2021/2022 - CNPJ nº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45.141.502./0001-70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Rua Luís Barbalho Bezerra, s/nº, </w:t>
      </w:r>
      <w:proofErr w:type="gramStart"/>
      <w:r w:rsidRPr="00A0286D">
        <w:rPr>
          <w:rFonts w:ascii="Verdana" w:hAnsi="Verdana"/>
          <w:sz w:val="24"/>
          <w:szCs w:val="24"/>
        </w:rPr>
        <w:t>Anexo 601</w:t>
      </w:r>
      <w:proofErr w:type="gramEnd"/>
      <w:r w:rsidRPr="00A0286D">
        <w:rPr>
          <w:rFonts w:ascii="Verdana" w:hAnsi="Verdana"/>
          <w:sz w:val="24"/>
          <w:szCs w:val="24"/>
        </w:rPr>
        <w:t>.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Responsável: Clélia Basílio </w:t>
      </w:r>
      <w:proofErr w:type="spellStart"/>
      <w:r w:rsidRPr="00A0286D">
        <w:rPr>
          <w:rFonts w:ascii="Verdana" w:hAnsi="Verdana"/>
          <w:sz w:val="24"/>
          <w:szCs w:val="24"/>
        </w:rPr>
        <w:t>Senofonte</w:t>
      </w:r>
      <w:proofErr w:type="spellEnd"/>
      <w:r w:rsidRPr="00A0286D">
        <w:rPr>
          <w:rFonts w:ascii="Verdana" w:hAnsi="Verdana"/>
          <w:sz w:val="24"/>
          <w:szCs w:val="24"/>
        </w:rPr>
        <w:t xml:space="preserve"> Candido da Silva –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CPF nº 250.693.958/07 e RG nº 17.777.876-3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Evento: Festa Junina – </w:t>
      </w:r>
      <w:proofErr w:type="gramStart"/>
      <w:r w:rsidRPr="00A0286D">
        <w:rPr>
          <w:rFonts w:ascii="Verdana" w:hAnsi="Verdana"/>
          <w:sz w:val="24"/>
          <w:szCs w:val="24"/>
        </w:rPr>
        <w:t>“</w:t>
      </w:r>
      <w:proofErr w:type="spellStart"/>
      <w:r w:rsidRPr="00A0286D">
        <w:rPr>
          <w:rFonts w:ascii="Verdana" w:hAnsi="Verdana"/>
          <w:sz w:val="24"/>
          <w:szCs w:val="24"/>
        </w:rPr>
        <w:t>Arraiá</w:t>
      </w:r>
      <w:proofErr w:type="spellEnd"/>
      <w:r w:rsidRPr="00A0286D">
        <w:rPr>
          <w:rFonts w:ascii="Verdana" w:hAnsi="Verdana"/>
          <w:sz w:val="24"/>
          <w:szCs w:val="24"/>
        </w:rPr>
        <w:t xml:space="preserve"> do Largo de São Mateus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A0286D">
        <w:rPr>
          <w:rFonts w:ascii="Verdana" w:hAnsi="Verdana"/>
          <w:sz w:val="24"/>
          <w:szCs w:val="24"/>
        </w:rPr>
        <w:t xml:space="preserve">Com a participação das Artesãs credenciadas pelo Programa de Artesanato e </w:t>
      </w:r>
      <w:proofErr w:type="spellStart"/>
      <w:r w:rsidRPr="00A0286D">
        <w:rPr>
          <w:rFonts w:ascii="Verdana" w:hAnsi="Verdana"/>
          <w:sz w:val="24"/>
          <w:szCs w:val="24"/>
        </w:rPr>
        <w:t>Manuali</w:t>
      </w:r>
      <w:r w:rsidR="00E0556A">
        <w:rPr>
          <w:rFonts w:ascii="Verdana" w:hAnsi="Verdana"/>
          <w:sz w:val="24"/>
          <w:szCs w:val="24"/>
        </w:rPr>
        <w:t>dades</w:t>
      </w:r>
      <w:proofErr w:type="spellEnd"/>
      <w:r w:rsidR="00E0556A">
        <w:rPr>
          <w:rFonts w:ascii="Verdana" w:hAnsi="Verdana"/>
          <w:sz w:val="24"/>
          <w:szCs w:val="24"/>
        </w:rPr>
        <w:t xml:space="preserve"> Mãos e Mentes Paulistanas </w:t>
      </w:r>
      <w:r w:rsidRPr="00A0286D">
        <w:rPr>
          <w:rFonts w:ascii="Verdana" w:hAnsi="Verdana"/>
          <w:sz w:val="24"/>
          <w:szCs w:val="24"/>
        </w:rPr>
        <w:t xml:space="preserve">da </w:t>
      </w:r>
      <w:r w:rsidRPr="006376DF">
        <w:rPr>
          <w:rFonts w:ascii="Verdana" w:hAnsi="Verdana"/>
          <w:b/>
          <w:sz w:val="24"/>
          <w:szCs w:val="24"/>
        </w:rPr>
        <w:t>Secretaria Municipal de Desenvolvimento Econômico, Trabalho e Turismo</w:t>
      </w:r>
      <w:r w:rsidRPr="00A0286D">
        <w:rPr>
          <w:rFonts w:ascii="Verdana" w:hAnsi="Verdana"/>
          <w:sz w:val="24"/>
          <w:szCs w:val="24"/>
        </w:rPr>
        <w:t>.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- </w:t>
      </w:r>
      <w:proofErr w:type="spellStart"/>
      <w:r w:rsidRPr="00A0286D">
        <w:rPr>
          <w:rFonts w:ascii="Verdana" w:hAnsi="Verdana"/>
          <w:sz w:val="24"/>
          <w:szCs w:val="24"/>
        </w:rPr>
        <w:t>Geni</w:t>
      </w:r>
      <w:proofErr w:type="spellEnd"/>
      <w:r w:rsidRPr="00A0286D">
        <w:rPr>
          <w:rFonts w:ascii="Verdana" w:hAnsi="Verdana"/>
          <w:sz w:val="24"/>
          <w:szCs w:val="24"/>
        </w:rPr>
        <w:t xml:space="preserve"> da Silva Gomes dos Santos - trabalhos em E.V.A.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- Sonia Regina Oliveira Araújo</w:t>
      </w:r>
      <w:r w:rsidR="00E0556A">
        <w:rPr>
          <w:rFonts w:ascii="Verdana" w:hAnsi="Verdana"/>
          <w:sz w:val="24"/>
          <w:szCs w:val="24"/>
        </w:rPr>
        <w:t xml:space="preserve"> - bolsas e acessórios, artigos </w:t>
      </w:r>
      <w:r w:rsidRPr="00A0286D">
        <w:rPr>
          <w:rFonts w:ascii="Verdana" w:hAnsi="Verdana"/>
          <w:sz w:val="24"/>
          <w:szCs w:val="24"/>
        </w:rPr>
        <w:t>de inverno.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- </w:t>
      </w:r>
      <w:proofErr w:type="spellStart"/>
      <w:r w:rsidRPr="00A0286D">
        <w:rPr>
          <w:rFonts w:ascii="Verdana" w:hAnsi="Verdana"/>
          <w:sz w:val="24"/>
          <w:szCs w:val="24"/>
        </w:rPr>
        <w:t>Idilene</w:t>
      </w:r>
      <w:proofErr w:type="spellEnd"/>
      <w:r w:rsidRPr="00A0286D">
        <w:rPr>
          <w:rFonts w:ascii="Verdana" w:hAnsi="Verdana"/>
          <w:sz w:val="24"/>
          <w:szCs w:val="24"/>
        </w:rPr>
        <w:t xml:space="preserve"> Dantas Carvalho - co</w:t>
      </w:r>
      <w:r w:rsidR="00E0556A">
        <w:rPr>
          <w:rFonts w:ascii="Verdana" w:hAnsi="Verdana"/>
          <w:sz w:val="24"/>
          <w:szCs w:val="24"/>
        </w:rPr>
        <w:t xml:space="preserve">stura criativa (bolsa, carteira </w:t>
      </w:r>
      <w:r w:rsidRPr="00A0286D">
        <w:rPr>
          <w:rFonts w:ascii="Verdana" w:hAnsi="Verdana"/>
          <w:sz w:val="24"/>
          <w:szCs w:val="24"/>
        </w:rPr>
        <w:t>e sacola</w:t>
      </w:r>
      <w:proofErr w:type="gramStart"/>
      <w:r w:rsidRPr="00A0286D">
        <w:rPr>
          <w:rFonts w:ascii="Verdana" w:hAnsi="Verdana"/>
          <w:sz w:val="24"/>
          <w:szCs w:val="24"/>
        </w:rPr>
        <w:t>)</w:t>
      </w:r>
      <w:proofErr w:type="gramEnd"/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Endereço do evento: Praça Felisberto Fernandes da Silva –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São Mateus (Largo de São Mateus)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Data: 12 de junho de 2022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Público estimado: 240 (duzentas e quarenta) pessoas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Horário: das 10h às 20h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Obrigando-se à: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1- Obedecer aos limites de ruído de acordo com a Lei Municipal nº 16.402/16;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2- Atender o Decreto nº 49.969/2008, referente às condições de segurança do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3- Obter junto a Polícia Mi</w:t>
      </w:r>
      <w:r w:rsidR="00E0556A">
        <w:rPr>
          <w:rFonts w:ascii="Verdana" w:hAnsi="Verdana"/>
          <w:sz w:val="24"/>
          <w:szCs w:val="24"/>
        </w:rPr>
        <w:t xml:space="preserve">litar do Estado de São Paulo, o </w:t>
      </w:r>
      <w:r w:rsidRPr="00A0286D">
        <w:rPr>
          <w:rFonts w:ascii="Verdana" w:hAnsi="Verdana"/>
          <w:sz w:val="24"/>
          <w:szCs w:val="24"/>
        </w:rPr>
        <w:t>apoio quanto à segurança para a realização do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4- Obter junto a GCM – Gu</w:t>
      </w:r>
      <w:r w:rsidR="00E0556A">
        <w:rPr>
          <w:rFonts w:ascii="Verdana" w:hAnsi="Verdana"/>
          <w:sz w:val="24"/>
          <w:szCs w:val="24"/>
        </w:rPr>
        <w:t xml:space="preserve">arda Civil Metropolitana, apoio </w:t>
      </w:r>
      <w:r w:rsidRPr="00A0286D">
        <w:rPr>
          <w:rFonts w:ascii="Verdana" w:hAnsi="Verdana"/>
          <w:sz w:val="24"/>
          <w:szCs w:val="24"/>
        </w:rPr>
        <w:t>quanto à segurança para a realização do evento;</w:t>
      </w:r>
    </w:p>
    <w:p w:rsid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5 - Obter junto ao Conselho T</w:t>
      </w:r>
      <w:r w:rsidR="00E0556A">
        <w:rPr>
          <w:rFonts w:ascii="Verdana" w:hAnsi="Verdana"/>
          <w:sz w:val="24"/>
          <w:szCs w:val="24"/>
        </w:rPr>
        <w:t xml:space="preserve">utelar, apoio para a realização </w:t>
      </w:r>
      <w:r w:rsidRPr="00A0286D">
        <w:rPr>
          <w:rFonts w:ascii="Verdana" w:hAnsi="Verdana"/>
          <w:sz w:val="24"/>
          <w:szCs w:val="24"/>
        </w:rPr>
        <w:t>do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6- Responsabilizar-se civ</w:t>
      </w:r>
      <w:r w:rsidR="00E0556A">
        <w:rPr>
          <w:rFonts w:ascii="Verdana" w:hAnsi="Verdana"/>
          <w:sz w:val="24"/>
          <w:szCs w:val="24"/>
        </w:rPr>
        <w:t xml:space="preserve">il e criminalmente por danos ao </w:t>
      </w:r>
      <w:r w:rsidRPr="00A0286D">
        <w:rPr>
          <w:rFonts w:ascii="Verdana" w:hAnsi="Verdana"/>
          <w:sz w:val="24"/>
          <w:szCs w:val="24"/>
        </w:rPr>
        <w:t>Patrimônio Público;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7- Estabelecer passa</w:t>
      </w:r>
      <w:r w:rsidR="00E0556A">
        <w:rPr>
          <w:rFonts w:ascii="Verdana" w:hAnsi="Verdana"/>
          <w:sz w:val="24"/>
          <w:szCs w:val="24"/>
        </w:rPr>
        <w:t xml:space="preserve">gens para pedestres devidamente </w:t>
      </w:r>
      <w:r w:rsidRPr="00A0286D">
        <w:rPr>
          <w:rFonts w:ascii="Verdana" w:hAnsi="Verdana"/>
          <w:sz w:val="24"/>
          <w:szCs w:val="24"/>
        </w:rPr>
        <w:t>sinalizadas;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8- Manter o local limpo durante e após 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NOTAS DE ADVERTÊNCIA: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1- Proibido a colocação de faixas, cartazes, placas e assemelhados;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2- Vedado o uso de veículo</w:t>
      </w:r>
      <w:r w:rsidR="00E0556A">
        <w:rPr>
          <w:rFonts w:ascii="Verdana" w:hAnsi="Verdana"/>
          <w:sz w:val="24"/>
          <w:szCs w:val="24"/>
        </w:rPr>
        <w:t xml:space="preserve">s no passeio, bem como sobre as </w:t>
      </w:r>
      <w:r w:rsidRPr="00A0286D">
        <w:rPr>
          <w:rFonts w:ascii="Verdana" w:hAnsi="Verdana"/>
          <w:sz w:val="24"/>
          <w:szCs w:val="24"/>
        </w:rPr>
        <w:t>áreas de circulação de pedestres e calçadões;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3- Não será permitid</w:t>
      </w:r>
      <w:r w:rsidR="00E0556A">
        <w:rPr>
          <w:rFonts w:ascii="Verdana" w:hAnsi="Verdana"/>
          <w:sz w:val="24"/>
          <w:szCs w:val="24"/>
        </w:rPr>
        <w:t xml:space="preserve">a a deposição/estacionamento de </w:t>
      </w:r>
      <w:r w:rsidRPr="00A0286D">
        <w:rPr>
          <w:rFonts w:ascii="Verdana" w:hAnsi="Verdana"/>
          <w:sz w:val="24"/>
          <w:szCs w:val="24"/>
        </w:rPr>
        <w:t>veículos sobre a cobertura veget</w:t>
      </w:r>
      <w:r w:rsidR="00E0556A">
        <w:rPr>
          <w:rFonts w:ascii="Verdana" w:hAnsi="Verdana"/>
          <w:sz w:val="24"/>
          <w:szCs w:val="24"/>
        </w:rPr>
        <w:t xml:space="preserve">al, devendo assim os veículos e equipamentos </w:t>
      </w:r>
      <w:proofErr w:type="gramStart"/>
      <w:r w:rsidRPr="00A0286D">
        <w:rPr>
          <w:rFonts w:ascii="Verdana" w:hAnsi="Verdana"/>
          <w:sz w:val="24"/>
          <w:szCs w:val="24"/>
        </w:rPr>
        <w:t>serem</w:t>
      </w:r>
      <w:proofErr w:type="gramEnd"/>
      <w:r w:rsidRPr="00A0286D">
        <w:rPr>
          <w:rFonts w:ascii="Verdana" w:hAnsi="Verdana"/>
          <w:sz w:val="24"/>
          <w:szCs w:val="24"/>
        </w:rPr>
        <w:t xml:space="preserve"> montados sobre o passeio de concreto;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4- A Municipalidade declara que se isenta, através do instrumento ora expedido, de qual</w:t>
      </w:r>
      <w:r w:rsidR="00E0556A">
        <w:rPr>
          <w:rFonts w:ascii="Verdana" w:hAnsi="Verdana"/>
          <w:sz w:val="24"/>
          <w:szCs w:val="24"/>
        </w:rPr>
        <w:t xml:space="preserve">quer responsabilidade por danos </w:t>
      </w:r>
      <w:r w:rsidRPr="00A0286D">
        <w:rPr>
          <w:rFonts w:ascii="Verdana" w:hAnsi="Verdana"/>
          <w:sz w:val="24"/>
          <w:szCs w:val="24"/>
        </w:rPr>
        <w:t>pessoais ou patrimoniais, devendo o autorizado p</w:t>
      </w:r>
      <w:r w:rsidR="00E0556A">
        <w:rPr>
          <w:rFonts w:ascii="Verdana" w:hAnsi="Verdana"/>
          <w:sz w:val="24"/>
          <w:szCs w:val="24"/>
        </w:rPr>
        <w:t xml:space="preserve">rovidenciar </w:t>
      </w:r>
      <w:r w:rsidRPr="00A0286D">
        <w:rPr>
          <w:rFonts w:ascii="Verdana" w:hAnsi="Verdana"/>
          <w:sz w:val="24"/>
          <w:szCs w:val="24"/>
        </w:rPr>
        <w:t>garantias necessárias, antes, durante e após 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5- O presente Termo de Au</w:t>
      </w:r>
      <w:r w:rsidR="00E0556A">
        <w:rPr>
          <w:rFonts w:ascii="Verdana" w:hAnsi="Verdana"/>
          <w:sz w:val="24"/>
          <w:szCs w:val="24"/>
        </w:rPr>
        <w:t>torização e Compromisso refere</w:t>
      </w:r>
      <w:r w:rsidRPr="00A0286D">
        <w:rPr>
          <w:rFonts w:ascii="Verdana" w:hAnsi="Verdana"/>
          <w:sz w:val="24"/>
          <w:szCs w:val="24"/>
        </w:rPr>
        <w:t>-se exclusivamente a Legisl</w:t>
      </w:r>
      <w:r w:rsidR="00E0556A">
        <w:rPr>
          <w:rFonts w:ascii="Verdana" w:hAnsi="Verdana"/>
          <w:sz w:val="24"/>
          <w:szCs w:val="24"/>
        </w:rPr>
        <w:t xml:space="preserve">ação Municipal, devendo, ainda, </w:t>
      </w:r>
      <w:r w:rsidRPr="00A0286D">
        <w:rPr>
          <w:rFonts w:ascii="Verdana" w:hAnsi="Verdana"/>
          <w:sz w:val="24"/>
          <w:szCs w:val="24"/>
        </w:rPr>
        <w:t>serem observadas as legislações Estadual e Federal pertinentes;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lastRenderedPageBreak/>
        <w:t>6- O autorizado compr</w:t>
      </w:r>
      <w:r w:rsidR="00E0556A">
        <w:rPr>
          <w:rFonts w:ascii="Verdana" w:hAnsi="Verdana"/>
          <w:sz w:val="24"/>
          <w:szCs w:val="24"/>
        </w:rPr>
        <w:t xml:space="preserve">omete-se a realizar o evento em </w:t>
      </w:r>
      <w:r w:rsidRPr="00A0286D">
        <w:rPr>
          <w:rFonts w:ascii="Verdana" w:hAnsi="Verdana"/>
          <w:sz w:val="24"/>
          <w:szCs w:val="24"/>
        </w:rPr>
        <w:t>questão, respeitando todas as</w:t>
      </w:r>
      <w:r w:rsidR="00E0556A">
        <w:rPr>
          <w:rFonts w:ascii="Verdana" w:hAnsi="Verdana"/>
          <w:sz w:val="24"/>
          <w:szCs w:val="24"/>
        </w:rPr>
        <w:t xml:space="preserve"> condições acima descritas, </w:t>
      </w:r>
      <w:proofErr w:type="gramStart"/>
      <w:r w:rsidR="00E0556A">
        <w:rPr>
          <w:rFonts w:ascii="Verdana" w:hAnsi="Verdana"/>
          <w:sz w:val="24"/>
          <w:szCs w:val="24"/>
        </w:rPr>
        <w:t xml:space="preserve">sob </w:t>
      </w:r>
      <w:r w:rsidRPr="00A0286D">
        <w:rPr>
          <w:rFonts w:ascii="Verdana" w:hAnsi="Verdana"/>
          <w:sz w:val="24"/>
          <w:szCs w:val="24"/>
        </w:rPr>
        <w:t>pena</w:t>
      </w:r>
      <w:proofErr w:type="gramEnd"/>
      <w:r w:rsidRPr="00A0286D">
        <w:rPr>
          <w:rFonts w:ascii="Verdana" w:hAnsi="Verdana"/>
          <w:sz w:val="24"/>
          <w:szCs w:val="24"/>
        </w:rPr>
        <w:t xml:space="preserve"> de não mais obter autor</w:t>
      </w:r>
      <w:r w:rsidR="00E0556A">
        <w:rPr>
          <w:rFonts w:ascii="Verdana" w:hAnsi="Verdana"/>
          <w:sz w:val="24"/>
          <w:szCs w:val="24"/>
        </w:rPr>
        <w:t xml:space="preserve">ização desta Subprefeitura para </w:t>
      </w:r>
      <w:r w:rsidRPr="00A0286D">
        <w:rPr>
          <w:rFonts w:ascii="Verdana" w:hAnsi="Verdana"/>
          <w:sz w:val="24"/>
          <w:szCs w:val="24"/>
        </w:rPr>
        <w:t>a realização de eventos de q</w:t>
      </w:r>
      <w:r w:rsidR="00E0556A">
        <w:rPr>
          <w:rFonts w:ascii="Verdana" w:hAnsi="Verdana"/>
          <w:sz w:val="24"/>
          <w:szCs w:val="24"/>
        </w:rPr>
        <w:t xml:space="preserve">ualquer ordem, sem prejuízo das </w:t>
      </w:r>
      <w:r w:rsidRPr="00A0286D">
        <w:rPr>
          <w:rFonts w:ascii="Verdana" w:hAnsi="Verdana"/>
          <w:sz w:val="24"/>
          <w:szCs w:val="24"/>
        </w:rPr>
        <w:t>multas e demais sanções legais cabíveis.</w:t>
      </w:r>
    </w:p>
    <w:p w:rsid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PORTARIA Nº 016/</w:t>
      </w:r>
      <w:proofErr w:type="gramStart"/>
      <w:r w:rsidRPr="00A0286D">
        <w:rPr>
          <w:rFonts w:ascii="Verdana" w:hAnsi="Verdana"/>
          <w:b/>
          <w:sz w:val="24"/>
          <w:szCs w:val="24"/>
        </w:rPr>
        <w:t>SUB-SM</w:t>
      </w:r>
      <w:proofErr w:type="gramEnd"/>
      <w:r w:rsidRPr="00A0286D">
        <w:rPr>
          <w:rFonts w:ascii="Verdana" w:hAnsi="Verdana"/>
          <w:b/>
          <w:sz w:val="24"/>
          <w:szCs w:val="24"/>
        </w:rPr>
        <w:t>/GAB/2022</w:t>
      </w:r>
    </w:p>
    <w:p w:rsid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SEI: 6054.2022/0001190-1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O Subprefeito de São Mat</w:t>
      </w:r>
      <w:r w:rsidR="00E0556A">
        <w:rPr>
          <w:rFonts w:ascii="Verdana" w:hAnsi="Verdana"/>
          <w:sz w:val="24"/>
          <w:szCs w:val="24"/>
        </w:rPr>
        <w:t xml:space="preserve">eus, no uso das atribuições que </w:t>
      </w:r>
      <w:r w:rsidRPr="00A0286D">
        <w:rPr>
          <w:rFonts w:ascii="Verdana" w:hAnsi="Verdana"/>
          <w:sz w:val="24"/>
          <w:szCs w:val="24"/>
        </w:rPr>
        <w:t>lhe são conferidas por lei e,</w:t>
      </w:r>
      <w:r w:rsidR="00E0556A">
        <w:rPr>
          <w:rFonts w:ascii="Verdana" w:hAnsi="Verdana"/>
          <w:sz w:val="24"/>
          <w:szCs w:val="24"/>
        </w:rPr>
        <w:t xml:space="preserve"> CONSIDERANDO nos termos da Lei </w:t>
      </w:r>
      <w:r w:rsidRPr="00A0286D">
        <w:rPr>
          <w:rFonts w:ascii="Verdana" w:hAnsi="Verdana"/>
          <w:sz w:val="24"/>
          <w:szCs w:val="24"/>
        </w:rPr>
        <w:t>13.399 de 1º de agosto de 2002, AUTORIZA: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Interessado: </w:t>
      </w:r>
      <w:proofErr w:type="gramStart"/>
      <w:r w:rsidRPr="00A0286D">
        <w:rPr>
          <w:rFonts w:ascii="Verdana" w:hAnsi="Verdana"/>
          <w:sz w:val="24"/>
          <w:szCs w:val="24"/>
        </w:rPr>
        <w:t>COLÉGIO SANTA</w:t>
      </w:r>
      <w:proofErr w:type="gramEnd"/>
      <w:r w:rsidRPr="00A0286D">
        <w:rPr>
          <w:rFonts w:ascii="Verdana" w:hAnsi="Verdana"/>
          <w:sz w:val="24"/>
          <w:szCs w:val="24"/>
        </w:rPr>
        <w:t xml:space="preserve"> BÁR</w:t>
      </w:r>
      <w:r w:rsidR="00E0556A">
        <w:rPr>
          <w:rFonts w:ascii="Verdana" w:hAnsi="Verdana"/>
          <w:sz w:val="24"/>
          <w:szCs w:val="24"/>
        </w:rPr>
        <w:t xml:space="preserve">BARA LTDA - CNPJ nº </w:t>
      </w:r>
      <w:r w:rsidRPr="00A0286D">
        <w:rPr>
          <w:rFonts w:ascii="Verdana" w:hAnsi="Verdana"/>
          <w:sz w:val="24"/>
          <w:szCs w:val="24"/>
        </w:rPr>
        <w:t xml:space="preserve">45.761.665/0001-56, Rua </w:t>
      </w:r>
      <w:proofErr w:type="spellStart"/>
      <w:r w:rsidRPr="00A0286D">
        <w:rPr>
          <w:rFonts w:ascii="Verdana" w:hAnsi="Verdana"/>
          <w:sz w:val="24"/>
          <w:szCs w:val="24"/>
        </w:rPr>
        <w:t>Deinos</w:t>
      </w:r>
      <w:proofErr w:type="spellEnd"/>
      <w:r w:rsidRPr="00A0286D">
        <w:rPr>
          <w:rFonts w:ascii="Verdana" w:hAnsi="Verdana"/>
          <w:sz w:val="24"/>
          <w:szCs w:val="24"/>
        </w:rPr>
        <w:t>, nº 165, Cidade Satélite Santa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Bárbara, São Mateus, São Paulo.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Responsável: João Artur Moreira dos Santos – CPF nº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118.279.898-58 e RG nº 17.342.735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Evento: Festa Junina Solidária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Endereço do evento: </w:t>
      </w:r>
      <w:r w:rsidR="00E0556A">
        <w:rPr>
          <w:rFonts w:ascii="Verdana" w:hAnsi="Verdana"/>
          <w:sz w:val="24"/>
          <w:szCs w:val="24"/>
        </w:rPr>
        <w:t xml:space="preserve">Rua </w:t>
      </w:r>
      <w:proofErr w:type="spellStart"/>
      <w:r w:rsidR="00E0556A">
        <w:rPr>
          <w:rFonts w:ascii="Verdana" w:hAnsi="Verdana"/>
          <w:sz w:val="24"/>
          <w:szCs w:val="24"/>
        </w:rPr>
        <w:t>Deinos</w:t>
      </w:r>
      <w:proofErr w:type="spellEnd"/>
      <w:r w:rsidR="00E0556A">
        <w:rPr>
          <w:rFonts w:ascii="Verdana" w:hAnsi="Verdana"/>
          <w:sz w:val="24"/>
          <w:szCs w:val="24"/>
        </w:rPr>
        <w:t xml:space="preserve">, com o fechamento da </w:t>
      </w:r>
      <w:r w:rsidRPr="00A0286D">
        <w:rPr>
          <w:rFonts w:ascii="Verdana" w:hAnsi="Verdana"/>
          <w:sz w:val="24"/>
          <w:szCs w:val="24"/>
        </w:rPr>
        <w:t>rua do nº 137 ao nº 165, Cid</w:t>
      </w:r>
      <w:r w:rsidR="00E0556A">
        <w:rPr>
          <w:rFonts w:ascii="Verdana" w:hAnsi="Verdana"/>
          <w:sz w:val="24"/>
          <w:szCs w:val="24"/>
        </w:rPr>
        <w:t xml:space="preserve">ade Satélite Santa Bárbara, São </w:t>
      </w:r>
      <w:r w:rsidRPr="00A0286D">
        <w:rPr>
          <w:rFonts w:ascii="Verdana" w:hAnsi="Verdana"/>
          <w:sz w:val="24"/>
          <w:szCs w:val="24"/>
        </w:rPr>
        <w:t>Mateus, São Paulo.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Data: 12 de junho de 2022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Público estimado: 240 (duzentas e quarenta) pessoas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Horário: das 9h às 18h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Obrigando-se à: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1- Obedecer aos limites de ruído de acordo com a Lei Municipal nº 16.402/16;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2- Atender o Decreto nº 49.969/2008, referente às condições de segurança do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3- Obter junto a Polícia Mi</w:t>
      </w:r>
      <w:r w:rsidR="00E0556A">
        <w:rPr>
          <w:rFonts w:ascii="Verdana" w:hAnsi="Verdana"/>
          <w:sz w:val="24"/>
          <w:szCs w:val="24"/>
        </w:rPr>
        <w:t xml:space="preserve">litar do Estado de São Paulo, o </w:t>
      </w:r>
      <w:r w:rsidRPr="00A0286D">
        <w:rPr>
          <w:rFonts w:ascii="Verdana" w:hAnsi="Verdana"/>
          <w:sz w:val="24"/>
          <w:szCs w:val="24"/>
        </w:rPr>
        <w:t>apoio quanto à segurança para a realização do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4- Obter junto a GCM – Gu</w:t>
      </w:r>
      <w:r w:rsidR="00E0556A">
        <w:rPr>
          <w:rFonts w:ascii="Verdana" w:hAnsi="Verdana"/>
          <w:sz w:val="24"/>
          <w:szCs w:val="24"/>
        </w:rPr>
        <w:t xml:space="preserve">arda Civil Metropolitana, apoio </w:t>
      </w:r>
      <w:r w:rsidRPr="00A0286D">
        <w:rPr>
          <w:rFonts w:ascii="Verdana" w:hAnsi="Verdana"/>
          <w:sz w:val="24"/>
          <w:szCs w:val="24"/>
        </w:rPr>
        <w:t>quanto à segurança para a realização do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5 - Obter junto ao Conselho T</w:t>
      </w:r>
      <w:r w:rsidR="00E0556A">
        <w:rPr>
          <w:rFonts w:ascii="Verdana" w:hAnsi="Verdana"/>
          <w:sz w:val="24"/>
          <w:szCs w:val="24"/>
        </w:rPr>
        <w:t xml:space="preserve">utelar, apoio para a realização </w:t>
      </w:r>
      <w:r w:rsidRPr="00A0286D">
        <w:rPr>
          <w:rFonts w:ascii="Verdana" w:hAnsi="Verdana"/>
          <w:sz w:val="24"/>
          <w:szCs w:val="24"/>
        </w:rPr>
        <w:t>do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6- Responsabilizar-se civ</w:t>
      </w:r>
      <w:r w:rsidR="00E0556A">
        <w:rPr>
          <w:rFonts w:ascii="Verdana" w:hAnsi="Verdana"/>
          <w:sz w:val="24"/>
          <w:szCs w:val="24"/>
        </w:rPr>
        <w:t xml:space="preserve">il e criminalmente por danos ao </w:t>
      </w:r>
      <w:r w:rsidRPr="00A0286D">
        <w:rPr>
          <w:rFonts w:ascii="Verdana" w:hAnsi="Verdana"/>
          <w:sz w:val="24"/>
          <w:szCs w:val="24"/>
        </w:rPr>
        <w:t>Patrimônio Público;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7- Estabelecer passa</w:t>
      </w:r>
      <w:r w:rsidR="00E0556A">
        <w:rPr>
          <w:rFonts w:ascii="Verdana" w:hAnsi="Verdana"/>
          <w:sz w:val="24"/>
          <w:szCs w:val="24"/>
        </w:rPr>
        <w:t xml:space="preserve">gens para pedestres devidamente </w:t>
      </w:r>
      <w:r w:rsidRPr="00A0286D">
        <w:rPr>
          <w:rFonts w:ascii="Verdana" w:hAnsi="Verdana"/>
          <w:sz w:val="24"/>
          <w:szCs w:val="24"/>
        </w:rPr>
        <w:t>sinalizadas;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8- Manter o local limpo durante e após 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NOTAS DE ADVERTÊNCIA: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1- Proibido a colocação de faixas, cartazes, placas e assemelhados;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2- Vedado o uso de veículos no passeio, bem </w:t>
      </w:r>
      <w:r w:rsidR="00E0556A">
        <w:rPr>
          <w:rFonts w:ascii="Verdana" w:hAnsi="Verdana"/>
          <w:sz w:val="24"/>
          <w:szCs w:val="24"/>
        </w:rPr>
        <w:t xml:space="preserve">como sobre as </w:t>
      </w:r>
      <w:r w:rsidRPr="00A0286D">
        <w:rPr>
          <w:rFonts w:ascii="Verdana" w:hAnsi="Verdana"/>
          <w:sz w:val="24"/>
          <w:szCs w:val="24"/>
        </w:rPr>
        <w:t>áreas de circulação de pedestres e calçadões;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3- Não será permitid</w:t>
      </w:r>
      <w:r w:rsidR="00E0556A">
        <w:rPr>
          <w:rFonts w:ascii="Verdana" w:hAnsi="Verdana"/>
          <w:sz w:val="24"/>
          <w:szCs w:val="24"/>
        </w:rPr>
        <w:t xml:space="preserve">a a deposição/estacionamento de </w:t>
      </w:r>
      <w:r w:rsidRPr="00A0286D">
        <w:rPr>
          <w:rFonts w:ascii="Verdana" w:hAnsi="Verdana"/>
          <w:sz w:val="24"/>
          <w:szCs w:val="24"/>
        </w:rPr>
        <w:t>veículos sobre a cobertura veg</w:t>
      </w:r>
      <w:r w:rsidR="00E0556A">
        <w:rPr>
          <w:rFonts w:ascii="Verdana" w:hAnsi="Verdana"/>
          <w:sz w:val="24"/>
          <w:szCs w:val="24"/>
        </w:rPr>
        <w:t xml:space="preserve">etal, devendo assim os veículos </w:t>
      </w:r>
      <w:r w:rsidRPr="00A0286D">
        <w:rPr>
          <w:rFonts w:ascii="Verdana" w:hAnsi="Verdana"/>
          <w:sz w:val="24"/>
          <w:szCs w:val="24"/>
        </w:rPr>
        <w:t xml:space="preserve">e equipamentos </w:t>
      </w:r>
      <w:proofErr w:type="gramStart"/>
      <w:r w:rsidRPr="00A0286D">
        <w:rPr>
          <w:rFonts w:ascii="Verdana" w:hAnsi="Verdana"/>
          <w:sz w:val="24"/>
          <w:szCs w:val="24"/>
        </w:rPr>
        <w:t>serem</w:t>
      </w:r>
      <w:proofErr w:type="gramEnd"/>
      <w:r w:rsidRPr="00A0286D">
        <w:rPr>
          <w:rFonts w:ascii="Verdana" w:hAnsi="Verdana"/>
          <w:sz w:val="24"/>
          <w:szCs w:val="24"/>
        </w:rPr>
        <w:t xml:space="preserve"> montados sobre o passeio de concreto;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4- A Municipalidade declara que se isenta, através do instrumento ora expedido, de qual</w:t>
      </w:r>
      <w:r w:rsidR="00E0556A">
        <w:rPr>
          <w:rFonts w:ascii="Verdana" w:hAnsi="Verdana"/>
          <w:sz w:val="24"/>
          <w:szCs w:val="24"/>
        </w:rPr>
        <w:t xml:space="preserve">quer responsabilidade por danos </w:t>
      </w:r>
      <w:r w:rsidRPr="00A0286D">
        <w:rPr>
          <w:rFonts w:ascii="Verdana" w:hAnsi="Verdana"/>
          <w:sz w:val="24"/>
          <w:szCs w:val="24"/>
        </w:rPr>
        <w:t xml:space="preserve">pessoais ou </w:t>
      </w:r>
      <w:r w:rsidRPr="00A0286D">
        <w:rPr>
          <w:rFonts w:ascii="Verdana" w:hAnsi="Verdana"/>
          <w:sz w:val="24"/>
          <w:szCs w:val="24"/>
        </w:rPr>
        <w:lastRenderedPageBreak/>
        <w:t>patrimoniais, de</w:t>
      </w:r>
      <w:r w:rsidR="00E0556A">
        <w:rPr>
          <w:rFonts w:ascii="Verdana" w:hAnsi="Verdana"/>
          <w:sz w:val="24"/>
          <w:szCs w:val="24"/>
        </w:rPr>
        <w:t xml:space="preserve">vendo o autorizado providenciar </w:t>
      </w:r>
      <w:r w:rsidRPr="00A0286D">
        <w:rPr>
          <w:rFonts w:ascii="Verdana" w:hAnsi="Verdana"/>
          <w:sz w:val="24"/>
          <w:szCs w:val="24"/>
        </w:rPr>
        <w:t>garantias necessárias, antes, durante e após o evento;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5- O presente Termo de Autorização e Compromisso refere-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-se exclusivamente a Legisl</w:t>
      </w:r>
      <w:r w:rsidR="00E0556A">
        <w:rPr>
          <w:rFonts w:ascii="Verdana" w:hAnsi="Verdana"/>
          <w:sz w:val="24"/>
          <w:szCs w:val="24"/>
        </w:rPr>
        <w:t xml:space="preserve">ação Municipal, devendo, ainda, </w:t>
      </w:r>
      <w:r w:rsidRPr="00A0286D">
        <w:rPr>
          <w:rFonts w:ascii="Verdana" w:hAnsi="Verdana"/>
          <w:sz w:val="24"/>
          <w:szCs w:val="24"/>
        </w:rPr>
        <w:t>serem observadas as legislações Estadual e Federal pertinentes;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6- O autorizado compr</w:t>
      </w:r>
      <w:r w:rsidR="00E0556A">
        <w:rPr>
          <w:rFonts w:ascii="Verdana" w:hAnsi="Verdana"/>
          <w:sz w:val="24"/>
          <w:szCs w:val="24"/>
        </w:rPr>
        <w:t xml:space="preserve">omete-se a realizar o evento em </w:t>
      </w:r>
      <w:r w:rsidRPr="00A0286D">
        <w:rPr>
          <w:rFonts w:ascii="Verdana" w:hAnsi="Verdana"/>
          <w:sz w:val="24"/>
          <w:szCs w:val="24"/>
        </w:rPr>
        <w:t>questão, respeitando todas as condições acima</w:t>
      </w:r>
      <w:r w:rsidR="00E0556A">
        <w:rPr>
          <w:rFonts w:ascii="Verdana" w:hAnsi="Verdana"/>
          <w:sz w:val="24"/>
          <w:szCs w:val="24"/>
        </w:rPr>
        <w:t xml:space="preserve"> descritas, </w:t>
      </w:r>
      <w:proofErr w:type="gramStart"/>
      <w:r w:rsidR="00E0556A">
        <w:rPr>
          <w:rFonts w:ascii="Verdana" w:hAnsi="Verdana"/>
          <w:sz w:val="24"/>
          <w:szCs w:val="24"/>
        </w:rPr>
        <w:t xml:space="preserve">sob </w:t>
      </w:r>
      <w:r w:rsidRPr="00A0286D">
        <w:rPr>
          <w:rFonts w:ascii="Verdana" w:hAnsi="Verdana"/>
          <w:sz w:val="24"/>
          <w:szCs w:val="24"/>
        </w:rPr>
        <w:t>pena</w:t>
      </w:r>
      <w:proofErr w:type="gramEnd"/>
      <w:r w:rsidRPr="00A0286D">
        <w:rPr>
          <w:rFonts w:ascii="Verdana" w:hAnsi="Verdana"/>
          <w:sz w:val="24"/>
          <w:szCs w:val="24"/>
        </w:rPr>
        <w:t xml:space="preserve"> de não mais obter autor</w:t>
      </w:r>
      <w:r w:rsidR="00E0556A">
        <w:rPr>
          <w:rFonts w:ascii="Verdana" w:hAnsi="Verdana"/>
          <w:sz w:val="24"/>
          <w:szCs w:val="24"/>
        </w:rPr>
        <w:t xml:space="preserve">ização desta Subprefeitura para </w:t>
      </w:r>
      <w:r w:rsidRPr="00A0286D">
        <w:rPr>
          <w:rFonts w:ascii="Verdana" w:hAnsi="Verdana"/>
          <w:sz w:val="24"/>
          <w:szCs w:val="24"/>
        </w:rPr>
        <w:t>a realização de eventos de q</w:t>
      </w:r>
      <w:r w:rsidR="00E0556A">
        <w:rPr>
          <w:rFonts w:ascii="Verdana" w:hAnsi="Verdana"/>
          <w:sz w:val="24"/>
          <w:szCs w:val="24"/>
        </w:rPr>
        <w:t xml:space="preserve">ualquer ordem, sem prejuízo das </w:t>
      </w:r>
      <w:r w:rsidRPr="00A0286D">
        <w:rPr>
          <w:rFonts w:ascii="Verdana" w:hAnsi="Verdana"/>
          <w:sz w:val="24"/>
          <w:szCs w:val="24"/>
        </w:rPr>
        <w:t>multas e demais sanções legais cabíveis.</w:t>
      </w:r>
    </w:p>
    <w:p w:rsid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SISTEMA MUNICIPAL DE PROCESSOS - SIMPROC DESPACHOS: LISTA 2022-2-108</w:t>
      </w:r>
    </w:p>
    <w:p w:rsid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PREFEITURA REGIONAL SAO MATEUS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ENDERECO: AVENIDA RAGUEB CHOHFI, </w:t>
      </w:r>
      <w:proofErr w:type="gramStart"/>
      <w:r w:rsidRPr="00A0286D">
        <w:rPr>
          <w:rFonts w:ascii="Verdana" w:hAnsi="Verdana"/>
          <w:sz w:val="24"/>
          <w:szCs w:val="24"/>
        </w:rPr>
        <w:t>1400</w:t>
      </w:r>
      <w:proofErr w:type="gramEnd"/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PROCESSOS DA UNIDADE </w:t>
      </w:r>
      <w:proofErr w:type="gramStart"/>
      <w:r w:rsidRPr="00A0286D">
        <w:rPr>
          <w:rFonts w:ascii="Verdana" w:hAnsi="Verdana"/>
          <w:sz w:val="24"/>
          <w:szCs w:val="24"/>
        </w:rPr>
        <w:t>SUB-SM</w:t>
      </w:r>
      <w:proofErr w:type="gramEnd"/>
      <w:r w:rsidRPr="00A0286D">
        <w:rPr>
          <w:rFonts w:ascii="Verdana" w:hAnsi="Verdana"/>
          <w:sz w:val="24"/>
          <w:szCs w:val="24"/>
        </w:rPr>
        <w:t>/PE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2020-0.014.111-7 DARIO PIO DE ARAUJO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DEFERIDO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NOS TERMOS DAS </w:t>
      </w:r>
      <w:proofErr w:type="gramStart"/>
      <w:r w:rsidRPr="00A0286D">
        <w:rPr>
          <w:rFonts w:ascii="Verdana" w:hAnsi="Verdana"/>
          <w:sz w:val="24"/>
          <w:szCs w:val="24"/>
        </w:rPr>
        <w:t>LEIS:</w:t>
      </w:r>
      <w:proofErr w:type="gramEnd"/>
      <w:r w:rsidRPr="00A0286D">
        <w:rPr>
          <w:rFonts w:ascii="Verdana" w:hAnsi="Verdana"/>
          <w:sz w:val="24"/>
          <w:szCs w:val="24"/>
        </w:rPr>
        <w:t xml:space="preserve">1 ) LEI N 16.050/14. </w:t>
      </w:r>
      <w:proofErr w:type="gramStart"/>
      <w:r w:rsidRPr="00A0286D">
        <w:rPr>
          <w:rFonts w:ascii="Verdana" w:hAnsi="Verdana"/>
          <w:sz w:val="24"/>
          <w:szCs w:val="24"/>
        </w:rPr>
        <w:t>2</w:t>
      </w:r>
      <w:proofErr w:type="gramEnd"/>
      <w:r w:rsidRPr="00A0286D">
        <w:rPr>
          <w:rFonts w:ascii="Verdana" w:hAnsi="Verdana"/>
          <w:sz w:val="24"/>
          <w:szCs w:val="24"/>
        </w:rPr>
        <w:t xml:space="preserve"> ) LEI N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16.402/16.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2021-0.002.674-3 TATYANA PORTO DE ASSIS VICICONTE RAMALHO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0286D">
        <w:rPr>
          <w:rFonts w:ascii="Verdana" w:hAnsi="Verdana"/>
          <w:b/>
          <w:sz w:val="24"/>
          <w:szCs w:val="24"/>
        </w:rPr>
        <w:t>DEFERIDO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NOS TERMOS DAS </w:t>
      </w:r>
      <w:proofErr w:type="gramStart"/>
      <w:r w:rsidRPr="00A0286D">
        <w:rPr>
          <w:rFonts w:ascii="Verdana" w:hAnsi="Verdana"/>
          <w:sz w:val="24"/>
          <w:szCs w:val="24"/>
        </w:rPr>
        <w:t>L</w:t>
      </w:r>
      <w:r w:rsidR="00E0556A">
        <w:rPr>
          <w:rFonts w:ascii="Verdana" w:hAnsi="Verdana"/>
          <w:sz w:val="24"/>
          <w:szCs w:val="24"/>
        </w:rPr>
        <w:t>EIS:</w:t>
      </w:r>
      <w:proofErr w:type="gramEnd"/>
      <w:r w:rsidR="00E0556A">
        <w:rPr>
          <w:rFonts w:ascii="Verdana" w:hAnsi="Verdana"/>
          <w:sz w:val="24"/>
          <w:szCs w:val="24"/>
        </w:rPr>
        <w:t xml:space="preserve">1) LEI N 16.050/14.2) LEI N </w:t>
      </w:r>
      <w:r w:rsidRPr="00A0286D">
        <w:rPr>
          <w:rFonts w:ascii="Verdana" w:hAnsi="Verdana"/>
          <w:sz w:val="24"/>
          <w:szCs w:val="24"/>
        </w:rPr>
        <w:t>16.402/16.3) LE I N 16.642/17, REGULAMENTADA PELO DECRETO N 57.776/17.</w:t>
      </w:r>
    </w:p>
    <w:p w:rsidR="006376DF" w:rsidRDefault="006376DF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SISTEMA ELETRONICO DE INFORMACOES -</w:t>
      </w: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SEI DESPACHOS: LISTA 1159</w:t>
      </w:r>
    </w:p>
    <w:p w:rsidR="006376DF" w:rsidRDefault="006376DF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SUBPREFEITURA DE SÃO MATEUS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ENDERECO: AV. RAGUEB CHOHFI, </w:t>
      </w:r>
      <w:proofErr w:type="gramStart"/>
      <w:r w:rsidRPr="00A0286D">
        <w:rPr>
          <w:rFonts w:ascii="Verdana" w:hAnsi="Verdana"/>
          <w:sz w:val="24"/>
          <w:szCs w:val="24"/>
        </w:rPr>
        <w:t>1.400</w:t>
      </w:r>
      <w:proofErr w:type="gramEnd"/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A vista do contido no 6054.2022/0001344-0 - MARY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ANNE OBIANUJU OKEKE 23941368800 - DEFIRO A PORTARIA DE AUTORIZAÇÃO para Comércio e Prestação de Serviços nos termos Decreto nº </w:t>
      </w:r>
      <w:r w:rsidR="00E0556A">
        <w:rPr>
          <w:rFonts w:ascii="Verdana" w:hAnsi="Verdana"/>
          <w:sz w:val="24"/>
          <w:szCs w:val="24"/>
        </w:rPr>
        <w:t>58.831/2019</w:t>
      </w:r>
      <w:proofErr w:type="gramStart"/>
      <w:r w:rsidR="00E0556A">
        <w:rPr>
          <w:rFonts w:ascii="Verdana" w:hAnsi="Verdana"/>
          <w:sz w:val="24"/>
          <w:szCs w:val="24"/>
        </w:rPr>
        <w:t>..</w:t>
      </w:r>
      <w:proofErr w:type="gramEnd"/>
      <w:r w:rsidR="00E0556A">
        <w:rPr>
          <w:rFonts w:ascii="Verdana" w:hAnsi="Verdana"/>
          <w:sz w:val="24"/>
          <w:szCs w:val="24"/>
        </w:rPr>
        <w:t xml:space="preserve">A vista do contido </w:t>
      </w:r>
      <w:r w:rsidRPr="00A0286D">
        <w:rPr>
          <w:rFonts w:ascii="Verdana" w:hAnsi="Verdana"/>
          <w:sz w:val="24"/>
          <w:szCs w:val="24"/>
        </w:rPr>
        <w:t>no 6054.2022/0001342-4 - MARY ANNE OBIANUJU OKEKE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23941368800 - D</w:t>
      </w:r>
      <w:r w:rsidR="00E0556A">
        <w:rPr>
          <w:rFonts w:ascii="Verdana" w:hAnsi="Verdana"/>
          <w:sz w:val="24"/>
          <w:szCs w:val="24"/>
        </w:rPr>
        <w:t xml:space="preserve">EFIRO A PORTARIA DE AUTORIZAÇÃO </w:t>
      </w:r>
      <w:r w:rsidRPr="00A0286D">
        <w:rPr>
          <w:rFonts w:ascii="Verdana" w:hAnsi="Verdana"/>
          <w:sz w:val="24"/>
          <w:szCs w:val="24"/>
        </w:rPr>
        <w:t>para Comércio e Prestação</w:t>
      </w:r>
      <w:r w:rsidR="00E0556A">
        <w:rPr>
          <w:rFonts w:ascii="Verdana" w:hAnsi="Verdana"/>
          <w:sz w:val="24"/>
          <w:szCs w:val="24"/>
        </w:rPr>
        <w:t xml:space="preserve"> de Serviços nos termos Decreto nº </w:t>
      </w:r>
      <w:r w:rsidRPr="00A0286D">
        <w:rPr>
          <w:rFonts w:ascii="Verdana" w:hAnsi="Verdana"/>
          <w:sz w:val="24"/>
          <w:szCs w:val="24"/>
        </w:rPr>
        <w:t>58.831/2019</w:t>
      </w:r>
      <w:proofErr w:type="gramStart"/>
      <w:r w:rsidRPr="00A0286D">
        <w:rPr>
          <w:rFonts w:ascii="Verdana" w:hAnsi="Verdana"/>
          <w:sz w:val="24"/>
          <w:szCs w:val="24"/>
        </w:rPr>
        <w:t>..</w:t>
      </w:r>
      <w:proofErr w:type="gramEnd"/>
      <w:r w:rsidRPr="00A0286D">
        <w:rPr>
          <w:rFonts w:ascii="Verdana" w:hAnsi="Verdana"/>
          <w:sz w:val="24"/>
          <w:szCs w:val="24"/>
        </w:rPr>
        <w:t>A vista do contido no 6054.2022/0001345-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9 - MARY ANNE OBIANUJU OKEKE 23941368800 - DEFIRO A PORTAR</w:t>
      </w:r>
      <w:r w:rsidR="00E0556A">
        <w:rPr>
          <w:rFonts w:ascii="Verdana" w:hAnsi="Verdana"/>
          <w:sz w:val="24"/>
          <w:szCs w:val="24"/>
        </w:rPr>
        <w:t xml:space="preserve">IA DE AUTORIZAÇÃO para Comércio </w:t>
      </w:r>
      <w:r w:rsidRPr="00A0286D">
        <w:rPr>
          <w:rFonts w:ascii="Verdana" w:hAnsi="Verdana"/>
          <w:sz w:val="24"/>
          <w:szCs w:val="24"/>
        </w:rPr>
        <w:t>e Prestação de Serviços nos t</w:t>
      </w:r>
      <w:r w:rsidR="00E0556A">
        <w:rPr>
          <w:rFonts w:ascii="Verdana" w:hAnsi="Verdana"/>
          <w:sz w:val="24"/>
          <w:szCs w:val="24"/>
        </w:rPr>
        <w:t>ermos Decreto nº 58.831/2019</w:t>
      </w:r>
      <w:proofErr w:type="gramStart"/>
      <w:r w:rsidR="00E0556A">
        <w:rPr>
          <w:rFonts w:ascii="Verdana" w:hAnsi="Verdana"/>
          <w:sz w:val="24"/>
          <w:szCs w:val="24"/>
        </w:rPr>
        <w:t>..</w:t>
      </w:r>
      <w:proofErr w:type="gramEnd"/>
      <w:r w:rsidR="00E0556A">
        <w:rPr>
          <w:rFonts w:ascii="Verdana" w:hAnsi="Verdana"/>
          <w:sz w:val="24"/>
          <w:szCs w:val="24"/>
        </w:rPr>
        <w:t xml:space="preserve">A </w:t>
      </w:r>
      <w:r w:rsidRPr="00A0286D">
        <w:rPr>
          <w:rFonts w:ascii="Verdana" w:hAnsi="Verdana"/>
          <w:sz w:val="24"/>
          <w:szCs w:val="24"/>
        </w:rPr>
        <w:t>vista do contido no 6054.2022/0001343-2 - NORA ANTEZANA CUBA - DEFIRO</w:t>
      </w:r>
      <w:r w:rsidR="00E0556A">
        <w:rPr>
          <w:rFonts w:ascii="Verdana" w:hAnsi="Verdana"/>
          <w:sz w:val="24"/>
          <w:szCs w:val="24"/>
        </w:rPr>
        <w:t xml:space="preserve"> A PORTARIA DE AUTORIZAÇÃO para </w:t>
      </w:r>
      <w:r w:rsidRPr="00A0286D">
        <w:rPr>
          <w:rFonts w:ascii="Verdana" w:hAnsi="Verdana"/>
          <w:sz w:val="24"/>
          <w:szCs w:val="24"/>
        </w:rPr>
        <w:t>Comércio e Prestação de</w:t>
      </w:r>
      <w:r w:rsidR="00E0556A">
        <w:rPr>
          <w:rFonts w:ascii="Verdana" w:hAnsi="Verdana"/>
          <w:sz w:val="24"/>
          <w:szCs w:val="24"/>
        </w:rPr>
        <w:t xml:space="preserve"> Serviços nos termos Decreto nº </w:t>
      </w:r>
      <w:r w:rsidRPr="00A0286D">
        <w:rPr>
          <w:rFonts w:ascii="Verdana" w:hAnsi="Verdana"/>
          <w:sz w:val="24"/>
          <w:szCs w:val="24"/>
        </w:rPr>
        <w:t>58.831/2019..6054.2022/0001350-5 - Auto de L</w:t>
      </w:r>
      <w:r w:rsidR="00E0556A">
        <w:rPr>
          <w:rFonts w:ascii="Verdana" w:hAnsi="Verdana"/>
          <w:sz w:val="24"/>
          <w:szCs w:val="24"/>
        </w:rPr>
        <w:t xml:space="preserve">icença de </w:t>
      </w:r>
      <w:r w:rsidRPr="00A0286D">
        <w:rPr>
          <w:rFonts w:ascii="Verdana" w:hAnsi="Verdana"/>
          <w:sz w:val="24"/>
          <w:szCs w:val="24"/>
        </w:rPr>
        <w:t>Funcionamento Integrado para o Empreenda Fácil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DEFERIDO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lastRenderedPageBreak/>
        <w:t xml:space="preserve">A empresa INSTITUTO DE MOVIMENTO </w:t>
      </w:r>
      <w:proofErr w:type="gramStart"/>
      <w:r w:rsidRPr="00A0286D">
        <w:rPr>
          <w:rFonts w:ascii="Verdana" w:hAnsi="Verdana"/>
          <w:sz w:val="24"/>
          <w:szCs w:val="24"/>
        </w:rPr>
        <w:t>SOCIAL ,</w:t>
      </w:r>
      <w:proofErr w:type="gramEnd"/>
      <w:r w:rsidRPr="00A0286D">
        <w:rPr>
          <w:rFonts w:ascii="Verdana" w:hAnsi="Verdana"/>
          <w:sz w:val="24"/>
          <w:szCs w:val="24"/>
        </w:rPr>
        <w:t xml:space="preserve"> EDUCACIONAL E CIDADANIA CI</w:t>
      </w:r>
      <w:r w:rsidR="00E0556A">
        <w:rPr>
          <w:rFonts w:ascii="Verdana" w:hAnsi="Verdana"/>
          <w:sz w:val="24"/>
          <w:szCs w:val="24"/>
        </w:rPr>
        <w:t xml:space="preserve">A DOS SONHOS CNPJ 3975120000798 </w:t>
      </w:r>
      <w:r w:rsidRPr="00A0286D">
        <w:rPr>
          <w:rFonts w:ascii="Verdana" w:hAnsi="Verdana"/>
          <w:sz w:val="24"/>
          <w:szCs w:val="24"/>
        </w:rPr>
        <w:t>teve sua licença deferida.</w:t>
      </w: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6054.2022/0001351-3</w:t>
      </w:r>
      <w:r w:rsidRPr="00A0286D">
        <w:rPr>
          <w:rFonts w:ascii="Verdana" w:hAnsi="Verdana"/>
          <w:sz w:val="24"/>
          <w:szCs w:val="24"/>
        </w:rPr>
        <w:t xml:space="preserve"> </w:t>
      </w:r>
      <w:r w:rsidRPr="006376DF">
        <w:rPr>
          <w:rFonts w:ascii="Verdana" w:hAnsi="Verdana"/>
          <w:b/>
          <w:sz w:val="24"/>
          <w:szCs w:val="24"/>
        </w:rPr>
        <w:t>- Auto de Licença de Funcionamento Integrado para o Empreenda Fácil</w:t>
      </w: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DEFERIDO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 xml:space="preserve">A empresa INSTITUTO DE MOVIMENTO </w:t>
      </w:r>
      <w:proofErr w:type="gramStart"/>
      <w:r w:rsidRPr="00A0286D">
        <w:rPr>
          <w:rFonts w:ascii="Verdana" w:hAnsi="Verdana"/>
          <w:sz w:val="24"/>
          <w:szCs w:val="24"/>
        </w:rPr>
        <w:t>SOCIAL ,</w:t>
      </w:r>
      <w:proofErr w:type="gramEnd"/>
      <w:r w:rsidRPr="00A0286D">
        <w:rPr>
          <w:rFonts w:ascii="Verdana" w:hAnsi="Verdana"/>
          <w:sz w:val="24"/>
          <w:szCs w:val="24"/>
        </w:rPr>
        <w:t xml:space="preserve"> EDUCACIONAL E CIDADANIA CI</w:t>
      </w:r>
      <w:r w:rsidR="00E0556A">
        <w:rPr>
          <w:rFonts w:ascii="Verdana" w:hAnsi="Verdana"/>
          <w:sz w:val="24"/>
          <w:szCs w:val="24"/>
        </w:rPr>
        <w:t xml:space="preserve">A DOS SONHOS CNPJ 3975120000798 </w:t>
      </w:r>
      <w:r w:rsidRPr="00A0286D">
        <w:rPr>
          <w:rFonts w:ascii="Verdana" w:hAnsi="Verdana"/>
          <w:sz w:val="24"/>
          <w:szCs w:val="24"/>
        </w:rPr>
        <w:t>teve sua licença deferida.</w:t>
      </w: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6054.2022/0001354-8</w:t>
      </w:r>
      <w:r w:rsidRPr="00A0286D">
        <w:rPr>
          <w:rFonts w:ascii="Verdana" w:hAnsi="Verdana"/>
          <w:sz w:val="24"/>
          <w:szCs w:val="24"/>
        </w:rPr>
        <w:t xml:space="preserve"> - </w:t>
      </w:r>
      <w:r w:rsidRPr="006376DF">
        <w:rPr>
          <w:rFonts w:ascii="Verdana" w:hAnsi="Verdana"/>
          <w:b/>
          <w:sz w:val="24"/>
          <w:szCs w:val="24"/>
        </w:rPr>
        <w:t>Auto de Licença de Funcionamento Integrado para o Empreenda Fácil</w:t>
      </w: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DEFERIDO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A empresa PAULO BARRETO DE ARAUJO CNPJ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20825682000189 teve sua licença deferida.</w:t>
      </w: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6054.2022/0001355-6</w:t>
      </w:r>
      <w:r w:rsidRPr="00A0286D">
        <w:rPr>
          <w:rFonts w:ascii="Verdana" w:hAnsi="Verdana"/>
          <w:sz w:val="24"/>
          <w:szCs w:val="24"/>
        </w:rPr>
        <w:t xml:space="preserve"> - </w:t>
      </w:r>
      <w:r w:rsidRPr="006376DF">
        <w:rPr>
          <w:rFonts w:ascii="Verdana" w:hAnsi="Verdana"/>
          <w:b/>
          <w:sz w:val="24"/>
          <w:szCs w:val="24"/>
        </w:rPr>
        <w:t>Auto de Licença de Funcionamento Integrado para o Empreenda Fácil</w:t>
      </w:r>
    </w:p>
    <w:p w:rsidR="00A0286D" w:rsidRPr="006376DF" w:rsidRDefault="00A0286D" w:rsidP="00A0286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DEFERIDO</w:t>
      </w:r>
    </w:p>
    <w:p w:rsidR="00A0286D" w:rsidRP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A empresa PAULO BARRETO DE ARAUJO CNPJ</w:t>
      </w:r>
    </w:p>
    <w:p w:rsidR="00A0286D" w:rsidRDefault="00A0286D" w:rsidP="00A0286D">
      <w:pPr>
        <w:spacing w:after="0" w:line="240" w:lineRule="auto"/>
        <w:rPr>
          <w:rFonts w:ascii="Verdana" w:hAnsi="Verdana"/>
          <w:sz w:val="24"/>
          <w:szCs w:val="24"/>
        </w:rPr>
      </w:pPr>
      <w:r w:rsidRPr="00A0286D">
        <w:rPr>
          <w:rFonts w:ascii="Verdana" w:hAnsi="Verdana"/>
          <w:sz w:val="24"/>
          <w:szCs w:val="24"/>
        </w:rPr>
        <w:t>20825682000189 teve sua licença deferida.</w:t>
      </w:r>
    </w:p>
    <w:p w:rsidR="006376DF" w:rsidRDefault="006376DF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Default="006376DF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Default="006376DF" w:rsidP="00A0286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RELAÇÕES INTERNACIONAIS</w:t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>GABINETE DA SECRETÁRIA</w:t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DESPACHO DA SECRETARIA</w:t>
      </w: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 xml:space="preserve">I. A vista dos elementos contidos </w:t>
      </w:r>
      <w:r w:rsidR="00E0556A">
        <w:rPr>
          <w:rFonts w:ascii="Verdana" w:hAnsi="Verdana"/>
          <w:sz w:val="24"/>
          <w:szCs w:val="24"/>
        </w:rPr>
        <w:t xml:space="preserve">no Processo SEI </w:t>
      </w:r>
      <w:r w:rsidRPr="006376DF">
        <w:rPr>
          <w:rFonts w:ascii="Verdana" w:hAnsi="Verdana"/>
          <w:sz w:val="24"/>
          <w:szCs w:val="24"/>
        </w:rPr>
        <w:t xml:space="preserve">6064.2022/0000294-0, assim como as manifestações </w:t>
      </w:r>
      <w:proofErr w:type="gramStart"/>
      <w:r w:rsidRPr="006376DF">
        <w:rPr>
          <w:rFonts w:ascii="Verdana" w:hAnsi="Verdana"/>
          <w:sz w:val="24"/>
          <w:szCs w:val="24"/>
        </w:rPr>
        <w:t>das</w:t>
      </w:r>
      <w:r w:rsidR="00E0556A">
        <w:rPr>
          <w:rFonts w:ascii="Verdana" w:hAnsi="Verdana"/>
          <w:sz w:val="24"/>
          <w:szCs w:val="24"/>
        </w:rPr>
        <w:t xml:space="preserve"> </w:t>
      </w:r>
      <w:r w:rsidRPr="006376DF">
        <w:rPr>
          <w:rFonts w:ascii="Verdana" w:hAnsi="Verdana"/>
          <w:sz w:val="24"/>
          <w:szCs w:val="24"/>
        </w:rPr>
        <w:t xml:space="preserve"> Secretaria</w:t>
      </w:r>
      <w:proofErr w:type="gramEnd"/>
      <w:r w:rsidRPr="006376DF">
        <w:rPr>
          <w:rFonts w:ascii="Verdana" w:hAnsi="Verdana"/>
          <w:sz w:val="24"/>
          <w:szCs w:val="24"/>
        </w:rPr>
        <w:t xml:space="preserve"> Municipal de </w:t>
      </w:r>
      <w:r w:rsidRPr="006376DF">
        <w:rPr>
          <w:rFonts w:ascii="Verdana" w:hAnsi="Verdana"/>
          <w:b/>
          <w:sz w:val="24"/>
          <w:szCs w:val="24"/>
        </w:rPr>
        <w:t>Desenvolvimento Econômico, Trabalho e Turismo</w:t>
      </w:r>
      <w:r w:rsidRPr="006376DF">
        <w:rPr>
          <w:rFonts w:ascii="Verdana" w:hAnsi="Verdana"/>
          <w:sz w:val="24"/>
          <w:szCs w:val="24"/>
        </w:rPr>
        <w:t xml:space="preserve"> e Secretaria Municipal De Direitos Humanos e Cidadania</w:t>
      </w: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 xml:space="preserve">(docs. 063452206 e 064241638), </w:t>
      </w:r>
      <w:r w:rsidR="00E0556A">
        <w:rPr>
          <w:rFonts w:ascii="Verdana" w:hAnsi="Verdana"/>
          <w:sz w:val="24"/>
          <w:szCs w:val="24"/>
        </w:rPr>
        <w:t xml:space="preserve">com fulcro no art. 1º, inciso I </w:t>
      </w:r>
      <w:r w:rsidRPr="006376DF">
        <w:rPr>
          <w:rFonts w:ascii="Verdana" w:hAnsi="Verdana"/>
          <w:sz w:val="24"/>
          <w:szCs w:val="24"/>
        </w:rPr>
        <w:t>do Decreto Municipal nº 59.</w:t>
      </w:r>
      <w:r w:rsidR="00E0556A">
        <w:rPr>
          <w:rFonts w:ascii="Verdana" w:hAnsi="Verdana"/>
          <w:sz w:val="24"/>
          <w:szCs w:val="24"/>
        </w:rPr>
        <w:t xml:space="preserve">204/2020, </w:t>
      </w:r>
      <w:proofErr w:type="gramStart"/>
      <w:r w:rsidR="00E0556A" w:rsidRPr="00E0556A">
        <w:rPr>
          <w:rFonts w:ascii="Verdana" w:hAnsi="Verdana"/>
          <w:b/>
          <w:sz w:val="24"/>
          <w:szCs w:val="24"/>
        </w:rPr>
        <w:t>AUTORIZO</w:t>
      </w:r>
      <w:proofErr w:type="gramEnd"/>
      <w:r w:rsidR="00E0556A">
        <w:rPr>
          <w:rFonts w:ascii="Verdana" w:hAnsi="Verdana"/>
          <w:sz w:val="24"/>
          <w:szCs w:val="24"/>
        </w:rPr>
        <w:t xml:space="preserve"> a celebração </w:t>
      </w:r>
      <w:r w:rsidRPr="006376DF">
        <w:rPr>
          <w:rFonts w:ascii="Verdana" w:hAnsi="Verdana"/>
          <w:sz w:val="24"/>
          <w:szCs w:val="24"/>
        </w:rPr>
        <w:t xml:space="preserve">do Protocolo de Intenções </w:t>
      </w:r>
      <w:r w:rsidR="00E0556A">
        <w:rPr>
          <w:rFonts w:ascii="Verdana" w:hAnsi="Verdana"/>
          <w:sz w:val="24"/>
          <w:szCs w:val="24"/>
        </w:rPr>
        <w:t xml:space="preserve">a ser firmado entre o Fundo das </w:t>
      </w:r>
      <w:r w:rsidRPr="006376DF">
        <w:rPr>
          <w:rFonts w:ascii="Verdana" w:hAnsi="Verdana"/>
          <w:sz w:val="24"/>
          <w:szCs w:val="24"/>
        </w:rPr>
        <w:t>Nações Unidas para a Infânci</w:t>
      </w:r>
      <w:r w:rsidR="00E0556A">
        <w:rPr>
          <w:rFonts w:ascii="Verdana" w:hAnsi="Verdana"/>
          <w:sz w:val="24"/>
          <w:szCs w:val="24"/>
        </w:rPr>
        <w:t xml:space="preserve">a – UNICEF e o Município de São </w:t>
      </w:r>
      <w:r w:rsidRPr="006376DF">
        <w:rPr>
          <w:rFonts w:ascii="Verdana" w:hAnsi="Verdana"/>
          <w:sz w:val="24"/>
          <w:szCs w:val="24"/>
        </w:rPr>
        <w:t>Paulo, neste ato representado pela S</w:t>
      </w:r>
      <w:r w:rsidR="00E0556A">
        <w:rPr>
          <w:rFonts w:ascii="Verdana" w:hAnsi="Verdana"/>
          <w:sz w:val="24"/>
          <w:szCs w:val="24"/>
        </w:rPr>
        <w:t xml:space="preserve">ecretaria Municipal de Relações </w:t>
      </w:r>
      <w:r w:rsidRPr="006376DF">
        <w:rPr>
          <w:rFonts w:ascii="Verdana" w:hAnsi="Verdana"/>
          <w:sz w:val="24"/>
          <w:szCs w:val="24"/>
        </w:rPr>
        <w:t>Internacionais, com o obj</w:t>
      </w:r>
      <w:r w:rsidR="00E0556A">
        <w:rPr>
          <w:rFonts w:ascii="Verdana" w:hAnsi="Verdana"/>
          <w:sz w:val="24"/>
          <w:szCs w:val="24"/>
        </w:rPr>
        <w:t xml:space="preserve">etivo de planejar e implementar  </w:t>
      </w:r>
      <w:r w:rsidRPr="006376DF">
        <w:rPr>
          <w:rFonts w:ascii="Verdana" w:hAnsi="Verdana"/>
          <w:sz w:val="24"/>
          <w:szCs w:val="24"/>
        </w:rPr>
        <w:t>ações para gerar oportunidades de formação e acesso ao mundo do trabalho para adolescen</w:t>
      </w:r>
      <w:r w:rsidR="00E0556A">
        <w:rPr>
          <w:rFonts w:ascii="Verdana" w:hAnsi="Verdana"/>
          <w:sz w:val="24"/>
          <w:szCs w:val="24"/>
        </w:rPr>
        <w:t xml:space="preserve">tes e jovens de 14 a 24 anos em </w:t>
      </w:r>
      <w:r w:rsidRPr="006376DF">
        <w:rPr>
          <w:rFonts w:ascii="Verdana" w:hAnsi="Verdana"/>
          <w:sz w:val="24"/>
          <w:szCs w:val="24"/>
        </w:rPr>
        <w:t>situação de vulnerabilidade do</w:t>
      </w:r>
      <w:r w:rsidR="00E0556A">
        <w:rPr>
          <w:rFonts w:ascii="Verdana" w:hAnsi="Verdana"/>
          <w:sz w:val="24"/>
          <w:szCs w:val="24"/>
        </w:rPr>
        <w:t xml:space="preserve"> município de São Paulo através </w:t>
      </w:r>
      <w:r w:rsidRPr="006376DF">
        <w:rPr>
          <w:rFonts w:ascii="Verdana" w:hAnsi="Verdana"/>
          <w:sz w:val="24"/>
          <w:szCs w:val="24"/>
        </w:rPr>
        <w:t>da iniciativa “1 milhão de oportunidades”.</w:t>
      </w: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>I - Considerando as informações contidas no processo</w:t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>SEI 6073.2022/0000179</w:t>
      </w:r>
      <w:r w:rsidR="00E0556A">
        <w:rPr>
          <w:rFonts w:ascii="Verdana" w:hAnsi="Verdana"/>
          <w:sz w:val="24"/>
          <w:szCs w:val="24"/>
        </w:rPr>
        <w:t xml:space="preserve">-9 (docs. 064769371, 064769510, </w:t>
      </w:r>
      <w:r w:rsidRPr="006376DF">
        <w:rPr>
          <w:rFonts w:ascii="Verdana" w:hAnsi="Verdana"/>
          <w:sz w:val="24"/>
          <w:szCs w:val="24"/>
        </w:rPr>
        <w:t>064769684, 064830362, 064770514 e 064823244) que comprovam a efetiva participação no evento, CONSIDERO JUSTIFICADO o afastamento da servid</w:t>
      </w:r>
      <w:r w:rsidR="00E0556A">
        <w:rPr>
          <w:rFonts w:ascii="Verdana" w:hAnsi="Verdana"/>
          <w:sz w:val="24"/>
          <w:szCs w:val="24"/>
        </w:rPr>
        <w:t xml:space="preserve">ora Adriana Vasconcellos Vieira </w:t>
      </w:r>
      <w:r w:rsidRPr="006376DF">
        <w:rPr>
          <w:rFonts w:ascii="Verdana" w:hAnsi="Verdana"/>
          <w:sz w:val="24"/>
          <w:szCs w:val="24"/>
        </w:rPr>
        <w:t xml:space="preserve">de Oliveira Luiz, RF 754.513.4, </w:t>
      </w:r>
      <w:r w:rsidR="00E0556A">
        <w:rPr>
          <w:rFonts w:ascii="Verdana" w:hAnsi="Verdana"/>
          <w:sz w:val="24"/>
          <w:szCs w:val="24"/>
        </w:rPr>
        <w:t xml:space="preserve">Chefe de Assessoria Técnica II, </w:t>
      </w:r>
      <w:r w:rsidRPr="006376DF">
        <w:rPr>
          <w:rFonts w:ascii="Verdana" w:hAnsi="Verdana"/>
          <w:sz w:val="24"/>
          <w:szCs w:val="24"/>
        </w:rPr>
        <w:t>da Secretaria Municipal de Relações Internacionais, no período</w:t>
      </w:r>
      <w:r w:rsidR="00E0556A">
        <w:rPr>
          <w:rFonts w:ascii="Verdana" w:hAnsi="Verdana"/>
          <w:sz w:val="24"/>
          <w:szCs w:val="24"/>
        </w:rPr>
        <w:t xml:space="preserve"> </w:t>
      </w:r>
      <w:r w:rsidRPr="006376DF">
        <w:rPr>
          <w:rFonts w:ascii="Verdana" w:hAnsi="Verdana"/>
          <w:sz w:val="24"/>
          <w:szCs w:val="24"/>
        </w:rPr>
        <w:t xml:space="preserve">de 22 a 28 de maio de 2022, </w:t>
      </w:r>
      <w:r w:rsidRPr="006376DF">
        <w:rPr>
          <w:rFonts w:ascii="Verdana" w:hAnsi="Verdana"/>
          <w:sz w:val="24"/>
          <w:szCs w:val="24"/>
        </w:rPr>
        <w:lastRenderedPageBreak/>
        <w:t xml:space="preserve">sem </w:t>
      </w:r>
      <w:r w:rsidR="00E0556A">
        <w:rPr>
          <w:rFonts w:ascii="Verdana" w:hAnsi="Verdana"/>
          <w:sz w:val="24"/>
          <w:szCs w:val="24"/>
        </w:rPr>
        <w:t xml:space="preserve">prejuízo dos vencimentos, </w:t>
      </w:r>
      <w:r w:rsidRPr="006376DF">
        <w:rPr>
          <w:rFonts w:ascii="Verdana" w:hAnsi="Verdana"/>
          <w:sz w:val="24"/>
          <w:szCs w:val="24"/>
        </w:rPr>
        <w:t xml:space="preserve">direitos e vantagens que </w:t>
      </w:r>
      <w:proofErr w:type="spellStart"/>
      <w:r w:rsidRPr="006376DF">
        <w:rPr>
          <w:rFonts w:ascii="Verdana" w:hAnsi="Verdana"/>
          <w:sz w:val="24"/>
          <w:szCs w:val="24"/>
        </w:rPr>
        <w:t>titulariza</w:t>
      </w:r>
      <w:proofErr w:type="spellEnd"/>
      <w:r w:rsidRPr="006376DF">
        <w:rPr>
          <w:rFonts w:ascii="Verdana" w:hAnsi="Verdana"/>
          <w:sz w:val="24"/>
          <w:szCs w:val="24"/>
        </w:rPr>
        <w:t xml:space="preserve"> e com ônus para a Municipalidade de São Paulo, par</w:t>
      </w:r>
      <w:r w:rsidR="00E0556A">
        <w:rPr>
          <w:rFonts w:ascii="Verdana" w:hAnsi="Verdana"/>
          <w:sz w:val="24"/>
          <w:szCs w:val="24"/>
        </w:rPr>
        <w:t xml:space="preserve">a empreender viagem </w:t>
      </w:r>
      <w:proofErr w:type="gramStart"/>
      <w:r w:rsidR="00E0556A">
        <w:rPr>
          <w:rFonts w:ascii="Verdana" w:hAnsi="Verdana"/>
          <w:sz w:val="24"/>
          <w:szCs w:val="24"/>
        </w:rPr>
        <w:t>a</w:t>
      </w:r>
      <w:proofErr w:type="gramEnd"/>
      <w:r w:rsidR="00E0556A">
        <w:rPr>
          <w:rFonts w:ascii="Verdana" w:hAnsi="Verdana"/>
          <w:sz w:val="24"/>
          <w:szCs w:val="24"/>
        </w:rPr>
        <w:t xml:space="preserve"> cidade de </w:t>
      </w:r>
      <w:r w:rsidRPr="006376DF">
        <w:rPr>
          <w:rFonts w:ascii="Verdana" w:hAnsi="Verdana"/>
          <w:sz w:val="24"/>
          <w:szCs w:val="24"/>
        </w:rPr>
        <w:t>Zanzibar, Tanzânia, para parti</w:t>
      </w:r>
      <w:r w:rsidR="00E0556A">
        <w:rPr>
          <w:rFonts w:ascii="Verdana" w:hAnsi="Verdana"/>
          <w:sz w:val="24"/>
          <w:szCs w:val="24"/>
        </w:rPr>
        <w:t xml:space="preserve">cipação do evento FESTAC </w:t>
      </w:r>
      <w:proofErr w:type="spellStart"/>
      <w:r w:rsidR="00E0556A">
        <w:rPr>
          <w:rFonts w:ascii="Verdana" w:hAnsi="Verdana"/>
          <w:sz w:val="24"/>
          <w:szCs w:val="24"/>
        </w:rPr>
        <w:t>Africa</w:t>
      </w:r>
      <w:proofErr w:type="spellEnd"/>
      <w:r w:rsidR="00E0556A">
        <w:rPr>
          <w:rFonts w:ascii="Verdana" w:hAnsi="Verdana"/>
          <w:sz w:val="24"/>
          <w:szCs w:val="24"/>
        </w:rPr>
        <w:t xml:space="preserve"> </w:t>
      </w:r>
      <w:r w:rsidRPr="006376DF">
        <w:rPr>
          <w:rFonts w:ascii="Verdana" w:hAnsi="Verdana"/>
          <w:sz w:val="24"/>
          <w:szCs w:val="24"/>
        </w:rPr>
        <w:t>2022, na conformidade dos despachos publicados no Diário Oficial da Cidade de 19 e 24 de</w:t>
      </w:r>
      <w:r w:rsidR="00E0556A">
        <w:rPr>
          <w:rFonts w:ascii="Verdana" w:hAnsi="Verdana"/>
          <w:sz w:val="24"/>
          <w:szCs w:val="24"/>
        </w:rPr>
        <w:t xml:space="preserve"> maio de 2022 (docs. 063764846, </w:t>
      </w:r>
      <w:r w:rsidRPr="006376DF">
        <w:rPr>
          <w:rFonts w:ascii="Verdana" w:hAnsi="Verdana"/>
          <w:sz w:val="24"/>
          <w:szCs w:val="24"/>
        </w:rPr>
        <w:t>063810244, 063860607 e 064069498).</w:t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SERVIDORES</w:t>
      </w:r>
      <w:proofErr w:type="gramStart"/>
      <w:r w:rsidRPr="006376DF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6376DF">
        <w:rPr>
          <w:rFonts w:ascii="Verdana" w:hAnsi="Verdana"/>
          <w:b/>
          <w:sz w:val="24"/>
          <w:szCs w:val="24"/>
        </w:rPr>
        <w:t>PAG. 40</w:t>
      </w:r>
    </w:p>
    <w:p w:rsidR="006376DF" w:rsidRP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6376DF">
        <w:rPr>
          <w:rFonts w:ascii="Verdana" w:hAnsi="Verdana"/>
          <w:b/>
          <w:sz w:val="24"/>
          <w:szCs w:val="24"/>
        </w:rPr>
        <w:t>TURISMO</w:t>
      </w:r>
      <w:proofErr w:type="gramEnd"/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>GABINETE DA SECRETÁRIA</w:t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6064.2022/0000736-4</w:t>
      </w: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>I - No exercício da c</w:t>
      </w:r>
      <w:r w:rsidR="00E0556A">
        <w:rPr>
          <w:rFonts w:ascii="Verdana" w:hAnsi="Verdana"/>
          <w:sz w:val="24"/>
          <w:szCs w:val="24"/>
        </w:rPr>
        <w:t xml:space="preserve">ompetência delegada por meio da </w:t>
      </w:r>
      <w:r w:rsidRPr="006376DF">
        <w:rPr>
          <w:rFonts w:ascii="Verdana" w:hAnsi="Verdana"/>
          <w:sz w:val="24"/>
          <w:szCs w:val="24"/>
        </w:rPr>
        <w:t>Portaria 38/13 - SDTE, de 25 de se</w:t>
      </w:r>
      <w:r w:rsidR="00E0556A">
        <w:rPr>
          <w:rFonts w:ascii="Verdana" w:hAnsi="Verdana"/>
          <w:sz w:val="24"/>
          <w:szCs w:val="24"/>
        </w:rPr>
        <w:t xml:space="preserve">tembro de 2013, art. 1º, inciso </w:t>
      </w:r>
      <w:r w:rsidRPr="006376DF">
        <w:rPr>
          <w:rFonts w:ascii="Verdana" w:hAnsi="Verdana"/>
          <w:sz w:val="24"/>
          <w:szCs w:val="24"/>
        </w:rPr>
        <w:t>XI, e à vista dos elementos cont</w:t>
      </w:r>
      <w:r w:rsidR="00E0556A">
        <w:rPr>
          <w:rFonts w:ascii="Verdana" w:hAnsi="Verdana"/>
          <w:sz w:val="24"/>
          <w:szCs w:val="24"/>
        </w:rPr>
        <w:t xml:space="preserve">idos no Processo Administrativo </w:t>
      </w:r>
      <w:r w:rsidRPr="006376DF">
        <w:rPr>
          <w:rFonts w:ascii="Verdana" w:hAnsi="Verdana"/>
          <w:sz w:val="24"/>
          <w:szCs w:val="24"/>
        </w:rPr>
        <w:t xml:space="preserve">6064.2022/0000736-4, em especial a manifestação do Departamento de Gestão de Pessoas </w:t>
      </w:r>
      <w:r w:rsidR="00E0556A">
        <w:rPr>
          <w:rFonts w:ascii="Verdana" w:hAnsi="Verdana"/>
          <w:sz w:val="24"/>
          <w:szCs w:val="24"/>
        </w:rPr>
        <w:t xml:space="preserve">desta Pasta sob doc. 065096275, </w:t>
      </w:r>
      <w:r w:rsidRPr="006376DF">
        <w:rPr>
          <w:rFonts w:ascii="Verdana" w:hAnsi="Verdana"/>
          <w:b/>
          <w:sz w:val="24"/>
          <w:szCs w:val="24"/>
        </w:rPr>
        <w:t>AUTORIZO</w:t>
      </w:r>
      <w:proofErr w:type="gramStart"/>
      <w:r w:rsidRPr="006376DF">
        <w:rPr>
          <w:rFonts w:ascii="Verdana" w:hAnsi="Verdana"/>
          <w:sz w:val="24"/>
          <w:szCs w:val="24"/>
        </w:rPr>
        <w:t xml:space="preserve"> </w:t>
      </w:r>
      <w:r w:rsidR="00E0556A">
        <w:rPr>
          <w:rFonts w:ascii="Verdana" w:hAnsi="Verdana"/>
          <w:sz w:val="24"/>
          <w:szCs w:val="24"/>
        </w:rPr>
        <w:t xml:space="preserve"> </w:t>
      </w:r>
      <w:proofErr w:type="gramEnd"/>
      <w:r w:rsidRPr="006376DF">
        <w:rPr>
          <w:rFonts w:ascii="Verdana" w:hAnsi="Verdana"/>
          <w:sz w:val="24"/>
          <w:szCs w:val="24"/>
        </w:rPr>
        <w:t xml:space="preserve">a alteração de férias da servidora </w:t>
      </w:r>
      <w:r w:rsidRPr="006376DF">
        <w:rPr>
          <w:rFonts w:ascii="Verdana" w:hAnsi="Verdana"/>
          <w:b/>
          <w:sz w:val="24"/>
          <w:szCs w:val="24"/>
        </w:rPr>
        <w:t>ELAINE CRISTINA TRAJINO DA SILVA, RF 881.418.0,</w:t>
      </w:r>
      <w:r w:rsidR="00E0556A">
        <w:rPr>
          <w:rFonts w:ascii="Verdana" w:hAnsi="Verdana"/>
          <w:sz w:val="24"/>
          <w:szCs w:val="24"/>
        </w:rPr>
        <w:t xml:space="preserve"> referente ao exercício </w:t>
      </w:r>
      <w:r w:rsidRPr="006376DF">
        <w:rPr>
          <w:rFonts w:ascii="Verdana" w:hAnsi="Verdana"/>
          <w:sz w:val="24"/>
          <w:szCs w:val="24"/>
        </w:rPr>
        <w:t>de 2022, conforme contido</w:t>
      </w:r>
      <w:r w:rsidR="00E0556A">
        <w:rPr>
          <w:rFonts w:ascii="Verdana" w:hAnsi="Verdana"/>
          <w:sz w:val="24"/>
          <w:szCs w:val="24"/>
        </w:rPr>
        <w:t xml:space="preserve"> no doc. 065096192, observado o </w:t>
      </w:r>
      <w:r w:rsidRPr="006376DF">
        <w:rPr>
          <w:rFonts w:ascii="Verdana" w:hAnsi="Verdana"/>
          <w:sz w:val="24"/>
          <w:szCs w:val="24"/>
        </w:rPr>
        <w:t>Comunicado 59/2021 - SEGES/DEF.</w:t>
      </w:r>
    </w:p>
    <w:p w:rsid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376DF" w:rsidRPr="006376DF" w:rsidRDefault="006376DF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376DF">
        <w:rPr>
          <w:rFonts w:ascii="Verdana" w:hAnsi="Verdana"/>
          <w:b/>
          <w:sz w:val="24"/>
          <w:szCs w:val="24"/>
        </w:rPr>
        <w:t>LICEN</w:t>
      </w:r>
      <w:r>
        <w:rPr>
          <w:rFonts w:ascii="Verdana" w:hAnsi="Verdana"/>
          <w:b/>
          <w:sz w:val="24"/>
          <w:szCs w:val="24"/>
        </w:rPr>
        <w:t xml:space="preserve">ÇA MÉDICA - SERVIDOR FILIADO AO </w:t>
      </w:r>
      <w:r w:rsidRPr="006376DF">
        <w:rPr>
          <w:rFonts w:ascii="Verdana" w:hAnsi="Verdana"/>
          <w:b/>
          <w:sz w:val="24"/>
          <w:szCs w:val="24"/>
        </w:rPr>
        <w:t>RGPS</w:t>
      </w: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>Concedida de acordo com o determinado na Portaria nº</w:t>
      </w:r>
    </w:p>
    <w:p w:rsidR="006376DF" w:rsidRP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t>226-2001/PREF.</w:t>
      </w:r>
      <w:r w:rsidR="00E0556A">
        <w:rPr>
          <w:rFonts w:ascii="Verdana" w:hAnsi="Verdana"/>
          <w:sz w:val="24"/>
          <w:szCs w:val="24"/>
        </w:rPr>
        <w:t xml:space="preserve"> </w:t>
      </w:r>
      <w:r w:rsidRPr="006376DF">
        <w:rPr>
          <w:rFonts w:ascii="Verdana" w:hAnsi="Verdana"/>
          <w:sz w:val="24"/>
          <w:szCs w:val="24"/>
        </w:rPr>
        <w:t xml:space="preserve">G, de 19/09/2001 e de conformidade com o estabelecido no Comunicado nº 001/DESAT-DRH/2005, </w:t>
      </w:r>
      <w:proofErr w:type="gramStart"/>
      <w:r w:rsidRPr="006376DF">
        <w:rPr>
          <w:rFonts w:ascii="Verdana" w:hAnsi="Verdana"/>
          <w:sz w:val="24"/>
          <w:szCs w:val="24"/>
        </w:rPr>
        <w:t>publicado</w:t>
      </w:r>
      <w:proofErr w:type="gramEnd"/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376DF">
        <w:rPr>
          <w:rFonts w:ascii="Verdana" w:hAnsi="Verdana"/>
          <w:sz w:val="24"/>
          <w:szCs w:val="24"/>
        </w:rPr>
        <w:t>no</w:t>
      </w:r>
      <w:proofErr w:type="gramEnd"/>
      <w:r w:rsidRPr="006376DF">
        <w:rPr>
          <w:rFonts w:ascii="Verdana" w:hAnsi="Verdana"/>
          <w:sz w:val="24"/>
          <w:szCs w:val="24"/>
        </w:rPr>
        <w:t xml:space="preserve"> DOC de 22/01/2005.</w:t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  <w:r w:rsidRPr="006376DF">
        <w:rPr>
          <w:rFonts w:ascii="Verdana" w:hAnsi="Verdana"/>
          <w:sz w:val="24"/>
          <w:szCs w:val="24"/>
        </w:rPr>
        <w:drawing>
          <wp:inline distT="0" distB="0" distL="0" distR="0" wp14:anchorId="55B4F7C8" wp14:editId="047BC51B">
            <wp:extent cx="4686300" cy="4286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956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4ADA" w:rsidRDefault="00454ADA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4ADA" w:rsidRDefault="00454ADA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4ADA" w:rsidRPr="00454ADA" w:rsidRDefault="00454ADA" w:rsidP="006376D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54ADA">
        <w:rPr>
          <w:rFonts w:ascii="Verdana" w:hAnsi="Verdana"/>
          <w:b/>
          <w:sz w:val="24"/>
          <w:szCs w:val="24"/>
        </w:rPr>
        <w:t>EDITAIS</w:t>
      </w:r>
      <w:proofErr w:type="gramStart"/>
      <w:r w:rsidRPr="00454ADA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454ADA">
        <w:rPr>
          <w:rFonts w:ascii="Verdana" w:hAnsi="Verdana"/>
          <w:b/>
          <w:sz w:val="24"/>
          <w:szCs w:val="24"/>
        </w:rPr>
        <w:t>PAG. 70</w:t>
      </w:r>
    </w:p>
    <w:p w:rsidR="00454ADA" w:rsidRDefault="00454ADA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4ADA" w:rsidRPr="00454ADA" w:rsidRDefault="00454ADA" w:rsidP="00454AD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54ADA">
        <w:rPr>
          <w:rFonts w:ascii="Verdana" w:hAnsi="Verdana"/>
          <w:b/>
          <w:sz w:val="24"/>
          <w:szCs w:val="24"/>
        </w:rPr>
        <w:t>SÃO PAULO OBRAS</w:t>
      </w:r>
    </w:p>
    <w:p w:rsid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>GABINETE DO PRESIDENTE</w:t>
      </w:r>
    </w:p>
    <w:p w:rsid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</w:p>
    <w:p w:rsidR="00454ADA" w:rsidRPr="00454ADA" w:rsidRDefault="00454ADA" w:rsidP="00454AD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54ADA">
        <w:rPr>
          <w:rFonts w:ascii="Verdana" w:hAnsi="Verdana"/>
          <w:b/>
          <w:sz w:val="24"/>
          <w:szCs w:val="24"/>
        </w:rPr>
        <w:t>DESIGNAÇÃO DE GESTOR E FISCAL DE CONTRATO</w:t>
      </w: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 xml:space="preserve">Considerando o disposto </w:t>
      </w:r>
      <w:r w:rsidR="00E0556A">
        <w:rPr>
          <w:rFonts w:ascii="Verdana" w:hAnsi="Verdana"/>
          <w:sz w:val="24"/>
          <w:szCs w:val="24"/>
        </w:rPr>
        <w:t xml:space="preserve">no Decreto Municipal nº 54.873, </w:t>
      </w:r>
      <w:r w:rsidRPr="00454ADA">
        <w:rPr>
          <w:rFonts w:ascii="Verdana" w:hAnsi="Verdana"/>
          <w:sz w:val="24"/>
          <w:szCs w:val="24"/>
        </w:rPr>
        <w:t>de 25 de fevereiro de 2014, qu</w:t>
      </w:r>
      <w:r w:rsidR="00E0556A">
        <w:rPr>
          <w:rFonts w:ascii="Verdana" w:hAnsi="Verdana"/>
          <w:sz w:val="24"/>
          <w:szCs w:val="24"/>
        </w:rPr>
        <w:t xml:space="preserve">e estabelece as atividades e os </w:t>
      </w:r>
      <w:r w:rsidRPr="00454ADA">
        <w:rPr>
          <w:rFonts w:ascii="Verdana" w:hAnsi="Verdana"/>
          <w:sz w:val="24"/>
          <w:szCs w:val="24"/>
        </w:rPr>
        <w:t>procedimentos a serem observados pelas unidades gestoras e</w:t>
      </w:r>
      <w:r w:rsidR="00E0556A">
        <w:rPr>
          <w:rFonts w:ascii="Verdana" w:hAnsi="Verdana"/>
          <w:sz w:val="24"/>
          <w:szCs w:val="24"/>
        </w:rPr>
        <w:t xml:space="preserve"> </w:t>
      </w:r>
      <w:r w:rsidRPr="00454ADA">
        <w:rPr>
          <w:rFonts w:ascii="Verdana" w:hAnsi="Verdana"/>
          <w:sz w:val="24"/>
          <w:szCs w:val="24"/>
        </w:rPr>
        <w:t xml:space="preserve">pelos fiscais de contratos firmados pelos órgãos da Administração Municipal Direta, Autarquias e Fundações de Direito Público, bem como a forma de </w:t>
      </w:r>
      <w:r w:rsidRPr="00454ADA">
        <w:rPr>
          <w:rFonts w:ascii="Verdana" w:hAnsi="Verdana"/>
          <w:sz w:val="24"/>
          <w:szCs w:val="24"/>
        </w:rPr>
        <w:lastRenderedPageBreak/>
        <w:t>receb</w:t>
      </w:r>
      <w:r w:rsidR="00E0556A">
        <w:rPr>
          <w:rFonts w:ascii="Verdana" w:hAnsi="Verdana"/>
          <w:sz w:val="24"/>
          <w:szCs w:val="24"/>
        </w:rPr>
        <w:t xml:space="preserve">imento dos objetos contratuais; </w:t>
      </w:r>
      <w:r w:rsidRPr="00454ADA">
        <w:rPr>
          <w:rFonts w:ascii="Verdana" w:hAnsi="Verdana"/>
          <w:sz w:val="24"/>
          <w:szCs w:val="24"/>
        </w:rPr>
        <w:t>resolvo designar o gestor e fiscal, responsável pelo acompanhamento, fiscalização, avaliação e</w:t>
      </w:r>
      <w:r w:rsidR="00E0556A">
        <w:rPr>
          <w:rFonts w:ascii="Verdana" w:hAnsi="Verdana"/>
          <w:sz w:val="24"/>
          <w:szCs w:val="24"/>
        </w:rPr>
        <w:t xml:space="preserve"> ateste da execução do contrato </w:t>
      </w:r>
      <w:r w:rsidRPr="00454ADA">
        <w:rPr>
          <w:rFonts w:ascii="Verdana" w:hAnsi="Verdana"/>
          <w:sz w:val="24"/>
          <w:szCs w:val="24"/>
        </w:rPr>
        <w:t>sob</w:t>
      </w:r>
      <w:proofErr w:type="gramStart"/>
      <w:r w:rsidR="00E0556A">
        <w:rPr>
          <w:rFonts w:ascii="Verdana" w:hAnsi="Verdana"/>
          <w:sz w:val="24"/>
          <w:szCs w:val="24"/>
        </w:rPr>
        <w:t xml:space="preserve"> </w:t>
      </w:r>
      <w:r w:rsidRPr="00454ADA">
        <w:rPr>
          <w:rFonts w:ascii="Verdana" w:hAnsi="Verdana"/>
          <w:sz w:val="24"/>
          <w:szCs w:val="24"/>
        </w:rPr>
        <w:t xml:space="preserve"> </w:t>
      </w:r>
      <w:proofErr w:type="gramEnd"/>
      <w:r w:rsidRPr="00454ADA">
        <w:rPr>
          <w:rFonts w:ascii="Verdana" w:hAnsi="Verdana"/>
          <w:sz w:val="24"/>
          <w:szCs w:val="24"/>
        </w:rPr>
        <w:t>gestão da São Paulo Obras – SP</w:t>
      </w:r>
      <w:r w:rsidR="00E0556A">
        <w:rPr>
          <w:rFonts w:ascii="Verdana" w:hAnsi="Verdana"/>
          <w:sz w:val="24"/>
          <w:szCs w:val="24"/>
        </w:rPr>
        <w:t xml:space="preserve"> </w:t>
      </w:r>
      <w:r w:rsidRPr="00454ADA">
        <w:rPr>
          <w:rFonts w:ascii="Verdana" w:hAnsi="Verdana"/>
          <w:sz w:val="24"/>
          <w:szCs w:val="24"/>
        </w:rPr>
        <w:t>Obras, conforme abaixo:</w:t>
      </w: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>Contrato nº 022/SPOBRAS/2022</w:t>
      </w: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454ADA">
        <w:rPr>
          <w:rFonts w:ascii="Verdana" w:hAnsi="Verdana"/>
          <w:sz w:val="24"/>
          <w:szCs w:val="24"/>
        </w:rPr>
        <w:t>Processo SEI</w:t>
      </w:r>
      <w:proofErr w:type="gramEnd"/>
      <w:r w:rsidRPr="00454ADA">
        <w:rPr>
          <w:rFonts w:ascii="Verdana" w:hAnsi="Verdana"/>
          <w:sz w:val="24"/>
          <w:szCs w:val="24"/>
        </w:rPr>
        <w:t xml:space="preserve"> nº 7910.2022/0000427-7</w:t>
      </w: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>Contratada: L4A Arquitetura e Tecnologia Ltda.</w:t>
      </w: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>Objeto: Elaboração de projeto básico e executivo da nova</w:t>
      </w:r>
    </w:p>
    <w:p w:rsidR="00454ADA" w:rsidRPr="00E0556A" w:rsidRDefault="00454ADA" w:rsidP="00454AD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 xml:space="preserve">Sede da </w:t>
      </w:r>
      <w:r w:rsidRPr="00E0556A">
        <w:rPr>
          <w:rFonts w:ascii="Verdana" w:hAnsi="Verdana"/>
          <w:b/>
          <w:sz w:val="24"/>
          <w:szCs w:val="24"/>
        </w:rPr>
        <w:t>SMDET</w:t>
      </w:r>
      <w:r w:rsidRPr="00454ADA">
        <w:rPr>
          <w:rFonts w:ascii="Verdana" w:hAnsi="Verdana"/>
          <w:sz w:val="24"/>
          <w:szCs w:val="24"/>
        </w:rPr>
        <w:t xml:space="preserve"> – </w:t>
      </w:r>
      <w:r w:rsidRPr="00E0556A">
        <w:rPr>
          <w:rFonts w:ascii="Verdana" w:hAnsi="Verdana"/>
          <w:b/>
          <w:sz w:val="24"/>
          <w:szCs w:val="24"/>
        </w:rPr>
        <w:t>Secretaria de Desenvolvimento Econômico,</w:t>
      </w: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E0556A">
        <w:rPr>
          <w:rFonts w:ascii="Verdana" w:hAnsi="Verdana"/>
          <w:b/>
          <w:sz w:val="24"/>
          <w:szCs w:val="24"/>
        </w:rPr>
        <w:t>Trabalho e Turismo</w:t>
      </w:r>
    </w:p>
    <w:p w:rsidR="00454ADA" w:rsidRP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 xml:space="preserve">Gestor do Contrato: </w:t>
      </w:r>
      <w:r w:rsidR="00E0556A">
        <w:rPr>
          <w:rFonts w:ascii="Verdana" w:hAnsi="Verdana"/>
          <w:sz w:val="24"/>
          <w:szCs w:val="24"/>
        </w:rPr>
        <w:t xml:space="preserve">Jorge </w:t>
      </w:r>
      <w:proofErr w:type="spellStart"/>
      <w:r w:rsidR="00E0556A">
        <w:rPr>
          <w:rFonts w:ascii="Verdana" w:hAnsi="Verdana"/>
          <w:sz w:val="24"/>
          <w:szCs w:val="24"/>
        </w:rPr>
        <w:t>Bayerlein</w:t>
      </w:r>
      <w:proofErr w:type="spellEnd"/>
      <w:r w:rsidR="00E0556A">
        <w:rPr>
          <w:rFonts w:ascii="Verdana" w:hAnsi="Verdana"/>
          <w:sz w:val="24"/>
          <w:szCs w:val="24"/>
        </w:rPr>
        <w:t xml:space="preserve"> - prontuário nº </w:t>
      </w:r>
      <w:r w:rsidRPr="00454ADA">
        <w:rPr>
          <w:rFonts w:ascii="Verdana" w:hAnsi="Verdana"/>
          <w:sz w:val="24"/>
          <w:szCs w:val="24"/>
        </w:rPr>
        <w:t>0200395</w:t>
      </w:r>
    </w:p>
    <w:p w:rsidR="00454ADA" w:rsidRDefault="00454ADA" w:rsidP="00454ADA">
      <w:pPr>
        <w:spacing w:after="0" w:line="240" w:lineRule="auto"/>
        <w:rPr>
          <w:rFonts w:ascii="Verdana" w:hAnsi="Verdana"/>
          <w:sz w:val="24"/>
          <w:szCs w:val="24"/>
        </w:rPr>
      </w:pPr>
      <w:r w:rsidRPr="00454ADA">
        <w:rPr>
          <w:rFonts w:ascii="Verdana" w:hAnsi="Verdana"/>
          <w:sz w:val="24"/>
          <w:szCs w:val="24"/>
        </w:rPr>
        <w:t xml:space="preserve">Fiscal do Contrato: Marcelo </w:t>
      </w:r>
      <w:proofErr w:type="spellStart"/>
      <w:r w:rsidRPr="00454ADA">
        <w:rPr>
          <w:rFonts w:ascii="Verdana" w:hAnsi="Verdana"/>
          <w:sz w:val="24"/>
          <w:szCs w:val="24"/>
        </w:rPr>
        <w:t>Bruçó</w:t>
      </w:r>
      <w:proofErr w:type="spellEnd"/>
      <w:r w:rsidRPr="00454ADA">
        <w:rPr>
          <w:rFonts w:ascii="Verdana" w:hAnsi="Verdana"/>
          <w:sz w:val="24"/>
          <w:szCs w:val="24"/>
        </w:rPr>
        <w:t xml:space="preserve"> - prontuário nº 000314-4</w:t>
      </w: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6376DF" w:rsidRDefault="006376DF" w:rsidP="006376DF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491055" w:rsidRDefault="00491055" w:rsidP="00491055">
      <w:pPr>
        <w:spacing w:after="0" w:line="240" w:lineRule="auto"/>
        <w:rPr>
          <w:rFonts w:ascii="Verdana" w:hAnsi="Verdana"/>
          <w:sz w:val="24"/>
          <w:szCs w:val="24"/>
        </w:rPr>
      </w:pPr>
    </w:p>
    <w:p w:rsidR="008D3489" w:rsidRPr="008D3489" w:rsidRDefault="008D3489" w:rsidP="008D3489">
      <w:pPr>
        <w:spacing w:after="0" w:line="240" w:lineRule="auto"/>
        <w:rPr>
          <w:rFonts w:ascii="Verdana" w:hAnsi="Verdana"/>
          <w:sz w:val="24"/>
          <w:szCs w:val="24"/>
        </w:rPr>
      </w:pPr>
    </w:p>
    <w:p w:rsidR="003653EE" w:rsidRPr="008D3489" w:rsidRDefault="003653EE" w:rsidP="003653EE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3653EE" w:rsidRPr="008D34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1894"/>
    <w:rsid w:val="000C43CE"/>
    <w:rsid w:val="000E511E"/>
    <w:rsid w:val="001848C8"/>
    <w:rsid w:val="001C006A"/>
    <w:rsid w:val="002374F6"/>
    <w:rsid w:val="0029686D"/>
    <w:rsid w:val="00335493"/>
    <w:rsid w:val="003653EE"/>
    <w:rsid w:val="00377C49"/>
    <w:rsid w:val="004169D3"/>
    <w:rsid w:val="00454ADA"/>
    <w:rsid w:val="0047792D"/>
    <w:rsid w:val="00481D89"/>
    <w:rsid w:val="00491055"/>
    <w:rsid w:val="004B55CB"/>
    <w:rsid w:val="00565879"/>
    <w:rsid w:val="005D7F53"/>
    <w:rsid w:val="00632893"/>
    <w:rsid w:val="006376DF"/>
    <w:rsid w:val="00644B18"/>
    <w:rsid w:val="006A6545"/>
    <w:rsid w:val="006E44D7"/>
    <w:rsid w:val="00725F47"/>
    <w:rsid w:val="007748FE"/>
    <w:rsid w:val="008826E8"/>
    <w:rsid w:val="008A0AD9"/>
    <w:rsid w:val="008D3489"/>
    <w:rsid w:val="008F1EB6"/>
    <w:rsid w:val="009758C4"/>
    <w:rsid w:val="009A6CB6"/>
    <w:rsid w:val="009B1C2B"/>
    <w:rsid w:val="00A00293"/>
    <w:rsid w:val="00A0286D"/>
    <w:rsid w:val="00A11D31"/>
    <w:rsid w:val="00A33CA0"/>
    <w:rsid w:val="00AD7B33"/>
    <w:rsid w:val="00B257F2"/>
    <w:rsid w:val="00B536AF"/>
    <w:rsid w:val="00BD1BE8"/>
    <w:rsid w:val="00BD5BF6"/>
    <w:rsid w:val="00C21259"/>
    <w:rsid w:val="00C47E25"/>
    <w:rsid w:val="00C56650"/>
    <w:rsid w:val="00D65AD1"/>
    <w:rsid w:val="00E0556A"/>
    <w:rsid w:val="00E33F7A"/>
    <w:rsid w:val="00F15C20"/>
    <w:rsid w:val="00F451DF"/>
    <w:rsid w:val="00F7133C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ruanpmcamara@prefeitura.sp.gov.b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F8FE2-F5B1-4DEF-805F-BE2EB843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29</Pages>
  <Words>7775</Words>
  <Characters>41991</Characters>
  <Application>Microsoft Office Word</Application>
  <DocSecurity>0</DocSecurity>
  <Lines>349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20</cp:revision>
  <dcterms:created xsi:type="dcterms:W3CDTF">2020-12-08T17:15:00Z</dcterms:created>
  <dcterms:modified xsi:type="dcterms:W3CDTF">2022-06-13T14:37:00Z</dcterms:modified>
</cp:coreProperties>
</file>