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F4F9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F4F9B">
        <w:rPr>
          <w:rFonts w:ascii="Verdana" w:hAnsi="Verdana"/>
          <w:b/>
          <w:sz w:val="24"/>
          <w:szCs w:val="24"/>
        </w:rPr>
        <w:t>Paulo,</w:t>
      </w:r>
      <w:proofErr w:type="gramEnd"/>
      <w:r w:rsidR="00BF4F9B">
        <w:rPr>
          <w:rFonts w:ascii="Verdana" w:hAnsi="Verdana"/>
          <w:b/>
          <w:sz w:val="24"/>
          <w:szCs w:val="24"/>
        </w:rPr>
        <w:t>28, Ano 67 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47792D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 w:rsidR="00BF4F9B"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GABINETE DO PREFEITO</w:t>
      </w:r>
    </w:p>
    <w:p w:rsidR="00C21259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RICARDO NUNES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SERVIDORES</w:t>
      </w:r>
      <w:proofErr w:type="gramStart"/>
      <w:r w:rsidRPr="00BF4F9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F4F9B">
        <w:rPr>
          <w:rFonts w:ascii="Verdana" w:hAnsi="Verdana"/>
          <w:b/>
          <w:sz w:val="24"/>
          <w:szCs w:val="24"/>
        </w:rPr>
        <w:t>PAG. 35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F4F9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t>GABINETE DA SECRETÁRIA</w:t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QUADRO DE ANALISTAS DA AD</w:t>
      </w:r>
      <w:r w:rsidRPr="00BF4F9B">
        <w:rPr>
          <w:rFonts w:ascii="Verdana" w:hAnsi="Verdana"/>
          <w:b/>
          <w:sz w:val="24"/>
          <w:szCs w:val="24"/>
        </w:rPr>
        <w:t xml:space="preserve">MINISTRAÇÃO PÚBLICA MUNICIPAL - </w:t>
      </w:r>
      <w:r w:rsidRPr="00BF4F9B">
        <w:rPr>
          <w:rFonts w:ascii="Verdana" w:hAnsi="Verdana"/>
          <w:b/>
          <w:sz w:val="24"/>
          <w:szCs w:val="24"/>
        </w:rPr>
        <w:t>QAA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PROGRESSÃO FUNCIONAL FORMALIZADA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NOS TERMOS DO ART. 16 DA LEI Nº 16.119/15:</w:t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t>Com fundamento no Decreto Nº 56.590 de 10 de Novembro de 2015, tendo sido atendido o critério da le</w:t>
      </w:r>
      <w:r>
        <w:rPr>
          <w:rFonts w:ascii="Verdana" w:hAnsi="Verdana"/>
          <w:sz w:val="24"/>
          <w:szCs w:val="24"/>
        </w:rPr>
        <w:t xml:space="preserve">gislação vigente, PROGRIDO o(s) </w:t>
      </w:r>
      <w:proofErr w:type="gramStart"/>
      <w:r w:rsidRPr="00BF4F9B">
        <w:rPr>
          <w:rFonts w:ascii="Verdana" w:hAnsi="Verdana"/>
          <w:sz w:val="24"/>
          <w:szCs w:val="24"/>
        </w:rPr>
        <w:t>servidor(</w:t>
      </w:r>
      <w:proofErr w:type="gramEnd"/>
      <w:r w:rsidRPr="00BF4F9B">
        <w:rPr>
          <w:rFonts w:ascii="Verdana" w:hAnsi="Verdana"/>
          <w:sz w:val="24"/>
          <w:szCs w:val="24"/>
        </w:rPr>
        <w:t>es) abaixo identificado(s):</w:t>
      </w:r>
      <w:r w:rsidRPr="00BF4F9B">
        <w:rPr>
          <w:rFonts w:ascii="Verdana" w:hAnsi="Verdana"/>
          <w:sz w:val="24"/>
          <w:szCs w:val="24"/>
        </w:rPr>
        <w:cr/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drawing>
          <wp:inline distT="0" distB="0" distL="0" distR="0" wp14:anchorId="4A5110C8" wp14:editId="22FDB7A1">
            <wp:extent cx="4905375" cy="523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06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BF4F9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F4F9B">
        <w:rPr>
          <w:rFonts w:ascii="Verdana" w:hAnsi="Verdana"/>
          <w:b/>
          <w:sz w:val="24"/>
          <w:szCs w:val="24"/>
        </w:rPr>
        <w:t>PAG. 52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t>GABINETE DIRETOR GERAL</w:t>
      </w:r>
      <w:r w:rsidRPr="00BF4F9B">
        <w:rPr>
          <w:rFonts w:ascii="Verdana" w:hAnsi="Verdana"/>
          <w:b/>
          <w:sz w:val="24"/>
          <w:szCs w:val="24"/>
        </w:rPr>
        <w:cr/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drawing>
          <wp:inline distT="0" distB="0" distL="0" distR="0" wp14:anchorId="22ACAE88" wp14:editId="7373B4A1">
            <wp:extent cx="6096000" cy="6753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284" cy="67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4F9B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46830059" wp14:editId="2D849DC0">
            <wp:extent cx="6057900" cy="6677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2884" cy="668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0C6CF3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6CF3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0C6CF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C6CF3">
        <w:rPr>
          <w:rFonts w:ascii="Verdana" w:hAnsi="Verdana"/>
          <w:b/>
          <w:sz w:val="24"/>
          <w:szCs w:val="24"/>
        </w:rPr>
        <w:t>PAG. 100</w:t>
      </w:r>
    </w:p>
    <w:p w:rsidR="00BF4F9B" w:rsidRPr="000C6CF3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0C6CF3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6CF3">
        <w:rPr>
          <w:rFonts w:ascii="Verdana" w:hAnsi="Verdana"/>
          <w:b/>
          <w:sz w:val="24"/>
          <w:szCs w:val="24"/>
        </w:rPr>
        <w:t>DESPACHO DO SECRETÁRIO</w:t>
      </w:r>
    </w:p>
    <w:p w:rsidR="00BF4F9B" w:rsidRPr="000C6CF3" w:rsidRDefault="00BF4F9B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6CF3">
        <w:rPr>
          <w:rFonts w:ascii="Verdana" w:hAnsi="Verdana"/>
          <w:b/>
          <w:sz w:val="24"/>
          <w:szCs w:val="24"/>
        </w:rPr>
        <w:t>SME</w:t>
      </w:r>
    </w:p>
    <w:p w:rsidR="000C6CF3" w:rsidRDefault="000C6CF3" w:rsidP="00BF4F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6CF3">
        <w:rPr>
          <w:rFonts w:ascii="Verdana" w:hAnsi="Verdana"/>
          <w:b/>
          <w:sz w:val="24"/>
          <w:szCs w:val="24"/>
        </w:rPr>
        <w:t>6016.2021/0093709-0</w:t>
      </w:r>
      <w:r w:rsidRPr="00BF4F9B">
        <w:rPr>
          <w:rFonts w:ascii="Verdana" w:hAnsi="Verdana"/>
          <w:sz w:val="24"/>
          <w:szCs w:val="24"/>
        </w:rPr>
        <w:t xml:space="preserve"> - DESPACHO de RERRATIFICAÇÃO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t xml:space="preserve">- ASSUNTO: Prorrogação do </w:t>
      </w:r>
      <w:r w:rsidR="000C6CF3">
        <w:rPr>
          <w:rFonts w:ascii="Verdana" w:hAnsi="Verdana"/>
          <w:sz w:val="24"/>
          <w:szCs w:val="24"/>
        </w:rPr>
        <w:t xml:space="preserve">POT “BUSCA ATIVA” - I - À vista </w:t>
      </w:r>
      <w:r w:rsidRPr="00BF4F9B">
        <w:rPr>
          <w:rFonts w:ascii="Verdana" w:hAnsi="Verdana"/>
          <w:sz w:val="24"/>
          <w:szCs w:val="24"/>
        </w:rPr>
        <w:t>do contido no processo 601</w:t>
      </w:r>
      <w:r w:rsidR="000C6CF3">
        <w:rPr>
          <w:rFonts w:ascii="Verdana" w:hAnsi="Verdana"/>
          <w:sz w:val="24"/>
          <w:szCs w:val="24"/>
        </w:rPr>
        <w:t xml:space="preserve">6.2021/0093709-0, especialmente </w:t>
      </w:r>
      <w:r w:rsidRPr="00BF4F9B">
        <w:rPr>
          <w:rFonts w:ascii="Verdana" w:hAnsi="Verdana"/>
          <w:sz w:val="24"/>
          <w:szCs w:val="24"/>
        </w:rPr>
        <w:t xml:space="preserve">as manifestações da </w:t>
      </w:r>
      <w:r w:rsidRPr="000C6CF3">
        <w:rPr>
          <w:rFonts w:ascii="Verdana" w:hAnsi="Verdana"/>
          <w:b/>
          <w:sz w:val="24"/>
          <w:szCs w:val="24"/>
        </w:rPr>
        <w:t>SMDET</w:t>
      </w:r>
      <w:r w:rsidR="000C6CF3">
        <w:rPr>
          <w:rFonts w:ascii="Verdana" w:hAnsi="Verdana"/>
          <w:sz w:val="24"/>
          <w:szCs w:val="24"/>
        </w:rPr>
        <w:t xml:space="preserve"> (056977686 e 056977700) e pela </w:t>
      </w:r>
      <w:r w:rsidRPr="00BF4F9B">
        <w:rPr>
          <w:rFonts w:ascii="Verdana" w:hAnsi="Verdana"/>
          <w:sz w:val="24"/>
          <w:szCs w:val="24"/>
        </w:rPr>
        <w:t xml:space="preserve">SME/COPED (058018777 e </w:t>
      </w:r>
      <w:r w:rsidR="000C6CF3">
        <w:rPr>
          <w:rFonts w:ascii="Verdana" w:hAnsi="Verdana"/>
          <w:sz w:val="24"/>
          <w:szCs w:val="24"/>
        </w:rPr>
        <w:t xml:space="preserve">058430393), RETIFICO o despacho </w:t>
      </w:r>
      <w:r w:rsidRPr="00BF4F9B">
        <w:rPr>
          <w:rFonts w:ascii="Verdana" w:hAnsi="Verdana"/>
          <w:sz w:val="24"/>
          <w:szCs w:val="24"/>
        </w:rPr>
        <w:t>(056811088), publicado no</w:t>
      </w:r>
      <w:r w:rsidR="000C6CF3">
        <w:rPr>
          <w:rFonts w:ascii="Verdana" w:hAnsi="Verdana"/>
          <w:sz w:val="24"/>
          <w:szCs w:val="24"/>
        </w:rPr>
        <w:t xml:space="preserve"> DOC de 28/12/2021, pág. 87, em </w:t>
      </w:r>
      <w:r w:rsidRPr="00BF4F9B">
        <w:rPr>
          <w:rFonts w:ascii="Verdana" w:hAnsi="Verdana"/>
          <w:sz w:val="24"/>
          <w:szCs w:val="24"/>
        </w:rPr>
        <w:t>decorrência da Medida Provisó</w:t>
      </w:r>
      <w:r w:rsidR="000C6CF3">
        <w:rPr>
          <w:rFonts w:ascii="Verdana" w:hAnsi="Verdana"/>
          <w:sz w:val="24"/>
          <w:szCs w:val="24"/>
        </w:rPr>
        <w:t xml:space="preserve">ria 1.091, de 30 de dezembro de </w:t>
      </w:r>
      <w:r w:rsidRPr="00BF4F9B">
        <w:rPr>
          <w:rFonts w:ascii="Verdana" w:hAnsi="Verdana"/>
          <w:sz w:val="24"/>
          <w:szCs w:val="24"/>
        </w:rPr>
        <w:t>2021, que dispõe sobre o valo</w:t>
      </w:r>
      <w:r w:rsidR="000C6CF3">
        <w:rPr>
          <w:rFonts w:ascii="Verdana" w:hAnsi="Verdana"/>
          <w:sz w:val="24"/>
          <w:szCs w:val="24"/>
        </w:rPr>
        <w:t xml:space="preserve">r do salário mínimo a vigorar a </w:t>
      </w:r>
      <w:r w:rsidRPr="00BF4F9B">
        <w:rPr>
          <w:rFonts w:ascii="Verdana" w:hAnsi="Verdana"/>
          <w:sz w:val="24"/>
          <w:szCs w:val="24"/>
        </w:rPr>
        <w:t>partir de 1º de janeiro de 2022,</w:t>
      </w:r>
      <w:r w:rsidR="000C6CF3">
        <w:rPr>
          <w:rFonts w:ascii="Verdana" w:hAnsi="Verdana"/>
          <w:sz w:val="24"/>
          <w:szCs w:val="24"/>
        </w:rPr>
        <w:t xml:space="preserve"> para fazer constar que o valor </w:t>
      </w:r>
      <w:r w:rsidRPr="00BF4F9B">
        <w:rPr>
          <w:rFonts w:ascii="Verdana" w:hAnsi="Verdana"/>
          <w:sz w:val="24"/>
          <w:szCs w:val="24"/>
        </w:rPr>
        <w:t>unitário do benefício pecuniár</w:t>
      </w:r>
      <w:r w:rsidR="000C6CF3">
        <w:rPr>
          <w:rFonts w:ascii="Verdana" w:hAnsi="Verdana"/>
          <w:sz w:val="24"/>
          <w:szCs w:val="24"/>
        </w:rPr>
        <w:t xml:space="preserve">io do Projeto Busca Ativa, é de </w:t>
      </w:r>
      <w:r w:rsidRPr="00BF4F9B">
        <w:rPr>
          <w:rFonts w:ascii="Verdana" w:hAnsi="Verdana"/>
          <w:sz w:val="24"/>
          <w:szCs w:val="24"/>
        </w:rPr>
        <w:t xml:space="preserve">R$ 1.272,60 (um mil duzentos e </w:t>
      </w:r>
      <w:r w:rsidR="000C6CF3">
        <w:rPr>
          <w:rFonts w:ascii="Verdana" w:hAnsi="Verdana"/>
          <w:sz w:val="24"/>
          <w:szCs w:val="24"/>
        </w:rPr>
        <w:t xml:space="preserve">setenta e dois reais e sessenta </w:t>
      </w:r>
      <w:r w:rsidRPr="00BF4F9B">
        <w:rPr>
          <w:rFonts w:ascii="Verdana" w:hAnsi="Verdana"/>
          <w:sz w:val="24"/>
          <w:szCs w:val="24"/>
        </w:rPr>
        <w:t xml:space="preserve">centavos), para atender até 70 (setenta) beneficiários, perfazendo o valor mensal estimado </w:t>
      </w:r>
      <w:r w:rsidR="000C6CF3">
        <w:rPr>
          <w:rFonts w:ascii="Verdana" w:hAnsi="Verdana"/>
          <w:sz w:val="24"/>
          <w:szCs w:val="24"/>
        </w:rPr>
        <w:t xml:space="preserve">de R$ 89.082,00 (oitenta e nove </w:t>
      </w:r>
      <w:r w:rsidRPr="00BF4F9B">
        <w:rPr>
          <w:rFonts w:ascii="Verdana" w:hAnsi="Verdana"/>
          <w:sz w:val="24"/>
          <w:szCs w:val="24"/>
        </w:rPr>
        <w:t>mil e oitenta e dois reais), no</w:t>
      </w:r>
      <w:r w:rsidR="000C6CF3">
        <w:rPr>
          <w:rFonts w:ascii="Verdana" w:hAnsi="Verdana"/>
          <w:sz w:val="24"/>
          <w:szCs w:val="24"/>
        </w:rPr>
        <w:t xml:space="preserve"> período de 01/01 a 31/12/2022, </w:t>
      </w:r>
      <w:r w:rsidRPr="00BF4F9B">
        <w:rPr>
          <w:rFonts w:ascii="Verdana" w:hAnsi="Verdana"/>
          <w:sz w:val="24"/>
          <w:szCs w:val="24"/>
        </w:rPr>
        <w:t>com o valor total estimado</w:t>
      </w:r>
      <w:r w:rsidR="000C6CF3">
        <w:rPr>
          <w:rFonts w:ascii="Verdana" w:hAnsi="Verdana"/>
          <w:sz w:val="24"/>
          <w:szCs w:val="24"/>
        </w:rPr>
        <w:t xml:space="preserve"> de R$ 1.068.984,00 (um milhão, </w:t>
      </w:r>
      <w:r w:rsidRPr="00BF4F9B">
        <w:rPr>
          <w:rFonts w:ascii="Verdana" w:hAnsi="Verdana"/>
          <w:sz w:val="24"/>
          <w:szCs w:val="24"/>
        </w:rPr>
        <w:t>sessenta e oito mil, novecentos e oitenta e quatro reais), RATIFICANDO os demais termos prolatados no referido despacho.</w:t>
      </w:r>
    </w:p>
    <w:p w:rsidR="00BF4F9B" w:rsidRP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t>- II - A adesão implicará na transferência de R$ 1.077.251,70</w:t>
      </w:r>
    </w:p>
    <w:p w:rsidR="00BF4F9B" w:rsidRDefault="00BF4F9B" w:rsidP="00BF4F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4F9B">
        <w:rPr>
          <w:rFonts w:ascii="Verdana" w:hAnsi="Verdana"/>
          <w:sz w:val="24"/>
          <w:szCs w:val="24"/>
        </w:rPr>
        <w:t xml:space="preserve">(um milhão, setenta e sete mil </w:t>
      </w:r>
      <w:r w:rsidR="000C6CF3">
        <w:rPr>
          <w:rFonts w:ascii="Verdana" w:hAnsi="Verdana"/>
          <w:sz w:val="24"/>
          <w:szCs w:val="24"/>
        </w:rPr>
        <w:t xml:space="preserve">duzentos e cinquenta e um reais </w:t>
      </w:r>
      <w:r w:rsidRPr="00BF4F9B">
        <w:rPr>
          <w:rFonts w:ascii="Verdana" w:hAnsi="Verdana"/>
          <w:sz w:val="24"/>
          <w:szCs w:val="24"/>
        </w:rPr>
        <w:t xml:space="preserve">e setenta centavos) da SME à </w:t>
      </w:r>
      <w:r w:rsidRPr="000C6CF3">
        <w:rPr>
          <w:rFonts w:ascii="Verdana" w:hAnsi="Verdana"/>
          <w:b/>
          <w:sz w:val="24"/>
          <w:szCs w:val="24"/>
        </w:rPr>
        <w:t>SMDET</w:t>
      </w:r>
      <w:r w:rsidRPr="00BF4F9B">
        <w:rPr>
          <w:rFonts w:ascii="Verdana" w:hAnsi="Verdana"/>
          <w:sz w:val="24"/>
          <w:szCs w:val="24"/>
        </w:rPr>
        <w:t>, onerando as dotaçõ</w:t>
      </w:r>
      <w:r w:rsidR="000C6CF3">
        <w:rPr>
          <w:rFonts w:ascii="Verdana" w:hAnsi="Verdana"/>
          <w:sz w:val="24"/>
          <w:szCs w:val="24"/>
        </w:rPr>
        <w:t xml:space="preserve">es </w:t>
      </w:r>
      <w:r w:rsidRPr="00BF4F9B">
        <w:rPr>
          <w:rFonts w:ascii="Verdana" w:hAnsi="Verdana"/>
          <w:sz w:val="24"/>
          <w:szCs w:val="24"/>
        </w:rPr>
        <w:t>orçamentárias 16.10.12.36</w:t>
      </w:r>
      <w:r w:rsidR="000C6CF3">
        <w:rPr>
          <w:rFonts w:ascii="Verdana" w:hAnsi="Verdana"/>
          <w:sz w:val="24"/>
          <w:szCs w:val="24"/>
        </w:rPr>
        <w:t xml:space="preserve">8.3010.2888.33903900.00 – Custo </w:t>
      </w:r>
      <w:r w:rsidRPr="00BF4F9B">
        <w:rPr>
          <w:rFonts w:ascii="Verdana" w:hAnsi="Verdana"/>
          <w:sz w:val="24"/>
          <w:szCs w:val="24"/>
        </w:rPr>
        <w:t xml:space="preserve">Administrativo - R$ 8.267,70 </w:t>
      </w:r>
      <w:r w:rsidR="000C6CF3">
        <w:rPr>
          <w:rFonts w:ascii="Verdana" w:hAnsi="Verdana"/>
          <w:sz w:val="24"/>
          <w:szCs w:val="24"/>
        </w:rPr>
        <w:t xml:space="preserve">(oito mil duzentos e sessenta e </w:t>
      </w:r>
      <w:r w:rsidRPr="00BF4F9B">
        <w:rPr>
          <w:rFonts w:ascii="Verdana" w:hAnsi="Verdana"/>
          <w:sz w:val="24"/>
          <w:szCs w:val="24"/>
        </w:rPr>
        <w:t>sete reais e setenta centavos)</w:t>
      </w:r>
      <w:r w:rsidR="000C6CF3">
        <w:rPr>
          <w:rFonts w:ascii="Verdana" w:hAnsi="Verdana"/>
          <w:sz w:val="24"/>
          <w:szCs w:val="24"/>
        </w:rPr>
        <w:t xml:space="preserve"> e 16.10.12.368.3010.2888.33904 </w:t>
      </w:r>
      <w:bookmarkStart w:id="0" w:name="_GoBack"/>
      <w:bookmarkEnd w:id="0"/>
      <w:r w:rsidRPr="00BF4F9B">
        <w:rPr>
          <w:rFonts w:ascii="Verdana" w:hAnsi="Verdana"/>
          <w:sz w:val="24"/>
          <w:szCs w:val="24"/>
        </w:rPr>
        <w:t>800.00 - Bolsa Auxílio - R$ 1.06</w:t>
      </w:r>
      <w:r w:rsidR="000C6CF3">
        <w:rPr>
          <w:rFonts w:ascii="Verdana" w:hAnsi="Verdana"/>
          <w:sz w:val="24"/>
          <w:szCs w:val="24"/>
        </w:rPr>
        <w:t xml:space="preserve">8.984,00 (um milhão, sessenta e </w:t>
      </w:r>
      <w:r w:rsidRPr="00BF4F9B">
        <w:rPr>
          <w:rFonts w:ascii="Verdana" w:hAnsi="Verdana"/>
          <w:sz w:val="24"/>
          <w:szCs w:val="24"/>
        </w:rPr>
        <w:t>oito mil novecentos e oitenta e quat</w:t>
      </w:r>
      <w:r w:rsidR="000C6CF3">
        <w:rPr>
          <w:rFonts w:ascii="Verdana" w:hAnsi="Verdana"/>
          <w:sz w:val="24"/>
          <w:szCs w:val="24"/>
        </w:rPr>
        <w:t>ro reais</w:t>
      </w:r>
      <w:proofErr w:type="gramStart"/>
      <w:r w:rsidR="000C6CF3">
        <w:rPr>
          <w:rFonts w:ascii="Verdana" w:hAnsi="Verdana"/>
          <w:sz w:val="24"/>
          <w:szCs w:val="24"/>
        </w:rPr>
        <w:t>) .</w:t>
      </w:r>
      <w:proofErr w:type="gramEnd"/>
      <w:r w:rsidR="000C6CF3">
        <w:rPr>
          <w:rFonts w:ascii="Verdana" w:hAnsi="Verdana"/>
          <w:sz w:val="24"/>
          <w:szCs w:val="24"/>
        </w:rPr>
        <w:t xml:space="preserve"> - III - Por fim, em </w:t>
      </w:r>
      <w:r w:rsidRPr="00BF4F9B">
        <w:rPr>
          <w:rFonts w:ascii="Verdana" w:hAnsi="Verdana"/>
          <w:sz w:val="24"/>
          <w:szCs w:val="24"/>
        </w:rPr>
        <w:t>razão da retificação, PROVIDE</w:t>
      </w:r>
      <w:r w:rsidR="000C6CF3">
        <w:rPr>
          <w:rFonts w:ascii="Verdana" w:hAnsi="Verdana"/>
          <w:sz w:val="24"/>
          <w:szCs w:val="24"/>
        </w:rPr>
        <w:t xml:space="preserve">NCIE-SE a devida atualização do </w:t>
      </w:r>
      <w:r w:rsidRPr="00BF4F9B">
        <w:rPr>
          <w:rFonts w:ascii="Verdana" w:hAnsi="Verdana"/>
          <w:sz w:val="24"/>
          <w:szCs w:val="24"/>
        </w:rPr>
        <w:t>Plano de Trabalho de doc. 056</w:t>
      </w:r>
      <w:r w:rsidR="000C6CF3">
        <w:rPr>
          <w:rFonts w:ascii="Verdana" w:hAnsi="Verdana"/>
          <w:sz w:val="24"/>
          <w:szCs w:val="24"/>
        </w:rPr>
        <w:t xml:space="preserve">893933, no que diz respeito aos </w:t>
      </w:r>
      <w:r w:rsidRPr="00BF4F9B">
        <w:rPr>
          <w:rFonts w:ascii="Verdana" w:hAnsi="Verdana"/>
          <w:sz w:val="24"/>
          <w:szCs w:val="24"/>
        </w:rPr>
        <w:t>valores envolvidos, consoante al</w:t>
      </w:r>
      <w:r w:rsidR="000C6CF3">
        <w:rPr>
          <w:rFonts w:ascii="Verdana" w:hAnsi="Verdana"/>
          <w:sz w:val="24"/>
          <w:szCs w:val="24"/>
        </w:rPr>
        <w:t xml:space="preserve">teração do auxílio pecuniário e </w:t>
      </w:r>
      <w:r w:rsidRPr="00BF4F9B">
        <w:rPr>
          <w:rFonts w:ascii="Verdana" w:hAnsi="Verdana"/>
          <w:sz w:val="24"/>
          <w:szCs w:val="24"/>
        </w:rPr>
        <w:t>respectivos benefícios, de modo a regularizar a instrução processual e a documentação da parceria.</w:t>
      </w:r>
    </w:p>
    <w:sectPr w:rsidR="00BF4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C6CF3"/>
    <w:rsid w:val="000E511E"/>
    <w:rsid w:val="00335493"/>
    <w:rsid w:val="00377C49"/>
    <w:rsid w:val="004169D3"/>
    <w:rsid w:val="0047792D"/>
    <w:rsid w:val="00685281"/>
    <w:rsid w:val="006A1AC7"/>
    <w:rsid w:val="00747CFB"/>
    <w:rsid w:val="007748FE"/>
    <w:rsid w:val="008826E8"/>
    <w:rsid w:val="009B1C2B"/>
    <w:rsid w:val="00A33CA0"/>
    <w:rsid w:val="00A46582"/>
    <w:rsid w:val="00AD7B33"/>
    <w:rsid w:val="00B257F2"/>
    <w:rsid w:val="00BD1BE8"/>
    <w:rsid w:val="00BF4F9B"/>
    <w:rsid w:val="00C21259"/>
    <w:rsid w:val="00C47E25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8553-E02D-43AC-BB6D-4408888F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2022-02-11T12:57:00Z</dcterms:modified>
</cp:coreProperties>
</file>