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F04695">
        <w:rPr>
          <w:rFonts w:ascii="Verdana" w:hAnsi="Verdana"/>
          <w:b/>
          <w:sz w:val="24"/>
          <w:szCs w:val="24"/>
        </w:rPr>
        <w:t>C. São Paulo, 3, Ano 67  Quin</w:t>
      </w:r>
      <w:r w:rsidR="00C3377F">
        <w:rPr>
          <w:rFonts w:ascii="Verdana" w:hAnsi="Verdana"/>
          <w:b/>
          <w:sz w:val="24"/>
          <w:szCs w:val="24"/>
        </w:rPr>
        <w:t>ta</w:t>
      </w:r>
      <w:r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38610D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06</w:t>
      </w:r>
      <w:r w:rsidR="00C3377F">
        <w:rPr>
          <w:rFonts w:ascii="Verdana" w:hAnsi="Verdana"/>
          <w:b/>
          <w:sz w:val="24"/>
          <w:szCs w:val="24"/>
        </w:rPr>
        <w:t xml:space="preserve"> de Janei</w:t>
      </w:r>
      <w:r w:rsidR="00280477">
        <w:rPr>
          <w:rFonts w:ascii="Verdana" w:hAnsi="Verdana"/>
          <w:b/>
          <w:sz w:val="24"/>
          <w:szCs w:val="24"/>
        </w:rPr>
        <w:t>r</w:t>
      </w:r>
      <w:r w:rsidR="00C47E25">
        <w:rPr>
          <w:rFonts w:ascii="Verdana" w:hAnsi="Verdana"/>
          <w:b/>
          <w:sz w:val="24"/>
          <w:szCs w:val="24"/>
        </w:rPr>
        <w:t xml:space="preserve">o </w:t>
      </w:r>
      <w:r w:rsidR="00C3377F">
        <w:rPr>
          <w:rFonts w:ascii="Verdana" w:hAnsi="Verdana"/>
          <w:b/>
          <w:sz w:val="24"/>
          <w:szCs w:val="24"/>
        </w:rPr>
        <w:t>de 2022</w:t>
      </w:r>
    </w:p>
    <w:p w:rsidR="00C41A28" w:rsidRDefault="00C41A28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41A28" w:rsidRDefault="00C41A28" w:rsidP="00C41A2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41A28" w:rsidRPr="00C41A28" w:rsidRDefault="00C41A28" w:rsidP="00C41A2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41A28">
        <w:rPr>
          <w:rFonts w:ascii="Verdana" w:hAnsi="Verdana"/>
          <w:b/>
          <w:sz w:val="24"/>
          <w:szCs w:val="24"/>
        </w:rPr>
        <w:t>GABINETE DO PREFEITO</w:t>
      </w:r>
    </w:p>
    <w:p w:rsidR="00C41A28" w:rsidRDefault="00C41A28" w:rsidP="00C41A2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41A28">
        <w:rPr>
          <w:rFonts w:ascii="Verdana" w:hAnsi="Verdana"/>
          <w:b/>
          <w:sz w:val="24"/>
          <w:szCs w:val="24"/>
        </w:rPr>
        <w:t>RICARDO NUNES</w:t>
      </w:r>
    </w:p>
    <w:p w:rsidR="00FC3EF8" w:rsidRDefault="00FC3EF8" w:rsidP="00C41A2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C3EF8" w:rsidRDefault="00FC3EF8" w:rsidP="00C41A2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C3EF8">
        <w:rPr>
          <w:rFonts w:ascii="Verdana" w:hAnsi="Verdana"/>
          <w:b/>
          <w:sz w:val="24"/>
          <w:szCs w:val="24"/>
        </w:rPr>
        <w:t>SECRETARIAS</w:t>
      </w:r>
    </w:p>
    <w:p w:rsidR="00FC3EF8" w:rsidRDefault="00FC3EF8" w:rsidP="00C41A2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C3EF8" w:rsidRPr="00FC3EF8" w:rsidRDefault="00FC3EF8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FUNDAÇÃO PAULISTANA DE </w:t>
      </w:r>
      <w:r w:rsidRPr="00FC3EF8">
        <w:rPr>
          <w:rFonts w:ascii="Verdana" w:hAnsi="Verdana"/>
          <w:b/>
          <w:sz w:val="24"/>
          <w:szCs w:val="24"/>
        </w:rPr>
        <w:t>EDUCAÇÃO E TECNOLOGIA</w:t>
      </w:r>
    </w:p>
    <w:p w:rsidR="00FC3EF8" w:rsidRDefault="00FC3EF8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C3EF8" w:rsidRPr="00FC3EF8" w:rsidRDefault="00FC3EF8" w:rsidP="00FC3EF8">
      <w:pPr>
        <w:spacing w:after="0" w:line="240" w:lineRule="auto"/>
        <w:rPr>
          <w:rFonts w:ascii="Verdana" w:hAnsi="Verdana"/>
          <w:sz w:val="24"/>
          <w:szCs w:val="24"/>
        </w:rPr>
      </w:pPr>
      <w:r w:rsidRPr="00FC3EF8">
        <w:rPr>
          <w:rFonts w:ascii="Verdana" w:hAnsi="Verdana"/>
          <w:sz w:val="24"/>
          <w:szCs w:val="24"/>
        </w:rPr>
        <w:t>GABINETE DIRETOR GERAL</w:t>
      </w:r>
    </w:p>
    <w:p w:rsidR="00FC3EF8" w:rsidRDefault="00FC3EF8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C3EF8" w:rsidRPr="00FC3EF8" w:rsidRDefault="00FC3EF8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C3EF8">
        <w:rPr>
          <w:rFonts w:ascii="Verdana" w:hAnsi="Verdana"/>
          <w:b/>
          <w:sz w:val="24"/>
          <w:szCs w:val="24"/>
        </w:rPr>
        <w:t>DESPACHO DE HOMOLOGAÇÃO DE LICITAÇÃO</w:t>
      </w:r>
    </w:p>
    <w:p w:rsidR="00FC3EF8" w:rsidRDefault="00FC3EF8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C3EF8" w:rsidRPr="00FC3EF8" w:rsidRDefault="00FC3EF8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C3EF8">
        <w:rPr>
          <w:rFonts w:ascii="Verdana" w:hAnsi="Verdana"/>
          <w:b/>
          <w:sz w:val="24"/>
          <w:szCs w:val="24"/>
        </w:rPr>
        <w:t>SEI nº8110.2021/0000273-0</w:t>
      </w:r>
    </w:p>
    <w:p w:rsidR="00FC3EF8" w:rsidRPr="00FC3EF8" w:rsidRDefault="00FC3EF8" w:rsidP="00FC3EF8">
      <w:pPr>
        <w:spacing w:after="0" w:line="240" w:lineRule="auto"/>
        <w:rPr>
          <w:rFonts w:ascii="Verdana" w:hAnsi="Verdana"/>
          <w:sz w:val="24"/>
          <w:szCs w:val="24"/>
        </w:rPr>
      </w:pPr>
      <w:r w:rsidRPr="00FC3EF8">
        <w:rPr>
          <w:rFonts w:ascii="Verdana" w:hAnsi="Verdana"/>
          <w:sz w:val="24"/>
          <w:szCs w:val="24"/>
        </w:rPr>
        <w:t>ASSUNTO: Contrataç</w:t>
      </w:r>
      <w:r w:rsidR="0095738B">
        <w:rPr>
          <w:rFonts w:ascii="Verdana" w:hAnsi="Verdana"/>
          <w:sz w:val="24"/>
          <w:szCs w:val="24"/>
        </w:rPr>
        <w:t xml:space="preserve">ão de empresa para prestação de </w:t>
      </w:r>
      <w:r w:rsidRPr="00FC3EF8">
        <w:rPr>
          <w:rFonts w:ascii="Verdana" w:hAnsi="Verdana"/>
          <w:sz w:val="24"/>
          <w:szCs w:val="24"/>
        </w:rPr>
        <w:t>serviços de manutenção pre</w:t>
      </w:r>
      <w:r w:rsidR="0095738B">
        <w:rPr>
          <w:rFonts w:ascii="Verdana" w:hAnsi="Verdana"/>
          <w:sz w:val="24"/>
          <w:szCs w:val="24"/>
        </w:rPr>
        <w:t xml:space="preserve">dial, abrangendo as manutenções </w:t>
      </w:r>
      <w:r w:rsidRPr="00FC3EF8">
        <w:rPr>
          <w:rFonts w:ascii="Verdana" w:hAnsi="Verdana"/>
          <w:sz w:val="24"/>
          <w:szCs w:val="24"/>
        </w:rPr>
        <w:t>preventivas, corretivas e assistência técnica das instalações elétricas, hidráulicas, de telefonia i</w:t>
      </w:r>
      <w:r w:rsidR="0095738B">
        <w:rPr>
          <w:rFonts w:ascii="Verdana" w:hAnsi="Verdana"/>
          <w:sz w:val="24"/>
          <w:szCs w:val="24"/>
        </w:rPr>
        <w:t xml:space="preserve">nterna, do sistema de detecção, </w:t>
      </w:r>
      <w:r w:rsidRPr="00FC3EF8">
        <w:rPr>
          <w:rFonts w:ascii="Verdana" w:hAnsi="Verdana"/>
          <w:sz w:val="24"/>
          <w:szCs w:val="24"/>
        </w:rPr>
        <w:t>alarme e de combate a incêndi</w:t>
      </w:r>
      <w:r w:rsidR="0095738B">
        <w:rPr>
          <w:rFonts w:ascii="Verdana" w:hAnsi="Verdana"/>
          <w:sz w:val="24"/>
          <w:szCs w:val="24"/>
        </w:rPr>
        <w:t xml:space="preserve">o, de iluminação de emergência, </w:t>
      </w:r>
      <w:r w:rsidRPr="00FC3EF8">
        <w:rPr>
          <w:rFonts w:ascii="Verdana" w:hAnsi="Verdana"/>
          <w:sz w:val="24"/>
          <w:szCs w:val="24"/>
        </w:rPr>
        <w:t>de para-raios e jardinagem para as unidades e sede da Fundação Paulistana de Educação Tecnologia e Cultura, conforme</w:t>
      </w:r>
    </w:p>
    <w:p w:rsidR="00FC3EF8" w:rsidRPr="00FC3EF8" w:rsidRDefault="00FC3EF8" w:rsidP="00FC3EF8">
      <w:pPr>
        <w:spacing w:after="0" w:line="240" w:lineRule="auto"/>
        <w:rPr>
          <w:rFonts w:ascii="Verdana" w:hAnsi="Verdana"/>
          <w:sz w:val="24"/>
          <w:szCs w:val="24"/>
        </w:rPr>
      </w:pPr>
      <w:r w:rsidRPr="00FC3EF8">
        <w:rPr>
          <w:rFonts w:ascii="Verdana" w:hAnsi="Verdana"/>
          <w:sz w:val="24"/>
          <w:szCs w:val="24"/>
        </w:rPr>
        <w:t>Anexo II – Deste edital. Homologação.</w:t>
      </w:r>
    </w:p>
    <w:p w:rsidR="00FC3EF8" w:rsidRPr="00FC3EF8" w:rsidRDefault="00FC3EF8" w:rsidP="00FC3EF8">
      <w:pPr>
        <w:spacing w:after="0" w:line="240" w:lineRule="auto"/>
        <w:rPr>
          <w:rFonts w:ascii="Verdana" w:hAnsi="Verdana"/>
          <w:sz w:val="24"/>
          <w:szCs w:val="24"/>
        </w:rPr>
      </w:pPr>
      <w:r w:rsidRPr="00FC3EF8">
        <w:rPr>
          <w:rFonts w:ascii="Verdana" w:hAnsi="Verdana"/>
          <w:sz w:val="24"/>
          <w:szCs w:val="24"/>
        </w:rPr>
        <w:t>I – No uso das atribuiç</w:t>
      </w:r>
      <w:r w:rsidR="0095738B">
        <w:rPr>
          <w:rFonts w:ascii="Verdana" w:hAnsi="Verdana"/>
          <w:sz w:val="24"/>
          <w:szCs w:val="24"/>
        </w:rPr>
        <w:t xml:space="preserve">ões a mim conferidas por Lei, e </w:t>
      </w:r>
      <w:r w:rsidRPr="00FC3EF8">
        <w:rPr>
          <w:rFonts w:ascii="Verdana" w:hAnsi="Verdana"/>
          <w:sz w:val="24"/>
          <w:szCs w:val="24"/>
        </w:rPr>
        <w:t>com fulcro nas Leis Federai</w:t>
      </w:r>
      <w:r w:rsidR="0095738B">
        <w:rPr>
          <w:rFonts w:ascii="Verdana" w:hAnsi="Verdana"/>
          <w:sz w:val="24"/>
          <w:szCs w:val="24"/>
        </w:rPr>
        <w:t xml:space="preserve">s n.º 8.666/1993 e 10.520/2002, </w:t>
      </w:r>
      <w:r w:rsidRPr="00FC3EF8">
        <w:rPr>
          <w:rFonts w:ascii="Verdana" w:hAnsi="Verdana"/>
          <w:sz w:val="24"/>
          <w:szCs w:val="24"/>
        </w:rPr>
        <w:t>na Lei Municipal 13.278/20</w:t>
      </w:r>
      <w:r w:rsidR="0095738B">
        <w:rPr>
          <w:rFonts w:ascii="Verdana" w:hAnsi="Verdana"/>
          <w:sz w:val="24"/>
          <w:szCs w:val="24"/>
        </w:rPr>
        <w:t xml:space="preserve">02, nos Decretos Municipais n.º </w:t>
      </w:r>
      <w:r w:rsidRPr="00FC3EF8">
        <w:rPr>
          <w:rFonts w:ascii="Verdana" w:hAnsi="Verdana"/>
          <w:sz w:val="24"/>
          <w:szCs w:val="24"/>
        </w:rPr>
        <w:t>44.279/2003 e 46.662/2005 e manifestação da Asse</w:t>
      </w:r>
      <w:r w:rsidR="0095738B">
        <w:rPr>
          <w:rFonts w:ascii="Verdana" w:hAnsi="Verdana"/>
          <w:sz w:val="24"/>
          <w:szCs w:val="24"/>
        </w:rPr>
        <w:t xml:space="preserve">ssoria </w:t>
      </w:r>
      <w:r w:rsidRPr="00FC3EF8">
        <w:rPr>
          <w:rFonts w:ascii="Verdana" w:hAnsi="Verdana"/>
          <w:sz w:val="24"/>
          <w:szCs w:val="24"/>
        </w:rPr>
        <w:t>Técnico Jurídica desta Fu</w:t>
      </w:r>
      <w:r w:rsidR="0095738B">
        <w:rPr>
          <w:rFonts w:ascii="Verdana" w:hAnsi="Verdana"/>
          <w:sz w:val="24"/>
          <w:szCs w:val="24"/>
        </w:rPr>
        <w:t xml:space="preserve">ndação (Parecer FUNDATEC/AJ n.º </w:t>
      </w:r>
      <w:r w:rsidRPr="00FC3EF8">
        <w:rPr>
          <w:rFonts w:ascii="Verdana" w:hAnsi="Verdana"/>
          <w:sz w:val="24"/>
          <w:szCs w:val="24"/>
        </w:rPr>
        <w:t xml:space="preserve">057027149), a qual adoto como razão de decidir, HOMOLOGO o resultado do certame </w:t>
      </w:r>
      <w:r w:rsidR="0095738B">
        <w:rPr>
          <w:rFonts w:ascii="Verdana" w:hAnsi="Verdana"/>
          <w:sz w:val="24"/>
          <w:szCs w:val="24"/>
        </w:rPr>
        <w:t xml:space="preserve">- Pregão Eletrônico n.º Nº: 22/ </w:t>
      </w:r>
      <w:r w:rsidRPr="00FC3EF8">
        <w:rPr>
          <w:rFonts w:ascii="Verdana" w:hAnsi="Verdana"/>
          <w:sz w:val="24"/>
          <w:szCs w:val="24"/>
        </w:rPr>
        <w:t>FPETC/2021, para contrataç</w:t>
      </w:r>
      <w:r w:rsidR="0095738B">
        <w:rPr>
          <w:rFonts w:ascii="Verdana" w:hAnsi="Verdana"/>
          <w:sz w:val="24"/>
          <w:szCs w:val="24"/>
        </w:rPr>
        <w:t xml:space="preserve">ão de empresa para prestação de </w:t>
      </w:r>
      <w:r w:rsidRPr="00FC3EF8">
        <w:rPr>
          <w:rFonts w:ascii="Verdana" w:hAnsi="Verdana"/>
          <w:sz w:val="24"/>
          <w:szCs w:val="24"/>
        </w:rPr>
        <w:t>serviços de manutenção pre</w:t>
      </w:r>
      <w:r w:rsidR="0095738B">
        <w:rPr>
          <w:rFonts w:ascii="Verdana" w:hAnsi="Verdana"/>
          <w:sz w:val="24"/>
          <w:szCs w:val="24"/>
        </w:rPr>
        <w:t xml:space="preserve">dial, abrangendo as manutenções </w:t>
      </w:r>
      <w:r w:rsidRPr="00FC3EF8">
        <w:rPr>
          <w:rFonts w:ascii="Verdana" w:hAnsi="Verdana"/>
          <w:sz w:val="24"/>
          <w:szCs w:val="24"/>
        </w:rPr>
        <w:t>preventivas, corretivas e assi</w:t>
      </w:r>
      <w:r w:rsidR="0095738B">
        <w:rPr>
          <w:rFonts w:ascii="Verdana" w:hAnsi="Verdana"/>
          <w:sz w:val="24"/>
          <w:szCs w:val="24"/>
        </w:rPr>
        <w:t xml:space="preserve">stência técnica das instalações </w:t>
      </w:r>
      <w:r w:rsidRPr="00FC3EF8">
        <w:rPr>
          <w:rFonts w:ascii="Verdana" w:hAnsi="Verdana"/>
          <w:sz w:val="24"/>
          <w:szCs w:val="24"/>
        </w:rPr>
        <w:t>elétricas, hidráulicas, de telefonia interna, do sistema de detecção, alarme e de comba</w:t>
      </w:r>
      <w:r w:rsidR="0095738B">
        <w:rPr>
          <w:rFonts w:ascii="Verdana" w:hAnsi="Verdana"/>
          <w:sz w:val="24"/>
          <w:szCs w:val="24"/>
        </w:rPr>
        <w:t xml:space="preserve">te a incêndio, de iluminação de </w:t>
      </w:r>
      <w:r w:rsidRPr="00FC3EF8">
        <w:rPr>
          <w:rFonts w:ascii="Verdana" w:hAnsi="Verdana"/>
          <w:sz w:val="24"/>
          <w:szCs w:val="24"/>
        </w:rPr>
        <w:t xml:space="preserve">emergência, de para-raios </w:t>
      </w:r>
      <w:r w:rsidR="0095738B">
        <w:rPr>
          <w:rFonts w:ascii="Verdana" w:hAnsi="Verdana"/>
          <w:sz w:val="24"/>
          <w:szCs w:val="24"/>
        </w:rPr>
        <w:t xml:space="preserve">e jardinagem para as unidades e </w:t>
      </w:r>
      <w:r w:rsidRPr="00FC3EF8">
        <w:rPr>
          <w:rFonts w:ascii="Verdana" w:hAnsi="Verdana"/>
          <w:sz w:val="24"/>
          <w:szCs w:val="24"/>
        </w:rPr>
        <w:t>sede da Fundação Paulistana de</w:t>
      </w:r>
      <w:r w:rsidR="0095738B">
        <w:rPr>
          <w:rFonts w:ascii="Verdana" w:hAnsi="Verdana"/>
          <w:sz w:val="24"/>
          <w:szCs w:val="24"/>
        </w:rPr>
        <w:t xml:space="preserve"> Educação Tecnologia e Cultura, </w:t>
      </w:r>
      <w:r w:rsidRPr="00FC3EF8">
        <w:rPr>
          <w:rFonts w:ascii="Verdana" w:hAnsi="Verdana"/>
          <w:sz w:val="24"/>
          <w:szCs w:val="24"/>
        </w:rPr>
        <w:t>conforme Anexo II do referid</w:t>
      </w:r>
      <w:r w:rsidR="0095738B">
        <w:rPr>
          <w:rFonts w:ascii="Verdana" w:hAnsi="Verdana"/>
          <w:sz w:val="24"/>
          <w:szCs w:val="24"/>
        </w:rPr>
        <w:t xml:space="preserve">o Edital. Segundo o critério de </w:t>
      </w:r>
      <w:r w:rsidRPr="00FC3EF8">
        <w:rPr>
          <w:rFonts w:ascii="Verdana" w:hAnsi="Verdana"/>
          <w:sz w:val="24"/>
          <w:szCs w:val="24"/>
        </w:rPr>
        <w:t>menor preço, conforme Ata de Realização do Pregão Eletrônico</w:t>
      </w:r>
      <w:r w:rsidR="0095738B">
        <w:rPr>
          <w:rFonts w:ascii="Verdana" w:hAnsi="Verdana"/>
          <w:sz w:val="24"/>
          <w:szCs w:val="24"/>
        </w:rPr>
        <w:t xml:space="preserve"> </w:t>
      </w:r>
      <w:r w:rsidRPr="00FC3EF8">
        <w:rPr>
          <w:rFonts w:ascii="Verdana" w:hAnsi="Verdana"/>
          <w:sz w:val="24"/>
          <w:szCs w:val="24"/>
        </w:rPr>
        <w:t xml:space="preserve">(SEI n.º </w:t>
      </w:r>
      <w:r w:rsidRPr="00FC3EF8">
        <w:rPr>
          <w:rFonts w:ascii="Verdana" w:hAnsi="Verdana"/>
          <w:sz w:val="24"/>
          <w:szCs w:val="24"/>
        </w:rPr>
        <w:lastRenderedPageBreak/>
        <w:t>056908948), a pregoeira ADJUDICOU a empresa PROERT SERVIÇOS TERCEIRIZADOS E</w:t>
      </w:r>
      <w:r w:rsidR="0095738B">
        <w:rPr>
          <w:rFonts w:ascii="Verdana" w:hAnsi="Verdana"/>
          <w:sz w:val="24"/>
          <w:szCs w:val="24"/>
        </w:rPr>
        <w:t xml:space="preserve">IRELI. , inscrita no CNPJ sob o </w:t>
      </w:r>
      <w:r w:rsidRPr="00FC3EF8">
        <w:rPr>
          <w:rFonts w:ascii="Verdana" w:hAnsi="Verdana"/>
          <w:sz w:val="24"/>
          <w:szCs w:val="24"/>
        </w:rPr>
        <w:t xml:space="preserve">nº 30.669.794/0001-41, pelo </w:t>
      </w:r>
      <w:r w:rsidR="0095738B">
        <w:rPr>
          <w:rFonts w:ascii="Verdana" w:hAnsi="Verdana"/>
          <w:sz w:val="24"/>
          <w:szCs w:val="24"/>
        </w:rPr>
        <w:t xml:space="preserve">valor mensal de R$ R$ 71.749,92 </w:t>
      </w:r>
      <w:r w:rsidRPr="00FC3EF8">
        <w:rPr>
          <w:rFonts w:ascii="Verdana" w:hAnsi="Verdana"/>
          <w:sz w:val="24"/>
          <w:szCs w:val="24"/>
        </w:rPr>
        <w:t xml:space="preserve">(setenta e um mil setecentos e </w:t>
      </w:r>
      <w:r w:rsidR="0095738B">
        <w:rPr>
          <w:rFonts w:ascii="Verdana" w:hAnsi="Verdana"/>
          <w:sz w:val="24"/>
          <w:szCs w:val="24"/>
        </w:rPr>
        <w:t xml:space="preserve">quarenta e nove reais e noventa </w:t>
      </w:r>
      <w:r w:rsidRPr="00FC3EF8">
        <w:rPr>
          <w:rFonts w:ascii="Verdana" w:hAnsi="Verdana"/>
          <w:sz w:val="24"/>
          <w:szCs w:val="24"/>
        </w:rPr>
        <w:t>e dois centavos), e o valor Global de R$ 860.999,</w:t>
      </w:r>
      <w:r w:rsidR="0095738B">
        <w:rPr>
          <w:rFonts w:ascii="Verdana" w:hAnsi="Verdana"/>
          <w:sz w:val="24"/>
          <w:szCs w:val="24"/>
        </w:rPr>
        <w:t xml:space="preserve">04 (oitocentos </w:t>
      </w:r>
      <w:r w:rsidRPr="00FC3EF8">
        <w:rPr>
          <w:rFonts w:ascii="Verdana" w:hAnsi="Verdana"/>
          <w:sz w:val="24"/>
          <w:szCs w:val="24"/>
        </w:rPr>
        <w:t>e sessenta mil novecentos e noventa e nove reais e quatro centavos). A prestação de serviços</w:t>
      </w:r>
      <w:r w:rsidR="0095738B">
        <w:rPr>
          <w:rFonts w:ascii="Verdana" w:hAnsi="Verdana"/>
          <w:sz w:val="24"/>
          <w:szCs w:val="24"/>
        </w:rPr>
        <w:t xml:space="preserve"> terá início no dia 17/01/2022, </w:t>
      </w:r>
      <w:r w:rsidRPr="00FC3EF8">
        <w:rPr>
          <w:rFonts w:ascii="Verdana" w:hAnsi="Verdana"/>
          <w:sz w:val="24"/>
          <w:szCs w:val="24"/>
        </w:rPr>
        <w:t>pelo período de 12 (doze) meses.</w:t>
      </w:r>
    </w:p>
    <w:p w:rsidR="00FC3EF8" w:rsidRPr="00FC3EF8" w:rsidRDefault="00FC3EF8" w:rsidP="00FC3EF8">
      <w:pPr>
        <w:spacing w:after="0" w:line="240" w:lineRule="auto"/>
        <w:rPr>
          <w:rFonts w:ascii="Verdana" w:hAnsi="Verdana"/>
          <w:sz w:val="24"/>
          <w:szCs w:val="24"/>
        </w:rPr>
      </w:pPr>
      <w:r w:rsidRPr="00FC3EF8">
        <w:rPr>
          <w:rFonts w:ascii="Verdana" w:hAnsi="Verdana"/>
          <w:sz w:val="24"/>
          <w:szCs w:val="24"/>
        </w:rPr>
        <w:t>II - Ainda, o Núcleo de</w:t>
      </w:r>
      <w:r w:rsidR="0095738B">
        <w:rPr>
          <w:rFonts w:ascii="Verdana" w:hAnsi="Verdana"/>
          <w:sz w:val="24"/>
          <w:szCs w:val="24"/>
        </w:rPr>
        <w:t xml:space="preserve"> Execução Orçamentária informou </w:t>
      </w:r>
      <w:r w:rsidRPr="00FC3EF8">
        <w:rPr>
          <w:rFonts w:ascii="Verdana" w:hAnsi="Verdana"/>
          <w:sz w:val="24"/>
          <w:szCs w:val="24"/>
        </w:rPr>
        <w:t>em SEI nº 057022348 que foi i</w:t>
      </w:r>
      <w:r w:rsidR="0095738B">
        <w:rPr>
          <w:rFonts w:ascii="Verdana" w:hAnsi="Verdana"/>
          <w:sz w:val="24"/>
          <w:szCs w:val="24"/>
        </w:rPr>
        <w:t xml:space="preserve">ncluído no PLOA 2022 o valor de </w:t>
      </w:r>
      <w:r w:rsidRPr="00FC3EF8">
        <w:rPr>
          <w:rFonts w:ascii="Verdana" w:hAnsi="Verdana"/>
          <w:sz w:val="24"/>
          <w:szCs w:val="24"/>
        </w:rPr>
        <w:t>R$ 1.132.566,00 (um milhão, cento e trinta e dois mil quinhentos e sessenta e seis reais) para atendimento à contratação.</w:t>
      </w:r>
    </w:p>
    <w:p w:rsidR="00FC3EF8" w:rsidRDefault="00FC3EF8" w:rsidP="00FC3EF8">
      <w:pPr>
        <w:spacing w:after="0" w:line="240" w:lineRule="auto"/>
        <w:rPr>
          <w:rFonts w:ascii="Verdana" w:hAnsi="Verdana"/>
          <w:sz w:val="24"/>
          <w:szCs w:val="24"/>
        </w:rPr>
      </w:pPr>
      <w:r w:rsidRPr="00FC3EF8">
        <w:rPr>
          <w:rFonts w:ascii="Verdana" w:hAnsi="Verdana"/>
          <w:sz w:val="24"/>
          <w:szCs w:val="24"/>
        </w:rPr>
        <w:t>III- O fiscal de contrato r</w:t>
      </w:r>
      <w:r w:rsidR="0095738B">
        <w:rPr>
          <w:rFonts w:ascii="Verdana" w:hAnsi="Verdana"/>
          <w:sz w:val="24"/>
          <w:szCs w:val="24"/>
        </w:rPr>
        <w:t xml:space="preserve">eferente a Escola </w:t>
      </w:r>
      <w:proofErr w:type="spellStart"/>
      <w:r w:rsidR="0095738B">
        <w:rPr>
          <w:rFonts w:ascii="Verdana" w:hAnsi="Verdana"/>
          <w:sz w:val="24"/>
          <w:szCs w:val="24"/>
        </w:rPr>
        <w:t>Makiguti</w:t>
      </w:r>
      <w:proofErr w:type="spellEnd"/>
      <w:r w:rsidR="0095738B">
        <w:rPr>
          <w:rFonts w:ascii="Verdana" w:hAnsi="Verdana"/>
          <w:sz w:val="24"/>
          <w:szCs w:val="24"/>
        </w:rPr>
        <w:t xml:space="preserve"> será </w:t>
      </w:r>
      <w:r w:rsidRPr="00FC3EF8">
        <w:rPr>
          <w:rFonts w:ascii="Verdana" w:hAnsi="Verdana"/>
          <w:sz w:val="24"/>
          <w:szCs w:val="24"/>
        </w:rPr>
        <w:t xml:space="preserve">a Sra. Marly </w:t>
      </w:r>
      <w:proofErr w:type="spellStart"/>
      <w:r w:rsidRPr="00FC3EF8">
        <w:rPr>
          <w:rFonts w:ascii="Verdana" w:hAnsi="Verdana"/>
          <w:sz w:val="24"/>
          <w:szCs w:val="24"/>
        </w:rPr>
        <w:t>Junko</w:t>
      </w:r>
      <w:proofErr w:type="spellEnd"/>
      <w:r w:rsidRPr="00FC3EF8">
        <w:rPr>
          <w:rFonts w:ascii="Verdana" w:hAnsi="Verdana"/>
          <w:sz w:val="24"/>
          <w:szCs w:val="24"/>
        </w:rPr>
        <w:t xml:space="preserve"> </w:t>
      </w:r>
      <w:proofErr w:type="spellStart"/>
      <w:r w:rsidRPr="00FC3EF8">
        <w:rPr>
          <w:rFonts w:ascii="Verdana" w:hAnsi="Verdana"/>
          <w:sz w:val="24"/>
          <w:szCs w:val="24"/>
        </w:rPr>
        <w:t>Kouhiro</w:t>
      </w:r>
      <w:proofErr w:type="spellEnd"/>
      <w:r w:rsidRPr="00FC3EF8">
        <w:rPr>
          <w:rFonts w:ascii="Verdana" w:hAnsi="Verdana"/>
          <w:sz w:val="24"/>
          <w:szCs w:val="24"/>
        </w:rPr>
        <w:t xml:space="preserve"> Menezes, RF: 847</w:t>
      </w:r>
      <w:r w:rsidR="0095738B">
        <w:rPr>
          <w:rFonts w:ascii="Verdana" w:hAnsi="Verdana"/>
          <w:sz w:val="24"/>
          <w:szCs w:val="24"/>
        </w:rPr>
        <w:t xml:space="preserve">.312-9, e como </w:t>
      </w:r>
      <w:r w:rsidRPr="00FC3EF8">
        <w:rPr>
          <w:rFonts w:ascii="Verdana" w:hAnsi="Verdana"/>
          <w:sz w:val="24"/>
          <w:szCs w:val="24"/>
        </w:rPr>
        <w:t xml:space="preserve">suplente, o Sr. Ronaldo Silveira </w:t>
      </w:r>
      <w:r w:rsidR="0095738B">
        <w:rPr>
          <w:rFonts w:ascii="Verdana" w:hAnsi="Verdana"/>
          <w:sz w:val="24"/>
          <w:szCs w:val="24"/>
        </w:rPr>
        <w:t xml:space="preserve">Costa, RF: 890.720-0, referente </w:t>
      </w:r>
      <w:r w:rsidRPr="00FC3EF8">
        <w:rPr>
          <w:rFonts w:ascii="Verdana" w:hAnsi="Verdana"/>
          <w:sz w:val="24"/>
          <w:szCs w:val="24"/>
        </w:rPr>
        <w:t>ao Centro de Formação Cultural C</w:t>
      </w:r>
      <w:r w:rsidR="0095738B">
        <w:rPr>
          <w:rFonts w:ascii="Verdana" w:hAnsi="Verdana"/>
          <w:sz w:val="24"/>
          <w:szCs w:val="24"/>
        </w:rPr>
        <w:t xml:space="preserve">idade Tiradentes, o fiscal será </w:t>
      </w:r>
      <w:r w:rsidRPr="00FC3EF8">
        <w:rPr>
          <w:rFonts w:ascii="Verdana" w:hAnsi="Verdana"/>
          <w:sz w:val="24"/>
          <w:szCs w:val="24"/>
        </w:rPr>
        <w:t xml:space="preserve">a Sra. </w:t>
      </w:r>
      <w:proofErr w:type="spellStart"/>
      <w:r w:rsidRPr="00FC3EF8">
        <w:rPr>
          <w:rFonts w:ascii="Verdana" w:hAnsi="Verdana"/>
          <w:sz w:val="24"/>
          <w:szCs w:val="24"/>
        </w:rPr>
        <w:t>Mariellen</w:t>
      </w:r>
      <w:proofErr w:type="spellEnd"/>
      <w:r w:rsidRPr="00FC3EF8">
        <w:rPr>
          <w:rFonts w:ascii="Verdana" w:hAnsi="Verdana"/>
          <w:sz w:val="24"/>
          <w:szCs w:val="24"/>
        </w:rPr>
        <w:t xml:space="preserve"> Santana de Souza RF: 890.874.5 e como suplente, o Sr. Diego Freitas Ribeiro, RF: 847.279.3. Par</w:t>
      </w:r>
      <w:r w:rsidR="0095738B">
        <w:rPr>
          <w:rFonts w:ascii="Verdana" w:hAnsi="Verdana"/>
          <w:sz w:val="24"/>
          <w:szCs w:val="24"/>
        </w:rPr>
        <w:t xml:space="preserve">a a sede da </w:t>
      </w:r>
      <w:r w:rsidRPr="00FC3EF8">
        <w:rPr>
          <w:rFonts w:ascii="Verdana" w:hAnsi="Verdana"/>
          <w:sz w:val="24"/>
          <w:szCs w:val="24"/>
        </w:rPr>
        <w:t>Fundação, fica indicado como f</w:t>
      </w:r>
      <w:r w:rsidR="0095738B">
        <w:rPr>
          <w:rFonts w:ascii="Verdana" w:hAnsi="Verdana"/>
          <w:sz w:val="24"/>
          <w:szCs w:val="24"/>
        </w:rPr>
        <w:t xml:space="preserve">iscal o Sr. João Pedro de Sousa </w:t>
      </w:r>
      <w:r w:rsidRPr="00FC3EF8">
        <w:rPr>
          <w:rFonts w:ascii="Verdana" w:hAnsi="Verdana"/>
          <w:sz w:val="24"/>
          <w:szCs w:val="24"/>
        </w:rPr>
        <w:t xml:space="preserve">Alves de Paula, RF: 883.314.1, </w:t>
      </w:r>
      <w:r w:rsidR="0095738B">
        <w:rPr>
          <w:rFonts w:ascii="Verdana" w:hAnsi="Verdana"/>
          <w:sz w:val="24"/>
          <w:szCs w:val="24"/>
        </w:rPr>
        <w:t xml:space="preserve">e como suplente, o Sr. Leonardo </w:t>
      </w:r>
      <w:r w:rsidRPr="00FC3EF8">
        <w:rPr>
          <w:rFonts w:ascii="Verdana" w:hAnsi="Verdana"/>
          <w:sz w:val="24"/>
          <w:szCs w:val="24"/>
        </w:rPr>
        <w:t>Lopes de Abreu, RF: 879.623.81.</w:t>
      </w:r>
    </w:p>
    <w:p w:rsidR="00FB70C7" w:rsidRDefault="00FB70C7" w:rsidP="00FC3E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Default="00FB70C7" w:rsidP="00FC3E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95738B" w:rsidRDefault="00FB70C7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738B">
        <w:rPr>
          <w:rFonts w:ascii="Verdana" w:hAnsi="Verdana"/>
          <w:b/>
          <w:sz w:val="24"/>
          <w:szCs w:val="24"/>
        </w:rPr>
        <w:t>EDITAIS  PAG. 42</w:t>
      </w:r>
    </w:p>
    <w:p w:rsidR="00FB70C7" w:rsidRPr="0095738B" w:rsidRDefault="00FB70C7" w:rsidP="00FC3EF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B70C7" w:rsidRPr="0095738B" w:rsidRDefault="00FB70C7" w:rsidP="00FB70C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738B">
        <w:rPr>
          <w:rFonts w:ascii="Verdana" w:hAnsi="Verdana"/>
          <w:b/>
          <w:sz w:val="24"/>
          <w:szCs w:val="24"/>
        </w:rPr>
        <w:t>FUNDAÇÃO PAULIS</w:t>
      </w:r>
      <w:r w:rsidR="0095738B" w:rsidRPr="0095738B">
        <w:rPr>
          <w:rFonts w:ascii="Verdana" w:hAnsi="Verdana"/>
          <w:b/>
          <w:sz w:val="24"/>
          <w:szCs w:val="24"/>
        </w:rPr>
        <w:t xml:space="preserve">TANA DE </w:t>
      </w:r>
      <w:r w:rsidRPr="0095738B">
        <w:rPr>
          <w:rFonts w:ascii="Verdana" w:hAnsi="Verdana"/>
          <w:b/>
          <w:sz w:val="24"/>
          <w:szCs w:val="24"/>
        </w:rPr>
        <w:t>EDUCAÇÃO E TECNOLOGIA</w:t>
      </w:r>
    </w:p>
    <w:p w:rsidR="0095738B" w:rsidRDefault="0095738B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GABINETE DIRETOR GERAL</w:t>
      </w:r>
    </w:p>
    <w:p w:rsidR="0095738B" w:rsidRDefault="0095738B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95738B" w:rsidRDefault="00FB70C7" w:rsidP="00FB70C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738B">
        <w:rPr>
          <w:rFonts w:ascii="Verdana" w:hAnsi="Verdana"/>
          <w:b/>
          <w:sz w:val="24"/>
          <w:szCs w:val="24"/>
        </w:rPr>
        <w:t>EDITAL DE CREDENCIAMENTO Nº 28 /2021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Edital de seleção, credenciamento e contratação de profissionais interessados em at</w:t>
      </w:r>
      <w:r w:rsidR="0095738B">
        <w:rPr>
          <w:rFonts w:ascii="Verdana" w:hAnsi="Verdana"/>
          <w:sz w:val="24"/>
          <w:szCs w:val="24"/>
        </w:rPr>
        <w:t xml:space="preserve">uar como instrutores nos cursos </w:t>
      </w:r>
      <w:r w:rsidRPr="00FB70C7">
        <w:rPr>
          <w:rFonts w:ascii="Verdana" w:hAnsi="Verdana"/>
          <w:sz w:val="24"/>
          <w:szCs w:val="24"/>
        </w:rPr>
        <w:t>de qualificação profissional e de nível técnico int</w:t>
      </w:r>
      <w:r w:rsidR="0095738B">
        <w:rPr>
          <w:rFonts w:ascii="Verdana" w:hAnsi="Verdana"/>
          <w:sz w:val="24"/>
          <w:szCs w:val="24"/>
        </w:rPr>
        <w:t xml:space="preserve">egrados ao </w:t>
      </w:r>
      <w:r w:rsidRPr="00FB70C7">
        <w:rPr>
          <w:rFonts w:ascii="Verdana" w:hAnsi="Verdana"/>
          <w:sz w:val="24"/>
          <w:szCs w:val="24"/>
        </w:rPr>
        <w:t>ensino médio.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Destinação exclusiva à participação de pessoas físicas –</w:t>
      </w:r>
      <w:r w:rsidR="0095738B">
        <w:rPr>
          <w:rFonts w:ascii="Verdana" w:hAnsi="Verdana"/>
          <w:sz w:val="24"/>
          <w:szCs w:val="24"/>
        </w:rPr>
        <w:t xml:space="preserve"> Instrutores </w:t>
      </w:r>
      <w:r w:rsidRPr="00FB70C7">
        <w:rPr>
          <w:rFonts w:ascii="Verdana" w:hAnsi="Verdana"/>
          <w:sz w:val="24"/>
          <w:szCs w:val="24"/>
        </w:rPr>
        <w:t>A PREFEITURA DO M</w:t>
      </w:r>
      <w:r w:rsidR="0095738B">
        <w:rPr>
          <w:rFonts w:ascii="Verdana" w:hAnsi="Verdana"/>
          <w:sz w:val="24"/>
          <w:szCs w:val="24"/>
        </w:rPr>
        <w:t xml:space="preserve">UNICÍPIO DE SÃO PAULO, por meio </w:t>
      </w:r>
      <w:r w:rsidRPr="00FB70C7">
        <w:rPr>
          <w:rFonts w:ascii="Verdana" w:hAnsi="Verdana"/>
          <w:sz w:val="24"/>
          <w:szCs w:val="24"/>
        </w:rPr>
        <w:t>da FUNDAÇÃO PAULI</w:t>
      </w:r>
      <w:r w:rsidR="0095738B">
        <w:rPr>
          <w:rFonts w:ascii="Verdana" w:hAnsi="Verdana"/>
          <w:sz w:val="24"/>
          <w:szCs w:val="24"/>
        </w:rPr>
        <w:t xml:space="preserve">STANA DE EDUCAÇÃO, TECNOLOGIA E </w:t>
      </w:r>
      <w:r w:rsidRPr="00FB70C7">
        <w:rPr>
          <w:rFonts w:ascii="Verdana" w:hAnsi="Verdana"/>
          <w:sz w:val="24"/>
          <w:szCs w:val="24"/>
        </w:rPr>
        <w:t>CULTURA, TORNA PÚBLIC</w:t>
      </w:r>
      <w:r w:rsidR="0095738B">
        <w:rPr>
          <w:rFonts w:ascii="Verdana" w:hAnsi="Verdana"/>
          <w:sz w:val="24"/>
          <w:szCs w:val="24"/>
        </w:rPr>
        <w:t xml:space="preserve">O, para conhecimento de quantos </w:t>
      </w:r>
      <w:r w:rsidRPr="00FB70C7">
        <w:rPr>
          <w:rFonts w:ascii="Verdana" w:hAnsi="Verdana"/>
          <w:sz w:val="24"/>
          <w:szCs w:val="24"/>
        </w:rPr>
        <w:t>possam se interessar, que real</w:t>
      </w:r>
      <w:r w:rsidR="0095738B">
        <w:rPr>
          <w:rFonts w:ascii="Verdana" w:hAnsi="Verdana"/>
          <w:sz w:val="24"/>
          <w:szCs w:val="24"/>
        </w:rPr>
        <w:t xml:space="preserve">izará seleção, credenciamento e </w:t>
      </w:r>
      <w:r w:rsidRPr="00FB70C7">
        <w:rPr>
          <w:rFonts w:ascii="Verdana" w:hAnsi="Verdana"/>
          <w:sz w:val="24"/>
          <w:szCs w:val="24"/>
        </w:rPr>
        <w:t xml:space="preserve">contratação de profissionais interessados em atuar como instrutores nos cursos de qualificação </w:t>
      </w:r>
      <w:r w:rsidR="0095738B">
        <w:rPr>
          <w:rFonts w:ascii="Verdana" w:hAnsi="Verdana"/>
          <w:sz w:val="24"/>
          <w:szCs w:val="24"/>
        </w:rPr>
        <w:t xml:space="preserve">profissional e de nível técnico </w:t>
      </w:r>
      <w:r w:rsidRPr="00FB70C7">
        <w:rPr>
          <w:rFonts w:ascii="Verdana" w:hAnsi="Verdana"/>
          <w:sz w:val="24"/>
          <w:szCs w:val="24"/>
        </w:rPr>
        <w:t>integrados ao ensino médio.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Os profissionais a serem co</w:t>
      </w:r>
      <w:r w:rsidR="0095738B">
        <w:rPr>
          <w:rFonts w:ascii="Verdana" w:hAnsi="Verdana"/>
          <w:sz w:val="24"/>
          <w:szCs w:val="24"/>
        </w:rPr>
        <w:t xml:space="preserve">ntratados por meio deste Edital </w:t>
      </w:r>
      <w:r w:rsidRPr="00FB70C7">
        <w:rPr>
          <w:rFonts w:ascii="Verdana" w:hAnsi="Verdana"/>
          <w:sz w:val="24"/>
          <w:szCs w:val="24"/>
        </w:rPr>
        <w:t>irão atuar como instrutores</w:t>
      </w:r>
      <w:r w:rsidR="00F50E74">
        <w:rPr>
          <w:rFonts w:ascii="Verdana" w:hAnsi="Verdana"/>
          <w:sz w:val="24"/>
          <w:szCs w:val="24"/>
        </w:rPr>
        <w:t xml:space="preserve"> de Qualificação Profissional e </w:t>
      </w:r>
      <w:r w:rsidRPr="00FB70C7">
        <w:rPr>
          <w:rFonts w:ascii="Verdana" w:hAnsi="Verdana"/>
          <w:sz w:val="24"/>
          <w:szCs w:val="24"/>
        </w:rPr>
        <w:t>Ensino Técnico, por tempo de</w:t>
      </w:r>
      <w:r w:rsidR="00F50E74">
        <w:rPr>
          <w:rFonts w:ascii="Verdana" w:hAnsi="Verdana"/>
          <w:sz w:val="24"/>
          <w:szCs w:val="24"/>
        </w:rPr>
        <w:t xml:space="preserve">terminado, junto às unidades da </w:t>
      </w:r>
      <w:r w:rsidRPr="00FB70C7">
        <w:rPr>
          <w:rFonts w:ascii="Verdana" w:hAnsi="Verdana"/>
          <w:sz w:val="24"/>
          <w:szCs w:val="24"/>
        </w:rPr>
        <w:t>Secretaria Municipal de Educação da Cidade de São Paulo.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O presente Edital é viabilizado pela FUNDAÇÃO PAULISTANA, em parceria com a S</w:t>
      </w:r>
      <w:r w:rsidR="00F50E74">
        <w:rPr>
          <w:rFonts w:ascii="Verdana" w:hAnsi="Verdana"/>
          <w:sz w:val="24"/>
          <w:szCs w:val="24"/>
        </w:rPr>
        <w:t xml:space="preserve">ecretaria Municipal de Educação </w:t>
      </w:r>
      <w:r w:rsidRPr="00FB70C7">
        <w:rPr>
          <w:rFonts w:ascii="Verdana" w:hAnsi="Verdana"/>
          <w:sz w:val="24"/>
          <w:szCs w:val="24"/>
        </w:rPr>
        <w:t>da Cidade de São Paulo, vis</w:t>
      </w:r>
      <w:r w:rsidR="00F50E74">
        <w:rPr>
          <w:rFonts w:ascii="Verdana" w:hAnsi="Verdana"/>
          <w:sz w:val="24"/>
          <w:szCs w:val="24"/>
        </w:rPr>
        <w:t xml:space="preserve">ando a seleção de profissionais </w:t>
      </w:r>
      <w:r w:rsidRPr="00FB70C7">
        <w:rPr>
          <w:rFonts w:ascii="Verdana" w:hAnsi="Verdana"/>
          <w:sz w:val="24"/>
          <w:szCs w:val="24"/>
        </w:rPr>
        <w:t>dos cargos aqui relacionados, que possuam capacidade técnica</w:t>
      </w:r>
      <w:r w:rsidR="00F50E74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 xml:space="preserve">comprovada e </w:t>
      </w:r>
      <w:r w:rsidRPr="00FB70C7">
        <w:rPr>
          <w:rFonts w:ascii="Verdana" w:hAnsi="Verdana"/>
          <w:sz w:val="24"/>
          <w:szCs w:val="24"/>
        </w:rPr>
        <w:lastRenderedPageBreak/>
        <w:t>formação adequada para o desempenho</w:t>
      </w:r>
      <w:r w:rsidR="00F50E74">
        <w:rPr>
          <w:rFonts w:ascii="Verdana" w:hAnsi="Verdana"/>
          <w:sz w:val="24"/>
          <w:szCs w:val="24"/>
        </w:rPr>
        <w:t xml:space="preserve"> das </w:t>
      </w:r>
      <w:r w:rsidRPr="00FB70C7">
        <w:rPr>
          <w:rFonts w:ascii="Verdana" w:hAnsi="Verdana"/>
          <w:sz w:val="24"/>
          <w:szCs w:val="24"/>
        </w:rPr>
        <w:t>respectivas atribuições especificadas neste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Constituem parte integrante do Edital, os anexos: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Anexo I – Matrizes Curriculares dos Cursos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Anexo II – Formulário de Inscrição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Anexo III - Cronograma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Anexo IV – Minuta de contrato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INFORMAÇÕES PRELIMINARES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1. Processo SEI de nº 8110.2021/0001045-7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 As inscrições deverão ser</w:t>
      </w:r>
      <w:r w:rsidR="00F50E74">
        <w:rPr>
          <w:rFonts w:ascii="Verdana" w:hAnsi="Verdana"/>
          <w:sz w:val="24"/>
          <w:szCs w:val="24"/>
        </w:rPr>
        <w:t xml:space="preserve"> feitas presencialmente da Sede </w:t>
      </w:r>
      <w:r w:rsidRPr="00FB70C7">
        <w:rPr>
          <w:rFonts w:ascii="Verdana" w:hAnsi="Verdana"/>
          <w:sz w:val="24"/>
          <w:szCs w:val="24"/>
        </w:rPr>
        <w:t xml:space="preserve">da Fundação Paulistana de </w:t>
      </w:r>
      <w:r w:rsidR="00F50E74">
        <w:rPr>
          <w:rFonts w:ascii="Verdana" w:hAnsi="Verdana"/>
          <w:sz w:val="24"/>
          <w:szCs w:val="24"/>
        </w:rPr>
        <w:t xml:space="preserve">Educação, Tecnologia e Cultura, </w:t>
      </w:r>
      <w:r w:rsidRPr="00FB70C7">
        <w:rPr>
          <w:rFonts w:ascii="Verdana" w:hAnsi="Verdana"/>
          <w:sz w:val="24"/>
          <w:szCs w:val="24"/>
        </w:rPr>
        <w:t>situada na Rua São João, 473, 6º</w:t>
      </w:r>
      <w:r w:rsidR="00F50E74">
        <w:rPr>
          <w:rFonts w:ascii="Verdana" w:hAnsi="Verdana"/>
          <w:sz w:val="24"/>
          <w:szCs w:val="24"/>
        </w:rPr>
        <w:t xml:space="preserve"> andar - Centro - São Paulo, do </w:t>
      </w:r>
      <w:r w:rsidRPr="00FB70C7">
        <w:rPr>
          <w:rFonts w:ascii="Verdana" w:hAnsi="Verdana"/>
          <w:sz w:val="24"/>
          <w:szCs w:val="24"/>
        </w:rPr>
        <w:t xml:space="preserve">dia 6 de janeiro de 2022 até o </w:t>
      </w:r>
      <w:r w:rsidR="00F50E74">
        <w:rPr>
          <w:rFonts w:ascii="Verdana" w:hAnsi="Verdana"/>
          <w:sz w:val="24"/>
          <w:szCs w:val="24"/>
        </w:rPr>
        <w:t xml:space="preserve">dia 07 de janeiro de 2021 ou do </w:t>
      </w:r>
      <w:r w:rsidRPr="00FB70C7">
        <w:rPr>
          <w:rFonts w:ascii="Verdana" w:hAnsi="Verdana"/>
          <w:sz w:val="24"/>
          <w:szCs w:val="24"/>
        </w:rPr>
        <w:t>dia 13 de janeiro de 2022 até o</w:t>
      </w:r>
      <w:r w:rsidR="00F50E74">
        <w:rPr>
          <w:rFonts w:ascii="Verdana" w:hAnsi="Verdana"/>
          <w:sz w:val="24"/>
          <w:szCs w:val="24"/>
        </w:rPr>
        <w:t xml:space="preserve"> dia 14 de janeiro de 2022; das </w:t>
      </w:r>
      <w:r w:rsidRPr="00FB70C7">
        <w:rPr>
          <w:rFonts w:ascii="Verdana" w:hAnsi="Verdana"/>
          <w:sz w:val="24"/>
          <w:szCs w:val="24"/>
        </w:rPr>
        <w:t>10:00 às 16:00.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 Os profissionais creden</w:t>
      </w:r>
      <w:r w:rsidR="00F50E74">
        <w:rPr>
          <w:rFonts w:ascii="Verdana" w:hAnsi="Verdana"/>
          <w:sz w:val="24"/>
          <w:szCs w:val="24"/>
        </w:rPr>
        <w:t xml:space="preserve">ciados considerados aptos serão </w:t>
      </w:r>
      <w:r w:rsidRPr="00FB70C7">
        <w:rPr>
          <w:rFonts w:ascii="Verdana" w:hAnsi="Verdana"/>
          <w:sz w:val="24"/>
          <w:szCs w:val="24"/>
        </w:rPr>
        <w:t>convocados para assinar o contrato mediante e-mail ou publicação no Diário Oficial Eletrônico do Município e, após convocados pela Fundação Paulist</w:t>
      </w:r>
      <w:r w:rsidR="00F50E74">
        <w:rPr>
          <w:rFonts w:ascii="Verdana" w:hAnsi="Verdana"/>
          <w:sz w:val="24"/>
          <w:szCs w:val="24"/>
        </w:rPr>
        <w:t xml:space="preserve">ana, terão o prazo máximo de 03 </w:t>
      </w:r>
      <w:r w:rsidRPr="00FB70C7">
        <w:rPr>
          <w:rFonts w:ascii="Verdana" w:hAnsi="Verdana"/>
          <w:sz w:val="24"/>
          <w:szCs w:val="24"/>
        </w:rPr>
        <w:t>(três) dias úteis para apresen</w:t>
      </w:r>
      <w:r w:rsidR="00F50E74">
        <w:rPr>
          <w:rFonts w:ascii="Verdana" w:hAnsi="Verdana"/>
          <w:sz w:val="24"/>
          <w:szCs w:val="24"/>
        </w:rPr>
        <w:t xml:space="preserve">tar os documentos relacionados, </w:t>
      </w:r>
      <w:r w:rsidRPr="00FB70C7">
        <w:rPr>
          <w:rFonts w:ascii="Verdana" w:hAnsi="Verdana"/>
          <w:sz w:val="24"/>
          <w:szCs w:val="24"/>
        </w:rPr>
        <w:t>sob pena de não assinatura do contrato.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4. Este Edital estará disponível no site da Fundação Paulistana de Educação, Tecnologia e </w:t>
      </w:r>
      <w:r w:rsidR="00F50E74">
        <w:rPr>
          <w:rFonts w:ascii="Verdana" w:hAnsi="Verdana"/>
          <w:sz w:val="24"/>
          <w:szCs w:val="24"/>
        </w:rPr>
        <w:t xml:space="preserve">Cultura, a partir do dia da sua </w:t>
      </w:r>
      <w:r w:rsidRPr="00FB70C7">
        <w:rPr>
          <w:rFonts w:ascii="Verdana" w:hAnsi="Verdana"/>
          <w:sz w:val="24"/>
          <w:szCs w:val="24"/>
        </w:rPr>
        <w:t>publicação no Diário Oficial do Município de São Paulo.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 Apesar do pleno entendimento deste Edital e da legislação que o rege ser de resp</w:t>
      </w:r>
      <w:r w:rsidR="00F50E74">
        <w:rPr>
          <w:rFonts w:ascii="Verdana" w:hAnsi="Verdana"/>
          <w:sz w:val="24"/>
          <w:szCs w:val="24"/>
        </w:rPr>
        <w:t xml:space="preserve">onsabilidade de cada candidato, </w:t>
      </w:r>
      <w:r w:rsidRPr="00FB70C7">
        <w:rPr>
          <w:rFonts w:ascii="Verdana" w:hAnsi="Verdana"/>
          <w:sz w:val="24"/>
          <w:szCs w:val="24"/>
        </w:rPr>
        <w:t xml:space="preserve">eventuais dúvidas poderão ser </w:t>
      </w:r>
      <w:r w:rsidR="00F50E74">
        <w:rPr>
          <w:rFonts w:ascii="Verdana" w:hAnsi="Verdana"/>
          <w:sz w:val="24"/>
          <w:szCs w:val="24"/>
        </w:rPr>
        <w:t xml:space="preserve">esclarecidas por meio do e-mail </w:t>
      </w:r>
      <w:hyperlink r:id="rId7" w:history="1">
        <w:r w:rsidR="00F50E74" w:rsidRPr="006B0E31">
          <w:rPr>
            <w:rStyle w:val="Hyperlink"/>
            <w:rFonts w:ascii="Verdana" w:hAnsi="Verdana"/>
            <w:sz w:val="24"/>
            <w:szCs w:val="24"/>
          </w:rPr>
          <w:t>fundacaopaulistana@prefeitura.sp.gov.br</w:t>
        </w:r>
      </w:hyperlink>
      <w:r w:rsidR="00F50E74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 xml:space="preserve"> ou pelos telefones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(11) 3225-1928 e (11) 3225-1930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 DO OBJETO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1.1 O presente Edital tem por objeto a seleção, credenciamento e contratação de instrutores</w:t>
      </w:r>
      <w:r w:rsidR="00F50E74">
        <w:rPr>
          <w:rFonts w:ascii="Verdana" w:hAnsi="Verdana"/>
          <w:sz w:val="24"/>
          <w:szCs w:val="24"/>
        </w:rPr>
        <w:t xml:space="preserve"> para itinerário de Formação </w:t>
      </w:r>
      <w:r w:rsidRPr="00FB70C7">
        <w:rPr>
          <w:rFonts w:ascii="Verdana" w:hAnsi="Verdana"/>
          <w:sz w:val="24"/>
          <w:szCs w:val="24"/>
        </w:rPr>
        <w:t>Técnica e Profissional integrado ao Novo Ensino Médio, ampliando e diversificando as oportunidades educacionais aos estudantes e apoiando a melhor</w:t>
      </w:r>
      <w:r w:rsidR="00F50E74">
        <w:rPr>
          <w:rFonts w:ascii="Verdana" w:hAnsi="Verdana"/>
          <w:sz w:val="24"/>
          <w:szCs w:val="24"/>
        </w:rPr>
        <w:t xml:space="preserve">ia da qualidade do ensino médio </w:t>
      </w:r>
      <w:r w:rsidRPr="00FB70C7">
        <w:rPr>
          <w:rFonts w:ascii="Verdana" w:hAnsi="Verdana"/>
          <w:sz w:val="24"/>
          <w:szCs w:val="24"/>
        </w:rPr>
        <w:t>público e o protagonismo juvenil, por meio do inc</w:t>
      </w:r>
      <w:r w:rsidR="00F50E74">
        <w:rPr>
          <w:rFonts w:ascii="Verdana" w:hAnsi="Verdana"/>
          <w:sz w:val="24"/>
          <w:szCs w:val="24"/>
        </w:rPr>
        <w:t xml:space="preserve">remento da </w:t>
      </w:r>
      <w:r w:rsidRPr="00FB70C7">
        <w:rPr>
          <w:rFonts w:ascii="Verdana" w:hAnsi="Verdana"/>
          <w:sz w:val="24"/>
          <w:szCs w:val="24"/>
        </w:rPr>
        <w:t>formação técnica de nível médio e de qualificação profissional.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 DOS CARGOS, PRÉ-REQUISITOS E VAGAS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2.1 Os cargos estão di</w:t>
      </w:r>
      <w:r w:rsidR="00F50E74">
        <w:rPr>
          <w:rFonts w:ascii="Verdana" w:hAnsi="Verdana"/>
          <w:sz w:val="24"/>
          <w:szCs w:val="24"/>
        </w:rPr>
        <w:t xml:space="preserve">stribuídos de acordo com tabela </w:t>
      </w:r>
      <w:r w:rsidRPr="00FB70C7">
        <w:rPr>
          <w:rFonts w:ascii="Verdana" w:hAnsi="Verdana"/>
          <w:sz w:val="24"/>
          <w:szCs w:val="24"/>
        </w:rPr>
        <w:t>abaixo: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Cargo Escolaridade Mínima Curso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Instrutor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Informática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Nível Superior na área de</w:t>
      </w:r>
      <w:r w:rsidR="00F50E74">
        <w:rPr>
          <w:rFonts w:ascii="Verdana" w:hAnsi="Verdana"/>
          <w:sz w:val="24"/>
          <w:szCs w:val="24"/>
        </w:rPr>
        <w:t xml:space="preserve"> Ciências da Computação </w:t>
      </w:r>
      <w:r w:rsidRPr="00FB70C7">
        <w:rPr>
          <w:rFonts w:ascii="Verdana" w:hAnsi="Verdana"/>
          <w:sz w:val="24"/>
          <w:szCs w:val="24"/>
        </w:rPr>
        <w:t>ou áreas afins co</w:t>
      </w:r>
      <w:r w:rsidR="00F50E74">
        <w:rPr>
          <w:rFonts w:ascii="Verdana" w:hAnsi="Verdana"/>
          <w:sz w:val="24"/>
          <w:szCs w:val="24"/>
        </w:rPr>
        <w:t xml:space="preserve">mpleto; e, Programa Especial de </w:t>
      </w:r>
      <w:r w:rsidRPr="00FB70C7">
        <w:rPr>
          <w:rFonts w:ascii="Verdana" w:hAnsi="Verdana"/>
          <w:sz w:val="24"/>
          <w:szCs w:val="24"/>
        </w:rPr>
        <w:t>Formação Pedagóg</w:t>
      </w:r>
      <w:r w:rsidR="00F50E74">
        <w:rPr>
          <w:rFonts w:ascii="Verdana" w:hAnsi="Verdana"/>
          <w:sz w:val="24"/>
          <w:szCs w:val="24"/>
        </w:rPr>
        <w:t xml:space="preserve">ica (Resolução CNE 02/97 ou CNE </w:t>
      </w:r>
      <w:r w:rsidRPr="00FB70C7">
        <w:rPr>
          <w:rFonts w:ascii="Verdana" w:hAnsi="Verdana"/>
          <w:sz w:val="24"/>
          <w:szCs w:val="24"/>
        </w:rPr>
        <w:t>02/2015 ou CNE 02/2019) ou Licenciatura, incompleto.</w:t>
      </w:r>
    </w:p>
    <w:p w:rsidR="00FB70C7" w:rsidRPr="00FB70C7" w:rsidRDefault="00F50E74" w:rsidP="00FB70C7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Técnico em Informática </w:t>
      </w:r>
      <w:r w:rsidR="00FB70C7" w:rsidRPr="00FB70C7">
        <w:rPr>
          <w:rFonts w:ascii="Verdana" w:hAnsi="Verdana"/>
          <w:sz w:val="24"/>
          <w:szCs w:val="24"/>
        </w:rPr>
        <w:t>e/ou Assistente de Desenvolvimento de Aplicativos Computaci</w:t>
      </w:r>
      <w:r>
        <w:rPr>
          <w:rFonts w:ascii="Verdana" w:hAnsi="Verdana"/>
          <w:sz w:val="24"/>
          <w:szCs w:val="24"/>
        </w:rPr>
        <w:t xml:space="preserve">onais </w:t>
      </w:r>
      <w:r w:rsidR="00FB70C7" w:rsidRPr="00FB70C7">
        <w:rPr>
          <w:rFonts w:ascii="Verdana" w:hAnsi="Verdana"/>
          <w:sz w:val="24"/>
          <w:szCs w:val="24"/>
        </w:rPr>
        <w:t>Instrutor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Contabilidade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Nível Superior na área</w:t>
      </w:r>
      <w:r w:rsidR="00F50E74">
        <w:rPr>
          <w:rFonts w:ascii="Verdana" w:hAnsi="Verdana"/>
          <w:sz w:val="24"/>
          <w:szCs w:val="24"/>
        </w:rPr>
        <w:t xml:space="preserve"> de Ciências Contábeis ou áreas </w:t>
      </w:r>
      <w:r w:rsidRPr="00FB70C7">
        <w:rPr>
          <w:rFonts w:ascii="Verdana" w:hAnsi="Verdana"/>
          <w:sz w:val="24"/>
          <w:szCs w:val="24"/>
        </w:rPr>
        <w:t>afins, completo; e</w:t>
      </w:r>
      <w:r w:rsidR="00F50E74">
        <w:rPr>
          <w:rFonts w:ascii="Verdana" w:hAnsi="Verdana"/>
          <w:sz w:val="24"/>
          <w:szCs w:val="24"/>
        </w:rPr>
        <w:t xml:space="preserve">, Programa Especial de Formação </w:t>
      </w:r>
      <w:r w:rsidRPr="00FB70C7">
        <w:rPr>
          <w:rFonts w:ascii="Verdana" w:hAnsi="Verdana"/>
          <w:sz w:val="24"/>
          <w:szCs w:val="24"/>
        </w:rPr>
        <w:t>Pedagógica (Resolu</w:t>
      </w:r>
      <w:r w:rsidR="00F50E74">
        <w:rPr>
          <w:rFonts w:ascii="Verdana" w:hAnsi="Verdana"/>
          <w:sz w:val="24"/>
          <w:szCs w:val="24"/>
        </w:rPr>
        <w:t xml:space="preserve">ção CNE 02/97 ou CNE 02/2015 ou </w:t>
      </w:r>
      <w:r w:rsidRPr="00FB70C7">
        <w:rPr>
          <w:rFonts w:ascii="Verdana" w:hAnsi="Verdana"/>
          <w:sz w:val="24"/>
          <w:szCs w:val="24"/>
        </w:rPr>
        <w:t>CNE 02/2019) ou Licenciatura, incompleto.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Técnico em Contabilidade e/ou Auxiliar de Contabilidade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Instrutor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Marketing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Nível Superior na ár</w:t>
      </w:r>
      <w:r w:rsidR="00F50E74">
        <w:rPr>
          <w:rFonts w:ascii="Verdana" w:hAnsi="Verdana"/>
          <w:sz w:val="24"/>
          <w:szCs w:val="24"/>
        </w:rPr>
        <w:t xml:space="preserve">ea de Marketing ou áreas afins, </w:t>
      </w:r>
      <w:r w:rsidRPr="00FB70C7">
        <w:rPr>
          <w:rFonts w:ascii="Verdana" w:hAnsi="Verdana"/>
          <w:sz w:val="24"/>
          <w:szCs w:val="24"/>
        </w:rPr>
        <w:t xml:space="preserve">completo; e, Programa Especial de Formação Pedagógica (Resolução </w:t>
      </w:r>
      <w:r w:rsidR="00F50E74">
        <w:rPr>
          <w:rFonts w:ascii="Verdana" w:hAnsi="Verdana"/>
          <w:sz w:val="24"/>
          <w:szCs w:val="24"/>
        </w:rPr>
        <w:t xml:space="preserve">CNE 02/97 ou CNE 02/2015 ou CNE </w:t>
      </w:r>
      <w:r w:rsidRPr="00FB70C7">
        <w:rPr>
          <w:rFonts w:ascii="Verdana" w:hAnsi="Verdana"/>
          <w:sz w:val="24"/>
          <w:szCs w:val="24"/>
        </w:rPr>
        <w:t>02/2019) ou Licenc</w:t>
      </w:r>
      <w:r w:rsidR="00F50E74">
        <w:rPr>
          <w:rFonts w:ascii="Verdana" w:hAnsi="Verdana"/>
          <w:sz w:val="24"/>
          <w:szCs w:val="24"/>
        </w:rPr>
        <w:t xml:space="preserve">iatura em áreas afins ao cargo, </w:t>
      </w:r>
      <w:r w:rsidRPr="00FB70C7">
        <w:rPr>
          <w:rFonts w:ascii="Verdana" w:hAnsi="Verdana"/>
          <w:sz w:val="24"/>
          <w:szCs w:val="24"/>
        </w:rPr>
        <w:t>incompleto.</w:t>
      </w:r>
    </w:p>
    <w:p w:rsidR="00FB70C7" w:rsidRPr="00FB70C7" w:rsidRDefault="00F50E74" w:rsidP="00FB70C7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Técnico em Marketing e/ </w:t>
      </w:r>
      <w:r w:rsidR="00FB70C7" w:rsidRPr="00FB70C7">
        <w:rPr>
          <w:rFonts w:ascii="Verdana" w:hAnsi="Verdana"/>
          <w:sz w:val="24"/>
          <w:szCs w:val="24"/>
        </w:rPr>
        <w:t>ou Assistente de Marketing Digital</w:t>
      </w:r>
    </w:p>
    <w:p w:rsidR="00FB70C7" w:rsidRPr="00FB70C7" w:rsidRDefault="00F50E74" w:rsidP="00FB70C7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Instrutor de Gerência em </w:t>
      </w:r>
      <w:r w:rsidR="00FB70C7" w:rsidRPr="00FB70C7">
        <w:rPr>
          <w:rFonts w:ascii="Verdana" w:hAnsi="Verdana"/>
          <w:sz w:val="24"/>
          <w:szCs w:val="24"/>
        </w:rPr>
        <w:t>Saúde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Nível Superior na área da Saúde ou áreas afins, completo; e, Programa Especial de Formação Pedagógica (Resolução </w:t>
      </w:r>
      <w:r w:rsidR="00F50E74">
        <w:rPr>
          <w:rFonts w:ascii="Verdana" w:hAnsi="Verdana"/>
          <w:sz w:val="24"/>
          <w:szCs w:val="24"/>
        </w:rPr>
        <w:t xml:space="preserve">CNE 02/97 ou CNE 02/2015 ou CNE </w:t>
      </w:r>
      <w:r w:rsidRPr="00FB70C7">
        <w:rPr>
          <w:rFonts w:ascii="Verdana" w:hAnsi="Verdana"/>
          <w:sz w:val="24"/>
          <w:szCs w:val="24"/>
        </w:rPr>
        <w:t>02/2019) ou Licenc</w:t>
      </w:r>
      <w:r w:rsidR="00F50E74">
        <w:rPr>
          <w:rFonts w:ascii="Verdana" w:hAnsi="Verdana"/>
          <w:sz w:val="24"/>
          <w:szCs w:val="24"/>
        </w:rPr>
        <w:t xml:space="preserve">iatura em áreas afins ao cargo, </w:t>
      </w:r>
      <w:r w:rsidRPr="00FB70C7">
        <w:rPr>
          <w:rFonts w:ascii="Verdana" w:hAnsi="Verdana"/>
          <w:sz w:val="24"/>
          <w:szCs w:val="24"/>
        </w:rPr>
        <w:t>incompleto.</w:t>
      </w:r>
    </w:p>
    <w:p w:rsidR="00FB70C7" w:rsidRPr="00FB70C7" w:rsidRDefault="00F50E74" w:rsidP="00FB70C7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Técnico em Gerência em Saúde e/ou Auxiliar de </w:t>
      </w:r>
      <w:r w:rsidR="00FB70C7" w:rsidRPr="00FB70C7">
        <w:rPr>
          <w:rFonts w:ascii="Verdana" w:hAnsi="Verdana"/>
          <w:sz w:val="24"/>
          <w:szCs w:val="24"/>
        </w:rPr>
        <w:t>Serviços em Saúde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2.2 Serão considerados como áre</w:t>
      </w:r>
      <w:r w:rsidR="00F50E74">
        <w:rPr>
          <w:rFonts w:ascii="Verdana" w:hAnsi="Verdana"/>
          <w:sz w:val="24"/>
          <w:szCs w:val="24"/>
        </w:rPr>
        <w:t xml:space="preserve">a afim cursos de nível superior </w:t>
      </w:r>
      <w:r w:rsidRPr="00FB70C7">
        <w:rPr>
          <w:rFonts w:ascii="Verdana" w:hAnsi="Verdana"/>
          <w:sz w:val="24"/>
          <w:szCs w:val="24"/>
        </w:rPr>
        <w:t>próximos ou equivalente</w:t>
      </w:r>
      <w:r w:rsidR="00F50E74">
        <w:rPr>
          <w:rFonts w:ascii="Verdana" w:hAnsi="Verdana"/>
          <w:sz w:val="24"/>
          <w:szCs w:val="24"/>
        </w:rPr>
        <w:t xml:space="preserve">s ou que apresentem disciplinas </w:t>
      </w:r>
      <w:r w:rsidRPr="00FB70C7">
        <w:rPr>
          <w:rFonts w:ascii="Verdana" w:hAnsi="Verdana"/>
          <w:sz w:val="24"/>
          <w:szCs w:val="24"/>
        </w:rPr>
        <w:t>no histórico escolar correspondente ao cargo.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2.3 O presente credenciame</w:t>
      </w:r>
      <w:r w:rsidR="00F50E74">
        <w:rPr>
          <w:rFonts w:ascii="Verdana" w:hAnsi="Verdana"/>
          <w:sz w:val="24"/>
          <w:szCs w:val="24"/>
        </w:rPr>
        <w:t xml:space="preserve">nto possui a previsão de até 05 </w:t>
      </w:r>
      <w:r w:rsidRPr="00FB70C7">
        <w:rPr>
          <w:rFonts w:ascii="Verdana" w:hAnsi="Verdana"/>
          <w:sz w:val="24"/>
          <w:szCs w:val="24"/>
        </w:rPr>
        <w:t xml:space="preserve">(cinco) vagas de contratação </w:t>
      </w:r>
      <w:r w:rsidR="00F50E74">
        <w:rPr>
          <w:rFonts w:ascii="Verdana" w:hAnsi="Verdana"/>
          <w:sz w:val="24"/>
          <w:szCs w:val="24"/>
        </w:rPr>
        <w:t xml:space="preserve">imediata, obedecendo a ordem de </w:t>
      </w:r>
      <w:r w:rsidRPr="00FB70C7">
        <w:rPr>
          <w:rFonts w:ascii="Verdana" w:hAnsi="Verdana"/>
          <w:sz w:val="24"/>
          <w:szCs w:val="24"/>
        </w:rPr>
        <w:t>classificação final dos candidato</w:t>
      </w:r>
      <w:r w:rsidR="00F50E74">
        <w:rPr>
          <w:rFonts w:ascii="Verdana" w:hAnsi="Verdana"/>
          <w:sz w:val="24"/>
          <w:szCs w:val="24"/>
        </w:rPr>
        <w:t xml:space="preserve">s. A quantidade de contratações </w:t>
      </w:r>
      <w:r w:rsidRPr="00FB70C7">
        <w:rPr>
          <w:rFonts w:ascii="Verdana" w:hAnsi="Verdana"/>
          <w:sz w:val="24"/>
          <w:szCs w:val="24"/>
        </w:rPr>
        <w:t>imediatas dependerá da demanda de alunos matric</w:t>
      </w:r>
      <w:r w:rsidR="00F50E74">
        <w:rPr>
          <w:rFonts w:ascii="Verdana" w:hAnsi="Verdana"/>
          <w:sz w:val="24"/>
          <w:szCs w:val="24"/>
        </w:rPr>
        <w:t xml:space="preserve">ulados nos </w:t>
      </w:r>
      <w:r w:rsidRPr="00FB70C7">
        <w:rPr>
          <w:rFonts w:ascii="Verdana" w:hAnsi="Verdana"/>
          <w:sz w:val="24"/>
          <w:szCs w:val="24"/>
        </w:rPr>
        <w:t>cursos e a respectiva oferta de turmas.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2.5 O credenciamento será válido pelo período de até 01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(um) ano contado da data </w:t>
      </w:r>
      <w:r w:rsidR="00F50E74">
        <w:rPr>
          <w:rFonts w:ascii="Verdana" w:hAnsi="Verdana"/>
          <w:sz w:val="24"/>
          <w:szCs w:val="24"/>
        </w:rPr>
        <w:t xml:space="preserve">da publicação da homologação, e </w:t>
      </w:r>
      <w:r w:rsidRPr="00FB70C7">
        <w:rPr>
          <w:rFonts w:ascii="Verdana" w:hAnsi="Verdana"/>
          <w:sz w:val="24"/>
          <w:szCs w:val="24"/>
        </w:rPr>
        <w:t xml:space="preserve">poderá ser prorrogado por até mais 01 (um) ano, havendo interesse da Administração Pública, </w:t>
      </w:r>
      <w:r w:rsidR="00F50E74">
        <w:rPr>
          <w:rFonts w:ascii="Verdana" w:hAnsi="Verdana"/>
          <w:sz w:val="24"/>
          <w:szCs w:val="24"/>
        </w:rPr>
        <w:t xml:space="preserve">inclusive para o preenchimento </w:t>
      </w:r>
      <w:r w:rsidRPr="00FB70C7">
        <w:rPr>
          <w:rFonts w:ascii="Verdana" w:hAnsi="Verdana"/>
          <w:sz w:val="24"/>
          <w:szCs w:val="24"/>
        </w:rPr>
        <w:t>de novas vagas.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2.6 Os demais credencia</w:t>
      </w:r>
      <w:r w:rsidR="00F50E74">
        <w:rPr>
          <w:rFonts w:ascii="Verdana" w:hAnsi="Verdana"/>
          <w:sz w:val="24"/>
          <w:szCs w:val="24"/>
        </w:rPr>
        <w:t xml:space="preserve">dos poderão ser convocados para </w:t>
      </w:r>
      <w:r w:rsidRPr="00FB70C7">
        <w:rPr>
          <w:rFonts w:ascii="Verdana" w:hAnsi="Verdana"/>
          <w:sz w:val="24"/>
          <w:szCs w:val="24"/>
        </w:rPr>
        <w:t>contratação, obedecendo a orde</w:t>
      </w:r>
      <w:r w:rsidR="00F50E74">
        <w:rPr>
          <w:rFonts w:ascii="Verdana" w:hAnsi="Verdana"/>
          <w:sz w:val="24"/>
          <w:szCs w:val="24"/>
        </w:rPr>
        <w:t xml:space="preserve">m de classificação, conforme as </w:t>
      </w:r>
      <w:r w:rsidRPr="00FB70C7">
        <w:rPr>
          <w:rFonts w:ascii="Verdana" w:hAnsi="Verdana"/>
          <w:sz w:val="24"/>
          <w:szCs w:val="24"/>
        </w:rPr>
        <w:t>necessidades e disponibilidade orçamentária da Administração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Pública durante o prazo de validade do credenciamento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2.7 O credenciamento </w:t>
      </w:r>
      <w:r w:rsidR="00F50E74">
        <w:rPr>
          <w:rFonts w:ascii="Verdana" w:hAnsi="Verdana"/>
          <w:sz w:val="24"/>
          <w:szCs w:val="24"/>
        </w:rPr>
        <w:t xml:space="preserve">não implica em qualquer direito </w:t>
      </w:r>
      <w:r w:rsidRPr="00FB70C7">
        <w:rPr>
          <w:rFonts w:ascii="Verdana" w:hAnsi="Verdana"/>
          <w:sz w:val="24"/>
          <w:szCs w:val="24"/>
        </w:rPr>
        <w:t>à contratação, a qual oco</w:t>
      </w:r>
      <w:r w:rsidR="00F50E74">
        <w:rPr>
          <w:rFonts w:ascii="Verdana" w:hAnsi="Verdana"/>
          <w:sz w:val="24"/>
          <w:szCs w:val="24"/>
        </w:rPr>
        <w:t xml:space="preserve">rrerá conforme a necessidade da </w:t>
      </w:r>
      <w:r w:rsidRPr="00FB70C7">
        <w:rPr>
          <w:rFonts w:ascii="Verdana" w:hAnsi="Verdana"/>
          <w:sz w:val="24"/>
          <w:szCs w:val="24"/>
        </w:rPr>
        <w:t>Administração Pública, desde que exista disponibilidade orçamentária, não garantindo, portan</w:t>
      </w:r>
      <w:r w:rsidR="00F50E74">
        <w:rPr>
          <w:rFonts w:ascii="Verdana" w:hAnsi="Verdana"/>
          <w:sz w:val="24"/>
          <w:szCs w:val="24"/>
        </w:rPr>
        <w:t xml:space="preserve">to, a qualquer candidato, que </w:t>
      </w:r>
      <w:r w:rsidRPr="00FB70C7">
        <w:rPr>
          <w:rFonts w:ascii="Verdana" w:hAnsi="Verdana"/>
          <w:sz w:val="24"/>
          <w:szCs w:val="24"/>
        </w:rPr>
        <w:t>sua proposta será efetivament</w:t>
      </w:r>
      <w:r w:rsidR="00F50E74">
        <w:rPr>
          <w:rFonts w:ascii="Verdana" w:hAnsi="Verdana"/>
          <w:sz w:val="24"/>
          <w:szCs w:val="24"/>
        </w:rPr>
        <w:t xml:space="preserve">e contratada pela Administração </w:t>
      </w:r>
      <w:r w:rsidRPr="00FB70C7">
        <w:rPr>
          <w:rFonts w:ascii="Verdana" w:hAnsi="Verdana"/>
          <w:sz w:val="24"/>
          <w:szCs w:val="24"/>
        </w:rPr>
        <w:t>Pública.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2.8 O descredenciamento poderá ocorrer por pedido do interessado, mediante notificação</w:t>
      </w:r>
      <w:r w:rsidR="00F50E74">
        <w:rPr>
          <w:rFonts w:ascii="Verdana" w:hAnsi="Verdana"/>
          <w:sz w:val="24"/>
          <w:szCs w:val="24"/>
        </w:rPr>
        <w:t xml:space="preserve"> dirigida à Fundação Paulistana </w:t>
      </w:r>
      <w:r w:rsidRPr="00FB70C7">
        <w:rPr>
          <w:rFonts w:ascii="Verdana" w:hAnsi="Verdana"/>
          <w:sz w:val="24"/>
          <w:szCs w:val="24"/>
        </w:rPr>
        <w:t xml:space="preserve">de Educação de Educação, Tecnologia e </w:t>
      </w:r>
      <w:r w:rsidR="00F50E74">
        <w:rPr>
          <w:rFonts w:ascii="Verdana" w:hAnsi="Verdana"/>
          <w:sz w:val="24"/>
          <w:szCs w:val="24"/>
        </w:rPr>
        <w:t xml:space="preserve">Cultura, no endereço </w:t>
      </w:r>
      <w:r w:rsidRPr="00FB70C7">
        <w:rPr>
          <w:rFonts w:ascii="Verdana" w:hAnsi="Verdana"/>
          <w:sz w:val="24"/>
          <w:szCs w:val="24"/>
        </w:rPr>
        <w:t>constante do preâmbulo dest</w:t>
      </w:r>
      <w:r w:rsidR="00F50E74">
        <w:rPr>
          <w:rFonts w:ascii="Verdana" w:hAnsi="Verdana"/>
          <w:sz w:val="24"/>
          <w:szCs w:val="24"/>
        </w:rPr>
        <w:t xml:space="preserve">e Edital, ou pela Administração </w:t>
      </w:r>
      <w:r w:rsidRPr="00FB70C7">
        <w:rPr>
          <w:rFonts w:ascii="Verdana" w:hAnsi="Verdana"/>
          <w:sz w:val="24"/>
          <w:szCs w:val="24"/>
        </w:rPr>
        <w:t>Pública na hipótese de superveni</w:t>
      </w:r>
      <w:r w:rsidR="00F50E74">
        <w:rPr>
          <w:rFonts w:ascii="Verdana" w:hAnsi="Verdana"/>
          <w:sz w:val="24"/>
          <w:szCs w:val="24"/>
        </w:rPr>
        <w:t xml:space="preserve">ência de fato que o justifique, </w:t>
      </w:r>
      <w:r w:rsidRPr="00FB70C7">
        <w:rPr>
          <w:rFonts w:ascii="Verdana" w:hAnsi="Verdana"/>
          <w:sz w:val="24"/>
          <w:szCs w:val="24"/>
        </w:rPr>
        <w:t>devidamente motivado, nos termos da legislação aplicável.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2.9 Só poderão participar deste credenciamento pessoas</w:t>
      </w:r>
      <w:r w:rsidR="00F50E74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 xml:space="preserve">físicas com idade mínima de 18 anos, que cumpram os requisitos do cargo </w:t>
      </w:r>
      <w:r w:rsidRPr="00FB70C7">
        <w:rPr>
          <w:rFonts w:ascii="Verdana" w:hAnsi="Verdana"/>
          <w:sz w:val="24"/>
          <w:szCs w:val="24"/>
        </w:rPr>
        <w:lastRenderedPageBreak/>
        <w:t>conforme item</w:t>
      </w:r>
      <w:r w:rsidR="00F50E74">
        <w:rPr>
          <w:rFonts w:ascii="Verdana" w:hAnsi="Verdana"/>
          <w:sz w:val="24"/>
          <w:szCs w:val="24"/>
        </w:rPr>
        <w:t xml:space="preserve"> 2.1. que conheçam e estejam de </w:t>
      </w:r>
      <w:r w:rsidRPr="00FB70C7">
        <w:rPr>
          <w:rFonts w:ascii="Verdana" w:hAnsi="Verdana"/>
          <w:sz w:val="24"/>
          <w:szCs w:val="24"/>
        </w:rPr>
        <w:t>acordo com as disposições contidas neste termo.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2.10 A participação, seleç</w:t>
      </w:r>
      <w:r w:rsidR="00F50E74">
        <w:rPr>
          <w:rFonts w:ascii="Verdana" w:hAnsi="Verdana"/>
          <w:sz w:val="24"/>
          <w:szCs w:val="24"/>
        </w:rPr>
        <w:t xml:space="preserve">ão e contratação obedecerão aos </w:t>
      </w:r>
      <w:r w:rsidRPr="00FB70C7">
        <w:rPr>
          <w:rFonts w:ascii="Verdana" w:hAnsi="Verdana"/>
          <w:sz w:val="24"/>
          <w:szCs w:val="24"/>
        </w:rPr>
        <w:t>critérios estabelecidos no presente Edital e seus Anexos.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2.11 Não poderão se inscrever: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2.11.1 Servidores pertencen</w:t>
      </w:r>
      <w:r w:rsidR="00F50E74">
        <w:rPr>
          <w:rFonts w:ascii="Verdana" w:hAnsi="Verdana"/>
          <w:sz w:val="24"/>
          <w:szCs w:val="24"/>
        </w:rPr>
        <w:t xml:space="preserve">tes aos quadros de funcionários </w:t>
      </w:r>
      <w:r w:rsidRPr="00FB70C7">
        <w:rPr>
          <w:rFonts w:ascii="Verdana" w:hAnsi="Verdana"/>
          <w:sz w:val="24"/>
          <w:szCs w:val="24"/>
        </w:rPr>
        <w:t>da Prefeitura do Município de S</w:t>
      </w:r>
      <w:r w:rsidR="00F50E74">
        <w:rPr>
          <w:rFonts w:ascii="Verdana" w:hAnsi="Verdana"/>
          <w:sz w:val="24"/>
          <w:szCs w:val="24"/>
        </w:rPr>
        <w:t xml:space="preserve">ão Paulo (Administração Pública </w:t>
      </w:r>
      <w:r w:rsidRPr="00FB70C7">
        <w:rPr>
          <w:rFonts w:ascii="Verdana" w:hAnsi="Verdana"/>
          <w:sz w:val="24"/>
          <w:szCs w:val="24"/>
        </w:rPr>
        <w:t xml:space="preserve">direta e indireta), conforme estabelecido no Estatuto dos Funcionários Públicos do Município </w:t>
      </w:r>
      <w:r w:rsidR="00F50E74">
        <w:rPr>
          <w:rFonts w:ascii="Verdana" w:hAnsi="Verdana"/>
          <w:sz w:val="24"/>
          <w:szCs w:val="24"/>
        </w:rPr>
        <w:t xml:space="preserve">de São Paulo (Lei 8989/79, art. </w:t>
      </w:r>
      <w:r w:rsidRPr="00FB70C7">
        <w:rPr>
          <w:rFonts w:ascii="Verdana" w:hAnsi="Verdana"/>
          <w:sz w:val="24"/>
          <w:szCs w:val="24"/>
        </w:rPr>
        <w:t>179, inciso XV).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2.11.2 Empregados Públi</w:t>
      </w:r>
      <w:r w:rsidR="00F50E74">
        <w:rPr>
          <w:rFonts w:ascii="Verdana" w:hAnsi="Verdana"/>
          <w:sz w:val="24"/>
          <w:szCs w:val="24"/>
        </w:rPr>
        <w:t xml:space="preserve">cos pertencentes aos quadros de </w:t>
      </w:r>
      <w:r w:rsidRPr="00FB70C7">
        <w:rPr>
          <w:rFonts w:ascii="Verdana" w:hAnsi="Verdana"/>
          <w:sz w:val="24"/>
          <w:szCs w:val="24"/>
        </w:rPr>
        <w:t>funcionários da Fundação Paulistana de Educação, Tecnologia 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Cultura, nos termos do inciso 15, do artigo 179, da Lei 8.989,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29 de outubro de 1.979.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2.11.3 Pessoas que t</w:t>
      </w:r>
      <w:r w:rsidR="00F50E74">
        <w:rPr>
          <w:rFonts w:ascii="Verdana" w:hAnsi="Verdana"/>
          <w:sz w:val="24"/>
          <w:szCs w:val="24"/>
        </w:rPr>
        <w:t xml:space="preserve">enham sido declaradas inidôneas </w:t>
      </w:r>
      <w:r w:rsidRPr="00FB70C7">
        <w:rPr>
          <w:rFonts w:ascii="Verdana" w:hAnsi="Verdana"/>
          <w:sz w:val="24"/>
          <w:szCs w:val="24"/>
        </w:rPr>
        <w:t>para licitar e contratar com</w:t>
      </w:r>
      <w:r w:rsidR="00F50E74">
        <w:rPr>
          <w:rFonts w:ascii="Verdana" w:hAnsi="Verdana"/>
          <w:sz w:val="24"/>
          <w:szCs w:val="24"/>
        </w:rPr>
        <w:t xml:space="preserve"> a Administração Pública ou que </w:t>
      </w:r>
      <w:r w:rsidRPr="00FB70C7">
        <w:rPr>
          <w:rFonts w:ascii="Verdana" w:hAnsi="Verdana"/>
          <w:sz w:val="24"/>
          <w:szCs w:val="24"/>
        </w:rPr>
        <w:t>estejam suspensas ou impedid</w:t>
      </w:r>
      <w:r w:rsidR="00F50E74">
        <w:rPr>
          <w:rFonts w:ascii="Verdana" w:hAnsi="Verdana"/>
          <w:sz w:val="24"/>
          <w:szCs w:val="24"/>
        </w:rPr>
        <w:t xml:space="preserve">as de licitar e contratar com a </w:t>
      </w:r>
      <w:r w:rsidRPr="00FB70C7">
        <w:rPr>
          <w:rFonts w:ascii="Verdana" w:hAnsi="Verdana"/>
          <w:sz w:val="24"/>
          <w:szCs w:val="24"/>
        </w:rPr>
        <w:t>Administração Pública, nos</w:t>
      </w:r>
      <w:r w:rsidR="00F50E74">
        <w:rPr>
          <w:rFonts w:ascii="Verdana" w:hAnsi="Verdana"/>
          <w:sz w:val="24"/>
          <w:szCs w:val="24"/>
        </w:rPr>
        <w:t xml:space="preserve"> termos da Orientação Normativa </w:t>
      </w:r>
      <w:r w:rsidRPr="00FB70C7">
        <w:rPr>
          <w:rFonts w:ascii="Verdana" w:hAnsi="Verdana"/>
          <w:sz w:val="24"/>
          <w:szCs w:val="24"/>
        </w:rPr>
        <w:t>PGM 03/2012.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 DAS ATRIBUIÇÕES E LOCAIS DE TRABALHO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3.1 As atividades serão r</w:t>
      </w:r>
      <w:r w:rsidR="00F50E74">
        <w:rPr>
          <w:rFonts w:ascii="Verdana" w:hAnsi="Verdana"/>
          <w:sz w:val="24"/>
          <w:szCs w:val="24"/>
        </w:rPr>
        <w:t xml:space="preserve">ealizadas em cursos de formação </w:t>
      </w:r>
      <w:r w:rsidRPr="00FB70C7">
        <w:rPr>
          <w:rFonts w:ascii="Verdana" w:hAnsi="Verdana"/>
          <w:sz w:val="24"/>
          <w:szCs w:val="24"/>
        </w:rPr>
        <w:t>profissional técnica de nível médio em consonância com o Catálogo Nacional de Cursos Téc</w:t>
      </w:r>
      <w:r w:rsidR="00F50E74">
        <w:rPr>
          <w:rFonts w:ascii="Verdana" w:hAnsi="Verdana"/>
          <w:sz w:val="24"/>
          <w:szCs w:val="24"/>
        </w:rPr>
        <w:t xml:space="preserve">nicos, sendo oferecido de forma </w:t>
      </w:r>
      <w:r w:rsidRPr="00FB70C7">
        <w:rPr>
          <w:rFonts w:ascii="Verdana" w:hAnsi="Verdana"/>
          <w:sz w:val="24"/>
          <w:szCs w:val="24"/>
        </w:rPr>
        <w:t>integrada, com base no Art. 1</w:t>
      </w:r>
      <w:r w:rsidR="00F50E74">
        <w:rPr>
          <w:rFonts w:ascii="Verdana" w:hAnsi="Verdana"/>
          <w:sz w:val="24"/>
          <w:szCs w:val="24"/>
        </w:rPr>
        <w:t xml:space="preserve">6, Inciso I na Resolução CNE/CP </w:t>
      </w:r>
      <w:r w:rsidRPr="00FB70C7">
        <w:rPr>
          <w:rFonts w:ascii="Verdana" w:hAnsi="Verdana"/>
          <w:sz w:val="24"/>
          <w:szCs w:val="24"/>
        </w:rPr>
        <w:t>01/2021, e na Resolução CNE</w:t>
      </w:r>
      <w:r w:rsidR="00F50E74">
        <w:rPr>
          <w:rFonts w:ascii="Verdana" w:hAnsi="Verdana"/>
          <w:sz w:val="24"/>
          <w:szCs w:val="24"/>
        </w:rPr>
        <w:t xml:space="preserve">/CEB de 03/2021 que atualiza as </w:t>
      </w:r>
      <w:r w:rsidRPr="00FB70C7">
        <w:rPr>
          <w:rFonts w:ascii="Verdana" w:hAnsi="Verdana"/>
          <w:sz w:val="24"/>
          <w:szCs w:val="24"/>
        </w:rPr>
        <w:t>Diretrizes Curriculares Nacionais para o Ensino Médio.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3.2 São atribuições dos </w:t>
      </w:r>
      <w:r w:rsidR="00F50E74">
        <w:rPr>
          <w:rFonts w:ascii="Verdana" w:hAnsi="Verdana"/>
          <w:sz w:val="24"/>
          <w:szCs w:val="24"/>
        </w:rPr>
        <w:t xml:space="preserve">instrutores, além de outras que </w:t>
      </w:r>
      <w:r w:rsidRPr="00FB70C7">
        <w:rPr>
          <w:rFonts w:ascii="Verdana" w:hAnsi="Verdana"/>
          <w:sz w:val="24"/>
          <w:szCs w:val="24"/>
        </w:rPr>
        <w:t>lhe forem delegadas pelo Super</w:t>
      </w:r>
      <w:r w:rsidR="00F50E74">
        <w:rPr>
          <w:rFonts w:ascii="Verdana" w:hAnsi="Verdana"/>
          <w:sz w:val="24"/>
          <w:szCs w:val="24"/>
        </w:rPr>
        <w:t xml:space="preserve">visor Geral da Escola Municipal </w:t>
      </w:r>
      <w:r w:rsidRPr="00FB70C7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FB70C7">
        <w:rPr>
          <w:rFonts w:ascii="Verdana" w:hAnsi="Verdana"/>
          <w:sz w:val="24"/>
          <w:szCs w:val="24"/>
        </w:rPr>
        <w:t>Makiguti</w:t>
      </w:r>
      <w:proofErr w:type="spellEnd"/>
      <w:r w:rsidRPr="00FB70C7">
        <w:rPr>
          <w:rFonts w:ascii="Verdana" w:hAnsi="Verdana"/>
          <w:sz w:val="24"/>
          <w:szCs w:val="24"/>
        </w:rPr>
        <w:t xml:space="preserve"> -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Sede, assim como, Coordenadores de Curso, nos limites legais: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a. Acompanhar o planejamento das aulas e atividades didáticas e ministrá-las aos alunos da rede pública de educação do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Município da Cidade de São Paulo;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b. adequar a oferta dos cursos às necessi</w:t>
      </w:r>
      <w:r w:rsidR="00F50E74">
        <w:rPr>
          <w:rFonts w:ascii="Verdana" w:hAnsi="Verdana"/>
          <w:sz w:val="24"/>
          <w:szCs w:val="24"/>
        </w:rPr>
        <w:t xml:space="preserve">dades específicas </w:t>
      </w:r>
      <w:r w:rsidRPr="00FB70C7">
        <w:rPr>
          <w:rFonts w:ascii="Verdana" w:hAnsi="Verdana"/>
          <w:sz w:val="24"/>
          <w:szCs w:val="24"/>
        </w:rPr>
        <w:t>do público-alvo;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c. registrar a frequênc</w:t>
      </w:r>
      <w:r w:rsidR="00F50E74">
        <w:rPr>
          <w:rFonts w:ascii="Verdana" w:hAnsi="Verdana"/>
          <w:sz w:val="24"/>
          <w:szCs w:val="24"/>
        </w:rPr>
        <w:t xml:space="preserve">ia e o desempenho acadêmico dos </w:t>
      </w:r>
      <w:r w:rsidRPr="00FB70C7">
        <w:rPr>
          <w:rFonts w:ascii="Verdana" w:hAnsi="Verdana"/>
          <w:sz w:val="24"/>
          <w:szCs w:val="24"/>
        </w:rPr>
        <w:t>estudantes;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d. adequar conteúdos, materiais didáticos, mídias e bibliografia às necessidades dos estudantes, sejam elas na modalidade presencial ou remota;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e. propiciar espaço de acolhimento e debate com os estudantes;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f. avaliar o desempenho dos estudantes;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g. participar dos encontros semanais, mensais e semestrais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de caráter escolar e pedagógico;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h. participar da formação docente com professores do Ensino Médio das unidades educacionais;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i. cumprir e fazer cumprir as normas legais e regimentais,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j. zelar pelos bens patrimo</w:t>
      </w:r>
      <w:r w:rsidR="00F50E74">
        <w:rPr>
          <w:rFonts w:ascii="Verdana" w:hAnsi="Verdana"/>
          <w:sz w:val="24"/>
          <w:szCs w:val="24"/>
        </w:rPr>
        <w:t xml:space="preserve">niais e solicitar manutenção ou </w:t>
      </w:r>
      <w:r w:rsidRPr="00FB70C7">
        <w:rPr>
          <w:rFonts w:ascii="Verdana" w:hAnsi="Verdana"/>
          <w:sz w:val="24"/>
          <w:szCs w:val="24"/>
        </w:rPr>
        <w:t>substituição dos mesmos quando necessário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k. atuar em/com colaboração de professores, coordenadores e/ou outros profissionais que possa a Administração pública</w:t>
      </w:r>
      <w:r w:rsidR="00F50E74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designar.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3.3 Os cursos em convênio com a Secretaria Municipal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Educação da Cidade de São Paulo, como composição de itinerários formativos ao novo Ensino</w:t>
      </w:r>
      <w:r w:rsidR="00F50E74">
        <w:rPr>
          <w:rFonts w:ascii="Verdana" w:hAnsi="Verdana"/>
          <w:sz w:val="24"/>
          <w:szCs w:val="24"/>
        </w:rPr>
        <w:t xml:space="preserve"> Médio ocorrerão, nos seguintes </w:t>
      </w:r>
      <w:r w:rsidRPr="00FB70C7">
        <w:rPr>
          <w:rFonts w:ascii="Verdana" w:hAnsi="Verdana"/>
          <w:sz w:val="24"/>
          <w:szCs w:val="24"/>
        </w:rPr>
        <w:t>locais divididos por modalidade: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3.3.1 Os Cursos de Quali</w:t>
      </w:r>
      <w:r w:rsidR="00F50E74">
        <w:rPr>
          <w:rFonts w:ascii="Verdana" w:hAnsi="Verdana"/>
          <w:sz w:val="24"/>
          <w:szCs w:val="24"/>
        </w:rPr>
        <w:t xml:space="preserve">ficação Profissional integrado, </w:t>
      </w:r>
      <w:r w:rsidRPr="00FB70C7">
        <w:rPr>
          <w:rFonts w:ascii="Verdana" w:hAnsi="Verdana"/>
          <w:sz w:val="24"/>
          <w:szCs w:val="24"/>
        </w:rPr>
        <w:t>período noturno, ocorrerão nos seguintes locais: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a. Escola Municipal de Ensino Fundamental e Médio Antônio Alves Veríssimo, situado n</w:t>
      </w:r>
      <w:r w:rsidR="00F50E74">
        <w:rPr>
          <w:rFonts w:ascii="Verdana" w:hAnsi="Verdana"/>
          <w:sz w:val="24"/>
          <w:szCs w:val="24"/>
        </w:rPr>
        <w:t xml:space="preserve">a Rua Martino Arósio, 61 – Vila </w:t>
      </w:r>
      <w:r w:rsidRPr="00FB70C7">
        <w:rPr>
          <w:rFonts w:ascii="Verdana" w:hAnsi="Verdana"/>
          <w:sz w:val="24"/>
          <w:szCs w:val="24"/>
        </w:rPr>
        <w:t>Aurora, São Paulo - SP, 05186-150;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b. Escola Municipal de E</w:t>
      </w:r>
      <w:r w:rsidR="00F50E74">
        <w:rPr>
          <w:rFonts w:ascii="Verdana" w:hAnsi="Verdana"/>
          <w:sz w:val="24"/>
          <w:szCs w:val="24"/>
        </w:rPr>
        <w:t xml:space="preserve">nsino Fundamental e Médio Darcy </w:t>
      </w:r>
      <w:r w:rsidRPr="00FB70C7">
        <w:rPr>
          <w:rFonts w:ascii="Verdana" w:hAnsi="Verdana"/>
          <w:sz w:val="24"/>
          <w:szCs w:val="24"/>
        </w:rPr>
        <w:t>Ribeiro, situado na Rua Daniel Bernardo, 105 - São Miguel Paulista, São Paulo - SP, 08010-100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c. Escola Municipal de Ensino Fundamental e Médio Guiomar Cabral, situado a Avenida Menotti </w:t>
      </w:r>
      <w:proofErr w:type="spellStart"/>
      <w:r w:rsidRPr="00FB70C7">
        <w:rPr>
          <w:rFonts w:ascii="Verdana" w:hAnsi="Verdana"/>
          <w:sz w:val="24"/>
          <w:szCs w:val="24"/>
        </w:rPr>
        <w:t>Laudís</w:t>
      </w:r>
      <w:r w:rsidR="00F50E74">
        <w:rPr>
          <w:rFonts w:ascii="Verdana" w:hAnsi="Verdana"/>
          <w:sz w:val="24"/>
          <w:szCs w:val="24"/>
        </w:rPr>
        <w:t>io</w:t>
      </w:r>
      <w:proofErr w:type="spellEnd"/>
      <w:r w:rsidR="00F50E74">
        <w:rPr>
          <w:rFonts w:ascii="Verdana" w:hAnsi="Verdana"/>
          <w:sz w:val="24"/>
          <w:szCs w:val="24"/>
        </w:rPr>
        <w:t xml:space="preserve">, 553 – Jardim </w:t>
      </w:r>
      <w:r w:rsidRPr="00FB70C7">
        <w:rPr>
          <w:rFonts w:ascii="Verdana" w:hAnsi="Verdana"/>
          <w:sz w:val="24"/>
          <w:szCs w:val="24"/>
        </w:rPr>
        <w:t>Cidade Pirituba, São Paulo - SP, 02945-000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d. Escola Municipal de Ensino Fundamental e Médio Oswaldo Aranha Bandeira de Mello, situado na Avenida dos Metalúrgicos, 1155 - Cidade Tiradentes, São Paulo - SP, 08471-000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3.3.2 Os Cursos de formação</w:t>
      </w:r>
      <w:r w:rsidR="00F50E74">
        <w:rPr>
          <w:rFonts w:ascii="Verdana" w:hAnsi="Verdana"/>
          <w:sz w:val="24"/>
          <w:szCs w:val="24"/>
        </w:rPr>
        <w:t xml:space="preserve"> técnica profissional integrada  </w:t>
      </w:r>
      <w:r w:rsidRPr="00FB70C7">
        <w:rPr>
          <w:rFonts w:ascii="Verdana" w:hAnsi="Verdana"/>
          <w:sz w:val="24"/>
          <w:szCs w:val="24"/>
        </w:rPr>
        <w:t xml:space="preserve">ao ensino médio, no período </w:t>
      </w:r>
      <w:r w:rsidR="00F50E74">
        <w:rPr>
          <w:rFonts w:ascii="Verdana" w:hAnsi="Verdana"/>
          <w:sz w:val="24"/>
          <w:szCs w:val="24"/>
        </w:rPr>
        <w:t xml:space="preserve">diurno, ocorrerão nos seguintes </w:t>
      </w:r>
      <w:r w:rsidRPr="00FB70C7">
        <w:rPr>
          <w:rFonts w:ascii="Verdana" w:hAnsi="Verdana"/>
          <w:sz w:val="24"/>
          <w:szCs w:val="24"/>
        </w:rPr>
        <w:t>locais: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a. Escola Municipal de Ensino Fundamental e Médio Vereador Antônio Sampaio, situado na Rua Voluntários da Pátria, 733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- Santana, São Paulo - SP, 02011-000;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FB70C7">
        <w:rPr>
          <w:rFonts w:ascii="Verdana" w:hAnsi="Verdana"/>
          <w:sz w:val="24"/>
          <w:szCs w:val="24"/>
        </w:rPr>
        <w:t>Derville</w:t>
      </w:r>
      <w:proofErr w:type="spellEnd"/>
      <w:r w:rsidRPr="00FB70C7">
        <w:rPr>
          <w:rFonts w:ascii="Verdana" w:hAnsi="Verdana"/>
          <w:sz w:val="24"/>
          <w:szCs w:val="24"/>
        </w:rPr>
        <w:t xml:space="preserve"> </w:t>
      </w:r>
      <w:proofErr w:type="spellStart"/>
      <w:r w:rsidRPr="00FB70C7">
        <w:rPr>
          <w:rFonts w:ascii="Verdana" w:hAnsi="Verdana"/>
          <w:sz w:val="24"/>
          <w:szCs w:val="24"/>
        </w:rPr>
        <w:t>Allegretti</w:t>
      </w:r>
      <w:proofErr w:type="spellEnd"/>
      <w:r w:rsidRPr="00FB70C7">
        <w:rPr>
          <w:rFonts w:ascii="Verdana" w:hAnsi="Verdana"/>
          <w:sz w:val="24"/>
          <w:szCs w:val="24"/>
        </w:rPr>
        <w:t>, situado na Rua Voluntários da Pátria,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777 - Santana, São Paulo - SP, 02011-000;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c. Escola Municipal de En</w:t>
      </w:r>
      <w:r w:rsidR="00F50E74">
        <w:rPr>
          <w:rFonts w:ascii="Verdana" w:hAnsi="Verdana"/>
          <w:sz w:val="24"/>
          <w:szCs w:val="24"/>
        </w:rPr>
        <w:t xml:space="preserve">sino Fundamental e Médio Linneu </w:t>
      </w:r>
      <w:r w:rsidRPr="00FB70C7">
        <w:rPr>
          <w:rFonts w:ascii="Verdana" w:hAnsi="Verdana"/>
          <w:sz w:val="24"/>
          <w:szCs w:val="24"/>
        </w:rPr>
        <w:t>Prestes, situado na Avenida Adol</w:t>
      </w:r>
      <w:r w:rsidR="00F50E74">
        <w:rPr>
          <w:rFonts w:ascii="Verdana" w:hAnsi="Verdana"/>
          <w:sz w:val="24"/>
          <w:szCs w:val="24"/>
        </w:rPr>
        <w:t xml:space="preserve">fo Pinheiro, 511 - Santo Amaro, </w:t>
      </w:r>
      <w:r w:rsidRPr="00FB70C7">
        <w:rPr>
          <w:rFonts w:ascii="Verdana" w:hAnsi="Verdana"/>
          <w:sz w:val="24"/>
          <w:szCs w:val="24"/>
        </w:rPr>
        <w:t>São Paulo - SP, 04733-100;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d. Escola Municipal de Ensino Fundamental e Médio Rubens Paiva, situado na Rua dos Navegadores, 91 - Jardim Ângela (Zona Leste), São Paulo - SP, 03985-120;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3.4 Os cursos de Qualificação Profissional serão distribuídos conforme tabela abaixo: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FC3EF8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drawing>
          <wp:inline distT="0" distB="0" distL="0" distR="0" wp14:anchorId="1048172C" wp14:editId="79C943AC">
            <wp:extent cx="4391025" cy="1838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A28" w:rsidRDefault="00C41A28" w:rsidP="00C41A28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FC3EF8" w:rsidRDefault="00FB70C7" w:rsidP="00C41A28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57186F2" wp14:editId="079BAE90">
            <wp:extent cx="4429125" cy="17907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74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C7" w:rsidRDefault="002510C7" w:rsidP="00C41A28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3.6 Os instrutores selec</w:t>
      </w:r>
      <w:r w:rsidR="00F50E74">
        <w:rPr>
          <w:rFonts w:ascii="Verdana" w:hAnsi="Verdana"/>
          <w:sz w:val="24"/>
          <w:szCs w:val="24"/>
        </w:rPr>
        <w:t xml:space="preserve">ionados no presente instrumento </w:t>
      </w:r>
      <w:r w:rsidRPr="00FB70C7">
        <w:rPr>
          <w:rFonts w:ascii="Verdana" w:hAnsi="Verdana"/>
          <w:sz w:val="24"/>
          <w:szCs w:val="24"/>
        </w:rPr>
        <w:t>serão prioritariamente de</w:t>
      </w:r>
      <w:r w:rsidR="00F50E74">
        <w:rPr>
          <w:rFonts w:ascii="Verdana" w:hAnsi="Verdana"/>
          <w:sz w:val="24"/>
          <w:szCs w:val="24"/>
        </w:rPr>
        <w:t xml:space="preserve">stinados a atuação no Cursos de </w:t>
      </w:r>
      <w:r w:rsidRPr="00FB70C7">
        <w:rPr>
          <w:rFonts w:ascii="Verdana" w:hAnsi="Verdana"/>
          <w:sz w:val="24"/>
          <w:szCs w:val="24"/>
        </w:rPr>
        <w:t>Qualificação Profissional i</w:t>
      </w:r>
      <w:r w:rsidR="00F50E74">
        <w:rPr>
          <w:rFonts w:ascii="Verdana" w:hAnsi="Verdana"/>
          <w:sz w:val="24"/>
          <w:szCs w:val="24"/>
        </w:rPr>
        <w:t xml:space="preserve">ntegrado – Noturno; podendo ser </w:t>
      </w:r>
      <w:r w:rsidRPr="00FB70C7">
        <w:rPr>
          <w:rFonts w:ascii="Verdana" w:hAnsi="Verdana"/>
          <w:sz w:val="24"/>
          <w:szCs w:val="24"/>
        </w:rPr>
        <w:t>distribuídos conforme necessidade ao cursos diurnos.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 DA DOCUMENTAÇÃO E EXIGÊNCIAS PARA INSCRIÇÕES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4.1 As inscrições deverã</w:t>
      </w:r>
      <w:r w:rsidR="00F50E74">
        <w:rPr>
          <w:rFonts w:ascii="Verdana" w:hAnsi="Verdana"/>
          <w:sz w:val="24"/>
          <w:szCs w:val="24"/>
        </w:rPr>
        <w:t xml:space="preserve">o ser feitas presencialmente da </w:t>
      </w:r>
      <w:r w:rsidRPr="00FB70C7">
        <w:rPr>
          <w:rFonts w:ascii="Verdana" w:hAnsi="Verdana"/>
          <w:sz w:val="24"/>
          <w:szCs w:val="24"/>
        </w:rPr>
        <w:t>Sede da Fundação Paulistana de Educação, Tecnologia e Cultura, situada na Rua São João, 473,</w:t>
      </w:r>
      <w:r w:rsidR="00F50E74">
        <w:rPr>
          <w:rFonts w:ascii="Verdana" w:hAnsi="Verdana"/>
          <w:sz w:val="24"/>
          <w:szCs w:val="24"/>
        </w:rPr>
        <w:t xml:space="preserve"> 6º andar - Centro - São Paulo, </w:t>
      </w:r>
      <w:r w:rsidRPr="00FB70C7">
        <w:rPr>
          <w:rFonts w:ascii="Verdana" w:hAnsi="Verdana"/>
          <w:sz w:val="24"/>
          <w:szCs w:val="24"/>
        </w:rPr>
        <w:t>do dia 6 de janeiro de 2022 até</w:t>
      </w:r>
      <w:r w:rsidR="00F50E74">
        <w:rPr>
          <w:rFonts w:ascii="Verdana" w:hAnsi="Verdana"/>
          <w:sz w:val="24"/>
          <w:szCs w:val="24"/>
        </w:rPr>
        <w:t xml:space="preserve"> o dia 07 de janeiro de 2021 ou </w:t>
      </w:r>
      <w:r w:rsidRPr="00FB70C7">
        <w:rPr>
          <w:rFonts w:ascii="Verdana" w:hAnsi="Verdana"/>
          <w:sz w:val="24"/>
          <w:szCs w:val="24"/>
        </w:rPr>
        <w:t>do dia 13 de janeiro de 2022 a</w:t>
      </w:r>
      <w:r w:rsidR="00F50E74">
        <w:rPr>
          <w:rFonts w:ascii="Verdana" w:hAnsi="Verdana"/>
          <w:sz w:val="24"/>
          <w:szCs w:val="24"/>
        </w:rPr>
        <w:t xml:space="preserve">té o dia 14 de janeiro de 2022; </w:t>
      </w:r>
      <w:r w:rsidRPr="00FB70C7">
        <w:rPr>
          <w:rFonts w:ascii="Verdana" w:hAnsi="Verdana"/>
          <w:sz w:val="24"/>
          <w:szCs w:val="24"/>
        </w:rPr>
        <w:t>das 10:00 às 16:00.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4.1.1 Não serão aceitas a</w:t>
      </w:r>
      <w:r w:rsidR="00F50E74">
        <w:rPr>
          <w:rFonts w:ascii="Verdana" w:hAnsi="Verdana"/>
          <w:sz w:val="24"/>
          <w:szCs w:val="24"/>
        </w:rPr>
        <w:t xml:space="preserve">s inscrições feitas de qualquer </w:t>
      </w:r>
      <w:r w:rsidRPr="00FB70C7">
        <w:rPr>
          <w:rFonts w:ascii="Verdana" w:hAnsi="Verdana"/>
          <w:sz w:val="24"/>
          <w:szCs w:val="24"/>
        </w:rPr>
        <w:t>outra forma que não seja o e</w:t>
      </w:r>
      <w:r w:rsidR="00F50E74">
        <w:rPr>
          <w:rFonts w:ascii="Verdana" w:hAnsi="Verdana"/>
          <w:sz w:val="24"/>
          <w:szCs w:val="24"/>
        </w:rPr>
        <w:t xml:space="preserve">stipulado no presente edital. O </w:t>
      </w:r>
      <w:r w:rsidRPr="00FB70C7">
        <w:rPr>
          <w:rFonts w:ascii="Verdana" w:hAnsi="Verdana"/>
          <w:sz w:val="24"/>
          <w:szCs w:val="24"/>
        </w:rPr>
        <w:t>procedimento se fundamen</w:t>
      </w:r>
      <w:r w:rsidR="00F50E74">
        <w:rPr>
          <w:rFonts w:ascii="Verdana" w:hAnsi="Verdana"/>
          <w:sz w:val="24"/>
          <w:szCs w:val="24"/>
        </w:rPr>
        <w:t xml:space="preserve">ta no entendimento traçado pelo </w:t>
      </w:r>
      <w:r w:rsidRPr="00FB70C7">
        <w:rPr>
          <w:rFonts w:ascii="Verdana" w:hAnsi="Verdana"/>
          <w:sz w:val="24"/>
          <w:szCs w:val="24"/>
        </w:rPr>
        <w:t>Procuradoria Geral do Municíp</w:t>
      </w:r>
      <w:r w:rsidR="00F50E74">
        <w:rPr>
          <w:rFonts w:ascii="Verdana" w:hAnsi="Verdana"/>
          <w:sz w:val="24"/>
          <w:szCs w:val="24"/>
        </w:rPr>
        <w:t xml:space="preserve">io na Ementa nº10.178, acolhida </w:t>
      </w:r>
      <w:r w:rsidRPr="00FB70C7">
        <w:rPr>
          <w:rFonts w:ascii="Verdana" w:hAnsi="Verdana"/>
          <w:sz w:val="24"/>
          <w:szCs w:val="24"/>
        </w:rPr>
        <w:t>pela Secretaria Municipal dos Negócios Jurídicos.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4.2 O candidato deverá preencher os dados pessoais conforme Anexo II - Formulário de In</w:t>
      </w:r>
      <w:r w:rsidR="00F50E74">
        <w:rPr>
          <w:rFonts w:ascii="Verdana" w:hAnsi="Verdana"/>
          <w:sz w:val="24"/>
          <w:szCs w:val="24"/>
        </w:rPr>
        <w:t xml:space="preserve">scrição, assinalando indicativo </w:t>
      </w:r>
      <w:r w:rsidRPr="00FB70C7">
        <w:rPr>
          <w:rFonts w:ascii="Verdana" w:hAnsi="Verdana"/>
          <w:sz w:val="24"/>
          <w:szCs w:val="24"/>
        </w:rPr>
        <w:t>de preferência em qual unidade educacional deseja atuar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4.2.1 A indicação de preferência de atua</w:t>
      </w:r>
      <w:r w:rsidR="00F50E74">
        <w:rPr>
          <w:rFonts w:ascii="Verdana" w:hAnsi="Verdana"/>
          <w:sz w:val="24"/>
          <w:szCs w:val="24"/>
        </w:rPr>
        <w:t xml:space="preserve">ção em determinada unidade </w:t>
      </w:r>
      <w:r w:rsidRPr="00FB70C7">
        <w:rPr>
          <w:rFonts w:ascii="Verdana" w:hAnsi="Verdana"/>
          <w:sz w:val="24"/>
          <w:szCs w:val="24"/>
        </w:rPr>
        <w:t>educacional, não implicará na garantia na atribuição de aulas. Constará apena</w:t>
      </w:r>
      <w:r w:rsidR="00F50E74">
        <w:rPr>
          <w:rFonts w:ascii="Verdana" w:hAnsi="Verdana"/>
          <w:sz w:val="24"/>
          <w:szCs w:val="24"/>
        </w:rPr>
        <w:t xml:space="preserve">s como forma de indicativo para </w:t>
      </w:r>
      <w:r w:rsidRPr="00FB70C7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4.3 O candidato que, na d</w:t>
      </w:r>
      <w:r w:rsidR="00F50E74">
        <w:rPr>
          <w:rFonts w:ascii="Verdana" w:hAnsi="Verdana"/>
          <w:sz w:val="24"/>
          <w:szCs w:val="24"/>
        </w:rPr>
        <w:t xml:space="preserve">ata da inscrição, não reunir os </w:t>
      </w:r>
      <w:r w:rsidRPr="00FB70C7">
        <w:rPr>
          <w:rFonts w:ascii="Verdana" w:hAnsi="Verdana"/>
          <w:sz w:val="24"/>
          <w:szCs w:val="24"/>
        </w:rPr>
        <w:t>requisitos elencados nos itens 2.1. deste Edital, perderá o direito de participar do processo s</w:t>
      </w:r>
      <w:r w:rsidR="00F50E74">
        <w:rPr>
          <w:rFonts w:ascii="Verdana" w:hAnsi="Verdana"/>
          <w:sz w:val="24"/>
          <w:szCs w:val="24"/>
        </w:rPr>
        <w:t xml:space="preserve">eletivo, assegurado o direito à </w:t>
      </w:r>
      <w:r w:rsidRPr="00FB70C7">
        <w:rPr>
          <w:rFonts w:ascii="Verdana" w:hAnsi="Verdana"/>
          <w:sz w:val="24"/>
          <w:szCs w:val="24"/>
        </w:rPr>
        <w:t>interposição de recurso conforme item 8 deste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4.4 O candidato fica cientificado de que, no ato da inscrição, deverá apresentar todos </w:t>
      </w:r>
      <w:r w:rsidR="00F50E74">
        <w:rPr>
          <w:rFonts w:ascii="Verdana" w:hAnsi="Verdana"/>
          <w:sz w:val="24"/>
          <w:szCs w:val="24"/>
        </w:rPr>
        <w:t xml:space="preserve">documentos originais e entregar </w:t>
      </w:r>
      <w:r w:rsidRPr="00FB70C7">
        <w:rPr>
          <w:rFonts w:ascii="Verdana" w:hAnsi="Verdana"/>
          <w:sz w:val="24"/>
          <w:szCs w:val="24"/>
        </w:rPr>
        <w:t>uma cópia simples que comprovem: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a. Documento de identidade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b. Diploma de Ensino Superior na área específica ao cargo 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c. Licenciatura ou </w:t>
      </w:r>
      <w:r w:rsidR="00F50E74">
        <w:rPr>
          <w:rFonts w:ascii="Verdana" w:hAnsi="Verdana"/>
          <w:sz w:val="24"/>
          <w:szCs w:val="24"/>
        </w:rPr>
        <w:t xml:space="preserve">Programa de Formação Pedagógica </w:t>
      </w:r>
      <w:r w:rsidRPr="00FB70C7">
        <w:rPr>
          <w:rFonts w:ascii="Verdana" w:hAnsi="Verdana"/>
          <w:sz w:val="24"/>
          <w:szCs w:val="24"/>
        </w:rPr>
        <w:t>(Resolução CNE 02/97 ou Resolução CNE 02/</w:t>
      </w:r>
      <w:r w:rsidR="00F50E74">
        <w:rPr>
          <w:rFonts w:ascii="Verdana" w:hAnsi="Verdana"/>
          <w:sz w:val="24"/>
          <w:szCs w:val="24"/>
        </w:rPr>
        <w:t xml:space="preserve">2015 ou Resolução </w:t>
      </w:r>
      <w:r w:rsidRPr="00FB70C7">
        <w:rPr>
          <w:rFonts w:ascii="Verdana" w:hAnsi="Verdana"/>
          <w:sz w:val="24"/>
          <w:szCs w:val="24"/>
        </w:rPr>
        <w:t>CNE 02/2019);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4.5 Serão aceitos para o item 4.4, os seguintes documentos: Carteira de identidade (RG), Carteira de trabalho; CNH (Carteira Nacional de Habilitação); </w:t>
      </w:r>
      <w:r w:rsidR="00F50E74">
        <w:rPr>
          <w:rFonts w:ascii="Verdana" w:hAnsi="Verdana"/>
          <w:sz w:val="24"/>
          <w:szCs w:val="24"/>
        </w:rPr>
        <w:t xml:space="preserve">Passaporte emitido pela Polícia </w:t>
      </w:r>
      <w:r w:rsidRPr="00FB70C7">
        <w:rPr>
          <w:rFonts w:ascii="Verdana" w:hAnsi="Verdana"/>
          <w:sz w:val="24"/>
          <w:szCs w:val="24"/>
        </w:rPr>
        <w:t>Federal; Carteira profissional (como da Ordem dos Advogados</w:t>
      </w:r>
      <w:r w:rsidR="00F50E74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 xml:space="preserve">do Brasil- OAB); carteira </w:t>
      </w:r>
      <w:r w:rsidRPr="00FB70C7">
        <w:rPr>
          <w:rFonts w:ascii="Verdana" w:hAnsi="Verdana"/>
          <w:sz w:val="24"/>
          <w:szCs w:val="24"/>
        </w:rPr>
        <w:lastRenderedPageBreak/>
        <w:t xml:space="preserve">de </w:t>
      </w:r>
      <w:r w:rsidR="00F50E74">
        <w:rPr>
          <w:rFonts w:ascii="Verdana" w:hAnsi="Verdana"/>
          <w:sz w:val="24"/>
          <w:szCs w:val="24"/>
        </w:rPr>
        <w:t xml:space="preserve">identificação funcional (como o </w:t>
      </w:r>
      <w:r w:rsidRPr="00FB70C7">
        <w:rPr>
          <w:rFonts w:ascii="Verdana" w:hAnsi="Verdana"/>
          <w:sz w:val="24"/>
          <w:szCs w:val="24"/>
        </w:rPr>
        <w:t>CRM); identificação militar, Re</w:t>
      </w:r>
      <w:r w:rsidR="00F50E74">
        <w:rPr>
          <w:rFonts w:ascii="Verdana" w:hAnsi="Verdana"/>
          <w:sz w:val="24"/>
          <w:szCs w:val="24"/>
        </w:rPr>
        <w:t xml:space="preserve">gistro Nacional de Estrangeiros </w:t>
      </w:r>
      <w:r w:rsidRPr="00FB70C7">
        <w:rPr>
          <w:rFonts w:ascii="Verdana" w:hAnsi="Verdana"/>
          <w:sz w:val="24"/>
          <w:szCs w:val="24"/>
        </w:rPr>
        <w:t>(RNE) ou qualquer outro documento público com foto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4.6 Nos casos em que os</w:t>
      </w:r>
      <w:r w:rsidR="00F50E74">
        <w:rPr>
          <w:rFonts w:ascii="Verdana" w:hAnsi="Verdana"/>
          <w:sz w:val="24"/>
          <w:szCs w:val="24"/>
        </w:rPr>
        <w:t xml:space="preserve"> profissionais estejam cursando </w:t>
      </w:r>
      <w:r w:rsidRPr="00FB70C7">
        <w:rPr>
          <w:rFonts w:ascii="Verdana" w:hAnsi="Verdana"/>
          <w:sz w:val="24"/>
          <w:szCs w:val="24"/>
        </w:rPr>
        <w:t>o Programa Especial de For</w:t>
      </w:r>
      <w:r w:rsidR="00F50E74">
        <w:rPr>
          <w:rFonts w:ascii="Verdana" w:hAnsi="Verdana"/>
          <w:sz w:val="24"/>
          <w:szCs w:val="24"/>
        </w:rPr>
        <w:t xml:space="preserve">mação Pedagógica (Resolução CNE </w:t>
      </w:r>
      <w:r w:rsidRPr="00FB70C7">
        <w:rPr>
          <w:rFonts w:ascii="Verdana" w:hAnsi="Verdana"/>
          <w:sz w:val="24"/>
          <w:szCs w:val="24"/>
        </w:rPr>
        <w:t>02/97) ou Licenciatura, deve</w:t>
      </w:r>
      <w:r w:rsidR="00F50E74">
        <w:rPr>
          <w:rFonts w:ascii="Verdana" w:hAnsi="Verdana"/>
          <w:sz w:val="24"/>
          <w:szCs w:val="24"/>
        </w:rPr>
        <w:t xml:space="preserve">rão apresentar o comprovante de </w:t>
      </w:r>
      <w:r w:rsidRPr="00FB70C7">
        <w:rPr>
          <w:rFonts w:ascii="Verdana" w:hAnsi="Verdana"/>
          <w:sz w:val="24"/>
          <w:szCs w:val="24"/>
        </w:rPr>
        <w:t>matrícula.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4.7 Nos casos em que o</w:t>
      </w:r>
      <w:r w:rsidR="00F50E74">
        <w:rPr>
          <w:rFonts w:ascii="Verdana" w:hAnsi="Verdana"/>
          <w:sz w:val="24"/>
          <w:szCs w:val="24"/>
        </w:rPr>
        <w:t xml:space="preserve">s profissionais tenham formação </w:t>
      </w:r>
      <w:r w:rsidRPr="00FB70C7">
        <w:rPr>
          <w:rFonts w:ascii="Verdana" w:hAnsi="Verdana"/>
          <w:sz w:val="24"/>
          <w:szCs w:val="24"/>
        </w:rPr>
        <w:t>superior de áreas afins, apresentar histórico escolar, para possíveis considerações de equivalências.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4.8 Nos casos de pontuaç</w:t>
      </w:r>
      <w:r w:rsidR="00F50E74">
        <w:rPr>
          <w:rFonts w:ascii="Verdana" w:hAnsi="Verdana"/>
          <w:sz w:val="24"/>
          <w:szCs w:val="24"/>
        </w:rPr>
        <w:t xml:space="preserve">ão por experiências, apresentar </w:t>
      </w:r>
      <w:r w:rsidRPr="00FB70C7">
        <w:rPr>
          <w:rFonts w:ascii="Verdana" w:hAnsi="Verdana"/>
          <w:sz w:val="24"/>
          <w:szCs w:val="24"/>
        </w:rPr>
        <w:t>comprovantes, declarações ou carteira de trabalho CTPS.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4.7 Anular-se-ão as inscrições e to</w:t>
      </w:r>
      <w:r w:rsidR="00C40DAF">
        <w:rPr>
          <w:rFonts w:ascii="Verdana" w:hAnsi="Verdana"/>
          <w:sz w:val="24"/>
          <w:szCs w:val="24"/>
        </w:rPr>
        <w:t xml:space="preserve">dos os atos dela decorrentes se </w:t>
      </w:r>
      <w:r w:rsidRPr="00FB70C7">
        <w:rPr>
          <w:rFonts w:ascii="Verdana" w:hAnsi="Verdana"/>
          <w:sz w:val="24"/>
          <w:szCs w:val="24"/>
        </w:rPr>
        <w:t>o(a) candidato(</w:t>
      </w:r>
      <w:r w:rsidR="00F50E74">
        <w:rPr>
          <w:rFonts w:ascii="Verdana" w:hAnsi="Verdana"/>
          <w:sz w:val="24"/>
          <w:szCs w:val="24"/>
        </w:rPr>
        <w:t xml:space="preserve">a) não comprovar na data de sua </w:t>
      </w:r>
      <w:r w:rsidRPr="00FB70C7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 DA COMISSÃO DE AVALIAÇÃO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5.1 A aceitabilidade das inscrições e das respectivas propostas, bem como sua seleção e</w:t>
      </w:r>
      <w:r w:rsidR="00F50E74">
        <w:rPr>
          <w:rFonts w:ascii="Verdana" w:hAnsi="Verdana"/>
          <w:sz w:val="24"/>
          <w:szCs w:val="24"/>
        </w:rPr>
        <w:t xml:space="preserve"> classificação, por modalidade, </w:t>
      </w:r>
      <w:r w:rsidRPr="00FB70C7">
        <w:rPr>
          <w:rFonts w:ascii="Verdana" w:hAnsi="Verdana"/>
          <w:sz w:val="24"/>
          <w:szCs w:val="24"/>
        </w:rPr>
        <w:t>considerando as exigências e</w:t>
      </w:r>
      <w:r w:rsidR="00F50E74">
        <w:rPr>
          <w:rFonts w:ascii="Verdana" w:hAnsi="Verdana"/>
          <w:sz w:val="24"/>
          <w:szCs w:val="24"/>
        </w:rPr>
        <w:t xml:space="preserve">specificadas neste Edital, será </w:t>
      </w:r>
      <w:r w:rsidRPr="00FB70C7">
        <w:rPr>
          <w:rFonts w:ascii="Verdana" w:hAnsi="Verdana"/>
          <w:sz w:val="24"/>
          <w:szCs w:val="24"/>
        </w:rPr>
        <w:t>efetivada pela Comissão de Avaliação.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5.2 A Comissão de Avaliação será comp</w:t>
      </w:r>
      <w:r w:rsidR="00F50E74">
        <w:rPr>
          <w:rFonts w:ascii="Verdana" w:hAnsi="Verdana"/>
          <w:sz w:val="24"/>
          <w:szCs w:val="24"/>
        </w:rPr>
        <w:t xml:space="preserve">osta por servidores </w:t>
      </w:r>
      <w:r w:rsidRPr="00FB70C7">
        <w:rPr>
          <w:rFonts w:ascii="Verdana" w:hAnsi="Verdana"/>
          <w:sz w:val="24"/>
          <w:szCs w:val="24"/>
        </w:rPr>
        <w:t>designados pela Diretora Geral da Fundação Paulistana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Educação, Tecnologia e Cultu</w:t>
      </w:r>
      <w:r w:rsidR="00F50E74">
        <w:rPr>
          <w:rFonts w:ascii="Verdana" w:hAnsi="Verdana"/>
          <w:sz w:val="24"/>
          <w:szCs w:val="24"/>
        </w:rPr>
        <w:t xml:space="preserve">ra para este fim na PORTARIA Nº </w:t>
      </w:r>
      <w:r w:rsidRPr="00FB70C7">
        <w:rPr>
          <w:rFonts w:ascii="Verdana" w:hAnsi="Verdana"/>
          <w:sz w:val="24"/>
          <w:szCs w:val="24"/>
        </w:rPr>
        <w:t>66/FPETC/2021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5.3 À Comissão de Av</w:t>
      </w:r>
      <w:r w:rsidR="00F50E74">
        <w:rPr>
          <w:rFonts w:ascii="Verdana" w:hAnsi="Verdana"/>
          <w:sz w:val="24"/>
          <w:szCs w:val="24"/>
        </w:rPr>
        <w:t xml:space="preserve">aliação caberá à conferência da </w:t>
      </w:r>
      <w:r w:rsidRPr="00FB70C7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5.3.1 A Comissão de Avaliação poderá solicitar esclarecimentos em casos de dúvidas, inclusive a entrega de documentos originais.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5.3.2 A pontuação das pr</w:t>
      </w:r>
      <w:r w:rsidR="00F50E74">
        <w:rPr>
          <w:rFonts w:ascii="Verdana" w:hAnsi="Verdana"/>
          <w:sz w:val="24"/>
          <w:szCs w:val="24"/>
        </w:rPr>
        <w:t xml:space="preserve">opostas deverá ser fundamentada </w:t>
      </w:r>
      <w:r w:rsidRPr="00FB70C7">
        <w:rPr>
          <w:rFonts w:ascii="Verdana" w:hAnsi="Verdana"/>
          <w:sz w:val="24"/>
          <w:szCs w:val="24"/>
        </w:rPr>
        <w:t>pelos membros da Comissão de Avaliação.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5.4 A Comissão de Avalia</w:t>
      </w:r>
      <w:r w:rsidR="00F50E74">
        <w:rPr>
          <w:rFonts w:ascii="Verdana" w:hAnsi="Verdana"/>
          <w:sz w:val="24"/>
          <w:szCs w:val="24"/>
        </w:rPr>
        <w:t xml:space="preserve">ção é soberana quanto ao mérito </w:t>
      </w:r>
      <w:r w:rsidRPr="00FB70C7">
        <w:rPr>
          <w:rFonts w:ascii="Verdana" w:hAnsi="Verdana"/>
          <w:sz w:val="24"/>
          <w:szCs w:val="24"/>
        </w:rPr>
        <w:t>das decisões, ressalvado o direito recursal previsto neste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5.5 Nenhum membro </w:t>
      </w:r>
      <w:r w:rsidR="00F50E74">
        <w:rPr>
          <w:rFonts w:ascii="Verdana" w:hAnsi="Verdana"/>
          <w:sz w:val="24"/>
          <w:szCs w:val="24"/>
        </w:rPr>
        <w:t xml:space="preserve">da Comissão de Avaliação poderá </w:t>
      </w:r>
      <w:r w:rsidRPr="00FB70C7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F50E74">
        <w:rPr>
          <w:rFonts w:ascii="Verdana" w:hAnsi="Verdana"/>
          <w:sz w:val="24"/>
          <w:szCs w:val="24"/>
        </w:rPr>
        <w:t xml:space="preserve">squer vínculos profissionais ou </w:t>
      </w:r>
      <w:r w:rsidRPr="00FB70C7">
        <w:rPr>
          <w:rFonts w:ascii="Verdana" w:hAnsi="Verdana"/>
          <w:sz w:val="24"/>
          <w:szCs w:val="24"/>
        </w:rPr>
        <w:t>empresarias com as propostas</w:t>
      </w:r>
      <w:r w:rsidR="00F50E74">
        <w:rPr>
          <w:rFonts w:ascii="Verdana" w:hAnsi="Verdana"/>
          <w:sz w:val="24"/>
          <w:szCs w:val="24"/>
        </w:rPr>
        <w:t xml:space="preserve"> apresentadas ou parentesco com </w:t>
      </w:r>
      <w:r w:rsidRPr="00FB70C7">
        <w:rPr>
          <w:rFonts w:ascii="Verdana" w:hAnsi="Verdana"/>
          <w:sz w:val="24"/>
          <w:szCs w:val="24"/>
        </w:rPr>
        <w:t>os proponentes.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 DA SELEÇÃO E DOS CRITÉRIOS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6.1 O processo seletivo do</w:t>
      </w:r>
      <w:r w:rsidR="00F50E74">
        <w:rPr>
          <w:rFonts w:ascii="Verdana" w:hAnsi="Verdana"/>
          <w:sz w:val="24"/>
          <w:szCs w:val="24"/>
        </w:rPr>
        <w:t xml:space="preserve">s candidatos será avaliado pela </w:t>
      </w:r>
      <w:r w:rsidRPr="00FB70C7">
        <w:rPr>
          <w:rFonts w:ascii="Verdana" w:hAnsi="Verdana"/>
          <w:sz w:val="24"/>
          <w:szCs w:val="24"/>
        </w:rPr>
        <w:t>comissão, conforme item 5 deste Edital.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6.2 Serão atribuídos pontos, conforme os seguintes critérios: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904653B" wp14:editId="08AC401C">
            <wp:extent cx="5343525" cy="3009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6.3 Em caso de compr</w:t>
      </w:r>
      <w:r w:rsidR="00F50E74">
        <w:rPr>
          <w:rFonts w:ascii="Verdana" w:hAnsi="Verdana"/>
          <w:sz w:val="24"/>
          <w:szCs w:val="24"/>
        </w:rPr>
        <w:t xml:space="preserve">ovação de Mestrado e Doutorado, </w:t>
      </w:r>
      <w:r w:rsidRPr="00FB70C7">
        <w:rPr>
          <w:rFonts w:ascii="Verdana" w:hAnsi="Verdana"/>
          <w:sz w:val="24"/>
          <w:szCs w:val="24"/>
        </w:rPr>
        <w:t>referentes aos critérios “A” e “</w:t>
      </w:r>
      <w:r w:rsidR="00F50E74">
        <w:rPr>
          <w:rFonts w:ascii="Verdana" w:hAnsi="Verdana"/>
          <w:sz w:val="24"/>
          <w:szCs w:val="24"/>
        </w:rPr>
        <w:t xml:space="preserve">B”, será contabilizado apenas o </w:t>
      </w:r>
      <w:r w:rsidRPr="00FB70C7">
        <w:rPr>
          <w:rFonts w:ascii="Verdana" w:hAnsi="Verdana"/>
          <w:sz w:val="24"/>
          <w:szCs w:val="24"/>
        </w:rPr>
        <w:t>título que obtiver maior valor unitário;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6.4 O candidato deverá apresentar documento comprobatório do tempo de serviço em Atividade profissional ou atividades que contabilizem pont</w:t>
      </w:r>
      <w:r w:rsidR="00F50E74">
        <w:rPr>
          <w:rFonts w:ascii="Verdana" w:hAnsi="Verdana"/>
          <w:sz w:val="24"/>
          <w:szCs w:val="24"/>
        </w:rPr>
        <w:t xml:space="preserve">uação conforme ao critério “E”, </w:t>
      </w:r>
      <w:r w:rsidRPr="00FB70C7">
        <w:rPr>
          <w:rFonts w:ascii="Verdana" w:hAnsi="Verdana"/>
          <w:sz w:val="24"/>
          <w:szCs w:val="24"/>
        </w:rPr>
        <w:t>obrigatoriamente, expresso em meses, até 31/12/2021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6.5 O tempo de serviço s</w:t>
      </w:r>
      <w:r w:rsidR="00F50E74">
        <w:rPr>
          <w:rFonts w:ascii="Verdana" w:hAnsi="Verdana"/>
          <w:sz w:val="24"/>
          <w:szCs w:val="24"/>
        </w:rPr>
        <w:t xml:space="preserve">erá contabilizado apenas para a </w:t>
      </w:r>
      <w:r w:rsidRPr="00FB70C7">
        <w:rPr>
          <w:rFonts w:ascii="Verdana" w:hAnsi="Verdana"/>
          <w:sz w:val="24"/>
          <w:szCs w:val="24"/>
        </w:rPr>
        <w:t>declarações com a contagem de tempo em meses.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6.6 Exercícios profissionais concomitantes não serão contabilizados de forma conjunta, sendo o tempo destes contabilizado de forma única, sem qualquer tipo de somatória.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6.7 Após a pontuação, n</w:t>
      </w:r>
      <w:r w:rsidR="00F50E74">
        <w:rPr>
          <w:rFonts w:ascii="Verdana" w:hAnsi="Verdana"/>
          <w:sz w:val="24"/>
          <w:szCs w:val="24"/>
        </w:rPr>
        <w:t xml:space="preserve">os termos ora estabelecidos, os </w:t>
      </w:r>
      <w:r w:rsidRPr="00FB70C7">
        <w:rPr>
          <w:rFonts w:ascii="Verdana" w:hAnsi="Verdana"/>
          <w:sz w:val="24"/>
          <w:szCs w:val="24"/>
        </w:rPr>
        <w:t>inscritos serão classificados em ordem decrescente.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6.8 Para desempatar serão utilizados, pela ordem, os seguintes critérios: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a. Maior número em experiência comprovada em atividades correspondente ao</w:t>
      </w:r>
      <w:r w:rsidR="00F50E74">
        <w:rPr>
          <w:rFonts w:ascii="Verdana" w:hAnsi="Verdana"/>
          <w:sz w:val="24"/>
          <w:szCs w:val="24"/>
        </w:rPr>
        <w:t xml:space="preserve"> cargo e relacionadas ao ensino </w:t>
      </w:r>
      <w:r w:rsidRPr="00FB70C7">
        <w:rPr>
          <w:rFonts w:ascii="Verdana" w:hAnsi="Verdana"/>
          <w:sz w:val="24"/>
          <w:szCs w:val="24"/>
        </w:rPr>
        <w:t>profissional de ensino médio; conforme critério E de pontuação</w:t>
      </w:r>
      <w:r w:rsidR="00F50E74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do item 8.2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b. Maior ponto em Licenciatura ou Programa Especial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Formação Pedagógica; conf</w:t>
      </w:r>
      <w:r w:rsidR="00F50E74">
        <w:rPr>
          <w:rFonts w:ascii="Verdana" w:hAnsi="Verdana"/>
          <w:sz w:val="24"/>
          <w:szCs w:val="24"/>
        </w:rPr>
        <w:t xml:space="preserve">orme critério D de pontuação do </w:t>
      </w:r>
      <w:r w:rsidRPr="00FB70C7">
        <w:rPr>
          <w:rFonts w:ascii="Verdana" w:hAnsi="Verdana"/>
          <w:sz w:val="24"/>
          <w:szCs w:val="24"/>
        </w:rPr>
        <w:t>item 8.2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c. Maior ponto em Curso S</w:t>
      </w:r>
      <w:r w:rsidR="00F50E74">
        <w:rPr>
          <w:rFonts w:ascii="Verdana" w:hAnsi="Verdana"/>
          <w:sz w:val="24"/>
          <w:szCs w:val="24"/>
        </w:rPr>
        <w:t xml:space="preserve">uperior completo correspondente </w:t>
      </w:r>
      <w:r w:rsidRPr="00FB70C7">
        <w:rPr>
          <w:rFonts w:ascii="Verdana" w:hAnsi="Verdana"/>
          <w:sz w:val="24"/>
          <w:szCs w:val="24"/>
        </w:rPr>
        <w:t>ao cargo; conforme critério C de pontuação do item 8.2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d. Maior Idade;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e. Por ordem de inscrição.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7. DO RESULTADO FINAL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7.1 Os candidatos serão c</w:t>
      </w:r>
      <w:r w:rsidR="00F50E74">
        <w:rPr>
          <w:rFonts w:ascii="Verdana" w:hAnsi="Verdana"/>
          <w:sz w:val="24"/>
          <w:szCs w:val="24"/>
        </w:rPr>
        <w:t xml:space="preserve">lassificados individualmente em </w:t>
      </w:r>
      <w:r w:rsidRPr="00FB70C7">
        <w:rPr>
          <w:rFonts w:ascii="Verdana" w:hAnsi="Verdana"/>
          <w:sz w:val="24"/>
          <w:szCs w:val="24"/>
        </w:rPr>
        <w:t>ordem decrescente de pontuação.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7.2 A listagem da classificação prévia dos inscritos deferidos será apresentada em sitio eletrônico da Fundação</w:t>
      </w:r>
      <w:r w:rsidR="00C40DAF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 xml:space="preserve">Paulistana em </w:t>
      </w:r>
      <w:r w:rsidRPr="00FB70C7">
        <w:rPr>
          <w:rFonts w:ascii="Verdana" w:hAnsi="Verdana"/>
          <w:sz w:val="24"/>
          <w:szCs w:val="24"/>
        </w:rPr>
        <w:lastRenderedPageBreak/>
        <w:t>http://bit.ly</w:t>
      </w:r>
      <w:r w:rsidR="00F50E74">
        <w:rPr>
          <w:rFonts w:ascii="Verdana" w:hAnsi="Verdana"/>
          <w:sz w:val="24"/>
          <w:szCs w:val="24"/>
        </w:rPr>
        <w:t xml:space="preserve">/EditalFundacao ou </w:t>
      </w:r>
      <w:hyperlink r:id="rId11" w:history="1">
        <w:r w:rsidR="00F50E74" w:rsidRPr="006B0E31">
          <w:rPr>
            <w:rStyle w:val="Hyperlink"/>
            <w:rFonts w:ascii="Verdana" w:hAnsi="Verdana"/>
            <w:sz w:val="24"/>
            <w:szCs w:val="24"/>
          </w:rPr>
          <w:t>https://www</w:t>
        </w:r>
      </w:hyperlink>
      <w:r w:rsidR="00F50E74">
        <w:rPr>
          <w:rFonts w:ascii="Verdana" w:hAnsi="Verdana"/>
          <w:sz w:val="24"/>
          <w:szCs w:val="24"/>
        </w:rPr>
        <w:t xml:space="preserve">.   </w:t>
      </w:r>
      <w:r w:rsidRPr="00FB70C7">
        <w:rPr>
          <w:rFonts w:ascii="Verdana" w:hAnsi="Verdana"/>
          <w:sz w:val="24"/>
          <w:szCs w:val="24"/>
        </w:rPr>
        <w:t xml:space="preserve">prefeitura.sp.gov.br/cidade/secretarias/desenvolvimento/fundacao_paulistana/ e em Diário </w:t>
      </w:r>
      <w:r w:rsidR="00F50E74">
        <w:rPr>
          <w:rFonts w:ascii="Verdana" w:hAnsi="Verdana"/>
          <w:sz w:val="24"/>
          <w:szCs w:val="24"/>
        </w:rPr>
        <w:t xml:space="preserve">Oficial da Cidade de São Paulo, </w:t>
      </w:r>
      <w:r w:rsidRPr="00FB70C7">
        <w:rPr>
          <w:rFonts w:ascii="Verdana" w:hAnsi="Verdana"/>
          <w:sz w:val="24"/>
          <w:szCs w:val="24"/>
        </w:rPr>
        <w:t>conforme cronograma deste</w:t>
      </w:r>
      <w:r w:rsidR="00F50E74">
        <w:rPr>
          <w:rFonts w:ascii="Verdana" w:hAnsi="Verdana"/>
          <w:sz w:val="24"/>
          <w:szCs w:val="24"/>
        </w:rPr>
        <w:t xml:space="preserve"> edital, assegurado o direto do </w:t>
      </w:r>
      <w:r w:rsidRPr="00FB70C7">
        <w:rPr>
          <w:rFonts w:ascii="Verdana" w:hAnsi="Verdana"/>
          <w:sz w:val="24"/>
          <w:szCs w:val="24"/>
        </w:rPr>
        <w:t>candidato à interposição de recurso.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7.3 Os resultados dos recurso</w:t>
      </w:r>
      <w:r w:rsidR="00F50E74">
        <w:rPr>
          <w:rFonts w:ascii="Verdana" w:hAnsi="Verdana"/>
          <w:sz w:val="24"/>
          <w:szCs w:val="24"/>
        </w:rPr>
        <w:t xml:space="preserve">s interpostos e a classificação </w:t>
      </w:r>
      <w:r w:rsidRPr="00FB70C7">
        <w:rPr>
          <w:rFonts w:ascii="Verdana" w:hAnsi="Verdana"/>
          <w:sz w:val="24"/>
          <w:szCs w:val="24"/>
        </w:rPr>
        <w:t xml:space="preserve">final dos candidatos inscritos serão apresentadas em sitio eletrônico da Fundação Paulistana </w:t>
      </w:r>
      <w:r w:rsidR="00F50E74">
        <w:rPr>
          <w:rFonts w:ascii="Verdana" w:hAnsi="Verdana"/>
          <w:sz w:val="24"/>
          <w:szCs w:val="24"/>
        </w:rPr>
        <w:t xml:space="preserve">em </w:t>
      </w:r>
      <w:hyperlink r:id="rId12" w:history="1">
        <w:r w:rsidR="00F50E74" w:rsidRPr="006B0E31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F50E74">
        <w:rPr>
          <w:rFonts w:ascii="Verdana" w:hAnsi="Verdana"/>
          <w:sz w:val="24"/>
          <w:szCs w:val="24"/>
        </w:rPr>
        <w:t xml:space="preserve"> </w:t>
      </w:r>
      <w:r w:rsidR="00C40DAF">
        <w:rPr>
          <w:rFonts w:ascii="Verdana" w:hAnsi="Verdana"/>
          <w:sz w:val="24"/>
          <w:szCs w:val="24"/>
        </w:rPr>
        <w:t xml:space="preserve">ou </w:t>
      </w:r>
      <w:hyperlink r:id="rId13" w:history="1">
        <w:r w:rsidR="00C40DAF" w:rsidRPr="006B0E31">
          <w:rPr>
            <w:rStyle w:val="Hyperlink"/>
            <w:rFonts w:ascii="Verdana" w:hAnsi="Verdana"/>
            <w:sz w:val="24"/>
            <w:szCs w:val="24"/>
          </w:rPr>
          <w:t>https://www.prefeitura.sp.gov.br/</w:t>
        </w:r>
      </w:hyperlink>
      <w:r w:rsidR="00C40DAF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cidade/secretarias/desenvolvimento/</w:t>
      </w:r>
      <w:proofErr w:type="spellStart"/>
      <w:r w:rsidRPr="00FB70C7">
        <w:rPr>
          <w:rFonts w:ascii="Verdana" w:hAnsi="Verdana"/>
          <w:sz w:val="24"/>
          <w:szCs w:val="24"/>
        </w:rPr>
        <w:t>fundacao_paulistana</w:t>
      </w:r>
      <w:proofErr w:type="spellEnd"/>
      <w:r w:rsidR="00F50E74">
        <w:rPr>
          <w:rFonts w:ascii="Verdana" w:hAnsi="Verdana"/>
          <w:sz w:val="24"/>
          <w:szCs w:val="24"/>
        </w:rPr>
        <w:t xml:space="preserve">/ e em Diário Oficial da Cidade </w:t>
      </w:r>
      <w:r w:rsidRPr="00FB70C7">
        <w:rPr>
          <w:rFonts w:ascii="Verdana" w:hAnsi="Verdana"/>
          <w:sz w:val="24"/>
          <w:szCs w:val="24"/>
        </w:rPr>
        <w:t>de São Paulo, conforme cronograma deste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7.4 Serão publicados os no</w:t>
      </w:r>
      <w:r w:rsidR="00F50E74">
        <w:rPr>
          <w:rFonts w:ascii="Verdana" w:hAnsi="Verdana"/>
          <w:sz w:val="24"/>
          <w:szCs w:val="24"/>
        </w:rPr>
        <w:t xml:space="preserve">mes, e a ordem de classificação </w:t>
      </w:r>
      <w:r w:rsidRPr="00FB70C7">
        <w:rPr>
          <w:rFonts w:ascii="Verdana" w:hAnsi="Verdana"/>
          <w:sz w:val="24"/>
          <w:szCs w:val="24"/>
        </w:rPr>
        <w:t>dos candidatos que tiveram</w:t>
      </w:r>
      <w:r w:rsidR="00F50E74">
        <w:rPr>
          <w:rFonts w:ascii="Verdana" w:hAnsi="Verdana"/>
          <w:sz w:val="24"/>
          <w:szCs w:val="24"/>
        </w:rPr>
        <w:t xml:space="preserve"> suas inscrições deferidas, não </w:t>
      </w:r>
      <w:r w:rsidRPr="00FB70C7">
        <w:rPr>
          <w:rFonts w:ascii="Verdana" w:hAnsi="Verdana"/>
          <w:sz w:val="24"/>
          <w:szCs w:val="24"/>
        </w:rPr>
        <w:t>sendo em nenhum momento divulgadas as inscrições indeferidas. 7.5 Não havendo recurso ou</w:t>
      </w:r>
      <w:r w:rsidR="00F50E74">
        <w:rPr>
          <w:rFonts w:ascii="Verdana" w:hAnsi="Verdana"/>
          <w:sz w:val="24"/>
          <w:szCs w:val="24"/>
        </w:rPr>
        <w:t xml:space="preserve"> resolvido este, o procedimento </w:t>
      </w:r>
      <w:r w:rsidRPr="00FB70C7">
        <w:rPr>
          <w:rFonts w:ascii="Verdana" w:hAnsi="Verdana"/>
          <w:sz w:val="24"/>
          <w:szCs w:val="24"/>
        </w:rPr>
        <w:t>será submetido à autoridade competente, para homologação.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7.5.1 A homologação do procedimento não obriga a Administração Pública a efetivar qualquer contratação.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7.5.2 A homologação deverá </w:t>
      </w:r>
      <w:r w:rsidR="00F50E74">
        <w:rPr>
          <w:rFonts w:ascii="Verdana" w:hAnsi="Verdana"/>
          <w:sz w:val="24"/>
          <w:szCs w:val="24"/>
        </w:rPr>
        <w:t xml:space="preserve">ser publicada no Diário Oficial </w:t>
      </w:r>
      <w:r w:rsidRPr="00FB70C7">
        <w:rPr>
          <w:rFonts w:ascii="Verdana" w:hAnsi="Verdana"/>
          <w:sz w:val="24"/>
          <w:szCs w:val="24"/>
        </w:rPr>
        <w:t>da Cidade de São Paulo e no site</w:t>
      </w:r>
      <w:r w:rsidR="00F50E74">
        <w:rPr>
          <w:rFonts w:ascii="Verdana" w:hAnsi="Verdana"/>
          <w:sz w:val="24"/>
          <w:szCs w:val="24"/>
        </w:rPr>
        <w:t xml:space="preserve"> oficial da Fundação Paulistana </w:t>
      </w:r>
      <w:r w:rsidRPr="00FB70C7">
        <w:rPr>
          <w:rFonts w:ascii="Verdana" w:hAnsi="Verdana"/>
          <w:sz w:val="24"/>
          <w:szCs w:val="24"/>
        </w:rPr>
        <w:t>de Educação, Tecnologia e Cultura.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 DO RECURSO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8.1 O prazo para interposição</w:t>
      </w:r>
      <w:r w:rsidR="00F50E74">
        <w:rPr>
          <w:rFonts w:ascii="Verdana" w:hAnsi="Verdana"/>
          <w:sz w:val="24"/>
          <w:szCs w:val="24"/>
        </w:rPr>
        <w:t xml:space="preserve"> de recurso será de 1 dia útil, </w:t>
      </w:r>
      <w:r w:rsidRPr="00FB70C7">
        <w:rPr>
          <w:rFonts w:ascii="Verdana" w:hAnsi="Verdana"/>
          <w:sz w:val="24"/>
          <w:szCs w:val="24"/>
        </w:rPr>
        <w:t>contado do primeiro dia útil s</w:t>
      </w:r>
      <w:r w:rsidR="00F50E74">
        <w:rPr>
          <w:rFonts w:ascii="Verdana" w:hAnsi="Verdana"/>
          <w:sz w:val="24"/>
          <w:szCs w:val="24"/>
        </w:rPr>
        <w:t xml:space="preserve">ubsequente à data da publicação </w:t>
      </w:r>
      <w:r w:rsidRPr="00FB70C7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8.2 Havendo interposição de recurso, devidamente instruído e fundamentado, à Comissão de Avaliação da Fundação Paulistana de Educação, Tecnologia e</w:t>
      </w:r>
      <w:r w:rsidR="00F50E74">
        <w:rPr>
          <w:rFonts w:ascii="Verdana" w:hAnsi="Verdana"/>
          <w:sz w:val="24"/>
          <w:szCs w:val="24"/>
        </w:rPr>
        <w:t xml:space="preserve"> Cultura terá o prazo de 2 dias </w:t>
      </w:r>
      <w:r w:rsidRPr="00FB70C7">
        <w:rPr>
          <w:rFonts w:ascii="Verdana" w:hAnsi="Verdana"/>
          <w:sz w:val="24"/>
          <w:szCs w:val="24"/>
        </w:rPr>
        <w:t>úteis para rever e deliberar sua</w:t>
      </w:r>
      <w:r w:rsidR="00F50E74">
        <w:rPr>
          <w:rFonts w:ascii="Verdana" w:hAnsi="Verdana"/>
          <w:sz w:val="24"/>
          <w:szCs w:val="24"/>
        </w:rPr>
        <w:t xml:space="preserve"> decisão, devendo ser publicado </w:t>
      </w:r>
      <w:r w:rsidRPr="00FB70C7">
        <w:rPr>
          <w:rFonts w:ascii="Verdana" w:hAnsi="Verdana"/>
          <w:sz w:val="24"/>
          <w:szCs w:val="24"/>
        </w:rPr>
        <w:t>o resultado final no Diário Oficial da Cidade.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8.3 Para recorrer o candidato</w:t>
      </w:r>
      <w:r w:rsidR="00F50E74">
        <w:rPr>
          <w:rFonts w:ascii="Verdana" w:hAnsi="Verdana"/>
          <w:sz w:val="24"/>
          <w:szCs w:val="24"/>
        </w:rPr>
        <w:t xml:space="preserve"> deverá fazer a solicitação via </w:t>
      </w:r>
      <w:r w:rsidRPr="00FB70C7">
        <w:rPr>
          <w:rFonts w:ascii="Verdana" w:hAnsi="Verdana"/>
          <w:sz w:val="24"/>
          <w:szCs w:val="24"/>
        </w:rPr>
        <w:t xml:space="preserve">e-mail </w:t>
      </w:r>
      <w:hyperlink r:id="rId14" w:history="1">
        <w:r w:rsidR="00F50E74" w:rsidRPr="006B0E31">
          <w:rPr>
            <w:rStyle w:val="Hyperlink"/>
            <w:rFonts w:ascii="Verdana" w:hAnsi="Verdana"/>
            <w:sz w:val="24"/>
            <w:szCs w:val="24"/>
          </w:rPr>
          <w:t>fundacaorecurso@prefeitura.sp.gov.br</w:t>
        </w:r>
      </w:hyperlink>
      <w:r w:rsidR="00F50E74">
        <w:rPr>
          <w:rFonts w:ascii="Verdana" w:hAnsi="Verdana"/>
          <w:sz w:val="24"/>
          <w:szCs w:val="24"/>
        </w:rPr>
        <w:t xml:space="preserve"> 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8.4 Poderão ser interpostos recursos relativamente à classificação prévia;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8.5 No caso do recurso interposto dentro das especificações, esse poderá, eventualment</w:t>
      </w:r>
      <w:r w:rsidR="00F50E74">
        <w:rPr>
          <w:rFonts w:ascii="Verdana" w:hAnsi="Verdana"/>
          <w:sz w:val="24"/>
          <w:szCs w:val="24"/>
        </w:rPr>
        <w:t xml:space="preserve">e, alterar a nota/classificação </w:t>
      </w:r>
      <w:r w:rsidRPr="00FB70C7">
        <w:rPr>
          <w:rFonts w:ascii="Verdana" w:hAnsi="Verdana"/>
          <w:sz w:val="24"/>
          <w:szCs w:val="24"/>
        </w:rPr>
        <w:t>obtida pelo candidato para uma nota/classificação supe</w:t>
      </w:r>
      <w:r w:rsidR="00F50E74">
        <w:rPr>
          <w:rFonts w:ascii="Verdana" w:hAnsi="Verdana"/>
          <w:sz w:val="24"/>
          <w:szCs w:val="24"/>
        </w:rPr>
        <w:t xml:space="preserve">rior ou </w:t>
      </w:r>
      <w:r w:rsidRPr="00FB70C7">
        <w:rPr>
          <w:rFonts w:ascii="Verdana" w:hAnsi="Verdana"/>
          <w:sz w:val="24"/>
          <w:szCs w:val="24"/>
        </w:rPr>
        <w:t>inferior, ou ainda poderá ocorrer a desclassificação do candidato que não obtiver a nota mínima exigida para habilitação.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8.6 A decisão do def</w:t>
      </w:r>
      <w:r w:rsidR="00F50E74">
        <w:rPr>
          <w:rFonts w:ascii="Verdana" w:hAnsi="Verdana"/>
          <w:sz w:val="24"/>
          <w:szCs w:val="24"/>
        </w:rPr>
        <w:t xml:space="preserve">erimento ou do indeferimento de </w:t>
      </w:r>
      <w:r w:rsidRPr="00FB70C7">
        <w:rPr>
          <w:rFonts w:ascii="Verdana" w:hAnsi="Verdana"/>
          <w:sz w:val="24"/>
          <w:szCs w:val="24"/>
        </w:rPr>
        <w:t>recursos será publicada no Diário</w:t>
      </w:r>
      <w:r w:rsidR="00F50E74">
        <w:rPr>
          <w:rFonts w:ascii="Verdana" w:hAnsi="Verdana"/>
          <w:sz w:val="24"/>
          <w:szCs w:val="24"/>
        </w:rPr>
        <w:t xml:space="preserve"> Oficial da Cidade- DOC e sítio </w:t>
      </w:r>
      <w:r w:rsidRPr="00FB70C7">
        <w:rPr>
          <w:rFonts w:ascii="Verdana" w:hAnsi="Verdana"/>
          <w:sz w:val="24"/>
          <w:szCs w:val="24"/>
        </w:rPr>
        <w:t>eletrônico da Fundação Paulistana.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8.7 Somente serão consi</w:t>
      </w:r>
      <w:r w:rsidR="00F50E74">
        <w:rPr>
          <w:rFonts w:ascii="Verdana" w:hAnsi="Verdana"/>
          <w:sz w:val="24"/>
          <w:szCs w:val="24"/>
        </w:rPr>
        <w:t xml:space="preserve">derados os recursos interpostos </w:t>
      </w:r>
      <w:r w:rsidRPr="00FB70C7">
        <w:rPr>
          <w:rFonts w:ascii="Verdana" w:hAnsi="Verdana"/>
          <w:sz w:val="24"/>
          <w:szCs w:val="24"/>
        </w:rPr>
        <w:t>dentro do prazo estipulado neste Edital, não sendo aceito, portanto, recursos interpostos em p</w:t>
      </w:r>
      <w:r w:rsidR="0044440D">
        <w:rPr>
          <w:rFonts w:ascii="Verdana" w:hAnsi="Verdana"/>
          <w:sz w:val="24"/>
          <w:szCs w:val="24"/>
        </w:rPr>
        <w:t xml:space="preserve">razo destinado a evento diverso </w:t>
      </w:r>
      <w:r w:rsidRPr="00FB70C7">
        <w:rPr>
          <w:rFonts w:ascii="Verdana" w:hAnsi="Verdana"/>
          <w:sz w:val="24"/>
          <w:szCs w:val="24"/>
        </w:rPr>
        <w:t>daquele em andamento.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8.8 O recurso interposto fora da forma e dos prazos estipulados neste edital não será conhecido, bem como não será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conhecido aquele que não apresentar fundamentação e embasamento ou aquele que não a</w:t>
      </w:r>
      <w:r w:rsidR="0044440D">
        <w:rPr>
          <w:rFonts w:ascii="Verdana" w:hAnsi="Verdana"/>
          <w:sz w:val="24"/>
          <w:szCs w:val="24"/>
        </w:rPr>
        <w:t xml:space="preserve">tender às instruções constantes </w:t>
      </w:r>
      <w:r w:rsidRPr="00FB70C7">
        <w:rPr>
          <w:rFonts w:ascii="Verdana" w:hAnsi="Verdana"/>
          <w:sz w:val="24"/>
          <w:szCs w:val="24"/>
        </w:rPr>
        <w:t>no presente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8.9 Não será aceito e conhecido recurso interposto pelos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Correios ou por meio de fax, </w:t>
      </w:r>
      <w:r w:rsidR="0044440D">
        <w:rPr>
          <w:rFonts w:ascii="Verdana" w:hAnsi="Verdana"/>
          <w:sz w:val="24"/>
          <w:szCs w:val="24"/>
        </w:rPr>
        <w:t xml:space="preserve">ou por qualquer outro meio além </w:t>
      </w:r>
      <w:r w:rsidRPr="00FB70C7">
        <w:rPr>
          <w:rFonts w:ascii="Verdana" w:hAnsi="Verdana"/>
          <w:sz w:val="24"/>
          <w:szCs w:val="24"/>
        </w:rPr>
        <w:t>do previsto neste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8.10 A Comissão de Avali</w:t>
      </w:r>
      <w:r w:rsidR="0044440D">
        <w:rPr>
          <w:rFonts w:ascii="Verdana" w:hAnsi="Verdana"/>
          <w:sz w:val="24"/>
          <w:szCs w:val="24"/>
        </w:rPr>
        <w:t xml:space="preserve">ação constitui última instância </w:t>
      </w:r>
      <w:r w:rsidRPr="00FB70C7">
        <w:rPr>
          <w:rFonts w:ascii="Verdana" w:hAnsi="Verdana"/>
          <w:sz w:val="24"/>
          <w:szCs w:val="24"/>
        </w:rPr>
        <w:t>para os recursos, sendo sobera</w:t>
      </w:r>
      <w:r w:rsidR="0044440D">
        <w:rPr>
          <w:rFonts w:ascii="Verdana" w:hAnsi="Verdana"/>
          <w:sz w:val="24"/>
          <w:szCs w:val="24"/>
        </w:rPr>
        <w:t xml:space="preserve">na em suas decisões, razão pela </w:t>
      </w:r>
      <w:r w:rsidRPr="00FB70C7">
        <w:rPr>
          <w:rFonts w:ascii="Verdana" w:hAnsi="Verdana"/>
          <w:sz w:val="24"/>
          <w:szCs w:val="24"/>
        </w:rPr>
        <w:t>qual não caberão recursos adicionais.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 11 Não será aceito pe</w:t>
      </w:r>
      <w:r w:rsidR="0044440D">
        <w:rPr>
          <w:rFonts w:ascii="Verdana" w:hAnsi="Verdana"/>
          <w:sz w:val="24"/>
          <w:szCs w:val="24"/>
        </w:rPr>
        <w:t xml:space="preserve">dido de revisão de recurso e/ou </w:t>
      </w:r>
      <w:r w:rsidRPr="00FB70C7">
        <w:rPr>
          <w:rFonts w:ascii="Verdana" w:hAnsi="Verdana"/>
          <w:sz w:val="24"/>
          <w:szCs w:val="24"/>
        </w:rPr>
        <w:t>recurso de recurso.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8.12 A interposição de recurso não obsta o regular andamento do cronograma deste Chamamento Público.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8.13 O candidato que não i</w:t>
      </w:r>
      <w:r w:rsidR="0044440D">
        <w:rPr>
          <w:rFonts w:ascii="Verdana" w:hAnsi="Verdana"/>
          <w:sz w:val="24"/>
          <w:szCs w:val="24"/>
        </w:rPr>
        <w:t xml:space="preserve">nterpuser recurso no respectivo </w:t>
      </w:r>
      <w:r w:rsidRPr="00FB70C7">
        <w:rPr>
          <w:rFonts w:ascii="Verdana" w:hAnsi="Verdana"/>
          <w:sz w:val="24"/>
          <w:szCs w:val="24"/>
        </w:rPr>
        <w:t>prazo mencionado neste Edital será responsável pelas consequências advindas de sua omissão.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 DA CONVOCAÇÃO PARA A CONTRATAÇÃO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9.1 As contratações serã</w:t>
      </w:r>
      <w:r w:rsidR="00C40DAF">
        <w:rPr>
          <w:rFonts w:ascii="Verdana" w:hAnsi="Verdana"/>
          <w:sz w:val="24"/>
          <w:szCs w:val="24"/>
        </w:rPr>
        <w:t xml:space="preserve">o fundamentadas no artigo 1º da </w:t>
      </w:r>
      <w:r w:rsidRPr="00FB70C7">
        <w:rPr>
          <w:rFonts w:ascii="Verdana" w:hAnsi="Verdana"/>
          <w:sz w:val="24"/>
          <w:szCs w:val="24"/>
        </w:rPr>
        <w:t>Lei Municipal nº 13.278/02 co</w:t>
      </w:r>
      <w:r w:rsidR="0044440D">
        <w:rPr>
          <w:rFonts w:ascii="Verdana" w:hAnsi="Verdana"/>
          <w:sz w:val="24"/>
          <w:szCs w:val="24"/>
        </w:rPr>
        <w:t xml:space="preserve">mbinado com o artigo 25, caput, </w:t>
      </w:r>
      <w:r w:rsidRPr="00FB70C7">
        <w:rPr>
          <w:rFonts w:ascii="Verdana" w:hAnsi="Verdana"/>
          <w:sz w:val="24"/>
          <w:szCs w:val="24"/>
        </w:rPr>
        <w:t>da Lei Federal nº 8666/1993 e re</w:t>
      </w:r>
      <w:r w:rsidR="0044440D">
        <w:rPr>
          <w:rFonts w:ascii="Verdana" w:hAnsi="Verdana"/>
          <w:sz w:val="24"/>
          <w:szCs w:val="24"/>
        </w:rPr>
        <w:t xml:space="preserve">alizadas nos termos da referida </w:t>
      </w:r>
      <w:r w:rsidRPr="00FB70C7">
        <w:rPr>
          <w:rFonts w:ascii="Verdana" w:hAnsi="Verdana"/>
          <w:sz w:val="24"/>
          <w:szCs w:val="24"/>
        </w:rPr>
        <w:t xml:space="preserve">legislação e demais normas </w:t>
      </w:r>
      <w:r w:rsidR="0044440D">
        <w:rPr>
          <w:rFonts w:ascii="Verdana" w:hAnsi="Verdana"/>
          <w:sz w:val="24"/>
          <w:szCs w:val="24"/>
        </w:rPr>
        <w:t xml:space="preserve">estabelecidas, de acordo com as </w:t>
      </w:r>
      <w:r w:rsidRPr="00FB70C7">
        <w:rPr>
          <w:rFonts w:ascii="Verdana" w:hAnsi="Verdana"/>
          <w:sz w:val="24"/>
          <w:szCs w:val="24"/>
        </w:rPr>
        <w:t>condições descritas neste Edit</w:t>
      </w:r>
      <w:r w:rsidR="0044440D">
        <w:rPr>
          <w:rFonts w:ascii="Verdana" w:hAnsi="Verdana"/>
          <w:sz w:val="24"/>
          <w:szCs w:val="24"/>
        </w:rPr>
        <w:t xml:space="preserve">al e seus Anexos, observadas as </w:t>
      </w:r>
      <w:r w:rsidRPr="00FB70C7">
        <w:rPr>
          <w:rFonts w:ascii="Verdana" w:hAnsi="Verdana"/>
          <w:sz w:val="24"/>
          <w:szCs w:val="24"/>
        </w:rPr>
        <w:t>linhas gerais traçadas pelo p</w:t>
      </w:r>
      <w:r w:rsidR="0044440D">
        <w:rPr>
          <w:rFonts w:ascii="Verdana" w:hAnsi="Verdana"/>
          <w:sz w:val="24"/>
          <w:szCs w:val="24"/>
        </w:rPr>
        <w:t xml:space="preserve">arecer da Procuradoria Geral do </w:t>
      </w:r>
      <w:r w:rsidRPr="00FB70C7">
        <w:rPr>
          <w:rFonts w:ascii="Verdana" w:hAnsi="Verdana"/>
          <w:sz w:val="24"/>
          <w:szCs w:val="24"/>
        </w:rPr>
        <w:t>Município ementado sob o número 10.178.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9.2 As contratações se </w:t>
      </w:r>
      <w:r w:rsidR="0044440D">
        <w:rPr>
          <w:rFonts w:ascii="Verdana" w:hAnsi="Verdana"/>
          <w:sz w:val="24"/>
          <w:szCs w:val="24"/>
        </w:rPr>
        <w:t xml:space="preserve">darão pelo período de 12 (doze) </w:t>
      </w:r>
      <w:r w:rsidRPr="00FB70C7">
        <w:rPr>
          <w:rFonts w:ascii="Verdana" w:hAnsi="Verdana"/>
          <w:sz w:val="24"/>
          <w:szCs w:val="24"/>
        </w:rPr>
        <w:t>meses a contar do recebimento das respectivas Ordens de Início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dos trabalhos ou da data de ass</w:t>
      </w:r>
      <w:r w:rsidR="0044440D">
        <w:rPr>
          <w:rFonts w:ascii="Verdana" w:hAnsi="Verdana"/>
          <w:sz w:val="24"/>
          <w:szCs w:val="24"/>
        </w:rPr>
        <w:t xml:space="preserve">inatura do contrato, a depender </w:t>
      </w:r>
      <w:r w:rsidRPr="00FB70C7">
        <w:rPr>
          <w:rFonts w:ascii="Verdana" w:hAnsi="Verdana"/>
          <w:sz w:val="24"/>
          <w:szCs w:val="24"/>
        </w:rPr>
        <w:t>da conveniência da Administração Pública.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9.3 O candidato cadastra</w:t>
      </w:r>
      <w:r w:rsidR="0044440D">
        <w:rPr>
          <w:rFonts w:ascii="Verdana" w:hAnsi="Verdana"/>
          <w:sz w:val="24"/>
          <w:szCs w:val="24"/>
        </w:rPr>
        <w:t xml:space="preserve">do e classificado nos termos do </w:t>
      </w:r>
      <w:r w:rsidRPr="00FB70C7">
        <w:rPr>
          <w:rFonts w:ascii="Verdana" w:hAnsi="Verdana"/>
          <w:sz w:val="24"/>
          <w:szCs w:val="24"/>
        </w:rPr>
        <w:t>presente edital fica cientificado de que será convocado conforme Cronograma previsto, pa</w:t>
      </w:r>
      <w:r w:rsidR="0044440D">
        <w:rPr>
          <w:rFonts w:ascii="Verdana" w:hAnsi="Verdana"/>
          <w:sz w:val="24"/>
          <w:szCs w:val="24"/>
        </w:rPr>
        <w:t xml:space="preserve">ra providências de contratação, </w:t>
      </w:r>
      <w:r w:rsidRPr="00FB70C7">
        <w:rPr>
          <w:rFonts w:ascii="Verdana" w:hAnsi="Verdana"/>
          <w:sz w:val="24"/>
          <w:szCs w:val="24"/>
        </w:rPr>
        <w:t>por e-mail fornecido na ficha</w:t>
      </w:r>
      <w:r w:rsidR="0044440D">
        <w:rPr>
          <w:rFonts w:ascii="Verdana" w:hAnsi="Verdana"/>
          <w:sz w:val="24"/>
          <w:szCs w:val="24"/>
        </w:rPr>
        <w:t xml:space="preserve"> de inscrição e, em caso de não </w:t>
      </w:r>
      <w:r w:rsidRPr="00FB70C7">
        <w:rPr>
          <w:rFonts w:ascii="Verdana" w:hAnsi="Verdana"/>
          <w:sz w:val="24"/>
          <w:szCs w:val="24"/>
        </w:rPr>
        <w:t>resposta, por meio do Diário Oficial da Cidade de São Paulo.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9.3.1 Os candidatos convoc</w:t>
      </w:r>
      <w:r w:rsidR="0044440D">
        <w:rPr>
          <w:rFonts w:ascii="Verdana" w:hAnsi="Verdana"/>
          <w:sz w:val="24"/>
          <w:szCs w:val="24"/>
        </w:rPr>
        <w:t xml:space="preserve">ados por meio de Diário Oficial </w:t>
      </w:r>
      <w:r w:rsidRPr="00FB70C7">
        <w:rPr>
          <w:rFonts w:ascii="Verdana" w:hAnsi="Verdana"/>
          <w:sz w:val="24"/>
          <w:szCs w:val="24"/>
        </w:rPr>
        <w:t xml:space="preserve">terão o prazo de até 01 (um) </w:t>
      </w:r>
      <w:r w:rsidR="0044440D">
        <w:rPr>
          <w:rFonts w:ascii="Verdana" w:hAnsi="Verdana"/>
          <w:sz w:val="24"/>
          <w:szCs w:val="24"/>
        </w:rPr>
        <w:t xml:space="preserve">dia útil após a publicação para </w:t>
      </w:r>
      <w:r w:rsidRPr="00FB70C7">
        <w:rPr>
          <w:rFonts w:ascii="Verdana" w:hAnsi="Verdana"/>
          <w:sz w:val="24"/>
          <w:szCs w:val="24"/>
        </w:rPr>
        <w:t>manifestação de interesse na contratação.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9.4 Os candidatos con</w:t>
      </w:r>
      <w:r w:rsidR="0044440D">
        <w:rPr>
          <w:rFonts w:ascii="Verdana" w:hAnsi="Verdana"/>
          <w:sz w:val="24"/>
          <w:szCs w:val="24"/>
        </w:rPr>
        <w:t xml:space="preserve">vocados terão o prazo de até 03 </w:t>
      </w:r>
      <w:r w:rsidRPr="00FB70C7">
        <w:rPr>
          <w:rFonts w:ascii="Verdana" w:hAnsi="Verdana"/>
          <w:sz w:val="24"/>
          <w:szCs w:val="24"/>
        </w:rPr>
        <w:t>(três) dias úteis após a manifestação de interesse na contratação para apresentar os doc</w:t>
      </w:r>
      <w:r w:rsidR="0044440D">
        <w:rPr>
          <w:rFonts w:ascii="Verdana" w:hAnsi="Verdana"/>
          <w:sz w:val="24"/>
          <w:szCs w:val="24"/>
        </w:rPr>
        <w:t xml:space="preserve">umentos relacionados e exigidos </w:t>
      </w:r>
      <w:r w:rsidRPr="00FB70C7">
        <w:rPr>
          <w:rFonts w:ascii="Verdana" w:hAnsi="Verdana"/>
          <w:sz w:val="24"/>
          <w:szCs w:val="24"/>
        </w:rPr>
        <w:t>neste Edital e subscrever o Co</w:t>
      </w:r>
      <w:r w:rsidR="0044440D">
        <w:rPr>
          <w:rFonts w:ascii="Verdana" w:hAnsi="Verdana"/>
          <w:sz w:val="24"/>
          <w:szCs w:val="24"/>
        </w:rPr>
        <w:t xml:space="preserve">ntrato nos moldes da minuta que </w:t>
      </w:r>
      <w:r w:rsidRPr="00FB70C7">
        <w:rPr>
          <w:rFonts w:ascii="Verdana" w:hAnsi="Verdana"/>
          <w:sz w:val="24"/>
          <w:szCs w:val="24"/>
        </w:rPr>
        <w:t>integra o presente como Anexo</w:t>
      </w:r>
      <w:r w:rsidR="0044440D">
        <w:rPr>
          <w:rFonts w:ascii="Verdana" w:hAnsi="Verdana"/>
          <w:sz w:val="24"/>
          <w:szCs w:val="24"/>
        </w:rPr>
        <w:t xml:space="preserve"> IV, sob pena de não assinatura </w:t>
      </w:r>
      <w:r w:rsidRPr="00FB70C7">
        <w:rPr>
          <w:rFonts w:ascii="Verdana" w:hAnsi="Verdana"/>
          <w:sz w:val="24"/>
          <w:szCs w:val="24"/>
        </w:rPr>
        <w:t>do mesmo.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9.5 O prazo para formalização do contrato poderá ser prorrogado 01 (uma) vez, por igua</w:t>
      </w:r>
      <w:r w:rsidR="0044440D">
        <w:rPr>
          <w:rFonts w:ascii="Verdana" w:hAnsi="Verdana"/>
          <w:sz w:val="24"/>
          <w:szCs w:val="24"/>
        </w:rPr>
        <w:t xml:space="preserve">l período, desde que solicitado </w:t>
      </w:r>
      <w:r w:rsidRPr="00FB70C7">
        <w:rPr>
          <w:rFonts w:ascii="Verdana" w:hAnsi="Verdana"/>
          <w:sz w:val="24"/>
          <w:szCs w:val="24"/>
        </w:rPr>
        <w:t>por escrito, durante seu transcurs</w:t>
      </w:r>
      <w:r w:rsidR="0044440D">
        <w:rPr>
          <w:rFonts w:ascii="Verdana" w:hAnsi="Verdana"/>
          <w:sz w:val="24"/>
          <w:szCs w:val="24"/>
        </w:rPr>
        <w:t xml:space="preserve">o e ocorra motivo justificado e </w:t>
      </w:r>
      <w:r w:rsidRPr="00FB70C7">
        <w:rPr>
          <w:rFonts w:ascii="Verdana" w:hAnsi="Verdana"/>
          <w:sz w:val="24"/>
          <w:szCs w:val="24"/>
        </w:rPr>
        <w:t>aceito pela Administração Pública.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9.6 Na falta de documentação ou na hipótese de desistência do (a) interessado (a) no prazo de vi</w:t>
      </w:r>
      <w:r w:rsidR="0044440D">
        <w:rPr>
          <w:rFonts w:ascii="Verdana" w:hAnsi="Verdana"/>
          <w:sz w:val="24"/>
          <w:szCs w:val="24"/>
        </w:rPr>
        <w:t xml:space="preserve">gência estabelecido, </w:t>
      </w:r>
      <w:r w:rsidRPr="00FB70C7">
        <w:rPr>
          <w:rFonts w:ascii="Verdana" w:hAnsi="Verdana"/>
          <w:sz w:val="24"/>
          <w:szCs w:val="24"/>
        </w:rPr>
        <w:t xml:space="preserve">será convocado (a) </w:t>
      </w:r>
      <w:r w:rsidRPr="00FB70C7">
        <w:rPr>
          <w:rFonts w:ascii="Verdana" w:hAnsi="Verdana"/>
          <w:sz w:val="24"/>
          <w:szCs w:val="24"/>
        </w:rPr>
        <w:lastRenderedPageBreak/>
        <w:t>outro sele</w:t>
      </w:r>
      <w:r w:rsidR="0044440D">
        <w:rPr>
          <w:rFonts w:ascii="Verdana" w:hAnsi="Verdana"/>
          <w:sz w:val="24"/>
          <w:szCs w:val="24"/>
        </w:rPr>
        <w:t xml:space="preserve">cionado (a), obedecendo à ordem </w:t>
      </w:r>
      <w:r w:rsidRPr="00FB70C7">
        <w:rPr>
          <w:rFonts w:ascii="Verdana" w:hAnsi="Verdana"/>
          <w:sz w:val="24"/>
          <w:szCs w:val="24"/>
        </w:rPr>
        <w:t>de classificação e aos critérios estabelecidos.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9.7 Não poderão ser contratados aqueles que tiverem pendências no Cadastro Informa</w:t>
      </w:r>
      <w:r w:rsidR="0044440D">
        <w:rPr>
          <w:rFonts w:ascii="Verdana" w:hAnsi="Verdana"/>
          <w:sz w:val="24"/>
          <w:szCs w:val="24"/>
        </w:rPr>
        <w:t xml:space="preserve">tivo Municipal – CADIN aprovado </w:t>
      </w:r>
      <w:r w:rsidRPr="00FB70C7">
        <w:rPr>
          <w:rFonts w:ascii="Verdana" w:hAnsi="Verdana"/>
          <w:sz w:val="24"/>
          <w:szCs w:val="24"/>
        </w:rPr>
        <w:t>pela Lei nº. 14.094 de 06 de dezembro de 2005, e regulamentado pelo Decreto nº. 47.096 de 21 de março de 2006.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9.8 Os credenciados(as) c</w:t>
      </w:r>
      <w:r w:rsidR="0044440D">
        <w:rPr>
          <w:rFonts w:ascii="Verdana" w:hAnsi="Verdana"/>
          <w:sz w:val="24"/>
          <w:szCs w:val="24"/>
        </w:rPr>
        <w:t xml:space="preserve">onvocados(as) que, por qualquer </w:t>
      </w:r>
      <w:r w:rsidRPr="00FB70C7">
        <w:rPr>
          <w:rFonts w:ascii="Verdana" w:hAnsi="Verdana"/>
          <w:sz w:val="24"/>
          <w:szCs w:val="24"/>
        </w:rPr>
        <w:t>motivo, não forem contratados(</w:t>
      </w:r>
      <w:r w:rsidR="0044440D">
        <w:rPr>
          <w:rFonts w:ascii="Verdana" w:hAnsi="Verdana"/>
          <w:sz w:val="24"/>
          <w:szCs w:val="24"/>
        </w:rPr>
        <w:t xml:space="preserve">as), serão recolocados no final </w:t>
      </w:r>
      <w:r w:rsidRPr="00FB70C7">
        <w:rPr>
          <w:rFonts w:ascii="Verdana" w:hAnsi="Verdana"/>
          <w:sz w:val="24"/>
          <w:szCs w:val="24"/>
        </w:rPr>
        <w:t xml:space="preserve">da lista de classificação, podendo ser </w:t>
      </w:r>
      <w:proofErr w:type="spellStart"/>
      <w:r w:rsidRPr="00FB70C7">
        <w:rPr>
          <w:rFonts w:ascii="Verdana" w:hAnsi="Verdana"/>
          <w:sz w:val="24"/>
          <w:szCs w:val="24"/>
        </w:rPr>
        <w:t>reconvocados</w:t>
      </w:r>
      <w:proofErr w:type="spellEnd"/>
      <w:r w:rsidRPr="00FB70C7">
        <w:rPr>
          <w:rFonts w:ascii="Verdana" w:hAnsi="Verdana"/>
          <w:sz w:val="24"/>
          <w:szCs w:val="24"/>
        </w:rPr>
        <w:t xml:space="preserve"> posteriormente.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9.9 Para cada contratação será autuado processo administrativo próprio, apartado daquele que tratou do credenciamento.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10 DA CONTRATAÇÃO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10.1 Os convocados, deverão entregar para fins de contratação os seguintes documentos originais ou cópia autenticadas: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a. Fotocópia legível da carteira de identidade ou do Registro Nacional de Estrangeiro ou outro documento de identificação civil válido em todo o</w:t>
      </w:r>
      <w:r w:rsidR="0044440D">
        <w:rPr>
          <w:rFonts w:ascii="Verdana" w:hAnsi="Verdana"/>
          <w:sz w:val="24"/>
          <w:szCs w:val="24"/>
        </w:rPr>
        <w:t xml:space="preserve"> território nacional para todos </w:t>
      </w:r>
      <w:r w:rsidRPr="00FB70C7">
        <w:rPr>
          <w:rFonts w:ascii="Verdana" w:hAnsi="Verdana"/>
          <w:sz w:val="24"/>
          <w:szCs w:val="24"/>
        </w:rPr>
        <w:t>os fins legais;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b. Fotocópia legível do registro n</w:t>
      </w:r>
      <w:r w:rsidR="0044440D">
        <w:rPr>
          <w:rFonts w:ascii="Verdana" w:hAnsi="Verdana"/>
          <w:sz w:val="24"/>
          <w:szCs w:val="24"/>
        </w:rPr>
        <w:t xml:space="preserve">o cadastro de pessoa </w:t>
      </w:r>
      <w:r w:rsidRPr="00FB70C7">
        <w:rPr>
          <w:rFonts w:ascii="Verdana" w:hAnsi="Verdana"/>
          <w:sz w:val="24"/>
          <w:szCs w:val="24"/>
        </w:rPr>
        <w:t>física (CPF) ou de outro docu</w:t>
      </w:r>
      <w:r w:rsidR="00C40DAF">
        <w:rPr>
          <w:rFonts w:ascii="Verdana" w:hAnsi="Verdana"/>
          <w:sz w:val="24"/>
          <w:szCs w:val="24"/>
        </w:rPr>
        <w:t xml:space="preserve">mento oficial que o identifique </w:t>
      </w:r>
      <w:r w:rsidRPr="00FB70C7">
        <w:rPr>
          <w:rFonts w:ascii="Verdana" w:hAnsi="Verdana"/>
          <w:sz w:val="24"/>
          <w:szCs w:val="24"/>
        </w:rPr>
        <w:t>(ex.: CNH);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c. Comprovante de situação</w:t>
      </w:r>
      <w:r w:rsidR="0044440D">
        <w:rPr>
          <w:rFonts w:ascii="Verdana" w:hAnsi="Verdana"/>
          <w:sz w:val="24"/>
          <w:szCs w:val="24"/>
        </w:rPr>
        <w:t xml:space="preserve"> cadastral do CPF, que pode ser </w:t>
      </w:r>
      <w:r w:rsidRPr="00FB70C7">
        <w:rPr>
          <w:rFonts w:ascii="Verdana" w:hAnsi="Verdana"/>
          <w:sz w:val="24"/>
          <w:szCs w:val="24"/>
        </w:rPr>
        <w:t>obtido no site da Receita Federa</w:t>
      </w:r>
      <w:r w:rsidR="0044440D">
        <w:rPr>
          <w:rFonts w:ascii="Verdana" w:hAnsi="Verdana"/>
          <w:sz w:val="24"/>
          <w:szCs w:val="24"/>
        </w:rPr>
        <w:t xml:space="preserve">l, disponível no link: https:// </w:t>
      </w:r>
      <w:r w:rsidRPr="00FB70C7">
        <w:rPr>
          <w:rFonts w:ascii="Verdana" w:hAnsi="Verdana"/>
          <w:sz w:val="24"/>
          <w:szCs w:val="24"/>
        </w:rPr>
        <w:t>servicos.receita.fazenda.gov.br/</w:t>
      </w:r>
      <w:proofErr w:type="spellStart"/>
      <w:r w:rsidRPr="00FB70C7">
        <w:rPr>
          <w:rFonts w:ascii="Verdana" w:hAnsi="Verdana"/>
          <w:sz w:val="24"/>
          <w:szCs w:val="24"/>
        </w:rPr>
        <w:t>Servicos</w:t>
      </w:r>
      <w:proofErr w:type="spellEnd"/>
      <w:r w:rsidRPr="00FB70C7">
        <w:rPr>
          <w:rFonts w:ascii="Verdana" w:hAnsi="Verdana"/>
          <w:sz w:val="24"/>
          <w:szCs w:val="24"/>
        </w:rPr>
        <w:t>/CPF/</w:t>
      </w:r>
      <w:proofErr w:type="spellStart"/>
      <w:r w:rsidRPr="00FB70C7">
        <w:rPr>
          <w:rFonts w:ascii="Verdana" w:hAnsi="Verdana"/>
          <w:sz w:val="24"/>
          <w:szCs w:val="24"/>
        </w:rPr>
        <w:t>ConsultaSituacao</w:t>
      </w:r>
      <w:proofErr w:type="spellEnd"/>
      <w:r w:rsidRPr="00FB70C7">
        <w:rPr>
          <w:rFonts w:ascii="Verdana" w:hAnsi="Verdana"/>
          <w:sz w:val="24"/>
          <w:szCs w:val="24"/>
        </w:rPr>
        <w:t>/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ConsultaPublica.asp;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d. FDC – Ficha de Dados C</w:t>
      </w:r>
      <w:r w:rsidR="0044440D">
        <w:rPr>
          <w:rFonts w:ascii="Verdana" w:hAnsi="Verdana"/>
          <w:sz w:val="24"/>
          <w:szCs w:val="24"/>
        </w:rPr>
        <w:t xml:space="preserve">adastrais – PMSP, disponível no </w:t>
      </w:r>
      <w:r w:rsidRPr="00FB70C7">
        <w:rPr>
          <w:rFonts w:ascii="Verdana" w:hAnsi="Verdana"/>
          <w:sz w:val="24"/>
          <w:szCs w:val="24"/>
        </w:rPr>
        <w:t>link: https://www.prefeitura.sp.gov.br/cidade/secretarias/fazenda/servicos/ccm/index.php?p=2373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e. Comprovante de regularidade perante a Fazenda do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Município de São Paulo median</w:t>
      </w:r>
      <w:r w:rsidR="0044440D">
        <w:rPr>
          <w:rFonts w:ascii="Verdana" w:hAnsi="Verdana"/>
          <w:sz w:val="24"/>
          <w:szCs w:val="24"/>
        </w:rPr>
        <w:t xml:space="preserve">te Certidão Negativa de Débitos </w:t>
      </w:r>
      <w:r w:rsidRPr="00FB70C7">
        <w:rPr>
          <w:rFonts w:ascii="Verdana" w:hAnsi="Verdana"/>
          <w:sz w:val="24"/>
          <w:szCs w:val="24"/>
        </w:rPr>
        <w:t>de Tributos Mobiliários, que pode s</w:t>
      </w:r>
      <w:r w:rsidR="0044440D">
        <w:rPr>
          <w:rFonts w:ascii="Verdana" w:hAnsi="Verdana"/>
          <w:sz w:val="24"/>
          <w:szCs w:val="24"/>
        </w:rPr>
        <w:t xml:space="preserve">er obtida no link: </w:t>
      </w:r>
      <w:hyperlink r:id="rId15" w:history="1">
        <w:r w:rsidR="0044440D" w:rsidRPr="006B0E31">
          <w:rPr>
            <w:rStyle w:val="Hyperlink"/>
            <w:rFonts w:ascii="Verdana" w:hAnsi="Verdana"/>
            <w:sz w:val="24"/>
            <w:szCs w:val="24"/>
          </w:rPr>
          <w:t>https://duc</w:t>
        </w:r>
      </w:hyperlink>
      <w:r w:rsidR="00C40DAF">
        <w:rPr>
          <w:rFonts w:ascii="Verdana" w:hAnsi="Verdana"/>
          <w:sz w:val="24"/>
          <w:szCs w:val="24"/>
        </w:rPr>
        <w:t xml:space="preserve">. </w:t>
      </w:r>
      <w:r w:rsidRPr="00FB70C7">
        <w:rPr>
          <w:rFonts w:ascii="Verdana" w:hAnsi="Verdana"/>
          <w:sz w:val="24"/>
          <w:szCs w:val="24"/>
        </w:rPr>
        <w:t>prefeitura.sp.gov.br/certidoes/forms_anonimo/frmConsultaEmissaoCertificado.aspx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f. Fotocópia legível de d</w:t>
      </w:r>
      <w:r w:rsidR="0044440D">
        <w:rPr>
          <w:rFonts w:ascii="Verdana" w:hAnsi="Verdana"/>
          <w:sz w:val="24"/>
          <w:szCs w:val="24"/>
        </w:rPr>
        <w:t xml:space="preserve">ocumento oficial que contenha o </w:t>
      </w:r>
      <w:r w:rsidRPr="00FB70C7">
        <w:rPr>
          <w:rFonts w:ascii="Verdana" w:hAnsi="Verdana"/>
          <w:sz w:val="24"/>
          <w:szCs w:val="24"/>
        </w:rPr>
        <w:t>número do NIT/PIS/PASESP;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g. Comprovante de não inscrição no Cadastro de Inadimplentes Municipal - CADIN,</w:t>
      </w:r>
      <w:r w:rsidR="0044440D">
        <w:rPr>
          <w:rFonts w:ascii="Verdana" w:hAnsi="Verdana"/>
          <w:sz w:val="24"/>
          <w:szCs w:val="24"/>
        </w:rPr>
        <w:t xml:space="preserve"> por meio do link: </w:t>
      </w:r>
      <w:hyperlink r:id="rId16" w:history="1">
        <w:r w:rsidR="0044440D" w:rsidRPr="006B0E31">
          <w:rPr>
            <w:rStyle w:val="Hyperlink"/>
            <w:rFonts w:ascii="Verdana" w:hAnsi="Verdana"/>
            <w:sz w:val="24"/>
            <w:szCs w:val="24"/>
          </w:rPr>
          <w:t>http://www3</w:t>
        </w:r>
      </w:hyperlink>
      <w:r w:rsidR="0044440D">
        <w:rPr>
          <w:rFonts w:ascii="Verdana" w:hAnsi="Verdana"/>
          <w:sz w:val="24"/>
          <w:szCs w:val="24"/>
        </w:rPr>
        <w:t xml:space="preserve">. </w:t>
      </w:r>
      <w:r w:rsidRPr="00FB70C7">
        <w:rPr>
          <w:rFonts w:ascii="Verdana" w:hAnsi="Verdana"/>
          <w:sz w:val="24"/>
          <w:szCs w:val="24"/>
        </w:rPr>
        <w:t>prefeitura.sp.gov.br/</w:t>
      </w:r>
      <w:proofErr w:type="spellStart"/>
      <w:r w:rsidRPr="00FB70C7">
        <w:rPr>
          <w:rFonts w:ascii="Verdana" w:hAnsi="Verdana"/>
          <w:sz w:val="24"/>
          <w:szCs w:val="24"/>
        </w:rPr>
        <w:t>cadin</w:t>
      </w:r>
      <w:proofErr w:type="spellEnd"/>
      <w:r w:rsidRPr="00FB70C7">
        <w:rPr>
          <w:rFonts w:ascii="Verdana" w:hAnsi="Verdana"/>
          <w:sz w:val="24"/>
          <w:szCs w:val="24"/>
        </w:rPr>
        <w:t>/Pesq_Deb.aspx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h. Certidão Negativa de Débitos Trabalhistas, por meio do link: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http://www.tst.jus.br/certidao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i. Certidão Negativa de Débitos Relativos a Créditos Tributários Federais e a Dív</w:t>
      </w:r>
      <w:r w:rsidR="0044440D">
        <w:rPr>
          <w:rFonts w:ascii="Verdana" w:hAnsi="Verdana"/>
          <w:sz w:val="24"/>
          <w:szCs w:val="24"/>
        </w:rPr>
        <w:t xml:space="preserve">ida Ativa da União, por meio do </w:t>
      </w:r>
      <w:r w:rsidRPr="00FB70C7">
        <w:rPr>
          <w:rFonts w:ascii="Verdana" w:hAnsi="Verdana"/>
          <w:sz w:val="24"/>
          <w:szCs w:val="24"/>
        </w:rPr>
        <w:t xml:space="preserve">link: </w:t>
      </w:r>
      <w:hyperlink r:id="rId17" w:history="1">
        <w:r w:rsidR="0044440D" w:rsidRPr="006B0E31">
          <w:rPr>
            <w:rStyle w:val="Hyperlink"/>
            <w:rFonts w:ascii="Verdana" w:hAnsi="Verdana"/>
            <w:sz w:val="24"/>
            <w:szCs w:val="24"/>
          </w:rPr>
          <w:t>http://servicos.receita.fazenda.gov.br/Servicos/certidao/</w:t>
        </w:r>
      </w:hyperlink>
      <w:r w:rsidR="0044440D">
        <w:rPr>
          <w:rFonts w:ascii="Verdana" w:hAnsi="Verdana"/>
          <w:sz w:val="24"/>
          <w:szCs w:val="24"/>
        </w:rPr>
        <w:t xml:space="preserve"> </w:t>
      </w:r>
      <w:proofErr w:type="spellStart"/>
      <w:r w:rsidRPr="00FB70C7">
        <w:rPr>
          <w:rFonts w:ascii="Verdana" w:hAnsi="Verdana"/>
          <w:sz w:val="24"/>
          <w:szCs w:val="24"/>
        </w:rPr>
        <w:t>CNDConjuntaInter</w:t>
      </w:r>
      <w:proofErr w:type="spellEnd"/>
      <w:r w:rsidRPr="00FB70C7">
        <w:rPr>
          <w:rFonts w:ascii="Verdana" w:hAnsi="Verdana"/>
          <w:sz w:val="24"/>
          <w:szCs w:val="24"/>
        </w:rPr>
        <w:t>/</w:t>
      </w:r>
      <w:proofErr w:type="spellStart"/>
      <w:r w:rsidRPr="00FB70C7">
        <w:rPr>
          <w:rFonts w:ascii="Verdana" w:hAnsi="Verdana"/>
          <w:sz w:val="24"/>
          <w:szCs w:val="24"/>
        </w:rPr>
        <w:t>InformaNICertidao.asp?tipo</w:t>
      </w:r>
      <w:proofErr w:type="spellEnd"/>
      <w:r w:rsidRPr="00FB70C7">
        <w:rPr>
          <w:rFonts w:ascii="Verdana" w:hAnsi="Verdana"/>
          <w:sz w:val="24"/>
          <w:szCs w:val="24"/>
        </w:rPr>
        <w:t>=2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j. Comprovante de conta </w:t>
      </w:r>
      <w:r w:rsidR="0044440D">
        <w:rPr>
          <w:rFonts w:ascii="Verdana" w:hAnsi="Verdana"/>
          <w:sz w:val="24"/>
          <w:szCs w:val="24"/>
        </w:rPr>
        <w:t xml:space="preserve">corrente com titularidade do(a) </w:t>
      </w:r>
      <w:r w:rsidRPr="00FB70C7">
        <w:rPr>
          <w:rFonts w:ascii="Verdana" w:hAnsi="Verdana"/>
          <w:sz w:val="24"/>
          <w:szCs w:val="24"/>
        </w:rPr>
        <w:t>contratado(a), no Banco do Brasil (Ex.: cópia de contrato bancário, fotocópia do cartão magnético).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k. Cartão de Vacina</w:t>
      </w:r>
      <w:r w:rsidR="0044440D">
        <w:rPr>
          <w:rFonts w:ascii="Verdana" w:hAnsi="Verdana"/>
          <w:sz w:val="24"/>
          <w:szCs w:val="24"/>
        </w:rPr>
        <w:t xml:space="preserve"> COVID – comprovante de esquema </w:t>
      </w:r>
      <w:r w:rsidRPr="00FB70C7">
        <w:rPr>
          <w:rFonts w:ascii="Verdana" w:hAnsi="Verdana"/>
          <w:sz w:val="24"/>
          <w:szCs w:val="24"/>
        </w:rPr>
        <w:t>vacinal.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10.2 Todos os documentos apresentados em cópia, caso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não autenticados por Tabelião competente, deverão estar acompanhados pelos respectivos documentos originais para conferência e devolução.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10.3 Os documentos que tenham prazo de validade estabelecida deverão ser apresentados dentro da respectiva validade.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10.4 O candidato que, na </w:t>
      </w:r>
      <w:r w:rsidR="0044440D">
        <w:rPr>
          <w:rFonts w:ascii="Verdana" w:hAnsi="Verdana"/>
          <w:sz w:val="24"/>
          <w:szCs w:val="24"/>
        </w:rPr>
        <w:t xml:space="preserve">data de contratação, não reunir </w:t>
      </w:r>
      <w:r w:rsidRPr="00FB70C7">
        <w:rPr>
          <w:rFonts w:ascii="Verdana" w:hAnsi="Verdana"/>
          <w:sz w:val="24"/>
          <w:szCs w:val="24"/>
        </w:rPr>
        <w:t>os requisitos e documentos exig</w:t>
      </w:r>
      <w:r w:rsidR="0044440D">
        <w:rPr>
          <w:rFonts w:ascii="Verdana" w:hAnsi="Verdana"/>
          <w:sz w:val="24"/>
          <w:szCs w:val="24"/>
        </w:rPr>
        <w:t xml:space="preserve">idos por este edital, perderá o </w:t>
      </w:r>
      <w:r w:rsidRPr="00FB70C7">
        <w:rPr>
          <w:rFonts w:ascii="Verdana" w:hAnsi="Verdana"/>
          <w:sz w:val="24"/>
          <w:szCs w:val="24"/>
        </w:rPr>
        <w:t>direito de contratação.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10.5 Nos casos em que os</w:t>
      </w:r>
      <w:r w:rsidR="0044440D">
        <w:rPr>
          <w:rFonts w:ascii="Verdana" w:hAnsi="Verdana"/>
          <w:sz w:val="24"/>
          <w:szCs w:val="24"/>
        </w:rPr>
        <w:t xml:space="preserve"> profissionais estejam cursando </w:t>
      </w:r>
      <w:r w:rsidRPr="00FB70C7">
        <w:rPr>
          <w:rFonts w:ascii="Verdana" w:hAnsi="Verdana"/>
          <w:sz w:val="24"/>
          <w:szCs w:val="24"/>
        </w:rPr>
        <w:t>o Programa Especial de For</w:t>
      </w:r>
      <w:r w:rsidR="0044440D">
        <w:rPr>
          <w:rFonts w:ascii="Verdana" w:hAnsi="Verdana"/>
          <w:sz w:val="24"/>
          <w:szCs w:val="24"/>
        </w:rPr>
        <w:t xml:space="preserve">mação Pedagógica (Resolução CNE </w:t>
      </w:r>
      <w:r w:rsidRPr="00FB70C7">
        <w:rPr>
          <w:rFonts w:ascii="Verdana" w:hAnsi="Verdana"/>
          <w:sz w:val="24"/>
          <w:szCs w:val="24"/>
        </w:rPr>
        <w:t>02/97), poderão ser contratado</w:t>
      </w:r>
      <w:r w:rsidR="0044440D">
        <w:rPr>
          <w:rFonts w:ascii="Verdana" w:hAnsi="Verdana"/>
          <w:sz w:val="24"/>
          <w:szCs w:val="24"/>
        </w:rPr>
        <w:t xml:space="preserve">s se tiverem matriculados até o </w:t>
      </w:r>
      <w:r w:rsidRPr="00FB70C7">
        <w:rPr>
          <w:rFonts w:ascii="Verdana" w:hAnsi="Verdana"/>
          <w:sz w:val="24"/>
          <w:szCs w:val="24"/>
        </w:rPr>
        <w:t>ato da inscrição.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10.6 A vigência do termo de contrato, terá o prazo de 12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(doze) meses; não prorrogável.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10.7 Após assinatura de Termo </w:t>
      </w:r>
      <w:r w:rsidR="0044440D">
        <w:rPr>
          <w:rFonts w:ascii="Verdana" w:hAnsi="Verdana"/>
          <w:sz w:val="24"/>
          <w:szCs w:val="24"/>
        </w:rPr>
        <w:t xml:space="preserve">de Contrato, o contratado </w:t>
      </w:r>
      <w:r w:rsidRPr="00FB70C7">
        <w:rPr>
          <w:rFonts w:ascii="Verdana" w:hAnsi="Verdana"/>
          <w:sz w:val="24"/>
          <w:szCs w:val="24"/>
        </w:rPr>
        <w:t>disporá a participar de horas remuneradas de treinamento, dentre outras atividades, necessários para o exercício da função.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11. DOS VALORES E DOTAÇÃO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11.1 Cada Instrutor receberá o valor de R$ 55,00 (cinquenta e cinco reais) por hora de ativ</w:t>
      </w:r>
      <w:r w:rsidR="0044440D">
        <w:rPr>
          <w:rFonts w:ascii="Verdana" w:hAnsi="Verdana"/>
          <w:sz w:val="24"/>
          <w:szCs w:val="24"/>
        </w:rPr>
        <w:t xml:space="preserve">idade realizada, totalizando no </w:t>
      </w:r>
      <w:r w:rsidRPr="00FB70C7">
        <w:rPr>
          <w:rFonts w:ascii="Verdana" w:hAnsi="Verdana"/>
          <w:sz w:val="24"/>
          <w:szCs w:val="24"/>
        </w:rPr>
        <w:t>máximo 20 (vinte) horas por semana.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11.2 O valor indicado para cad</w:t>
      </w:r>
      <w:r w:rsidR="0044440D">
        <w:rPr>
          <w:rFonts w:ascii="Verdana" w:hAnsi="Verdana"/>
          <w:sz w:val="24"/>
          <w:szCs w:val="24"/>
        </w:rPr>
        <w:t xml:space="preserve">a instrutor(a) é bruto, sujeito </w:t>
      </w:r>
      <w:r w:rsidRPr="00FB70C7">
        <w:rPr>
          <w:rFonts w:ascii="Verdana" w:hAnsi="Verdana"/>
          <w:sz w:val="24"/>
          <w:szCs w:val="24"/>
        </w:rPr>
        <w:t>aos descontos de IR e INSS previ</w:t>
      </w:r>
      <w:r w:rsidR="0044440D">
        <w:rPr>
          <w:rFonts w:ascii="Verdana" w:hAnsi="Verdana"/>
          <w:sz w:val="24"/>
          <w:szCs w:val="24"/>
        </w:rPr>
        <w:t xml:space="preserve">stos em lei, e abrange todos os </w:t>
      </w:r>
      <w:r w:rsidRPr="00FB70C7">
        <w:rPr>
          <w:rFonts w:ascii="Verdana" w:hAnsi="Verdana"/>
          <w:sz w:val="24"/>
          <w:szCs w:val="24"/>
        </w:rPr>
        <w:t>custos e despesas direta e indiretamente envolvidos</w:t>
      </w:r>
      <w:r w:rsidR="0044440D">
        <w:rPr>
          <w:rFonts w:ascii="Verdana" w:hAnsi="Verdana"/>
          <w:sz w:val="24"/>
          <w:szCs w:val="24"/>
        </w:rPr>
        <w:t xml:space="preserve">, não sendo </w:t>
      </w:r>
      <w:r w:rsidRPr="00FB70C7">
        <w:rPr>
          <w:rFonts w:ascii="Verdana" w:hAnsi="Verdana"/>
          <w:sz w:val="24"/>
          <w:szCs w:val="24"/>
        </w:rPr>
        <w:t>devido qualquer outro valor ao contratado, seja a que título for.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11.3 No caso do instruto</w:t>
      </w:r>
      <w:r w:rsidR="0044440D">
        <w:rPr>
          <w:rFonts w:ascii="Verdana" w:hAnsi="Verdana"/>
          <w:sz w:val="24"/>
          <w:szCs w:val="24"/>
        </w:rPr>
        <w:t xml:space="preserve">r já contribuir com INSS poderá </w:t>
      </w:r>
      <w:r w:rsidRPr="00FB70C7">
        <w:rPr>
          <w:rFonts w:ascii="Verdana" w:hAnsi="Verdana"/>
          <w:sz w:val="24"/>
          <w:szCs w:val="24"/>
        </w:rPr>
        <w:t>fornecer, no momento de contratação, a Declaração de Retenção de INSS e comprovante da retenção.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11.4 Os recursos necessári</w:t>
      </w:r>
      <w:r w:rsidR="0044440D">
        <w:rPr>
          <w:rFonts w:ascii="Verdana" w:hAnsi="Verdana"/>
          <w:sz w:val="24"/>
          <w:szCs w:val="24"/>
        </w:rPr>
        <w:t xml:space="preserve">os onerarão a Fonte 00, dotação </w:t>
      </w:r>
      <w:r w:rsidRPr="00FB70C7">
        <w:rPr>
          <w:rFonts w:ascii="Verdana" w:hAnsi="Verdana"/>
          <w:sz w:val="24"/>
          <w:szCs w:val="24"/>
        </w:rPr>
        <w:t>orçamentária 80.10.12.363</w:t>
      </w:r>
      <w:r w:rsidR="0044440D">
        <w:rPr>
          <w:rFonts w:ascii="Verdana" w:hAnsi="Verdana"/>
          <w:sz w:val="24"/>
          <w:szCs w:val="24"/>
        </w:rPr>
        <w:t xml:space="preserve">.3019.2416.3390.3600.00 (pessoa </w:t>
      </w:r>
      <w:r w:rsidRPr="00FB70C7">
        <w:rPr>
          <w:rFonts w:ascii="Verdana" w:hAnsi="Verdana"/>
          <w:sz w:val="24"/>
          <w:szCs w:val="24"/>
        </w:rPr>
        <w:t>física) e 80.10.12.363.3019.22</w:t>
      </w:r>
      <w:r w:rsidR="0044440D">
        <w:rPr>
          <w:rFonts w:ascii="Verdana" w:hAnsi="Verdana"/>
          <w:sz w:val="24"/>
          <w:szCs w:val="24"/>
        </w:rPr>
        <w:t xml:space="preserve">14.3390.4700.00 (INSS Patronal) </w:t>
      </w:r>
      <w:r w:rsidRPr="00FB70C7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11.5 A Fundação Paulistana de Educação, Tecnologia 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Cultura não se responsabi</w:t>
      </w:r>
      <w:r w:rsidR="0044440D">
        <w:rPr>
          <w:rFonts w:ascii="Verdana" w:hAnsi="Verdana"/>
          <w:sz w:val="24"/>
          <w:szCs w:val="24"/>
        </w:rPr>
        <w:t xml:space="preserve">lizará em hipótese alguma pelos </w:t>
      </w:r>
      <w:r w:rsidRPr="00FB70C7">
        <w:rPr>
          <w:rFonts w:ascii="Verdana" w:hAnsi="Verdana"/>
          <w:sz w:val="24"/>
          <w:szCs w:val="24"/>
        </w:rPr>
        <w:t>materiais e recursos que não estiverem previamente disponibilizados para realização das ati</w:t>
      </w:r>
      <w:r w:rsidR="0044440D">
        <w:rPr>
          <w:rFonts w:ascii="Verdana" w:hAnsi="Verdana"/>
          <w:sz w:val="24"/>
          <w:szCs w:val="24"/>
        </w:rPr>
        <w:t xml:space="preserve">vidades com fins ao cumprimento </w:t>
      </w:r>
      <w:r w:rsidRPr="00FB70C7">
        <w:rPr>
          <w:rFonts w:ascii="Verdana" w:hAnsi="Verdana"/>
          <w:sz w:val="24"/>
          <w:szCs w:val="24"/>
        </w:rPr>
        <w:t>do contrato.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 DO PAGAMENTO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12.1 O pagamento do(a) instrutor (a) será efetuado mensalmente em até 30 (trinta) dias corridos, contados a partir do</w:t>
      </w:r>
      <w:r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recebimento, pelo fiscal,</w:t>
      </w:r>
      <w:r w:rsidR="0044440D">
        <w:rPr>
          <w:rFonts w:ascii="Verdana" w:hAnsi="Verdana"/>
          <w:sz w:val="24"/>
          <w:szCs w:val="24"/>
        </w:rPr>
        <w:t xml:space="preserve"> da documentação que comprova a </w:t>
      </w:r>
      <w:r w:rsidRPr="00FB70C7">
        <w:rPr>
          <w:rFonts w:ascii="Verdana" w:hAnsi="Verdana"/>
          <w:sz w:val="24"/>
          <w:szCs w:val="24"/>
        </w:rPr>
        <w:t>execução dos serviços.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12.2 Para pagamento na data</w:t>
      </w:r>
      <w:r w:rsidR="0044440D">
        <w:rPr>
          <w:rFonts w:ascii="Verdana" w:hAnsi="Verdana"/>
          <w:sz w:val="24"/>
          <w:szCs w:val="24"/>
        </w:rPr>
        <w:t xml:space="preserve"> supracitada, o(a) instrutor(a) </w:t>
      </w:r>
      <w:r w:rsidRPr="00FB70C7">
        <w:rPr>
          <w:rFonts w:ascii="Verdana" w:hAnsi="Verdana"/>
          <w:sz w:val="24"/>
          <w:szCs w:val="24"/>
        </w:rPr>
        <w:t>deverá entregar a documenta</w:t>
      </w:r>
      <w:r w:rsidR="0044440D">
        <w:rPr>
          <w:rFonts w:ascii="Verdana" w:hAnsi="Verdana"/>
          <w:sz w:val="24"/>
          <w:szCs w:val="24"/>
        </w:rPr>
        <w:t xml:space="preserve">ção necessária, inclusive a que </w:t>
      </w:r>
      <w:r w:rsidRPr="00FB70C7">
        <w:rPr>
          <w:rFonts w:ascii="Verdana" w:hAnsi="Verdana"/>
          <w:sz w:val="24"/>
          <w:szCs w:val="24"/>
        </w:rPr>
        <w:t>comprove a execução dos serv</w:t>
      </w:r>
      <w:r w:rsidR="0044440D">
        <w:rPr>
          <w:rFonts w:ascii="Verdana" w:hAnsi="Verdana"/>
          <w:sz w:val="24"/>
          <w:szCs w:val="24"/>
        </w:rPr>
        <w:t xml:space="preserve">iços realizados, até 05 (cinco) </w:t>
      </w:r>
      <w:r w:rsidRPr="00FB70C7">
        <w:rPr>
          <w:rFonts w:ascii="Verdana" w:hAnsi="Verdana"/>
          <w:sz w:val="24"/>
          <w:szCs w:val="24"/>
        </w:rPr>
        <w:t>dias úteis após a finalização mensal das atividades.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12.3 Ao final de cada ati</w:t>
      </w:r>
      <w:r w:rsidR="0044440D">
        <w:rPr>
          <w:rFonts w:ascii="Verdana" w:hAnsi="Verdana"/>
          <w:sz w:val="24"/>
          <w:szCs w:val="24"/>
        </w:rPr>
        <w:t xml:space="preserve">vidade mensal realizada, os(as) </w:t>
      </w:r>
      <w:r w:rsidRPr="00FB70C7">
        <w:rPr>
          <w:rFonts w:ascii="Verdana" w:hAnsi="Verdana"/>
          <w:sz w:val="24"/>
          <w:szCs w:val="24"/>
        </w:rPr>
        <w:t>instrutores(as) deverão entregar ao fisc</w:t>
      </w:r>
      <w:r w:rsidR="0044440D">
        <w:rPr>
          <w:rFonts w:ascii="Verdana" w:hAnsi="Verdana"/>
          <w:sz w:val="24"/>
          <w:szCs w:val="24"/>
        </w:rPr>
        <w:t xml:space="preserve">al do contrato, para fins </w:t>
      </w:r>
      <w:r w:rsidRPr="00FB70C7">
        <w:rPr>
          <w:rFonts w:ascii="Verdana" w:hAnsi="Verdana"/>
          <w:sz w:val="24"/>
          <w:szCs w:val="24"/>
        </w:rPr>
        <w:t>de pagamento, os seguintes documentos: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a) Relatório/Diário das atividades desenvolvidas;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b) Folha de Frequência do instrutor.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c) Certidões vigentes: FDC (Ficha de Dados Cadastrais– PMSP);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Comprovante de regularidade perante a Fazenda do Município de São Paulo mediante Certidão Negativa de Débitos de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Tributos Mobiliários; Comprovante de não inscrição no CADIN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(Cadastro de Inadimplentes Municipal); Certidão Negativa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de Débitos Trabalhistas e Certidão Negativa de Débitos Relativos a Créditos Tributários Federais e a Dívida Ativa da União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12.4 Caso ocorra a necessidade de providências complementares por parte do(a) con</w:t>
      </w:r>
      <w:r w:rsidR="0044440D">
        <w:rPr>
          <w:rFonts w:ascii="Verdana" w:hAnsi="Verdana"/>
          <w:sz w:val="24"/>
          <w:szCs w:val="24"/>
        </w:rPr>
        <w:t xml:space="preserve">tratado(a), a fluência do prazo </w:t>
      </w:r>
      <w:r w:rsidRPr="00FB70C7">
        <w:rPr>
          <w:rFonts w:ascii="Verdana" w:hAnsi="Verdana"/>
          <w:sz w:val="24"/>
          <w:szCs w:val="24"/>
        </w:rPr>
        <w:t>de pagamento será interrompi</w:t>
      </w:r>
      <w:r w:rsidR="0044440D">
        <w:rPr>
          <w:rFonts w:ascii="Verdana" w:hAnsi="Verdana"/>
          <w:sz w:val="24"/>
          <w:szCs w:val="24"/>
        </w:rPr>
        <w:t xml:space="preserve">da, reiniciando-se a contagem a </w:t>
      </w:r>
      <w:r w:rsidRPr="00FB70C7">
        <w:rPr>
          <w:rFonts w:ascii="Verdana" w:hAnsi="Verdana"/>
          <w:sz w:val="24"/>
          <w:szCs w:val="24"/>
        </w:rPr>
        <w:t>partir da data em que estas forem cumpridas.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12.5 Os(as) instrutores(as) que forem contratados(as) deverão ser titulares de conta </w:t>
      </w:r>
      <w:r w:rsidR="0044440D">
        <w:rPr>
          <w:rFonts w:ascii="Verdana" w:hAnsi="Verdana"/>
          <w:sz w:val="24"/>
          <w:szCs w:val="24"/>
        </w:rPr>
        <w:t xml:space="preserve">bancária própria e única (conta </w:t>
      </w:r>
      <w:r w:rsidRPr="00FB70C7">
        <w:rPr>
          <w:rFonts w:ascii="Verdana" w:hAnsi="Verdana"/>
          <w:sz w:val="24"/>
          <w:szCs w:val="24"/>
        </w:rPr>
        <w:t>corrente), no BANCO DO BRASI</w:t>
      </w:r>
      <w:r w:rsidR="0044440D">
        <w:rPr>
          <w:rFonts w:ascii="Verdana" w:hAnsi="Verdana"/>
          <w:sz w:val="24"/>
          <w:szCs w:val="24"/>
        </w:rPr>
        <w:t xml:space="preserve">L, para recebimento dos valores </w:t>
      </w:r>
      <w:r w:rsidRPr="00FB70C7">
        <w:rPr>
          <w:rFonts w:ascii="Verdana" w:hAnsi="Verdana"/>
          <w:sz w:val="24"/>
          <w:szCs w:val="24"/>
        </w:rPr>
        <w:t>decorrentes da execução do con</w:t>
      </w:r>
      <w:r w:rsidR="0044440D">
        <w:rPr>
          <w:rFonts w:ascii="Verdana" w:hAnsi="Verdana"/>
          <w:sz w:val="24"/>
          <w:szCs w:val="24"/>
        </w:rPr>
        <w:t xml:space="preserve">trato, em obediência ao Decreto </w:t>
      </w:r>
      <w:r w:rsidRPr="00FB70C7">
        <w:rPr>
          <w:rFonts w:ascii="Verdana" w:hAnsi="Verdana"/>
          <w:sz w:val="24"/>
          <w:szCs w:val="24"/>
        </w:rPr>
        <w:t>Municipal nº 51.197/2010.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12.6 Será aplicada compensação financeira, nos termos da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Portaria SF nº 05/2012, qu</w:t>
      </w:r>
      <w:r w:rsidR="0044440D">
        <w:rPr>
          <w:rFonts w:ascii="Verdana" w:hAnsi="Verdana"/>
          <w:sz w:val="24"/>
          <w:szCs w:val="24"/>
        </w:rPr>
        <w:t xml:space="preserve">ando houver atraso no pagamento </w:t>
      </w:r>
      <w:r w:rsidRPr="00FB70C7">
        <w:rPr>
          <w:rFonts w:ascii="Verdana" w:hAnsi="Verdana"/>
          <w:sz w:val="24"/>
          <w:szCs w:val="24"/>
        </w:rPr>
        <w:t>dos valores devidos, por c</w:t>
      </w:r>
      <w:r w:rsidR="00C40DAF">
        <w:rPr>
          <w:rFonts w:ascii="Verdana" w:hAnsi="Verdana"/>
          <w:sz w:val="24"/>
          <w:szCs w:val="24"/>
        </w:rPr>
        <w:t xml:space="preserve">ulpa exclusiva da Administração </w:t>
      </w:r>
      <w:r w:rsidRPr="00FB70C7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44440D">
        <w:rPr>
          <w:rFonts w:ascii="Verdana" w:hAnsi="Verdana"/>
          <w:sz w:val="24"/>
          <w:szCs w:val="24"/>
        </w:rPr>
        <w:t xml:space="preserve">usa ao atraso no pagamento, nos </w:t>
      </w:r>
      <w:r w:rsidRPr="00FB70C7">
        <w:rPr>
          <w:rFonts w:ascii="Verdana" w:hAnsi="Verdana"/>
          <w:sz w:val="24"/>
          <w:szCs w:val="24"/>
        </w:rPr>
        <w:t>termos legais.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12.6.1 Para fins de cá</w:t>
      </w:r>
      <w:r w:rsidR="0044440D">
        <w:rPr>
          <w:rFonts w:ascii="Verdana" w:hAnsi="Verdana"/>
          <w:sz w:val="24"/>
          <w:szCs w:val="24"/>
        </w:rPr>
        <w:t xml:space="preserve">lculo da compensação financeira </w:t>
      </w:r>
      <w:r w:rsidRPr="00FB70C7">
        <w:rPr>
          <w:rFonts w:ascii="Verdana" w:hAnsi="Verdana"/>
          <w:sz w:val="24"/>
          <w:szCs w:val="24"/>
        </w:rPr>
        <w:t>de que trata o item acima, o</w:t>
      </w:r>
      <w:r w:rsidR="0044440D">
        <w:rPr>
          <w:rFonts w:ascii="Verdana" w:hAnsi="Verdana"/>
          <w:sz w:val="24"/>
          <w:szCs w:val="24"/>
        </w:rPr>
        <w:t xml:space="preserve"> valor do principal devido será </w:t>
      </w:r>
      <w:r w:rsidRPr="00FB70C7">
        <w:rPr>
          <w:rFonts w:ascii="Verdana" w:hAnsi="Verdana"/>
          <w:sz w:val="24"/>
          <w:szCs w:val="24"/>
        </w:rPr>
        <w:t>reajustado utilizando-se o índic</w:t>
      </w:r>
      <w:r w:rsidR="0044440D">
        <w:rPr>
          <w:rFonts w:ascii="Verdana" w:hAnsi="Verdana"/>
          <w:sz w:val="24"/>
          <w:szCs w:val="24"/>
        </w:rPr>
        <w:t xml:space="preserve">e oficial de remuneração básica </w:t>
      </w:r>
      <w:r w:rsidRPr="00FB70C7">
        <w:rPr>
          <w:rFonts w:ascii="Verdana" w:hAnsi="Verdana"/>
          <w:sz w:val="24"/>
          <w:szCs w:val="24"/>
        </w:rPr>
        <w:t>da caderneta de poupança e de juros simples no mesmo percentual de juros incidentes sob</w:t>
      </w:r>
      <w:r w:rsidR="0044440D">
        <w:rPr>
          <w:rFonts w:ascii="Verdana" w:hAnsi="Verdana"/>
          <w:sz w:val="24"/>
          <w:szCs w:val="24"/>
        </w:rPr>
        <w:t xml:space="preserve">re a caderneta de poupança para </w:t>
      </w:r>
      <w:r w:rsidRPr="00FB70C7">
        <w:rPr>
          <w:rFonts w:ascii="Verdana" w:hAnsi="Verdana"/>
          <w:sz w:val="24"/>
          <w:szCs w:val="24"/>
        </w:rPr>
        <w:t>fins de compensação da mora (</w:t>
      </w:r>
      <w:r w:rsidR="0044440D">
        <w:rPr>
          <w:rFonts w:ascii="Verdana" w:hAnsi="Verdana"/>
          <w:sz w:val="24"/>
          <w:szCs w:val="24"/>
        </w:rPr>
        <w:t xml:space="preserve">TR + 0,5% “pro- rata tempore”), </w:t>
      </w:r>
      <w:r w:rsidRPr="00FB70C7">
        <w:rPr>
          <w:rFonts w:ascii="Verdana" w:hAnsi="Verdana"/>
          <w:sz w:val="24"/>
          <w:szCs w:val="24"/>
        </w:rPr>
        <w:t xml:space="preserve">observando-se, para tanto, </w:t>
      </w:r>
      <w:r w:rsidR="0044440D">
        <w:rPr>
          <w:rFonts w:ascii="Verdana" w:hAnsi="Verdana"/>
          <w:sz w:val="24"/>
          <w:szCs w:val="24"/>
        </w:rPr>
        <w:t xml:space="preserve">o período correspondente à data </w:t>
      </w:r>
      <w:r w:rsidRPr="00FB70C7">
        <w:rPr>
          <w:rFonts w:ascii="Verdana" w:hAnsi="Verdana"/>
          <w:sz w:val="24"/>
          <w:szCs w:val="24"/>
        </w:rPr>
        <w:t>prevista para o pagamento e</w:t>
      </w:r>
      <w:r w:rsidR="0044440D">
        <w:rPr>
          <w:rFonts w:ascii="Verdana" w:hAnsi="Verdana"/>
          <w:sz w:val="24"/>
          <w:szCs w:val="24"/>
        </w:rPr>
        <w:t xml:space="preserve"> aquela data em que o pagamento </w:t>
      </w:r>
      <w:r w:rsidRPr="00FB70C7">
        <w:rPr>
          <w:rFonts w:ascii="Verdana" w:hAnsi="Verdana"/>
          <w:sz w:val="24"/>
          <w:szCs w:val="24"/>
        </w:rPr>
        <w:t>efetivamente ocorreu.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12.6.2 O pagamento da compensação financeira dependerá de requerimento a ser formalizado pelo(a) contratado(a).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12.7 Os pagamentos obede</w:t>
      </w:r>
      <w:r w:rsidR="0044440D">
        <w:rPr>
          <w:rFonts w:ascii="Verdana" w:hAnsi="Verdana"/>
          <w:sz w:val="24"/>
          <w:szCs w:val="24"/>
        </w:rPr>
        <w:t xml:space="preserve">cerão ao disposto nas Portarias </w:t>
      </w:r>
      <w:r w:rsidRPr="00FB70C7">
        <w:rPr>
          <w:rFonts w:ascii="Verdana" w:hAnsi="Verdana"/>
          <w:sz w:val="24"/>
          <w:szCs w:val="24"/>
        </w:rPr>
        <w:t>da Secretaria de Fazenda, em v</w:t>
      </w:r>
      <w:r w:rsidR="0044440D">
        <w:rPr>
          <w:rFonts w:ascii="Verdana" w:hAnsi="Verdana"/>
          <w:sz w:val="24"/>
          <w:szCs w:val="24"/>
        </w:rPr>
        <w:t xml:space="preserve">igor, notadamente a Portaria SF </w:t>
      </w:r>
      <w:r w:rsidRPr="00FB70C7">
        <w:rPr>
          <w:rFonts w:ascii="Verdana" w:hAnsi="Verdana"/>
          <w:sz w:val="24"/>
          <w:szCs w:val="24"/>
        </w:rPr>
        <w:t>nº 170/2020, atual Secretaria</w:t>
      </w:r>
      <w:r w:rsidR="0044440D">
        <w:rPr>
          <w:rFonts w:ascii="Verdana" w:hAnsi="Verdana"/>
          <w:sz w:val="24"/>
          <w:szCs w:val="24"/>
        </w:rPr>
        <w:t xml:space="preserve"> da Fazenda, ficando ressalvada </w:t>
      </w:r>
      <w:r w:rsidRPr="00FB70C7">
        <w:rPr>
          <w:rFonts w:ascii="Verdana" w:hAnsi="Verdana"/>
          <w:sz w:val="24"/>
          <w:szCs w:val="24"/>
        </w:rPr>
        <w:t xml:space="preserve">qualquer alteração quanto às </w:t>
      </w:r>
      <w:r w:rsidR="0044440D">
        <w:rPr>
          <w:rFonts w:ascii="Verdana" w:hAnsi="Verdana"/>
          <w:sz w:val="24"/>
          <w:szCs w:val="24"/>
        </w:rPr>
        <w:t xml:space="preserve">normas referentes a pagamentos, </w:t>
      </w:r>
      <w:r w:rsidRPr="00FB70C7">
        <w:rPr>
          <w:rFonts w:ascii="Verdana" w:hAnsi="Verdana"/>
          <w:sz w:val="24"/>
          <w:szCs w:val="24"/>
        </w:rPr>
        <w:t>em face da superveniência d</w:t>
      </w:r>
      <w:r w:rsidR="0044440D">
        <w:rPr>
          <w:rFonts w:ascii="Verdana" w:hAnsi="Verdana"/>
          <w:sz w:val="24"/>
          <w:szCs w:val="24"/>
        </w:rPr>
        <w:t xml:space="preserve">e normas federais ou municipais </w:t>
      </w:r>
      <w:r w:rsidRPr="00FB70C7">
        <w:rPr>
          <w:rFonts w:ascii="Verdana" w:hAnsi="Verdana"/>
          <w:sz w:val="24"/>
          <w:szCs w:val="24"/>
        </w:rPr>
        <w:t>sobre a matéria.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12.8 Quaisquer pagame</w:t>
      </w:r>
      <w:r w:rsidR="0044440D">
        <w:rPr>
          <w:rFonts w:ascii="Verdana" w:hAnsi="Verdana"/>
          <w:sz w:val="24"/>
          <w:szCs w:val="24"/>
        </w:rPr>
        <w:t xml:space="preserve">ntos não isentarão o(a) </w:t>
      </w:r>
      <w:r w:rsidRPr="00FB70C7">
        <w:rPr>
          <w:rFonts w:ascii="Verdana" w:hAnsi="Verdana"/>
          <w:sz w:val="24"/>
          <w:szCs w:val="24"/>
        </w:rPr>
        <w:t>contratado(a) das responsabilid</w:t>
      </w:r>
      <w:r w:rsidR="0044440D">
        <w:rPr>
          <w:rFonts w:ascii="Verdana" w:hAnsi="Verdana"/>
          <w:sz w:val="24"/>
          <w:szCs w:val="24"/>
        </w:rPr>
        <w:t xml:space="preserve">ades contratuais nem implicarão </w:t>
      </w:r>
      <w:r w:rsidRPr="00FB70C7">
        <w:rPr>
          <w:rFonts w:ascii="Verdana" w:hAnsi="Verdana"/>
          <w:sz w:val="24"/>
          <w:szCs w:val="24"/>
        </w:rPr>
        <w:t>em aceitação dos serviços.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 DAS PENALIDADES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13.1 São aplicáveis as sanções previstas no capítulo IV da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Lei Federal nº 8.666/93 e dem</w:t>
      </w:r>
      <w:r w:rsidR="0044440D">
        <w:rPr>
          <w:rFonts w:ascii="Verdana" w:hAnsi="Verdana"/>
          <w:sz w:val="24"/>
          <w:szCs w:val="24"/>
        </w:rPr>
        <w:t xml:space="preserve">ais normas pertinentes, devendo </w:t>
      </w:r>
      <w:r w:rsidRPr="00FB70C7">
        <w:rPr>
          <w:rFonts w:ascii="Verdana" w:hAnsi="Verdana"/>
          <w:sz w:val="24"/>
          <w:szCs w:val="24"/>
        </w:rPr>
        <w:t>ser observados os procedime</w:t>
      </w:r>
      <w:r w:rsidR="00C40DAF">
        <w:rPr>
          <w:rFonts w:ascii="Verdana" w:hAnsi="Verdana"/>
          <w:sz w:val="24"/>
          <w:szCs w:val="24"/>
        </w:rPr>
        <w:t xml:space="preserve">ntos contidos no Capítulo X, do </w:t>
      </w:r>
      <w:r w:rsidRPr="00FB70C7">
        <w:rPr>
          <w:rFonts w:ascii="Verdana" w:hAnsi="Verdana"/>
          <w:sz w:val="24"/>
          <w:szCs w:val="24"/>
        </w:rPr>
        <w:t>Decreto Municipal nº 44.279/03.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13.2 As penalidades s</w:t>
      </w:r>
      <w:r w:rsidR="0044440D">
        <w:rPr>
          <w:rFonts w:ascii="Verdana" w:hAnsi="Verdana"/>
          <w:sz w:val="24"/>
          <w:szCs w:val="24"/>
        </w:rPr>
        <w:t xml:space="preserve">ó deixarão de ser aplicadas nas </w:t>
      </w:r>
      <w:r w:rsidRPr="00FB70C7">
        <w:rPr>
          <w:rFonts w:ascii="Verdana" w:hAnsi="Verdana"/>
          <w:sz w:val="24"/>
          <w:szCs w:val="24"/>
        </w:rPr>
        <w:t>seguintes hipóteses: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13.2.1 Comprovação, a</w:t>
      </w:r>
      <w:r w:rsidR="0044440D">
        <w:rPr>
          <w:rFonts w:ascii="Verdana" w:hAnsi="Verdana"/>
          <w:sz w:val="24"/>
          <w:szCs w:val="24"/>
        </w:rPr>
        <w:t xml:space="preserve">nexada aos autos, da ocorrência </w:t>
      </w:r>
      <w:r w:rsidRPr="00FB70C7">
        <w:rPr>
          <w:rFonts w:ascii="Verdana" w:hAnsi="Verdana"/>
          <w:sz w:val="24"/>
          <w:szCs w:val="24"/>
        </w:rPr>
        <w:t>de força maior impeditiva do</w:t>
      </w:r>
      <w:r w:rsidR="00C40DAF">
        <w:rPr>
          <w:rFonts w:ascii="Verdana" w:hAnsi="Verdana"/>
          <w:sz w:val="24"/>
          <w:szCs w:val="24"/>
        </w:rPr>
        <w:t xml:space="preserve"> cumprimento da obrigação e/ou, </w:t>
      </w:r>
      <w:r w:rsidRPr="00FB70C7">
        <w:rPr>
          <w:rFonts w:ascii="Verdana" w:hAnsi="Verdana"/>
          <w:sz w:val="24"/>
          <w:szCs w:val="24"/>
        </w:rPr>
        <w:t>13.2.2 Manifestação da unidade requisitante, informando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que o ocorrido derivou de f</w:t>
      </w:r>
      <w:r w:rsidR="0044440D">
        <w:rPr>
          <w:rFonts w:ascii="Verdana" w:hAnsi="Verdana"/>
          <w:sz w:val="24"/>
          <w:szCs w:val="24"/>
        </w:rPr>
        <w:t xml:space="preserve">atos imputáveis à Administração </w:t>
      </w:r>
      <w:r w:rsidRPr="00FB70C7">
        <w:rPr>
          <w:rFonts w:ascii="Verdana" w:hAnsi="Verdana"/>
          <w:sz w:val="24"/>
          <w:szCs w:val="24"/>
        </w:rPr>
        <w:t>Pública.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13.3 Ocorrendo recusa injustificada na celebração do contrato, o(a) contratado(a) es</w:t>
      </w:r>
      <w:r w:rsidR="0044440D">
        <w:rPr>
          <w:rFonts w:ascii="Verdana" w:hAnsi="Verdana"/>
          <w:sz w:val="24"/>
          <w:szCs w:val="24"/>
        </w:rPr>
        <w:t xml:space="preserve">tará sujeito(a) à penalidade de </w:t>
      </w:r>
      <w:r w:rsidRPr="00FB70C7">
        <w:rPr>
          <w:rFonts w:ascii="Verdana" w:hAnsi="Verdana"/>
          <w:sz w:val="24"/>
          <w:szCs w:val="24"/>
        </w:rPr>
        <w:t>multa correspondente a 20</w:t>
      </w:r>
      <w:r w:rsidR="0044440D">
        <w:rPr>
          <w:rFonts w:ascii="Verdana" w:hAnsi="Verdana"/>
          <w:sz w:val="24"/>
          <w:szCs w:val="24"/>
        </w:rPr>
        <w:t xml:space="preserve">% (vinte por cento) do valor de </w:t>
      </w:r>
      <w:r w:rsidRPr="00FB70C7">
        <w:rPr>
          <w:rFonts w:ascii="Verdana" w:hAnsi="Verdana"/>
          <w:sz w:val="24"/>
          <w:szCs w:val="24"/>
        </w:rPr>
        <w:t>contratação.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13.4 Ocorrendo inexec</w:t>
      </w:r>
      <w:r w:rsidR="0044440D">
        <w:rPr>
          <w:rFonts w:ascii="Verdana" w:hAnsi="Verdana"/>
          <w:sz w:val="24"/>
          <w:szCs w:val="24"/>
        </w:rPr>
        <w:t xml:space="preserve">ução da atividade contratada ou </w:t>
      </w:r>
      <w:r w:rsidRPr="00FB70C7">
        <w:rPr>
          <w:rFonts w:ascii="Verdana" w:hAnsi="Verdana"/>
          <w:sz w:val="24"/>
          <w:szCs w:val="24"/>
        </w:rPr>
        <w:t xml:space="preserve">execução em desacordo com </w:t>
      </w:r>
      <w:r w:rsidR="0044440D">
        <w:rPr>
          <w:rFonts w:ascii="Verdana" w:hAnsi="Verdana"/>
          <w:sz w:val="24"/>
          <w:szCs w:val="24"/>
        </w:rPr>
        <w:t xml:space="preserve">a descrição contida na proposta </w:t>
      </w:r>
      <w:r w:rsidRPr="00FB70C7">
        <w:rPr>
          <w:rFonts w:ascii="Verdana" w:hAnsi="Verdana"/>
          <w:sz w:val="24"/>
          <w:szCs w:val="24"/>
        </w:rPr>
        <w:t>apresentada para o credenciamen</w:t>
      </w:r>
      <w:r w:rsidR="0044440D">
        <w:rPr>
          <w:rFonts w:ascii="Verdana" w:hAnsi="Verdana"/>
          <w:sz w:val="24"/>
          <w:szCs w:val="24"/>
        </w:rPr>
        <w:t xml:space="preserve">to, o(a) contratado(a) estará </w:t>
      </w:r>
      <w:r w:rsidRPr="00FB70C7">
        <w:rPr>
          <w:rFonts w:ascii="Verdana" w:hAnsi="Verdana"/>
          <w:sz w:val="24"/>
          <w:szCs w:val="24"/>
        </w:rPr>
        <w:t xml:space="preserve">sujeito à penalidade de multa </w:t>
      </w:r>
      <w:r w:rsidR="0044440D">
        <w:rPr>
          <w:rFonts w:ascii="Verdana" w:hAnsi="Verdana"/>
          <w:sz w:val="24"/>
          <w:szCs w:val="24"/>
        </w:rPr>
        <w:t xml:space="preserve">correspondente a 20% (vinte por </w:t>
      </w:r>
      <w:r w:rsidRPr="00FB70C7">
        <w:rPr>
          <w:rFonts w:ascii="Verdana" w:hAnsi="Verdana"/>
          <w:sz w:val="24"/>
          <w:szCs w:val="24"/>
        </w:rPr>
        <w:t>cento) do valor do serviço em relação ao qual se deu a inexecução ou execução inadequada.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 Caberá ainda a pen</w:t>
      </w:r>
      <w:r w:rsidR="0044440D">
        <w:rPr>
          <w:rFonts w:ascii="Verdana" w:hAnsi="Verdana"/>
          <w:sz w:val="24"/>
          <w:szCs w:val="24"/>
        </w:rPr>
        <w:t xml:space="preserve">alidade de multa, nas seguintes </w:t>
      </w:r>
      <w:r w:rsidRPr="00FB70C7">
        <w:rPr>
          <w:rFonts w:ascii="Verdana" w:hAnsi="Verdana"/>
          <w:sz w:val="24"/>
          <w:szCs w:val="24"/>
        </w:rPr>
        <w:t>hipóteses e percentuais: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13.5.1. Em caso de atraso </w:t>
      </w:r>
      <w:r w:rsidR="0044440D">
        <w:rPr>
          <w:rFonts w:ascii="Verdana" w:hAnsi="Verdana"/>
          <w:sz w:val="24"/>
          <w:szCs w:val="24"/>
        </w:rPr>
        <w:t xml:space="preserve">superior a 15 (quinze) minutos, </w:t>
      </w:r>
      <w:r w:rsidRPr="00FB70C7">
        <w:rPr>
          <w:rFonts w:ascii="Verdana" w:hAnsi="Verdana"/>
          <w:sz w:val="24"/>
          <w:szCs w:val="24"/>
        </w:rPr>
        <w:t>o(a) contratado(a) estará sujeito</w:t>
      </w:r>
      <w:r w:rsidR="0044440D">
        <w:rPr>
          <w:rFonts w:ascii="Verdana" w:hAnsi="Verdana"/>
          <w:sz w:val="24"/>
          <w:szCs w:val="24"/>
        </w:rPr>
        <w:t xml:space="preserve"> à penalidade de multa no valor </w:t>
      </w:r>
      <w:r w:rsidRPr="00FB70C7">
        <w:rPr>
          <w:rFonts w:ascii="Verdana" w:hAnsi="Verdana"/>
          <w:sz w:val="24"/>
          <w:szCs w:val="24"/>
        </w:rPr>
        <w:t>correspondente a 1% (um po</w:t>
      </w:r>
      <w:r w:rsidR="0044440D">
        <w:rPr>
          <w:rFonts w:ascii="Verdana" w:hAnsi="Verdana"/>
          <w:sz w:val="24"/>
          <w:szCs w:val="24"/>
        </w:rPr>
        <w:t xml:space="preserve">r cento) do valor da hora-aula, </w:t>
      </w:r>
      <w:r w:rsidRPr="00FB70C7">
        <w:rPr>
          <w:rFonts w:ascii="Verdana" w:hAnsi="Verdana"/>
          <w:sz w:val="24"/>
          <w:szCs w:val="24"/>
        </w:rPr>
        <w:t>para cada 5 (cinco) minuto</w:t>
      </w:r>
      <w:r w:rsidR="0044440D">
        <w:rPr>
          <w:rFonts w:ascii="Verdana" w:hAnsi="Verdana"/>
          <w:sz w:val="24"/>
          <w:szCs w:val="24"/>
        </w:rPr>
        <w:t xml:space="preserve">s de atraso, até o máximo de 20 </w:t>
      </w:r>
      <w:r w:rsidRPr="00FB70C7">
        <w:rPr>
          <w:rFonts w:ascii="Verdana" w:hAnsi="Verdana"/>
          <w:sz w:val="24"/>
          <w:szCs w:val="24"/>
        </w:rPr>
        <w:t xml:space="preserve">(vinte) minutos. Ultrapassado tal limite, será considerada </w:t>
      </w:r>
      <w:proofErr w:type="spellStart"/>
      <w:r w:rsidRPr="00FB70C7">
        <w:rPr>
          <w:rFonts w:ascii="Verdana" w:hAnsi="Verdana"/>
          <w:sz w:val="24"/>
          <w:szCs w:val="24"/>
        </w:rPr>
        <w:t>inexecutada</w:t>
      </w:r>
      <w:proofErr w:type="spellEnd"/>
      <w:r w:rsidRPr="00FB70C7">
        <w:rPr>
          <w:rFonts w:ascii="Verdana" w:hAnsi="Verdana"/>
          <w:sz w:val="24"/>
          <w:szCs w:val="24"/>
        </w:rPr>
        <w:t xml:space="preserve"> a ação proposta.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13.5.2 Para cada falta injustificada ou recusa em desempenhar as atividades da função:</w:t>
      </w:r>
      <w:r w:rsidR="0044440D">
        <w:rPr>
          <w:rFonts w:ascii="Verdana" w:hAnsi="Verdana"/>
          <w:sz w:val="24"/>
          <w:szCs w:val="24"/>
        </w:rPr>
        <w:t xml:space="preserve"> multa de 05% (cinco por cento) </w:t>
      </w:r>
      <w:r w:rsidRPr="00FB70C7">
        <w:rPr>
          <w:rFonts w:ascii="Verdana" w:hAnsi="Verdana"/>
          <w:sz w:val="24"/>
          <w:szCs w:val="24"/>
        </w:rPr>
        <w:t>sobre o valor mensal. O limite é de 01 (uma) falta injustific</w:t>
      </w:r>
      <w:r w:rsidR="0044440D">
        <w:rPr>
          <w:rFonts w:ascii="Verdana" w:hAnsi="Verdana"/>
          <w:sz w:val="24"/>
          <w:szCs w:val="24"/>
        </w:rPr>
        <w:t xml:space="preserve">ada </w:t>
      </w:r>
      <w:r w:rsidRPr="00FB70C7">
        <w:rPr>
          <w:rFonts w:ascii="Verdana" w:hAnsi="Verdana"/>
          <w:sz w:val="24"/>
          <w:szCs w:val="24"/>
        </w:rPr>
        <w:t>durante todo o período da co</w:t>
      </w:r>
      <w:r w:rsidR="0044440D">
        <w:rPr>
          <w:rFonts w:ascii="Verdana" w:hAnsi="Verdana"/>
          <w:sz w:val="24"/>
          <w:szCs w:val="24"/>
        </w:rPr>
        <w:t xml:space="preserve">ntratação, sob pena de rescisão </w:t>
      </w:r>
      <w:r w:rsidRPr="00FB70C7">
        <w:rPr>
          <w:rFonts w:ascii="Verdana" w:hAnsi="Verdana"/>
          <w:sz w:val="24"/>
          <w:szCs w:val="24"/>
        </w:rPr>
        <w:t>contratual por inexecução parcial</w:t>
      </w:r>
      <w:r w:rsidR="0044440D">
        <w:rPr>
          <w:rFonts w:ascii="Verdana" w:hAnsi="Verdana"/>
          <w:sz w:val="24"/>
          <w:szCs w:val="24"/>
        </w:rPr>
        <w:t xml:space="preserve"> e incidência de multa prevista </w:t>
      </w:r>
      <w:r w:rsidRPr="00FB70C7">
        <w:rPr>
          <w:rFonts w:ascii="Verdana" w:hAnsi="Verdana"/>
          <w:sz w:val="24"/>
          <w:szCs w:val="24"/>
        </w:rPr>
        <w:t>acima. O limite de recusas será de 01 (uma) por mês.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13.5.3 As faltas justificad</w:t>
      </w:r>
      <w:r w:rsidR="0044440D">
        <w:rPr>
          <w:rFonts w:ascii="Verdana" w:hAnsi="Verdana"/>
          <w:sz w:val="24"/>
          <w:szCs w:val="24"/>
        </w:rPr>
        <w:t xml:space="preserve">as, que não sejam por motivo de </w:t>
      </w:r>
      <w:r w:rsidRPr="00FB70C7">
        <w:rPr>
          <w:rFonts w:ascii="Verdana" w:hAnsi="Verdana"/>
          <w:sz w:val="24"/>
          <w:szCs w:val="24"/>
        </w:rPr>
        <w:t>força maior (doença, morte em família, gravidez, etc.), devidamente comprovada, serão limitadas a 2 (duas) durante todo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o período da contratação, s</w:t>
      </w:r>
      <w:r w:rsidR="0044440D">
        <w:rPr>
          <w:rFonts w:ascii="Verdana" w:hAnsi="Verdana"/>
          <w:sz w:val="24"/>
          <w:szCs w:val="24"/>
        </w:rPr>
        <w:t xml:space="preserve">ob pena de inexecução parcial e </w:t>
      </w:r>
      <w:r w:rsidRPr="00FB70C7">
        <w:rPr>
          <w:rFonts w:ascii="Verdana" w:hAnsi="Verdana"/>
          <w:sz w:val="24"/>
          <w:szCs w:val="24"/>
        </w:rPr>
        <w:t>incidência de multa prevista acima.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13.5.4 As faltas justificadas, assim como</w:t>
      </w:r>
      <w:r w:rsidR="0044440D">
        <w:rPr>
          <w:rFonts w:ascii="Verdana" w:hAnsi="Verdana"/>
          <w:sz w:val="24"/>
          <w:szCs w:val="24"/>
        </w:rPr>
        <w:t xml:space="preserve"> as de motivo </w:t>
      </w:r>
      <w:r w:rsidRPr="00FB70C7">
        <w:rPr>
          <w:rFonts w:ascii="Verdana" w:hAnsi="Verdana"/>
          <w:sz w:val="24"/>
          <w:szCs w:val="24"/>
        </w:rPr>
        <w:t>de força maior, não ensej</w:t>
      </w:r>
      <w:r w:rsidR="0044440D">
        <w:rPr>
          <w:rFonts w:ascii="Verdana" w:hAnsi="Verdana"/>
          <w:sz w:val="24"/>
          <w:szCs w:val="24"/>
        </w:rPr>
        <w:t xml:space="preserve">am a aplicação de penalidade ao </w:t>
      </w:r>
      <w:r w:rsidRPr="00FB70C7">
        <w:rPr>
          <w:rFonts w:ascii="Verdana" w:hAnsi="Verdana"/>
          <w:sz w:val="24"/>
          <w:szCs w:val="24"/>
        </w:rPr>
        <w:t>contratado, mas deverão ser</w:t>
      </w:r>
      <w:r w:rsidR="0044440D">
        <w:rPr>
          <w:rFonts w:ascii="Verdana" w:hAnsi="Verdana"/>
          <w:sz w:val="24"/>
          <w:szCs w:val="24"/>
        </w:rPr>
        <w:t xml:space="preserve"> repostas em conformidade com a </w:t>
      </w:r>
      <w:r w:rsidRPr="00FB70C7">
        <w:rPr>
          <w:rFonts w:ascii="Verdana" w:hAnsi="Verdana"/>
          <w:sz w:val="24"/>
          <w:szCs w:val="24"/>
        </w:rPr>
        <w:t>orientação do Fiscal do Contr</w:t>
      </w:r>
      <w:r w:rsidR="0044440D">
        <w:rPr>
          <w:rFonts w:ascii="Verdana" w:hAnsi="Verdana"/>
          <w:sz w:val="24"/>
          <w:szCs w:val="24"/>
        </w:rPr>
        <w:t xml:space="preserve">ato, para que não haja desconto </w:t>
      </w:r>
      <w:r w:rsidRPr="00FB70C7">
        <w:rPr>
          <w:rFonts w:ascii="Verdana" w:hAnsi="Verdana"/>
          <w:sz w:val="24"/>
          <w:szCs w:val="24"/>
        </w:rPr>
        <w:t>destas no cálculo do pagamento devido.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13.5.6 Pela inexecução par</w:t>
      </w:r>
      <w:r w:rsidR="0044440D">
        <w:rPr>
          <w:rFonts w:ascii="Verdana" w:hAnsi="Verdana"/>
          <w:sz w:val="24"/>
          <w:szCs w:val="24"/>
        </w:rPr>
        <w:t xml:space="preserve">cial será aplicada a penalidade </w:t>
      </w:r>
      <w:r w:rsidRPr="00FB70C7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FB70C7">
        <w:rPr>
          <w:rFonts w:ascii="Verdana" w:hAnsi="Verdana"/>
          <w:sz w:val="24"/>
          <w:szCs w:val="24"/>
        </w:rPr>
        <w:t>inexecutada</w:t>
      </w:r>
      <w:proofErr w:type="spellEnd"/>
      <w:r w:rsidRPr="00FB70C7">
        <w:rPr>
          <w:rFonts w:ascii="Verdana" w:hAnsi="Verdana"/>
          <w:sz w:val="24"/>
          <w:szCs w:val="24"/>
        </w:rPr>
        <w:t>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13.5.7 Havendo mais d</w:t>
      </w:r>
      <w:r w:rsidR="0044440D">
        <w:rPr>
          <w:rFonts w:ascii="Verdana" w:hAnsi="Verdana"/>
          <w:sz w:val="24"/>
          <w:szCs w:val="24"/>
        </w:rPr>
        <w:t xml:space="preserve">e 50% (cinquenta por cento) das </w:t>
      </w:r>
      <w:r w:rsidRPr="00FB70C7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FB70C7">
        <w:rPr>
          <w:rFonts w:ascii="Verdana" w:hAnsi="Verdana"/>
          <w:sz w:val="24"/>
          <w:szCs w:val="24"/>
        </w:rPr>
        <w:t>i</w:t>
      </w:r>
      <w:r w:rsidR="0044440D">
        <w:rPr>
          <w:rFonts w:ascii="Verdana" w:hAnsi="Verdana"/>
          <w:sz w:val="24"/>
          <w:szCs w:val="24"/>
        </w:rPr>
        <w:t>nexecutadas</w:t>
      </w:r>
      <w:proofErr w:type="spellEnd"/>
      <w:r w:rsidR="0044440D">
        <w:rPr>
          <w:rFonts w:ascii="Verdana" w:hAnsi="Verdana"/>
          <w:sz w:val="24"/>
          <w:szCs w:val="24"/>
        </w:rPr>
        <w:t xml:space="preserve">, a Coordenadoria de </w:t>
      </w:r>
      <w:r w:rsidRPr="00FB70C7">
        <w:rPr>
          <w:rFonts w:ascii="Verdana" w:hAnsi="Verdana"/>
          <w:sz w:val="24"/>
          <w:szCs w:val="24"/>
        </w:rPr>
        <w:t>Ensino, Pesquisa e Cultura – CEPC avaliará a con</w:t>
      </w:r>
      <w:r w:rsidR="0044440D">
        <w:rPr>
          <w:rFonts w:ascii="Verdana" w:hAnsi="Verdana"/>
          <w:sz w:val="24"/>
          <w:szCs w:val="24"/>
        </w:rPr>
        <w:t xml:space="preserve">veniência da </w:t>
      </w:r>
      <w:r w:rsidRPr="00FB70C7">
        <w:rPr>
          <w:rFonts w:ascii="Verdana" w:hAnsi="Verdana"/>
          <w:sz w:val="24"/>
          <w:szCs w:val="24"/>
        </w:rPr>
        <w:t>realização das demais ações</w:t>
      </w:r>
      <w:r w:rsidR="0044440D">
        <w:rPr>
          <w:rFonts w:ascii="Verdana" w:hAnsi="Verdana"/>
          <w:sz w:val="24"/>
          <w:szCs w:val="24"/>
        </w:rPr>
        <w:t xml:space="preserve">. Não havendo interesse, o caso </w:t>
      </w:r>
      <w:r w:rsidRPr="00FB70C7">
        <w:rPr>
          <w:rFonts w:ascii="Verdana" w:hAnsi="Verdana"/>
          <w:sz w:val="24"/>
          <w:szCs w:val="24"/>
        </w:rPr>
        <w:t>será considerado como inexecução total.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13.5.8 Pela inexecução tota</w:t>
      </w:r>
      <w:r w:rsidR="0044440D">
        <w:rPr>
          <w:rFonts w:ascii="Verdana" w:hAnsi="Verdana"/>
          <w:sz w:val="24"/>
          <w:szCs w:val="24"/>
        </w:rPr>
        <w:t xml:space="preserve">l será aplicada a penalidade de </w:t>
      </w:r>
      <w:r w:rsidRPr="00FB70C7">
        <w:rPr>
          <w:rFonts w:ascii="Verdana" w:hAnsi="Verdana"/>
          <w:sz w:val="24"/>
          <w:szCs w:val="24"/>
        </w:rPr>
        <w:t>multa de 20% (vinte por cento) do valor total do contrato.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13.5.9 Multa de 20% (vinte</w:t>
      </w:r>
      <w:r w:rsidR="0044440D">
        <w:rPr>
          <w:rFonts w:ascii="Verdana" w:hAnsi="Verdana"/>
          <w:sz w:val="24"/>
          <w:szCs w:val="24"/>
        </w:rPr>
        <w:t xml:space="preserve"> por cento) sobre o valor da </w:t>
      </w:r>
      <w:r w:rsidRPr="00FB70C7">
        <w:rPr>
          <w:rFonts w:ascii="Verdana" w:hAnsi="Verdana"/>
          <w:sz w:val="24"/>
          <w:szCs w:val="24"/>
        </w:rPr>
        <w:t>Nota de Empenho na hipótese de</w:t>
      </w:r>
      <w:r w:rsidR="0044440D">
        <w:rPr>
          <w:rFonts w:ascii="Verdana" w:hAnsi="Verdana"/>
          <w:sz w:val="24"/>
          <w:szCs w:val="24"/>
        </w:rPr>
        <w:t xml:space="preserve"> rescisão unilateral, por culpa </w:t>
      </w:r>
      <w:r w:rsidRPr="00FB70C7">
        <w:rPr>
          <w:rFonts w:ascii="Verdana" w:hAnsi="Verdana"/>
          <w:sz w:val="24"/>
          <w:szCs w:val="24"/>
        </w:rPr>
        <w:t>do contratado.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13.6 As penalidades refe</w:t>
      </w:r>
      <w:r w:rsidR="0044440D">
        <w:rPr>
          <w:rFonts w:ascii="Verdana" w:hAnsi="Verdana"/>
          <w:sz w:val="24"/>
          <w:szCs w:val="24"/>
        </w:rPr>
        <w:t xml:space="preserve">ridas de multas serão aplicadas </w:t>
      </w:r>
      <w:r w:rsidRPr="00FB70C7">
        <w:rPr>
          <w:rFonts w:ascii="Verdana" w:hAnsi="Verdana"/>
          <w:sz w:val="24"/>
          <w:szCs w:val="24"/>
        </w:rPr>
        <w:t>sem prejuízo das demais sanç</w:t>
      </w:r>
      <w:r w:rsidR="0044440D">
        <w:rPr>
          <w:rFonts w:ascii="Verdana" w:hAnsi="Verdana"/>
          <w:sz w:val="24"/>
          <w:szCs w:val="24"/>
        </w:rPr>
        <w:t xml:space="preserve">ões previstas na legislação que </w:t>
      </w:r>
      <w:r w:rsidRPr="00FB70C7">
        <w:rPr>
          <w:rFonts w:ascii="Verdana" w:hAnsi="Verdana"/>
          <w:sz w:val="24"/>
          <w:szCs w:val="24"/>
        </w:rPr>
        <w:t>rege a matéria.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13.7 As penalidades são independentes e a aplicação de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uma não exclui as demais.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13.8 O procedimento a </w:t>
      </w:r>
      <w:r w:rsidR="0044440D">
        <w:rPr>
          <w:rFonts w:ascii="Verdana" w:hAnsi="Verdana"/>
          <w:sz w:val="24"/>
          <w:szCs w:val="24"/>
        </w:rPr>
        <w:t xml:space="preserve">ser observado para aplicação de </w:t>
      </w:r>
      <w:r w:rsidRPr="00FB70C7">
        <w:rPr>
          <w:rFonts w:ascii="Verdana" w:hAnsi="Verdana"/>
          <w:sz w:val="24"/>
          <w:szCs w:val="24"/>
        </w:rPr>
        <w:t>penalidades será aquele pre</w:t>
      </w:r>
      <w:r w:rsidR="0044440D">
        <w:rPr>
          <w:rFonts w:ascii="Verdana" w:hAnsi="Verdana"/>
          <w:sz w:val="24"/>
          <w:szCs w:val="24"/>
        </w:rPr>
        <w:t xml:space="preserve">visto no art. 54 e seguintes do </w:t>
      </w:r>
      <w:r w:rsidRPr="00FB70C7">
        <w:rPr>
          <w:rFonts w:ascii="Verdana" w:hAnsi="Verdana"/>
          <w:sz w:val="24"/>
          <w:szCs w:val="24"/>
        </w:rPr>
        <w:t>Decreto Municipal nº 44.279/</w:t>
      </w:r>
      <w:r w:rsidR="0044440D">
        <w:rPr>
          <w:rFonts w:ascii="Verdana" w:hAnsi="Verdana"/>
          <w:sz w:val="24"/>
          <w:szCs w:val="24"/>
        </w:rPr>
        <w:t xml:space="preserve">03, bem assim o estabelecido na </w:t>
      </w:r>
      <w:r w:rsidRPr="00FB70C7">
        <w:rPr>
          <w:rFonts w:ascii="Verdana" w:hAnsi="Verdana"/>
          <w:sz w:val="24"/>
          <w:szCs w:val="24"/>
        </w:rPr>
        <w:t>Lei Federal nº 8666/93 e altera</w:t>
      </w:r>
      <w:r w:rsidR="0044440D">
        <w:rPr>
          <w:rFonts w:ascii="Verdana" w:hAnsi="Verdana"/>
          <w:sz w:val="24"/>
          <w:szCs w:val="24"/>
        </w:rPr>
        <w:t xml:space="preserve">ções posteriores, assegurados o </w:t>
      </w:r>
      <w:r w:rsidRPr="00FB70C7">
        <w:rPr>
          <w:rFonts w:ascii="Verdana" w:hAnsi="Verdana"/>
          <w:sz w:val="24"/>
          <w:szCs w:val="24"/>
        </w:rPr>
        <w:t>contraditório e a ampla defesa.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13.9 Das decisões de a</w:t>
      </w:r>
      <w:r w:rsidR="0044440D">
        <w:rPr>
          <w:rFonts w:ascii="Verdana" w:hAnsi="Verdana"/>
          <w:sz w:val="24"/>
          <w:szCs w:val="24"/>
        </w:rPr>
        <w:t xml:space="preserve">plicação de penalidades, caberá </w:t>
      </w:r>
      <w:r w:rsidRPr="00FB70C7">
        <w:rPr>
          <w:rFonts w:ascii="Verdana" w:hAnsi="Verdana"/>
          <w:sz w:val="24"/>
          <w:szCs w:val="24"/>
        </w:rPr>
        <w:t xml:space="preserve">recurso nos termos do artigo </w:t>
      </w:r>
      <w:r w:rsidR="0044440D">
        <w:rPr>
          <w:rFonts w:ascii="Verdana" w:hAnsi="Verdana"/>
          <w:sz w:val="24"/>
          <w:szCs w:val="24"/>
        </w:rPr>
        <w:t xml:space="preserve">109 da Lei Federal nº 8.666/93, </w:t>
      </w:r>
      <w:r w:rsidRPr="00FB70C7">
        <w:rPr>
          <w:rFonts w:ascii="Verdana" w:hAnsi="Verdana"/>
          <w:sz w:val="24"/>
          <w:szCs w:val="24"/>
        </w:rPr>
        <w:t>observados os prazos nele fix</w:t>
      </w:r>
      <w:r w:rsidR="0044440D">
        <w:rPr>
          <w:rFonts w:ascii="Verdana" w:hAnsi="Verdana"/>
          <w:sz w:val="24"/>
          <w:szCs w:val="24"/>
        </w:rPr>
        <w:t xml:space="preserve">ados, que deverá ser dirigido à </w:t>
      </w:r>
      <w:r w:rsidRPr="00FB70C7">
        <w:rPr>
          <w:rFonts w:ascii="Verdana" w:hAnsi="Verdana"/>
          <w:sz w:val="24"/>
          <w:szCs w:val="24"/>
        </w:rPr>
        <w:t>Contratante – Fundação Pau</w:t>
      </w:r>
      <w:r w:rsidR="0044440D">
        <w:rPr>
          <w:rFonts w:ascii="Verdana" w:hAnsi="Verdana"/>
          <w:sz w:val="24"/>
          <w:szCs w:val="24"/>
        </w:rPr>
        <w:t xml:space="preserve">listana de Educação, Tecnologia </w:t>
      </w:r>
      <w:r w:rsidRPr="00FB70C7">
        <w:rPr>
          <w:rFonts w:ascii="Verdana" w:hAnsi="Verdana"/>
          <w:sz w:val="24"/>
          <w:szCs w:val="24"/>
        </w:rPr>
        <w:t>e Cultura - e protocolizado nos</w:t>
      </w:r>
      <w:r w:rsidR="0044440D">
        <w:rPr>
          <w:rFonts w:ascii="Verdana" w:hAnsi="Verdana"/>
          <w:sz w:val="24"/>
          <w:szCs w:val="24"/>
        </w:rPr>
        <w:t xml:space="preserve"> dias úteis, das 08:00 às 14:00 </w:t>
      </w:r>
      <w:r w:rsidRPr="00FB70C7">
        <w:rPr>
          <w:rFonts w:ascii="Verdana" w:hAnsi="Verdana"/>
          <w:sz w:val="24"/>
          <w:szCs w:val="24"/>
        </w:rPr>
        <w:t>horas, na Avenida São João, 473,</w:t>
      </w:r>
      <w:r w:rsidR="0044440D">
        <w:rPr>
          <w:rFonts w:ascii="Verdana" w:hAnsi="Verdana"/>
          <w:sz w:val="24"/>
          <w:szCs w:val="24"/>
        </w:rPr>
        <w:t xml:space="preserve"> 6º andar, São Paulo – SP, após </w:t>
      </w:r>
      <w:r w:rsidRPr="00FB70C7">
        <w:rPr>
          <w:rFonts w:ascii="Verdana" w:hAnsi="Verdana"/>
          <w:sz w:val="24"/>
          <w:szCs w:val="24"/>
        </w:rPr>
        <w:t>o recolhimento em agência bancária dos emolumentos devidos.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13.9.1 Serão conhecidos </w:t>
      </w:r>
      <w:r w:rsidR="0044440D">
        <w:rPr>
          <w:rFonts w:ascii="Verdana" w:hAnsi="Verdana"/>
          <w:sz w:val="24"/>
          <w:szCs w:val="24"/>
        </w:rPr>
        <w:t xml:space="preserve">recursos enviados pelo correio, </w:t>
      </w:r>
      <w:r w:rsidRPr="00FB70C7">
        <w:rPr>
          <w:rFonts w:ascii="Verdana" w:hAnsi="Verdana"/>
          <w:sz w:val="24"/>
          <w:szCs w:val="24"/>
        </w:rPr>
        <w:t>e-mail, ou qualquer outro</w:t>
      </w:r>
      <w:r w:rsidR="0044440D">
        <w:rPr>
          <w:rFonts w:ascii="Verdana" w:hAnsi="Verdana"/>
          <w:sz w:val="24"/>
          <w:szCs w:val="24"/>
        </w:rPr>
        <w:t xml:space="preserve"> meio de comunicação, se dentro </w:t>
      </w:r>
      <w:r w:rsidRPr="00FB70C7">
        <w:rPr>
          <w:rFonts w:ascii="Verdana" w:hAnsi="Verdana"/>
          <w:sz w:val="24"/>
          <w:szCs w:val="24"/>
        </w:rPr>
        <w:t xml:space="preserve">do prazo previsto em lei, a peça </w:t>
      </w:r>
      <w:r w:rsidR="0044440D">
        <w:rPr>
          <w:rFonts w:ascii="Verdana" w:hAnsi="Verdana"/>
          <w:sz w:val="24"/>
          <w:szCs w:val="24"/>
        </w:rPr>
        <w:t xml:space="preserve">inicial original não tiver sido </w:t>
      </w:r>
      <w:r w:rsidRPr="00FB70C7">
        <w:rPr>
          <w:rFonts w:ascii="Verdana" w:hAnsi="Verdana"/>
          <w:sz w:val="24"/>
          <w:szCs w:val="24"/>
        </w:rPr>
        <w:t>protocolizada.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13.10 Caso a CONTRA</w:t>
      </w:r>
      <w:r w:rsidR="0044440D">
        <w:rPr>
          <w:rFonts w:ascii="Verdana" w:hAnsi="Verdana"/>
          <w:sz w:val="24"/>
          <w:szCs w:val="24"/>
        </w:rPr>
        <w:t xml:space="preserve">TANTE releve justificadamente a </w:t>
      </w:r>
      <w:r w:rsidRPr="00FB70C7">
        <w:rPr>
          <w:rFonts w:ascii="Verdana" w:hAnsi="Verdana"/>
          <w:sz w:val="24"/>
          <w:szCs w:val="24"/>
        </w:rPr>
        <w:t xml:space="preserve">aplicação da multa ou de </w:t>
      </w:r>
      <w:r w:rsidR="0044440D">
        <w:rPr>
          <w:rFonts w:ascii="Verdana" w:hAnsi="Verdana"/>
          <w:sz w:val="24"/>
          <w:szCs w:val="24"/>
        </w:rPr>
        <w:t xml:space="preserve">qualquer outra penalidade, essa </w:t>
      </w:r>
      <w:r w:rsidRPr="00FB70C7">
        <w:rPr>
          <w:rFonts w:ascii="Verdana" w:hAnsi="Verdana"/>
          <w:sz w:val="24"/>
          <w:szCs w:val="24"/>
        </w:rPr>
        <w:t>tolerância não poderá ser c</w:t>
      </w:r>
      <w:r w:rsidR="0044440D">
        <w:rPr>
          <w:rFonts w:ascii="Verdana" w:hAnsi="Verdana"/>
          <w:sz w:val="24"/>
          <w:szCs w:val="24"/>
        </w:rPr>
        <w:t xml:space="preserve">onsiderada como modificadora de </w:t>
      </w:r>
      <w:r w:rsidRPr="00FB70C7">
        <w:rPr>
          <w:rFonts w:ascii="Verdana" w:hAnsi="Verdana"/>
          <w:sz w:val="24"/>
          <w:szCs w:val="24"/>
        </w:rPr>
        <w:t>qualquer condição contratual,</w:t>
      </w:r>
      <w:r w:rsidR="0044440D">
        <w:rPr>
          <w:rFonts w:ascii="Verdana" w:hAnsi="Verdana"/>
          <w:sz w:val="24"/>
          <w:szCs w:val="24"/>
        </w:rPr>
        <w:t xml:space="preserve"> permanecendo em vigor todas as </w:t>
      </w:r>
      <w:r w:rsidRPr="00FB70C7">
        <w:rPr>
          <w:rFonts w:ascii="Verdana" w:hAnsi="Verdana"/>
          <w:sz w:val="24"/>
          <w:szCs w:val="24"/>
        </w:rPr>
        <w:t>condições deste contrato e do Edital que o precedeu.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13.11 O prazo para </w:t>
      </w:r>
      <w:r w:rsidR="0044440D">
        <w:rPr>
          <w:rFonts w:ascii="Verdana" w:hAnsi="Verdana"/>
          <w:sz w:val="24"/>
          <w:szCs w:val="24"/>
        </w:rPr>
        <w:t xml:space="preserve">pagamento das multas será de 30 </w:t>
      </w:r>
      <w:r w:rsidRPr="00FB70C7">
        <w:rPr>
          <w:rFonts w:ascii="Verdana" w:hAnsi="Verdana"/>
          <w:sz w:val="24"/>
          <w:szCs w:val="24"/>
        </w:rPr>
        <w:t xml:space="preserve">(trinta) dias corridos a contar </w:t>
      </w:r>
      <w:r w:rsidR="0044440D">
        <w:rPr>
          <w:rFonts w:ascii="Verdana" w:hAnsi="Verdana"/>
          <w:sz w:val="24"/>
          <w:szCs w:val="24"/>
        </w:rPr>
        <w:t xml:space="preserve">da decisão final. A critério da </w:t>
      </w:r>
      <w:r w:rsidRPr="00FB70C7">
        <w:rPr>
          <w:rFonts w:ascii="Verdana" w:hAnsi="Verdana"/>
          <w:sz w:val="24"/>
          <w:szCs w:val="24"/>
        </w:rPr>
        <w:t>Administração Pública e em sen</w:t>
      </w:r>
      <w:r w:rsidR="0044440D">
        <w:rPr>
          <w:rFonts w:ascii="Verdana" w:hAnsi="Verdana"/>
          <w:sz w:val="24"/>
          <w:szCs w:val="24"/>
        </w:rPr>
        <w:t xml:space="preserve">do possível o valor devido será </w:t>
      </w:r>
      <w:r w:rsidRPr="00FB70C7">
        <w:rPr>
          <w:rFonts w:ascii="Verdana" w:hAnsi="Verdana"/>
          <w:sz w:val="24"/>
          <w:szCs w:val="24"/>
        </w:rPr>
        <w:t xml:space="preserve">descontado da importância que o (a) mesmo (a) tenha a receber. Não havendo pagamento, o </w:t>
      </w:r>
      <w:r w:rsidR="0044440D">
        <w:rPr>
          <w:rFonts w:ascii="Verdana" w:hAnsi="Verdana"/>
          <w:sz w:val="24"/>
          <w:szCs w:val="24"/>
        </w:rPr>
        <w:t xml:space="preserve">valor será inscrito como dívida </w:t>
      </w:r>
      <w:r w:rsidRPr="00FB70C7">
        <w:rPr>
          <w:rFonts w:ascii="Verdana" w:hAnsi="Verdana"/>
          <w:sz w:val="24"/>
          <w:szCs w:val="24"/>
        </w:rPr>
        <w:t>ativa, sujeitando-se ao processo executivo.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 DA RESCISÃO CONTRATUAL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 Dar-se-á rescisão do</w:t>
      </w:r>
      <w:r w:rsidR="0044440D">
        <w:rPr>
          <w:rFonts w:ascii="Verdana" w:hAnsi="Verdana"/>
          <w:sz w:val="24"/>
          <w:szCs w:val="24"/>
        </w:rPr>
        <w:t xml:space="preserve"> contrato, independentemente de </w:t>
      </w:r>
      <w:r w:rsidRPr="00FB70C7">
        <w:rPr>
          <w:rFonts w:ascii="Verdana" w:hAnsi="Verdana"/>
          <w:sz w:val="24"/>
          <w:szCs w:val="24"/>
        </w:rPr>
        <w:t>notificação ou interpelação judicial: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14.1.1 Unilateralmente, pela Administração Pública, quando: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14.1.1.1 Houver inadimplência de cláusulas contratuais;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14.1.1.2 Ficar evidenci</w:t>
      </w:r>
      <w:r w:rsidR="0044440D">
        <w:rPr>
          <w:rFonts w:ascii="Verdana" w:hAnsi="Verdana"/>
          <w:sz w:val="24"/>
          <w:szCs w:val="24"/>
        </w:rPr>
        <w:t xml:space="preserve">ada a incapacidade técnica ou a </w:t>
      </w:r>
      <w:r w:rsidRPr="00FB70C7">
        <w:rPr>
          <w:rFonts w:ascii="Verdana" w:hAnsi="Verdana"/>
          <w:sz w:val="24"/>
          <w:szCs w:val="24"/>
        </w:rPr>
        <w:t>inidoneidade do Contratado;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14.1.1.3 Ocorrer atras</w:t>
      </w:r>
      <w:r w:rsidR="0044440D">
        <w:rPr>
          <w:rFonts w:ascii="Verdana" w:hAnsi="Verdana"/>
          <w:sz w:val="24"/>
          <w:szCs w:val="24"/>
        </w:rPr>
        <w:t xml:space="preserve">o injustificado na execução dos </w:t>
      </w:r>
      <w:r w:rsidRPr="00FB70C7">
        <w:rPr>
          <w:rFonts w:ascii="Verdana" w:hAnsi="Verdana"/>
          <w:sz w:val="24"/>
          <w:szCs w:val="24"/>
        </w:rPr>
        <w:t>serviços, a juízo da Coordenadoria de Ensino, Pesquisa e Cultura - CEPC.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14.1.1.4 Os serviços fo</w:t>
      </w:r>
      <w:r w:rsidR="0044440D">
        <w:rPr>
          <w:rFonts w:ascii="Verdana" w:hAnsi="Verdana"/>
          <w:sz w:val="24"/>
          <w:szCs w:val="24"/>
        </w:rPr>
        <w:t xml:space="preserve">rem paralisados sem justa causa </w:t>
      </w:r>
      <w:r w:rsidRPr="00FB70C7">
        <w:rPr>
          <w:rFonts w:ascii="Verdana" w:hAnsi="Verdana"/>
          <w:sz w:val="24"/>
          <w:szCs w:val="24"/>
        </w:rPr>
        <w:t>ou prévia comunicação à Coordenadoria de Ensino, Pesquisa e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Cultura - CEPC;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14.1.2. Por determinação judicial;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14.1.3 A qualquer tempo, por mútuo acordo.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14.1.3.1 A rescisão de </w:t>
      </w:r>
      <w:r w:rsidR="0044440D">
        <w:rPr>
          <w:rFonts w:ascii="Verdana" w:hAnsi="Verdana"/>
          <w:sz w:val="24"/>
          <w:szCs w:val="24"/>
        </w:rPr>
        <w:t xml:space="preserve">contrato poderá ser amigável, a </w:t>
      </w:r>
      <w:r w:rsidRPr="00FB70C7">
        <w:rPr>
          <w:rFonts w:ascii="Verdana" w:hAnsi="Verdana"/>
          <w:sz w:val="24"/>
          <w:szCs w:val="24"/>
        </w:rPr>
        <w:t>critério da Administração Pú</w:t>
      </w:r>
      <w:r w:rsidR="0044440D">
        <w:rPr>
          <w:rFonts w:ascii="Verdana" w:hAnsi="Verdana"/>
          <w:sz w:val="24"/>
          <w:szCs w:val="24"/>
        </w:rPr>
        <w:t xml:space="preserve">blica, quando o contratado, com </w:t>
      </w:r>
      <w:r w:rsidRPr="00FB70C7">
        <w:rPr>
          <w:rFonts w:ascii="Verdana" w:hAnsi="Verdana"/>
          <w:sz w:val="24"/>
          <w:szCs w:val="24"/>
        </w:rPr>
        <w:t>antecedência mínima de 30 (tr</w:t>
      </w:r>
      <w:r w:rsidR="0044440D">
        <w:rPr>
          <w:rFonts w:ascii="Verdana" w:hAnsi="Verdana"/>
          <w:sz w:val="24"/>
          <w:szCs w:val="24"/>
        </w:rPr>
        <w:t xml:space="preserve">inta) dias de seu desligamento, </w:t>
      </w:r>
      <w:r w:rsidRPr="00FB70C7">
        <w:rPr>
          <w:rFonts w:ascii="Verdana" w:hAnsi="Verdana"/>
          <w:sz w:val="24"/>
          <w:szCs w:val="24"/>
        </w:rPr>
        <w:t>avisar por escrito e justificadamente à Coordenadoria de Ensino,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Pesquisa e Cultura – CEPC q</w:t>
      </w:r>
      <w:r w:rsidR="0044440D">
        <w:rPr>
          <w:rFonts w:ascii="Verdana" w:hAnsi="Verdana"/>
          <w:sz w:val="24"/>
          <w:szCs w:val="24"/>
        </w:rPr>
        <w:t xml:space="preserve">ue pretende deixar o projeto da </w:t>
      </w:r>
      <w:r w:rsidRPr="00FB70C7">
        <w:rPr>
          <w:rFonts w:ascii="Verdana" w:hAnsi="Verdana"/>
          <w:sz w:val="24"/>
          <w:szCs w:val="24"/>
        </w:rPr>
        <w:t>oficina.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 xml:space="preserve">14.1.3.2 Nesta situação, o </w:t>
      </w:r>
      <w:r w:rsidR="0044440D">
        <w:rPr>
          <w:rFonts w:ascii="Verdana" w:hAnsi="Verdana"/>
          <w:sz w:val="24"/>
          <w:szCs w:val="24"/>
        </w:rPr>
        <w:t xml:space="preserve">(a) instrutor (a) deverá após o </w:t>
      </w:r>
      <w:r w:rsidRPr="00FB70C7">
        <w:rPr>
          <w:rFonts w:ascii="Verdana" w:hAnsi="Verdana"/>
          <w:sz w:val="24"/>
          <w:szCs w:val="24"/>
        </w:rPr>
        <w:t>aviso por escrito supramencionado, executar integralmente os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serviços previstos para os 30 (trinta) dias subsequentes,</w:t>
      </w:r>
      <w:r w:rsidR="0044440D">
        <w:rPr>
          <w:rFonts w:ascii="Verdana" w:hAnsi="Verdana"/>
          <w:sz w:val="24"/>
          <w:szCs w:val="24"/>
        </w:rPr>
        <w:t xml:space="preserve"> sob </w:t>
      </w:r>
      <w:r w:rsidRPr="00FB70C7">
        <w:rPr>
          <w:rFonts w:ascii="Verdana" w:hAnsi="Verdana"/>
          <w:sz w:val="24"/>
          <w:szCs w:val="24"/>
        </w:rPr>
        <w:t>pena de aplicação de multa por inexecução parcial;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14.2 Por outros motivos pr</w:t>
      </w:r>
      <w:r w:rsidR="0044440D">
        <w:rPr>
          <w:rFonts w:ascii="Verdana" w:hAnsi="Verdana"/>
          <w:sz w:val="24"/>
          <w:szCs w:val="24"/>
        </w:rPr>
        <w:t xml:space="preserve">evistos em lei, notadamente nos </w:t>
      </w:r>
      <w:r w:rsidRPr="00FB70C7">
        <w:rPr>
          <w:rFonts w:ascii="Verdana" w:hAnsi="Verdana"/>
          <w:sz w:val="24"/>
          <w:szCs w:val="24"/>
        </w:rPr>
        <w:t>termos dispostos nos artigos 77</w:t>
      </w:r>
      <w:r w:rsidR="0044440D">
        <w:rPr>
          <w:rFonts w:ascii="Verdana" w:hAnsi="Verdana"/>
          <w:sz w:val="24"/>
          <w:szCs w:val="24"/>
        </w:rPr>
        <w:t xml:space="preserve"> a 80 da Lei Federal 8.666/93 e </w:t>
      </w:r>
      <w:r w:rsidRPr="00FB70C7">
        <w:rPr>
          <w:rFonts w:ascii="Verdana" w:hAnsi="Verdana"/>
          <w:sz w:val="24"/>
          <w:szCs w:val="24"/>
        </w:rPr>
        <w:t>artigo 29 da Lei Municipal nº. 13.278/2002.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14.3 Fica vedado o cometimento a terceiros (subcontratação) da execução do (s) serviço </w:t>
      </w:r>
      <w:r w:rsidR="0044440D">
        <w:rPr>
          <w:rFonts w:ascii="Verdana" w:hAnsi="Verdana"/>
          <w:sz w:val="24"/>
          <w:szCs w:val="24"/>
        </w:rPr>
        <w:t xml:space="preserve">(s) objeto (s) do contrato, sob </w:t>
      </w:r>
      <w:r w:rsidRPr="00FB70C7">
        <w:rPr>
          <w:rFonts w:ascii="Verdana" w:hAnsi="Verdana"/>
          <w:sz w:val="24"/>
          <w:szCs w:val="24"/>
        </w:rPr>
        <w:t>pena de rescisão.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14.4 A continuidade da </w:t>
      </w:r>
      <w:r w:rsidR="0044440D">
        <w:rPr>
          <w:rFonts w:ascii="Verdana" w:hAnsi="Verdana"/>
          <w:sz w:val="24"/>
          <w:szCs w:val="24"/>
        </w:rPr>
        <w:t xml:space="preserve">execução dos serviços dependerá </w:t>
      </w:r>
      <w:r w:rsidRPr="00FB70C7">
        <w:rPr>
          <w:rFonts w:ascii="Verdana" w:hAnsi="Verdana"/>
          <w:sz w:val="24"/>
          <w:szCs w:val="24"/>
        </w:rPr>
        <w:t>de disponibilidade orçamentá</w:t>
      </w:r>
      <w:r w:rsidR="0044440D">
        <w:rPr>
          <w:rFonts w:ascii="Verdana" w:hAnsi="Verdana"/>
          <w:sz w:val="24"/>
          <w:szCs w:val="24"/>
        </w:rPr>
        <w:t xml:space="preserve">ria para o exercício financeiro </w:t>
      </w:r>
      <w:r w:rsidRPr="00FB70C7">
        <w:rPr>
          <w:rFonts w:ascii="Verdana" w:hAnsi="Verdana"/>
          <w:sz w:val="24"/>
          <w:szCs w:val="24"/>
        </w:rPr>
        <w:t>subsequente.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14.5 A indisponibilidade de recursos na dotação orçamentária ensejará a automática rescisão contratual.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14.6 A Administração </w:t>
      </w:r>
      <w:r w:rsidR="0044440D">
        <w:rPr>
          <w:rFonts w:ascii="Verdana" w:hAnsi="Verdana"/>
          <w:sz w:val="24"/>
          <w:szCs w:val="24"/>
        </w:rPr>
        <w:t xml:space="preserve">Pública, além das atividades de </w:t>
      </w:r>
      <w:r w:rsidRPr="00FB70C7">
        <w:rPr>
          <w:rFonts w:ascii="Verdana" w:hAnsi="Verdana"/>
          <w:sz w:val="24"/>
          <w:szCs w:val="24"/>
        </w:rPr>
        <w:t>planejamento, realizará o</w:t>
      </w:r>
      <w:r w:rsidR="0044440D">
        <w:rPr>
          <w:rFonts w:ascii="Verdana" w:hAnsi="Verdana"/>
          <w:sz w:val="24"/>
          <w:szCs w:val="24"/>
        </w:rPr>
        <w:t xml:space="preserve"> acompanhamento e avaliação das </w:t>
      </w:r>
      <w:r w:rsidRPr="00FB70C7">
        <w:rPr>
          <w:rFonts w:ascii="Verdana" w:hAnsi="Verdana"/>
          <w:sz w:val="24"/>
          <w:szCs w:val="24"/>
        </w:rPr>
        <w:t>atividades desenvolvidas, no tocante da sua efetividade, comunicando aos (as) instrut</w:t>
      </w:r>
      <w:r w:rsidR="0044440D">
        <w:rPr>
          <w:rFonts w:ascii="Verdana" w:hAnsi="Verdana"/>
          <w:sz w:val="24"/>
          <w:szCs w:val="24"/>
        </w:rPr>
        <w:t xml:space="preserve">ores (as) quando houver parecer </w:t>
      </w:r>
      <w:r w:rsidRPr="00FB70C7">
        <w:rPr>
          <w:rFonts w:ascii="Verdana" w:hAnsi="Verdana"/>
          <w:sz w:val="24"/>
          <w:szCs w:val="24"/>
        </w:rPr>
        <w:t>desfavorável, devidamente</w:t>
      </w:r>
      <w:r w:rsidR="0044440D">
        <w:rPr>
          <w:rFonts w:ascii="Verdana" w:hAnsi="Verdana"/>
          <w:sz w:val="24"/>
          <w:szCs w:val="24"/>
        </w:rPr>
        <w:t xml:space="preserve"> motivado, e buscando a solução </w:t>
      </w:r>
      <w:r w:rsidRPr="00FB70C7">
        <w:rPr>
          <w:rFonts w:ascii="Verdana" w:hAnsi="Verdana"/>
          <w:sz w:val="24"/>
          <w:szCs w:val="24"/>
        </w:rPr>
        <w:t>dos eventuais apontamentos. Es</w:t>
      </w:r>
      <w:r w:rsidR="0044440D">
        <w:rPr>
          <w:rFonts w:ascii="Verdana" w:hAnsi="Verdana"/>
          <w:sz w:val="24"/>
          <w:szCs w:val="24"/>
        </w:rPr>
        <w:t xml:space="preserve">sa avaliação de atividades será </w:t>
      </w:r>
      <w:r w:rsidRPr="00FB70C7">
        <w:rPr>
          <w:rFonts w:ascii="Verdana" w:hAnsi="Verdana"/>
          <w:sz w:val="24"/>
          <w:szCs w:val="24"/>
        </w:rPr>
        <w:t>critério para fins de liberação</w:t>
      </w:r>
      <w:r w:rsidR="0044440D">
        <w:rPr>
          <w:rFonts w:ascii="Verdana" w:hAnsi="Verdana"/>
          <w:sz w:val="24"/>
          <w:szCs w:val="24"/>
        </w:rPr>
        <w:t xml:space="preserve"> de pagamento e, se recorrente, </w:t>
      </w:r>
      <w:r w:rsidRPr="00FB70C7">
        <w:rPr>
          <w:rFonts w:ascii="Verdana" w:hAnsi="Verdana"/>
          <w:sz w:val="24"/>
          <w:szCs w:val="24"/>
        </w:rPr>
        <w:t>podendo acarretar a rescisão contratual.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 DAS DISPOSIÇÕES FINAIS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 A inscrição do candida</w:t>
      </w:r>
      <w:r w:rsidR="0044440D">
        <w:rPr>
          <w:rFonts w:ascii="Verdana" w:hAnsi="Verdana"/>
          <w:sz w:val="24"/>
          <w:szCs w:val="24"/>
        </w:rPr>
        <w:t xml:space="preserve">to no processo seletivo implica </w:t>
      </w:r>
      <w:r w:rsidRPr="00FB70C7">
        <w:rPr>
          <w:rFonts w:ascii="Verdana" w:hAnsi="Verdana"/>
          <w:sz w:val="24"/>
          <w:szCs w:val="24"/>
        </w:rPr>
        <w:t>o conhecimento e a aceitação irrestrita das normas estabelecidas neste edital, não poden</w:t>
      </w:r>
      <w:r w:rsidR="0044440D">
        <w:rPr>
          <w:rFonts w:ascii="Verdana" w:hAnsi="Verdana"/>
          <w:sz w:val="24"/>
          <w:szCs w:val="24"/>
        </w:rPr>
        <w:t xml:space="preserve">do alegar desconhecimento sobre </w:t>
      </w:r>
      <w:r w:rsidRPr="00FB70C7">
        <w:rPr>
          <w:rFonts w:ascii="Verdana" w:hAnsi="Verdana"/>
          <w:sz w:val="24"/>
          <w:szCs w:val="24"/>
        </w:rPr>
        <w:t>as mesmas.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15.2 A inexatidão ou irreg</w:t>
      </w:r>
      <w:r w:rsidR="0044440D">
        <w:rPr>
          <w:rFonts w:ascii="Verdana" w:hAnsi="Verdana"/>
          <w:sz w:val="24"/>
          <w:szCs w:val="24"/>
        </w:rPr>
        <w:t xml:space="preserve">ularidade de informações, ainda </w:t>
      </w:r>
      <w:r w:rsidRPr="00FB70C7">
        <w:rPr>
          <w:rFonts w:ascii="Verdana" w:hAnsi="Verdana"/>
          <w:sz w:val="24"/>
          <w:szCs w:val="24"/>
        </w:rPr>
        <w:t>que constatadas posteriorm</w:t>
      </w:r>
      <w:r w:rsidR="0044440D">
        <w:rPr>
          <w:rFonts w:ascii="Verdana" w:hAnsi="Verdana"/>
          <w:sz w:val="24"/>
          <w:szCs w:val="24"/>
        </w:rPr>
        <w:t xml:space="preserve">ente, a burla ou a tentativa de </w:t>
      </w:r>
      <w:r w:rsidRPr="00FB70C7">
        <w:rPr>
          <w:rFonts w:ascii="Verdana" w:hAnsi="Verdana"/>
          <w:sz w:val="24"/>
          <w:szCs w:val="24"/>
        </w:rPr>
        <w:t>burla a quaisquer das normas def</w:t>
      </w:r>
      <w:r w:rsidR="0044440D">
        <w:rPr>
          <w:rFonts w:ascii="Verdana" w:hAnsi="Verdana"/>
          <w:sz w:val="24"/>
          <w:szCs w:val="24"/>
        </w:rPr>
        <w:t xml:space="preserve">inidas neste Edital ou a outras </w:t>
      </w:r>
      <w:r w:rsidRPr="00FB70C7">
        <w:rPr>
          <w:rFonts w:ascii="Verdana" w:hAnsi="Verdana"/>
          <w:sz w:val="24"/>
          <w:szCs w:val="24"/>
        </w:rPr>
        <w:t>relativas ao Processo Seletivo</w:t>
      </w:r>
      <w:r w:rsidR="0044440D">
        <w:rPr>
          <w:rFonts w:ascii="Verdana" w:hAnsi="Verdana"/>
          <w:sz w:val="24"/>
          <w:szCs w:val="24"/>
        </w:rPr>
        <w:t xml:space="preserve">, aos </w:t>
      </w:r>
      <w:proofErr w:type="spellStart"/>
      <w:r w:rsidR="0044440D">
        <w:rPr>
          <w:rFonts w:ascii="Verdana" w:hAnsi="Verdana"/>
          <w:sz w:val="24"/>
          <w:szCs w:val="24"/>
        </w:rPr>
        <w:t>editals</w:t>
      </w:r>
      <w:proofErr w:type="spellEnd"/>
      <w:r w:rsidR="0044440D">
        <w:rPr>
          <w:rFonts w:ascii="Verdana" w:hAnsi="Verdana"/>
          <w:sz w:val="24"/>
          <w:szCs w:val="24"/>
        </w:rPr>
        <w:t xml:space="preserve">, às Instruções ao </w:t>
      </w:r>
      <w:r w:rsidRPr="00FB70C7">
        <w:rPr>
          <w:rFonts w:ascii="Verdana" w:hAnsi="Verdana"/>
          <w:sz w:val="24"/>
          <w:szCs w:val="24"/>
        </w:rPr>
        <w:t>Candidato eliminará o(a) can</w:t>
      </w:r>
      <w:r w:rsidR="0044440D">
        <w:rPr>
          <w:rFonts w:ascii="Verdana" w:hAnsi="Verdana"/>
          <w:sz w:val="24"/>
          <w:szCs w:val="24"/>
        </w:rPr>
        <w:t xml:space="preserve">didato(a) do processo seletivo, </w:t>
      </w:r>
      <w:r w:rsidRPr="00FB70C7">
        <w:rPr>
          <w:rFonts w:ascii="Verdana" w:hAnsi="Verdana"/>
          <w:sz w:val="24"/>
          <w:szCs w:val="24"/>
        </w:rPr>
        <w:t>declarando-se nulos todos os atos decorrentes de sua inscrição.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15.3 É de inteira resp</w:t>
      </w:r>
      <w:r w:rsidR="0044440D">
        <w:rPr>
          <w:rFonts w:ascii="Verdana" w:hAnsi="Verdana"/>
          <w:sz w:val="24"/>
          <w:szCs w:val="24"/>
        </w:rPr>
        <w:t xml:space="preserve">onsabilidade do(a) candidato(a) </w:t>
      </w:r>
      <w:r w:rsidRPr="00FB70C7">
        <w:rPr>
          <w:rFonts w:ascii="Verdana" w:hAnsi="Verdana"/>
          <w:sz w:val="24"/>
          <w:szCs w:val="24"/>
        </w:rPr>
        <w:t xml:space="preserve">acompanhar os resultados e </w:t>
      </w:r>
      <w:r w:rsidR="0044440D">
        <w:rPr>
          <w:rFonts w:ascii="Verdana" w:hAnsi="Verdana"/>
          <w:sz w:val="24"/>
          <w:szCs w:val="24"/>
        </w:rPr>
        <w:t xml:space="preserve">demais publicações referentes a </w:t>
      </w:r>
      <w:r w:rsidRPr="00FB70C7">
        <w:rPr>
          <w:rFonts w:ascii="Verdana" w:hAnsi="Verdana"/>
          <w:sz w:val="24"/>
          <w:szCs w:val="24"/>
        </w:rPr>
        <w:t>este edital.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15.4 É de inteira responsabilidade do candidato o fornecimento de informações e </w:t>
      </w:r>
      <w:r w:rsidR="0044440D">
        <w:rPr>
          <w:rFonts w:ascii="Verdana" w:hAnsi="Verdana"/>
          <w:sz w:val="24"/>
          <w:szCs w:val="24"/>
        </w:rPr>
        <w:t xml:space="preserve">a atualização de seus endereços </w:t>
      </w:r>
      <w:r w:rsidRPr="00FB70C7">
        <w:rPr>
          <w:rFonts w:ascii="Verdana" w:hAnsi="Verdana"/>
          <w:sz w:val="24"/>
          <w:szCs w:val="24"/>
        </w:rPr>
        <w:t>residencial e eletrônico durante o processo de seleção. A Coordenação indicada neste Edital não se responsabiliza por eventuais prejuízos que o candidato possa so</w:t>
      </w:r>
      <w:r w:rsidR="0044440D">
        <w:rPr>
          <w:rFonts w:ascii="Verdana" w:hAnsi="Verdana"/>
          <w:sz w:val="24"/>
          <w:szCs w:val="24"/>
        </w:rPr>
        <w:t xml:space="preserve">frer em decorrência de </w:t>
      </w:r>
      <w:r w:rsidRPr="00FB70C7">
        <w:rPr>
          <w:rFonts w:ascii="Verdana" w:hAnsi="Verdana"/>
          <w:sz w:val="24"/>
          <w:szCs w:val="24"/>
        </w:rPr>
        <w:t>informações incorretas ou insu</w:t>
      </w:r>
      <w:r w:rsidR="0044440D">
        <w:rPr>
          <w:rFonts w:ascii="Verdana" w:hAnsi="Verdana"/>
          <w:sz w:val="24"/>
          <w:szCs w:val="24"/>
        </w:rPr>
        <w:t xml:space="preserve">ficientes, documentos ilegíveis </w:t>
      </w:r>
      <w:r w:rsidRPr="00FB70C7">
        <w:rPr>
          <w:rFonts w:ascii="Verdana" w:hAnsi="Verdana"/>
          <w:sz w:val="24"/>
          <w:szCs w:val="24"/>
        </w:rPr>
        <w:t>ou rasurados, documentos n</w:t>
      </w:r>
      <w:r w:rsidR="0044440D">
        <w:rPr>
          <w:rFonts w:ascii="Verdana" w:hAnsi="Verdana"/>
          <w:sz w:val="24"/>
          <w:szCs w:val="24"/>
        </w:rPr>
        <w:t xml:space="preserve">ão datados ou não assinados ou, </w:t>
      </w:r>
      <w:r w:rsidRPr="00FB70C7">
        <w:rPr>
          <w:rFonts w:ascii="Verdana" w:hAnsi="Verdana"/>
          <w:sz w:val="24"/>
          <w:szCs w:val="24"/>
        </w:rPr>
        <w:t>ainda, por problemas técni</w:t>
      </w:r>
      <w:r w:rsidR="0044440D">
        <w:rPr>
          <w:rFonts w:ascii="Verdana" w:hAnsi="Verdana"/>
          <w:sz w:val="24"/>
          <w:szCs w:val="24"/>
        </w:rPr>
        <w:t xml:space="preserve">cos com equipamentos ou conexão </w:t>
      </w:r>
      <w:r w:rsidRPr="00FB70C7">
        <w:rPr>
          <w:rFonts w:ascii="Verdana" w:hAnsi="Verdana"/>
          <w:sz w:val="24"/>
          <w:szCs w:val="24"/>
        </w:rPr>
        <w:t>de internet.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15.5 A classificação do candidato no proce</w:t>
      </w:r>
      <w:r w:rsidR="0044440D">
        <w:rPr>
          <w:rFonts w:ascii="Verdana" w:hAnsi="Verdana"/>
          <w:sz w:val="24"/>
          <w:szCs w:val="24"/>
        </w:rPr>
        <w:t xml:space="preserve">sso seletivo </w:t>
      </w:r>
      <w:r w:rsidRPr="00FB70C7">
        <w:rPr>
          <w:rFonts w:ascii="Verdana" w:hAnsi="Verdana"/>
          <w:sz w:val="24"/>
          <w:szCs w:val="24"/>
        </w:rPr>
        <w:t>não implica em qualquer direito</w:t>
      </w:r>
      <w:r w:rsidR="0044440D">
        <w:rPr>
          <w:rFonts w:ascii="Verdana" w:hAnsi="Verdana"/>
          <w:sz w:val="24"/>
          <w:szCs w:val="24"/>
        </w:rPr>
        <w:t xml:space="preserve"> à contratação, a qual ocorrerá </w:t>
      </w:r>
      <w:r w:rsidRPr="00FB70C7">
        <w:rPr>
          <w:rFonts w:ascii="Verdana" w:hAnsi="Verdana"/>
          <w:sz w:val="24"/>
          <w:szCs w:val="24"/>
        </w:rPr>
        <w:t>conforme a necessidade da A</w:t>
      </w:r>
      <w:r w:rsidR="0044440D">
        <w:rPr>
          <w:rFonts w:ascii="Verdana" w:hAnsi="Verdana"/>
          <w:sz w:val="24"/>
          <w:szCs w:val="24"/>
        </w:rPr>
        <w:t xml:space="preserve">dministração Pública, desde que </w:t>
      </w:r>
      <w:r w:rsidRPr="00FB70C7">
        <w:rPr>
          <w:rFonts w:ascii="Verdana" w:hAnsi="Verdana"/>
          <w:sz w:val="24"/>
          <w:szCs w:val="24"/>
        </w:rPr>
        <w:t>exista disponibilidade orçame</w:t>
      </w:r>
      <w:r w:rsidR="0044440D">
        <w:rPr>
          <w:rFonts w:ascii="Verdana" w:hAnsi="Verdana"/>
          <w:sz w:val="24"/>
          <w:szCs w:val="24"/>
        </w:rPr>
        <w:t xml:space="preserve">ntária, contratação esta que se </w:t>
      </w:r>
      <w:r w:rsidRPr="00FB70C7">
        <w:rPr>
          <w:rFonts w:ascii="Verdana" w:hAnsi="Verdana"/>
          <w:sz w:val="24"/>
          <w:szCs w:val="24"/>
        </w:rPr>
        <w:t>dará com estrita observância da ordem classificatória.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15.6 O profissional contratado autoriza a Fundação Paulistana de Educação, Tecnologia e C</w:t>
      </w:r>
      <w:r w:rsidR="0044440D">
        <w:rPr>
          <w:rFonts w:ascii="Verdana" w:hAnsi="Verdana"/>
          <w:sz w:val="24"/>
          <w:szCs w:val="24"/>
        </w:rPr>
        <w:t xml:space="preserve">ultura a utilizar, nas redes de </w:t>
      </w:r>
      <w:r w:rsidRPr="00FB70C7">
        <w:rPr>
          <w:rFonts w:ascii="Verdana" w:hAnsi="Verdana"/>
          <w:sz w:val="24"/>
          <w:szCs w:val="24"/>
        </w:rPr>
        <w:t xml:space="preserve">ensino </w:t>
      </w:r>
      <w:r w:rsidRPr="00FB70C7">
        <w:rPr>
          <w:rFonts w:ascii="Verdana" w:hAnsi="Verdana"/>
          <w:sz w:val="24"/>
          <w:szCs w:val="24"/>
        </w:rPr>
        <w:lastRenderedPageBreak/>
        <w:t>público, sua imagem e vo</w:t>
      </w:r>
      <w:r w:rsidR="0044440D">
        <w:rPr>
          <w:rFonts w:ascii="Verdana" w:hAnsi="Verdana"/>
          <w:sz w:val="24"/>
          <w:szCs w:val="24"/>
        </w:rPr>
        <w:t xml:space="preserve">z para fins educacionais, sendo </w:t>
      </w:r>
      <w:r w:rsidRPr="00FB70C7">
        <w:rPr>
          <w:rFonts w:ascii="Verdana" w:hAnsi="Verdana"/>
          <w:sz w:val="24"/>
          <w:szCs w:val="24"/>
        </w:rPr>
        <w:t>elas captadas por meio de fotografias, gravações de áudios e/</w:t>
      </w:r>
      <w:r w:rsidR="0044440D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ou filmagens, videoconferências</w:t>
      </w:r>
      <w:r w:rsidR="0044440D">
        <w:rPr>
          <w:rFonts w:ascii="Verdana" w:hAnsi="Verdana"/>
          <w:sz w:val="24"/>
          <w:szCs w:val="24"/>
        </w:rPr>
        <w:t xml:space="preserve">, entrevistas, ou outras ações, </w:t>
      </w:r>
      <w:r w:rsidRPr="00FB70C7">
        <w:rPr>
          <w:rFonts w:ascii="Verdana" w:hAnsi="Verdana"/>
          <w:sz w:val="24"/>
          <w:szCs w:val="24"/>
        </w:rPr>
        <w:t>em caráter total, definitivo e</w:t>
      </w:r>
      <w:r w:rsidR="0044440D">
        <w:rPr>
          <w:rFonts w:ascii="Verdana" w:hAnsi="Verdana"/>
          <w:sz w:val="24"/>
          <w:szCs w:val="24"/>
        </w:rPr>
        <w:t xml:space="preserve"> gratuito, não podendo reclamar </w:t>
      </w:r>
      <w:r w:rsidRPr="00FB70C7">
        <w:rPr>
          <w:rFonts w:ascii="Verdana" w:hAnsi="Verdana"/>
          <w:sz w:val="24"/>
          <w:szCs w:val="24"/>
        </w:rPr>
        <w:t>direitos conexos.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15.7 A permanência do(a) pr</w:t>
      </w:r>
      <w:r w:rsidR="0044440D">
        <w:rPr>
          <w:rFonts w:ascii="Verdana" w:hAnsi="Verdana"/>
          <w:sz w:val="24"/>
          <w:szCs w:val="24"/>
        </w:rPr>
        <w:t xml:space="preserve">ofissional poderá estar sujeita </w:t>
      </w:r>
      <w:r w:rsidRPr="00FB70C7">
        <w:rPr>
          <w:rFonts w:ascii="Verdana" w:hAnsi="Verdana"/>
          <w:sz w:val="24"/>
          <w:szCs w:val="24"/>
        </w:rPr>
        <w:t>à avaliação pedagógica e institucional, a ser realizad</w:t>
      </w:r>
      <w:r w:rsidR="0044440D">
        <w:rPr>
          <w:rFonts w:ascii="Verdana" w:hAnsi="Verdana"/>
          <w:sz w:val="24"/>
          <w:szCs w:val="24"/>
        </w:rPr>
        <w:t xml:space="preserve">a pela </w:t>
      </w:r>
      <w:r w:rsidRPr="00FB70C7">
        <w:rPr>
          <w:rFonts w:ascii="Verdana" w:hAnsi="Verdana"/>
          <w:sz w:val="24"/>
          <w:szCs w:val="24"/>
        </w:rPr>
        <w:t>equipe gestora, durante período contratual.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15.8 Ao interesse da C</w:t>
      </w:r>
      <w:r w:rsidR="0044440D">
        <w:rPr>
          <w:rFonts w:ascii="Verdana" w:hAnsi="Verdana"/>
          <w:sz w:val="24"/>
          <w:szCs w:val="24"/>
        </w:rPr>
        <w:t xml:space="preserve">omissão de Avaliação, visando a </w:t>
      </w:r>
      <w:r w:rsidRPr="00FB70C7">
        <w:rPr>
          <w:rFonts w:ascii="Verdana" w:hAnsi="Verdana"/>
          <w:sz w:val="24"/>
          <w:szCs w:val="24"/>
        </w:rPr>
        <w:t>eficiência administrativa na realização e contratação dos profissionais, poderá prorrogar as ins</w:t>
      </w:r>
      <w:r w:rsidR="0044440D">
        <w:rPr>
          <w:rFonts w:ascii="Verdana" w:hAnsi="Verdana"/>
          <w:sz w:val="24"/>
          <w:szCs w:val="24"/>
        </w:rPr>
        <w:t xml:space="preserve">crições por novo prazo ou novas </w:t>
      </w:r>
      <w:r w:rsidRPr="00FB70C7">
        <w:rPr>
          <w:rFonts w:ascii="Verdana" w:hAnsi="Verdana"/>
          <w:sz w:val="24"/>
          <w:szCs w:val="24"/>
        </w:rPr>
        <w:t xml:space="preserve">datas, devendo </w:t>
      </w:r>
      <w:proofErr w:type="spellStart"/>
      <w:r w:rsidRPr="00FB70C7">
        <w:rPr>
          <w:rFonts w:ascii="Verdana" w:hAnsi="Verdana"/>
          <w:sz w:val="24"/>
          <w:szCs w:val="24"/>
        </w:rPr>
        <w:t>publicizar</w:t>
      </w:r>
      <w:proofErr w:type="spellEnd"/>
      <w:r w:rsidRPr="00FB70C7">
        <w:rPr>
          <w:rFonts w:ascii="Verdana" w:hAnsi="Verdana"/>
          <w:sz w:val="24"/>
          <w:szCs w:val="24"/>
        </w:rPr>
        <w:t xml:space="preserve"> novo cronograma atualizado.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15.9 Os casos omissos deverão ser resolvidos pela Fundação Paulistana de Educação</w:t>
      </w:r>
      <w:r w:rsidR="0044440D">
        <w:rPr>
          <w:rFonts w:ascii="Verdana" w:hAnsi="Verdana"/>
          <w:sz w:val="24"/>
          <w:szCs w:val="24"/>
        </w:rPr>
        <w:t xml:space="preserve">, Tecnologia e Cultura, ouvidas </w:t>
      </w:r>
      <w:r w:rsidRPr="00FB70C7">
        <w:rPr>
          <w:rFonts w:ascii="Verdana" w:hAnsi="Verdana"/>
          <w:sz w:val="24"/>
          <w:szCs w:val="24"/>
        </w:rPr>
        <w:t>as áreas competentes, fu</w:t>
      </w:r>
      <w:r w:rsidR="0044440D">
        <w:rPr>
          <w:rFonts w:ascii="Verdana" w:hAnsi="Verdana"/>
          <w:sz w:val="24"/>
          <w:szCs w:val="24"/>
        </w:rPr>
        <w:t xml:space="preserve">ndamentados na Lei Municipal nº </w:t>
      </w:r>
      <w:r w:rsidRPr="00FB70C7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15.10 O(a) credenciado(a) será responsável pelo desenvolvimento de suas atividades e p</w:t>
      </w:r>
      <w:r w:rsidR="0044440D">
        <w:rPr>
          <w:rFonts w:ascii="Verdana" w:hAnsi="Verdana"/>
          <w:sz w:val="24"/>
          <w:szCs w:val="24"/>
        </w:rPr>
        <w:t xml:space="preserve">elas informações e conteúdo dos </w:t>
      </w:r>
      <w:r w:rsidRPr="00FB70C7">
        <w:rPr>
          <w:rFonts w:ascii="Verdana" w:hAnsi="Verdana"/>
          <w:sz w:val="24"/>
          <w:szCs w:val="24"/>
        </w:rPr>
        <w:t>documentos apresentados, a</w:t>
      </w:r>
      <w:r w:rsidR="00CE144F">
        <w:rPr>
          <w:rFonts w:ascii="Verdana" w:hAnsi="Verdana"/>
          <w:sz w:val="24"/>
          <w:szCs w:val="24"/>
        </w:rPr>
        <w:t xml:space="preserve">ssim como pela responsabilidade </w:t>
      </w:r>
      <w:r w:rsidRPr="00FB70C7">
        <w:rPr>
          <w:rFonts w:ascii="Verdana" w:hAnsi="Verdana"/>
          <w:sz w:val="24"/>
          <w:szCs w:val="24"/>
        </w:rPr>
        <w:t xml:space="preserve">pela autoria intelectual da proposta apresentada, excluída qualquer responsabilidade civil ou </w:t>
      </w:r>
      <w:r w:rsidR="00CE144F">
        <w:rPr>
          <w:rFonts w:ascii="Verdana" w:hAnsi="Verdana"/>
          <w:sz w:val="24"/>
          <w:szCs w:val="24"/>
        </w:rPr>
        <w:t xml:space="preserve">penal da Fundação Paulistana de </w:t>
      </w:r>
      <w:r w:rsidRPr="00FB70C7">
        <w:rPr>
          <w:rFonts w:ascii="Verdana" w:hAnsi="Verdana"/>
          <w:sz w:val="24"/>
          <w:szCs w:val="24"/>
        </w:rPr>
        <w:t>Educação, Tecnologia e Cultura.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15.11 O credenciamento r</w:t>
      </w:r>
      <w:r w:rsidR="00CE144F">
        <w:rPr>
          <w:rFonts w:ascii="Verdana" w:hAnsi="Verdana"/>
          <w:sz w:val="24"/>
          <w:szCs w:val="24"/>
        </w:rPr>
        <w:t xml:space="preserve">ealizado e as contratações dele </w:t>
      </w:r>
      <w:r w:rsidRPr="00FB70C7">
        <w:rPr>
          <w:rFonts w:ascii="Verdana" w:hAnsi="Verdana"/>
          <w:sz w:val="24"/>
          <w:szCs w:val="24"/>
        </w:rPr>
        <w:t>derivadas não impedem a Administração Pública de realizar outras contratações para atendimento de suas necessidades, observando-se os requisitos legais específicos aplicáveis ao caso.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15.12 O credenciamento</w:t>
      </w:r>
      <w:r w:rsidR="00CE144F">
        <w:rPr>
          <w:rFonts w:ascii="Verdana" w:hAnsi="Verdana"/>
          <w:sz w:val="24"/>
          <w:szCs w:val="24"/>
        </w:rPr>
        <w:t xml:space="preserve"> e/ou a contratação não gera(m) </w:t>
      </w:r>
      <w:r w:rsidRPr="00FB70C7">
        <w:rPr>
          <w:rFonts w:ascii="Verdana" w:hAnsi="Verdana"/>
          <w:sz w:val="24"/>
          <w:szCs w:val="24"/>
        </w:rPr>
        <w:t>vínculo trabalhista entre a F</w:t>
      </w:r>
      <w:r w:rsidR="00CE144F">
        <w:rPr>
          <w:rFonts w:ascii="Verdana" w:hAnsi="Verdana"/>
          <w:sz w:val="24"/>
          <w:szCs w:val="24"/>
        </w:rPr>
        <w:t xml:space="preserve">undação Paulistana de Educação, </w:t>
      </w:r>
      <w:r w:rsidRPr="00FB70C7">
        <w:rPr>
          <w:rFonts w:ascii="Verdana" w:hAnsi="Verdana"/>
          <w:sz w:val="24"/>
          <w:szCs w:val="24"/>
        </w:rPr>
        <w:t>Tecnologia e Cultura e o credenciado/contratado.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15.13 As responsabilidades civis, penais, comerciais e outras advindas de utilização de direitos autorai</w:t>
      </w:r>
      <w:r w:rsidR="00CE144F">
        <w:rPr>
          <w:rFonts w:ascii="Verdana" w:hAnsi="Verdana"/>
          <w:sz w:val="24"/>
          <w:szCs w:val="24"/>
        </w:rPr>
        <w:t xml:space="preserve">s ou patrimoniais </w:t>
      </w:r>
      <w:r w:rsidRPr="00FB70C7">
        <w:rPr>
          <w:rFonts w:ascii="Verdana" w:hAnsi="Verdana"/>
          <w:sz w:val="24"/>
          <w:szCs w:val="24"/>
        </w:rPr>
        <w:t>anteriores, contemporâneas o</w:t>
      </w:r>
      <w:r w:rsidR="00CE144F">
        <w:rPr>
          <w:rFonts w:ascii="Verdana" w:hAnsi="Verdana"/>
          <w:sz w:val="24"/>
          <w:szCs w:val="24"/>
        </w:rPr>
        <w:t xml:space="preserve">u posteriores à formalização do </w:t>
      </w:r>
      <w:r w:rsidRPr="00FB70C7">
        <w:rPr>
          <w:rFonts w:ascii="Verdana" w:hAnsi="Verdana"/>
          <w:sz w:val="24"/>
          <w:szCs w:val="24"/>
        </w:rPr>
        <w:t>contrato cabem exclusivamente aos(as) contratados(as).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15.14 A Fundação Pauli</w:t>
      </w:r>
      <w:r w:rsidR="00CE144F">
        <w:rPr>
          <w:rFonts w:ascii="Verdana" w:hAnsi="Verdana"/>
          <w:sz w:val="24"/>
          <w:szCs w:val="24"/>
        </w:rPr>
        <w:t xml:space="preserve">stana de Educação, Tecnologia e </w:t>
      </w:r>
      <w:r w:rsidRPr="00FB70C7">
        <w:rPr>
          <w:rFonts w:ascii="Verdana" w:hAnsi="Verdana"/>
          <w:sz w:val="24"/>
          <w:szCs w:val="24"/>
        </w:rPr>
        <w:t>Cultura não se responsabili</w:t>
      </w:r>
      <w:r w:rsidR="00CE144F">
        <w:rPr>
          <w:rFonts w:ascii="Verdana" w:hAnsi="Verdana"/>
          <w:sz w:val="24"/>
          <w:szCs w:val="24"/>
        </w:rPr>
        <w:t xml:space="preserve">zará, em hipótese alguma, pelos </w:t>
      </w:r>
      <w:r w:rsidRPr="00FB70C7">
        <w:rPr>
          <w:rFonts w:ascii="Verdana" w:hAnsi="Verdana"/>
          <w:sz w:val="24"/>
          <w:szCs w:val="24"/>
        </w:rPr>
        <w:t>atos, contratos, ou compromissos assumidos de natureza comercial, financeira, trabalhis</w:t>
      </w:r>
      <w:r w:rsidR="00CE144F">
        <w:rPr>
          <w:rFonts w:ascii="Verdana" w:hAnsi="Verdana"/>
          <w:sz w:val="24"/>
          <w:szCs w:val="24"/>
        </w:rPr>
        <w:t xml:space="preserve">ta ou outra, realizados pelo(a) </w:t>
      </w:r>
      <w:r w:rsidRPr="00FB70C7">
        <w:rPr>
          <w:rFonts w:ascii="Verdana" w:hAnsi="Verdana"/>
          <w:sz w:val="24"/>
          <w:szCs w:val="24"/>
        </w:rPr>
        <w:t>contratado(a) para fins do cumprimento do contrato.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15.15 Nenhuma tolerânc</w:t>
      </w:r>
      <w:r w:rsidR="00CE144F">
        <w:rPr>
          <w:rFonts w:ascii="Verdana" w:hAnsi="Verdana"/>
          <w:sz w:val="24"/>
          <w:szCs w:val="24"/>
        </w:rPr>
        <w:t xml:space="preserve">ia das partes quanto à falta de </w:t>
      </w:r>
      <w:r w:rsidRPr="00FB70C7">
        <w:rPr>
          <w:rFonts w:ascii="Verdana" w:hAnsi="Verdana"/>
          <w:sz w:val="24"/>
          <w:szCs w:val="24"/>
        </w:rPr>
        <w:t>cumprimento de quaisquer dos itens do con</w:t>
      </w:r>
      <w:r w:rsidR="00CE144F">
        <w:rPr>
          <w:rFonts w:ascii="Verdana" w:hAnsi="Verdana"/>
          <w:sz w:val="24"/>
          <w:szCs w:val="24"/>
        </w:rPr>
        <w:t xml:space="preserve">trato poderá ser </w:t>
      </w:r>
      <w:r w:rsidRPr="00FB70C7">
        <w:rPr>
          <w:rFonts w:ascii="Verdana" w:hAnsi="Verdana"/>
          <w:sz w:val="24"/>
          <w:szCs w:val="24"/>
        </w:rPr>
        <w:t>entendida como aceitação, novação ou precedente.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15.16 Fica ressalvada a</w:t>
      </w:r>
      <w:r w:rsidR="00CE144F">
        <w:rPr>
          <w:rFonts w:ascii="Verdana" w:hAnsi="Verdana"/>
          <w:sz w:val="24"/>
          <w:szCs w:val="24"/>
        </w:rPr>
        <w:t xml:space="preserve"> possibilidade de alteração das </w:t>
      </w:r>
      <w:r w:rsidRPr="00FB70C7">
        <w:rPr>
          <w:rFonts w:ascii="Verdana" w:hAnsi="Verdana"/>
          <w:sz w:val="24"/>
          <w:szCs w:val="24"/>
        </w:rPr>
        <w:t>condições contratuais em f</w:t>
      </w:r>
      <w:r w:rsidR="00CE144F">
        <w:rPr>
          <w:rFonts w:ascii="Verdana" w:hAnsi="Verdana"/>
          <w:sz w:val="24"/>
          <w:szCs w:val="24"/>
        </w:rPr>
        <w:t xml:space="preserve">ace da superveniência de normas </w:t>
      </w:r>
      <w:r w:rsidRPr="00FB70C7">
        <w:rPr>
          <w:rFonts w:ascii="Verdana" w:hAnsi="Verdana"/>
          <w:sz w:val="24"/>
          <w:szCs w:val="24"/>
        </w:rPr>
        <w:t>estaduais, federais e municipais disciplinando a matéria.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15.17 Qualquer cidadão</w:t>
      </w:r>
      <w:r w:rsidR="00CE144F">
        <w:rPr>
          <w:rFonts w:ascii="Verdana" w:hAnsi="Verdana"/>
          <w:sz w:val="24"/>
          <w:szCs w:val="24"/>
        </w:rPr>
        <w:t xml:space="preserve"> é parte legítima para impugnar </w:t>
      </w:r>
      <w:r w:rsidRPr="00FB70C7">
        <w:rPr>
          <w:rFonts w:ascii="Verdana" w:hAnsi="Verdana"/>
          <w:sz w:val="24"/>
          <w:szCs w:val="24"/>
        </w:rPr>
        <w:t>o presente Edital por irregul</w:t>
      </w:r>
      <w:r w:rsidR="00CE144F">
        <w:rPr>
          <w:rFonts w:ascii="Verdana" w:hAnsi="Verdana"/>
          <w:sz w:val="24"/>
          <w:szCs w:val="24"/>
        </w:rPr>
        <w:t xml:space="preserve">aridade na aplicação da Lei que </w:t>
      </w:r>
      <w:r w:rsidRPr="00FB70C7">
        <w:rPr>
          <w:rFonts w:ascii="Verdana" w:hAnsi="Verdana"/>
          <w:sz w:val="24"/>
          <w:szCs w:val="24"/>
        </w:rPr>
        <w:t>o rege, devendo protocolar p</w:t>
      </w:r>
      <w:r w:rsidR="00CE144F">
        <w:rPr>
          <w:rFonts w:ascii="Verdana" w:hAnsi="Verdana"/>
          <w:sz w:val="24"/>
          <w:szCs w:val="24"/>
        </w:rPr>
        <w:t xml:space="preserve">edido até o prazo de 05 (cinco) </w:t>
      </w:r>
      <w:r w:rsidRPr="00FB70C7">
        <w:rPr>
          <w:rFonts w:ascii="Verdana" w:hAnsi="Verdana"/>
          <w:sz w:val="24"/>
          <w:szCs w:val="24"/>
        </w:rPr>
        <w:t xml:space="preserve">dias úteis antes da data prevista </w:t>
      </w:r>
      <w:r w:rsidR="00CE144F">
        <w:rPr>
          <w:rFonts w:ascii="Verdana" w:hAnsi="Verdana"/>
          <w:sz w:val="24"/>
          <w:szCs w:val="24"/>
        </w:rPr>
        <w:t xml:space="preserve">para o início da habilitação ao </w:t>
      </w:r>
      <w:r w:rsidRPr="00FB70C7">
        <w:rPr>
          <w:rFonts w:ascii="Verdana" w:hAnsi="Verdana"/>
          <w:sz w:val="24"/>
          <w:szCs w:val="24"/>
        </w:rPr>
        <w:t>credenciamento.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t>15.18 Os pedidos de impugnação deverão ser protocolados</w:t>
      </w:r>
      <w:r w:rsidR="00CE144F">
        <w:rPr>
          <w:rFonts w:ascii="Verdana" w:hAnsi="Verdana"/>
          <w:sz w:val="24"/>
          <w:szCs w:val="24"/>
        </w:rPr>
        <w:t xml:space="preserve"> </w:t>
      </w:r>
      <w:r w:rsidRPr="00FB70C7">
        <w:rPr>
          <w:rFonts w:ascii="Verdana" w:hAnsi="Verdana"/>
          <w:sz w:val="24"/>
          <w:szCs w:val="24"/>
        </w:rPr>
        <w:t>na Fundação Paulistana de</w:t>
      </w:r>
      <w:r w:rsidR="00CE144F">
        <w:rPr>
          <w:rFonts w:ascii="Verdana" w:hAnsi="Verdana"/>
          <w:sz w:val="24"/>
          <w:szCs w:val="24"/>
        </w:rPr>
        <w:t xml:space="preserve"> Educação, Tecnologia e Cultura </w:t>
      </w:r>
      <w:r w:rsidRPr="00FB70C7">
        <w:rPr>
          <w:rFonts w:ascii="Verdana" w:hAnsi="Verdana"/>
          <w:sz w:val="24"/>
          <w:szCs w:val="24"/>
        </w:rPr>
        <w:t xml:space="preserve">localizada na Galeria </w:t>
      </w:r>
      <w:proofErr w:type="spellStart"/>
      <w:r w:rsidRPr="00FB70C7">
        <w:rPr>
          <w:rFonts w:ascii="Verdana" w:hAnsi="Verdana"/>
          <w:sz w:val="24"/>
          <w:szCs w:val="24"/>
        </w:rPr>
        <w:t>Olido</w:t>
      </w:r>
      <w:proofErr w:type="spellEnd"/>
      <w:r w:rsidRPr="00FB70C7">
        <w:rPr>
          <w:rFonts w:ascii="Verdana" w:hAnsi="Verdana"/>
          <w:sz w:val="24"/>
          <w:szCs w:val="24"/>
        </w:rPr>
        <w:t>, A</w:t>
      </w:r>
      <w:r w:rsidR="00CE144F">
        <w:rPr>
          <w:rFonts w:ascii="Verdana" w:hAnsi="Verdana"/>
          <w:sz w:val="24"/>
          <w:szCs w:val="24"/>
        </w:rPr>
        <w:t xml:space="preserve">venida São João, 473 - 6º andar </w:t>
      </w:r>
      <w:r w:rsidRPr="00FB70C7">
        <w:rPr>
          <w:rFonts w:ascii="Verdana" w:hAnsi="Verdana"/>
          <w:sz w:val="24"/>
          <w:szCs w:val="24"/>
        </w:rPr>
        <w:t>Centro – São Paulo das 08h às</w:t>
      </w:r>
      <w:r w:rsidR="00CE144F">
        <w:rPr>
          <w:rFonts w:ascii="Verdana" w:hAnsi="Verdana"/>
          <w:sz w:val="24"/>
          <w:szCs w:val="24"/>
        </w:rPr>
        <w:t xml:space="preserve"> 14h, de segunda à sexta-feira. </w:t>
      </w:r>
      <w:r w:rsidRPr="00FB70C7">
        <w:rPr>
          <w:rFonts w:ascii="Verdana" w:hAnsi="Verdana"/>
          <w:sz w:val="24"/>
          <w:szCs w:val="24"/>
        </w:rPr>
        <w:t>15.19 Caberá à Comissão Especial de Cr</w:t>
      </w:r>
      <w:r w:rsidR="00CE144F">
        <w:rPr>
          <w:rFonts w:ascii="Verdana" w:hAnsi="Verdana"/>
          <w:sz w:val="24"/>
          <w:szCs w:val="24"/>
        </w:rPr>
        <w:t xml:space="preserve">edenciamento </w:t>
      </w:r>
      <w:r w:rsidRPr="00FB70C7">
        <w:rPr>
          <w:rFonts w:ascii="Verdana" w:hAnsi="Verdana"/>
          <w:sz w:val="24"/>
          <w:szCs w:val="24"/>
        </w:rPr>
        <w:t>julgar e responder à impugnação em até 05 (cinco) dias úteis.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15.20 Fica eleito o foro da c</w:t>
      </w:r>
      <w:r w:rsidR="00CE144F">
        <w:rPr>
          <w:rFonts w:ascii="Verdana" w:hAnsi="Verdana"/>
          <w:sz w:val="24"/>
          <w:szCs w:val="24"/>
        </w:rPr>
        <w:t xml:space="preserve">idade de São Paulo para dirimir </w:t>
      </w:r>
      <w:r w:rsidRPr="00FB70C7">
        <w:rPr>
          <w:rFonts w:ascii="Verdana" w:hAnsi="Verdana"/>
          <w:sz w:val="24"/>
          <w:szCs w:val="24"/>
        </w:rPr>
        <w:t xml:space="preserve">todas as questões emergentes </w:t>
      </w:r>
      <w:r w:rsidR="00CE144F">
        <w:rPr>
          <w:rFonts w:ascii="Verdana" w:hAnsi="Verdana"/>
          <w:sz w:val="24"/>
          <w:szCs w:val="24"/>
        </w:rPr>
        <w:t xml:space="preserve">deste contrato, com renúncia de </w:t>
      </w:r>
      <w:r w:rsidRPr="00FB70C7">
        <w:rPr>
          <w:rFonts w:ascii="Verdana" w:hAnsi="Verdana"/>
          <w:sz w:val="24"/>
          <w:szCs w:val="24"/>
        </w:rPr>
        <w:t>qualquer outro, por mais privilegiado que seja.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São Paulo, 21 de dezembro de 2021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____________________________________________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FB70C7">
        <w:rPr>
          <w:rFonts w:ascii="Verdana" w:hAnsi="Verdana"/>
          <w:sz w:val="24"/>
          <w:szCs w:val="24"/>
        </w:rPr>
        <w:t>Gumiel</w:t>
      </w:r>
      <w:proofErr w:type="spellEnd"/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Diretora Geral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Fundação Paulistana de Educação Tecnologia e Cultura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ANEXO I - DAS MATRIZES CURRICULARES DOS CURSOS</w:t>
      </w:r>
    </w:p>
    <w:p w:rsidR="00FB70C7" w:rsidRP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t>1. Cursos de Qualificação Profissional integrad</w:t>
      </w:r>
      <w:r w:rsidR="00CE144F">
        <w:rPr>
          <w:rFonts w:ascii="Verdana" w:hAnsi="Verdana"/>
          <w:sz w:val="24"/>
          <w:szCs w:val="24"/>
        </w:rPr>
        <w:t xml:space="preserve">o, serão </w:t>
      </w:r>
      <w:r w:rsidRPr="00FB70C7">
        <w:rPr>
          <w:rFonts w:ascii="Verdana" w:hAnsi="Verdana"/>
          <w:sz w:val="24"/>
          <w:szCs w:val="24"/>
        </w:rPr>
        <w:t>ofertados no período notur</w:t>
      </w:r>
      <w:r w:rsidR="00CE144F">
        <w:rPr>
          <w:rFonts w:ascii="Verdana" w:hAnsi="Verdana"/>
          <w:sz w:val="24"/>
          <w:szCs w:val="24"/>
        </w:rPr>
        <w:t xml:space="preserve">no e subdivididos nas seguintes </w:t>
      </w:r>
      <w:r w:rsidRPr="00FB70C7">
        <w:rPr>
          <w:rFonts w:ascii="Verdana" w:hAnsi="Verdana"/>
          <w:sz w:val="24"/>
          <w:szCs w:val="24"/>
        </w:rPr>
        <w:t>unidades de percursos:</w:t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drawing>
          <wp:inline distT="0" distB="0" distL="0" distR="0" wp14:anchorId="4876C650" wp14:editId="74D86786">
            <wp:extent cx="3829050" cy="5200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6E36D58" wp14:editId="7D18E067">
            <wp:extent cx="4505325" cy="7524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70C7" w:rsidRDefault="00FB70C7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FB70C7">
        <w:rPr>
          <w:rFonts w:ascii="Verdana" w:hAnsi="Verdana"/>
          <w:sz w:val="24"/>
          <w:szCs w:val="24"/>
        </w:rPr>
        <w:drawing>
          <wp:inline distT="0" distB="0" distL="0" distR="0" wp14:anchorId="6204CAF6" wp14:editId="6CEB1FDF">
            <wp:extent cx="4029075" cy="38671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638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0D" w:rsidRDefault="00321A0D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drawing>
          <wp:inline distT="0" distB="0" distL="0" distR="0" wp14:anchorId="4E59FAD1" wp14:editId="6CF7FB11">
            <wp:extent cx="3924300" cy="4038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0D" w:rsidRDefault="00321A0D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Default="00321A0D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Default="00321A0D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drawing>
          <wp:inline distT="0" distB="0" distL="0" distR="0" wp14:anchorId="4652F099" wp14:editId="136BD613">
            <wp:extent cx="5905500" cy="4857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0856" cy="486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0D" w:rsidRDefault="00321A0D" w:rsidP="00FB70C7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drawing>
          <wp:inline distT="0" distB="0" distL="0" distR="0" wp14:anchorId="4D696A36" wp14:editId="114D821E">
            <wp:extent cx="5905500" cy="5619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1990" cy="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0D" w:rsidRDefault="00321A0D" w:rsidP="00FB70C7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Pr="00321A0D" w:rsidRDefault="00321A0D" w:rsidP="00321A0D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Pr="00321A0D">
        <w:rPr>
          <w:rFonts w:ascii="Verdana" w:hAnsi="Verdana"/>
          <w:b/>
          <w:sz w:val="24"/>
          <w:szCs w:val="24"/>
        </w:rPr>
        <w:t>CAMPO 2: Para uso exclusivo da unidade receptora da inscrição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21A0D">
        <w:rPr>
          <w:rFonts w:ascii="Verdana" w:hAnsi="Verdana"/>
          <w:sz w:val="24"/>
          <w:szCs w:val="24"/>
        </w:rPr>
        <w:t>Check</w:t>
      </w:r>
      <w:proofErr w:type="spellEnd"/>
      <w:r w:rsidRPr="00321A0D">
        <w:rPr>
          <w:rFonts w:ascii="Verdana" w:hAnsi="Verdana"/>
          <w:sz w:val="24"/>
          <w:szCs w:val="24"/>
        </w:rPr>
        <w:t xml:space="preserve"> </w:t>
      </w:r>
      <w:proofErr w:type="spellStart"/>
      <w:r w:rsidRPr="00321A0D">
        <w:rPr>
          <w:rFonts w:ascii="Verdana" w:hAnsi="Verdana"/>
          <w:sz w:val="24"/>
          <w:szCs w:val="24"/>
        </w:rPr>
        <w:t>list</w:t>
      </w:r>
      <w:proofErr w:type="spellEnd"/>
      <w:r w:rsidRPr="00321A0D">
        <w:rPr>
          <w:rFonts w:ascii="Verdana" w:hAnsi="Verdana"/>
          <w:sz w:val="24"/>
          <w:szCs w:val="24"/>
        </w:rPr>
        <w:t xml:space="preserve"> de documentos para inscrição conforme item 4 do Edital:</w:t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 w:cs="Verdana"/>
          <w:sz w:val="24"/>
          <w:szCs w:val="24"/>
        </w:rPr>
        <w:t>‰</w:t>
      </w:r>
      <w:r w:rsidRPr="00321A0D">
        <w:rPr>
          <w:rFonts w:ascii="Verdana" w:hAnsi="Verdana"/>
          <w:sz w:val="24"/>
          <w:szCs w:val="24"/>
        </w:rPr>
        <w:t xml:space="preserve"> Documento de identidade;</w:t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 w:cs="Verdana"/>
          <w:sz w:val="24"/>
          <w:szCs w:val="24"/>
        </w:rPr>
        <w:drawing>
          <wp:inline distT="0" distB="0" distL="0" distR="0" wp14:anchorId="2D9914F2" wp14:editId="329FD161">
            <wp:extent cx="5400040" cy="1515897"/>
            <wp:effectExtent l="0" t="0" r="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A0D">
        <w:rPr>
          <w:rFonts w:ascii="Verdana" w:hAnsi="Verdana" w:cs="Verdana"/>
          <w:sz w:val="24"/>
          <w:szCs w:val="24"/>
        </w:rPr>
        <w:t>‰</w:t>
      </w:r>
      <w:r w:rsidRPr="00321A0D">
        <w:rPr>
          <w:rFonts w:ascii="Verdana" w:hAnsi="Verdana"/>
          <w:sz w:val="24"/>
          <w:szCs w:val="24"/>
        </w:rPr>
        <w:t xml:space="preserve"> 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 w:cs="Verdana"/>
          <w:sz w:val="24"/>
          <w:szCs w:val="24"/>
        </w:rPr>
        <w:lastRenderedPageBreak/>
        <w:t>‰</w:t>
      </w:r>
      <w:r w:rsidRPr="00321A0D">
        <w:rPr>
          <w:rFonts w:ascii="Verdana" w:hAnsi="Verdana"/>
          <w:sz w:val="24"/>
          <w:szCs w:val="24"/>
        </w:rPr>
        <w:t xml:space="preserve"> </w:t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Pr="00321A0D" w:rsidRDefault="00321A0D" w:rsidP="00321A0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21A0D">
        <w:rPr>
          <w:rFonts w:ascii="Verdana" w:hAnsi="Verdana"/>
          <w:b/>
          <w:sz w:val="24"/>
          <w:szCs w:val="24"/>
        </w:rPr>
        <w:t>ANEXO III- CRONOGRAMA</w:t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O presente edital ocorrerá de acordo com cronograma previsto abaixo:</w:t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drawing>
          <wp:inline distT="0" distB="0" distL="0" distR="0" wp14:anchorId="1585EB33" wp14:editId="14726182">
            <wp:extent cx="5353797" cy="3419952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ANEXO IV – MINUTA DE CONTRATO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TERMO DE CONTRATO nº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PROCESSO ADMINISTRATIVO n° XX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ORIGEM: EDITAL DE CREDENCIAMENTO Nº XX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CONTRATANTE: Fundação Paulistana de Educação, Tecnologia e Cultura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CONTRATADO(a):_______________________________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OBJETO: _____________________________________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VALOR: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DOTAÇÃO Fonte 00, dotação orçamentária 80.10.12.363.30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19.2416.3390.3600.00 (pessoa física) e 80.10.12.363.3019.221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4.3390.4700.00. (INSS Patronal)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NOTA DE EMPENHO Nº__________________________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Aos.................. dias do mês de............. .....do ano de dois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mil e ......., nesta Capital, na Avenida São João, 473, 6º andar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– República – São Paulo/SP, a FUNDAÇÃO PAULISTANA DE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EDUCAÇÃO, TECNOLOGIA E CULTURA neste ato representada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pela Diretora Geral, _________________________________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lastRenderedPageBreak/>
        <w:t>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__________, doravante designada simplesmente CONTRATANTE e o(a) Sr.(a) _____________________________________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______________________________ domiciliado na_____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________________________________________________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nº _____CEP _____________, portador do R.G. nº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_________________________e inscrito no CPF/MF sob o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n.º______________, doravante designado(a) simplesmente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CONTRATADO, devidamente credenciado no Edital de Credenciamento nº20/2021 no</w:t>
      </w:r>
      <w:r w:rsidR="00CE144F">
        <w:rPr>
          <w:rFonts w:ascii="Verdana" w:hAnsi="Verdana"/>
          <w:sz w:val="24"/>
          <w:szCs w:val="24"/>
        </w:rPr>
        <w:t xml:space="preserve">s termos da autorização contida </w:t>
      </w:r>
      <w:r w:rsidRPr="00321A0D">
        <w:rPr>
          <w:rFonts w:ascii="Verdana" w:hAnsi="Verdana"/>
          <w:sz w:val="24"/>
          <w:szCs w:val="24"/>
        </w:rPr>
        <w:t xml:space="preserve">no despacho de fls. ....... </w:t>
      </w:r>
      <w:r w:rsidR="00CE144F">
        <w:rPr>
          <w:rFonts w:ascii="Verdana" w:hAnsi="Verdana"/>
          <w:sz w:val="24"/>
          <w:szCs w:val="24"/>
        </w:rPr>
        <w:t xml:space="preserve">publicado no DOC de / /2020, do </w:t>
      </w:r>
      <w:r w:rsidRPr="00321A0D">
        <w:rPr>
          <w:rFonts w:ascii="Verdana" w:hAnsi="Verdana"/>
          <w:sz w:val="24"/>
          <w:szCs w:val="24"/>
        </w:rPr>
        <w:t>processo administrativo citado na epígrafe, têm entr</w:t>
      </w:r>
      <w:r w:rsidR="00CE144F">
        <w:rPr>
          <w:rFonts w:ascii="Verdana" w:hAnsi="Verdana"/>
          <w:sz w:val="24"/>
          <w:szCs w:val="24"/>
        </w:rPr>
        <w:t xml:space="preserve">e si, justo </w:t>
      </w:r>
      <w:r w:rsidRPr="00321A0D">
        <w:rPr>
          <w:rFonts w:ascii="Verdana" w:hAnsi="Verdana"/>
          <w:sz w:val="24"/>
          <w:szCs w:val="24"/>
        </w:rPr>
        <w:t>e acordado, o presente contrato,</w:t>
      </w:r>
      <w:r w:rsidR="00CE144F">
        <w:rPr>
          <w:rFonts w:ascii="Verdana" w:hAnsi="Verdana"/>
          <w:sz w:val="24"/>
          <w:szCs w:val="24"/>
        </w:rPr>
        <w:t xml:space="preserve"> que se regerá pela Lei Federal </w:t>
      </w:r>
      <w:r w:rsidRPr="00321A0D">
        <w:rPr>
          <w:rFonts w:ascii="Verdana" w:hAnsi="Verdana"/>
          <w:sz w:val="24"/>
          <w:szCs w:val="24"/>
        </w:rPr>
        <w:t xml:space="preserve">nº 8.666/93 e Lei Municipal </w:t>
      </w:r>
      <w:r w:rsidR="00CE144F">
        <w:rPr>
          <w:rFonts w:ascii="Verdana" w:hAnsi="Verdana"/>
          <w:sz w:val="24"/>
          <w:szCs w:val="24"/>
        </w:rPr>
        <w:t xml:space="preserve">13.278/2002, regulamentada pelo </w:t>
      </w:r>
      <w:r w:rsidRPr="00321A0D">
        <w:rPr>
          <w:rFonts w:ascii="Verdana" w:hAnsi="Verdana"/>
          <w:sz w:val="24"/>
          <w:szCs w:val="24"/>
        </w:rPr>
        <w:t>Decreto 44.279/2003 e, demais le</w:t>
      </w:r>
      <w:r w:rsidR="00CE144F">
        <w:rPr>
          <w:rFonts w:ascii="Verdana" w:hAnsi="Verdana"/>
          <w:sz w:val="24"/>
          <w:szCs w:val="24"/>
        </w:rPr>
        <w:t xml:space="preserve">gislação pertinente, aplicáveis </w:t>
      </w:r>
      <w:r w:rsidRPr="00321A0D">
        <w:rPr>
          <w:rFonts w:ascii="Verdana" w:hAnsi="Verdana"/>
          <w:sz w:val="24"/>
          <w:szCs w:val="24"/>
        </w:rPr>
        <w:t>à execução do contrato e especialmente aos casos omissos</w:t>
      </w:r>
      <w:r w:rsidR="00CE144F">
        <w:rPr>
          <w:rFonts w:ascii="Verdana" w:hAnsi="Verdana"/>
          <w:sz w:val="24"/>
          <w:szCs w:val="24"/>
        </w:rPr>
        <w:t xml:space="preserve">, e </w:t>
      </w:r>
      <w:r w:rsidRPr="00321A0D">
        <w:rPr>
          <w:rFonts w:ascii="Verdana" w:hAnsi="Verdana"/>
          <w:sz w:val="24"/>
          <w:szCs w:val="24"/>
        </w:rPr>
        <w:t>na conformidade das condições e cláusulas que seguem: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DO OBJETO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1.1 O presente tem por objeto a contratação, com fundamento no artigo 1º da Lei M</w:t>
      </w:r>
      <w:r w:rsidR="00CE144F">
        <w:rPr>
          <w:rFonts w:ascii="Verdana" w:hAnsi="Verdana"/>
          <w:sz w:val="24"/>
          <w:szCs w:val="24"/>
        </w:rPr>
        <w:t xml:space="preserve">unicipal nº 13.278/02 combinado </w:t>
      </w:r>
      <w:r w:rsidRPr="00321A0D">
        <w:rPr>
          <w:rFonts w:ascii="Verdana" w:hAnsi="Verdana"/>
          <w:sz w:val="24"/>
          <w:szCs w:val="24"/>
        </w:rPr>
        <w:t>com o artigo 25, caput, da Lei Federal nº 8666/1993, do contratado (a) acima qualificado para prestar serviços para a Fundação Paulistana de Educação, Tecnologia e Cultura.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1.2 O instrutor deverá p</w:t>
      </w:r>
      <w:r w:rsidR="00CE144F">
        <w:rPr>
          <w:rFonts w:ascii="Verdana" w:hAnsi="Verdana"/>
          <w:sz w:val="24"/>
          <w:szCs w:val="24"/>
        </w:rPr>
        <w:t xml:space="preserve">restar serviços para a Fundação </w:t>
      </w:r>
      <w:r w:rsidRPr="00321A0D">
        <w:rPr>
          <w:rFonts w:ascii="Verdana" w:hAnsi="Verdana"/>
          <w:sz w:val="24"/>
          <w:szCs w:val="24"/>
        </w:rPr>
        <w:t>Paulistana de Educação, Tecn</w:t>
      </w:r>
      <w:r w:rsidR="00CE144F">
        <w:rPr>
          <w:rFonts w:ascii="Verdana" w:hAnsi="Verdana"/>
          <w:sz w:val="24"/>
          <w:szCs w:val="24"/>
        </w:rPr>
        <w:t xml:space="preserve">ologia e Cultura, para execução </w:t>
      </w:r>
      <w:r w:rsidRPr="00321A0D">
        <w:rPr>
          <w:rFonts w:ascii="Verdana" w:hAnsi="Verdana"/>
          <w:sz w:val="24"/>
          <w:szCs w:val="24"/>
        </w:rPr>
        <w:t>do itinerário de Formação Técnica e Profis</w:t>
      </w:r>
      <w:r w:rsidR="00CE144F">
        <w:rPr>
          <w:rFonts w:ascii="Verdana" w:hAnsi="Verdana"/>
          <w:sz w:val="24"/>
          <w:szCs w:val="24"/>
        </w:rPr>
        <w:t xml:space="preserve">sional integrado ao </w:t>
      </w:r>
      <w:r w:rsidRPr="00321A0D">
        <w:rPr>
          <w:rFonts w:ascii="Verdana" w:hAnsi="Verdana"/>
          <w:sz w:val="24"/>
          <w:szCs w:val="24"/>
        </w:rPr>
        <w:t>Novo Ensino Médio, ampliando e diversificando as oportunidades educacionais aos estu</w:t>
      </w:r>
      <w:r w:rsidR="00CE144F">
        <w:rPr>
          <w:rFonts w:ascii="Verdana" w:hAnsi="Verdana"/>
          <w:sz w:val="24"/>
          <w:szCs w:val="24"/>
        </w:rPr>
        <w:t xml:space="preserve">dantes e apoiando a melhoria da </w:t>
      </w:r>
      <w:r w:rsidRPr="00321A0D">
        <w:rPr>
          <w:rFonts w:ascii="Verdana" w:hAnsi="Verdana"/>
          <w:sz w:val="24"/>
          <w:szCs w:val="24"/>
        </w:rPr>
        <w:t>qualidade do ensino médio pú</w:t>
      </w:r>
      <w:r w:rsidR="00CE144F">
        <w:rPr>
          <w:rFonts w:ascii="Verdana" w:hAnsi="Verdana"/>
          <w:sz w:val="24"/>
          <w:szCs w:val="24"/>
        </w:rPr>
        <w:t xml:space="preserve">blico e o protagonismo juvenil, </w:t>
      </w:r>
      <w:r w:rsidRPr="00321A0D">
        <w:rPr>
          <w:rFonts w:ascii="Verdana" w:hAnsi="Verdana"/>
          <w:sz w:val="24"/>
          <w:szCs w:val="24"/>
        </w:rPr>
        <w:t>por meio do incremento da fo</w:t>
      </w:r>
      <w:r w:rsidR="00CE144F">
        <w:rPr>
          <w:rFonts w:ascii="Verdana" w:hAnsi="Verdana"/>
          <w:sz w:val="24"/>
          <w:szCs w:val="24"/>
        </w:rPr>
        <w:t xml:space="preserve">rmação técnica de nível médio e </w:t>
      </w:r>
      <w:r w:rsidRPr="00321A0D">
        <w:rPr>
          <w:rFonts w:ascii="Verdana" w:hAnsi="Verdana"/>
          <w:sz w:val="24"/>
          <w:szCs w:val="24"/>
        </w:rPr>
        <w:t>de qualificação profissional.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DO PRAZO DE VIGÊNCIA E DA EXECUÇÃO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2.1 A vigência do present</w:t>
      </w:r>
      <w:r w:rsidR="00CE144F">
        <w:rPr>
          <w:rFonts w:ascii="Verdana" w:hAnsi="Verdana"/>
          <w:sz w:val="24"/>
          <w:szCs w:val="24"/>
        </w:rPr>
        <w:t xml:space="preserve">e contrato é de 12 (doze) meses  </w:t>
      </w:r>
      <w:r w:rsidRPr="00321A0D">
        <w:rPr>
          <w:rFonts w:ascii="Verdana" w:hAnsi="Verdana"/>
          <w:sz w:val="24"/>
          <w:szCs w:val="24"/>
        </w:rPr>
        <w:t>com data de início a conta</w:t>
      </w:r>
      <w:r w:rsidR="00CE144F">
        <w:rPr>
          <w:rFonts w:ascii="Verdana" w:hAnsi="Verdana"/>
          <w:sz w:val="24"/>
          <w:szCs w:val="24"/>
        </w:rPr>
        <w:t xml:space="preserve">r de ____/_____/___. A extinção </w:t>
      </w:r>
      <w:r w:rsidRPr="00321A0D">
        <w:rPr>
          <w:rFonts w:ascii="Verdana" w:hAnsi="Verdana"/>
          <w:sz w:val="24"/>
          <w:szCs w:val="24"/>
        </w:rPr>
        <w:t xml:space="preserve">do contrato se dará a partir </w:t>
      </w:r>
      <w:r w:rsidR="00CE144F">
        <w:rPr>
          <w:rFonts w:ascii="Verdana" w:hAnsi="Verdana"/>
          <w:sz w:val="24"/>
          <w:szCs w:val="24"/>
        </w:rPr>
        <w:t xml:space="preserve">do cumprimento deste período ou </w:t>
      </w:r>
      <w:r w:rsidRPr="00321A0D">
        <w:rPr>
          <w:rFonts w:ascii="Verdana" w:hAnsi="Verdana"/>
          <w:sz w:val="24"/>
          <w:szCs w:val="24"/>
        </w:rPr>
        <w:t>execução integral do emprenho, o que se der primeiro.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 xml:space="preserve">2.2 As atividades serão desenvolvidas conforme as diretrizes definidas nas atividades </w:t>
      </w:r>
      <w:r w:rsidR="00CE144F">
        <w:rPr>
          <w:rFonts w:ascii="Verdana" w:hAnsi="Verdana"/>
          <w:sz w:val="24"/>
          <w:szCs w:val="24"/>
        </w:rPr>
        <w:t xml:space="preserve">de planejamento pedagógico e os </w:t>
      </w:r>
      <w:r w:rsidRPr="00321A0D">
        <w:rPr>
          <w:rFonts w:ascii="Verdana" w:hAnsi="Verdana"/>
          <w:sz w:val="24"/>
          <w:szCs w:val="24"/>
        </w:rPr>
        <w:t xml:space="preserve">cronogramas estabelecidos </w:t>
      </w:r>
      <w:r w:rsidR="00CE144F">
        <w:rPr>
          <w:rFonts w:ascii="Verdana" w:hAnsi="Verdana"/>
          <w:sz w:val="24"/>
          <w:szCs w:val="24"/>
        </w:rPr>
        <w:t xml:space="preserve">no Edital de Credenciamento que </w:t>
      </w:r>
      <w:r w:rsidRPr="00321A0D">
        <w:rPr>
          <w:rFonts w:ascii="Verdana" w:hAnsi="Verdana"/>
          <w:sz w:val="24"/>
          <w:szCs w:val="24"/>
        </w:rPr>
        <w:t>precedeu o presente e dele faz parte integrante.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 xml:space="preserve">2.3 O contrato poderá ser </w:t>
      </w:r>
      <w:r w:rsidR="00CE144F">
        <w:rPr>
          <w:rFonts w:ascii="Verdana" w:hAnsi="Verdana"/>
          <w:sz w:val="24"/>
          <w:szCs w:val="24"/>
        </w:rPr>
        <w:t xml:space="preserve">prorrogado, conforme art. 57 da </w:t>
      </w:r>
      <w:r w:rsidRPr="00321A0D">
        <w:rPr>
          <w:rFonts w:ascii="Verdana" w:hAnsi="Verdana"/>
          <w:sz w:val="24"/>
          <w:szCs w:val="24"/>
        </w:rPr>
        <w:t>Lei Federal 8.666/93.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DOS VALORES E DOTAÇÃO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3.1 O valor estimado do pre</w:t>
      </w:r>
      <w:r w:rsidR="00CE144F">
        <w:rPr>
          <w:rFonts w:ascii="Verdana" w:hAnsi="Verdana"/>
          <w:sz w:val="24"/>
          <w:szCs w:val="24"/>
        </w:rPr>
        <w:t xml:space="preserve">sente Contrato é de R$ </w:t>
      </w:r>
      <w:proofErr w:type="spellStart"/>
      <w:r w:rsidR="00CE144F">
        <w:rPr>
          <w:rFonts w:ascii="Verdana" w:hAnsi="Verdana"/>
          <w:sz w:val="24"/>
          <w:szCs w:val="24"/>
        </w:rPr>
        <w:t>xx</w:t>
      </w:r>
      <w:proofErr w:type="spellEnd"/>
      <w:r w:rsidR="00CE144F">
        <w:rPr>
          <w:rFonts w:ascii="Verdana" w:hAnsi="Verdana"/>
          <w:sz w:val="24"/>
          <w:szCs w:val="24"/>
        </w:rPr>
        <w:t xml:space="preserve"> (</w:t>
      </w:r>
      <w:proofErr w:type="spellStart"/>
      <w:r w:rsidR="00CE144F">
        <w:rPr>
          <w:rFonts w:ascii="Verdana" w:hAnsi="Verdana"/>
          <w:sz w:val="24"/>
          <w:szCs w:val="24"/>
        </w:rPr>
        <w:t>xx</w:t>
      </w:r>
      <w:proofErr w:type="spellEnd"/>
      <w:r w:rsidR="00CE144F">
        <w:rPr>
          <w:rFonts w:ascii="Verdana" w:hAnsi="Verdana"/>
          <w:sz w:val="24"/>
          <w:szCs w:val="24"/>
        </w:rPr>
        <w:t xml:space="preserve">), </w:t>
      </w:r>
      <w:r w:rsidRPr="00321A0D">
        <w:rPr>
          <w:rFonts w:ascii="Verdana" w:hAnsi="Verdana"/>
          <w:sz w:val="24"/>
          <w:szCs w:val="24"/>
        </w:rPr>
        <w:t>considerado que o (a) Contratado(a) receberá o valor de R$</w:t>
      </w:r>
    </w:p>
    <w:p w:rsidR="00321A0D" w:rsidRP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t>55,00 (cinquenta e cinco reais), p</w:t>
      </w:r>
      <w:r w:rsidR="00CE144F">
        <w:rPr>
          <w:rFonts w:ascii="Verdana" w:hAnsi="Verdana"/>
          <w:sz w:val="24"/>
          <w:szCs w:val="24"/>
        </w:rPr>
        <w:t xml:space="preserve">or hora de atividade realizada, </w:t>
      </w:r>
      <w:r w:rsidRPr="00321A0D">
        <w:rPr>
          <w:rFonts w:ascii="Verdana" w:hAnsi="Verdana"/>
          <w:sz w:val="24"/>
          <w:szCs w:val="24"/>
        </w:rPr>
        <w:t>totalizando até 20 (vinte) horas por semana.</w:t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321A0D">
        <w:rPr>
          <w:rFonts w:ascii="Verdana" w:hAnsi="Verdana"/>
          <w:sz w:val="24"/>
          <w:szCs w:val="24"/>
        </w:rPr>
        <w:lastRenderedPageBreak/>
        <w:t>3.2 O valor indicado é bruto, sujeito aos impostos previstos</w:t>
      </w:r>
      <w:r w:rsidR="00CE144F">
        <w:rPr>
          <w:rFonts w:ascii="Verdana" w:hAnsi="Verdana"/>
          <w:sz w:val="24"/>
          <w:szCs w:val="24"/>
        </w:rPr>
        <w:t xml:space="preserve"> </w:t>
      </w:r>
      <w:r w:rsidRPr="00321A0D">
        <w:rPr>
          <w:rFonts w:ascii="Verdana" w:hAnsi="Verdana"/>
          <w:sz w:val="24"/>
          <w:szCs w:val="24"/>
        </w:rPr>
        <w:t>em lei e abrange todos os custos e despesas direta e indiretamente envolvidas, não sendo devido qualquer outro v</w:t>
      </w:r>
      <w:r w:rsidR="00CE144F">
        <w:rPr>
          <w:rFonts w:ascii="Verdana" w:hAnsi="Verdana"/>
          <w:sz w:val="24"/>
          <w:szCs w:val="24"/>
        </w:rPr>
        <w:t xml:space="preserve">alor ao(a) </w:t>
      </w:r>
      <w:r w:rsidRPr="00321A0D">
        <w:rPr>
          <w:rFonts w:ascii="Verdana" w:hAnsi="Verdana"/>
          <w:sz w:val="24"/>
          <w:szCs w:val="24"/>
        </w:rPr>
        <w:t>contratado(a), seja a que título for.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3.3 No caso do instrutor já contribuir com INSS deverá fornecer, no momento de contra</w:t>
      </w:r>
      <w:r w:rsidR="00CE144F">
        <w:rPr>
          <w:rFonts w:ascii="Verdana" w:hAnsi="Verdana"/>
          <w:sz w:val="24"/>
          <w:szCs w:val="24"/>
        </w:rPr>
        <w:t xml:space="preserve">tação, a Declaração de Retenção </w:t>
      </w:r>
      <w:r w:rsidRPr="0003772B">
        <w:rPr>
          <w:rFonts w:ascii="Verdana" w:hAnsi="Verdana"/>
          <w:sz w:val="24"/>
          <w:szCs w:val="24"/>
        </w:rPr>
        <w:t>de INSS e comprovante da retenção.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3.4 A Fundação Pauli</w:t>
      </w:r>
      <w:r w:rsidR="00CE144F">
        <w:rPr>
          <w:rFonts w:ascii="Verdana" w:hAnsi="Verdana"/>
          <w:sz w:val="24"/>
          <w:szCs w:val="24"/>
        </w:rPr>
        <w:t xml:space="preserve">stana de Educação, Tecnologia e </w:t>
      </w:r>
      <w:r w:rsidRPr="0003772B">
        <w:rPr>
          <w:rFonts w:ascii="Verdana" w:hAnsi="Verdana"/>
          <w:sz w:val="24"/>
          <w:szCs w:val="24"/>
        </w:rPr>
        <w:t>Cultura não se responsabili</w:t>
      </w:r>
      <w:r w:rsidR="00CE144F">
        <w:rPr>
          <w:rFonts w:ascii="Verdana" w:hAnsi="Verdana"/>
          <w:sz w:val="24"/>
          <w:szCs w:val="24"/>
        </w:rPr>
        <w:t xml:space="preserve">zará, em hipótese alguma, pelos </w:t>
      </w:r>
      <w:r w:rsidRPr="0003772B">
        <w:rPr>
          <w:rFonts w:ascii="Verdana" w:hAnsi="Verdana"/>
          <w:sz w:val="24"/>
          <w:szCs w:val="24"/>
        </w:rPr>
        <w:t>materiais e recursos, além dos</w:t>
      </w:r>
      <w:r w:rsidR="00CE144F">
        <w:rPr>
          <w:rFonts w:ascii="Verdana" w:hAnsi="Verdana"/>
          <w:sz w:val="24"/>
          <w:szCs w:val="24"/>
        </w:rPr>
        <w:t xml:space="preserve"> oferecidos pela infraestrutura </w:t>
      </w:r>
      <w:r w:rsidRPr="0003772B">
        <w:rPr>
          <w:rFonts w:ascii="Verdana" w:hAnsi="Verdana"/>
          <w:sz w:val="24"/>
          <w:szCs w:val="24"/>
        </w:rPr>
        <w:t>dos previamente informados, necessários à realização das atividades com fins de cumprimento do contrato.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3.5 Os recursos necessários onera</w:t>
      </w:r>
      <w:r w:rsidR="00CE144F">
        <w:rPr>
          <w:rFonts w:ascii="Verdana" w:hAnsi="Verdana"/>
          <w:sz w:val="24"/>
          <w:szCs w:val="24"/>
        </w:rPr>
        <w:t xml:space="preserve">rão a Fonte 00, dotação </w:t>
      </w:r>
      <w:r w:rsidRPr="0003772B">
        <w:rPr>
          <w:rFonts w:ascii="Verdana" w:hAnsi="Verdana"/>
          <w:sz w:val="24"/>
          <w:szCs w:val="24"/>
        </w:rPr>
        <w:t>orçamentária 80.10.12.363</w:t>
      </w:r>
      <w:r w:rsidR="00CE144F">
        <w:rPr>
          <w:rFonts w:ascii="Verdana" w:hAnsi="Verdana"/>
          <w:sz w:val="24"/>
          <w:szCs w:val="24"/>
        </w:rPr>
        <w:t xml:space="preserve">.3019.2416.3390.3600.00 (pessoa </w:t>
      </w:r>
      <w:r w:rsidRPr="0003772B">
        <w:rPr>
          <w:rFonts w:ascii="Verdana" w:hAnsi="Verdana"/>
          <w:sz w:val="24"/>
          <w:szCs w:val="24"/>
        </w:rPr>
        <w:t>física) e 80.10.12.363.3019.24</w:t>
      </w:r>
      <w:r w:rsidR="00CE144F">
        <w:rPr>
          <w:rFonts w:ascii="Verdana" w:hAnsi="Verdana"/>
          <w:sz w:val="24"/>
          <w:szCs w:val="24"/>
        </w:rPr>
        <w:t xml:space="preserve">16.3390.4700.00 (INSS Patronal) </w:t>
      </w:r>
      <w:r w:rsidRPr="0003772B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DAS OBRIGAÇÕES DO (A) CONTRATADO (A)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4.1 Prestar os serviços especificados no Termo de Credenciamento Profissional;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4.2 O Contratado assumirá</w:t>
      </w:r>
      <w:r w:rsidR="00CE144F">
        <w:rPr>
          <w:rFonts w:ascii="Verdana" w:hAnsi="Verdana"/>
          <w:sz w:val="24"/>
          <w:szCs w:val="24"/>
        </w:rPr>
        <w:t xml:space="preserve"> integral responsabilidade pela </w:t>
      </w:r>
      <w:r w:rsidRPr="0003772B">
        <w:rPr>
          <w:rFonts w:ascii="Verdana" w:hAnsi="Verdana"/>
          <w:sz w:val="24"/>
          <w:szCs w:val="24"/>
        </w:rPr>
        <w:t>boa execução dos serviços</w:t>
      </w:r>
      <w:r w:rsidR="00CE144F">
        <w:rPr>
          <w:rFonts w:ascii="Verdana" w:hAnsi="Verdana"/>
          <w:sz w:val="24"/>
          <w:szCs w:val="24"/>
        </w:rPr>
        <w:t xml:space="preserve">, bem como pelo cumprimento dos </w:t>
      </w:r>
      <w:r w:rsidRPr="0003772B">
        <w:rPr>
          <w:rFonts w:ascii="Verdana" w:hAnsi="Verdana"/>
          <w:sz w:val="24"/>
          <w:szCs w:val="24"/>
        </w:rPr>
        <w:t>elementos constantes do proc</w:t>
      </w:r>
      <w:r w:rsidR="00CE144F">
        <w:rPr>
          <w:rFonts w:ascii="Verdana" w:hAnsi="Verdana"/>
          <w:sz w:val="24"/>
          <w:szCs w:val="24"/>
        </w:rPr>
        <w:t xml:space="preserve">esso administrativo relacionado </w:t>
      </w:r>
      <w:r w:rsidRPr="0003772B">
        <w:rPr>
          <w:rFonts w:ascii="Verdana" w:hAnsi="Verdana"/>
          <w:sz w:val="24"/>
          <w:szCs w:val="24"/>
        </w:rPr>
        <w:t>ao presente contrato.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4.3 O Contratado se compromete a disponibilizar à Contratante, de acordo com as n</w:t>
      </w:r>
      <w:r w:rsidR="00CE144F">
        <w:rPr>
          <w:rFonts w:ascii="Verdana" w:hAnsi="Verdana"/>
          <w:sz w:val="24"/>
          <w:szCs w:val="24"/>
        </w:rPr>
        <w:t xml:space="preserve">ecessidades deste, a quantidade </w:t>
      </w:r>
      <w:r w:rsidRPr="0003772B">
        <w:rPr>
          <w:rFonts w:ascii="Verdana" w:hAnsi="Verdana"/>
          <w:sz w:val="24"/>
          <w:szCs w:val="24"/>
        </w:rPr>
        <w:t>integral de horas de serviço a serem executadas;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4.4 Na execução dos serviços, objeto do Termo de Credenciamento, o Contratado deverá observar a legislação vigente;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4.5 Na execução do obje</w:t>
      </w:r>
      <w:r w:rsidR="00CE144F">
        <w:rPr>
          <w:rFonts w:ascii="Verdana" w:hAnsi="Verdana"/>
          <w:sz w:val="24"/>
          <w:szCs w:val="24"/>
        </w:rPr>
        <w:t xml:space="preserve">to deste contrato, o Contratado </w:t>
      </w:r>
      <w:r w:rsidRPr="0003772B">
        <w:rPr>
          <w:rFonts w:ascii="Verdana" w:hAnsi="Verdana"/>
          <w:sz w:val="24"/>
          <w:szCs w:val="24"/>
        </w:rPr>
        <w:t>deverá, ademais das especificações contidas no Edital: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Executar com zelo e ded</w:t>
      </w:r>
      <w:r w:rsidR="00CE144F">
        <w:rPr>
          <w:rFonts w:ascii="Verdana" w:hAnsi="Verdana"/>
          <w:sz w:val="24"/>
          <w:szCs w:val="24"/>
        </w:rPr>
        <w:t xml:space="preserve">icação as atribuições inerentes </w:t>
      </w:r>
      <w:r w:rsidRPr="0003772B">
        <w:rPr>
          <w:rFonts w:ascii="Verdana" w:hAnsi="Verdana"/>
          <w:sz w:val="24"/>
          <w:szCs w:val="24"/>
        </w:rPr>
        <w:t>ao objeto do contrato, por sua conta e risco, sob</w:t>
      </w:r>
      <w:r w:rsidR="00CE144F">
        <w:rPr>
          <w:rFonts w:ascii="Verdana" w:hAnsi="Verdana"/>
          <w:sz w:val="24"/>
          <w:szCs w:val="24"/>
        </w:rPr>
        <w:t xml:space="preserve"> sua total </w:t>
      </w:r>
      <w:r w:rsidRPr="0003772B">
        <w:rPr>
          <w:rFonts w:ascii="Verdana" w:hAnsi="Verdana"/>
          <w:sz w:val="24"/>
          <w:szCs w:val="24"/>
        </w:rPr>
        <w:t>responsabilidade;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Observar as normas legais e regulamentares;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Levar ao conhecimento da</w:t>
      </w:r>
      <w:r w:rsidR="00CE144F">
        <w:rPr>
          <w:rFonts w:ascii="Verdana" w:hAnsi="Verdana"/>
          <w:sz w:val="24"/>
          <w:szCs w:val="24"/>
        </w:rPr>
        <w:t xml:space="preserve"> Contratante as irregularidades </w:t>
      </w:r>
      <w:r w:rsidRPr="0003772B">
        <w:rPr>
          <w:rFonts w:ascii="Verdana" w:hAnsi="Verdana"/>
          <w:sz w:val="24"/>
          <w:szCs w:val="24"/>
        </w:rPr>
        <w:t>de que tiver ciência em razão da execução deste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Zelar pela economia do</w:t>
      </w:r>
      <w:r w:rsidR="00CE144F">
        <w:rPr>
          <w:rFonts w:ascii="Verdana" w:hAnsi="Verdana"/>
          <w:sz w:val="24"/>
          <w:szCs w:val="24"/>
        </w:rPr>
        <w:t xml:space="preserve"> material e pela conservação do </w:t>
      </w:r>
      <w:r w:rsidRPr="0003772B">
        <w:rPr>
          <w:rFonts w:ascii="Verdana" w:hAnsi="Verdana"/>
          <w:sz w:val="24"/>
          <w:szCs w:val="24"/>
        </w:rPr>
        <w:t xml:space="preserve">patrimônio público colocado à </w:t>
      </w:r>
      <w:r w:rsidR="00CE144F">
        <w:rPr>
          <w:rFonts w:ascii="Verdana" w:hAnsi="Verdana"/>
          <w:sz w:val="24"/>
          <w:szCs w:val="24"/>
        </w:rPr>
        <w:t xml:space="preserve">sua disposição para execução do  </w:t>
      </w:r>
      <w:r w:rsidRPr="0003772B">
        <w:rPr>
          <w:rFonts w:ascii="Verdana" w:hAnsi="Verdana"/>
          <w:sz w:val="24"/>
          <w:szCs w:val="24"/>
        </w:rPr>
        <w:t>objeto deste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Manter conduta compatível com a moralidade administrativa;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- Tratar com humanidade e </w:t>
      </w:r>
      <w:r w:rsidR="00CE144F">
        <w:rPr>
          <w:rFonts w:ascii="Verdana" w:hAnsi="Verdana"/>
          <w:sz w:val="24"/>
          <w:szCs w:val="24"/>
        </w:rPr>
        <w:t xml:space="preserve">respeito toda e qualquer pessoa </w:t>
      </w:r>
      <w:r w:rsidRPr="0003772B">
        <w:rPr>
          <w:rFonts w:ascii="Verdana" w:hAnsi="Verdana"/>
          <w:sz w:val="24"/>
          <w:szCs w:val="24"/>
        </w:rPr>
        <w:t>com quem mantiver contato e</w:t>
      </w:r>
      <w:r w:rsidR="00CE144F">
        <w:rPr>
          <w:rFonts w:ascii="Verdana" w:hAnsi="Verdana"/>
          <w:sz w:val="24"/>
          <w:szCs w:val="24"/>
        </w:rPr>
        <w:t xml:space="preserve">m decorrência da execução deste </w:t>
      </w:r>
      <w:r w:rsidRPr="0003772B">
        <w:rPr>
          <w:rFonts w:ascii="Verdana" w:hAnsi="Verdana"/>
          <w:sz w:val="24"/>
          <w:szCs w:val="24"/>
        </w:rPr>
        <w:t>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- Não delegar a terceiros </w:t>
      </w:r>
      <w:r w:rsidR="00CE144F">
        <w:rPr>
          <w:rFonts w:ascii="Verdana" w:hAnsi="Verdana"/>
          <w:sz w:val="24"/>
          <w:szCs w:val="24"/>
        </w:rPr>
        <w:t xml:space="preserve">as atribuições que sejam de sua </w:t>
      </w:r>
      <w:r w:rsidRPr="0003772B">
        <w:rPr>
          <w:rFonts w:ascii="Verdana" w:hAnsi="Verdana"/>
          <w:sz w:val="24"/>
          <w:szCs w:val="24"/>
        </w:rPr>
        <w:t>competência e responsabilid</w:t>
      </w:r>
      <w:r w:rsidR="00CE144F">
        <w:rPr>
          <w:rFonts w:ascii="Verdana" w:hAnsi="Verdana"/>
          <w:sz w:val="24"/>
          <w:szCs w:val="24"/>
        </w:rPr>
        <w:t xml:space="preserve">ade, em decorrência da execução </w:t>
      </w:r>
      <w:r w:rsidRPr="0003772B">
        <w:rPr>
          <w:rFonts w:ascii="Verdana" w:hAnsi="Verdana"/>
          <w:sz w:val="24"/>
          <w:szCs w:val="24"/>
        </w:rPr>
        <w:t>deste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compelir ou alicia</w:t>
      </w:r>
      <w:r w:rsidR="00CE144F">
        <w:rPr>
          <w:rFonts w:ascii="Verdana" w:hAnsi="Verdana"/>
          <w:sz w:val="24"/>
          <w:szCs w:val="24"/>
        </w:rPr>
        <w:t xml:space="preserve">r pessoas com quem se relacione </w:t>
      </w:r>
      <w:r w:rsidRPr="0003772B">
        <w:rPr>
          <w:rFonts w:ascii="Verdana" w:hAnsi="Verdana"/>
          <w:sz w:val="24"/>
          <w:szCs w:val="24"/>
        </w:rPr>
        <w:t>em razão deste contrato, no sentido de filiação à associaçã</w:t>
      </w:r>
      <w:r w:rsidR="00CE144F">
        <w:rPr>
          <w:rFonts w:ascii="Verdana" w:hAnsi="Verdana"/>
          <w:sz w:val="24"/>
          <w:szCs w:val="24"/>
        </w:rPr>
        <w:t xml:space="preserve">o </w:t>
      </w:r>
      <w:r w:rsidRPr="0003772B">
        <w:rPr>
          <w:rFonts w:ascii="Verdana" w:hAnsi="Verdana"/>
          <w:sz w:val="24"/>
          <w:szCs w:val="24"/>
        </w:rPr>
        <w:t>profissional ou sindical ou a partido político;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- Não retirar sem prévia autorização por escrito da Contratante qualquer document</w:t>
      </w:r>
      <w:r w:rsidR="00CE144F">
        <w:rPr>
          <w:rFonts w:ascii="Verdana" w:hAnsi="Verdana"/>
          <w:sz w:val="24"/>
          <w:szCs w:val="24"/>
        </w:rPr>
        <w:t xml:space="preserve">o ou objeto que não seja de sua </w:t>
      </w:r>
      <w:r w:rsidRPr="0003772B">
        <w:rPr>
          <w:rFonts w:ascii="Verdana" w:hAnsi="Verdana"/>
          <w:sz w:val="24"/>
          <w:szCs w:val="24"/>
        </w:rPr>
        <w:t>propriedade, do local onde executa o objeto deste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opor resistência injustific</w:t>
      </w:r>
      <w:r w:rsidR="00CE144F">
        <w:rPr>
          <w:rFonts w:ascii="Verdana" w:hAnsi="Verdana"/>
          <w:sz w:val="24"/>
          <w:szCs w:val="24"/>
        </w:rPr>
        <w:t xml:space="preserve">ada à execução dos serviços </w:t>
      </w:r>
      <w:r w:rsidRPr="0003772B">
        <w:rPr>
          <w:rFonts w:ascii="Verdana" w:hAnsi="Verdana"/>
          <w:sz w:val="24"/>
          <w:szCs w:val="24"/>
        </w:rPr>
        <w:t>objeto deste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praticar comérc</w:t>
      </w:r>
      <w:r w:rsidR="00CE144F">
        <w:rPr>
          <w:rFonts w:ascii="Verdana" w:hAnsi="Verdana"/>
          <w:sz w:val="24"/>
          <w:szCs w:val="24"/>
        </w:rPr>
        <w:t xml:space="preserve">io de compra e venda de bens e/ </w:t>
      </w:r>
      <w:r w:rsidRPr="0003772B">
        <w:rPr>
          <w:rFonts w:ascii="Verdana" w:hAnsi="Verdana"/>
          <w:sz w:val="24"/>
          <w:szCs w:val="24"/>
        </w:rPr>
        <w:t>ou serviços no recinto do lo</w:t>
      </w:r>
      <w:r w:rsidR="00CE144F">
        <w:rPr>
          <w:rFonts w:ascii="Verdana" w:hAnsi="Verdana"/>
          <w:sz w:val="24"/>
          <w:szCs w:val="24"/>
        </w:rPr>
        <w:t xml:space="preserve">cal onde executa o objeto deste </w:t>
      </w:r>
      <w:r w:rsidRPr="0003772B">
        <w:rPr>
          <w:rFonts w:ascii="Verdana" w:hAnsi="Verdana"/>
          <w:sz w:val="24"/>
          <w:szCs w:val="24"/>
        </w:rPr>
        <w:t>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se valer do present</w:t>
      </w:r>
      <w:r w:rsidR="00CE144F">
        <w:rPr>
          <w:rFonts w:ascii="Verdana" w:hAnsi="Verdana"/>
          <w:sz w:val="24"/>
          <w:szCs w:val="24"/>
        </w:rPr>
        <w:t xml:space="preserve">e contrato para lograr proveito </w:t>
      </w:r>
      <w:r w:rsidRPr="0003772B">
        <w:rPr>
          <w:rFonts w:ascii="Verdana" w:hAnsi="Verdana"/>
          <w:sz w:val="24"/>
          <w:szCs w:val="24"/>
        </w:rPr>
        <w:t>pessoal ou de outrem, em detrimento da dignidade da Administração Pública;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utilizar recurso</w:t>
      </w:r>
      <w:r w:rsidR="00CE144F">
        <w:rPr>
          <w:rFonts w:ascii="Verdana" w:hAnsi="Verdana"/>
          <w:sz w:val="24"/>
          <w:szCs w:val="24"/>
        </w:rPr>
        <w:t xml:space="preserve">s humanos ou materiais do local </w:t>
      </w:r>
      <w:r w:rsidRPr="0003772B">
        <w:rPr>
          <w:rFonts w:ascii="Verdana" w:hAnsi="Verdana"/>
          <w:sz w:val="24"/>
          <w:szCs w:val="24"/>
        </w:rPr>
        <w:t>onde for executar os serviços, o</w:t>
      </w:r>
      <w:r w:rsidR="00CE144F">
        <w:rPr>
          <w:rFonts w:ascii="Verdana" w:hAnsi="Verdana"/>
          <w:sz w:val="24"/>
          <w:szCs w:val="24"/>
        </w:rPr>
        <w:t xml:space="preserve">bjeto deste contrato, colocados </w:t>
      </w:r>
      <w:r w:rsidRPr="0003772B">
        <w:rPr>
          <w:rFonts w:ascii="Verdana" w:hAnsi="Verdana"/>
          <w:sz w:val="24"/>
          <w:szCs w:val="24"/>
        </w:rPr>
        <w:t>à sua disposição em razão des</w:t>
      </w:r>
      <w:r w:rsidR="00CE144F">
        <w:rPr>
          <w:rFonts w:ascii="Verdana" w:hAnsi="Verdana"/>
          <w:sz w:val="24"/>
          <w:szCs w:val="24"/>
        </w:rPr>
        <w:t xml:space="preserve">te, para serviços ou atividades </w:t>
      </w:r>
      <w:r w:rsidRPr="0003772B">
        <w:rPr>
          <w:rFonts w:ascii="Verdana" w:hAnsi="Verdana"/>
          <w:sz w:val="24"/>
          <w:szCs w:val="24"/>
        </w:rPr>
        <w:t>particulares;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exercer quaisquer atividades incompatíveis à execução do presente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aceitar ou prometer</w:t>
      </w:r>
      <w:r w:rsidR="00CE144F">
        <w:rPr>
          <w:rFonts w:ascii="Verdana" w:hAnsi="Verdana"/>
          <w:sz w:val="24"/>
          <w:szCs w:val="24"/>
        </w:rPr>
        <w:t xml:space="preserve"> aceitar propinas ou presentes, </w:t>
      </w:r>
      <w:r w:rsidRPr="0003772B">
        <w:rPr>
          <w:rFonts w:ascii="Verdana" w:hAnsi="Verdana"/>
          <w:sz w:val="24"/>
          <w:szCs w:val="24"/>
        </w:rPr>
        <w:t>de qualquer tipo ou valor</w:t>
      </w:r>
      <w:r w:rsidR="00CE144F">
        <w:rPr>
          <w:rFonts w:ascii="Verdana" w:hAnsi="Verdana"/>
          <w:sz w:val="24"/>
          <w:szCs w:val="24"/>
        </w:rPr>
        <w:t xml:space="preserve">, bem como empréstimos pessoais </w:t>
      </w:r>
      <w:r w:rsidRPr="0003772B">
        <w:rPr>
          <w:rFonts w:ascii="Verdana" w:hAnsi="Verdana"/>
          <w:sz w:val="24"/>
          <w:szCs w:val="24"/>
        </w:rPr>
        <w:t>ou vantagens de qualquer e</w:t>
      </w:r>
      <w:r w:rsidR="00CE144F">
        <w:rPr>
          <w:rFonts w:ascii="Verdana" w:hAnsi="Verdana"/>
          <w:sz w:val="24"/>
          <w:szCs w:val="24"/>
        </w:rPr>
        <w:t xml:space="preserve">spécie, em razão da execução do </w:t>
      </w:r>
      <w:r w:rsidRPr="0003772B">
        <w:rPr>
          <w:rFonts w:ascii="Verdana" w:hAnsi="Verdana"/>
          <w:sz w:val="24"/>
          <w:szCs w:val="24"/>
        </w:rPr>
        <w:t>presente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Não proceder de forma des</w:t>
      </w:r>
      <w:r w:rsidR="00CE144F">
        <w:rPr>
          <w:rFonts w:ascii="Verdana" w:hAnsi="Verdana"/>
          <w:sz w:val="24"/>
          <w:szCs w:val="24"/>
        </w:rPr>
        <w:t xml:space="preserve">idiosa, assim entendida a falta </w:t>
      </w:r>
      <w:r w:rsidRPr="0003772B">
        <w:rPr>
          <w:rFonts w:ascii="Verdana" w:hAnsi="Verdana"/>
          <w:sz w:val="24"/>
          <w:szCs w:val="24"/>
        </w:rPr>
        <w:t>ao dever de diligência na execução deste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- Não praticar durante a </w:t>
      </w:r>
      <w:r w:rsidR="00CE144F">
        <w:rPr>
          <w:rFonts w:ascii="Verdana" w:hAnsi="Verdana"/>
          <w:sz w:val="24"/>
          <w:szCs w:val="24"/>
        </w:rPr>
        <w:t xml:space="preserve">execução deste contrato, ofensa </w:t>
      </w:r>
      <w:r w:rsidRPr="0003772B">
        <w:rPr>
          <w:rFonts w:ascii="Verdana" w:hAnsi="Verdana"/>
          <w:sz w:val="24"/>
          <w:szCs w:val="24"/>
        </w:rPr>
        <w:t>física ou verbal, a qualquer pessoa;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Assegurar a qualidade do trabalho desenvolvido;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Sensibilizar os participantes para as atividades;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Desenvolver as ativida</w:t>
      </w:r>
      <w:r w:rsidR="00CE144F">
        <w:rPr>
          <w:rFonts w:ascii="Verdana" w:hAnsi="Verdana"/>
          <w:sz w:val="24"/>
          <w:szCs w:val="24"/>
        </w:rPr>
        <w:t xml:space="preserve">des elaboradas de acordo com as </w:t>
      </w:r>
      <w:r w:rsidRPr="0003772B">
        <w:rPr>
          <w:rFonts w:ascii="Verdana" w:hAnsi="Verdana"/>
          <w:sz w:val="24"/>
          <w:szCs w:val="24"/>
        </w:rPr>
        <w:t>diretrizes que serão fixadas no decorrer do processo;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- Auxiliar na organização, </w:t>
      </w:r>
      <w:r w:rsidR="00CE144F">
        <w:rPr>
          <w:rFonts w:ascii="Verdana" w:hAnsi="Verdana"/>
          <w:sz w:val="24"/>
          <w:szCs w:val="24"/>
        </w:rPr>
        <w:t xml:space="preserve">distribuição e recolhimento dos </w:t>
      </w:r>
      <w:r w:rsidRPr="0003772B">
        <w:rPr>
          <w:rFonts w:ascii="Verdana" w:hAnsi="Verdana"/>
          <w:sz w:val="24"/>
          <w:szCs w:val="24"/>
        </w:rPr>
        <w:t>materiais, zelando pela integridade destes;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Zelar e manter o prédi</w:t>
      </w:r>
      <w:r w:rsidR="00CE144F">
        <w:rPr>
          <w:rFonts w:ascii="Verdana" w:hAnsi="Verdana"/>
          <w:sz w:val="24"/>
          <w:szCs w:val="24"/>
        </w:rPr>
        <w:t xml:space="preserve">o, os equipamentos e o material </w:t>
      </w:r>
      <w:r w:rsidRPr="0003772B">
        <w:rPr>
          <w:rFonts w:ascii="Verdana" w:hAnsi="Verdana"/>
          <w:sz w:val="24"/>
          <w:szCs w:val="24"/>
        </w:rPr>
        <w:t xml:space="preserve">de consumo em condições de </w:t>
      </w:r>
      <w:r w:rsidR="00CE144F">
        <w:rPr>
          <w:rFonts w:ascii="Verdana" w:hAnsi="Verdana"/>
          <w:sz w:val="24"/>
          <w:szCs w:val="24"/>
        </w:rPr>
        <w:t xml:space="preserve">higiene e segurança, de forma a </w:t>
      </w:r>
      <w:r w:rsidRPr="0003772B">
        <w:rPr>
          <w:rFonts w:ascii="Verdana" w:hAnsi="Verdana"/>
          <w:sz w:val="24"/>
          <w:szCs w:val="24"/>
        </w:rPr>
        <w:t>garantir o desenvolvimento</w:t>
      </w:r>
      <w:r w:rsidR="00CE144F">
        <w:rPr>
          <w:rFonts w:ascii="Verdana" w:hAnsi="Verdana"/>
          <w:sz w:val="24"/>
          <w:szCs w:val="24"/>
        </w:rPr>
        <w:t xml:space="preserve"> das atividades programadas com </w:t>
      </w:r>
      <w:r w:rsidRPr="0003772B">
        <w:rPr>
          <w:rFonts w:ascii="Verdana" w:hAnsi="Verdana"/>
          <w:sz w:val="24"/>
          <w:szCs w:val="24"/>
        </w:rPr>
        <w:t>qualidade;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Zelar pelo imóvel e mob</w:t>
      </w:r>
      <w:r w:rsidR="00CE144F">
        <w:rPr>
          <w:rFonts w:ascii="Verdana" w:hAnsi="Verdana"/>
          <w:sz w:val="24"/>
          <w:szCs w:val="24"/>
        </w:rPr>
        <w:t xml:space="preserve">iliário municipal, quando for o </w:t>
      </w:r>
      <w:r w:rsidRPr="0003772B">
        <w:rPr>
          <w:rFonts w:ascii="Verdana" w:hAnsi="Verdana"/>
          <w:sz w:val="24"/>
          <w:szCs w:val="24"/>
        </w:rPr>
        <w:t xml:space="preserve">caso, os quais de- verão ser </w:t>
      </w:r>
      <w:r w:rsidR="00CE144F">
        <w:rPr>
          <w:rFonts w:ascii="Verdana" w:hAnsi="Verdana"/>
          <w:sz w:val="24"/>
          <w:szCs w:val="24"/>
        </w:rPr>
        <w:t xml:space="preserve">mantidos em adequadas condições </w:t>
      </w:r>
      <w:r w:rsidRPr="0003772B">
        <w:rPr>
          <w:rFonts w:ascii="Verdana" w:hAnsi="Verdana"/>
          <w:sz w:val="24"/>
          <w:szCs w:val="24"/>
        </w:rPr>
        <w:t>de uso e perfeito funcionamento;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Auxiliar na divulgação e informação sobre as atividades;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Ser assíduo e pontual;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Participar das reuniões de planejamento convocadas pela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Coordenadoria de Ensino, Pesquisa e Cultura - CEPC;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Manter durante a vigência deste contrato, em compatibilidade com as obrigaçõe</w:t>
      </w:r>
      <w:r w:rsidR="00CE144F">
        <w:rPr>
          <w:rFonts w:ascii="Verdana" w:hAnsi="Verdana"/>
          <w:sz w:val="24"/>
          <w:szCs w:val="24"/>
        </w:rPr>
        <w:t xml:space="preserve">s assumidas, todas as condições </w:t>
      </w:r>
      <w:r w:rsidRPr="0003772B">
        <w:rPr>
          <w:rFonts w:ascii="Verdana" w:hAnsi="Verdana"/>
          <w:sz w:val="24"/>
          <w:szCs w:val="24"/>
        </w:rPr>
        <w:t>de qualificação exigidas por</w:t>
      </w:r>
      <w:r w:rsidR="00CE144F">
        <w:rPr>
          <w:rFonts w:ascii="Verdana" w:hAnsi="Verdana"/>
          <w:sz w:val="24"/>
          <w:szCs w:val="24"/>
        </w:rPr>
        <w:t xml:space="preserve"> ocasião do credenciamento e da </w:t>
      </w:r>
      <w:r w:rsidRPr="0003772B">
        <w:rPr>
          <w:rFonts w:ascii="Verdana" w:hAnsi="Verdana"/>
          <w:sz w:val="24"/>
          <w:szCs w:val="24"/>
        </w:rPr>
        <w:t>contratação.</w:t>
      </w:r>
    </w:p>
    <w:p w:rsidR="0003772B" w:rsidRPr="00CE144F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4.6 Cumprir as obrigações assumidas em contr</w:t>
      </w:r>
      <w:r w:rsidR="00CE144F">
        <w:rPr>
          <w:rFonts w:ascii="Verdana" w:hAnsi="Verdana"/>
          <w:sz w:val="24"/>
          <w:szCs w:val="24"/>
        </w:rPr>
        <w:t xml:space="preserve">ato que </w:t>
      </w:r>
      <w:r w:rsidRPr="0003772B">
        <w:rPr>
          <w:rFonts w:ascii="Verdana" w:hAnsi="Verdana"/>
          <w:sz w:val="24"/>
          <w:szCs w:val="24"/>
        </w:rPr>
        <w:t>decorram do Edital e seus</w:t>
      </w:r>
      <w:r w:rsidR="00CE144F">
        <w:rPr>
          <w:rFonts w:ascii="Verdana" w:hAnsi="Verdana"/>
          <w:sz w:val="24"/>
          <w:szCs w:val="24"/>
        </w:rPr>
        <w:t xml:space="preserve"> Anexos, nos prazos avençados e </w:t>
      </w:r>
      <w:r w:rsidRPr="00CE144F">
        <w:rPr>
          <w:rFonts w:ascii="Verdana" w:hAnsi="Verdana"/>
          <w:sz w:val="24"/>
          <w:szCs w:val="24"/>
        </w:rPr>
        <w:t>qualidade exigida</w:t>
      </w:r>
      <w:r w:rsidRPr="00CE144F">
        <w:rPr>
          <w:rFonts w:ascii="Verdana" w:hAnsi="Verdana"/>
          <w:b/>
          <w:sz w:val="24"/>
          <w:szCs w:val="24"/>
        </w:rPr>
        <w:t>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4.7 Apresentar, sempre que solicitado, relatórios de atividades que demonstrem, qua</w:t>
      </w:r>
      <w:r w:rsidR="00CE144F">
        <w:rPr>
          <w:rFonts w:ascii="Verdana" w:hAnsi="Verdana"/>
          <w:sz w:val="24"/>
          <w:szCs w:val="24"/>
        </w:rPr>
        <w:t xml:space="preserve">ntitativa e qualitativamente, o </w:t>
      </w:r>
      <w:r w:rsidRPr="0003772B">
        <w:rPr>
          <w:rFonts w:ascii="Verdana" w:hAnsi="Verdana"/>
          <w:sz w:val="24"/>
          <w:szCs w:val="24"/>
        </w:rPr>
        <w:t>atendimento do objeto;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DAS OBRIGAÇÕES DA CONTRATANTE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5.1 A Contratante se co</w:t>
      </w:r>
      <w:r w:rsidR="00CE144F">
        <w:rPr>
          <w:rFonts w:ascii="Verdana" w:hAnsi="Verdana"/>
          <w:sz w:val="24"/>
          <w:szCs w:val="24"/>
        </w:rPr>
        <w:t xml:space="preserve">mpromete, durante a vigência do </w:t>
      </w:r>
      <w:r w:rsidRPr="0003772B">
        <w:rPr>
          <w:rFonts w:ascii="Verdana" w:hAnsi="Verdana"/>
          <w:sz w:val="24"/>
          <w:szCs w:val="24"/>
        </w:rPr>
        <w:t>presente Contrato, a fornecer ao Contratado todas as condições</w:t>
      </w:r>
      <w:r w:rsidR="00CE144F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necessárias ao perfeito cumprimento do objeto deste.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5.2 Acompanhar e fiscalizar a execução do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5.3 A Contratante designará fiscal pa</w:t>
      </w:r>
      <w:r w:rsidR="00CE144F">
        <w:rPr>
          <w:rFonts w:ascii="Verdana" w:hAnsi="Verdana"/>
          <w:sz w:val="24"/>
          <w:szCs w:val="24"/>
        </w:rPr>
        <w:t xml:space="preserve">ra acompanhar a </w:t>
      </w:r>
      <w:r w:rsidRPr="0003772B">
        <w:rPr>
          <w:rFonts w:ascii="Verdana" w:hAnsi="Verdana"/>
          <w:sz w:val="24"/>
          <w:szCs w:val="24"/>
        </w:rPr>
        <w:t>fiel execução do respectivo t</w:t>
      </w:r>
      <w:r w:rsidR="00CE144F">
        <w:rPr>
          <w:rFonts w:ascii="Verdana" w:hAnsi="Verdana"/>
          <w:sz w:val="24"/>
          <w:szCs w:val="24"/>
        </w:rPr>
        <w:t xml:space="preserve">ermo contratual, ficando todo e </w:t>
      </w:r>
      <w:r w:rsidRPr="0003772B">
        <w:rPr>
          <w:rFonts w:ascii="Verdana" w:hAnsi="Verdana"/>
          <w:sz w:val="24"/>
          <w:szCs w:val="24"/>
        </w:rPr>
        <w:t>qualquer pagamento submeti</w:t>
      </w:r>
      <w:r w:rsidR="00CE144F">
        <w:rPr>
          <w:rFonts w:ascii="Verdana" w:hAnsi="Verdana"/>
          <w:sz w:val="24"/>
          <w:szCs w:val="24"/>
        </w:rPr>
        <w:t xml:space="preserve">do à certificação da perfeita e </w:t>
      </w:r>
      <w:r w:rsidRPr="0003772B">
        <w:rPr>
          <w:rFonts w:ascii="Verdana" w:hAnsi="Verdana"/>
          <w:sz w:val="24"/>
          <w:szCs w:val="24"/>
        </w:rPr>
        <w:t>adequada execução do objeto qu</w:t>
      </w:r>
      <w:r w:rsidR="00CE144F">
        <w:rPr>
          <w:rFonts w:ascii="Verdana" w:hAnsi="Verdana"/>
          <w:sz w:val="24"/>
          <w:szCs w:val="24"/>
        </w:rPr>
        <w:t xml:space="preserve">e trata este contrato, conforme </w:t>
      </w:r>
      <w:r w:rsidRPr="0003772B">
        <w:rPr>
          <w:rFonts w:ascii="Verdana" w:hAnsi="Verdana"/>
          <w:sz w:val="24"/>
          <w:szCs w:val="24"/>
        </w:rPr>
        <w:t>Decreto Municipal 54.783/2014.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5.4 Rejeitar, no todo ou em </w:t>
      </w:r>
      <w:r w:rsidR="00CE144F">
        <w:rPr>
          <w:rFonts w:ascii="Verdana" w:hAnsi="Verdana"/>
          <w:sz w:val="24"/>
          <w:szCs w:val="24"/>
        </w:rPr>
        <w:t xml:space="preserve">parte, os serviços executados </w:t>
      </w:r>
      <w:r w:rsidRPr="0003772B">
        <w:rPr>
          <w:rFonts w:ascii="Verdana" w:hAnsi="Verdana"/>
          <w:sz w:val="24"/>
          <w:szCs w:val="24"/>
        </w:rPr>
        <w:t>em desacordo com o contrato;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5.5 Proceder à solicitaç</w:t>
      </w:r>
      <w:r w:rsidR="00CE144F">
        <w:rPr>
          <w:rFonts w:ascii="Verdana" w:hAnsi="Verdana"/>
          <w:sz w:val="24"/>
          <w:szCs w:val="24"/>
        </w:rPr>
        <w:t xml:space="preserve">ão do pagamento do contrato, na forma e no </w:t>
      </w:r>
      <w:r w:rsidRPr="0003772B">
        <w:rPr>
          <w:rFonts w:ascii="Verdana" w:hAnsi="Verdana"/>
          <w:sz w:val="24"/>
          <w:szCs w:val="24"/>
        </w:rPr>
        <w:t>prazo pactuados;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5.6 Comunicar em tempo h</w:t>
      </w:r>
      <w:r w:rsidR="00CE144F">
        <w:rPr>
          <w:rFonts w:ascii="Verdana" w:hAnsi="Verdana"/>
          <w:sz w:val="24"/>
          <w:szCs w:val="24"/>
        </w:rPr>
        <w:t xml:space="preserve">ábil à Contratada os serviços a </w:t>
      </w:r>
      <w:r w:rsidRPr="0003772B">
        <w:rPr>
          <w:rFonts w:ascii="Verdana" w:hAnsi="Verdana"/>
          <w:sz w:val="24"/>
          <w:szCs w:val="24"/>
        </w:rPr>
        <w:t>serem executados;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5.7 Supervisionar e fiscalizar os procedimentos e acompanhar a execução dos serviços.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5.8 A Contratante, além </w:t>
      </w:r>
      <w:r w:rsidR="00CE144F">
        <w:rPr>
          <w:rFonts w:ascii="Verdana" w:hAnsi="Verdana"/>
          <w:sz w:val="24"/>
          <w:szCs w:val="24"/>
        </w:rPr>
        <w:t xml:space="preserve">das atividades de planejamento, </w:t>
      </w:r>
      <w:r w:rsidRPr="0003772B">
        <w:rPr>
          <w:rFonts w:ascii="Verdana" w:hAnsi="Verdana"/>
          <w:sz w:val="24"/>
          <w:szCs w:val="24"/>
        </w:rPr>
        <w:t xml:space="preserve">realizará o acompanhamento e avaliação das atividades desenvolvidas, também quanto a sua </w:t>
      </w:r>
      <w:r w:rsidR="00CE144F">
        <w:rPr>
          <w:rFonts w:ascii="Verdana" w:hAnsi="Verdana"/>
          <w:sz w:val="24"/>
          <w:szCs w:val="24"/>
        </w:rPr>
        <w:t xml:space="preserve">efetividade, comunicando ao (a) </w:t>
      </w:r>
      <w:r w:rsidRPr="0003772B">
        <w:rPr>
          <w:rFonts w:ascii="Verdana" w:hAnsi="Verdana"/>
          <w:sz w:val="24"/>
          <w:szCs w:val="24"/>
        </w:rPr>
        <w:t>contratado (a) quando houver par</w:t>
      </w:r>
      <w:r w:rsidR="00CE144F">
        <w:rPr>
          <w:rFonts w:ascii="Verdana" w:hAnsi="Verdana"/>
          <w:sz w:val="24"/>
          <w:szCs w:val="24"/>
        </w:rPr>
        <w:t xml:space="preserve">ecer desfavorável, inclusive </w:t>
      </w:r>
      <w:r w:rsidRPr="0003772B">
        <w:rPr>
          <w:rFonts w:ascii="Verdana" w:hAnsi="Verdana"/>
          <w:sz w:val="24"/>
          <w:szCs w:val="24"/>
        </w:rPr>
        <w:t>para fins de liberação de pagam</w:t>
      </w:r>
      <w:r w:rsidR="00CE144F">
        <w:rPr>
          <w:rFonts w:ascii="Verdana" w:hAnsi="Verdana"/>
          <w:sz w:val="24"/>
          <w:szCs w:val="24"/>
        </w:rPr>
        <w:t xml:space="preserve">ento, com o motivo e período, e </w:t>
      </w:r>
      <w:r w:rsidRPr="0003772B">
        <w:rPr>
          <w:rFonts w:ascii="Verdana" w:hAnsi="Verdana"/>
          <w:sz w:val="24"/>
          <w:szCs w:val="24"/>
        </w:rPr>
        <w:t>buscando a solução dos problemas.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5.9 A Contratante pr</w:t>
      </w:r>
      <w:r w:rsidR="00CE144F">
        <w:rPr>
          <w:rFonts w:ascii="Verdana" w:hAnsi="Verdana"/>
          <w:sz w:val="24"/>
          <w:szCs w:val="24"/>
        </w:rPr>
        <w:t xml:space="preserve">omoverá o recebimento do objeto </w:t>
      </w:r>
      <w:r w:rsidRPr="0003772B">
        <w:rPr>
          <w:rFonts w:ascii="Verdana" w:hAnsi="Verdana"/>
          <w:sz w:val="24"/>
          <w:szCs w:val="24"/>
        </w:rPr>
        <w:t>contratual na forma especificada</w:t>
      </w:r>
      <w:r w:rsidR="00CE144F">
        <w:rPr>
          <w:rFonts w:ascii="Verdana" w:hAnsi="Verdana"/>
          <w:sz w:val="24"/>
          <w:szCs w:val="24"/>
        </w:rPr>
        <w:t xml:space="preserve"> no artigo 73, inciso I, da Lei </w:t>
      </w:r>
      <w:r w:rsidRPr="0003772B">
        <w:rPr>
          <w:rFonts w:ascii="Verdana" w:hAnsi="Verdana"/>
          <w:sz w:val="24"/>
          <w:szCs w:val="24"/>
        </w:rPr>
        <w:t>Federal 8.666/93.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 FISCALIZAÇÃO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6.1 Todas as atividades d</w:t>
      </w:r>
      <w:r w:rsidR="00CE144F">
        <w:rPr>
          <w:rFonts w:ascii="Verdana" w:hAnsi="Verdana"/>
          <w:sz w:val="24"/>
          <w:szCs w:val="24"/>
        </w:rPr>
        <w:t xml:space="preserve">esenvolvidas serão acompanhadas </w:t>
      </w:r>
      <w:r w:rsidRPr="0003772B">
        <w:rPr>
          <w:rFonts w:ascii="Verdana" w:hAnsi="Verdana"/>
          <w:sz w:val="24"/>
          <w:szCs w:val="24"/>
        </w:rPr>
        <w:t>pelo fiscal designado em regular despacho no processo administrativo afeto à contratação. O fiscal contará com o apoio da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Fundação Paulistana de Educação, Tecnologia e Cultura, conforme Decreto Municipal 54.783/2014.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DAS CONDIÇÕES DE PAGAMENTO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7.1 O Contratado, após a</w:t>
      </w:r>
      <w:r w:rsidR="00CE144F">
        <w:rPr>
          <w:rFonts w:ascii="Verdana" w:hAnsi="Verdana"/>
          <w:sz w:val="24"/>
          <w:szCs w:val="24"/>
        </w:rPr>
        <w:t xml:space="preserve"> realização do trabalho mensal, </w:t>
      </w:r>
      <w:r w:rsidRPr="0003772B">
        <w:rPr>
          <w:rFonts w:ascii="Verdana" w:hAnsi="Verdana"/>
          <w:sz w:val="24"/>
          <w:szCs w:val="24"/>
        </w:rPr>
        <w:t>deverá encaminhar o faturamento, juntamente com a documentação constante na Portaria SF 170/2020, inclusive a que comprove a execução dos serviços r</w:t>
      </w:r>
      <w:r w:rsidR="00CE144F">
        <w:rPr>
          <w:rFonts w:ascii="Verdana" w:hAnsi="Verdana"/>
          <w:sz w:val="24"/>
          <w:szCs w:val="24"/>
        </w:rPr>
        <w:t xml:space="preserve">ealizados ao fiscal do contrato </w:t>
      </w:r>
      <w:r w:rsidRPr="0003772B">
        <w:rPr>
          <w:rFonts w:ascii="Verdana" w:hAnsi="Verdana"/>
          <w:sz w:val="24"/>
          <w:szCs w:val="24"/>
        </w:rPr>
        <w:t>para análise visando o ateste.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7.1.1 A documentação ser</w:t>
      </w:r>
      <w:r w:rsidR="00CE144F">
        <w:rPr>
          <w:rFonts w:ascii="Verdana" w:hAnsi="Verdana"/>
          <w:sz w:val="24"/>
          <w:szCs w:val="24"/>
        </w:rPr>
        <w:t xml:space="preserve">á recebida provisoriamente pelo </w:t>
      </w:r>
      <w:r w:rsidRPr="0003772B">
        <w:rPr>
          <w:rFonts w:ascii="Verdana" w:hAnsi="Verdana"/>
          <w:sz w:val="24"/>
          <w:szCs w:val="24"/>
        </w:rPr>
        <w:t>fiscal de contrato, que a an</w:t>
      </w:r>
      <w:r w:rsidR="00CE144F">
        <w:rPr>
          <w:rFonts w:ascii="Verdana" w:hAnsi="Verdana"/>
          <w:sz w:val="24"/>
          <w:szCs w:val="24"/>
        </w:rPr>
        <w:t xml:space="preserve">alisará em sua integralidade no </w:t>
      </w:r>
      <w:r w:rsidRPr="0003772B">
        <w:rPr>
          <w:rFonts w:ascii="Verdana" w:hAnsi="Verdana"/>
          <w:sz w:val="24"/>
          <w:szCs w:val="24"/>
        </w:rPr>
        <w:t>prazo de 05 (cinco) dias úteis,</w:t>
      </w:r>
      <w:r w:rsidR="00CE144F">
        <w:rPr>
          <w:rFonts w:ascii="Verdana" w:hAnsi="Verdana"/>
          <w:sz w:val="24"/>
          <w:szCs w:val="24"/>
        </w:rPr>
        <w:t xml:space="preserve"> podendo solicitar providências </w:t>
      </w:r>
      <w:r w:rsidRPr="0003772B">
        <w:rPr>
          <w:rFonts w:ascii="Verdana" w:hAnsi="Verdana"/>
          <w:sz w:val="24"/>
          <w:szCs w:val="24"/>
        </w:rPr>
        <w:t>complementares por parte do contratado.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7.1.2 Caso haja a necessidade de providências complementares por parte do contratado, a fluência do prazo de pagamento será interrompida, reiniciando</w:t>
      </w:r>
      <w:r w:rsidR="00CE144F">
        <w:rPr>
          <w:rFonts w:ascii="Verdana" w:hAnsi="Verdana"/>
          <w:sz w:val="24"/>
          <w:szCs w:val="24"/>
        </w:rPr>
        <w:t xml:space="preserve">-se a contagem a partir da data </w:t>
      </w:r>
      <w:r w:rsidRPr="0003772B">
        <w:rPr>
          <w:rFonts w:ascii="Verdana" w:hAnsi="Verdana"/>
          <w:sz w:val="24"/>
          <w:szCs w:val="24"/>
        </w:rPr>
        <w:t>em que estas forem cumpridas.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7.1.3 O contratado deverá</w:t>
      </w:r>
      <w:r w:rsidR="00CE144F">
        <w:rPr>
          <w:rFonts w:ascii="Verdana" w:hAnsi="Verdana"/>
          <w:sz w:val="24"/>
          <w:szCs w:val="24"/>
        </w:rPr>
        <w:t xml:space="preserve"> abrir conta bancária própria e </w:t>
      </w:r>
      <w:r w:rsidRPr="0003772B">
        <w:rPr>
          <w:rFonts w:ascii="Verdana" w:hAnsi="Verdana"/>
          <w:sz w:val="24"/>
          <w:szCs w:val="24"/>
        </w:rPr>
        <w:t>única no Banco do Brasil ou em o</w:t>
      </w:r>
      <w:r w:rsidR="00CE144F">
        <w:rPr>
          <w:rFonts w:ascii="Verdana" w:hAnsi="Verdana"/>
          <w:sz w:val="24"/>
          <w:szCs w:val="24"/>
        </w:rPr>
        <w:t xml:space="preserve">utra instituição financeira que </w:t>
      </w:r>
      <w:r w:rsidRPr="0003772B">
        <w:rPr>
          <w:rFonts w:ascii="Verdana" w:hAnsi="Verdana"/>
          <w:sz w:val="24"/>
          <w:szCs w:val="24"/>
        </w:rPr>
        <w:t>a Administração Pública indica</w:t>
      </w:r>
      <w:r w:rsidR="00CE144F">
        <w:rPr>
          <w:rFonts w:ascii="Verdana" w:hAnsi="Verdana"/>
          <w:sz w:val="24"/>
          <w:szCs w:val="24"/>
        </w:rPr>
        <w:t xml:space="preserve">r, para recebimento dos valores </w:t>
      </w:r>
      <w:r w:rsidRPr="0003772B">
        <w:rPr>
          <w:rFonts w:ascii="Verdana" w:hAnsi="Verdana"/>
          <w:sz w:val="24"/>
          <w:szCs w:val="24"/>
        </w:rPr>
        <w:t>decorrentes da execução do contrato, em obediência ao Decreto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Municipal nº 51.197/2010.</w:t>
      </w:r>
      <w:r w:rsidR="00CE144F">
        <w:rPr>
          <w:rFonts w:ascii="Verdana" w:hAnsi="Verdana"/>
          <w:sz w:val="24"/>
          <w:szCs w:val="24"/>
        </w:rPr>
        <w:t xml:space="preserve"> Caso já possua conta com estas </w:t>
      </w:r>
      <w:r w:rsidRPr="0003772B">
        <w:rPr>
          <w:rFonts w:ascii="Verdana" w:hAnsi="Verdana"/>
          <w:sz w:val="24"/>
          <w:szCs w:val="24"/>
        </w:rPr>
        <w:t>especificações, não há a necessidade de nova abertura.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7.2 Será aplicada compensação financeira, nos termos da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Portaria SF nº 05/2012, qu</w:t>
      </w:r>
      <w:r w:rsidR="00CE144F">
        <w:rPr>
          <w:rFonts w:ascii="Verdana" w:hAnsi="Verdana"/>
          <w:sz w:val="24"/>
          <w:szCs w:val="24"/>
        </w:rPr>
        <w:t xml:space="preserve">ando houver atraso no pagamento </w:t>
      </w:r>
      <w:r w:rsidRPr="0003772B">
        <w:rPr>
          <w:rFonts w:ascii="Verdana" w:hAnsi="Verdana"/>
          <w:sz w:val="24"/>
          <w:szCs w:val="24"/>
        </w:rPr>
        <w:t>dos valores devidos, por culpa exclusiva da Adm</w:t>
      </w:r>
      <w:r w:rsidR="00CE144F">
        <w:rPr>
          <w:rFonts w:ascii="Verdana" w:hAnsi="Verdana"/>
          <w:sz w:val="24"/>
          <w:szCs w:val="24"/>
        </w:rPr>
        <w:t xml:space="preserve">inistração </w:t>
      </w:r>
      <w:r w:rsidRPr="0003772B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CE144F">
        <w:rPr>
          <w:rFonts w:ascii="Verdana" w:hAnsi="Verdana"/>
          <w:sz w:val="24"/>
          <w:szCs w:val="24"/>
        </w:rPr>
        <w:t xml:space="preserve">usa ao atraso no pagamento, nos </w:t>
      </w:r>
      <w:r w:rsidRPr="0003772B">
        <w:rPr>
          <w:rFonts w:ascii="Verdana" w:hAnsi="Verdana"/>
          <w:sz w:val="24"/>
          <w:szCs w:val="24"/>
        </w:rPr>
        <w:t>termos legais.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7.2.1 Para fins de cálcu</w:t>
      </w:r>
      <w:r w:rsidR="00CE144F">
        <w:rPr>
          <w:rFonts w:ascii="Verdana" w:hAnsi="Verdana"/>
          <w:sz w:val="24"/>
          <w:szCs w:val="24"/>
        </w:rPr>
        <w:t xml:space="preserve">lo da compensação financeira de </w:t>
      </w:r>
      <w:r w:rsidRPr="0003772B">
        <w:rPr>
          <w:rFonts w:ascii="Verdana" w:hAnsi="Verdana"/>
          <w:sz w:val="24"/>
          <w:szCs w:val="24"/>
        </w:rPr>
        <w:t>que trata o item acima, o valor do principal devido será reajustado utilizando-se o índice o</w:t>
      </w:r>
      <w:r w:rsidR="00CE144F">
        <w:rPr>
          <w:rFonts w:ascii="Verdana" w:hAnsi="Verdana"/>
          <w:sz w:val="24"/>
          <w:szCs w:val="24"/>
        </w:rPr>
        <w:t xml:space="preserve">ficial de remuneração básica da </w:t>
      </w:r>
      <w:r w:rsidRPr="0003772B">
        <w:rPr>
          <w:rFonts w:ascii="Verdana" w:hAnsi="Verdana"/>
          <w:sz w:val="24"/>
          <w:szCs w:val="24"/>
        </w:rPr>
        <w:t>caderneta de poupança e de juros simples no mesmo percentual de juros incidentes sob</w:t>
      </w:r>
      <w:r w:rsidR="00CE144F">
        <w:rPr>
          <w:rFonts w:ascii="Verdana" w:hAnsi="Verdana"/>
          <w:sz w:val="24"/>
          <w:szCs w:val="24"/>
        </w:rPr>
        <w:t xml:space="preserve">re a caderneta de poupança para </w:t>
      </w:r>
      <w:r w:rsidRPr="0003772B">
        <w:rPr>
          <w:rFonts w:ascii="Verdana" w:hAnsi="Verdana"/>
          <w:sz w:val="24"/>
          <w:szCs w:val="24"/>
        </w:rPr>
        <w:t xml:space="preserve">fins de compensação da mora </w:t>
      </w:r>
      <w:r w:rsidR="00CE144F">
        <w:rPr>
          <w:rFonts w:ascii="Verdana" w:hAnsi="Verdana"/>
          <w:sz w:val="24"/>
          <w:szCs w:val="24"/>
        </w:rPr>
        <w:t xml:space="preserve">(TR + 0,5% “pro-rata tempore”), </w:t>
      </w:r>
      <w:r w:rsidRPr="0003772B">
        <w:rPr>
          <w:rFonts w:ascii="Verdana" w:hAnsi="Verdana"/>
          <w:sz w:val="24"/>
          <w:szCs w:val="24"/>
        </w:rPr>
        <w:t xml:space="preserve">observando-se, para tanto </w:t>
      </w:r>
      <w:r w:rsidR="00CE144F">
        <w:rPr>
          <w:rFonts w:ascii="Verdana" w:hAnsi="Verdana"/>
          <w:sz w:val="24"/>
          <w:szCs w:val="24"/>
        </w:rPr>
        <w:t xml:space="preserve">o período correspondente à data </w:t>
      </w:r>
      <w:r w:rsidRPr="0003772B">
        <w:rPr>
          <w:rFonts w:ascii="Verdana" w:hAnsi="Verdana"/>
          <w:sz w:val="24"/>
          <w:szCs w:val="24"/>
        </w:rPr>
        <w:t>prevista para o pagamento e</w:t>
      </w:r>
      <w:r w:rsidR="00CE144F">
        <w:rPr>
          <w:rFonts w:ascii="Verdana" w:hAnsi="Verdana"/>
          <w:sz w:val="24"/>
          <w:szCs w:val="24"/>
        </w:rPr>
        <w:t xml:space="preserve"> aquela data em que o pagamento </w:t>
      </w:r>
      <w:r w:rsidRPr="0003772B">
        <w:rPr>
          <w:rFonts w:ascii="Verdana" w:hAnsi="Verdana"/>
          <w:sz w:val="24"/>
          <w:szCs w:val="24"/>
        </w:rPr>
        <w:t>efetivamente ocorreu.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7.2.1.1 O pagamento da compensação financeira dependerá de requerimento a ser formalizado pelo Contratado.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7.3 Os pagamentos obede</w:t>
      </w:r>
      <w:r w:rsidR="00CE144F">
        <w:rPr>
          <w:rFonts w:ascii="Verdana" w:hAnsi="Verdana"/>
          <w:sz w:val="24"/>
          <w:szCs w:val="24"/>
        </w:rPr>
        <w:t xml:space="preserve">cerão ao disposto nas Portarias </w:t>
      </w:r>
      <w:r w:rsidRPr="0003772B">
        <w:rPr>
          <w:rFonts w:ascii="Verdana" w:hAnsi="Verdana"/>
          <w:sz w:val="24"/>
          <w:szCs w:val="24"/>
        </w:rPr>
        <w:t>da Secretaria da Fazenda em v</w:t>
      </w:r>
      <w:r w:rsidR="00AB0A0E">
        <w:rPr>
          <w:rFonts w:ascii="Verdana" w:hAnsi="Verdana"/>
          <w:sz w:val="24"/>
          <w:szCs w:val="24"/>
        </w:rPr>
        <w:t xml:space="preserve">igor, notadamente a Portaria SF </w:t>
      </w:r>
      <w:bookmarkStart w:id="0" w:name="_GoBack"/>
      <w:bookmarkEnd w:id="0"/>
      <w:r w:rsidRPr="0003772B">
        <w:rPr>
          <w:rFonts w:ascii="Verdana" w:hAnsi="Verdana"/>
          <w:sz w:val="24"/>
          <w:szCs w:val="24"/>
        </w:rPr>
        <w:t>nº170/2020, ficando ressalva</w:t>
      </w:r>
      <w:r w:rsidR="00CE144F">
        <w:rPr>
          <w:rFonts w:ascii="Verdana" w:hAnsi="Verdana"/>
          <w:sz w:val="24"/>
          <w:szCs w:val="24"/>
        </w:rPr>
        <w:t xml:space="preserve">da qualquer alteração quanto às </w:t>
      </w:r>
      <w:r w:rsidRPr="0003772B">
        <w:rPr>
          <w:rFonts w:ascii="Verdana" w:hAnsi="Verdana"/>
          <w:sz w:val="24"/>
          <w:szCs w:val="24"/>
        </w:rPr>
        <w:t>normas referentes a pagament</w:t>
      </w:r>
      <w:r w:rsidR="00CE144F">
        <w:rPr>
          <w:rFonts w:ascii="Verdana" w:hAnsi="Verdana"/>
          <w:sz w:val="24"/>
          <w:szCs w:val="24"/>
        </w:rPr>
        <w:t xml:space="preserve">o, em face da superveniência de </w:t>
      </w:r>
      <w:r w:rsidRPr="0003772B">
        <w:rPr>
          <w:rFonts w:ascii="Verdana" w:hAnsi="Verdana"/>
          <w:sz w:val="24"/>
          <w:szCs w:val="24"/>
        </w:rPr>
        <w:t>normas federais ou municipais sobre a matéria.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7.4 Quaisquer pagamentos</w:t>
      </w:r>
      <w:r w:rsidR="00CE144F">
        <w:rPr>
          <w:rFonts w:ascii="Verdana" w:hAnsi="Verdana"/>
          <w:sz w:val="24"/>
          <w:szCs w:val="24"/>
        </w:rPr>
        <w:t xml:space="preserve"> não isentarão o Contratado das </w:t>
      </w:r>
      <w:r w:rsidRPr="0003772B">
        <w:rPr>
          <w:rFonts w:ascii="Verdana" w:hAnsi="Verdana"/>
          <w:sz w:val="24"/>
          <w:szCs w:val="24"/>
        </w:rPr>
        <w:t>responsabilidades contratu</w:t>
      </w:r>
      <w:r w:rsidR="00CE144F">
        <w:rPr>
          <w:rFonts w:ascii="Verdana" w:hAnsi="Verdana"/>
          <w:sz w:val="24"/>
          <w:szCs w:val="24"/>
        </w:rPr>
        <w:t xml:space="preserve">ais nem implicarão em aceitação </w:t>
      </w:r>
      <w:r w:rsidRPr="0003772B">
        <w:rPr>
          <w:rFonts w:ascii="Verdana" w:hAnsi="Verdana"/>
          <w:sz w:val="24"/>
          <w:szCs w:val="24"/>
        </w:rPr>
        <w:t>dos serviços.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DAS PENALIDADES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8.1 São aplicáveis as sanções previstas no capítulo IV da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Lei Federal nº 8.666/93 e demais normas pertinen</w:t>
      </w:r>
      <w:r w:rsidR="00CE144F">
        <w:rPr>
          <w:rFonts w:ascii="Verdana" w:hAnsi="Verdana"/>
          <w:sz w:val="24"/>
          <w:szCs w:val="24"/>
        </w:rPr>
        <w:t xml:space="preserve">tes, devendo  </w:t>
      </w:r>
      <w:r w:rsidRPr="0003772B">
        <w:rPr>
          <w:rFonts w:ascii="Verdana" w:hAnsi="Verdana"/>
          <w:sz w:val="24"/>
          <w:szCs w:val="24"/>
        </w:rPr>
        <w:t>ser observados os procedimentos contidos no Capítulo X, do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Decreto Municipal nº 44.279/03.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8.1.1 As penalidades s</w:t>
      </w:r>
      <w:r w:rsidR="00CE144F">
        <w:rPr>
          <w:rFonts w:ascii="Verdana" w:hAnsi="Verdana"/>
          <w:sz w:val="24"/>
          <w:szCs w:val="24"/>
        </w:rPr>
        <w:t xml:space="preserve">ó deixarão de ser aplicadas nas </w:t>
      </w:r>
      <w:r w:rsidRPr="0003772B">
        <w:rPr>
          <w:rFonts w:ascii="Verdana" w:hAnsi="Verdana"/>
          <w:sz w:val="24"/>
          <w:szCs w:val="24"/>
        </w:rPr>
        <w:t>seguintes hipóteses: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8.1.1.1 Comprovação, a</w:t>
      </w:r>
      <w:r w:rsidR="00CE144F">
        <w:rPr>
          <w:rFonts w:ascii="Verdana" w:hAnsi="Verdana"/>
          <w:sz w:val="24"/>
          <w:szCs w:val="24"/>
        </w:rPr>
        <w:t xml:space="preserve">nexada aos autos, da ocorrência </w:t>
      </w:r>
      <w:r w:rsidRPr="0003772B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8.1.1.2 Manifestação do Fi</w:t>
      </w:r>
      <w:r w:rsidR="00CE144F">
        <w:rPr>
          <w:rFonts w:ascii="Verdana" w:hAnsi="Verdana"/>
          <w:sz w:val="24"/>
          <w:szCs w:val="24"/>
        </w:rPr>
        <w:t xml:space="preserve">scal, informando que o ocorrido </w:t>
      </w:r>
      <w:r w:rsidRPr="0003772B">
        <w:rPr>
          <w:rFonts w:ascii="Verdana" w:hAnsi="Verdana"/>
          <w:sz w:val="24"/>
          <w:szCs w:val="24"/>
        </w:rPr>
        <w:t>derivou de fatos imputáveis à Administração Pública.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8.2 Ocorrendo inexecução da atividade contratada ou, ainda, pela sua execução em desacordo com a descrição c</w:t>
      </w:r>
      <w:r w:rsidR="00CE144F">
        <w:rPr>
          <w:rFonts w:ascii="Verdana" w:hAnsi="Verdana"/>
          <w:sz w:val="24"/>
          <w:szCs w:val="24"/>
        </w:rPr>
        <w:t xml:space="preserve">ontida </w:t>
      </w:r>
      <w:r w:rsidRPr="0003772B">
        <w:rPr>
          <w:rFonts w:ascii="Verdana" w:hAnsi="Verdana"/>
          <w:sz w:val="24"/>
          <w:szCs w:val="24"/>
        </w:rPr>
        <w:t>na proposta apresentada para</w:t>
      </w:r>
      <w:r w:rsidR="00CE144F">
        <w:rPr>
          <w:rFonts w:ascii="Verdana" w:hAnsi="Verdana"/>
          <w:sz w:val="24"/>
          <w:szCs w:val="24"/>
        </w:rPr>
        <w:t xml:space="preserve"> o credenciamento, o Contratado </w:t>
      </w:r>
      <w:r w:rsidRPr="0003772B">
        <w:rPr>
          <w:rFonts w:ascii="Verdana" w:hAnsi="Verdana"/>
          <w:sz w:val="24"/>
          <w:szCs w:val="24"/>
        </w:rPr>
        <w:t>estará sujeito à penalidad</w:t>
      </w:r>
      <w:r w:rsidR="00C40DAF">
        <w:rPr>
          <w:rFonts w:ascii="Verdana" w:hAnsi="Verdana"/>
          <w:sz w:val="24"/>
          <w:szCs w:val="24"/>
        </w:rPr>
        <w:t xml:space="preserve">e de multa correspondente a 20% </w:t>
      </w:r>
      <w:r w:rsidRPr="0003772B">
        <w:rPr>
          <w:rFonts w:ascii="Verdana" w:hAnsi="Verdana"/>
          <w:sz w:val="24"/>
          <w:szCs w:val="24"/>
        </w:rPr>
        <w:t>(vinte por cento) do valor do se</w:t>
      </w:r>
      <w:r w:rsidR="00C40DAF">
        <w:rPr>
          <w:rFonts w:ascii="Verdana" w:hAnsi="Verdana"/>
          <w:sz w:val="24"/>
          <w:szCs w:val="24"/>
        </w:rPr>
        <w:t xml:space="preserve">rviço em relação ao qual se deu </w:t>
      </w:r>
      <w:r w:rsidRPr="0003772B">
        <w:rPr>
          <w:rFonts w:ascii="Verdana" w:hAnsi="Verdana"/>
          <w:sz w:val="24"/>
          <w:szCs w:val="24"/>
        </w:rPr>
        <w:t>a inexecução ou execução inadequada.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8.3 Caberá ainda a penalidade </w:t>
      </w:r>
      <w:r w:rsidR="00CE144F">
        <w:rPr>
          <w:rFonts w:ascii="Verdana" w:hAnsi="Verdana"/>
          <w:sz w:val="24"/>
          <w:szCs w:val="24"/>
        </w:rPr>
        <w:t xml:space="preserve">de multa, nas seguintes </w:t>
      </w:r>
      <w:r w:rsidRPr="0003772B">
        <w:rPr>
          <w:rFonts w:ascii="Verdana" w:hAnsi="Verdana"/>
          <w:sz w:val="24"/>
          <w:szCs w:val="24"/>
        </w:rPr>
        <w:t>hipóteses e percentuais: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8.3.1 Em caso de atraso superior a 15 (quinze) minutos, 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Contratado estará sujeito à penalidade de multa no valor correspondente a 1% (um por cen</w:t>
      </w:r>
      <w:r w:rsidR="00CE144F">
        <w:rPr>
          <w:rFonts w:ascii="Verdana" w:hAnsi="Verdana"/>
          <w:sz w:val="24"/>
          <w:szCs w:val="24"/>
        </w:rPr>
        <w:t xml:space="preserve">to) do valor da hora-aula, para </w:t>
      </w:r>
      <w:r w:rsidRPr="0003772B">
        <w:rPr>
          <w:rFonts w:ascii="Verdana" w:hAnsi="Verdana"/>
          <w:sz w:val="24"/>
          <w:szCs w:val="24"/>
        </w:rPr>
        <w:t>cada 5 (cinco) minutos de atraso, até o máximo de 20 (vinte)</w:t>
      </w:r>
      <w:r w:rsidR="00CE144F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lastRenderedPageBreak/>
        <w:t>minutos. Ultrapassado tal limit</w:t>
      </w:r>
      <w:r w:rsidR="00CE144F">
        <w:rPr>
          <w:rFonts w:ascii="Verdana" w:hAnsi="Verdana"/>
          <w:sz w:val="24"/>
          <w:szCs w:val="24"/>
        </w:rPr>
        <w:t xml:space="preserve">e, será considerada </w:t>
      </w:r>
      <w:proofErr w:type="spellStart"/>
      <w:r w:rsidR="00CE144F">
        <w:rPr>
          <w:rFonts w:ascii="Verdana" w:hAnsi="Verdana"/>
          <w:sz w:val="24"/>
          <w:szCs w:val="24"/>
        </w:rPr>
        <w:t>inexecutada</w:t>
      </w:r>
      <w:proofErr w:type="spellEnd"/>
      <w:r w:rsidR="00CE144F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a ação proposta e aplicada a penalidade prevista no item 8.5.2.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8.4 Para cada falta injusti</w:t>
      </w:r>
      <w:r w:rsidR="00CE144F">
        <w:rPr>
          <w:rFonts w:ascii="Verdana" w:hAnsi="Verdana"/>
          <w:sz w:val="24"/>
          <w:szCs w:val="24"/>
        </w:rPr>
        <w:t xml:space="preserve">ficada ou recusa em ministrar a </w:t>
      </w:r>
      <w:r w:rsidRPr="0003772B">
        <w:rPr>
          <w:rFonts w:ascii="Verdana" w:hAnsi="Verdana"/>
          <w:sz w:val="24"/>
          <w:szCs w:val="24"/>
        </w:rPr>
        <w:t>oficina: multa de 05% (cinco por cento</w:t>
      </w:r>
      <w:r w:rsidR="00CE144F">
        <w:rPr>
          <w:rFonts w:ascii="Verdana" w:hAnsi="Verdana"/>
          <w:sz w:val="24"/>
          <w:szCs w:val="24"/>
        </w:rPr>
        <w:t xml:space="preserve">) sobre o valor mensal, </w:t>
      </w:r>
      <w:r w:rsidRPr="0003772B">
        <w:rPr>
          <w:rFonts w:ascii="Verdana" w:hAnsi="Verdana"/>
          <w:sz w:val="24"/>
          <w:szCs w:val="24"/>
        </w:rPr>
        <w:t>além do desconto do dia não tra</w:t>
      </w:r>
      <w:r w:rsidR="00CE144F">
        <w:rPr>
          <w:rFonts w:ascii="Verdana" w:hAnsi="Verdana"/>
          <w:sz w:val="24"/>
          <w:szCs w:val="24"/>
        </w:rPr>
        <w:t xml:space="preserve">balhado. O limite é de 01 (uma) </w:t>
      </w:r>
      <w:r w:rsidRPr="0003772B">
        <w:rPr>
          <w:rFonts w:ascii="Verdana" w:hAnsi="Verdana"/>
          <w:sz w:val="24"/>
          <w:szCs w:val="24"/>
        </w:rPr>
        <w:t>falta injustificada durante tod</w:t>
      </w:r>
      <w:r w:rsidR="00CE144F">
        <w:rPr>
          <w:rFonts w:ascii="Verdana" w:hAnsi="Verdana"/>
          <w:sz w:val="24"/>
          <w:szCs w:val="24"/>
        </w:rPr>
        <w:t xml:space="preserve">o o período da contratação, sob </w:t>
      </w:r>
      <w:r w:rsidRPr="0003772B">
        <w:rPr>
          <w:rFonts w:ascii="Verdana" w:hAnsi="Verdana"/>
          <w:sz w:val="24"/>
          <w:szCs w:val="24"/>
        </w:rPr>
        <w:t xml:space="preserve">pena de rescisão contratual por </w:t>
      </w:r>
      <w:r w:rsidR="00CE144F">
        <w:rPr>
          <w:rFonts w:ascii="Verdana" w:hAnsi="Verdana"/>
          <w:sz w:val="24"/>
          <w:szCs w:val="24"/>
        </w:rPr>
        <w:t xml:space="preserve">inexecução parcial e incidência </w:t>
      </w:r>
      <w:r w:rsidRPr="0003772B">
        <w:rPr>
          <w:rFonts w:ascii="Verdana" w:hAnsi="Verdana"/>
          <w:sz w:val="24"/>
          <w:szCs w:val="24"/>
        </w:rPr>
        <w:t>de multa prevista acima. O limite de recus</w:t>
      </w:r>
      <w:r w:rsidR="00CE144F">
        <w:rPr>
          <w:rFonts w:ascii="Verdana" w:hAnsi="Verdana"/>
          <w:sz w:val="24"/>
          <w:szCs w:val="24"/>
        </w:rPr>
        <w:t xml:space="preserve">as será de 01 (uma) </w:t>
      </w:r>
      <w:r w:rsidRPr="0003772B">
        <w:rPr>
          <w:rFonts w:ascii="Verdana" w:hAnsi="Verdana"/>
          <w:sz w:val="24"/>
          <w:szCs w:val="24"/>
        </w:rPr>
        <w:t>por mês.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8.4.1 As faltas justifica</w:t>
      </w:r>
      <w:r w:rsidR="00CE144F">
        <w:rPr>
          <w:rFonts w:ascii="Verdana" w:hAnsi="Verdana"/>
          <w:sz w:val="24"/>
          <w:szCs w:val="24"/>
        </w:rPr>
        <w:t xml:space="preserve">das que não sejam por motivo de </w:t>
      </w:r>
      <w:r w:rsidRPr="0003772B">
        <w:rPr>
          <w:rFonts w:ascii="Verdana" w:hAnsi="Verdana"/>
          <w:sz w:val="24"/>
          <w:szCs w:val="24"/>
        </w:rPr>
        <w:t>força maior (doença, morte em família, gravidez, etc.), devidamente comprovadas, serão limitadas a 02 (duas) durante todo</w:t>
      </w:r>
      <w:r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o período da contratação, sob pena de inexecução</w:t>
      </w:r>
      <w:r w:rsidR="00CE144F">
        <w:rPr>
          <w:rFonts w:ascii="Verdana" w:hAnsi="Verdana"/>
          <w:sz w:val="24"/>
          <w:szCs w:val="24"/>
        </w:rPr>
        <w:t xml:space="preserve"> parcial e </w:t>
      </w:r>
      <w:r w:rsidRPr="0003772B">
        <w:rPr>
          <w:rFonts w:ascii="Verdana" w:hAnsi="Verdana"/>
          <w:sz w:val="24"/>
          <w:szCs w:val="24"/>
        </w:rPr>
        <w:t>incidência da multa prevista acima.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8.4.2 As faltas justificadas, assim como as de motivo de força maior, não ensejam a aplicaç</w:t>
      </w:r>
      <w:r w:rsidR="00CE144F">
        <w:rPr>
          <w:rFonts w:ascii="Verdana" w:hAnsi="Verdana"/>
          <w:sz w:val="24"/>
          <w:szCs w:val="24"/>
        </w:rPr>
        <w:t xml:space="preserve">ão de penalidade ao contratado, </w:t>
      </w:r>
      <w:r w:rsidRPr="0003772B">
        <w:rPr>
          <w:rFonts w:ascii="Verdana" w:hAnsi="Verdana"/>
          <w:sz w:val="24"/>
          <w:szCs w:val="24"/>
        </w:rPr>
        <w:t xml:space="preserve">mas deverão ser repostas com </w:t>
      </w:r>
      <w:r w:rsidR="00CE144F">
        <w:rPr>
          <w:rFonts w:ascii="Verdana" w:hAnsi="Verdana"/>
          <w:sz w:val="24"/>
          <w:szCs w:val="24"/>
        </w:rPr>
        <w:t xml:space="preserve">acordo da Direção do respectivo </w:t>
      </w:r>
      <w:r w:rsidRPr="0003772B">
        <w:rPr>
          <w:rFonts w:ascii="Verdana" w:hAnsi="Verdana"/>
          <w:sz w:val="24"/>
          <w:szCs w:val="24"/>
        </w:rPr>
        <w:t>equipamento, para que não</w:t>
      </w:r>
      <w:r w:rsidR="00CE144F">
        <w:rPr>
          <w:rFonts w:ascii="Verdana" w:hAnsi="Verdana"/>
          <w:sz w:val="24"/>
          <w:szCs w:val="24"/>
        </w:rPr>
        <w:t xml:space="preserve"> haja desconto das mesmas, no </w:t>
      </w:r>
      <w:r w:rsidRPr="0003772B">
        <w:rPr>
          <w:rFonts w:ascii="Verdana" w:hAnsi="Verdana"/>
          <w:sz w:val="24"/>
          <w:szCs w:val="24"/>
        </w:rPr>
        <w:t>cálculo do pagamento devido.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8.5 Multa de 02% (dois por </w:t>
      </w:r>
      <w:r w:rsidR="00CE144F">
        <w:rPr>
          <w:rFonts w:ascii="Verdana" w:hAnsi="Verdana"/>
          <w:sz w:val="24"/>
          <w:szCs w:val="24"/>
        </w:rPr>
        <w:t xml:space="preserve">cento) sobre o valor do serviço </w:t>
      </w:r>
      <w:r w:rsidRPr="0003772B">
        <w:rPr>
          <w:rFonts w:ascii="Verdana" w:hAnsi="Verdana"/>
          <w:sz w:val="24"/>
          <w:szCs w:val="24"/>
        </w:rPr>
        <w:t>considerado, no caso de demais descumprimentos contratuais.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8.5.1 Pela inexecução par</w:t>
      </w:r>
      <w:r w:rsidR="00CE144F">
        <w:rPr>
          <w:rFonts w:ascii="Verdana" w:hAnsi="Verdana"/>
          <w:sz w:val="24"/>
          <w:szCs w:val="24"/>
        </w:rPr>
        <w:t xml:space="preserve">cial será aplicada a penalidade </w:t>
      </w:r>
      <w:r w:rsidRPr="0003772B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03772B">
        <w:rPr>
          <w:rFonts w:ascii="Verdana" w:hAnsi="Verdana"/>
          <w:sz w:val="24"/>
          <w:szCs w:val="24"/>
        </w:rPr>
        <w:t>inexecutada</w:t>
      </w:r>
      <w:proofErr w:type="spellEnd"/>
      <w:r w:rsidRPr="0003772B">
        <w:rPr>
          <w:rFonts w:ascii="Verdana" w:hAnsi="Verdana"/>
          <w:sz w:val="24"/>
          <w:szCs w:val="24"/>
        </w:rPr>
        <w:t>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8.5.2 Havendo mais d</w:t>
      </w:r>
      <w:r w:rsidR="00CE144F">
        <w:rPr>
          <w:rFonts w:ascii="Verdana" w:hAnsi="Verdana"/>
          <w:sz w:val="24"/>
          <w:szCs w:val="24"/>
        </w:rPr>
        <w:t xml:space="preserve">e 50% (cinquenta por cento) das </w:t>
      </w:r>
      <w:r w:rsidRPr="0003772B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03772B">
        <w:rPr>
          <w:rFonts w:ascii="Verdana" w:hAnsi="Verdana"/>
          <w:sz w:val="24"/>
          <w:szCs w:val="24"/>
        </w:rPr>
        <w:t>i</w:t>
      </w:r>
      <w:r w:rsidR="00C40DAF">
        <w:rPr>
          <w:rFonts w:ascii="Verdana" w:hAnsi="Verdana"/>
          <w:sz w:val="24"/>
          <w:szCs w:val="24"/>
        </w:rPr>
        <w:t>nexecutadas</w:t>
      </w:r>
      <w:proofErr w:type="spellEnd"/>
      <w:r w:rsidR="00C40DAF">
        <w:rPr>
          <w:rFonts w:ascii="Verdana" w:hAnsi="Verdana"/>
          <w:sz w:val="24"/>
          <w:szCs w:val="24"/>
        </w:rPr>
        <w:t xml:space="preserve">, a Coordenadoria de </w:t>
      </w:r>
      <w:r w:rsidRPr="0003772B">
        <w:rPr>
          <w:rFonts w:ascii="Verdana" w:hAnsi="Verdana"/>
          <w:sz w:val="24"/>
          <w:szCs w:val="24"/>
        </w:rPr>
        <w:t xml:space="preserve">Ensino, Pesquisa e Cultura – </w:t>
      </w:r>
      <w:r w:rsidR="00CE144F">
        <w:rPr>
          <w:rFonts w:ascii="Verdana" w:hAnsi="Verdana"/>
          <w:sz w:val="24"/>
          <w:szCs w:val="24"/>
        </w:rPr>
        <w:t xml:space="preserve">CEPC avaliará a conveniência na </w:t>
      </w:r>
      <w:r w:rsidRPr="0003772B">
        <w:rPr>
          <w:rFonts w:ascii="Verdana" w:hAnsi="Verdana"/>
          <w:sz w:val="24"/>
          <w:szCs w:val="24"/>
        </w:rPr>
        <w:t xml:space="preserve">realização das demais ações. Não havendo </w:t>
      </w:r>
      <w:r w:rsidR="00CE144F">
        <w:rPr>
          <w:rFonts w:ascii="Verdana" w:hAnsi="Verdana"/>
          <w:sz w:val="24"/>
          <w:szCs w:val="24"/>
        </w:rPr>
        <w:t xml:space="preserve">interesse, o caso </w:t>
      </w:r>
      <w:r w:rsidRPr="0003772B">
        <w:rPr>
          <w:rFonts w:ascii="Verdana" w:hAnsi="Verdana"/>
          <w:sz w:val="24"/>
          <w:szCs w:val="24"/>
        </w:rPr>
        <w:t>será considerado como inexecução total.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8.5.3 Pela inexecução tota</w:t>
      </w:r>
      <w:r w:rsidR="00CE144F">
        <w:rPr>
          <w:rFonts w:ascii="Verdana" w:hAnsi="Verdana"/>
          <w:sz w:val="24"/>
          <w:szCs w:val="24"/>
        </w:rPr>
        <w:t xml:space="preserve">l será aplicada a penalidade de </w:t>
      </w:r>
      <w:r w:rsidRPr="0003772B">
        <w:rPr>
          <w:rFonts w:ascii="Verdana" w:hAnsi="Verdana"/>
          <w:sz w:val="24"/>
          <w:szCs w:val="24"/>
        </w:rPr>
        <w:t>multa de 20% (vinte por cento) do valor total do contrato.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8.5.4 Multa de 20% (vinte p</w:t>
      </w:r>
      <w:r w:rsidR="00CE144F">
        <w:rPr>
          <w:rFonts w:ascii="Verdana" w:hAnsi="Verdana"/>
          <w:sz w:val="24"/>
          <w:szCs w:val="24"/>
        </w:rPr>
        <w:t xml:space="preserve">or cento) sobre o valor da Nota </w:t>
      </w:r>
      <w:r w:rsidRPr="0003772B">
        <w:rPr>
          <w:rFonts w:ascii="Verdana" w:hAnsi="Verdana"/>
          <w:sz w:val="24"/>
          <w:szCs w:val="24"/>
        </w:rPr>
        <w:t>de Empenho na hipótese de re</w:t>
      </w:r>
      <w:r w:rsidR="00CE144F">
        <w:rPr>
          <w:rFonts w:ascii="Verdana" w:hAnsi="Verdana"/>
          <w:sz w:val="24"/>
          <w:szCs w:val="24"/>
        </w:rPr>
        <w:t xml:space="preserve">scisão unilateral, por culpa do </w:t>
      </w:r>
      <w:r w:rsidRPr="0003772B">
        <w:rPr>
          <w:rFonts w:ascii="Verdana" w:hAnsi="Verdana"/>
          <w:sz w:val="24"/>
          <w:szCs w:val="24"/>
        </w:rPr>
        <w:t>contratado.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8.6 As penalidades refe</w:t>
      </w:r>
      <w:r w:rsidR="00CE144F">
        <w:rPr>
          <w:rFonts w:ascii="Verdana" w:hAnsi="Verdana"/>
          <w:sz w:val="24"/>
          <w:szCs w:val="24"/>
        </w:rPr>
        <w:t xml:space="preserve">ridas de multas serão aplicadas </w:t>
      </w:r>
      <w:r w:rsidRPr="0003772B">
        <w:rPr>
          <w:rFonts w:ascii="Verdana" w:hAnsi="Verdana"/>
          <w:sz w:val="24"/>
          <w:szCs w:val="24"/>
        </w:rPr>
        <w:t>sem prejuízo das demais sanç</w:t>
      </w:r>
      <w:r w:rsidR="00CE144F">
        <w:rPr>
          <w:rFonts w:ascii="Verdana" w:hAnsi="Verdana"/>
          <w:sz w:val="24"/>
          <w:szCs w:val="24"/>
        </w:rPr>
        <w:t xml:space="preserve">ões previstas na legislação que </w:t>
      </w:r>
      <w:r w:rsidRPr="0003772B">
        <w:rPr>
          <w:rFonts w:ascii="Verdana" w:hAnsi="Verdana"/>
          <w:sz w:val="24"/>
          <w:szCs w:val="24"/>
        </w:rPr>
        <w:t>rege a matéria.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8.7 As penalidades são</w:t>
      </w:r>
      <w:r w:rsidR="00CE144F">
        <w:rPr>
          <w:rFonts w:ascii="Verdana" w:hAnsi="Verdana"/>
          <w:sz w:val="24"/>
          <w:szCs w:val="24"/>
        </w:rPr>
        <w:t xml:space="preserve"> independentes e a aplicação de </w:t>
      </w:r>
      <w:r w:rsidRPr="0003772B">
        <w:rPr>
          <w:rFonts w:ascii="Verdana" w:hAnsi="Verdana"/>
          <w:sz w:val="24"/>
          <w:szCs w:val="24"/>
        </w:rPr>
        <w:t>uma não exclui as demais.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8.8 O procedimento a </w:t>
      </w:r>
      <w:r w:rsidR="00CE144F">
        <w:rPr>
          <w:rFonts w:ascii="Verdana" w:hAnsi="Verdana"/>
          <w:sz w:val="24"/>
          <w:szCs w:val="24"/>
        </w:rPr>
        <w:t xml:space="preserve">ser observado para aplicação de </w:t>
      </w:r>
      <w:r w:rsidRPr="0003772B">
        <w:rPr>
          <w:rFonts w:ascii="Verdana" w:hAnsi="Verdana"/>
          <w:sz w:val="24"/>
          <w:szCs w:val="24"/>
        </w:rPr>
        <w:t>penalidades será aquele previsto no art. 54 e seguintes do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Decreto Municipal nº 44.279/03, bem como o estabelecido na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Lei Federal nº 8666/93 e altera</w:t>
      </w:r>
      <w:r w:rsidR="00CE144F">
        <w:rPr>
          <w:rFonts w:ascii="Verdana" w:hAnsi="Verdana"/>
          <w:sz w:val="24"/>
          <w:szCs w:val="24"/>
        </w:rPr>
        <w:t xml:space="preserve">ções posteriores, assegurados o </w:t>
      </w:r>
      <w:r w:rsidRPr="0003772B">
        <w:rPr>
          <w:rFonts w:ascii="Verdana" w:hAnsi="Verdana"/>
          <w:sz w:val="24"/>
          <w:szCs w:val="24"/>
        </w:rPr>
        <w:t>contraditório e a ampla defesa.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8.9 Das decisões de aplicação de penalidades caberá recurso nos termos do art. 109 da Lei Federal nº 8.666/93, observados os prazos nele fixados, que deverá ser dirigido à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Contratante, e protocolado nos </w:t>
      </w:r>
      <w:r w:rsidR="00CE144F">
        <w:rPr>
          <w:rFonts w:ascii="Verdana" w:hAnsi="Verdana"/>
          <w:sz w:val="24"/>
          <w:szCs w:val="24"/>
        </w:rPr>
        <w:t xml:space="preserve">dias úteis, das 10h00 às 16h00, </w:t>
      </w:r>
      <w:r w:rsidRPr="0003772B">
        <w:rPr>
          <w:rFonts w:ascii="Verdana" w:hAnsi="Verdana"/>
          <w:sz w:val="24"/>
          <w:szCs w:val="24"/>
        </w:rPr>
        <w:t>na Avenida São João, 473, 6</w:t>
      </w:r>
      <w:r w:rsidR="00CE144F">
        <w:rPr>
          <w:rFonts w:ascii="Verdana" w:hAnsi="Verdana"/>
          <w:sz w:val="24"/>
          <w:szCs w:val="24"/>
        </w:rPr>
        <w:t xml:space="preserve">º andar, São Paulo – SP, após o </w:t>
      </w:r>
      <w:r w:rsidRPr="0003772B">
        <w:rPr>
          <w:rFonts w:ascii="Verdana" w:hAnsi="Verdana"/>
          <w:sz w:val="24"/>
          <w:szCs w:val="24"/>
        </w:rPr>
        <w:t>recolhimento em agência bancária dos emolumentos devidos.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8.9.1 Serão conhecidos </w:t>
      </w:r>
      <w:r w:rsidR="00CE144F">
        <w:rPr>
          <w:rFonts w:ascii="Verdana" w:hAnsi="Verdana"/>
          <w:sz w:val="24"/>
          <w:szCs w:val="24"/>
        </w:rPr>
        <w:t xml:space="preserve">recursos enviados pelo correio, </w:t>
      </w:r>
      <w:r w:rsidRPr="0003772B">
        <w:rPr>
          <w:rFonts w:ascii="Verdana" w:hAnsi="Verdana"/>
          <w:sz w:val="24"/>
          <w:szCs w:val="24"/>
        </w:rPr>
        <w:t xml:space="preserve">e-mail ou qualquer outro </w:t>
      </w:r>
      <w:r w:rsidR="00CE144F">
        <w:rPr>
          <w:rFonts w:ascii="Verdana" w:hAnsi="Verdana"/>
          <w:sz w:val="24"/>
          <w:szCs w:val="24"/>
        </w:rPr>
        <w:t xml:space="preserve">meio de comunicação, se, </w:t>
      </w:r>
      <w:proofErr w:type="spellStart"/>
      <w:r w:rsidR="00CE144F">
        <w:rPr>
          <w:rFonts w:ascii="Verdana" w:hAnsi="Verdana"/>
          <w:sz w:val="24"/>
          <w:szCs w:val="24"/>
        </w:rPr>
        <w:t>dentro</w:t>
      </w:r>
      <w:r w:rsidRPr="0003772B">
        <w:rPr>
          <w:rFonts w:ascii="Verdana" w:hAnsi="Verdana"/>
          <w:sz w:val="24"/>
          <w:szCs w:val="24"/>
        </w:rPr>
        <w:t>do</w:t>
      </w:r>
      <w:proofErr w:type="spellEnd"/>
      <w:r w:rsidRPr="0003772B">
        <w:rPr>
          <w:rFonts w:ascii="Verdana" w:hAnsi="Verdana"/>
          <w:sz w:val="24"/>
          <w:szCs w:val="24"/>
        </w:rPr>
        <w:t xml:space="preserve"> prazo previsto em lei, a peça inicial original não tiver sido</w:t>
      </w:r>
      <w:r w:rsidR="00C40DAF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protocolada.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8.10 Caso a Contratante releve justificadamente a aplicação da multa ou de qualquer ou</w:t>
      </w:r>
      <w:r w:rsidR="00C40DAF">
        <w:rPr>
          <w:rFonts w:ascii="Verdana" w:hAnsi="Verdana"/>
          <w:sz w:val="24"/>
          <w:szCs w:val="24"/>
        </w:rPr>
        <w:t xml:space="preserve">tra penalidade, essa tolerância </w:t>
      </w:r>
      <w:r w:rsidRPr="0003772B">
        <w:rPr>
          <w:rFonts w:ascii="Verdana" w:hAnsi="Verdana"/>
          <w:sz w:val="24"/>
          <w:szCs w:val="24"/>
        </w:rPr>
        <w:t>não poderá ser considerad</w:t>
      </w:r>
      <w:r w:rsidR="00C40DAF">
        <w:rPr>
          <w:rFonts w:ascii="Verdana" w:hAnsi="Verdana"/>
          <w:sz w:val="24"/>
          <w:szCs w:val="24"/>
        </w:rPr>
        <w:t xml:space="preserve">a como modificadora de qualquer </w:t>
      </w:r>
      <w:r w:rsidRPr="0003772B">
        <w:rPr>
          <w:rFonts w:ascii="Verdana" w:hAnsi="Verdana"/>
          <w:sz w:val="24"/>
          <w:szCs w:val="24"/>
        </w:rPr>
        <w:t>condição contratual, permanecendo em vigor todas as condições deste contrato e do Edital que o precedeu.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8.11 O prazo para </w:t>
      </w:r>
      <w:r w:rsidR="00C40DAF">
        <w:rPr>
          <w:rFonts w:ascii="Verdana" w:hAnsi="Verdana"/>
          <w:sz w:val="24"/>
          <w:szCs w:val="24"/>
        </w:rPr>
        <w:t xml:space="preserve">pagamento das multas será de 30 </w:t>
      </w:r>
      <w:r w:rsidRPr="0003772B">
        <w:rPr>
          <w:rFonts w:ascii="Verdana" w:hAnsi="Verdana"/>
          <w:sz w:val="24"/>
          <w:szCs w:val="24"/>
        </w:rPr>
        <w:t xml:space="preserve">(trinta) dias corridos a contar </w:t>
      </w:r>
      <w:r w:rsidR="00C40DAF">
        <w:rPr>
          <w:rFonts w:ascii="Verdana" w:hAnsi="Verdana"/>
          <w:sz w:val="24"/>
          <w:szCs w:val="24"/>
        </w:rPr>
        <w:t xml:space="preserve">da decisão final. A critério da </w:t>
      </w:r>
      <w:r w:rsidRPr="0003772B">
        <w:rPr>
          <w:rFonts w:ascii="Verdana" w:hAnsi="Verdana"/>
          <w:sz w:val="24"/>
          <w:szCs w:val="24"/>
        </w:rPr>
        <w:t>Administração Pública e em send</w:t>
      </w:r>
      <w:r w:rsidR="00C40DAF">
        <w:rPr>
          <w:rFonts w:ascii="Verdana" w:hAnsi="Verdana"/>
          <w:sz w:val="24"/>
          <w:szCs w:val="24"/>
        </w:rPr>
        <w:t xml:space="preserve">o possível, o valor devido será </w:t>
      </w:r>
      <w:r w:rsidRPr="0003772B">
        <w:rPr>
          <w:rFonts w:ascii="Verdana" w:hAnsi="Verdana"/>
          <w:sz w:val="24"/>
          <w:szCs w:val="24"/>
        </w:rPr>
        <w:t>descontado da importância q</w:t>
      </w:r>
      <w:r w:rsidR="00C40DAF">
        <w:rPr>
          <w:rFonts w:ascii="Verdana" w:hAnsi="Verdana"/>
          <w:sz w:val="24"/>
          <w:szCs w:val="24"/>
        </w:rPr>
        <w:t xml:space="preserve">ue o mesmo tenha a receber. Não </w:t>
      </w:r>
      <w:r w:rsidRPr="0003772B">
        <w:rPr>
          <w:rFonts w:ascii="Verdana" w:hAnsi="Verdana"/>
          <w:sz w:val="24"/>
          <w:szCs w:val="24"/>
        </w:rPr>
        <w:t>havendo pagamento, o valor s</w:t>
      </w:r>
      <w:r w:rsidR="00C40DAF">
        <w:rPr>
          <w:rFonts w:ascii="Verdana" w:hAnsi="Verdana"/>
          <w:sz w:val="24"/>
          <w:szCs w:val="24"/>
        </w:rPr>
        <w:t xml:space="preserve">erá inscrito como dívida ativa, </w:t>
      </w:r>
      <w:r w:rsidRPr="0003772B">
        <w:rPr>
          <w:rFonts w:ascii="Verdana" w:hAnsi="Verdana"/>
          <w:sz w:val="24"/>
          <w:szCs w:val="24"/>
        </w:rPr>
        <w:t>sujeitando-se ao processo executivo.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 RESCISÃO CONTRATUAL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 Dar-se-á rescisão do</w:t>
      </w:r>
      <w:r w:rsidR="00C40DAF">
        <w:rPr>
          <w:rFonts w:ascii="Verdana" w:hAnsi="Verdana"/>
          <w:sz w:val="24"/>
          <w:szCs w:val="24"/>
        </w:rPr>
        <w:t xml:space="preserve"> contrato, independentemente de </w:t>
      </w:r>
      <w:r w:rsidRPr="0003772B">
        <w:rPr>
          <w:rFonts w:ascii="Verdana" w:hAnsi="Verdana"/>
          <w:sz w:val="24"/>
          <w:szCs w:val="24"/>
        </w:rPr>
        <w:t>notificação ou interpelação judicial: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9.1.1 Unilateralmente, pela Administração Pública, quando: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9.1.1.1 Houver inadimplência de cláusulas contratuais;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9.1.1.2 Ficar evidenciada a incapacidade técnica ou a inidoneidade do Contratado;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9.1.1.3 Ocorrer atraso injustificado na execução dos serviços, a juízo da Coordenadori</w:t>
      </w:r>
      <w:r w:rsidR="002E03E9">
        <w:rPr>
          <w:rFonts w:ascii="Verdana" w:hAnsi="Verdana"/>
          <w:sz w:val="24"/>
          <w:szCs w:val="24"/>
        </w:rPr>
        <w:t xml:space="preserve">a de Ensino, Pesquisa e Cultura </w:t>
      </w:r>
      <w:r w:rsidRPr="0003772B">
        <w:rPr>
          <w:rFonts w:ascii="Verdana" w:hAnsi="Verdana"/>
          <w:sz w:val="24"/>
          <w:szCs w:val="24"/>
        </w:rPr>
        <w:t>- CEPC.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9.1.1.4 Os serviços forem</w:t>
      </w:r>
      <w:r w:rsidR="002E03E9">
        <w:rPr>
          <w:rFonts w:ascii="Verdana" w:hAnsi="Verdana"/>
          <w:sz w:val="24"/>
          <w:szCs w:val="24"/>
        </w:rPr>
        <w:t xml:space="preserve"> paralisados sem justa causa ou </w:t>
      </w:r>
      <w:r w:rsidRPr="0003772B">
        <w:rPr>
          <w:rFonts w:ascii="Verdana" w:hAnsi="Verdana"/>
          <w:sz w:val="24"/>
          <w:szCs w:val="24"/>
        </w:rPr>
        <w:t>prévia comunicação à Coor</w:t>
      </w:r>
      <w:r w:rsidR="002E03E9">
        <w:rPr>
          <w:rFonts w:ascii="Verdana" w:hAnsi="Verdana"/>
          <w:sz w:val="24"/>
          <w:szCs w:val="24"/>
        </w:rPr>
        <w:t xml:space="preserve">denadoria de Ensino, Pesquisa e </w:t>
      </w:r>
      <w:r w:rsidRPr="0003772B">
        <w:rPr>
          <w:rFonts w:ascii="Verdana" w:hAnsi="Verdana"/>
          <w:sz w:val="24"/>
          <w:szCs w:val="24"/>
        </w:rPr>
        <w:t>Cultura - CEPC;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9.1.2. Por determinação judicial;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9.1.3 A qualquer tempo, por mútuo acordo.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9.1.3.1 A rescisão de </w:t>
      </w:r>
      <w:r w:rsidR="002E03E9">
        <w:rPr>
          <w:rFonts w:ascii="Verdana" w:hAnsi="Verdana"/>
          <w:sz w:val="24"/>
          <w:szCs w:val="24"/>
        </w:rPr>
        <w:t xml:space="preserve">contrato poderá ser amigável, a </w:t>
      </w:r>
      <w:r w:rsidRPr="0003772B">
        <w:rPr>
          <w:rFonts w:ascii="Verdana" w:hAnsi="Verdana"/>
          <w:sz w:val="24"/>
          <w:szCs w:val="24"/>
        </w:rPr>
        <w:t>critério da Administração Pú</w:t>
      </w:r>
      <w:r w:rsidR="002E03E9">
        <w:rPr>
          <w:rFonts w:ascii="Verdana" w:hAnsi="Verdana"/>
          <w:sz w:val="24"/>
          <w:szCs w:val="24"/>
        </w:rPr>
        <w:t xml:space="preserve">blica, quando o contratado, com </w:t>
      </w:r>
      <w:r w:rsidRPr="0003772B">
        <w:rPr>
          <w:rFonts w:ascii="Verdana" w:hAnsi="Verdana"/>
          <w:sz w:val="24"/>
          <w:szCs w:val="24"/>
        </w:rPr>
        <w:t>antecedência mínima de 30 (tr</w:t>
      </w:r>
      <w:r w:rsidR="002E03E9">
        <w:rPr>
          <w:rFonts w:ascii="Verdana" w:hAnsi="Verdana"/>
          <w:sz w:val="24"/>
          <w:szCs w:val="24"/>
        </w:rPr>
        <w:t xml:space="preserve">inta) dias de seu desligamento, </w:t>
      </w:r>
      <w:r w:rsidRPr="0003772B">
        <w:rPr>
          <w:rFonts w:ascii="Verdana" w:hAnsi="Verdana"/>
          <w:sz w:val="24"/>
          <w:szCs w:val="24"/>
        </w:rPr>
        <w:t>avisar por escrito e justificadamente à Coordenadoria de Ensino, Pesquisa e Cultura – CEP</w:t>
      </w:r>
      <w:r w:rsidR="002E03E9">
        <w:rPr>
          <w:rFonts w:ascii="Verdana" w:hAnsi="Verdana"/>
          <w:sz w:val="24"/>
          <w:szCs w:val="24"/>
        </w:rPr>
        <w:t xml:space="preserve">C que pretende deixar o projeto </w:t>
      </w:r>
      <w:r w:rsidRPr="0003772B">
        <w:rPr>
          <w:rFonts w:ascii="Verdana" w:hAnsi="Verdana"/>
          <w:sz w:val="24"/>
          <w:szCs w:val="24"/>
        </w:rPr>
        <w:t>da oficina.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9.1.3.2 Nesta situação, o </w:t>
      </w:r>
      <w:r w:rsidR="002E03E9">
        <w:rPr>
          <w:rFonts w:ascii="Verdana" w:hAnsi="Verdana"/>
          <w:sz w:val="24"/>
          <w:szCs w:val="24"/>
        </w:rPr>
        <w:t xml:space="preserve">(a) instrutor (a) deverá após o </w:t>
      </w:r>
      <w:r w:rsidRPr="0003772B">
        <w:rPr>
          <w:rFonts w:ascii="Verdana" w:hAnsi="Verdana"/>
          <w:sz w:val="24"/>
          <w:szCs w:val="24"/>
        </w:rPr>
        <w:t>aviso por escrito supramencio</w:t>
      </w:r>
      <w:r w:rsidR="002E03E9">
        <w:rPr>
          <w:rFonts w:ascii="Verdana" w:hAnsi="Verdana"/>
          <w:sz w:val="24"/>
          <w:szCs w:val="24"/>
        </w:rPr>
        <w:t xml:space="preserve">nado, executar integralmente os </w:t>
      </w:r>
      <w:r w:rsidRPr="0003772B">
        <w:rPr>
          <w:rFonts w:ascii="Verdana" w:hAnsi="Verdana"/>
          <w:sz w:val="24"/>
          <w:szCs w:val="24"/>
        </w:rPr>
        <w:t xml:space="preserve">serviços previstos para os 30 </w:t>
      </w:r>
      <w:r w:rsidR="002E03E9">
        <w:rPr>
          <w:rFonts w:ascii="Verdana" w:hAnsi="Verdana"/>
          <w:sz w:val="24"/>
          <w:szCs w:val="24"/>
        </w:rPr>
        <w:t xml:space="preserve">(trinta) dias subsequentes, sob </w:t>
      </w:r>
      <w:r w:rsidRPr="0003772B">
        <w:rPr>
          <w:rFonts w:ascii="Verdana" w:hAnsi="Verdana"/>
          <w:sz w:val="24"/>
          <w:szCs w:val="24"/>
        </w:rPr>
        <w:t>pena de aplicação de multa por inexecução parcial;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9.2 Por outros motivos pr</w:t>
      </w:r>
      <w:r w:rsidR="002E03E9">
        <w:rPr>
          <w:rFonts w:ascii="Verdana" w:hAnsi="Verdana"/>
          <w:sz w:val="24"/>
          <w:szCs w:val="24"/>
        </w:rPr>
        <w:t xml:space="preserve">evistos em lei, notadamente nos </w:t>
      </w:r>
      <w:r w:rsidRPr="0003772B">
        <w:rPr>
          <w:rFonts w:ascii="Verdana" w:hAnsi="Verdana"/>
          <w:sz w:val="24"/>
          <w:szCs w:val="24"/>
        </w:rPr>
        <w:t>termos dispostos nos artigos 77</w:t>
      </w:r>
      <w:r w:rsidR="002E03E9">
        <w:rPr>
          <w:rFonts w:ascii="Verdana" w:hAnsi="Verdana"/>
          <w:sz w:val="24"/>
          <w:szCs w:val="24"/>
        </w:rPr>
        <w:t xml:space="preserve"> a 80 da Lei Federal 8.666/93 e </w:t>
      </w:r>
      <w:r w:rsidRPr="0003772B">
        <w:rPr>
          <w:rFonts w:ascii="Verdana" w:hAnsi="Verdana"/>
          <w:sz w:val="24"/>
          <w:szCs w:val="24"/>
        </w:rPr>
        <w:t>artigo 29 da Lei Municipal nº. 13.278/2002.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9.3 Fica vedado o cometimento a terceiros (subcontratação) da execução do (s) serviço </w:t>
      </w:r>
      <w:r w:rsidR="002E03E9">
        <w:rPr>
          <w:rFonts w:ascii="Verdana" w:hAnsi="Verdana"/>
          <w:sz w:val="24"/>
          <w:szCs w:val="24"/>
        </w:rPr>
        <w:t xml:space="preserve">(s) objeto (s) do contrato, sob </w:t>
      </w:r>
      <w:r w:rsidRPr="0003772B">
        <w:rPr>
          <w:rFonts w:ascii="Verdana" w:hAnsi="Verdana"/>
          <w:sz w:val="24"/>
          <w:szCs w:val="24"/>
        </w:rPr>
        <w:t>pena de rescisão.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9.4 A continuidade da </w:t>
      </w:r>
      <w:r w:rsidR="002E03E9">
        <w:rPr>
          <w:rFonts w:ascii="Verdana" w:hAnsi="Verdana"/>
          <w:sz w:val="24"/>
          <w:szCs w:val="24"/>
        </w:rPr>
        <w:t xml:space="preserve">execução dos serviços dependerá </w:t>
      </w:r>
      <w:r w:rsidRPr="0003772B">
        <w:rPr>
          <w:rFonts w:ascii="Verdana" w:hAnsi="Verdana"/>
          <w:sz w:val="24"/>
          <w:szCs w:val="24"/>
        </w:rPr>
        <w:t>de disponibilidade orçamentá</w:t>
      </w:r>
      <w:r w:rsidR="002E03E9">
        <w:rPr>
          <w:rFonts w:ascii="Verdana" w:hAnsi="Verdana"/>
          <w:sz w:val="24"/>
          <w:szCs w:val="24"/>
        </w:rPr>
        <w:t xml:space="preserve">ria para o exercício financeiro </w:t>
      </w:r>
      <w:r w:rsidRPr="0003772B">
        <w:rPr>
          <w:rFonts w:ascii="Verdana" w:hAnsi="Verdana"/>
          <w:sz w:val="24"/>
          <w:szCs w:val="24"/>
        </w:rPr>
        <w:t>subsequente.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9.5 A indisponibilidade de recursos na dotação orçamentária ensejará a automática rescisão contratual.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9.6 A Administração Pública, além das atividades de planejamento, realizará o acompanhamento e avaliação das atividades desenvolvidas, no tocante </w:t>
      </w:r>
      <w:r w:rsidR="002E03E9">
        <w:rPr>
          <w:rFonts w:ascii="Verdana" w:hAnsi="Verdana"/>
          <w:sz w:val="24"/>
          <w:szCs w:val="24"/>
        </w:rPr>
        <w:t xml:space="preserve">da sua efetividade, comunicando </w:t>
      </w:r>
      <w:r w:rsidRPr="0003772B">
        <w:rPr>
          <w:rFonts w:ascii="Verdana" w:hAnsi="Verdana"/>
          <w:sz w:val="24"/>
          <w:szCs w:val="24"/>
        </w:rPr>
        <w:t>aos (as) instrutores (as) quan</w:t>
      </w:r>
      <w:r w:rsidR="002E03E9">
        <w:rPr>
          <w:rFonts w:ascii="Verdana" w:hAnsi="Verdana"/>
          <w:sz w:val="24"/>
          <w:szCs w:val="24"/>
        </w:rPr>
        <w:t xml:space="preserve">do houver parecer desfavorável, </w:t>
      </w:r>
      <w:r w:rsidRPr="0003772B">
        <w:rPr>
          <w:rFonts w:ascii="Verdana" w:hAnsi="Verdana"/>
          <w:sz w:val="24"/>
          <w:szCs w:val="24"/>
        </w:rPr>
        <w:t>devidamente motivado, e b</w:t>
      </w:r>
      <w:r w:rsidR="002E03E9">
        <w:rPr>
          <w:rFonts w:ascii="Verdana" w:hAnsi="Verdana"/>
          <w:sz w:val="24"/>
          <w:szCs w:val="24"/>
        </w:rPr>
        <w:t xml:space="preserve">uscando a solução dos eventuais </w:t>
      </w:r>
      <w:r w:rsidRPr="0003772B">
        <w:rPr>
          <w:rFonts w:ascii="Verdana" w:hAnsi="Verdana"/>
          <w:sz w:val="24"/>
          <w:szCs w:val="24"/>
        </w:rPr>
        <w:t xml:space="preserve">apontamentos. Essa </w:t>
      </w:r>
      <w:r w:rsidRPr="0003772B">
        <w:rPr>
          <w:rFonts w:ascii="Verdana" w:hAnsi="Verdana"/>
          <w:sz w:val="24"/>
          <w:szCs w:val="24"/>
        </w:rPr>
        <w:lastRenderedPageBreak/>
        <w:t>avaliação de atividades será critério para</w:t>
      </w:r>
      <w:r w:rsidR="002E03E9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fins de liberação de pagamento e, se recorrente, podendo acarretar a rescisão contratual.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 ANTICORRUPÇÃO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10.1. Para a execução des</w:t>
      </w:r>
      <w:r w:rsidR="002E03E9">
        <w:rPr>
          <w:rFonts w:ascii="Verdana" w:hAnsi="Verdana"/>
          <w:sz w:val="24"/>
          <w:szCs w:val="24"/>
        </w:rPr>
        <w:t xml:space="preserve">te contrato, nenhuma das partes poderá </w:t>
      </w:r>
      <w:r w:rsidRPr="0003772B">
        <w:rPr>
          <w:rFonts w:ascii="Verdana" w:hAnsi="Verdana"/>
          <w:sz w:val="24"/>
          <w:szCs w:val="24"/>
        </w:rPr>
        <w:t>oferecer, dar ou se co</w:t>
      </w:r>
      <w:r w:rsidR="002E03E9">
        <w:rPr>
          <w:rFonts w:ascii="Verdana" w:hAnsi="Verdana"/>
          <w:sz w:val="24"/>
          <w:szCs w:val="24"/>
        </w:rPr>
        <w:t xml:space="preserve">mprometer a dar a quem quer que </w:t>
      </w:r>
      <w:r w:rsidRPr="0003772B">
        <w:rPr>
          <w:rFonts w:ascii="Verdana" w:hAnsi="Verdana"/>
          <w:sz w:val="24"/>
          <w:szCs w:val="24"/>
        </w:rPr>
        <w:t>seja, ou aceitar ou se comprom</w:t>
      </w:r>
      <w:r w:rsidR="002E03E9">
        <w:rPr>
          <w:rFonts w:ascii="Verdana" w:hAnsi="Verdana"/>
          <w:sz w:val="24"/>
          <w:szCs w:val="24"/>
        </w:rPr>
        <w:t xml:space="preserve">eter a aceitar de quem quer que </w:t>
      </w:r>
      <w:r w:rsidRPr="0003772B">
        <w:rPr>
          <w:rFonts w:ascii="Verdana" w:hAnsi="Verdana"/>
          <w:sz w:val="24"/>
          <w:szCs w:val="24"/>
        </w:rPr>
        <w:t>seja, tanto por conta própria quanto por intermédio d</w:t>
      </w:r>
      <w:r w:rsidR="002E03E9">
        <w:rPr>
          <w:rFonts w:ascii="Verdana" w:hAnsi="Verdana"/>
          <w:sz w:val="24"/>
          <w:szCs w:val="24"/>
        </w:rPr>
        <w:t xml:space="preserve">e outrem, </w:t>
      </w:r>
      <w:r w:rsidRPr="0003772B">
        <w:rPr>
          <w:rFonts w:ascii="Verdana" w:hAnsi="Verdana"/>
          <w:sz w:val="24"/>
          <w:szCs w:val="24"/>
        </w:rPr>
        <w:t>qualquer pagamento, doação, compensação, vantagens financeiras ou não financeiras ou</w:t>
      </w:r>
      <w:r w:rsidR="002E03E9">
        <w:rPr>
          <w:rFonts w:ascii="Verdana" w:hAnsi="Verdana"/>
          <w:sz w:val="24"/>
          <w:szCs w:val="24"/>
        </w:rPr>
        <w:t xml:space="preserve"> benefícios de qualquer espécie </w:t>
      </w:r>
      <w:r w:rsidRPr="0003772B">
        <w:rPr>
          <w:rFonts w:ascii="Verdana" w:hAnsi="Verdana"/>
          <w:sz w:val="24"/>
          <w:szCs w:val="24"/>
        </w:rPr>
        <w:t>que constituam prática ilegal</w:t>
      </w:r>
      <w:r w:rsidR="002E03E9">
        <w:rPr>
          <w:rFonts w:ascii="Verdana" w:hAnsi="Verdana"/>
          <w:sz w:val="24"/>
          <w:szCs w:val="24"/>
        </w:rPr>
        <w:t xml:space="preserve"> ou de corrupção, seja de forma </w:t>
      </w:r>
      <w:r w:rsidRPr="0003772B">
        <w:rPr>
          <w:rFonts w:ascii="Verdana" w:hAnsi="Verdana"/>
          <w:sz w:val="24"/>
          <w:szCs w:val="24"/>
        </w:rPr>
        <w:t>direta ou indireta quanto ao obj</w:t>
      </w:r>
      <w:r w:rsidR="002E03E9">
        <w:rPr>
          <w:rFonts w:ascii="Verdana" w:hAnsi="Verdana"/>
          <w:sz w:val="24"/>
          <w:szCs w:val="24"/>
        </w:rPr>
        <w:t xml:space="preserve">eto deste contrato, ou de outra </w:t>
      </w:r>
      <w:r w:rsidRPr="0003772B">
        <w:rPr>
          <w:rFonts w:ascii="Verdana" w:hAnsi="Verdana"/>
          <w:sz w:val="24"/>
          <w:szCs w:val="24"/>
        </w:rPr>
        <w:t>forma a ele não relacionada, de</w:t>
      </w:r>
      <w:r w:rsidR="002E03E9">
        <w:rPr>
          <w:rFonts w:ascii="Verdana" w:hAnsi="Verdana"/>
          <w:sz w:val="24"/>
          <w:szCs w:val="24"/>
        </w:rPr>
        <w:t xml:space="preserve">vendo garantir, ainda, que seus </w:t>
      </w:r>
      <w:r w:rsidRPr="0003772B">
        <w:rPr>
          <w:rFonts w:ascii="Verdana" w:hAnsi="Verdana"/>
          <w:sz w:val="24"/>
          <w:szCs w:val="24"/>
        </w:rPr>
        <w:t>prepostos e colaboradores ajam da mesma forma.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DAS DISPOSIÇÕES FINAIS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11.1 A Fundação Pauli</w:t>
      </w:r>
      <w:r w:rsidR="002E03E9">
        <w:rPr>
          <w:rFonts w:ascii="Verdana" w:hAnsi="Verdana"/>
          <w:sz w:val="24"/>
          <w:szCs w:val="24"/>
        </w:rPr>
        <w:t xml:space="preserve">stana de Educação, Tecnologia e </w:t>
      </w:r>
      <w:r w:rsidRPr="0003772B">
        <w:rPr>
          <w:rFonts w:ascii="Verdana" w:hAnsi="Verdana"/>
          <w:sz w:val="24"/>
          <w:szCs w:val="24"/>
        </w:rPr>
        <w:t>Cultura não poderá, sob hipótes</w:t>
      </w:r>
      <w:r w:rsidR="002E03E9">
        <w:rPr>
          <w:rFonts w:ascii="Verdana" w:hAnsi="Verdana"/>
          <w:sz w:val="24"/>
          <w:szCs w:val="24"/>
        </w:rPr>
        <w:t xml:space="preserve">e alguma, utilizar as propostas </w:t>
      </w:r>
      <w:r w:rsidRPr="0003772B">
        <w:rPr>
          <w:rFonts w:ascii="Verdana" w:hAnsi="Verdana"/>
          <w:sz w:val="24"/>
          <w:szCs w:val="24"/>
        </w:rPr>
        <w:t>inscritas sem a prévia autorização de seu (s) autor (es).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11.2 Os casos omissos deverão ser resolvidos pela Fundação Paulistana de Educação</w:t>
      </w:r>
      <w:r w:rsidR="002E03E9">
        <w:rPr>
          <w:rFonts w:ascii="Verdana" w:hAnsi="Verdana"/>
          <w:sz w:val="24"/>
          <w:szCs w:val="24"/>
        </w:rPr>
        <w:t xml:space="preserve">, Tecnologia e Cultura, ouvidas </w:t>
      </w:r>
      <w:r w:rsidRPr="0003772B">
        <w:rPr>
          <w:rFonts w:ascii="Verdana" w:hAnsi="Verdana"/>
          <w:sz w:val="24"/>
          <w:szCs w:val="24"/>
        </w:rPr>
        <w:t>as áreas competentes, fu</w:t>
      </w:r>
      <w:r w:rsidR="002E03E9">
        <w:rPr>
          <w:rFonts w:ascii="Verdana" w:hAnsi="Verdana"/>
          <w:sz w:val="24"/>
          <w:szCs w:val="24"/>
        </w:rPr>
        <w:t xml:space="preserve">ndamentados na Lei Municipal nº </w:t>
      </w:r>
      <w:r w:rsidRPr="0003772B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11.3 O credenciamen</w:t>
      </w:r>
      <w:r w:rsidR="002E03E9">
        <w:rPr>
          <w:rFonts w:ascii="Verdana" w:hAnsi="Verdana"/>
          <w:sz w:val="24"/>
          <w:szCs w:val="24"/>
        </w:rPr>
        <w:t xml:space="preserve">to e/ou a contratação não geram </w:t>
      </w:r>
      <w:r w:rsidRPr="0003772B">
        <w:rPr>
          <w:rFonts w:ascii="Verdana" w:hAnsi="Verdana"/>
          <w:sz w:val="24"/>
          <w:szCs w:val="24"/>
        </w:rPr>
        <w:t>vínculo trabalhista entre a F</w:t>
      </w:r>
      <w:r w:rsidR="002E03E9">
        <w:rPr>
          <w:rFonts w:ascii="Verdana" w:hAnsi="Verdana"/>
          <w:sz w:val="24"/>
          <w:szCs w:val="24"/>
        </w:rPr>
        <w:t xml:space="preserve">undação Paulistana de Educação, </w:t>
      </w:r>
      <w:r w:rsidRPr="0003772B">
        <w:rPr>
          <w:rFonts w:ascii="Verdana" w:hAnsi="Verdana"/>
          <w:sz w:val="24"/>
          <w:szCs w:val="24"/>
        </w:rPr>
        <w:t>Tecnologia e Cultura e o credenciado/contratado.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11.4 As responsabilidades civ</w:t>
      </w:r>
      <w:r w:rsidR="002E03E9">
        <w:rPr>
          <w:rFonts w:ascii="Verdana" w:hAnsi="Verdana"/>
          <w:sz w:val="24"/>
          <w:szCs w:val="24"/>
        </w:rPr>
        <w:t xml:space="preserve">is, penais, comerciais e outras </w:t>
      </w:r>
      <w:r w:rsidRPr="0003772B">
        <w:rPr>
          <w:rFonts w:ascii="Verdana" w:hAnsi="Verdana"/>
          <w:sz w:val="24"/>
          <w:szCs w:val="24"/>
        </w:rPr>
        <w:t>advindas da utilização de direitos autorais ou patrimoniais anteriores, contemporâneas, ou po</w:t>
      </w:r>
      <w:r w:rsidR="002E03E9">
        <w:rPr>
          <w:rFonts w:ascii="Verdana" w:hAnsi="Verdana"/>
          <w:sz w:val="24"/>
          <w:szCs w:val="24"/>
        </w:rPr>
        <w:t xml:space="preserve">steriores à formalização deste, </w:t>
      </w:r>
      <w:r w:rsidRPr="0003772B">
        <w:rPr>
          <w:rFonts w:ascii="Verdana" w:hAnsi="Verdana"/>
          <w:sz w:val="24"/>
          <w:szCs w:val="24"/>
        </w:rPr>
        <w:t>cab</w:t>
      </w:r>
      <w:r w:rsidR="002E03E9">
        <w:rPr>
          <w:rFonts w:ascii="Verdana" w:hAnsi="Verdana"/>
          <w:sz w:val="24"/>
          <w:szCs w:val="24"/>
        </w:rPr>
        <w:t xml:space="preserve">e exclusivamente ao Contratado. </w:t>
      </w:r>
      <w:r w:rsidRPr="0003772B">
        <w:rPr>
          <w:rFonts w:ascii="Verdana" w:hAnsi="Verdana"/>
          <w:sz w:val="24"/>
          <w:szCs w:val="24"/>
        </w:rPr>
        <w:t>11.5 A Fundação Paulistana de Educação, Tecnologia e Cultura não se responsabilizará, em hipótese alguma,</w:t>
      </w:r>
      <w:r w:rsidR="002E03E9">
        <w:rPr>
          <w:rFonts w:ascii="Verdana" w:hAnsi="Verdana"/>
          <w:sz w:val="24"/>
          <w:szCs w:val="24"/>
        </w:rPr>
        <w:t xml:space="preserve"> pelos atos, </w:t>
      </w:r>
      <w:r w:rsidRPr="0003772B">
        <w:rPr>
          <w:rFonts w:ascii="Verdana" w:hAnsi="Verdana"/>
          <w:sz w:val="24"/>
          <w:szCs w:val="24"/>
        </w:rPr>
        <w:t>contratos ou compromissos a</w:t>
      </w:r>
      <w:r w:rsidR="002E03E9">
        <w:rPr>
          <w:rFonts w:ascii="Verdana" w:hAnsi="Verdana"/>
          <w:sz w:val="24"/>
          <w:szCs w:val="24"/>
        </w:rPr>
        <w:t xml:space="preserve">ssumidos de natureza comercial, </w:t>
      </w:r>
      <w:r w:rsidRPr="0003772B">
        <w:rPr>
          <w:rFonts w:ascii="Verdana" w:hAnsi="Verdana"/>
          <w:sz w:val="24"/>
          <w:szCs w:val="24"/>
        </w:rPr>
        <w:t xml:space="preserve">financeira, trabalhista ou outra, </w:t>
      </w:r>
      <w:r w:rsidR="002E03E9">
        <w:rPr>
          <w:rFonts w:ascii="Verdana" w:hAnsi="Verdana"/>
          <w:sz w:val="24"/>
          <w:szCs w:val="24"/>
        </w:rPr>
        <w:t xml:space="preserve">realizados pelo contratado para </w:t>
      </w:r>
      <w:r w:rsidRPr="0003772B">
        <w:rPr>
          <w:rFonts w:ascii="Verdana" w:hAnsi="Verdana"/>
          <w:sz w:val="24"/>
          <w:szCs w:val="24"/>
        </w:rPr>
        <w:t>fins do cumprimento do presente.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11.6 Integrarão o presente,</w:t>
      </w:r>
      <w:r w:rsidR="002E03E9">
        <w:rPr>
          <w:rFonts w:ascii="Verdana" w:hAnsi="Verdana"/>
          <w:sz w:val="24"/>
          <w:szCs w:val="24"/>
        </w:rPr>
        <w:t xml:space="preserve"> para todos os fins, o Edital e </w:t>
      </w:r>
      <w:r w:rsidRPr="0003772B">
        <w:rPr>
          <w:rFonts w:ascii="Verdana" w:hAnsi="Verdana"/>
          <w:sz w:val="24"/>
          <w:szCs w:val="24"/>
        </w:rPr>
        <w:t>seus Anexos e proposta do c</w:t>
      </w:r>
      <w:r w:rsidR="002E03E9">
        <w:rPr>
          <w:rFonts w:ascii="Verdana" w:hAnsi="Verdana"/>
          <w:sz w:val="24"/>
          <w:szCs w:val="24"/>
        </w:rPr>
        <w:t xml:space="preserve">ontratado, independentemente de </w:t>
      </w:r>
      <w:r w:rsidRPr="0003772B">
        <w:rPr>
          <w:rFonts w:ascii="Verdana" w:hAnsi="Verdana"/>
          <w:sz w:val="24"/>
          <w:szCs w:val="24"/>
        </w:rPr>
        <w:t>transcrição.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11.7 Nenhuma tolerânc</w:t>
      </w:r>
      <w:r w:rsidR="002E03E9">
        <w:rPr>
          <w:rFonts w:ascii="Verdana" w:hAnsi="Verdana"/>
          <w:sz w:val="24"/>
          <w:szCs w:val="24"/>
        </w:rPr>
        <w:t xml:space="preserve">ia das partes quanto à falta de </w:t>
      </w:r>
      <w:r w:rsidRPr="0003772B">
        <w:rPr>
          <w:rFonts w:ascii="Verdana" w:hAnsi="Verdana"/>
          <w:sz w:val="24"/>
          <w:szCs w:val="24"/>
        </w:rPr>
        <w:t>cumprimento de quaisquer d</w:t>
      </w:r>
      <w:r w:rsidR="002E03E9">
        <w:rPr>
          <w:rFonts w:ascii="Verdana" w:hAnsi="Verdana"/>
          <w:sz w:val="24"/>
          <w:szCs w:val="24"/>
        </w:rPr>
        <w:t xml:space="preserve">os itens do presente poderá ser </w:t>
      </w:r>
      <w:r w:rsidRPr="0003772B">
        <w:rPr>
          <w:rFonts w:ascii="Verdana" w:hAnsi="Verdana"/>
          <w:sz w:val="24"/>
          <w:szCs w:val="24"/>
        </w:rPr>
        <w:t>entendida como aceitação, novação ou precedente.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11.8 Fica eleito o foro da cidade de São Paulo par</w:t>
      </w:r>
      <w:r w:rsidR="002E03E9">
        <w:rPr>
          <w:rFonts w:ascii="Verdana" w:hAnsi="Verdana"/>
          <w:sz w:val="24"/>
          <w:szCs w:val="24"/>
        </w:rPr>
        <w:t xml:space="preserve">a dirimir </w:t>
      </w:r>
      <w:r w:rsidRPr="0003772B">
        <w:rPr>
          <w:rFonts w:ascii="Verdana" w:hAnsi="Verdana"/>
          <w:sz w:val="24"/>
          <w:szCs w:val="24"/>
        </w:rPr>
        <w:t xml:space="preserve">todas as questões emergentes </w:t>
      </w:r>
      <w:r w:rsidR="002E03E9">
        <w:rPr>
          <w:rFonts w:ascii="Verdana" w:hAnsi="Verdana"/>
          <w:sz w:val="24"/>
          <w:szCs w:val="24"/>
        </w:rPr>
        <w:t xml:space="preserve">deste contrato, com renúncia de </w:t>
      </w:r>
      <w:r w:rsidRPr="0003772B">
        <w:rPr>
          <w:rFonts w:ascii="Verdana" w:hAnsi="Verdana"/>
          <w:sz w:val="24"/>
          <w:szCs w:val="24"/>
        </w:rPr>
        <w:t>qualquer outro, por mais privilegiado que seja.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72B" w:rsidRPr="0003772B" w:rsidRDefault="0003772B" w:rsidP="0003772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72B">
        <w:rPr>
          <w:rFonts w:ascii="Verdana" w:hAnsi="Verdana"/>
          <w:b/>
          <w:sz w:val="24"/>
          <w:szCs w:val="24"/>
        </w:rPr>
        <w:t>COMUNICADO 03/2021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PROCESSO SELETIVO PÚBLICO SIMPLIFICADO PARA PROFESSORES DE ENSINO TÉCNICO POR TEMPO DETERMINADO.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DESTINAÇÃO: EXCLUSIVA À PARTICIPAÇÃO DE PESSOAS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FÍSICAS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 Diretora Geral da Fundação Paulistana de Educação,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Tecnologia e Cultura - doravante denominada FUNDAÇÃO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PAULISTANA - no uso de suas atribuições legais, e com fundamento pela Lei nº 16.115/2015 e pelo art. 12, inciso IV</w:t>
      </w:r>
      <w:r w:rsidR="002E03E9">
        <w:rPr>
          <w:rFonts w:ascii="Verdana" w:hAnsi="Verdana"/>
          <w:sz w:val="24"/>
          <w:szCs w:val="24"/>
        </w:rPr>
        <w:t xml:space="preserve"> do </w:t>
      </w:r>
      <w:r w:rsidRPr="0003772B">
        <w:rPr>
          <w:rFonts w:ascii="Verdana" w:hAnsi="Verdana"/>
          <w:sz w:val="24"/>
          <w:szCs w:val="24"/>
        </w:rPr>
        <w:t>Estatuto Social da Fundação Pa</w:t>
      </w:r>
      <w:r w:rsidR="002E03E9">
        <w:rPr>
          <w:rFonts w:ascii="Verdana" w:hAnsi="Verdana"/>
          <w:sz w:val="24"/>
          <w:szCs w:val="24"/>
        </w:rPr>
        <w:t xml:space="preserve">ulistana, aprovado pelo Decreto </w:t>
      </w:r>
      <w:r w:rsidRPr="0003772B">
        <w:rPr>
          <w:rFonts w:ascii="Verdana" w:hAnsi="Verdana"/>
          <w:sz w:val="24"/>
          <w:szCs w:val="24"/>
        </w:rPr>
        <w:t>56.507/2015 e no art. 3º d</w:t>
      </w:r>
      <w:r w:rsidR="002E03E9">
        <w:rPr>
          <w:rFonts w:ascii="Verdana" w:hAnsi="Verdana"/>
          <w:sz w:val="24"/>
          <w:szCs w:val="24"/>
        </w:rPr>
        <w:t xml:space="preserve">a Lei nº 15.362/2011 c/c Lei nº </w:t>
      </w:r>
      <w:r w:rsidRPr="0003772B">
        <w:rPr>
          <w:rFonts w:ascii="Verdana" w:hAnsi="Verdana"/>
          <w:sz w:val="24"/>
          <w:szCs w:val="24"/>
        </w:rPr>
        <w:t>10.793/1989; torna público que: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Estarão abertas do dia 06 </w:t>
      </w:r>
      <w:r w:rsidR="002E03E9">
        <w:rPr>
          <w:rFonts w:ascii="Verdana" w:hAnsi="Verdana"/>
          <w:sz w:val="24"/>
          <w:szCs w:val="24"/>
        </w:rPr>
        <w:t xml:space="preserve">de janeiro de 2022 até o dia 07 </w:t>
      </w:r>
      <w:r w:rsidRPr="0003772B">
        <w:rPr>
          <w:rFonts w:ascii="Verdana" w:hAnsi="Verdana"/>
          <w:sz w:val="24"/>
          <w:szCs w:val="24"/>
        </w:rPr>
        <w:t xml:space="preserve">de janeiro de 2022 e do dia 13 de janeiro </w:t>
      </w:r>
      <w:r w:rsidR="002E03E9">
        <w:rPr>
          <w:rFonts w:ascii="Verdana" w:hAnsi="Verdana"/>
          <w:sz w:val="24"/>
          <w:szCs w:val="24"/>
        </w:rPr>
        <w:t xml:space="preserve">de 2022 até o dia </w:t>
      </w:r>
      <w:r w:rsidRPr="0003772B">
        <w:rPr>
          <w:rFonts w:ascii="Verdana" w:hAnsi="Verdana"/>
          <w:sz w:val="24"/>
          <w:szCs w:val="24"/>
        </w:rPr>
        <w:t>14 de janeiro de 2022, prese</w:t>
      </w:r>
      <w:r w:rsidR="002E03E9">
        <w:rPr>
          <w:rFonts w:ascii="Verdana" w:hAnsi="Verdana"/>
          <w:sz w:val="24"/>
          <w:szCs w:val="24"/>
        </w:rPr>
        <w:t xml:space="preserve">ncialmente, na Sede da Fundação </w:t>
      </w:r>
      <w:r w:rsidRPr="0003772B">
        <w:rPr>
          <w:rFonts w:ascii="Verdana" w:hAnsi="Verdana"/>
          <w:sz w:val="24"/>
          <w:szCs w:val="24"/>
        </w:rPr>
        <w:t>Paulistana de Educação, Tecno</w:t>
      </w:r>
      <w:r w:rsidR="002E03E9">
        <w:rPr>
          <w:rFonts w:ascii="Verdana" w:hAnsi="Verdana"/>
          <w:sz w:val="24"/>
          <w:szCs w:val="24"/>
        </w:rPr>
        <w:t xml:space="preserve">logia e Cultura, situada na Rua </w:t>
      </w:r>
      <w:r w:rsidRPr="0003772B">
        <w:rPr>
          <w:rFonts w:ascii="Verdana" w:hAnsi="Verdana"/>
          <w:sz w:val="24"/>
          <w:szCs w:val="24"/>
        </w:rPr>
        <w:t xml:space="preserve">São João, 473, 6º andar - Centro </w:t>
      </w:r>
      <w:r w:rsidR="002E03E9">
        <w:rPr>
          <w:rFonts w:ascii="Verdana" w:hAnsi="Verdana"/>
          <w:sz w:val="24"/>
          <w:szCs w:val="24"/>
        </w:rPr>
        <w:t xml:space="preserve">- São Paulo, as inscrições para </w:t>
      </w:r>
      <w:r w:rsidRPr="0003772B">
        <w:rPr>
          <w:rFonts w:ascii="Verdana" w:hAnsi="Verdana"/>
          <w:sz w:val="24"/>
          <w:szCs w:val="24"/>
        </w:rPr>
        <w:t>candidatos para contratação por tempo determinado, p</w:t>
      </w:r>
      <w:r w:rsidR="002E03E9">
        <w:rPr>
          <w:rFonts w:ascii="Verdana" w:hAnsi="Verdana"/>
          <w:sz w:val="24"/>
          <w:szCs w:val="24"/>
        </w:rPr>
        <w:t xml:space="preserve">ara a </w:t>
      </w:r>
      <w:r w:rsidRPr="0003772B">
        <w:rPr>
          <w:rFonts w:ascii="Verdana" w:hAnsi="Verdana"/>
          <w:sz w:val="24"/>
          <w:szCs w:val="24"/>
        </w:rPr>
        <w:t xml:space="preserve">função de Professor de Ensino </w:t>
      </w:r>
      <w:r w:rsidR="002E03E9">
        <w:rPr>
          <w:rFonts w:ascii="Verdana" w:hAnsi="Verdana"/>
          <w:sz w:val="24"/>
          <w:szCs w:val="24"/>
        </w:rPr>
        <w:t xml:space="preserve">Técnico, para regência de aulas </w:t>
      </w:r>
      <w:r w:rsidRPr="0003772B">
        <w:rPr>
          <w:rFonts w:ascii="Verdana" w:hAnsi="Verdana"/>
          <w:sz w:val="24"/>
          <w:szCs w:val="24"/>
        </w:rPr>
        <w:t>dos cursos de nível técnico o</w:t>
      </w:r>
      <w:r w:rsidR="002E03E9">
        <w:rPr>
          <w:rFonts w:ascii="Verdana" w:hAnsi="Verdana"/>
          <w:sz w:val="24"/>
          <w:szCs w:val="24"/>
        </w:rPr>
        <w:t xml:space="preserve">ferecidos pela Escola Municipal </w:t>
      </w:r>
      <w:r w:rsidRPr="0003772B">
        <w:rPr>
          <w:rFonts w:ascii="Verdana" w:hAnsi="Verdana"/>
          <w:sz w:val="24"/>
          <w:szCs w:val="24"/>
        </w:rPr>
        <w:t>de Educação Profissional e Sa</w:t>
      </w:r>
      <w:r w:rsidR="002E03E9">
        <w:rPr>
          <w:rFonts w:ascii="Verdana" w:hAnsi="Verdana"/>
          <w:sz w:val="24"/>
          <w:szCs w:val="24"/>
        </w:rPr>
        <w:t xml:space="preserve">úde Pública Professor </w:t>
      </w:r>
      <w:proofErr w:type="spellStart"/>
      <w:r w:rsidR="002E03E9">
        <w:rPr>
          <w:rFonts w:ascii="Verdana" w:hAnsi="Verdana"/>
          <w:sz w:val="24"/>
          <w:szCs w:val="24"/>
        </w:rPr>
        <w:t>Makiguti</w:t>
      </w:r>
      <w:proofErr w:type="spellEnd"/>
      <w:r w:rsidR="002E03E9">
        <w:rPr>
          <w:rFonts w:ascii="Verdana" w:hAnsi="Verdana"/>
          <w:sz w:val="24"/>
          <w:szCs w:val="24"/>
        </w:rPr>
        <w:t xml:space="preserve">, </w:t>
      </w:r>
      <w:r w:rsidRPr="0003772B">
        <w:rPr>
          <w:rFonts w:ascii="Verdana" w:hAnsi="Verdana"/>
          <w:sz w:val="24"/>
          <w:szCs w:val="24"/>
        </w:rPr>
        <w:t>contrato por 12 (doze meses).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Os profissionais a serem contratados por meio deste Comunicado irão atuar como pro</w:t>
      </w:r>
      <w:r w:rsidR="002E03E9">
        <w:rPr>
          <w:rFonts w:ascii="Verdana" w:hAnsi="Verdana"/>
          <w:sz w:val="24"/>
          <w:szCs w:val="24"/>
        </w:rPr>
        <w:t xml:space="preserve">fessores de Ensino Técnico e de </w:t>
      </w:r>
      <w:r w:rsidRPr="0003772B">
        <w:rPr>
          <w:rFonts w:ascii="Verdana" w:hAnsi="Verdana"/>
          <w:sz w:val="24"/>
          <w:szCs w:val="24"/>
        </w:rPr>
        <w:t>Qualificação Profissional por t</w:t>
      </w:r>
      <w:r w:rsidR="002E03E9">
        <w:rPr>
          <w:rFonts w:ascii="Verdana" w:hAnsi="Verdana"/>
          <w:sz w:val="24"/>
          <w:szCs w:val="24"/>
        </w:rPr>
        <w:t xml:space="preserve">empo determinado, para regência </w:t>
      </w:r>
      <w:r w:rsidRPr="0003772B">
        <w:rPr>
          <w:rFonts w:ascii="Verdana" w:hAnsi="Verdana"/>
          <w:sz w:val="24"/>
          <w:szCs w:val="24"/>
        </w:rPr>
        <w:t>em cursos técnico e de Qualificaç</w:t>
      </w:r>
      <w:r w:rsidR="002E03E9">
        <w:rPr>
          <w:rFonts w:ascii="Verdana" w:hAnsi="Verdana"/>
          <w:sz w:val="24"/>
          <w:szCs w:val="24"/>
        </w:rPr>
        <w:t xml:space="preserve">ão Profissional de nível médio, </w:t>
      </w:r>
      <w:r w:rsidRPr="0003772B">
        <w:rPr>
          <w:rFonts w:ascii="Verdana" w:hAnsi="Verdana"/>
          <w:sz w:val="24"/>
          <w:szCs w:val="24"/>
        </w:rPr>
        <w:t>junto às unidades da Secretaria Municipal de Educa</w:t>
      </w:r>
      <w:r w:rsidR="002E03E9">
        <w:rPr>
          <w:rFonts w:ascii="Verdana" w:hAnsi="Verdana"/>
          <w:sz w:val="24"/>
          <w:szCs w:val="24"/>
        </w:rPr>
        <w:t xml:space="preserve">ção da </w:t>
      </w:r>
      <w:r w:rsidRPr="0003772B">
        <w:rPr>
          <w:rFonts w:ascii="Verdana" w:hAnsi="Verdana"/>
          <w:sz w:val="24"/>
          <w:szCs w:val="24"/>
        </w:rPr>
        <w:t>Cidade de São Paulo.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O presente Comunic</w:t>
      </w:r>
      <w:r w:rsidR="00AB0A0E">
        <w:rPr>
          <w:rFonts w:ascii="Verdana" w:hAnsi="Verdana"/>
          <w:sz w:val="24"/>
          <w:szCs w:val="24"/>
        </w:rPr>
        <w:t xml:space="preserve">ado é viabilizado pela FUNDAÇÃO </w:t>
      </w:r>
      <w:r w:rsidRPr="0003772B">
        <w:rPr>
          <w:rFonts w:ascii="Verdana" w:hAnsi="Verdana"/>
          <w:sz w:val="24"/>
          <w:szCs w:val="24"/>
        </w:rPr>
        <w:t>PAULISTANA, em parceria com a Secretaria Municipal de Educação da Cidade de São Paulo, v</w:t>
      </w:r>
      <w:r w:rsidR="002E03E9">
        <w:rPr>
          <w:rFonts w:ascii="Verdana" w:hAnsi="Verdana"/>
          <w:sz w:val="24"/>
          <w:szCs w:val="24"/>
        </w:rPr>
        <w:t xml:space="preserve">isando a seleção de professores </w:t>
      </w:r>
      <w:r w:rsidRPr="0003772B">
        <w:rPr>
          <w:rFonts w:ascii="Verdana" w:hAnsi="Verdana"/>
          <w:sz w:val="24"/>
          <w:szCs w:val="24"/>
        </w:rPr>
        <w:t>e a formação de cadastro de reserva dos cargos aqui relacionados, que possuam capacidad</w:t>
      </w:r>
      <w:r w:rsidR="002E03E9">
        <w:rPr>
          <w:rFonts w:ascii="Verdana" w:hAnsi="Verdana"/>
          <w:sz w:val="24"/>
          <w:szCs w:val="24"/>
        </w:rPr>
        <w:t xml:space="preserve">e técnica comprovada e formação </w:t>
      </w:r>
      <w:r w:rsidRPr="0003772B">
        <w:rPr>
          <w:rFonts w:ascii="Verdana" w:hAnsi="Verdana"/>
          <w:sz w:val="24"/>
          <w:szCs w:val="24"/>
        </w:rPr>
        <w:t>adequada para o desempe</w:t>
      </w:r>
      <w:r w:rsidR="002E03E9">
        <w:rPr>
          <w:rFonts w:ascii="Verdana" w:hAnsi="Verdana"/>
          <w:sz w:val="24"/>
          <w:szCs w:val="24"/>
        </w:rPr>
        <w:t xml:space="preserve">nho das respectivas atribuições </w:t>
      </w:r>
      <w:r w:rsidRPr="0003772B">
        <w:rPr>
          <w:rFonts w:ascii="Verdana" w:hAnsi="Verdana"/>
          <w:sz w:val="24"/>
          <w:szCs w:val="24"/>
        </w:rPr>
        <w:t>especificadas neste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Constituem parte integrante do Comunicado: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Anexo I – Matrizes Curriculares dos Cursos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Anexo II – Formulário de Inscrição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Informações preliminares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1. Objeto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O presente Comunicado tem por objeto a contratação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Professores para itinerário de </w:t>
      </w:r>
      <w:r w:rsidR="002E03E9">
        <w:rPr>
          <w:rFonts w:ascii="Verdana" w:hAnsi="Verdana"/>
          <w:sz w:val="24"/>
          <w:szCs w:val="24"/>
        </w:rPr>
        <w:t xml:space="preserve">Formação Técnica e Profissional </w:t>
      </w:r>
      <w:r w:rsidRPr="0003772B">
        <w:rPr>
          <w:rFonts w:ascii="Verdana" w:hAnsi="Verdana"/>
          <w:sz w:val="24"/>
          <w:szCs w:val="24"/>
        </w:rPr>
        <w:t>integrado ao Novo Ensino Médio</w:t>
      </w:r>
      <w:r w:rsidR="002E03E9">
        <w:rPr>
          <w:rFonts w:ascii="Verdana" w:hAnsi="Verdana"/>
          <w:sz w:val="24"/>
          <w:szCs w:val="24"/>
        </w:rPr>
        <w:t xml:space="preserve">, ampliando e diversificando as </w:t>
      </w:r>
      <w:r w:rsidRPr="0003772B">
        <w:rPr>
          <w:rFonts w:ascii="Verdana" w:hAnsi="Verdana"/>
          <w:sz w:val="24"/>
          <w:szCs w:val="24"/>
        </w:rPr>
        <w:t>oportunidades educacionais aos estudantes e apoiando a melhoria da qualidade do ensino</w:t>
      </w:r>
      <w:r w:rsidR="002E03E9">
        <w:rPr>
          <w:rFonts w:ascii="Verdana" w:hAnsi="Verdana"/>
          <w:sz w:val="24"/>
          <w:szCs w:val="24"/>
        </w:rPr>
        <w:t xml:space="preserve"> médio público e o protagonismo </w:t>
      </w:r>
      <w:r w:rsidRPr="0003772B">
        <w:rPr>
          <w:rFonts w:ascii="Verdana" w:hAnsi="Verdana"/>
          <w:sz w:val="24"/>
          <w:szCs w:val="24"/>
        </w:rPr>
        <w:t>juvenil, por meio do incremen</w:t>
      </w:r>
      <w:r w:rsidR="002E03E9">
        <w:rPr>
          <w:rFonts w:ascii="Verdana" w:hAnsi="Verdana"/>
          <w:sz w:val="24"/>
          <w:szCs w:val="24"/>
        </w:rPr>
        <w:t xml:space="preserve">to da formação técnica de nível </w:t>
      </w:r>
      <w:r w:rsidRPr="0003772B">
        <w:rPr>
          <w:rFonts w:ascii="Verdana" w:hAnsi="Verdana"/>
          <w:sz w:val="24"/>
          <w:szCs w:val="24"/>
        </w:rPr>
        <w:t>médio e de qualificação profissional.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2. Dos cargos, pré-requisitos e vagas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2.1 Os cargos estão distribuíd</w:t>
      </w:r>
      <w:r w:rsidR="002E03E9">
        <w:rPr>
          <w:rFonts w:ascii="Verdana" w:hAnsi="Verdana"/>
          <w:sz w:val="24"/>
          <w:szCs w:val="24"/>
        </w:rPr>
        <w:t xml:space="preserve">os de acordo com tabela </w:t>
      </w:r>
      <w:r w:rsidRPr="0003772B">
        <w:rPr>
          <w:rFonts w:ascii="Verdana" w:hAnsi="Verdana"/>
          <w:sz w:val="24"/>
          <w:szCs w:val="24"/>
        </w:rPr>
        <w:t>abaixo: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Cargo Escolaridade Mínima Curso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Professor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Informática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Nível Superior na ár</w:t>
      </w:r>
      <w:r w:rsidR="002E03E9">
        <w:rPr>
          <w:rFonts w:ascii="Verdana" w:hAnsi="Verdana"/>
          <w:sz w:val="24"/>
          <w:szCs w:val="24"/>
        </w:rPr>
        <w:t xml:space="preserve">ea de Ciências da Computação ou </w:t>
      </w:r>
      <w:r w:rsidRPr="0003772B">
        <w:rPr>
          <w:rFonts w:ascii="Verdana" w:hAnsi="Verdana"/>
          <w:sz w:val="24"/>
          <w:szCs w:val="24"/>
        </w:rPr>
        <w:t>áreas afins, completo; e, Programa Especial de Formação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Pedagógica (Resolu</w:t>
      </w:r>
      <w:r w:rsidR="002E03E9">
        <w:rPr>
          <w:rFonts w:ascii="Verdana" w:hAnsi="Verdana"/>
          <w:sz w:val="24"/>
          <w:szCs w:val="24"/>
        </w:rPr>
        <w:t xml:space="preserve">ção CNE 02/97 ou CNE 02/2015 ou </w:t>
      </w:r>
      <w:r w:rsidRPr="0003772B">
        <w:rPr>
          <w:rFonts w:ascii="Verdana" w:hAnsi="Verdana"/>
          <w:sz w:val="24"/>
          <w:szCs w:val="24"/>
        </w:rPr>
        <w:t>CNE 02/2019) ou Licenciatura, incompleto.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Técnico</w:t>
      </w:r>
      <w:r w:rsidR="002E03E9">
        <w:rPr>
          <w:rFonts w:ascii="Verdana" w:hAnsi="Verdana"/>
          <w:sz w:val="24"/>
          <w:szCs w:val="24"/>
        </w:rPr>
        <w:t xml:space="preserve"> em Informática e/ou Assistente </w:t>
      </w:r>
      <w:r w:rsidRPr="0003772B">
        <w:rPr>
          <w:rFonts w:ascii="Verdana" w:hAnsi="Verdana"/>
          <w:sz w:val="24"/>
          <w:szCs w:val="24"/>
        </w:rPr>
        <w:t>de Desenvolvimento</w:t>
      </w:r>
      <w:r w:rsidR="002E03E9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de Aplicativos Computacionais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Professor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Contabilidade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Nível Superior na área</w:t>
      </w:r>
      <w:r w:rsidR="002E03E9">
        <w:rPr>
          <w:rFonts w:ascii="Verdana" w:hAnsi="Verdana"/>
          <w:sz w:val="24"/>
          <w:szCs w:val="24"/>
        </w:rPr>
        <w:t xml:space="preserve"> de Ciências Contábeis ou áreas </w:t>
      </w:r>
      <w:r w:rsidRPr="0003772B">
        <w:rPr>
          <w:rFonts w:ascii="Verdana" w:hAnsi="Verdana"/>
          <w:sz w:val="24"/>
          <w:szCs w:val="24"/>
        </w:rPr>
        <w:t xml:space="preserve">afins, completo; e, Programa Especial de Formação Pedagógica (Resolução </w:t>
      </w:r>
      <w:r w:rsidR="002E03E9">
        <w:rPr>
          <w:rFonts w:ascii="Verdana" w:hAnsi="Verdana"/>
          <w:sz w:val="24"/>
          <w:szCs w:val="24"/>
        </w:rPr>
        <w:t xml:space="preserve">CNE 02/97 ou CNE 02/2015 ou CNE </w:t>
      </w:r>
      <w:r w:rsidRPr="0003772B">
        <w:rPr>
          <w:rFonts w:ascii="Verdana" w:hAnsi="Verdana"/>
          <w:sz w:val="24"/>
          <w:szCs w:val="24"/>
        </w:rPr>
        <w:t>02/2019) ou Licenciatura, incompleto.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Técnico</w:t>
      </w:r>
      <w:r w:rsidR="002E03E9">
        <w:rPr>
          <w:rFonts w:ascii="Verdana" w:hAnsi="Verdana"/>
          <w:sz w:val="24"/>
          <w:szCs w:val="24"/>
        </w:rPr>
        <w:t xml:space="preserve"> em Contabilidade e/ou Auxiliar </w:t>
      </w:r>
      <w:r w:rsidRPr="0003772B">
        <w:rPr>
          <w:rFonts w:ascii="Verdana" w:hAnsi="Verdana"/>
          <w:sz w:val="24"/>
          <w:szCs w:val="24"/>
        </w:rPr>
        <w:t>de Contabilidade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Professor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Marketing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Nível Superior na ár</w:t>
      </w:r>
      <w:r w:rsidR="002E03E9">
        <w:rPr>
          <w:rFonts w:ascii="Verdana" w:hAnsi="Verdana"/>
          <w:sz w:val="24"/>
          <w:szCs w:val="24"/>
        </w:rPr>
        <w:t xml:space="preserve">ea de Marketing ou áreas afins, </w:t>
      </w:r>
      <w:r w:rsidRPr="0003772B">
        <w:rPr>
          <w:rFonts w:ascii="Verdana" w:hAnsi="Verdana"/>
          <w:sz w:val="24"/>
          <w:szCs w:val="24"/>
        </w:rPr>
        <w:t>completo; e, Programa Especial de For</w:t>
      </w:r>
      <w:r w:rsidR="00AB0A0E">
        <w:rPr>
          <w:rFonts w:ascii="Verdana" w:hAnsi="Verdana"/>
          <w:sz w:val="24"/>
          <w:szCs w:val="24"/>
        </w:rPr>
        <w:t xml:space="preserve">mação Pedagógica </w:t>
      </w:r>
      <w:r w:rsidRPr="0003772B">
        <w:rPr>
          <w:rFonts w:ascii="Verdana" w:hAnsi="Verdana"/>
          <w:sz w:val="24"/>
          <w:szCs w:val="24"/>
        </w:rPr>
        <w:t>(Resolução CNE 02/97</w:t>
      </w:r>
      <w:r w:rsidR="002E03E9">
        <w:rPr>
          <w:rFonts w:ascii="Verdana" w:hAnsi="Verdana"/>
          <w:sz w:val="24"/>
          <w:szCs w:val="24"/>
        </w:rPr>
        <w:t xml:space="preserve"> ou CNE 02/2015 ou CNE 02/2019) </w:t>
      </w:r>
      <w:r w:rsidRPr="0003772B">
        <w:rPr>
          <w:rFonts w:ascii="Verdana" w:hAnsi="Verdana"/>
          <w:sz w:val="24"/>
          <w:szCs w:val="24"/>
        </w:rPr>
        <w:t>ou Licenciatura em áreas afins ao cargo, incompleto.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Técni</w:t>
      </w:r>
      <w:r w:rsidR="002E03E9">
        <w:rPr>
          <w:rFonts w:ascii="Verdana" w:hAnsi="Verdana"/>
          <w:sz w:val="24"/>
          <w:szCs w:val="24"/>
        </w:rPr>
        <w:t xml:space="preserve">co em Marketing e/ou Assistente </w:t>
      </w:r>
      <w:r w:rsidRPr="0003772B">
        <w:rPr>
          <w:rFonts w:ascii="Verdana" w:hAnsi="Verdana"/>
          <w:sz w:val="24"/>
          <w:szCs w:val="24"/>
        </w:rPr>
        <w:t>de Marketing Digital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Professor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Gerência em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Saúde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Nível Superior na área da Saúde ou áreas afin</w:t>
      </w:r>
      <w:r w:rsidR="002E03E9">
        <w:rPr>
          <w:rFonts w:ascii="Verdana" w:hAnsi="Verdana"/>
          <w:sz w:val="24"/>
          <w:szCs w:val="24"/>
        </w:rPr>
        <w:t xml:space="preserve">s, completo; </w:t>
      </w:r>
      <w:r w:rsidRPr="0003772B">
        <w:rPr>
          <w:rFonts w:ascii="Verdana" w:hAnsi="Verdana"/>
          <w:sz w:val="24"/>
          <w:szCs w:val="24"/>
        </w:rPr>
        <w:t>e, Programa Especial de Formação Pedagógica (Resolução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CNE 02/97 ou CNE 02/2015 ou CNE 02/2019) ou Licenciatura em áreas afins ao cargo, incompleto.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Técnico em Gerência em Saúde e/ou</w:t>
      </w:r>
    </w:p>
    <w:p w:rsidR="0003772B" w:rsidRPr="0003772B" w:rsidRDefault="002E03E9" w:rsidP="0003772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Auxiliar de Serviços </w:t>
      </w:r>
      <w:r w:rsidR="0003772B" w:rsidRPr="0003772B">
        <w:rPr>
          <w:rFonts w:ascii="Verdana" w:hAnsi="Verdana"/>
          <w:sz w:val="24"/>
          <w:szCs w:val="24"/>
        </w:rPr>
        <w:t>em Saúde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2.2 São 6 (seis) vagas abertas</w:t>
      </w:r>
      <w:r w:rsidR="002E03E9">
        <w:rPr>
          <w:rFonts w:ascii="Verdana" w:hAnsi="Verdana"/>
          <w:sz w:val="24"/>
          <w:szCs w:val="24"/>
        </w:rPr>
        <w:t xml:space="preserve">, porém, a quantidade de </w:t>
      </w:r>
      <w:r w:rsidRPr="0003772B">
        <w:rPr>
          <w:rFonts w:ascii="Verdana" w:hAnsi="Verdana"/>
          <w:sz w:val="24"/>
          <w:szCs w:val="24"/>
        </w:rPr>
        <w:t xml:space="preserve">contratações imediatas </w:t>
      </w:r>
      <w:r w:rsidR="002E03E9">
        <w:rPr>
          <w:rFonts w:ascii="Verdana" w:hAnsi="Verdana"/>
          <w:sz w:val="24"/>
          <w:szCs w:val="24"/>
        </w:rPr>
        <w:t xml:space="preserve">dependerão da demanda de alunos </w:t>
      </w:r>
      <w:r w:rsidRPr="0003772B">
        <w:rPr>
          <w:rFonts w:ascii="Verdana" w:hAnsi="Verdana"/>
          <w:sz w:val="24"/>
          <w:szCs w:val="24"/>
        </w:rPr>
        <w:t>matriculados nos cursos e a respectiva oferta de turmas.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2.3 Serão considerados como áre</w:t>
      </w:r>
      <w:r w:rsidR="002E03E9">
        <w:rPr>
          <w:rFonts w:ascii="Verdana" w:hAnsi="Verdana"/>
          <w:sz w:val="24"/>
          <w:szCs w:val="24"/>
        </w:rPr>
        <w:t xml:space="preserve">a afim cursos de nível superior </w:t>
      </w:r>
      <w:r w:rsidRPr="0003772B">
        <w:rPr>
          <w:rFonts w:ascii="Verdana" w:hAnsi="Verdana"/>
          <w:sz w:val="24"/>
          <w:szCs w:val="24"/>
        </w:rPr>
        <w:t>próximos ou equivalente</w:t>
      </w:r>
      <w:r w:rsidR="002E03E9">
        <w:rPr>
          <w:rFonts w:ascii="Verdana" w:hAnsi="Verdana"/>
          <w:sz w:val="24"/>
          <w:szCs w:val="24"/>
        </w:rPr>
        <w:t xml:space="preserve">s ou que apresentem disciplinas </w:t>
      </w:r>
      <w:r w:rsidRPr="0003772B">
        <w:rPr>
          <w:rFonts w:ascii="Verdana" w:hAnsi="Verdana"/>
          <w:sz w:val="24"/>
          <w:szCs w:val="24"/>
        </w:rPr>
        <w:t>no histórico escolar correspondente ao cargo.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 Das atribuições e locais de trabalho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As atividades serão r</w:t>
      </w:r>
      <w:r w:rsidR="002E03E9">
        <w:rPr>
          <w:rFonts w:ascii="Verdana" w:hAnsi="Verdana"/>
          <w:sz w:val="24"/>
          <w:szCs w:val="24"/>
        </w:rPr>
        <w:t xml:space="preserve">ealizadas em cursos de formação </w:t>
      </w:r>
      <w:r w:rsidRPr="0003772B">
        <w:rPr>
          <w:rFonts w:ascii="Verdana" w:hAnsi="Verdana"/>
          <w:sz w:val="24"/>
          <w:szCs w:val="24"/>
        </w:rPr>
        <w:t>profissional técnica de nível médio em consonância com o Catálogo Nacional de Cursos Técnicos, sendo oferecido de form</w:t>
      </w:r>
      <w:r w:rsidR="002E03E9">
        <w:rPr>
          <w:rFonts w:ascii="Verdana" w:hAnsi="Verdana"/>
          <w:sz w:val="24"/>
          <w:szCs w:val="24"/>
        </w:rPr>
        <w:t xml:space="preserve">a </w:t>
      </w:r>
      <w:r w:rsidRPr="0003772B">
        <w:rPr>
          <w:rFonts w:ascii="Verdana" w:hAnsi="Verdana"/>
          <w:sz w:val="24"/>
          <w:szCs w:val="24"/>
        </w:rPr>
        <w:t>integrada, com base no Art. 1</w:t>
      </w:r>
      <w:r w:rsidR="002E03E9">
        <w:rPr>
          <w:rFonts w:ascii="Verdana" w:hAnsi="Verdana"/>
          <w:sz w:val="24"/>
          <w:szCs w:val="24"/>
        </w:rPr>
        <w:t xml:space="preserve">6, Inciso I na Resolução CNE/CP </w:t>
      </w:r>
      <w:r w:rsidRPr="0003772B">
        <w:rPr>
          <w:rFonts w:ascii="Verdana" w:hAnsi="Verdana"/>
          <w:sz w:val="24"/>
          <w:szCs w:val="24"/>
        </w:rPr>
        <w:t>01/2021, e na Resolução CNE</w:t>
      </w:r>
      <w:r w:rsidR="002E03E9">
        <w:rPr>
          <w:rFonts w:ascii="Verdana" w:hAnsi="Verdana"/>
          <w:sz w:val="24"/>
          <w:szCs w:val="24"/>
        </w:rPr>
        <w:t xml:space="preserve">/CEB de 03/2021 que atualiza as </w:t>
      </w:r>
      <w:r w:rsidRPr="0003772B">
        <w:rPr>
          <w:rFonts w:ascii="Verdana" w:hAnsi="Verdana"/>
          <w:sz w:val="24"/>
          <w:szCs w:val="24"/>
        </w:rPr>
        <w:t>Diretrizes Curriculares Nacionais para o Ensino Médio.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3.1 São atribuições dos </w:t>
      </w:r>
      <w:r w:rsidR="002E03E9">
        <w:rPr>
          <w:rFonts w:ascii="Verdana" w:hAnsi="Verdana"/>
          <w:sz w:val="24"/>
          <w:szCs w:val="24"/>
        </w:rPr>
        <w:t xml:space="preserve">professores, além de outras que </w:t>
      </w:r>
      <w:r w:rsidRPr="0003772B">
        <w:rPr>
          <w:rFonts w:ascii="Verdana" w:hAnsi="Verdana"/>
          <w:sz w:val="24"/>
          <w:szCs w:val="24"/>
        </w:rPr>
        <w:t>lhe forem delegadas pelo Super</w:t>
      </w:r>
      <w:r w:rsidR="002E03E9">
        <w:rPr>
          <w:rFonts w:ascii="Verdana" w:hAnsi="Verdana"/>
          <w:sz w:val="24"/>
          <w:szCs w:val="24"/>
        </w:rPr>
        <w:t xml:space="preserve">visor Geral da Escola Municipal </w:t>
      </w:r>
      <w:r w:rsidRPr="0003772B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03772B">
        <w:rPr>
          <w:rFonts w:ascii="Verdana" w:hAnsi="Verdana"/>
          <w:sz w:val="24"/>
          <w:szCs w:val="24"/>
        </w:rPr>
        <w:t>Makiguti</w:t>
      </w:r>
      <w:proofErr w:type="spellEnd"/>
      <w:r w:rsidRPr="0003772B">
        <w:rPr>
          <w:rFonts w:ascii="Verdana" w:hAnsi="Verdana"/>
          <w:sz w:val="24"/>
          <w:szCs w:val="24"/>
        </w:rPr>
        <w:t xml:space="preserve"> -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Sede, assim como, Coordenadores de Curso, nos limites legais: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a. planejar as aulas e atividad</w:t>
      </w:r>
      <w:r w:rsidR="002E03E9">
        <w:rPr>
          <w:rFonts w:ascii="Verdana" w:hAnsi="Verdana"/>
          <w:sz w:val="24"/>
          <w:szCs w:val="24"/>
        </w:rPr>
        <w:t xml:space="preserve">es didáticas e ministrá-las aos </w:t>
      </w:r>
      <w:r w:rsidRPr="0003772B">
        <w:rPr>
          <w:rFonts w:ascii="Verdana" w:hAnsi="Verdana"/>
          <w:sz w:val="24"/>
          <w:szCs w:val="24"/>
        </w:rPr>
        <w:t>alunos da rede pública de educ</w:t>
      </w:r>
      <w:r w:rsidR="002E03E9">
        <w:rPr>
          <w:rFonts w:ascii="Verdana" w:hAnsi="Verdana"/>
          <w:sz w:val="24"/>
          <w:szCs w:val="24"/>
        </w:rPr>
        <w:t xml:space="preserve">ação do Município da Cidade </w:t>
      </w:r>
      <w:r w:rsidRPr="0003772B">
        <w:rPr>
          <w:rFonts w:ascii="Verdana" w:hAnsi="Verdana"/>
          <w:sz w:val="24"/>
          <w:szCs w:val="24"/>
        </w:rPr>
        <w:t>de São Paulo;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b. adequar a oferta dos cur</w:t>
      </w:r>
      <w:r w:rsidR="002E03E9">
        <w:rPr>
          <w:rFonts w:ascii="Verdana" w:hAnsi="Verdana"/>
          <w:sz w:val="24"/>
          <w:szCs w:val="24"/>
        </w:rPr>
        <w:t xml:space="preserve">sos às necessidades específicas </w:t>
      </w:r>
      <w:r w:rsidRPr="0003772B">
        <w:rPr>
          <w:rFonts w:ascii="Verdana" w:hAnsi="Verdana"/>
          <w:sz w:val="24"/>
          <w:szCs w:val="24"/>
        </w:rPr>
        <w:t>do público-alvo;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c. registrar a frequênc</w:t>
      </w:r>
      <w:r w:rsidR="002E03E9">
        <w:rPr>
          <w:rFonts w:ascii="Verdana" w:hAnsi="Verdana"/>
          <w:sz w:val="24"/>
          <w:szCs w:val="24"/>
        </w:rPr>
        <w:t xml:space="preserve">ia e o desempenho acadêmico dos </w:t>
      </w:r>
      <w:r w:rsidRPr="0003772B">
        <w:rPr>
          <w:rFonts w:ascii="Verdana" w:hAnsi="Verdana"/>
          <w:sz w:val="24"/>
          <w:szCs w:val="24"/>
        </w:rPr>
        <w:t>estudantes;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d. adequar conteúdos, materiais didáticos, mídias e bibliografia às necessidades dos estudantes, sejam elas na modalidade presencial ou remota;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e. propiciar espaço de acolhimento e debate com os estudantes;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f. avaliar o desempenho dos estudantes;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g. participar dos encontros semanais, mensais e semestrais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de caráter escolar e pedagógico;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h. participar da formação docente com professores do Ensino Médio das unidades educacionais;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i. cumprir e fazer cumprir as normas legais e regimentais,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j. zelar pelos bens patrimoniais e solicitar manutenção ou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substituição dos mesmos quando necessário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k. atuar em/com colaboração de instrutores e/ou outros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profissionais que possa a Administração pública designar.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3.2 Os cursos em convênio com a Secretaria Municipal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Educação da Cidade de São Paulo, como composição de itinerários formativos ao novo Ensino</w:t>
      </w:r>
      <w:r w:rsidR="002E03E9">
        <w:rPr>
          <w:rFonts w:ascii="Verdana" w:hAnsi="Verdana"/>
          <w:sz w:val="24"/>
          <w:szCs w:val="24"/>
        </w:rPr>
        <w:t xml:space="preserve"> Médio ocorrerão, nos seguintes </w:t>
      </w:r>
      <w:r w:rsidRPr="0003772B">
        <w:rPr>
          <w:rFonts w:ascii="Verdana" w:hAnsi="Verdana"/>
          <w:sz w:val="24"/>
          <w:szCs w:val="24"/>
        </w:rPr>
        <w:t>locais divididos por modalidade: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3.2.1 Os Cursos de formação</w:t>
      </w:r>
      <w:r w:rsidR="002E03E9">
        <w:rPr>
          <w:rFonts w:ascii="Verdana" w:hAnsi="Verdana"/>
          <w:sz w:val="24"/>
          <w:szCs w:val="24"/>
        </w:rPr>
        <w:t xml:space="preserve"> técnica profissional integrada </w:t>
      </w:r>
      <w:r w:rsidRPr="0003772B">
        <w:rPr>
          <w:rFonts w:ascii="Verdana" w:hAnsi="Verdana"/>
          <w:sz w:val="24"/>
          <w:szCs w:val="24"/>
        </w:rPr>
        <w:t xml:space="preserve">ao ensino médio, no período </w:t>
      </w:r>
      <w:r w:rsidR="002E03E9">
        <w:rPr>
          <w:rFonts w:ascii="Verdana" w:hAnsi="Verdana"/>
          <w:sz w:val="24"/>
          <w:szCs w:val="24"/>
        </w:rPr>
        <w:t xml:space="preserve">diurno, ocorrerão nos seguintes </w:t>
      </w:r>
      <w:r w:rsidRPr="0003772B">
        <w:rPr>
          <w:rFonts w:ascii="Verdana" w:hAnsi="Verdana"/>
          <w:sz w:val="24"/>
          <w:szCs w:val="24"/>
        </w:rPr>
        <w:t>locais: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a. Escola Municipal de Ensino Fundamental e Médio Vereador Antônio Sampaio, situado na Rua Voluntários da Pátria, 733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- Santana, São Paulo - SP, 02011-000;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03772B">
        <w:rPr>
          <w:rFonts w:ascii="Verdana" w:hAnsi="Verdana"/>
          <w:sz w:val="24"/>
          <w:szCs w:val="24"/>
        </w:rPr>
        <w:t>Derville</w:t>
      </w:r>
      <w:proofErr w:type="spellEnd"/>
      <w:r w:rsidRPr="0003772B">
        <w:rPr>
          <w:rFonts w:ascii="Verdana" w:hAnsi="Verdana"/>
          <w:sz w:val="24"/>
          <w:szCs w:val="24"/>
        </w:rPr>
        <w:t xml:space="preserve"> </w:t>
      </w:r>
      <w:proofErr w:type="spellStart"/>
      <w:r w:rsidRPr="0003772B">
        <w:rPr>
          <w:rFonts w:ascii="Verdana" w:hAnsi="Verdana"/>
          <w:sz w:val="24"/>
          <w:szCs w:val="24"/>
        </w:rPr>
        <w:t>Allegretti</w:t>
      </w:r>
      <w:proofErr w:type="spellEnd"/>
      <w:r w:rsidRPr="0003772B">
        <w:rPr>
          <w:rFonts w:ascii="Verdana" w:hAnsi="Verdana"/>
          <w:sz w:val="24"/>
          <w:szCs w:val="24"/>
        </w:rPr>
        <w:t>, situado na Rua Voluntários da Pátria,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777 - Santana, São Paulo - SP, 02011-000;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c. Escola Municipal de Ensino Fundamental e Médio Linneu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Prestes, situado na Avenida Adolfo Pinheiro, 511 - Santo Amaro,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São Paulo - SP, 04733-100;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d. Escola Municipal de Ensino Fundamental e Médio Rubens Paiva, situado na Rua dos Navegadores, 91 - Jardim Ângela (Zona Leste), São Paulo - SP, 03985-120;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3.2.2 Os Cursos de Quali</w:t>
      </w:r>
      <w:r w:rsidR="002E03E9">
        <w:rPr>
          <w:rFonts w:ascii="Verdana" w:hAnsi="Verdana"/>
          <w:sz w:val="24"/>
          <w:szCs w:val="24"/>
        </w:rPr>
        <w:t xml:space="preserve">ficação Profissional integrado, </w:t>
      </w:r>
      <w:r w:rsidRPr="0003772B">
        <w:rPr>
          <w:rFonts w:ascii="Verdana" w:hAnsi="Verdana"/>
          <w:sz w:val="24"/>
          <w:szCs w:val="24"/>
        </w:rPr>
        <w:t>período noturno, ocorrerão nos seguintes locais: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a. Escola Municipal de Ensino Fundamental e Médio Antônio Alves Veríssimo, situado na Rua Martino Arósio, 61 - Vila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Aurora, São Paulo - SP, 05186-150;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b. Escola Municipal de Ensino Fundamental e Médio Darcy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Ribeiro, situado na Rua Daniel Bernardo, 105 - São Miguel Paulista, São Paulo - SP, 08010-100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c. Escola Municipal de Ensino Fundamental e Médio Guiomar Cabral, situado a Avenida</w:t>
      </w:r>
      <w:r w:rsidR="002E03E9">
        <w:rPr>
          <w:rFonts w:ascii="Verdana" w:hAnsi="Verdana"/>
          <w:sz w:val="24"/>
          <w:szCs w:val="24"/>
        </w:rPr>
        <w:t xml:space="preserve"> Menotti </w:t>
      </w:r>
      <w:proofErr w:type="spellStart"/>
      <w:r w:rsidR="002E03E9">
        <w:rPr>
          <w:rFonts w:ascii="Verdana" w:hAnsi="Verdana"/>
          <w:sz w:val="24"/>
          <w:szCs w:val="24"/>
        </w:rPr>
        <w:t>Laudísio</w:t>
      </w:r>
      <w:proofErr w:type="spellEnd"/>
      <w:r w:rsidR="002E03E9">
        <w:rPr>
          <w:rFonts w:ascii="Verdana" w:hAnsi="Verdana"/>
          <w:sz w:val="24"/>
          <w:szCs w:val="24"/>
        </w:rPr>
        <w:t xml:space="preserve">, 553 – Jardim </w:t>
      </w:r>
      <w:r w:rsidRPr="0003772B">
        <w:rPr>
          <w:rFonts w:ascii="Verdana" w:hAnsi="Verdana"/>
          <w:sz w:val="24"/>
          <w:szCs w:val="24"/>
        </w:rPr>
        <w:t>Cidade Pirituba, São Paulo - SP, 02945-000</w:t>
      </w:r>
      <w:r>
        <w:rPr>
          <w:rFonts w:ascii="Verdana" w:hAnsi="Verdana"/>
          <w:sz w:val="24"/>
          <w:szCs w:val="24"/>
        </w:rPr>
        <w:t xml:space="preserve"> 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9AE36F0" wp14:editId="6A4E4A0B">
            <wp:extent cx="4752975" cy="22764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0D" w:rsidRDefault="00321A0D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72B" w:rsidRDefault="0003772B" w:rsidP="00321A0D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drawing>
          <wp:inline distT="0" distB="0" distL="0" distR="0" wp14:anchorId="65B62102" wp14:editId="5928A6F4">
            <wp:extent cx="4486275" cy="18573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2B" w:rsidRDefault="0003772B" w:rsidP="00321A0D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3.5 - Os professores selec</w:t>
      </w:r>
      <w:r w:rsidR="002E03E9">
        <w:rPr>
          <w:rFonts w:ascii="Verdana" w:hAnsi="Verdana"/>
          <w:sz w:val="24"/>
          <w:szCs w:val="24"/>
        </w:rPr>
        <w:t xml:space="preserve">ionados no presente instrumento </w:t>
      </w:r>
      <w:r w:rsidRPr="0003772B">
        <w:rPr>
          <w:rFonts w:ascii="Verdana" w:hAnsi="Verdana"/>
          <w:sz w:val="24"/>
          <w:szCs w:val="24"/>
        </w:rPr>
        <w:t>serão prioritariamente de</w:t>
      </w:r>
      <w:r w:rsidR="002E03E9">
        <w:rPr>
          <w:rFonts w:ascii="Verdana" w:hAnsi="Verdana"/>
          <w:sz w:val="24"/>
          <w:szCs w:val="24"/>
        </w:rPr>
        <w:t xml:space="preserve">stinados a atuação no Cursos de </w:t>
      </w:r>
      <w:r w:rsidRPr="0003772B">
        <w:rPr>
          <w:rFonts w:ascii="Verdana" w:hAnsi="Verdana"/>
          <w:sz w:val="24"/>
          <w:szCs w:val="24"/>
        </w:rPr>
        <w:t xml:space="preserve">formação técnica profissional </w:t>
      </w:r>
      <w:r w:rsidR="002E03E9">
        <w:rPr>
          <w:rFonts w:ascii="Verdana" w:hAnsi="Verdana"/>
          <w:sz w:val="24"/>
          <w:szCs w:val="24"/>
        </w:rPr>
        <w:t xml:space="preserve">integrada – Diurno; podendo ser </w:t>
      </w:r>
      <w:r w:rsidRPr="0003772B">
        <w:rPr>
          <w:rFonts w:ascii="Verdana" w:hAnsi="Verdana"/>
          <w:sz w:val="24"/>
          <w:szCs w:val="24"/>
        </w:rPr>
        <w:t>distribuídos conforme necessidade ao cursos noturnos.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 Dos requisitos gerais para inscrição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4.1 As inscrições deverã</w:t>
      </w:r>
      <w:r w:rsidR="002E03E9">
        <w:rPr>
          <w:rFonts w:ascii="Verdana" w:hAnsi="Verdana"/>
          <w:sz w:val="24"/>
          <w:szCs w:val="24"/>
        </w:rPr>
        <w:t xml:space="preserve">o ser feitas presencialmente da </w:t>
      </w:r>
      <w:r w:rsidRPr="0003772B">
        <w:rPr>
          <w:rFonts w:ascii="Verdana" w:hAnsi="Verdana"/>
          <w:sz w:val="24"/>
          <w:szCs w:val="24"/>
        </w:rPr>
        <w:t>Sede da Fundação Paulistana de Educação, Tecnologia e Cultura, situada na Rua São João, 473,</w:t>
      </w:r>
      <w:r w:rsidR="002E03E9">
        <w:rPr>
          <w:rFonts w:ascii="Verdana" w:hAnsi="Verdana"/>
          <w:sz w:val="24"/>
          <w:szCs w:val="24"/>
        </w:rPr>
        <w:t xml:space="preserve"> 6º andar - Centro - São Paulo, </w:t>
      </w:r>
      <w:r w:rsidRPr="0003772B">
        <w:rPr>
          <w:rFonts w:ascii="Verdana" w:hAnsi="Verdana"/>
          <w:sz w:val="24"/>
          <w:szCs w:val="24"/>
        </w:rPr>
        <w:t>do dia 6 de janeiro de 2022 até</w:t>
      </w:r>
      <w:r w:rsidR="002E03E9">
        <w:rPr>
          <w:rFonts w:ascii="Verdana" w:hAnsi="Verdana"/>
          <w:sz w:val="24"/>
          <w:szCs w:val="24"/>
        </w:rPr>
        <w:t xml:space="preserve"> o dia 07 de janeiro de 2021 ou </w:t>
      </w:r>
      <w:r w:rsidRPr="0003772B">
        <w:rPr>
          <w:rFonts w:ascii="Verdana" w:hAnsi="Verdana"/>
          <w:sz w:val="24"/>
          <w:szCs w:val="24"/>
        </w:rPr>
        <w:t>do dia 13 de janeiro de 2022 a</w:t>
      </w:r>
      <w:r w:rsidR="002E03E9">
        <w:rPr>
          <w:rFonts w:ascii="Verdana" w:hAnsi="Verdana"/>
          <w:sz w:val="24"/>
          <w:szCs w:val="24"/>
        </w:rPr>
        <w:t xml:space="preserve">té o dia 14 de janeiro de 2022; </w:t>
      </w:r>
      <w:r w:rsidRPr="0003772B">
        <w:rPr>
          <w:rFonts w:ascii="Verdana" w:hAnsi="Verdana"/>
          <w:sz w:val="24"/>
          <w:szCs w:val="24"/>
        </w:rPr>
        <w:t>das 10:00 às 16:00.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4.2 O candidato deverá preencher os dados pessoais conforme Anexo II - Formulário de In</w:t>
      </w:r>
      <w:r w:rsidR="002E03E9">
        <w:rPr>
          <w:rFonts w:ascii="Verdana" w:hAnsi="Verdana"/>
          <w:sz w:val="24"/>
          <w:szCs w:val="24"/>
        </w:rPr>
        <w:t xml:space="preserve">scrição, assinalando indicativo </w:t>
      </w:r>
      <w:r w:rsidRPr="0003772B">
        <w:rPr>
          <w:rFonts w:ascii="Verdana" w:hAnsi="Verdana"/>
          <w:sz w:val="24"/>
          <w:szCs w:val="24"/>
        </w:rPr>
        <w:t>de preferência em qual unidade educacional deseja atuar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4.2.1 A indicação de preferência de atuação em determinada unidade educacional, não implicará na garantia na atribuição de aulas. Constará apena</w:t>
      </w:r>
      <w:r w:rsidR="002E03E9">
        <w:rPr>
          <w:rFonts w:ascii="Verdana" w:hAnsi="Verdana"/>
          <w:sz w:val="24"/>
          <w:szCs w:val="24"/>
        </w:rPr>
        <w:t xml:space="preserve">s como forma de indicativo para </w:t>
      </w:r>
      <w:r w:rsidRPr="0003772B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4.3 O candidato que, na d</w:t>
      </w:r>
      <w:r w:rsidR="002E03E9">
        <w:rPr>
          <w:rFonts w:ascii="Verdana" w:hAnsi="Verdana"/>
          <w:sz w:val="24"/>
          <w:szCs w:val="24"/>
        </w:rPr>
        <w:t xml:space="preserve">ata da inscrição, não reunir os </w:t>
      </w:r>
      <w:r w:rsidRPr="0003772B">
        <w:rPr>
          <w:rFonts w:ascii="Verdana" w:hAnsi="Verdana"/>
          <w:sz w:val="24"/>
          <w:szCs w:val="24"/>
        </w:rPr>
        <w:t>requisitos elencados nos itens 2</w:t>
      </w:r>
      <w:r w:rsidR="002E03E9">
        <w:rPr>
          <w:rFonts w:ascii="Verdana" w:hAnsi="Verdana"/>
          <w:sz w:val="24"/>
          <w:szCs w:val="24"/>
        </w:rPr>
        <w:t xml:space="preserve">.1. deste Comunicado, perderá o </w:t>
      </w:r>
      <w:r w:rsidRPr="0003772B">
        <w:rPr>
          <w:rFonts w:ascii="Verdana" w:hAnsi="Verdana"/>
          <w:sz w:val="24"/>
          <w:szCs w:val="24"/>
        </w:rPr>
        <w:t>direito de participar do processo</w:t>
      </w:r>
      <w:r w:rsidR="002E03E9">
        <w:rPr>
          <w:rFonts w:ascii="Verdana" w:hAnsi="Verdana"/>
          <w:sz w:val="24"/>
          <w:szCs w:val="24"/>
        </w:rPr>
        <w:t xml:space="preserve"> seletivo, assegurado o direito </w:t>
      </w:r>
      <w:r w:rsidRPr="0003772B">
        <w:rPr>
          <w:rFonts w:ascii="Verdana" w:hAnsi="Verdana"/>
          <w:sz w:val="24"/>
          <w:szCs w:val="24"/>
        </w:rPr>
        <w:t>à interposição de recurso conforme item 11 deste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4.4 O candidato fica cientificado de que, no ato da inscrição, deverá apresentar todos documentos originais e entregar</w:t>
      </w:r>
      <w:r w:rsidR="002E03E9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uma cópia simples que comprovem: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a. Documento de identidade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b. Diploma de Ensino Superior na área específica ao cargo 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c. Licenciatura ou Programa de Formação Pedagógica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(Resolução CNE 02/97 ou Resolução CNE 02/2015 ou Resolução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CNE 02/2019);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4.5 Serão aceitos para o item 4.4, os seguintes documentos: Carteira de identidade (RG), Carteira de trabalho; CNH (Carteira Nacional de Habilitação); </w:t>
      </w:r>
      <w:r w:rsidR="002E03E9">
        <w:rPr>
          <w:rFonts w:ascii="Verdana" w:hAnsi="Verdana"/>
          <w:sz w:val="24"/>
          <w:szCs w:val="24"/>
        </w:rPr>
        <w:t xml:space="preserve">Passaporte emitido pela Polícia </w:t>
      </w:r>
      <w:r w:rsidRPr="0003772B">
        <w:rPr>
          <w:rFonts w:ascii="Verdana" w:hAnsi="Verdana"/>
          <w:sz w:val="24"/>
          <w:szCs w:val="24"/>
        </w:rPr>
        <w:t>Federal; Carteira profission</w:t>
      </w:r>
      <w:r w:rsidR="002E03E9">
        <w:rPr>
          <w:rFonts w:ascii="Verdana" w:hAnsi="Verdana"/>
          <w:sz w:val="24"/>
          <w:szCs w:val="24"/>
        </w:rPr>
        <w:t xml:space="preserve">al (como da Ordem dos Advogados </w:t>
      </w:r>
      <w:r w:rsidRPr="0003772B">
        <w:rPr>
          <w:rFonts w:ascii="Verdana" w:hAnsi="Verdana"/>
          <w:sz w:val="24"/>
          <w:szCs w:val="24"/>
        </w:rPr>
        <w:t xml:space="preserve">do Brasil- OAB); carteira de </w:t>
      </w:r>
      <w:r w:rsidR="002E03E9">
        <w:rPr>
          <w:rFonts w:ascii="Verdana" w:hAnsi="Verdana"/>
          <w:sz w:val="24"/>
          <w:szCs w:val="24"/>
        </w:rPr>
        <w:t xml:space="preserve">identificação funcional (como o </w:t>
      </w:r>
      <w:r w:rsidRPr="0003772B">
        <w:rPr>
          <w:rFonts w:ascii="Verdana" w:hAnsi="Verdana"/>
          <w:sz w:val="24"/>
          <w:szCs w:val="24"/>
        </w:rPr>
        <w:t>CRM); identificação militar, Registro Nacional de Estrangeiros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(RNE) ou qualquer outro documento público com foto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4.6 Nos casos em que os</w:t>
      </w:r>
      <w:r w:rsidR="002E03E9">
        <w:rPr>
          <w:rFonts w:ascii="Verdana" w:hAnsi="Verdana"/>
          <w:sz w:val="24"/>
          <w:szCs w:val="24"/>
        </w:rPr>
        <w:t xml:space="preserve"> profissionais estejam cursando </w:t>
      </w:r>
      <w:r w:rsidRPr="0003772B">
        <w:rPr>
          <w:rFonts w:ascii="Verdana" w:hAnsi="Verdana"/>
          <w:sz w:val="24"/>
          <w:szCs w:val="24"/>
        </w:rPr>
        <w:t>o Programa Especial de For</w:t>
      </w:r>
      <w:r w:rsidR="002E03E9">
        <w:rPr>
          <w:rFonts w:ascii="Verdana" w:hAnsi="Verdana"/>
          <w:sz w:val="24"/>
          <w:szCs w:val="24"/>
        </w:rPr>
        <w:t xml:space="preserve">mação Pedagógica (Resolução CNE </w:t>
      </w:r>
      <w:r w:rsidRPr="0003772B">
        <w:rPr>
          <w:rFonts w:ascii="Verdana" w:hAnsi="Verdana"/>
          <w:sz w:val="24"/>
          <w:szCs w:val="24"/>
        </w:rPr>
        <w:t>02/97) ou Licenciatura, deverão apres</w:t>
      </w:r>
      <w:r w:rsidR="002E03E9">
        <w:rPr>
          <w:rFonts w:ascii="Verdana" w:hAnsi="Verdana"/>
          <w:sz w:val="24"/>
          <w:szCs w:val="24"/>
        </w:rPr>
        <w:t xml:space="preserve">entar o comprovante de </w:t>
      </w:r>
      <w:r w:rsidRPr="0003772B">
        <w:rPr>
          <w:rFonts w:ascii="Verdana" w:hAnsi="Verdana"/>
          <w:sz w:val="24"/>
          <w:szCs w:val="24"/>
        </w:rPr>
        <w:t>matrícula.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4.7 Nos casos em que o</w:t>
      </w:r>
      <w:r w:rsidR="002E03E9">
        <w:rPr>
          <w:rFonts w:ascii="Verdana" w:hAnsi="Verdana"/>
          <w:sz w:val="24"/>
          <w:szCs w:val="24"/>
        </w:rPr>
        <w:t xml:space="preserve">s profissionais tenham formação </w:t>
      </w:r>
      <w:r w:rsidRPr="0003772B">
        <w:rPr>
          <w:rFonts w:ascii="Verdana" w:hAnsi="Verdana"/>
          <w:sz w:val="24"/>
          <w:szCs w:val="24"/>
        </w:rPr>
        <w:t>superior de áreas afins, apresentar histórico escolar, para possíveis considerações de equivalências.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4.8 Nos casos de pontuaç</w:t>
      </w:r>
      <w:r w:rsidR="002E03E9">
        <w:rPr>
          <w:rFonts w:ascii="Verdana" w:hAnsi="Verdana"/>
          <w:sz w:val="24"/>
          <w:szCs w:val="24"/>
        </w:rPr>
        <w:t xml:space="preserve">ão por experiências, apresentar </w:t>
      </w:r>
      <w:r w:rsidRPr="0003772B">
        <w:rPr>
          <w:rFonts w:ascii="Verdana" w:hAnsi="Verdana"/>
          <w:sz w:val="24"/>
          <w:szCs w:val="24"/>
        </w:rPr>
        <w:t>comprovantes, declarações ou carteira de trabalho CTPS.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4.9 Anular-se-ão as inscrições e to</w:t>
      </w:r>
      <w:r w:rsidR="002E03E9">
        <w:rPr>
          <w:rFonts w:ascii="Verdana" w:hAnsi="Verdana"/>
          <w:sz w:val="24"/>
          <w:szCs w:val="24"/>
        </w:rPr>
        <w:t xml:space="preserve">dos os atos dela decorrentes se </w:t>
      </w:r>
      <w:r w:rsidRPr="0003772B">
        <w:rPr>
          <w:rFonts w:ascii="Verdana" w:hAnsi="Verdana"/>
          <w:sz w:val="24"/>
          <w:szCs w:val="24"/>
        </w:rPr>
        <w:t>o(a) candidato(</w:t>
      </w:r>
      <w:r w:rsidR="002E03E9">
        <w:rPr>
          <w:rFonts w:ascii="Verdana" w:hAnsi="Verdana"/>
          <w:sz w:val="24"/>
          <w:szCs w:val="24"/>
        </w:rPr>
        <w:t xml:space="preserve">a) não comprovar na data de sua </w:t>
      </w:r>
      <w:r w:rsidRPr="0003772B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 Da carga horária semanal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5.1 As atividades, carga</w:t>
      </w:r>
      <w:r w:rsidR="002E03E9">
        <w:rPr>
          <w:rFonts w:ascii="Verdana" w:hAnsi="Verdana"/>
          <w:sz w:val="24"/>
          <w:szCs w:val="24"/>
        </w:rPr>
        <w:t xml:space="preserve"> horária semanal e valores, são </w:t>
      </w:r>
      <w:r w:rsidRPr="0003772B">
        <w:rPr>
          <w:rFonts w:ascii="Verdana" w:hAnsi="Verdana"/>
          <w:sz w:val="24"/>
          <w:szCs w:val="24"/>
        </w:rPr>
        <w:t>pessoais e intransferíveis, fic</w:t>
      </w:r>
      <w:r w:rsidR="002E03E9">
        <w:rPr>
          <w:rFonts w:ascii="Verdana" w:hAnsi="Verdana"/>
          <w:sz w:val="24"/>
          <w:szCs w:val="24"/>
        </w:rPr>
        <w:t xml:space="preserve">ando a encargo da administração </w:t>
      </w:r>
      <w:r w:rsidRPr="0003772B">
        <w:rPr>
          <w:rFonts w:ascii="Verdana" w:hAnsi="Verdana"/>
          <w:sz w:val="24"/>
          <w:szCs w:val="24"/>
        </w:rPr>
        <w:t>Pública.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5.2 O professor deverá ter disponibilidade para assumir todas aulas designadas pelo Supervisor </w:t>
      </w:r>
      <w:r w:rsidR="002E03E9">
        <w:rPr>
          <w:rFonts w:ascii="Verdana" w:hAnsi="Verdana"/>
          <w:sz w:val="24"/>
          <w:szCs w:val="24"/>
        </w:rPr>
        <w:t xml:space="preserve">Geral da Escola Municipal </w:t>
      </w:r>
      <w:r w:rsidRPr="0003772B">
        <w:rPr>
          <w:rFonts w:ascii="Verdana" w:hAnsi="Verdana"/>
          <w:sz w:val="24"/>
          <w:szCs w:val="24"/>
        </w:rPr>
        <w:t>de Educação Profissional e Sa</w:t>
      </w:r>
      <w:r w:rsidR="002E03E9">
        <w:rPr>
          <w:rFonts w:ascii="Verdana" w:hAnsi="Verdana"/>
          <w:sz w:val="24"/>
          <w:szCs w:val="24"/>
        </w:rPr>
        <w:t xml:space="preserve">úde Pública Professor </w:t>
      </w:r>
      <w:proofErr w:type="spellStart"/>
      <w:r w:rsidR="002E03E9">
        <w:rPr>
          <w:rFonts w:ascii="Verdana" w:hAnsi="Verdana"/>
          <w:sz w:val="24"/>
          <w:szCs w:val="24"/>
        </w:rPr>
        <w:t>Makiguti</w:t>
      </w:r>
      <w:proofErr w:type="spellEnd"/>
      <w:r w:rsidR="002E03E9">
        <w:rPr>
          <w:rFonts w:ascii="Verdana" w:hAnsi="Verdana"/>
          <w:sz w:val="24"/>
          <w:szCs w:val="24"/>
        </w:rPr>
        <w:t xml:space="preserve">, </w:t>
      </w:r>
      <w:r w:rsidRPr="0003772B">
        <w:rPr>
          <w:rFonts w:ascii="Verdana" w:hAnsi="Verdana"/>
          <w:sz w:val="24"/>
          <w:szCs w:val="24"/>
        </w:rPr>
        <w:t>como também as demais aul</w:t>
      </w:r>
      <w:r w:rsidR="002E03E9">
        <w:rPr>
          <w:rFonts w:ascii="Verdana" w:hAnsi="Verdana"/>
          <w:sz w:val="24"/>
          <w:szCs w:val="24"/>
        </w:rPr>
        <w:t xml:space="preserve">as que poderão surgir durante o </w:t>
      </w:r>
      <w:r w:rsidRPr="0003772B">
        <w:rPr>
          <w:rFonts w:ascii="Verdana" w:hAnsi="Verdana"/>
          <w:sz w:val="24"/>
          <w:szCs w:val="24"/>
        </w:rPr>
        <w:t xml:space="preserve">período de contrato, com no </w:t>
      </w:r>
      <w:r w:rsidR="002E03E9">
        <w:rPr>
          <w:rFonts w:ascii="Verdana" w:hAnsi="Verdana"/>
          <w:sz w:val="24"/>
          <w:szCs w:val="24"/>
        </w:rPr>
        <w:t xml:space="preserve">mínimo uma jornada básica de 20 </w:t>
      </w:r>
      <w:r w:rsidRPr="0003772B">
        <w:rPr>
          <w:rFonts w:ascii="Verdana" w:hAnsi="Verdana"/>
          <w:sz w:val="24"/>
          <w:szCs w:val="24"/>
        </w:rPr>
        <w:t>horas-aula semanais.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5.3 O Professor ficará submetid</w:t>
      </w:r>
      <w:r w:rsidR="002E03E9">
        <w:rPr>
          <w:rFonts w:ascii="Verdana" w:hAnsi="Verdana"/>
          <w:sz w:val="24"/>
          <w:szCs w:val="24"/>
        </w:rPr>
        <w:t xml:space="preserve">o à carga horária semanal </w:t>
      </w:r>
      <w:r w:rsidRPr="0003772B">
        <w:rPr>
          <w:rFonts w:ascii="Verdana" w:hAnsi="Verdana"/>
          <w:sz w:val="24"/>
          <w:szCs w:val="24"/>
        </w:rPr>
        <w:t>disponível na unidade educaci</w:t>
      </w:r>
      <w:r w:rsidR="002E03E9">
        <w:rPr>
          <w:rFonts w:ascii="Verdana" w:hAnsi="Verdana"/>
          <w:sz w:val="24"/>
          <w:szCs w:val="24"/>
        </w:rPr>
        <w:t xml:space="preserve">onal da Secretaria Municipal de </w:t>
      </w:r>
      <w:r w:rsidRPr="0003772B">
        <w:rPr>
          <w:rFonts w:ascii="Verdana" w:hAnsi="Verdana"/>
          <w:sz w:val="24"/>
          <w:szCs w:val="24"/>
        </w:rPr>
        <w:t>Educação da Cidade de São Paulo, e atribuída pelo Supervisor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Geral da Escola Municipal d</w:t>
      </w:r>
      <w:r w:rsidR="002E03E9">
        <w:rPr>
          <w:rFonts w:ascii="Verdana" w:hAnsi="Verdana"/>
          <w:sz w:val="24"/>
          <w:szCs w:val="24"/>
        </w:rPr>
        <w:t xml:space="preserve">e Educação Profissional e Saúde </w:t>
      </w:r>
      <w:r w:rsidRPr="0003772B">
        <w:rPr>
          <w:rFonts w:ascii="Verdana" w:hAnsi="Verdana"/>
          <w:sz w:val="24"/>
          <w:szCs w:val="24"/>
        </w:rPr>
        <w:t xml:space="preserve">Pública Professor </w:t>
      </w:r>
      <w:proofErr w:type="spellStart"/>
      <w:r w:rsidRPr="0003772B">
        <w:rPr>
          <w:rFonts w:ascii="Verdana" w:hAnsi="Verdana"/>
          <w:sz w:val="24"/>
          <w:szCs w:val="24"/>
        </w:rPr>
        <w:t>Makiguti</w:t>
      </w:r>
      <w:proofErr w:type="spellEnd"/>
      <w:r w:rsidRPr="0003772B">
        <w:rPr>
          <w:rFonts w:ascii="Verdana" w:hAnsi="Verdana"/>
          <w:sz w:val="24"/>
          <w:szCs w:val="24"/>
        </w:rPr>
        <w:t>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5.4 Surgindo aulas no decorrer do semestre, após a atribuição inicial, será atribuída </w:t>
      </w:r>
      <w:r w:rsidR="002E03E9">
        <w:rPr>
          <w:rFonts w:ascii="Verdana" w:hAnsi="Verdana"/>
          <w:sz w:val="24"/>
          <w:szCs w:val="24"/>
        </w:rPr>
        <w:t xml:space="preserve">pelo Supervisor Geral da Escola </w:t>
      </w:r>
      <w:r w:rsidRPr="0003772B">
        <w:rPr>
          <w:rFonts w:ascii="Verdana" w:hAnsi="Verdana"/>
          <w:sz w:val="24"/>
          <w:szCs w:val="24"/>
        </w:rPr>
        <w:t>Municipal de Educação Profiss</w:t>
      </w:r>
      <w:r w:rsidR="002E03E9">
        <w:rPr>
          <w:rFonts w:ascii="Verdana" w:hAnsi="Verdana"/>
          <w:sz w:val="24"/>
          <w:szCs w:val="24"/>
        </w:rPr>
        <w:t xml:space="preserve">ional e Saúde Pública Professor </w:t>
      </w:r>
      <w:proofErr w:type="spellStart"/>
      <w:r w:rsidRPr="0003772B">
        <w:rPr>
          <w:rFonts w:ascii="Verdana" w:hAnsi="Verdana"/>
          <w:sz w:val="24"/>
          <w:szCs w:val="24"/>
        </w:rPr>
        <w:t>Makiguti</w:t>
      </w:r>
      <w:proofErr w:type="spellEnd"/>
      <w:r w:rsidRPr="0003772B">
        <w:rPr>
          <w:rFonts w:ascii="Verdana" w:hAnsi="Verdana"/>
          <w:sz w:val="24"/>
          <w:szCs w:val="24"/>
        </w:rPr>
        <w:t>, as quais o professo</w:t>
      </w:r>
      <w:r w:rsidR="002E03E9">
        <w:rPr>
          <w:rFonts w:ascii="Verdana" w:hAnsi="Verdana"/>
          <w:sz w:val="24"/>
          <w:szCs w:val="24"/>
        </w:rPr>
        <w:t xml:space="preserve">r contratado que deverá assumir </w:t>
      </w:r>
      <w:r w:rsidRPr="0003772B">
        <w:rPr>
          <w:rFonts w:ascii="Verdana" w:hAnsi="Verdana"/>
          <w:sz w:val="24"/>
          <w:szCs w:val="24"/>
        </w:rPr>
        <w:t>imediatamente, para não haver prejuízo na formação do educando.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5.5 O Professor deverá, ob</w:t>
      </w:r>
      <w:r w:rsidR="002E03E9">
        <w:rPr>
          <w:rFonts w:ascii="Verdana" w:hAnsi="Verdana"/>
          <w:sz w:val="24"/>
          <w:szCs w:val="24"/>
        </w:rPr>
        <w:t xml:space="preserve">rigatoriamente, junto a unidade </w:t>
      </w:r>
      <w:r w:rsidRPr="0003772B">
        <w:rPr>
          <w:rFonts w:ascii="Verdana" w:hAnsi="Verdana"/>
          <w:sz w:val="24"/>
          <w:szCs w:val="24"/>
        </w:rPr>
        <w:t>educacional, participar de reuniõ</w:t>
      </w:r>
      <w:r w:rsidR="002E03E9">
        <w:rPr>
          <w:rFonts w:ascii="Verdana" w:hAnsi="Verdana"/>
          <w:sz w:val="24"/>
          <w:szCs w:val="24"/>
        </w:rPr>
        <w:t xml:space="preserve">es periódicas de: planejamento, </w:t>
      </w:r>
      <w:r w:rsidRPr="0003772B">
        <w:rPr>
          <w:rFonts w:ascii="Verdana" w:hAnsi="Verdana"/>
          <w:sz w:val="24"/>
          <w:szCs w:val="24"/>
        </w:rPr>
        <w:t>pedagógica, pais, formação, entre outras.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5.6 As atividades inerentes</w:t>
      </w:r>
      <w:r w:rsidR="002E03E9">
        <w:rPr>
          <w:rFonts w:ascii="Verdana" w:hAnsi="Verdana"/>
          <w:sz w:val="24"/>
          <w:szCs w:val="24"/>
        </w:rPr>
        <w:t xml:space="preserve"> aos cargos serão desenvolvidas </w:t>
      </w:r>
      <w:r w:rsidRPr="0003772B">
        <w:rPr>
          <w:rFonts w:ascii="Verdana" w:hAnsi="Verdana"/>
          <w:sz w:val="24"/>
          <w:szCs w:val="24"/>
        </w:rPr>
        <w:t>nas dependências de Unidades Educacionais da Secretaria Municipal de Educação da Cidade de</w:t>
      </w:r>
      <w:r w:rsidR="002E03E9">
        <w:rPr>
          <w:rFonts w:ascii="Verdana" w:hAnsi="Verdana"/>
          <w:sz w:val="24"/>
          <w:szCs w:val="24"/>
        </w:rPr>
        <w:t xml:space="preserve"> São Paulo, descritas no Item 4 </w:t>
      </w:r>
      <w:r w:rsidRPr="0003772B">
        <w:rPr>
          <w:rFonts w:ascii="Verdana" w:hAnsi="Verdana"/>
          <w:sz w:val="24"/>
          <w:szCs w:val="24"/>
        </w:rPr>
        <w:t>do presente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5.7 As atividades inerentes aos cargos poderão ser desenvolvidas, para além das un</w:t>
      </w:r>
      <w:r w:rsidR="002E03E9">
        <w:rPr>
          <w:rFonts w:ascii="Verdana" w:hAnsi="Verdana"/>
          <w:sz w:val="24"/>
          <w:szCs w:val="24"/>
        </w:rPr>
        <w:t xml:space="preserve">idades citadas no item 4, assim </w:t>
      </w:r>
      <w:r w:rsidRPr="0003772B">
        <w:rPr>
          <w:rFonts w:ascii="Verdana" w:hAnsi="Verdana"/>
          <w:sz w:val="24"/>
          <w:szCs w:val="24"/>
        </w:rPr>
        <w:t>como, em quaisquer depen</w:t>
      </w:r>
      <w:r w:rsidR="002E03E9">
        <w:rPr>
          <w:rFonts w:ascii="Verdana" w:hAnsi="Verdana"/>
          <w:sz w:val="24"/>
          <w:szCs w:val="24"/>
        </w:rPr>
        <w:t xml:space="preserve">dências da Fundação Paulistana, </w:t>
      </w:r>
      <w:r w:rsidRPr="0003772B">
        <w:rPr>
          <w:rFonts w:ascii="Verdana" w:hAnsi="Verdana"/>
          <w:sz w:val="24"/>
          <w:szCs w:val="24"/>
        </w:rPr>
        <w:t>ou da Unidade da Escola Munic</w:t>
      </w:r>
      <w:r w:rsidR="002E03E9">
        <w:rPr>
          <w:rFonts w:ascii="Verdana" w:hAnsi="Verdana"/>
          <w:sz w:val="24"/>
          <w:szCs w:val="24"/>
        </w:rPr>
        <w:t xml:space="preserve">ipal de Educação Profissional e </w:t>
      </w:r>
      <w:r w:rsidRPr="0003772B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03772B">
        <w:rPr>
          <w:rFonts w:ascii="Verdana" w:hAnsi="Verdana"/>
          <w:sz w:val="24"/>
          <w:szCs w:val="24"/>
        </w:rPr>
        <w:t>Makiguti</w:t>
      </w:r>
      <w:proofErr w:type="spellEnd"/>
      <w:r w:rsidRPr="0003772B">
        <w:rPr>
          <w:rFonts w:ascii="Verdana" w:hAnsi="Verdana"/>
          <w:sz w:val="24"/>
          <w:szCs w:val="24"/>
        </w:rPr>
        <w:t>, ou onde a Fundação Paulistana indicar, ou ainda, em atividades de campo.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6. Dos valores e pagamento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6.1 O Professor de Ens</w:t>
      </w:r>
      <w:r w:rsidR="002E03E9">
        <w:rPr>
          <w:rFonts w:ascii="Verdana" w:hAnsi="Verdana"/>
          <w:sz w:val="24"/>
          <w:szCs w:val="24"/>
        </w:rPr>
        <w:t xml:space="preserve">ino Técnico será contratado nos </w:t>
      </w:r>
      <w:r w:rsidRPr="0003772B">
        <w:rPr>
          <w:rFonts w:ascii="Verdana" w:hAnsi="Verdana"/>
          <w:sz w:val="24"/>
          <w:szCs w:val="24"/>
        </w:rPr>
        <w:t>termos da Lei nº 10.793/1989, regulamentada pelo Decreto nº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32.908/1992, percebendo o val</w:t>
      </w:r>
      <w:r w:rsidR="002E03E9">
        <w:rPr>
          <w:rFonts w:ascii="Verdana" w:hAnsi="Verdana"/>
          <w:sz w:val="24"/>
          <w:szCs w:val="24"/>
        </w:rPr>
        <w:t xml:space="preserve">or de R$ 34,54 (trinta e quatro </w:t>
      </w:r>
      <w:r w:rsidRPr="0003772B">
        <w:rPr>
          <w:rFonts w:ascii="Verdana" w:hAnsi="Verdana"/>
          <w:sz w:val="24"/>
          <w:szCs w:val="24"/>
        </w:rPr>
        <w:t>reais e cinquenta e quatro centa</w:t>
      </w:r>
      <w:r w:rsidR="002E03E9">
        <w:rPr>
          <w:rFonts w:ascii="Verdana" w:hAnsi="Verdana"/>
          <w:sz w:val="24"/>
          <w:szCs w:val="24"/>
        </w:rPr>
        <w:t xml:space="preserve">vos) por hora aula de trabalho, </w:t>
      </w:r>
      <w:r w:rsidRPr="0003772B">
        <w:rPr>
          <w:rFonts w:ascii="Verdana" w:hAnsi="Verdana"/>
          <w:sz w:val="24"/>
          <w:szCs w:val="24"/>
        </w:rPr>
        <w:t xml:space="preserve">podendo haver descontos de </w:t>
      </w:r>
      <w:r w:rsidR="002E03E9">
        <w:rPr>
          <w:rFonts w:ascii="Verdana" w:hAnsi="Verdana"/>
          <w:sz w:val="24"/>
          <w:szCs w:val="24"/>
        </w:rPr>
        <w:t xml:space="preserve">impostos (INSS, ISS, imposto de </w:t>
      </w:r>
      <w:r w:rsidRPr="0003772B">
        <w:rPr>
          <w:rFonts w:ascii="Verdana" w:hAnsi="Verdana"/>
          <w:sz w:val="24"/>
          <w:szCs w:val="24"/>
        </w:rPr>
        <w:t>renda) e recebimento de vale ali</w:t>
      </w:r>
      <w:r w:rsidR="002E03E9">
        <w:rPr>
          <w:rFonts w:ascii="Verdana" w:hAnsi="Verdana"/>
          <w:sz w:val="24"/>
          <w:szCs w:val="24"/>
        </w:rPr>
        <w:t xml:space="preserve">mentação, férias e 13o salário, </w:t>
      </w:r>
      <w:r w:rsidRPr="0003772B">
        <w:rPr>
          <w:rFonts w:ascii="Verdana" w:hAnsi="Verdana"/>
          <w:sz w:val="24"/>
          <w:szCs w:val="24"/>
        </w:rPr>
        <w:t>conforme legislação vigente.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6.2 O pagamento será re</w:t>
      </w:r>
      <w:r w:rsidR="002E03E9">
        <w:rPr>
          <w:rFonts w:ascii="Verdana" w:hAnsi="Verdana"/>
          <w:sz w:val="24"/>
          <w:szCs w:val="24"/>
        </w:rPr>
        <w:t xml:space="preserve">alizado por meio de depósito na </w:t>
      </w:r>
      <w:r w:rsidRPr="0003772B">
        <w:rPr>
          <w:rFonts w:ascii="Verdana" w:hAnsi="Verdana"/>
          <w:sz w:val="24"/>
          <w:szCs w:val="24"/>
        </w:rPr>
        <w:t>conta corrente bancária do Ba</w:t>
      </w:r>
      <w:r w:rsidR="002E03E9">
        <w:rPr>
          <w:rFonts w:ascii="Verdana" w:hAnsi="Verdana"/>
          <w:sz w:val="24"/>
          <w:szCs w:val="24"/>
        </w:rPr>
        <w:t xml:space="preserve">nco do Brasil e de titularidade </w:t>
      </w:r>
      <w:r w:rsidRPr="0003772B">
        <w:rPr>
          <w:rFonts w:ascii="Verdana" w:hAnsi="Verdana"/>
          <w:sz w:val="24"/>
          <w:szCs w:val="24"/>
        </w:rPr>
        <w:t>do profissional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 Da comissão de avaliação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7.1 A aceitabilidade das inscrições e das respectivas propostas, bem como sua seleção e</w:t>
      </w:r>
      <w:r w:rsidR="002E03E9">
        <w:rPr>
          <w:rFonts w:ascii="Verdana" w:hAnsi="Verdana"/>
          <w:sz w:val="24"/>
          <w:szCs w:val="24"/>
        </w:rPr>
        <w:t xml:space="preserve"> classificação, por modalidade,  </w:t>
      </w:r>
      <w:r w:rsidRPr="0003772B">
        <w:rPr>
          <w:rFonts w:ascii="Verdana" w:hAnsi="Verdana"/>
          <w:sz w:val="24"/>
          <w:szCs w:val="24"/>
        </w:rPr>
        <w:t xml:space="preserve">considerando as exigências </w:t>
      </w:r>
      <w:r w:rsidR="002E03E9">
        <w:rPr>
          <w:rFonts w:ascii="Verdana" w:hAnsi="Verdana"/>
          <w:sz w:val="24"/>
          <w:szCs w:val="24"/>
        </w:rPr>
        <w:t xml:space="preserve">especificadas neste Comunicado, </w:t>
      </w:r>
      <w:r w:rsidRPr="0003772B">
        <w:rPr>
          <w:rFonts w:ascii="Verdana" w:hAnsi="Verdana"/>
          <w:sz w:val="24"/>
          <w:szCs w:val="24"/>
        </w:rPr>
        <w:t>será efetivada pela Comissão de Avaliação.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7.2 A Comissão de Avaliaç</w:t>
      </w:r>
      <w:r w:rsidR="002E03E9">
        <w:rPr>
          <w:rFonts w:ascii="Verdana" w:hAnsi="Verdana"/>
          <w:sz w:val="24"/>
          <w:szCs w:val="24"/>
        </w:rPr>
        <w:t xml:space="preserve">ão será composta por servidores </w:t>
      </w:r>
      <w:r w:rsidRPr="0003772B">
        <w:rPr>
          <w:rFonts w:ascii="Verdana" w:hAnsi="Verdana"/>
          <w:sz w:val="24"/>
          <w:szCs w:val="24"/>
        </w:rPr>
        <w:t>designados pela Diretora Geral da Fundação Paulistana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Educação, Tecnologia e Cultura para este fim na PORTARIA Nº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66/FPETC/2021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7.3 À Comissão de Av</w:t>
      </w:r>
      <w:r w:rsidR="002E03E9">
        <w:rPr>
          <w:rFonts w:ascii="Verdana" w:hAnsi="Verdana"/>
          <w:sz w:val="24"/>
          <w:szCs w:val="24"/>
        </w:rPr>
        <w:t xml:space="preserve">aliação caberá à conferência da </w:t>
      </w:r>
      <w:r w:rsidRPr="0003772B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7.3.1 A Comissão de Avaliação poderá solicitar esclarecimentos em casos de dúvidas, inclusive a entrega de documentos originais.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7.3.2 A pontuação das propostas d</w:t>
      </w:r>
      <w:r w:rsidR="002E03E9">
        <w:rPr>
          <w:rFonts w:ascii="Verdana" w:hAnsi="Verdana"/>
          <w:sz w:val="24"/>
          <w:szCs w:val="24"/>
        </w:rPr>
        <w:t xml:space="preserve">everá ser fundamentada </w:t>
      </w:r>
      <w:r w:rsidRPr="0003772B">
        <w:rPr>
          <w:rFonts w:ascii="Verdana" w:hAnsi="Verdana"/>
          <w:sz w:val="24"/>
          <w:szCs w:val="24"/>
        </w:rPr>
        <w:t>pelos membros da Comissão de Avaliação.</w:t>
      </w:r>
      <w:r w:rsidRPr="0003772B">
        <w:rPr>
          <w:rFonts w:ascii="Verdana" w:hAnsi="Verdana"/>
          <w:sz w:val="24"/>
          <w:szCs w:val="24"/>
        </w:rPr>
        <w:cr/>
        <w:t>7.4 A Comissão de Avalia</w:t>
      </w:r>
      <w:r w:rsidR="002E03E9">
        <w:rPr>
          <w:rFonts w:ascii="Verdana" w:hAnsi="Verdana"/>
          <w:sz w:val="24"/>
          <w:szCs w:val="24"/>
        </w:rPr>
        <w:t xml:space="preserve">ção é soberana quanto ao mérito </w:t>
      </w:r>
      <w:r w:rsidRPr="0003772B">
        <w:rPr>
          <w:rFonts w:ascii="Verdana" w:hAnsi="Verdana"/>
          <w:sz w:val="24"/>
          <w:szCs w:val="24"/>
        </w:rPr>
        <w:t>das decisões, ressalvado o direi</w:t>
      </w:r>
      <w:r w:rsidR="002E03E9">
        <w:rPr>
          <w:rFonts w:ascii="Verdana" w:hAnsi="Verdana"/>
          <w:sz w:val="24"/>
          <w:szCs w:val="24"/>
        </w:rPr>
        <w:t xml:space="preserve">to recursal previsto no item 11 </w:t>
      </w:r>
      <w:r w:rsidRPr="0003772B">
        <w:rPr>
          <w:rFonts w:ascii="Verdana" w:hAnsi="Verdana"/>
          <w:sz w:val="24"/>
          <w:szCs w:val="24"/>
        </w:rPr>
        <w:t>deste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7.5 Nenhum membro </w:t>
      </w:r>
      <w:r w:rsidR="002E03E9">
        <w:rPr>
          <w:rFonts w:ascii="Verdana" w:hAnsi="Verdana"/>
          <w:sz w:val="24"/>
          <w:szCs w:val="24"/>
        </w:rPr>
        <w:t xml:space="preserve">da Comissão de Avaliação poderá </w:t>
      </w:r>
      <w:r w:rsidRPr="0003772B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2E03E9">
        <w:rPr>
          <w:rFonts w:ascii="Verdana" w:hAnsi="Verdana"/>
          <w:sz w:val="24"/>
          <w:szCs w:val="24"/>
        </w:rPr>
        <w:t xml:space="preserve">squer vínculos profissionais ou </w:t>
      </w:r>
      <w:r w:rsidRPr="0003772B">
        <w:rPr>
          <w:rFonts w:ascii="Verdana" w:hAnsi="Verdana"/>
          <w:sz w:val="24"/>
          <w:szCs w:val="24"/>
        </w:rPr>
        <w:t>empresarias com as propostas</w:t>
      </w:r>
      <w:r w:rsidR="002E03E9">
        <w:rPr>
          <w:rFonts w:ascii="Verdana" w:hAnsi="Verdana"/>
          <w:sz w:val="24"/>
          <w:szCs w:val="24"/>
        </w:rPr>
        <w:t xml:space="preserve"> apresentadas ou parentesco com </w:t>
      </w:r>
      <w:r w:rsidRPr="0003772B">
        <w:rPr>
          <w:rFonts w:ascii="Verdana" w:hAnsi="Verdana"/>
          <w:sz w:val="24"/>
          <w:szCs w:val="24"/>
        </w:rPr>
        <w:t>os proponentes.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 Do processo seletivo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8.1 O processo seletivo dos candidatos será av</w:t>
      </w:r>
      <w:r w:rsidR="002E03E9">
        <w:rPr>
          <w:rFonts w:ascii="Verdana" w:hAnsi="Verdana"/>
          <w:sz w:val="24"/>
          <w:szCs w:val="24"/>
        </w:rPr>
        <w:t xml:space="preserve">aliado pela </w:t>
      </w:r>
      <w:r w:rsidRPr="0003772B">
        <w:rPr>
          <w:rFonts w:ascii="Verdana" w:hAnsi="Verdana"/>
          <w:sz w:val="24"/>
          <w:szCs w:val="24"/>
        </w:rPr>
        <w:t>comissão, conforme item 7 deste Comunicado.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8.2 Serão atribuídos pontos, conforme os seguintes critérios: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B2CF68A" wp14:editId="204D0A8A">
            <wp:extent cx="4962525" cy="3305175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8.3 Em caso de compr</w:t>
      </w:r>
      <w:r w:rsidR="002E03E9">
        <w:rPr>
          <w:rFonts w:ascii="Verdana" w:hAnsi="Verdana"/>
          <w:sz w:val="24"/>
          <w:szCs w:val="24"/>
        </w:rPr>
        <w:t xml:space="preserve">ovação de Mestrado e Doutorado, </w:t>
      </w:r>
      <w:r w:rsidRPr="0003772B">
        <w:rPr>
          <w:rFonts w:ascii="Verdana" w:hAnsi="Verdana"/>
          <w:sz w:val="24"/>
          <w:szCs w:val="24"/>
        </w:rPr>
        <w:t>referentes aos critérios “A” e “</w:t>
      </w:r>
      <w:r w:rsidR="002E03E9">
        <w:rPr>
          <w:rFonts w:ascii="Verdana" w:hAnsi="Verdana"/>
          <w:sz w:val="24"/>
          <w:szCs w:val="24"/>
        </w:rPr>
        <w:t xml:space="preserve">B”, será contabilizado apenas o </w:t>
      </w:r>
      <w:r w:rsidRPr="0003772B">
        <w:rPr>
          <w:rFonts w:ascii="Verdana" w:hAnsi="Verdana"/>
          <w:sz w:val="24"/>
          <w:szCs w:val="24"/>
        </w:rPr>
        <w:t>título que obtiver maior valor unitário;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8.4 O candidato deverá apresentar documento comprobatório do tempo de serviço em Atividade profissional ou atividades que contabilizem pont</w:t>
      </w:r>
      <w:r w:rsidR="002E03E9">
        <w:rPr>
          <w:rFonts w:ascii="Verdana" w:hAnsi="Verdana"/>
          <w:sz w:val="24"/>
          <w:szCs w:val="24"/>
        </w:rPr>
        <w:t xml:space="preserve">uação conforme ao critério “E”, </w:t>
      </w:r>
      <w:r w:rsidRPr="0003772B">
        <w:rPr>
          <w:rFonts w:ascii="Verdana" w:hAnsi="Verdana"/>
          <w:sz w:val="24"/>
          <w:szCs w:val="24"/>
        </w:rPr>
        <w:t>obrigatoriamente, expresso em meses, até 31/12/2021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8.5 O tempo de serviço s</w:t>
      </w:r>
      <w:r w:rsidR="002E03E9">
        <w:rPr>
          <w:rFonts w:ascii="Verdana" w:hAnsi="Verdana"/>
          <w:sz w:val="24"/>
          <w:szCs w:val="24"/>
        </w:rPr>
        <w:t xml:space="preserve">erá contabilizado apenas para a </w:t>
      </w:r>
      <w:r w:rsidRPr="0003772B">
        <w:rPr>
          <w:rFonts w:ascii="Verdana" w:hAnsi="Verdana"/>
          <w:sz w:val="24"/>
          <w:szCs w:val="24"/>
        </w:rPr>
        <w:t>declarações com a contagem de tempo em meses.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8.6 Exercícios profissionais concomitantes não serão contabilizados de forma conjunta, sendo o tempo destes contabilizado de forma única, sem qualquer tipo de somatória.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8.7 Após a pontuação, n</w:t>
      </w:r>
      <w:r w:rsidR="002E03E9">
        <w:rPr>
          <w:rFonts w:ascii="Verdana" w:hAnsi="Verdana"/>
          <w:sz w:val="24"/>
          <w:szCs w:val="24"/>
        </w:rPr>
        <w:t xml:space="preserve">os termos ora estabelecidos, os </w:t>
      </w:r>
      <w:r w:rsidRPr="0003772B">
        <w:rPr>
          <w:rFonts w:ascii="Verdana" w:hAnsi="Verdana"/>
          <w:sz w:val="24"/>
          <w:szCs w:val="24"/>
        </w:rPr>
        <w:t>inscritos serão classificados em ordem decrescente.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8.8 Para desempatar serão utilizados, pela ordem, os seguintes critérios: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a. Maior número em experiência comprovada em atividades correspondente ao</w:t>
      </w:r>
      <w:r w:rsidR="002E03E9">
        <w:rPr>
          <w:rFonts w:ascii="Verdana" w:hAnsi="Verdana"/>
          <w:sz w:val="24"/>
          <w:szCs w:val="24"/>
        </w:rPr>
        <w:t xml:space="preserve"> cargo e relacionadas ao ensino </w:t>
      </w:r>
      <w:r w:rsidRPr="0003772B">
        <w:rPr>
          <w:rFonts w:ascii="Verdana" w:hAnsi="Verdana"/>
          <w:sz w:val="24"/>
          <w:szCs w:val="24"/>
        </w:rPr>
        <w:t>profissional de ensino médio; c</w:t>
      </w:r>
      <w:r w:rsidR="002E03E9">
        <w:rPr>
          <w:rFonts w:ascii="Verdana" w:hAnsi="Verdana"/>
          <w:sz w:val="24"/>
          <w:szCs w:val="24"/>
        </w:rPr>
        <w:t xml:space="preserve">onforme critério E de pontuação </w:t>
      </w:r>
      <w:r w:rsidRPr="0003772B">
        <w:rPr>
          <w:rFonts w:ascii="Verdana" w:hAnsi="Verdana"/>
          <w:sz w:val="24"/>
          <w:szCs w:val="24"/>
        </w:rPr>
        <w:t>do item 8.2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b. Maior ponto em Licenciatura ou Programa Especial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Formação Pedagógica; conf</w:t>
      </w:r>
      <w:r w:rsidR="00AB0A0E">
        <w:rPr>
          <w:rFonts w:ascii="Verdana" w:hAnsi="Verdana"/>
          <w:sz w:val="24"/>
          <w:szCs w:val="24"/>
        </w:rPr>
        <w:t xml:space="preserve">orme critério D de pontuação do </w:t>
      </w:r>
      <w:r w:rsidRPr="0003772B">
        <w:rPr>
          <w:rFonts w:ascii="Verdana" w:hAnsi="Verdana"/>
          <w:sz w:val="24"/>
          <w:szCs w:val="24"/>
        </w:rPr>
        <w:t>item 8.2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c. Maior ponto em Curso S</w:t>
      </w:r>
      <w:r w:rsidR="002E03E9">
        <w:rPr>
          <w:rFonts w:ascii="Verdana" w:hAnsi="Verdana"/>
          <w:sz w:val="24"/>
          <w:szCs w:val="24"/>
        </w:rPr>
        <w:t xml:space="preserve">uperior completo correspondente </w:t>
      </w:r>
      <w:r w:rsidRPr="0003772B">
        <w:rPr>
          <w:rFonts w:ascii="Verdana" w:hAnsi="Verdana"/>
          <w:sz w:val="24"/>
          <w:szCs w:val="24"/>
        </w:rPr>
        <w:t>ao cargo; conforme critério C de pontuação do item 8.2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d. Maior Idade;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e. Por ordem de inscrição.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 Divulgação do resultado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9.1 Os candidatos serão c</w:t>
      </w:r>
      <w:r w:rsidR="002E03E9">
        <w:rPr>
          <w:rFonts w:ascii="Verdana" w:hAnsi="Verdana"/>
          <w:sz w:val="24"/>
          <w:szCs w:val="24"/>
        </w:rPr>
        <w:t xml:space="preserve">lassificados individualmente em </w:t>
      </w:r>
      <w:r w:rsidRPr="0003772B">
        <w:rPr>
          <w:rFonts w:ascii="Verdana" w:hAnsi="Verdana"/>
          <w:sz w:val="24"/>
          <w:szCs w:val="24"/>
        </w:rPr>
        <w:t>ordem decrescente de pontuação.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9.2 A listagem da classificação prévia dos inscritos deferidos será apresentada em sitio eletrônico da Fundação Paulistana em http://bit.ly/EditalFund</w:t>
      </w:r>
      <w:r w:rsidR="002E03E9">
        <w:rPr>
          <w:rFonts w:ascii="Verdana" w:hAnsi="Verdana"/>
          <w:sz w:val="24"/>
          <w:szCs w:val="24"/>
        </w:rPr>
        <w:t xml:space="preserve">acao ou </w:t>
      </w:r>
      <w:hyperlink r:id="rId29" w:history="1">
        <w:r w:rsidR="002E03E9" w:rsidRPr="006B0E31">
          <w:rPr>
            <w:rStyle w:val="Hyperlink"/>
            <w:rFonts w:ascii="Verdana" w:hAnsi="Verdana"/>
            <w:sz w:val="24"/>
            <w:szCs w:val="24"/>
          </w:rPr>
          <w:t>https://www.prefeitura</w:t>
        </w:r>
      </w:hyperlink>
      <w:r w:rsidR="002E03E9">
        <w:rPr>
          <w:rFonts w:ascii="Verdana" w:hAnsi="Verdana"/>
          <w:sz w:val="24"/>
          <w:szCs w:val="24"/>
        </w:rPr>
        <w:t xml:space="preserve">. </w:t>
      </w:r>
      <w:r w:rsidRPr="0003772B">
        <w:rPr>
          <w:rFonts w:ascii="Verdana" w:hAnsi="Verdana"/>
          <w:sz w:val="24"/>
          <w:szCs w:val="24"/>
        </w:rPr>
        <w:t>sp.gov.br/cidade/secretarias/desenvolvimento/fundacao_paulistana/ e em Diário Oficial da Cidade de São Paulo, conforme cronograma deste comunicado, a</w:t>
      </w:r>
      <w:r w:rsidR="002E03E9">
        <w:rPr>
          <w:rFonts w:ascii="Verdana" w:hAnsi="Verdana"/>
          <w:sz w:val="24"/>
          <w:szCs w:val="24"/>
        </w:rPr>
        <w:t xml:space="preserve">ssegurado o direto do candidato </w:t>
      </w:r>
      <w:r w:rsidRPr="0003772B">
        <w:rPr>
          <w:rFonts w:ascii="Verdana" w:hAnsi="Verdana"/>
          <w:sz w:val="24"/>
          <w:szCs w:val="24"/>
        </w:rPr>
        <w:t>à interposição de recurso.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9.3 Os resultados dos recurso</w:t>
      </w:r>
      <w:r w:rsidR="002E03E9">
        <w:rPr>
          <w:rFonts w:ascii="Verdana" w:hAnsi="Verdana"/>
          <w:sz w:val="24"/>
          <w:szCs w:val="24"/>
        </w:rPr>
        <w:t xml:space="preserve">s interpostos e a classificação </w:t>
      </w:r>
      <w:r w:rsidRPr="0003772B">
        <w:rPr>
          <w:rFonts w:ascii="Verdana" w:hAnsi="Verdana"/>
          <w:sz w:val="24"/>
          <w:szCs w:val="24"/>
        </w:rPr>
        <w:t xml:space="preserve">final dos candidatos inscritos serão apresentadas em sitio eletrônico da Fundação Paulistana </w:t>
      </w:r>
      <w:r w:rsidR="002E03E9">
        <w:rPr>
          <w:rFonts w:ascii="Verdana" w:hAnsi="Verdana"/>
          <w:sz w:val="24"/>
          <w:szCs w:val="24"/>
        </w:rPr>
        <w:t xml:space="preserve">em </w:t>
      </w:r>
      <w:hyperlink r:id="rId30" w:history="1">
        <w:r w:rsidR="002E03E9" w:rsidRPr="006B0E31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2E03E9">
        <w:rPr>
          <w:rFonts w:ascii="Verdana" w:hAnsi="Verdana"/>
          <w:sz w:val="24"/>
          <w:szCs w:val="24"/>
        </w:rPr>
        <w:t xml:space="preserve"> ou </w:t>
      </w:r>
      <w:r w:rsidRPr="0003772B">
        <w:rPr>
          <w:rFonts w:ascii="Verdana" w:hAnsi="Verdana"/>
          <w:sz w:val="24"/>
          <w:szCs w:val="24"/>
        </w:rPr>
        <w:t>https://www.prefeitura.sp.gov.br/cidade/secretarias/desenvolvimento/fundacao_paulistana</w:t>
      </w:r>
      <w:r w:rsidR="002E03E9">
        <w:rPr>
          <w:rFonts w:ascii="Verdana" w:hAnsi="Verdana"/>
          <w:sz w:val="24"/>
          <w:szCs w:val="24"/>
        </w:rPr>
        <w:t xml:space="preserve">/ e em Diário Oficial da Cidade </w:t>
      </w:r>
      <w:r w:rsidRPr="0003772B">
        <w:rPr>
          <w:rFonts w:ascii="Verdana" w:hAnsi="Verdana"/>
          <w:sz w:val="24"/>
          <w:szCs w:val="24"/>
        </w:rPr>
        <w:t>de São Paulo, conforme cronograma deste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9.4 Serão publicados os nom</w:t>
      </w:r>
      <w:r w:rsidR="002E03E9">
        <w:rPr>
          <w:rFonts w:ascii="Verdana" w:hAnsi="Verdana"/>
          <w:sz w:val="24"/>
          <w:szCs w:val="24"/>
        </w:rPr>
        <w:t xml:space="preserve">es, e a ordem de classificação </w:t>
      </w:r>
      <w:r w:rsidRPr="0003772B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10. Contratação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10.1 O candidato cadastra</w:t>
      </w:r>
      <w:r w:rsidR="002E03E9">
        <w:rPr>
          <w:rFonts w:ascii="Verdana" w:hAnsi="Verdana"/>
          <w:sz w:val="24"/>
          <w:szCs w:val="24"/>
        </w:rPr>
        <w:t xml:space="preserve">do e classificado nos termos do </w:t>
      </w:r>
      <w:r w:rsidRPr="0003772B">
        <w:rPr>
          <w:rFonts w:ascii="Verdana" w:hAnsi="Verdana"/>
          <w:sz w:val="24"/>
          <w:szCs w:val="24"/>
        </w:rPr>
        <w:t>presente comunicado fica cientificado de que será convocado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conforme Cronograma previsto, para providências de contratação, por meio dos contatos fornecidos na Ficha de inscrição.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Os candidatos deverão aguardar orientação que será publicada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junto com o resultado final sobre a data para entrega dos documentos e assinatura do Termo de contrato.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10.2 Após assinatura de </w:t>
      </w:r>
      <w:r w:rsidR="00AB0A0E">
        <w:rPr>
          <w:rFonts w:ascii="Verdana" w:hAnsi="Verdana"/>
          <w:sz w:val="24"/>
          <w:szCs w:val="24"/>
        </w:rPr>
        <w:t xml:space="preserve">Termo de Contrato, o contratado </w:t>
      </w:r>
      <w:r w:rsidRPr="0003772B">
        <w:rPr>
          <w:rFonts w:ascii="Verdana" w:hAnsi="Verdana"/>
          <w:sz w:val="24"/>
          <w:szCs w:val="24"/>
        </w:rPr>
        <w:t>disporá a participar de h</w:t>
      </w:r>
      <w:r w:rsidR="00AB0A0E">
        <w:rPr>
          <w:rFonts w:ascii="Verdana" w:hAnsi="Verdana"/>
          <w:sz w:val="24"/>
          <w:szCs w:val="24"/>
        </w:rPr>
        <w:t xml:space="preserve">oras remuneradas de treinamento </w:t>
      </w:r>
      <w:r w:rsidRPr="0003772B">
        <w:rPr>
          <w:rFonts w:ascii="Verdana" w:hAnsi="Verdana"/>
          <w:sz w:val="24"/>
          <w:szCs w:val="24"/>
        </w:rPr>
        <w:t>necessários para o exercício da função.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10.3 O candidato fica cientificado de que, no ato da contratação, deverá apresentar os </w:t>
      </w:r>
      <w:r w:rsidR="00AB0A0E">
        <w:rPr>
          <w:rFonts w:ascii="Verdana" w:hAnsi="Verdana"/>
          <w:sz w:val="24"/>
          <w:szCs w:val="24"/>
        </w:rPr>
        <w:t xml:space="preserve">documentos originais e entregar </w:t>
      </w:r>
      <w:r w:rsidRPr="0003772B">
        <w:rPr>
          <w:rFonts w:ascii="Verdana" w:hAnsi="Verdana"/>
          <w:sz w:val="24"/>
          <w:szCs w:val="24"/>
        </w:rPr>
        <w:t>uma cópia simples: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a. Número de PIS/PASEP/Cartão Cidadão;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b. Cédula de Identidade;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c. Comprovante de inscrição no Cadastro de Pessoas Físicas - CPF;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d. Carteirinha atualizada de vacinação;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e. Cartão de Vacina</w:t>
      </w:r>
      <w:r w:rsidR="00AB0A0E">
        <w:rPr>
          <w:rFonts w:ascii="Verdana" w:hAnsi="Verdana"/>
          <w:sz w:val="24"/>
          <w:szCs w:val="24"/>
        </w:rPr>
        <w:t xml:space="preserve"> COVID – comprovante de esquema </w:t>
      </w:r>
      <w:r w:rsidRPr="0003772B">
        <w:rPr>
          <w:rFonts w:ascii="Verdana" w:hAnsi="Verdana"/>
          <w:sz w:val="24"/>
          <w:szCs w:val="24"/>
        </w:rPr>
        <w:t>vacinal completo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f. Carta de igualdade de Direitos (se português);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g. Documento comprobató</w:t>
      </w:r>
      <w:r w:rsidR="00AB0A0E">
        <w:rPr>
          <w:rFonts w:ascii="Verdana" w:hAnsi="Verdana"/>
          <w:sz w:val="24"/>
          <w:szCs w:val="24"/>
        </w:rPr>
        <w:t xml:space="preserve">rio de residência permanente em </w:t>
      </w:r>
      <w:r w:rsidRPr="0003772B">
        <w:rPr>
          <w:rFonts w:ascii="Verdana" w:hAnsi="Verdana"/>
          <w:sz w:val="24"/>
          <w:szCs w:val="24"/>
        </w:rPr>
        <w:t xml:space="preserve">território brasileiro e cédula </w:t>
      </w:r>
      <w:r w:rsidR="00AB0A0E">
        <w:rPr>
          <w:rFonts w:ascii="Verdana" w:hAnsi="Verdana"/>
          <w:sz w:val="24"/>
          <w:szCs w:val="24"/>
        </w:rPr>
        <w:t xml:space="preserve">de identidade de estrangeiro ou </w:t>
      </w:r>
      <w:r w:rsidRPr="0003772B">
        <w:rPr>
          <w:rFonts w:ascii="Verdana" w:hAnsi="Verdana"/>
          <w:sz w:val="24"/>
          <w:szCs w:val="24"/>
        </w:rPr>
        <w:t>visto permanente (se estrangeiro);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h. Título de Eleitor e c</w:t>
      </w:r>
      <w:r w:rsidR="00AB0A0E">
        <w:rPr>
          <w:rFonts w:ascii="Verdana" w:hAnsi="Verdana"/>
          <w:sz w:val="24"/>
          <w:szCs w:val="24"/>
        </w:rPr>
        <w:t xml:space="preserve">omprovante de votação na última </w:t>
      </w:r>
      <w:r w:rsidRPr="0003772B">
        <w:rPr>
          <w:rFonts w:ascii="Verdana" w:hAnsi="Verdana"/>
          <w:sz w:val="24"/>
          <w:szCs w:val="24"/>
        </w:rPr>
        <w:t>eleição – 2 turnos- ou certidão do cartório eleitoral comprovando estar quite com a Justiça Eleitoral;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i. Certificado de Reservist</w:t>
      </w:r>
      <w:r w:rsidR="00AB0A0E">
        <w:rPr>
          <w:rFonts w:ascii="Verdana" w:hAnsi="Verdana"/>
          <w:sz w:val="24"/>
          <w:szCs w:val="24"/>
        </w:rPr>
        <w:t xml:space="preserve">a ou Certificado de Alistamento </w:t>
      </w:r>
      <w:r w:rsidRPr="0003772B">
        <w:rPr>
          <w:rFonts w:ascii="Verdana" w:hAnsi="Verdana"/>
          <w:sz w:val="24"/>
          <w:szCs w:val="24"/>
        </w:rPr>
        <w:t>Militar constando Dispensa (apresentar até 45 anos);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j. Carteira de Trabalho;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k. Certidão de casamento/união estável/divórcio;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l. Comprovante de Nascimento dos filhos menores de 21</w:t>
      </w:r>
      <w:r w:rsidR="00AB0A0E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anos e dos menores de 24 qu</w:t>
      </w:r>
      <w:r w:rsidR="00AB0A0E">
        <w:rPr>
          <w:rFonts w:ascii="Verdana" w:hAnsi="Verdana"/>
          <w:sz w:val="24"/>
          <w:szCs w:val="24"/>
        </w:rPr>
        <w:t xml:space="preserve">e estejam cursando universidade </w:t>
      </w:r>
      <w:r w:rsidRPr="0003772B">
        <w:rPr>
          <w:rFonts w:ascii="Verdana" w:hAnsi="Verdana"/>
          <w:sz w:val="24"/>
          <w:szCs w:val="24"/>
        </w:rPr>
        <w:t>e dos filhos portadores de necess</w:t>
      </w:r>
      <w:r w:rsidR="00AB0A0E">
        <w:rPr>
          <w:rFonts w:ascii="Verdana" w:hAnsi="Verdana"/>
          <w:sz w:val="24"/>
          <w:szCs w:val="24"/>
        </w:rPr>
        <w:t xml:space="preserve">idades especiais de qualquer </w:t>
      </w:r>
      <w:r w:rsidRPr="0003772B">
        <w:rPr>
          <w:rFonts w:ascii="Verdana" w:hAnsi="Verdana"/>
          <w:sz w:val="24"/>
          <w:szCs w:val="24"/>
        </w:rPr>
        <w:t>idade (Em caso de declar</w:t>
      </w:r>
      <w:r w:rsidR="00AB0A0E">
        <w:rPr>
          <w:rFonts w:ascii="Verdana" w:hAnsi="Verdana"/>
          <w:sz w:val="24"/>
          <w:szCs w:val="24"/>
        </w:rPr>
        <w:t xml:space="preserve">ação Imposto de Renda solicitar </w:t>
      </w:r>
      <w:r w:rsidRPr="0003772B">
        <w:rPr>
          <w:rFonts w:ascii="Verdana" w:hAnsi="Verdana"/>
          <w:sz w:val="24"/>
          <w:szCs w:val="24"/>
        </w:rPr>
        <w:t>formulário);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m. Comprovante de Endereço: água, luz, gás ou telefone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n. Declaração de Imposto de Renda atual;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o. No caso de estrangeiro, deverá ser apresentado documento escolar convalidado pela autoridade bra</w:t>
      </w:r>
      <w:r w:rsidR="00AB0A0E">
        <w:rPr>
          <w:rFonts w:ascii="Verdana" w:hAnsi="Verdana"/>
          <w:sz w:val="24"/>
          <w:szCs w:val="24"/>
        </w:rPr>
        <w:t xml:space="preserve">sileira competente, devidamente </w:t>
      </w:r>
      <w:r w:rsidRPr="0003772B">
        <w:rPr>
          <w:rFonts w:ascii="Verdana" w:hAnsi="Verdana"/>
          <w:sz w:val="24"/>
          <w:szCs w:val="24"/>
        </w:rPr>
        <w:t>trad</w:t>
      </w:r>
      <w:r w:rsidR="00AB0A0E">
        <w:rPr>
          <w:rFonts w:ascii="Verdana" w:hAnsi="Verdana"/>
          <w:sz w:val="24"/>
          <w:szCs w:val="24"/>
        </w:rPr>
        <w:t xml:space="preserve">uzido por tradutor juramentado, </w:t>
      </w:r>
      <w:r w:rsidRPr="0003772B">
        <w:rPr>
          <w:rFonts w:ascii="Verdana" w:hAnsi="Verdana"/>
          <w:sz w:val="24"/>
          <w:szCs w:val="24"/>
        </w:rPr>
        <w:t>conforme estabelecido no Decreto nº 42.813/03;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p. Dados conta bancário (Banco do Brasil);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q. Diploma ou Certificado de Conclusão do Curso de Graduação e assim que possível, impreterivelmente, o Diploma;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r. Certificado de Conclusão do Curso de Licenciatura ou de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Programa Especial de Formação Pedagógica (Resolução CNE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02/97)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s. Caso esteja cursando li</w:t>
      </w:r>
      <w:r w:rsidR="00AB0A0E">
        <w:rPr>
          <w:rFonts w:ascii="Verdana" w:hAnsi="Verdana"/>
          <w:sz w:val="24"/>
          <w:szCs w:val="24"/>
        </w:rPr>
        <w:t xml:space="preserve">cenciatura ou Programa Especial </w:t>
      </w:r>
      <w:r w:rsidRPr="0003772B">
        <w:rPr>
          <w:rFonts w:ascii="Verdana" w:hAnsi="Verdana"/>
          <w:sz w:val="24"/>
          <w:szCs w:val="24"/>
        </w:rPr>
        <w:t>de Formação Pedagógica (R</w:t>
      </w:r>
      <w:r w:rsidR="00AB0A0E">
        <w:rPr>
          <w:rFonts w:ascii="Verdana" w:hAnsi="Verdana"/>
          <w:sz w:val="24"/>
          <w:szCs w:val="24"/>
        </w:rPr>
        <w:t xml:space="preserve">esolução CNE 02/97), apresentar </w:t>
      </w:r>
      <w:r w:rsidRPr="0003772B">
        <w:rPr>
          <w:rFonts w:ascii="Verdana" w:hAnsi="Verdana"/>
          <w:sz w:val="24"/>
          <w:szCs w:val="24"/>
        </w:rPr>
        <w:t>comprovante de matrícula;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t. Caso esteja em proc</w:t>
      </w:r>
      <w:r w:rsidR="00AB0A0E">
        <w:rPr>
          <w:rFonts w:ascii="Verdana" w:hAnsi="Verdana"/>
          <w:sz w:val="24"/>
          <w:szCs w:val="24"/>
        </w:rPr>
        <w:t xml:space="preserve">esso de desligamento do emprego </w:t>
      </w:r>
      <w:r w:rsidRPr="0003772B">
        <w:rPr>
          <w:rFonts w:ascii="Verdana" w:hAnsi="Verdana"/>
          <w:sz w:val="24"/>
          <w:szCs w:val="24"/>
        </w:rPr>
        <w:t>atual, apresentar uma cópia do comprovante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u. Uma foto 3X4;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v. Exame admissional depois de publicado no Diário Oficial</w:t>
      </w:r>
      <w:r w:rsidRPr="0003772B">
        <w:rPr>
          <w:rFonts w:ascii="Verdana" w:hAnsi="Verdana"/>
          <w:sz w:val="24"/>
          <w:szCs w:val="24"/>
        </w:rPr>
        <w:cr/>
        <w:t xml:space="preserve">10.4 O candidato que, na </w:t>
      </w:r>
      <w:r w:rsidR="00AB0A0E">
        <w:rPr>
          <w:rFonts w:ascii="Verdana" w:hAnsi="Verdana"/>
          <w:sz w:val="24"/>
          <w:szCs w:val="24"/>
        </w:rPr>
        <w:t xml:space="preserve">data de contratação, não reunir </w:t>
      </w:r>
      <w:r w:rsidRPr="0003772B">
        <w:rPr>
          <w:rFonts w:ascii="Verdana" w:hAnsi="Verdana"/>
          <w:sz w:val="24"/>
          <w:szCs w:val="24"/>
        </w:rPr>
        <w:t>os requisitos e documentos exigidos por este comunicado, perderá o direito de contratação.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10.5 Nos casos em que os profissionais estejam cursando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o Programa Especial de For</w:t>
      </w:r>
      <w:r w:rsidR="00AB0A0E">
        <w:rPr>
          <w:rFonts w:ascii="Verdana" w:hAnsi="Verdana"/>
          <w:sz w:val="24"/>
          <w:szCs w:val="24"/>
        </w:rPr>
        <w:t xml:space="preserve">mação Pedagógica (Resolução CNE </w:t>
      </w:r>
      <w:r w:rsidRPr="0003772B">
        <w:rPr>
          <w:rFonts w:ascii="Verdana" w:hAnsi="Verdana"/>
          <w:sz w:val="24"/>
          <w:szCs w:val="24"/>
        </w:rPr>
        <w:t>02/97), poderão ser contratado</w:t>
      </w:r>
      <w:r w:rsidR="00AB0A0E">
        <w:rPr>
          <w:rFonts w:ascii="Verdana" w:hAnsi="Verdana"/>
          <w:sz w:val="24"/>
          <w:szCs w:val="24"/>
        </w:rPr>
        <w:t xml:space="preserve">s se tiverem matriculados até o </w:t>
      </w:r>
      <w:r w:rsidRPr="0003772B">
        <w:rPr>
          <w:rFonts w:ascii="Verdana" w:hAnsi="Verdana"/>
          <w:sz w:val="24"/>
          <w:szCs w:val="24"/>
        </w:rPr>
        <w:t>ato da inscrição.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10.6 A vigência do termo </w:t>
      </w:r>
      <w:r w:rsidR="00AB0A0E">
        <w:rPr>
          <w:rFonts w:ascii="Verdana" w:hAnsi="Verdana"/>
          <w:sz w:val="24"/>
          <w:szCs w:val="24"/>
        </w:rPr>
        <w:t xml:space="preserve">de contrato, terá o prazo de 12 </w:t>
      </w:r>
      <w:r w:rsidRPr="0003772B">
        <w:rPr>
          <w:rFonts w:ascii="Verdana" w:hAnsi="Verdana"/>
          <w:sz w:val="24"/>
          <w:szCs w:val="24"/>
        </w:rPr>
        <w:t>(doze) meses; não prorrogável.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 Recursos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11.1 O prazo para interposição</w:t>
      </w:r>
      <w:r w:rsidR="00AB0A0E">
        <w:rPr>
          <w:rFonts w:ascii="Verdana" w:hAnsi="Verdana"/>
          <w:sz w:val="24"/>
          <w:szCs w:val="24"/>
        </w:rPr>
        <w:t xml:space="preserve"> de recurso será de 1 dia útil, </w:t>
      </w:r>
      <w:r w:rsidRPr="0003772B">
        <w:rPr>
          <w:rFonts w:ascii="Verdana" w:hAnsi="Verdana"/>
          <w:sz w:val="24"/>
          <w:szCs w:val="24"/>
        </w:rPr>
        <w:t>contado do primeiro dia útil su</w:t>
      </w:r>
      <w:r w:rsidR="00AB0A0E">
        <w:rPr>
          <w:rFonts w:ascii="Verdana" w:hAnsi="Verdana"/>
          <w:sz w:val="24"/>
          <w:szCs w:val="24"/>
        </w:rPr>
        <w:t xml:space="preserve">bsequente à data da publicação </w:t>
      </w:r>
      <w:r w:rsidRPr="0003772B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11.2 Havendo interposição de recurso, devidamente instruído e fundamentado, à Comissão de Avaliação da Fundação Paulistana de Educação, Tecnologia e Cultura terá</w:t>
      </w:r>
      <w:r w:rsidR="00AB0A0E">
        <w:rPr>
          <w:rFonts w:ascii="Verdana" w:hAnsi="Verdana"/>
          <w:sz w:val="24"/>
          <w:szCs w:val="24"/>
        </w:rPr>
        <w:t xml:space="preserve"> o prazo de 2 dias </w:t>
      </w:r>
      <w:r w:rsidRPr="0003772B">
        <w:rPr>
          <w:rFonts w:ascii="Verdana" w:hAnsi="Verdana"/>
          <w:sz w:val="24"/>
          <w:szCs w:val="24"/>
        </w:rPr>
        <w:t>úteis para rever e deliberar sua</w:t>
      </w:r>
      <w:r w:rsidR="00AB0A0E">
        <w:rPr>
          <w:rFonts w:ascii="Verdana" w:hAnsi="Verdana"/>
          <w:sz w:val="24"/>
          <w:szCs w:val="24"/>
        </w:rPr>
        <w:t xml:space="preserve"> decisão, devendo ser publicado </w:t>
      </w:r>
      <w:r w:rsidRPr="0003772B">
        <w:rPr>
          <w:rFonts w:ascii="Verdana" w:hAnsi="Verdana"/>
          <w:sz w:val="24"/>
          <w:szCs w:val="24"/>
        </w:rPr>
        <w:t>o resultado final no Diário Oficial da Cidade.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11.3 Para recorrer o candi</w:t>
      </w:r>
      <w:r w:rsidR="00AB0A0E">
        <w:rPr>
          <w:rFonts w:ascii="Verdana" w:hAnsi="Verdana"/>
          <w:sz w:val="24"/>
          <w:szCs w:val="24"/>
        </w:rPr>
        <w:t xml:space="preserve">dato deverá fazer a solicitação </w:t>
      </w:r>
      <w:r w:rsidRPr="0003772B">
        <w:rPr>
          <w:rFonts w:ascii="Verdana" w:hAnsi="Verdana"/>
          <w:sz w:val="24"/>
          <w:szCs w:val="24"/>
        </w:rPr>
        <w:t>via e-mail fundacaorecurso@prefeitura.sp.gov.br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11.4 Poderão ser inter</w:t>
      </w:r>
      <w:r w:rsidR="00AB0A0E">
        <w:rPr>
          <w:rFonts w:ascii="Verdana" w:hAnsi="Verdana"/>
          <w:sz w:val="24"/>
          <w:szCs w:val="24"/>
        </w:rPr>
        <w:t xml:space="preserve">postos recursos relativamente à </w:t>
      </w:r>
      <w:r w:rsidRPr="0003772B">
        <w:rPr>
          <w:rFonts w:ascii="Verdana" w:hAnsi="Verdana"/>
          <w:sz w:val="24"/>
          <w:szCs w:val="24"/>
        </w:rPr>
        <w:t>classificação prévia;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11.5 No caso do recurso interposto dentro das especificações, esse poderá, eventualment</w:t>
      </w:r>
      <w:r w:rsidR="00AB0A0E">
        <w:rPr>
          <w:rFonts w:ascii="Verdana" w:hAnsi="Verdana"/>
          <w:sz w:val="24"/>
          <w:szCs w:val="24"/>
        </w:rPr>
        <w:t xml:space="preserve">e, alterar a nota/classificação </w:t>
      </w:r>
      <w:r w:rsidRPr="0003772B">
        <w:rPr>
          <w:rFonts w:ascii="Verdana" w:hAnsi="Verdana"/>
          <w:sz w:val="24"/>
          <w:szCs w:val="24"/>
        </w:rPr>
        <w:t>obtida pelo candidato para uma</w:t>
      </w:r>
      <w:r w:rsidR="00AB0A0E">
        <w:rPr>
          <w:rFonts w:ascii="Verdana" w:hAnsi="Verdana"/>
          <w:sz w:val="24"/>
          <w:szCs w:val="24"/>
        </w:rPr>
        <w:t xml:space="preserve"> nota/classificação superior ou </w:t>
      </w:r>
      <w:r w:rsidRPr="0003772B">
        <w:rPr>
          <w:rFonts w:ascii="Verdana" w:hAnsi="Verdana"/>
          <w:sz w:val="24"/>
          <w:szCs w:val="24"/>
        </w:rPr>
        <w:t xml:space="preserve">inferior, ou ainda </w:t>
      </w:r>
      <w:r w:rsidRPr="0003772B">
        <w:rPr>
          <w:rFonts w:ascii="Verdana" w:hAnsi="Verdana"/>
          <w:sz w:val="24"/>
          <w:szCs w:val="24"/>
        </w:rPr>
        <w:lastRenderedPageBreak/>
        <w:t>poderá ocorrer a desclassificação do candidato que não obtiver a nota mínima exigida para habilitação.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11.6 A decisão do def</w:t>
      </w:r>
      <w:r w:rsidR="00AB0A0E">
        <w:rPr>
          <w:rFonts w:ascii="Verdana" w:hAnsi="Verdana"/>
          <w:sz w:val="24"/>
          <w:szCs w:val="24"/>
        </w:rPr>
        <w:t xml:space="preserve">erimento ou do indeferimento de </w:t>
      </w:r>
      <w:r w:rsidRPr="0003772B">
        <w:rPr>
          <w:rFonts w:ascii="Verdana" w:hAnsi="Verdana"/>
          <w:sz w:val="24"/>
          <w:szCs w:val="24"/>
        </w:rPr>
        <w:t>recursos será publicada no Diário</w:t>
      </w:r>
      <w:r w:rsidR="00AB0A0E">
        <w:rPr>
          <w:rFonts w:ascii="Verdana" w:hAnsi="Verdana"/>
          <w:sz w:val="24"/>
          <w:szCs w:val="24"/>
        </w:rPr>
        <w:t xml:space="preserve"> Oficial da Cidade- DOC e sítio </w:t>
      </w:r>
      <w:r w:rsidRPr="0003772B">
        <w:rPr>
          <w:rFonts w:ascii="Verdana" w:hAnsi="Verdana"/>
          <w:sz w:val="24"/>
          <w:szCs w:val="24"/>
        </w:rPr>
        <w:t>eletrônico da Fundação Paulistana.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11.7 Somente serão consi</w:t>
      </w:r>
      <w:r w:rsidR="00AB0A0E">
        <w:rPr>
          <w:rFonts w:ascii="Verdana" w:hAnsi="Verdana"/>
          <w:sz w:val="24"/>
          <w:szCs w:val="24"/>
        </w:rPr>
        <w:t xml:space="preserve">derados os recursos interpostos </w:t>
      </w:r>
      <w:r w:rsidRPr="0003772B">
        <w:rPr>
          <w:rFonts w:ascii="Verdana" w:hAnsi="Verdana"/>
          <w:sz w:val="24"/>
          <w:szCs w:val="24"/>
        </w:rPr>
        <w:t>dentro do prazo estipulado no item 14, não sendo aceito, portanto, recursos interpostos em p</w:t>
      </w:r>
      <w:r w:rsidR="00AB0A0E">
        <w:rPr>
          <w:rFonts w:ascii="Verdana" w:hAnsi="Verdana"/>
          <w:sz w:val="24"/>
          <w:szCs w:val="24"/>
        </w:rPr>
        <w:t xml:space="preserve">razo destinado a evento diverso </w:t>
      </w:r>
      <w:r w:rsidRPr="0003772B">
        <w:rPr>
          <w:rFonts w:ascii="Verdana" w:hAnsi="Verdana"/>
          <w:sz w:val="24"/>
          <w:szCs w:val="24"/>
        </w:rPr>
        <w:t>daquele em andamento.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11.8 O recurso interp</w:t>
      </w:r>
      <w:r w:rsidR="00AB0A0E">
        <w:rPr>
          <w:rFonts w:ascii="Verdana" w:hAnsi="Verdana"/>
          <w:sz w:val="24"/>
          <w:szCs w:val="24"/>
        </w:rPr>
        <w:t xml:space="preserve">osto fora da forma e dos prazos </w:t>
      </w:r>
      <w:r w:rsidRPr="0003772B">
        <w:rPr>
          <w:rFonts w:ascii="Verdana" w:hAnsi="Verdana"/>
          <w:sz w:val="24"/>
          <w:szCs w:val="24"/>
        </w:rPr>
        <w:t>estipulados neste comunica</w:t>
      </w:r>
      <w:r w:rsidR="00AB0A0E">
        <w:rPr>
          <w:rFonts w:ascii="Verdana" w:hAnsi="Verdana"/>
          <w:sz w:val="24"/>
          <w:szCs w:val="24"/>
        </w:rPr>
        <w:t xml:space="preserve">do não será conhecido, bem como </w:t>
      </w:r>
      <w:r w:rsidRPr="0003772B">
        <w:rPr>
          <w:rFonts w:ascii="Verdana" w:hAnsi="Verdana"/>
          <w:sz w:val="24"/>
          <w:szCs w:val="24"/>
        </w:rPr>
        <w:t>não será conhecido aquele q</w:t>
      </w:r>
      <w:r w:rsidR="00AB0A0E">
        <w:rPr>
          <w:rFonts w:ascii="Verdana" w:hAnsi="Verdana"/>
          <w:sz w:val="24"/>
          <w:szCs w:val="24"/>
        </w:rPr>
        <w:t xml:space="preserve">ue não apresentar fundamentação  </w:t>
      </w:r>
      <w:r w:rsidRPr="0003772B">
        <w:rPr>
          <w:rFonts w:ascii="Verdana" w:hAnsi="Verdana"/>
          <w:sz w:val="24"/>
          <w:szCs w:val="24"/>
        </w:rPr>
        <w:t>e embasamento ou aquele que não atender às instruções constantes no presente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11.9 Não será aceito e conhecido recurso interposto pelos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Correios ou por meio de fax, </w:t>
      </w:r>
      <w:r w:rsidR="00AB0A0E">
        <w:rPr>
          <w:rFonts w:ascii="Verdana" w:hAnsi="Verdana"/>
          <w:sz w:val="24"/>
          <w:szCs w:val="24"/>
        </w:rPr>
        <w:t xml:space="preserve">ou por qualquer outro meio além </w:t>
      </w:r>
      <w:r w:rsidRPr="0003772B">
        <w:rPr>
          <w:rFonts w:ascii="Verdana" w:hAnsi="Verdana"/>
          <w:sz w:val="24"/>
          <w:szCs w:val="24"/>
        </w:rPr>
        <w:t>do previsto neste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11.10 A Comissão de Avali</w:t>
      </w:r>
      <w:r w:rsidR="00AB0A0E">
        <w:rPr>
          <w:rFonts w:ascii="Verdana" w:hAnsi="Verdana"/>
          <w:sz w:val="24"/>
          <w:szCs w:val="24"/>
        </w:rPr>
        <w:t xml:space="preserve">ação constitui última instância </w:t>
      </w:r>
      <w:r w:rsidRPr="0003772B">
        <w:rPr>
          <w:rFonts w:ascii="Verdana" w:hAnsi="Verdana"/>
          <w:sz w:val="24"/>
          <w:szCs w:val="24"/>
        </w:rPr>
        <w:t>para os recursos, sendo sobera</w:t>
      </w:r>
      <w:r w:rsidR="00AB0A0E">
        <w:rPr>
          <w:rFonts w:ascii="Verdana" w:hAnsi="Verdana"/>
          <w:sz w:val="24"/>
          <w:szCs w:val="24"/>
        </w:rPr>
        <w:t xml:space="preserve">na em suas decisões, razão pela </w:t>
      </w:r>
      <w:r w:rsidRPr="0003772B">
        <w:rPr>
          <w:rFonts w:ascii="Verdana" w:hAnsi="Verdana"/>
          <w:sz w:val="24"/>
          <w:szCs w:val="24"/>
        </w:rPr>
        <w:t>qual não caberão recursos adicionais.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11.11 Não será aceito pe</w:t>
      </w:r>
      <w:r w:rsidR="00AB0A0E">
        <w:rPr>
          <w:rFonts w:ascii="Verdana" w:hAnsi="Verdana"/>
          <w:sz w:val="24"/>
          <w:szCs w:val="24"/>
        </w:rPr>
        <w:t xml:space="preserve">dido de revisão de recurso e/ou </w:t>
      </w:r>
      <w:r w:rsidRPr="0003772B">
        <w:rPr>
          <w:rFonts w:ascii="Verdana" w:hAnsi="Verdana"/>
          <w:sz w:val="24"/>
          <w:szCs w:val="24"/>
        </w:rPr>
        <w:t>recurso de recurso.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11.12 A interposição de recurso não obsta o regular andamento do cronograma deste Chamamento Público.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11.13 O candidato que não interpuser recurso no respectivo prazo mencionado neste co</w:t>
      </w:r>
      <w:r w:rsidR="00AB0A0E">
        <w:rPr>
          <w:rFonts w:ascii="Verdana" w:hAnsi="Verdana"/>
          <w:sz w:val="24"/>
          <w:szCs w:val="24"/>
        </w:rPr>
        <w:t xml:space="preserve">municado será responsável pelas </w:t>
      </w:r>
      <w:r w:rsidRPr="0003772B">
        <w:rPr>
          <w:rFonts w:ascii="Verdana" w:hAnsi="Verdana"/>
          <w:sz w:val="24"/>
          <w:szCs w:val="24"/>
        </w:rPr>
        <w:t>consequências advindas de sua omissão.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 Disposições gerais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12.1 A inscrição do candida</w:t>
      </w:r>
      <w:r w:rsidR="00AB0A0E">
        <w:rPr>
          <w:rFonts w:ascii="Verdana" w:hAnsi="Verdana"/>
          <w:sz w:val="24"/>
          <w:szCs w:val="24"/>
        </w:rPr>
        <w:t xml:space="preserve">to no processo seletivo implica </w:t>
      </w:r>
      <w:r w:rsidRPr="0003772B">
        <w:rPr>
          <w:rFonts w:ascii="Verdana" w:hAnsi="Verdana"/>
          <w:sz w:val="24"/>
          <w:szCs w:val="24"/>
        </w:rPr>
        <w:t>o conhecimento e a aceitação irrestrita das normas estabelecidas neste comunicado, não podendo aleg</w:t>
      </w:r>
      <w:r w:rsidR="00AB0A0E">
        <w:rPr>
          <w:rFonts w:ascii="Verdana" w:hAnsi="Verdana"/>
          <w:sz w:val="24"/>
          <w:szCs w:val="24"/>
        </w:rPr>
        <w:t xml:space="preserve">ar desconhecimento </w:t>
      </w:r>
      <w:r w:rsidRPr="0003772B">
        <w:rPr>
          <w:rFonts w:ascii="Verdana" w:hAnsi="Verdana"/>
          <w:sz w:val="24"/>
          <w:szCs w:val="24"/>
        </w:rPr>
        <w:t>sobre as mesmas.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12.2 A inexatidão ou irreg</w:t>
      </w:r>
      <w:r w:rsidR="00AB0A0E">
        <w:rPr>
          <w:rFonts w:ascii="Verdana" w:hAnsi="Verdana"/>
          <w:sz w:val="24"/>
          <w:szCs w:val="24"/>
        </w:rPr>
        <w:t xml:space="preserve">ularidade de informações, ainda </w:t>
      </w:r>
      <w:r w:rsidRPr="0003772B">
        <w:rPr>
          <w:rFonts w:ascii="Verdana" w:hAnsi="Verdana"/>
          <w:sz w:val="24"/>
          <w:szCs w:val="24"/>
        </w:rPr>
        <w:t>que constatadas posteriorm</w:t>
      </w:r>
      <w:r w:rsidR="00AB0A0E">
        <w:rPr>
          <w:rFonts w:ascii="Verdana" w:hAnsi="Verdana"/>
          <w:sz w:val="24"/>
          <w:szCs w:val="24"/>
        </w:rPr>
        <w:t xml:space="preserve">ente, a burla ou a tentativa de </w:t>
      </w:r>
      <w:r w:rsidRPr="0003772B">
        <w:rPr>
          <w:rFonts w:ascii="Verdana" w:hAnsi="Verdana"/>
          <w:sz w:val="24"/>
          <w:szCs w:val="24"/>
        </w:rPr>
        <w:t>burla a quaisquer das norma</w:t>
      </w:r>
      <w:r w:rsidR="00AB0A0E">
        <w:rPr>
          <w:rFonts w:ascii="Verdana" w:hAnsi="Verdana"/>
          <w:sz w:val="24"/>
          <w:szCs w:val="24"/>
        </w:rPr>
        <w:t xml:space="preserve">s definidas neste Comunicado ou </w:t>
      </w:r>
      <w:r w:rsidRPr="0003772B">
        <w:rPr>
          <w:rFonts w:ascii="Verdana" w:hAnsi="Verdana"/>
          <w:sz w:val="24"/>
          <w:szCs w:val="24"/>
        </w:rPr>
        <w:t>a outras relativas ao Processo Seletivo, aos comunicados, às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Instruções ao Candidato eliminará o(a) candidato(a) do processo seletivo, declarando-se </w:t>
      </w:r>
      <w:r w:rsidR="00AB0A0E">
        <w:rPr>
          <w:rFonts w:ascii="Verdana" w:hAnsi="Verdana"/>
          <w:sz w:val="24"/>
          <w:szCs w:val="24"/>
        </w:rPr>
        <w:t xml:space="preserve">nulos todos os atos decorrentes </w:t>
      </w:r>
      <w:r w:rsidRPr="0003772B">
        <w:rPr>
          <w:rFonts w:ascii="Verdana" w:hAnsi="Verdana"/>
          <w:sz w:val="24"/>
          <w:szCs w:val="24"/>
        </w:rPr>
        <w:t>de sua inscrição.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12.3 É de inteira resp</w:t>
      </w:r>
      <w:r w:rsidR="00AB0A0E">
        <w:rPr>
          <w:rFonts w:ascii="Verdana" w:hAnsi="Verdana"/>
          <w:sz w:val="24"/>
          <w:szCs w:val="24"/>
        </w:rPr>
        <w:t xml:space="preserve">onsabilidade do(a) candidato(a) </w:t>
      </w:r>
      <w:r w:rsidRPr="0003772B">
        <w:rPr>
          <w:rFonts w:ascii="Verdana" w:hAnsi="Verdana"/>
          <w:sz w:val="24"/>
          <w:szCs w:val="24"/>
        </w:rPr>
        <w:t>acompanhar os resultados e demais publicações re</w:t>
      </w:r>
      <w:r w:rsidR="00AB0A0E">
        <w:rPr>
          <w:rFonts w:ascii="Verdana" w:hAnsi="Verdana"/>
          <w:sz w:val="24"/>
          <w:szCs w:val="24"/>
        </w:rPr>
        <w:t xml:space="preserve">ferentes a </w:t>
      </w:r>
      <w:r w:rsidRPr="0003772B">
        <w:rPr>
          <w:rFonts w:ascii="Verdana" w:hAnsi="Verdana"/>
          <w:sz w:val="24"/>
          <w:szCs w:val="24"/>
        </w:rPr>
        <w:t>este comunicado.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 xml:space="preserve">12.4 É de inteira responsabilidade do candidato o fornecimento de informações e </w:t>
      </w:r>
      <w:r w:rsidR="00AB0A0E">
        <w:rPr>
          <w:rFonts w:ascii="Verdana" w:hAnsi="Verdana"/>
          <w:sz w:val="24"/>
          <w:szCs w:val="24"/>
        </w:rPr>
        <w:t xml:space="preserve">a atualização de seus endereços </w:t>
      </w:r>
      <w:r w:rsidRPr="0003772B">
        <w:rPr>
          <w:rFonts w:ascii="Verdana" w:hAnsi="Verdana"/>
          <w:sz w:val="24"/>
          <w:szCs w:val="24"/>
        </w:rPr>
        <w:t>residencial e eletrônico durante o processo de seleção. A Coordenação indicada neste Comunicado não se responsabiliz</w:t>
      </w:r>
      <w:r w:rsidR="00AB0A0E">
        <w:rPr>
          <w:rFonts w:ascii="Verdana" w:hAnsi="Verdana"/>
          <w:sz w:val="24"/>
          <w:szCs w:val="24"/>
        </w:rPr>
        <w:t xml:space="preserve">a </w:t>
      </w:r>
      <w:r w:rsidRPr="0003772B">
        <w:rPr>
          <w:rFonts w:ascii="Verdana" w:hAnsi="Verdana"/>
          <w:sz w:val="24"/>
          <w:szCs w:val="24"/>
        </w:rPr>
        <w:t>por eventuais prejuízos que o candidato possa sofrer em decorrência de informações incorret</w:t>
      </w:r>
      <w:r w:rsidR="00AB0A0E">
        <w:rPr>
          <w:rFonts w:ascii="Verdana" w:hAnsi="Verdana"/>
          <w:sz w:val="24"/>
          <w:szCs w:val="24"/>
        </w:rPr>
        <w:t xml:space="preserve">as ou insuficientes, documentos </w:t>
      </w:r>
      <w:r w:rsidRPr="0003772B">
        <w:rPr>
          <w:rFonts w:ascii="Verdana" w:hAnsi="Verdana"/>
          <w:sz w:val="24"/>
          <w:szCs w:val="24"/>
        </w:rPr>
        <w:t>ilegíveis ou rasurados, documentos não datados ou não assinados ou, ainda, por problemas técnicos com equipamentos ou</w:t>
      </w:r>
      <w:r w:rsidR="00AB0A0E">
        <w:rPr>
          <w:rFonts w:ascii="Verdana" w:hAnsi="Verdana"/>
          <w:sz w:val="24"/>
          <w:szCs w:val="24"/>
        </w:rPr>
        <w:t xml:space="preserve"> </w:t>
      </w:r>
      <w:r w:rsidRPr="0003772B">
        <w:rPr>
          <w:rFonts w:ascii="Verdana" w:hAnsi="Verdana"/>
          <w:sz w:val="24"/>
          <w:szCs w:val="24"/>
        </w:rPr>
        <w:t>conexão de internet.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12.5 A classificação do</w:t>
      </w:r>
      <w:r w:rsidR="00AB0A0E">
        <w:rPr>
          <w:rFonts w:ascii="Verdana" w:hAnsi="Verdana"/>
          <w:sz w:val="24"/>
          <w:szCs w:val="24"/>
        </w:rPr>
        <w:t xml:space="preserve"> candidato no processo seletivo </w:t>
      </w:r>
      <w:r w:rsidRPr="0003772B">
        <w:rPr>
          <w:rFonts w:ascii="Verdana" w:hAnsi="Verdana"/>
          <w:sz w:val="24"/>
          <w:szCs w:val="24"/>
        </w:rPr>
        <w:t>não implica em qualquer direito</w:t>
      </w:r>
      <w:r w:rsidR="00AB0A0E">
        <w:rPr>
          <w:rFonts w:ascii="Verdana" w:hAnsi="Verdana"/>
          <w:sz w:val="24"/>
          <w:szCs w:val="24"/>
        </w:rPr>
        <w:t xml:space="preserve"> à contratação, a qual ocorrerá </w:t>
      </w:r>
      <w:r w:rsidRPr="0003772B">
        <w:rPr>
          <w:rFonts w:ascii="Verdana" w:hAnsi="Verdana"/>
          <w:sz w:val="24"/>
          <w:szCs w:val="24"/>
        </w:rPr>
        <w:t>conforme a necessidade da A</w:t>
      </w:r>
      <w:r w:rsidR="00AB0A0E">
        <w:rPr>
          <w:rFonts w:ascii="Verdana" w:hAnsi="Verdana"/>
          <w:sz w:val="24"/>
          <w:szCs w:val="24"/>
        </w:rPr>
        <w:t xml:space="preserve">dministração Pública, desde que </w:t>
      </w:r>
      <w:r w:rsidRPr="0003772B">
        <w:rPr>
          <w:rFonts w:ascii="Verdana" w:hAnsi="Verdana"/>
          <w:sz w:val="24"/>
          <w:szCs w:val="24"/>
        </w:rPr>
        <w:t>exista disponibilidade orçame</w:t>
      </w:r>
      <w:r w:rsidR="00AB0A0E">
        <w:rPr>
          <w:rFonts w:ascii="Verdana" w:hAnsi="Verdana"/>
          <w:sz w:val="24"/>
          <w:szCs w:val="24"/>
        </w:rPr>
        <w:t xml:space="preserve">ntária, contratação esta que se </w:t>
      </w:r>
      <w:r w:rsidRPr="0003772B">
        <w:rPr>
          <w:rFonts w:ascii="Verdana" w:hAnsi="Verdana"/>
          <w:sz w:val="24"/>
          <w:szCs w:val="24"/>
        </w:rPr>
        <w:t>dará com estrita observância da ordem classificatória.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12.6 O profissional contratado autoriza a Fundação Paulistana de Educação, Tecnologia e C</w:t>
      </w:r>
      <w:r w:rsidR="00AB0A0E">
        <w:rPr>
          <w:rFonts w:ascii="Verdana" w:hAnsi="Verdana"/>
          <w:sz w:val="24"/>
          <w:szCs w:val="24"/>
        </w:rPr>
        <w:t xml:space="preserve">ultura a utilizar, nas redes de </w:t>
      </w:r>
      <w:r w:rsidRPr="0003772B">
        <w:rPr>
          <w:rFonts w:ascii="Verdana" w:hAnsi="Verdana"/>
          <w:sz w:val="24"/>
          <w:szCs w:val="24"/>
        </w:rPr>
        <w:t>ensino público, sua imagem e vo</w:t>
      </w:r>
      <w:r w:rsidR="00AB0A0E">
        <w:rPr>
          <w:rFonts w:ascii="Verdana" w:hAnsi="Verdana"/>
          <w:sz w:val="24"/>
          <w:szCs w:val="24"/>
        </w:rPr>
        <w:t xml:space="preserve">z para fins educacionais, sendo </w:t>
      </w:r>
      <w:r w:rsidRPr="0003772B">
        <w:rPr>
          <w:rFonts w:ascii="Verdana" w:hAnsi="Verdana"/>
          <w:sz w:val="24"/>
          <w:szCs w:val="24"/>
        </w:rPr>
        <w:t>elas captadas por meio de foto</w:t>
      </w:r>
      <w:r w:rsidR="00AB0A0E">
        <w:rPr>
          <w:rFonts w:ascii="Verdana" w:hAnsi="Verdana"/>
          <w:sz w:val="24"/>
          <w:szCs w:val="24"/>
        </w:rPr>
        <w:t xml:space="preserve">grafias, gravações de áudios e/ </w:t>
      </w:r>
      <w:r w:rsidRPr="0003772B">
        <w:rPr>
          <w:rFonts w:ascii="Verdana" w:hAnsi="Verdana"/>
          <w:sz w:val="24"/>
          <w:szCs w:val="24"/>
        </w:rPr>
        <w:t>ou filmagens, videoconferências</w:t>
      </w:r>
      <w:r w:rsidR="00AB0A0E">
        <w:rPr>
          <w:rFonts w:ascii="Verdana" w:hAnsi="Verdana"/>
          <w:sz w:val="24"/>
          <w:szCs w:val="24"/>
        </w:rPr>
        <w:t xml:space="preserve">, entrevistas, ou outras ações, </w:t>
      </w:r>
      <w:r w:rsidRPr="0003772B">
        <w:rPr>
          <w:rFonts w:ascii="Verdana" w:hAnsi="Verdana"/>
          <w:sz w:val="24"/>
          <w:szCs w:val="24"/>
        </w:rPr>
        <w:t>em caráter total, definitivo e</w:t>
      </w:r>
      <w:r w:rsidR="00AB0A0E">
        <w:rPr>
          <w:rFonts w:ascii="Verdana" w:hAnsi="Verdana"/>
          <w:sz w:val="24"/>
          <w:szCs w:val="24"/>
        </w:rPr>
        <w:t xml:space="preserve"> gratuito, não podendo reclamar </w:t>
      </w:r>
      <w:r w:rsidRPr="0003772B">
        <w:rPr>
          <w:rFonts w:ascii="Verdana" w:hAnsi="Verdana"/>
          <w:sz w:val="24"/>
          <w:szCs w:val="24"/>
        </w:rPr>
        <w:t>direitos conexos.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12.7 A permanência do(a) pr</w:t>
      </w:r>
      <w:r w:rsidR="00AB0A0E">
        <w:rPr>
          <w:rFonts w:ascii="Verdana" w:hAnsi="Verdana"/>
          <w:sz w:val="24"/>
          <w:szCs w:val="24"/>
        </w:rPr>
        <w:t xml:space="preserve">ofissional poderá estar sujeita </w:t>
      </w:r>
      <w:r w:rsidRPr="0003772B">
        <w:rPr>
          <w:rFonts w:ascii="Verdana" w:hAnsi="Verdana"/>
          <w:sz w:val="24"/>
          <w:szCs w:val="24"/>
        </w:rPr>
        <w:t>à avaliação pedagógica e inst</w:t>
      </w:r>
      <w:r w:rsidR="00AB0A0E">
        <w:rPr>
          <w:rFonts w:ascii="Verdana" w:hAnsi="Verdana"/>
          <w:sz w:val="24"/>
          <w:szCs w:val="24"/>
        </w:rPr>
        <w:t xml:space="preserve">itucional, a ser realizada pela </w:t>
      </w:r>
      <w:r w:rsidRPr="0003772B">
        <w:rPr>
          <w:rFonts w:ascii="Verdana" w:hAnsi="Verdana"/>
          <w:sz w:val="24"/>
          <w:szCs w:val="24"/>
        </w:rPr>
        <w:t>equipe gestora, durante período contratual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12.8 Quaisquer dúvidas ou informações suplementares poderão ser respondidas pela comissão de avaliação pelo e-mail</w:t>
      </w:r>
    </w:p>
    <w:p w:rsidR="0003772B" w:rsidRPr="0003772B" w:rsidRDefault="00AB0A0E" w:rsidP="0003772B">
      <w:pPr>
        <w:spacing w:after="0" w:line="240" w:lineRule="auto"/>
        <w:rPr>
          <w:rFonts w:ascii="Verdana" w:hAnsi="Verdana"/>
          <w:sz w:val="24"/>
          <w:szCs w:val="24"/>
        </w:rPr>
      </w:pPr>
      <w:hyperlink r:id="rId31" w:history="1">
        <w:r w:rsidRPr="006B0E31">
          <w:rPr>
            <w:rStyle w:val="Hyperlink"/>
            <w:rFonts w:ascii="Verdana" w:hAnsi="Verdana"/>
            <w:sz w:val="24"/>
            <w:szCs w:val="24"/>
          </w:rPr>
          <w:t>fundacaorecurso@prefeitura.sp.gov.br</w:t>
        </w:r>
      </w:hyperlink>
      <w:r>
        <w:rPr>
          <w:rFonts w:ascii="Verdana" w:hAnsi="Verdana"/>
          <w:sz w:val="24"/>
          <w:szCs w:val="24"/>
        </w:rPr>
        <w:t xml:space="preserve"> 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12.9 Os casos omissos e as situações não previstas no presente comunicado serão analisados pela Administração Pública.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12.10 As atividades dos(as) profissionais bolsistas não podem ser desenvolvidas em horário concomitante com o seu expediente na FUNDAÇÃO PAULISTANA, no caso</w:t>
      </w:r>
      <w:r w:rsidR="00AB0A0E">
        <w:rPr>
          <w:rFonts w:ascii="Verdana" w:hAnsi="Verdana"/>
          <w:sz w:val="24"/>
          <w:szCs w:val="24"/>
        </w:rPr>
        <w:t xml:space="preserve"> de servidores(as) </w:t>
      </w:r>
      <w:r w:rsidRPr="0003772B">
        <w:rPr>
          <w:rFonts w:ascii="Verdana" w:hAnsi="Verdana"/>
          <w:sz w:val="24"/>
          <w:szCs w:val="24"/>
        </w:rPr>
        <w:t>ativos(as) da Instituição, salvo nos casos em que houver compensação ou mudança de horário autorizada pela chefia imediata, com aval do Diretor Geral.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12.11 A FUNDAÇÃO P</w:t>
      </w:r>
      <w:r w:rsidR="00AB0A0E">
        <w:rPr>
          <w:rFonts w:ascii="Verdana" w:hAnsi="Verdana"/>
          <w:sz w:val="24"/>
          <w:szCs w:val="24"/>
        </w:rPr>
        <w:t xml:space="preserve">AULISTANA divulgará no endereço </w:t>
      </w:r>
      <w:r w:rsidRPr="0003772B">
        <w:rPr>
          <w:rFonts w:ascii="Verdana" w:hAnsi="Verdana"/>
          <w:sz w:val="24"/>
          <w:szCs w:val="24"/>
        </w:rPr>
        <w:t>eletrônico: https://bit.ly/3etOBpu e</w:t>
      </w:r>
      <w:r w:rsidR="00AB0A0E">
        <w:rPr>
          <w:rFonts w:ascii="Verdana" w:hAnsi="Verdana"/>
          <w:sz w:val="24"/>
          <w:szCs w:val="24"/>
        </w:rPr>
        <w:t xml:space="preserve"> </w:t>
      </w:r>
      <w:hyperlink r:id="rId32" w:history="1">
        <w:r w:rsidR="00AB0A0E" w:rsidRPr="006B0E31">
          <w:rPr>
            <w:rStyle w:val="Hyperlink"/>
            <w:rFonts w:ascii="Verdana" w:hAnsi="Verdana"/>
            <w:sz w:val="24"/>
            <w:szCs w:val="24"/>
          </w:rPr>
          <w:t>https://www.prefeitura</w:t>
        </w:r>
      </w:hyperlink>
      <w:r w:rsidR="00AB0A0E">
        <w:rPr>
          <w:rFonts w:ascii="Verdana" w:hAnsi="Verdana"/>
          <w:sz w:val="24"/>
          <w:szCs w:val="24"/>
        </w:rPr>
        <w:t xml:space="preserve">. </w:t>
      </w:r>
      <w:r w:rsidRPr="0003772B">
        <w:rPr>
          <w:rFonts w:ascii="Verdana" w:hAnsi="Verdana"/>
          <w:sz w:val="24"/>
          <w:szCs w:val="24"/>
        </w:rPr>
        <w:t>sp.gov.br/cidade/secretarias/desenvolvimento/fundacao_paulistana/ sempre que forem ne</w:t>
      </w:r>
      <w:r w:rsidR="00AB0A0E">
        <w:rPr>
          <w:rFonts w:ascii="Verdana" w:hAnsi="Verdana"/>
          <w:sz w:val="24"/>
          <w:szCs w:val="24"/>
        </w:rPr>
        <w:t xml:space="preserve">cessários, os Avisos Oficiais e </w:t>
      </w:r>
      <w:r w:rsidRPr="0003772B">
        <w:rPr>
          <w:rFonts w:ascii="Verdana" w:hAnsi="Verdana"/>
          <w:sz w:val="24"/>
          <w:szCs w:val="24"/>
        </w:rPr>
        <w:t>Normas.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12.12 Ao interesse da C</w:t>
      </w:r>
      <w:r w:rsidR="00AB0A0E">
        <w:rPr>
          <w:rFonts w:ascii="Verdana" w:hAnsi="Verdana"/>
          <w:sz w:val="24"/>
          <w:szCs w:val="24"/>
        </w:rPr>
        <w:t xml:space="preserve">omissão de Avaliação, visando a </w:t>
      </w:r>
      <w:r w:rsidRPr="0003772B">
        <w:rPr>
          <w:rFonts w:ascii="Verdana" w:hAnsi="Verdana"/>
          <w:sz w:val="24"/>
          <w:szCs w:val="24"/>
        </w:rPr>
        <w:t>eficiência administrativa na realização e contrataç</w:t>
      </w:r>
      <w:r w:rsidR="00AB0A0E">
        <w:rPr>
          <w:rFonts w:ascii="Verdana" w:hAnsi="Verdana"/>
          <w:sz w:val="24"/>
          <w:szCs w:val="24"/>
        </w:rPr>
        <w:t xml:space="preserve">ão dos profissionais, poderá </w:t>
      </w:r>
      <w:r w:rsidRPr="0003772B">
        <w:rPr>
          <w:rFonts w:ascii="Verdana" w:hAnsi="Verdana"/>
          <w:sz w:val="24"/>
          <w:szCs w:val="24"/>
        </w:rPr>
        <w:t>prorrogar as ins</w:t>
      </w:r>
      <w:r w:rsidR="00AB0A0E">
        <w:rPr>
          <w:rFonts w:ascii="Verdana" w:hAnsi="Verdana"/>
          <w:sz w:val="24"/>
          <w:szCs w:val="24"/>
        </w:rPr>
        <w:t xml:space="preserve">crições por novo prazo ou novas </w:t>
      </w:r>
      <w:r w:rsidRPr="0003772B">
        <w:rPr>
          <w:rFonts w:ascii="Verdana" w:hAnsi="Verdana"/>
          <w:sz w:val="24"/>
          <w:szCs w:val="24"/>
        </w:rPr>
        <w:t xml:space="preserve">datas, devendo </w:t>
      </w:r>
      <w:proofErr w:type="spellStart"/>
      <w:r w:rsidRPr="0003772B">
        <w:rPr>
          <w:rFonts w:ascii="Verdana" w:hAnsi="Verdana"/>
          <w:sz w:val="24"/>
          <w:szCs w:val="24"/>
        </w:rPr>
        <w:t>publicizar</w:t>
      </w:r>
      <w:proofErr w:type="spellEnd"/>
      <w:r w:rsidRPr="0003772B">
        <w:rPr>
          <w:rFonts w:ascii="Verdana" w:hAnsi="Verdana"/>
          <w:sz w:val="24"/>
          <w:szCs w:val="24"/>
        </w:rPr>
        <w:t xml:space="preserve"> novo cronograma atualizado.</w:t>
      </w:r>
    </w:p>
    <w:p w:rsidR="0003772B" w:rsidRP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t>12.13 O presente Comuni</w:t>
      </w:r>
      <w:r w:rsidR="00AB0A0E">
        <w:rPr>
          <w:rFonts w:ascii="Verdana" w:hAnsi="Verdana"/>
          <w:sz w:val="24"/>
          <w:szCs w:val="24"/>
        </w:rPr>
        <w:t xml:space="preserve">cado terá vigência terá o prazo </w:t>
      </w:r>
      <w:r w:rsidRPr="0003772B">
        <w:rPr>
          <w:rFonts w:ascii="Verdana" w:hAnsi="Verdana"/>
          <w:sz w:val="24"/>
          <w:szCs w:val="24"/>
        </w:rPr>
        <w:t>de 12 (doze) meses</w:t>
      </w:r>
    </w:p>
    <w:p w:rsidR="0003772B" w:rsidRDefault="0003772B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03772B">
        <w:rPr>
          <w:rFonts w:ascii="Verdana" w:hAnsi="Verdana"/>
          <w:sz w:val="24"/>
          <w:szCs w:val="24"/>
        </w:rPr>
        <w:lastRenderedPageBreak/>
        <w:t>13. Cronograma Previsto</w:t>
      </w:r>
      <w:r w:rsidRPr="0003772B">
        <w:rPr>
          <w:rFonts w:ascii="Verdana" w:hAnsi="Verdana"/>
          <w:sz w:val="24"/>
          <w:szCs w:val="24"/>
        </w:rPr>
        <w:cr/>
      </w:r>
      <w:r w:rsidRPr="0003772B">
        <w:rPr>
          <w:rFonts w:ascii="Verdana" w:hAnsi="Verdana"/>
          <w:sz w:val="24"/>
          <w:szCs w:val="24"/>
        </w:rPr>
        <w:drawing>
          <wp:inline distT="0" distB="0" distL="0" distR="0" wp14:anchorId="678A24E1" wp14:editId="0AE57630">
            <wp:extent cx="4429125" cy="38481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2B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drawing>
          <wp:inline distT="0" distB="0" distL="0" distR="0" wp14:anchorId="3961695A" wp14:editId="2C881C28">
            <wp:extent cx="4486275" cy="45053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8402130" wp14:editId="0E422BC0">
            <wp:extent cx="4448175" cy="17811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drawing>
          <wp:inline distT="0" distB="0" distL="0" distR="0" wp14:anchorId="4F615C57" wp14:editId="2377DB62">
            <wp:extent cx="4400550" cy="23526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drawing>
          <wp:inline distT="0" distB="0" distL="0" distR="0" wp14:anchorId="541A9C7A" wp14:editId="1BF1E8D6">
            <wp:extent cx="4400550" cy="380047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3FB9C89" wp14:editId="4AB13665">
            <wp:extent cx="5400040" cy="3001244"/>
            <wp:effectExtent l="0" t="0" r="0" b="88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drawing>
          <wp:inline distT="0" distB="0" distL="0" distR="0" wp14:anchorId="31782F3A" wp14:editId="0EC9928E">
            <wp:extent cx="5400040" cy="2374967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drawing>
          <wp:inline distT="0" distB="0" distL="0" distR="0" wp14:anchorId="42F8901A" wp14:editId="704C67B4">
            <wp:extent cx="5400040" cy="196926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93" w:rsidRDefault="00F36693" w:rsidP="000377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6693" w:rsidRPr="00F36693" w:rsidRDefault="00F36693" w:rsidP="00F3669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6693">
        <w:rPr>
          <w:rFonts w:ascii="Verdana" w:hAnsi="Verdana"/>
          <w:b/>
          <w:sz w:val="24"/>
          <w:szCs w:val="24"/>
        </w:rPr>
        <w:t>SEI 8110.2021/0001024-4</w:t>
      </w:r>
    </w:p>
    <w:p w:rsidR="00F36693" w:rsidRPr="00F36693" w:rsidRDefault="00F36693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t>INTERESSADO: FUNDAÇÃO PAULISTANA DE EDUCAÇÃO,</w:t>
      </w:r>
    </w:p>
    <w:p w:rsidR="00F36693" w:rsidRPr="00F36693" w:rsidRDefault="00F36693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t>TECNOLOGIA E CULTURA</w:t>
      </w:r>
    </w:p>
    <w:p w:rsidR="00F36693" w:rsidRPr="00F36693" w:rsidRDefault="00F36693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t>ASSUNTO: Autorização para contratação por período determinado de 12 (doze) meses,</w:t>
      </w:r>
      <w:r w:rsidR="00AB0A0E">
        <w:rPr>
          <w:rFonts w:ascii="Verdana" w:hAnsi="Verdana"/>
          <w:sz w:val="24"/>
          <w:szCs w:val="24"/>
        </w:rPr>
        <w:t xml:space="preserve"> de até 6 (seis) professores de </w:t>
      </w:r>
      <w:r w:rsidRPr="00F36693">
        <w:rPr>
          <w:rFonts w:ascii="Verdana" w:hAnsi="Verdana"/>
          <w:sz w:val="24"/>
          <w:szCs w:val="24"/>
        </w:rPr>
        <w:t>ensino técnico, devido à parceria celebrada entre a Secretar</w:t>
      </w:r>
      <w:r w:rsidR="00AB0A0E">
        <w:rPr>
          <w:rFonts w:ascii="Verdana" w:hAnsi="Verdana"/>
          <w:sz w:val="24"/>
          <w:szCs w:val="24"/>
        </w:rPr>
        <w:t xml:space="preserve">ia </w:t>
      </w:r>
      <w:r w:rsidRPr="00F36693">
        <w:rPr>
          <w:rFonts w:ascii="Verdana" w:hAnsi="Verdana"/>
          <w:sz w:val="24"/>
          <w:szCs w:val="24"/>
        </w:rPr>
        <w:t>Municipal de Educação e a Fundação Paulistana de Educação</w:t>
      </w:r>
      <w:r w:rsidR="00AB0A0E">
        <w:rPr>
          <w:rFonts w:ascii="Verdana" w:hAnsi="Verdana"/>
          <w:sz w:val="24"/>
          <w:szCs w:val="24"/>
        </w:rPr>
        <w:t xml:space="preserve"> </w:t>
      </w:r>
      <w:r w:rsidRPr="00F36693">
        <w:rPr>
          <w:rFonts w:ascii="Verdana" w:hAnsi="Verdana"/>
          <w:sz w:val="24"/>
          <w:szCs w:val="24"/>
        </w:rPr>
        <w:t xml:space="preserve">Tecnologia e Cultura por meio </w:t>
      </w:r>
      <w:r w:rsidR="00AB0A0E">
        <w:rPr>
          <w:rFonts w:ascii="Verdana" w:hAnsi="Verdana"/>
          <w:sz w:val="24"/>
          <w:szCs w:val="24"/>
        </w:rPr>
        <w:lastRenderedPageBreak/>
        <w:t xml:space="preserve">da Escola Municipal de Educação </w:t>
      </w:r>
      <w:r w:rsidRPr="00F36693">
        <w:rPr>
          <w:rFonts w:ascii="Verdana" w:hAnsi="Verdana"/>
          <w:sz w:val="24"/>
          <w:szCs w:val="24"/>
        </w:rPr>
        <w:t>Profissional e Saúde Pública</w:t>
      </w:r>
      <w:r w:rsidR="00AB0A0E">
        <w:rPr>
          <w:rFonts w:ascii="Verdana" w:hAnsi="Verdana"/>
          <w:sz w:val="24"/>
          <w:szCs w:val="24"/>
        </w:rPr>
        <w:t xml:space="preserve"> </w:t>
      </w:r>
      <w:proofErr w:type="spellStart"/>
      <w:r w:rsidR="00AB0A0E">
        <w:rPr>
          <w:rFonts w:ascii="Verdana" w:hAnsi="Verdana"/>
          <w:sz w:val="24"/>
          <w:szCs w:val="24"/>
        </w:rPr>
        <w:t>Profº</w:t>
      </w:r>
      <w:proofErr w:type="spellEnd"/>
      <w:r w:rsidR="00AB0A0E">
        <w:rPr>
          <w:rFonts w:ascii="Verdana" w:hAnsi="Verdana"/>
          <w:sz w:val="24"/>
          <w:szCs w:val="24"/>
        </w:rPr>
        <w:t xml:space="preserve"> </w:t>
      </w:r>
      <w:proofErr w:type="spellStart"/>
      <w:r w:rsidR="00AB0A0E">
        <w:rPr>
          <w:rFonts w:ascii="Verdana" w:hAnsi="Verdana"/>
          <w:sz w:val="24"/>
          <w:szCs w:val="24"/>
        </w:rPr>
        <w:t>Makiguti</w:t>
      </w:r>
      <w:proofErr w:type="spellEnd"/>
      <w:r w:rsidR="00AB0A0E">
        <w:rPr>
          <w:rFonts w:ascii="Verdana" w:hAnsi="Verdana"/>
          <w:sz w:val="24"/>
          <w:szCs w:val="24"/>
        </w:rPr>
        <w:t xml:space="preserve">, para ofertar o </w:t>
      </w:r>
      <w:r w:rsidRPr="00F36693">
        <w:rPr>
          <w:rFonts w:ascii="Verdana" w:hAnsi="Verdana"/>
          <w:sz w:val="24"/>
          <w:szCs w:val="24"/>
        </w:rPr>
        <w:t>Ensino Profissional Técnico In</w:t>
      </w:r>
      <w:r w:rsidR="00AB0A0E">
        <w:rPr>
          <w:rFonts w:ascii="Verdana" w:hAnsi="Verdana"/>
          <w:sz w:val="24"/>
          <w:szCs w:val="24"/>
        </w:rPr>
        <w:t xml:space="preserve">tegrado ao Ensino Médio na Rede </w:t>
      </w:r>
      <w:r w:rsidRPr="00F36693">
        <w:rPr>
          <w:rFonts w:ascii="Verdana" w:hAnsi="Verdana"/>
          <w:sz w:val="24"/>
          <w:szCs w:val="24"/>
        </w:rPr>
        <w:t xml:space="preserve">Municipal de Educação. </w:t>
      </w:r>
      <w:proofErr w:type="spellStart"/>
      <w:r w:rsidRPr="00F36693">
        <w:rPr>
          <w:rFonts w:ascii="Verdana" w:hAnsi="Verdana"/>
          <w:sz w:val="24"/>
          <w:szCs w:val="24"/>
        </w:rPr>
        <w:t>Rerratificação</w:t>
      </w:r>
      <w:proofErr w:type="spellEnd"/>
      <w:r w:rsidRPr="00F36693">
        <w:rPr>
          <w:rFonts w:ascii="Verdana" w:hAnsi="Verdana"/>
          <w:sz w:val="24"/>
          <w:szCs w:val="24"/>
        </w:rPr>
        <w:t>.</w:t>
      </w:r>
    </w:p>
    <w:p w:rsidR="00F36693" w:rsidRDefault="00F36693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t>I - No uso das atribuições q</w:t>
      </w:r>
      <w:r w:rsidR="00AB0A0E">
        <w:rPr>
          <w:rFonts w:ascii="Verdana" w:hAnsi="Verdana"/>
          <w:sz w:val="24"/>
          <w:szCs w:val="24"/>
        </w:rPr>
        <w:t xml:space="preserve">ue me foram conferidas por lei, </w:t>
      </w:r>
      <w:r w:rsidRPr="00F36693">
        <w:rPr>
          <w:rFonts w:ascii="Verdana" w:hAnsi="Verdana"/>
          <w:sz w:val="24"/>
          <w:szCs w:val="24"/>
        </w:rPr>
        <w:t xml:space="preserve">considerando os elementos constantes neste processo, em especial o Parecer da Assessoria </w:t>
      </w:r>
      <w:r w:rsidR="00AB0A0E">
        <w:rPr>
          <w:rFonts w:ascii="Verdana" w:hAnsi="Verdana"/>
          <w:sz w:val="24"/>
          <w:szCs w:val="24"/>
        </w:rPr>
        <w:t xml:space="preserve">Técnico-Jurídica desta Fundação </w:t>
      </w:r>
      <w:r w:rsidRPr="00F36693">
        <w:rPr>
          <w:rFonts w:ascii="Verdana" w:hAnsi="Verdana"/>
          <w:sz w:val="24"/>
          <w:szCs w:val="24"/>
        </w:rPr>
        <w:t>Paulistana de Educação, Tecnologia e Cultura (S</w:t>
      </w:r>
      <w:r w:rsidR="00AB0A0E">
        <w:rPr>
          <w:rFonts w:ascii="Verdana" w:hAnsi="Verdana"/>
          <w:sz w:val="24"/>
          <w:szCs w:val="24"/>
        </w:rPr>
        <w:t xml:space="preserve">EI n.º057103558 </w:t>
      </w:r>
      <w:r w:rsidRPr="00F36693">
        <w:rPr>
          <w:rFonts w:ascii="Verdana" w:hAnsi="Verdana"/>
          <w:sz w:val="24"/>
          <w:szCs w:val="24"/>
        </w:rPr>
        <w:t>), o qual adoto como razão de decidir, e RETI-RATIFICO o despacho publicado no DOC 23/12/2021, pág. 47, como segue:</w:t>
      </w:r>
    </w:p>
    <w:p w:rsidR="00F36693" w:rsidRDefault="00F36693" w:rsidP="00F366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6693" w:rsidRDefault="00F36693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F36693">
        <w:rPr>
          <w:rFonts w:ascii="Verdana" w:hAnsi="Verdana"/>
          <w:sz w:val="24"/>
          <w:szCs w:val="24"/>
        </w:rPr>
        <w:drawing>
          <wp:inline distT="0" distB="0" distL="0" distR="0" wp14:anchorId="42032A60" wp14:editId="01DD085A">
            <wp:extent cx="4019550" cy="18954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0112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8B" w:rsidRDefault="0095738B" w:rsidP="00F366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738B" w:rsidRDefault="0095738B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drawing>
          <wp:inline distT="0" distB="0" distL="0" distR="0" wp14:anchorId="10B47289" wp14:editId="49746B8A">
            <wp:extent cx="4019550" cy="46291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8B" w:rsidRDefault="0095738B" w:rsidP="00F36693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7776888" wp14:editId="1CEA0DCF">
            <wp:extent cx="3571875" cy="5429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2375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8B" w:rsidRDefault="0095738B" w:rsidP="00F366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738B" w:rsidRPr="0095738B" w:rsidRDefault="0095738B" w:rsidP="009573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738B">
        <w:rPr>
          <w:rFonts w:ascii="Verdana" w:hAnsi="Verdana"/>
          <w:b/>
          <w:sz w:val="24"/>
          <w:szCs w:val="24"/>
        </w:rPr>
        <w:t>SEI Nº 8110.2021/0001045-7</w:t>
      </w:r>
    </w:p>
    <w:p w:rsidR="0095738B" w:rsidRP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t>INTERESSADO: FUNDAÇÃO PAULISTANA DE EDUCAÇÃO,</w:t>
      </w:r>
    </w:p>
    <w:p w:rsidR="0095738B" w:rsidRP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t>TECNOLOGIA E CULTURA</w:t>
      </w:r>
    </w:p>
    <w:p w:rsidR="0095738B" w:rsidRP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t xml:space="preserve">ASSUNTO: Contratação </w:t>
      </w:r>
      <w:r w:rsidR="00AB0A0E">
        <w:rPr>
          <w:rFonts w:ascii="Verdana" w:hAnsi="Verdana"/>
          <w:sz w:val="24"/>
          <w:szCs w:val="24"/>
        </w:rPr>
        <w:t xml:space="preserve">por tempo determinado de até 24 </w:t>
      </w:r>
      <w:r w:rsidRPr="0095738B">
        <w:rPr>
          <w:rFonts w:ascii="Verdana" w:hAnsi="Verdana"/>
          <w:sz w:val="24"/>
          <w:szCs w:val="24"/>
        </w:rPr>
        <w:t>instrutores de ensino técnico, para o atuar no Ensino Profissional Técnico Integrado ao En</w:t>
      </w:r>
      <w:r w:rsidR="00AB0A0E">
        <w:rPr>
          <w:rFonts w:ascii="Verdana" w:hAnsi="Verdana"/>
          <w:sz w:val="24"/>
          <w:szCs w:val="24"/>
        </w:rPr>
        <w:t xml:space="preserve">sino Médio da Rede Municipal de </w:t>
      </w:r>
      <w:r w:rsidRPr="0095738B">
        <w:rPr>
          <w:rFonts w:ascii="Verdana" w:hAnsi="Verdana"/>
          <w:sz w:val="24"/>
          <w:szCs w:val="24"/>
        </w:rPr>
        <w:t xml:space="preserve">Educação. </w:t>
      </w:r>
      <w:proofErr w:type="spellStart"/>
      <w:r w:rsidRPr="0095738B">
        <w:rPr>
          <w:rFonts w:ascii="Verdana" w:hAnsi="Verdana"/>
          <w:sz w:val="24"/>
          <w:szCs w:val="24"/>
        </w:rPr>
        <w:t>Rerratificação</w:t>
      </w:r>
      <w:proofErr w:type="spellEnd"/>
      <w:r w:rsidRPr="0095738B">
        <w:rPr>
          <w:rFonts w:ascii="Verdana" w:hAnsi="Verdana"/>
          <w:sz w:val="24"/>
          <w:szCs w:val="24"/>
        </w:rPr>
        <w:t>.</w:t>
      </w:r>
    </w:p>
    <w:p w:rsid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t>I - No uso das atribuiç</w:t>
      </w:r>
      <w:r w:rsidR="00AB0A0E">
        <w:rPr>
          <w:rFonts w:ascii="Verdana" w:hAnsi="Verdana"/>
          <w:sz w:val="24"/>
          <w:szCs w:val="24"/>
        </w:rPr>
        <w:t xml:space="preserve">ões que me foram conferidas por </w:t>
      </w:r>
      <w:r w:rsidRPr="0095738B">
        <w:rPr>
          <w:rFonts w:ascii="Verdana" w:hAnsi="Verdana"/>
          <w:sz w:val="24"/>
          <w:szCs w:val="24"/>
        </w:rPr>
        <w:t>lei, considerando os eleme</w:t>
      </w:r>
      <w:r w:rsidR="00AB0A0E">
        <w:rPr>
          <w:rFonts w:ascii="Verdana" w:hAnsi="Verdana"/>
          <w:sz w:val="24"/>
          <w:szCs w:val="24"/>
        </w:rPr>
        <w:t xml:space="preserve">ntos constantes neste processo, </w:t>
      </w:r>
      <w:r w:rsidRPr="0095738B">
        <w:rPr>
          <w:rFonts w:ascii="Verdana" w:hAnsi="Verdana"/>
          <w:sz w:val="24"/>
          <w:szCs w:val="24"/>
        </w:rPr>
        <w:t>em especial o Parecer da As</w:t>
      </w:r>
      <w:r w:rsidR="00AB0A0E">
        <w:rPr>
          <w:rFonts w:ascii="Verdana" w:hAnsi="Verdana"/>
          <w:sz w:val="24"/>
          <w:szCs w:val="24"/>
        </w:rPr>
        <w:t xml:space="preserve">sessoria Técnico-Jurídica desta </w:t>
      </w:r>
      <w:r w:rsidRPr="0095738B">
        <w:rPr>
          <w:rFonts w:ascii="Verdana" w:hAnsi="Verdana"/>
          <w:sz w:val="24"/>
          <w:szCs w:val="24"/>
        </w:rPr>
        <w:t>Fundação Paulistana de Educ</w:t>
      </w:r>
      <w:r w:rsidR="00AB0A0E">
        <w:rPr>
          <w:rFonts w:ascii="Verdana" w:hAnsi="Verdana"/>
          <w:sz w:val="24"/>
          <w:szCs w:val="24"/>
        </w:rPr>
        <w:t xml:space="preserve">ação, Tecnologia e Cultura (SEI </w:t>
      </w:r>
      <w:r w:rsidRPr="0095738B">
        <w:rPr>
          <w:rFonts w:ascii="Verdana" w:hAnsi="Verdana"/>
          <w:sz w:val="24"/>
          <w:szCs w:val="24"/>
        </w:rPr>
        <w:t>n.º 057105062), o qual adoto</w:t>
      </w:r>
      <w:r w:rsidR="00AB0A0E">
        <w:rPr>
          <w:rFonts w:ascii="Verdana" w:hAnsi="Verdana"/>
          <w:sz w:val="24"/>
          <w:szCs w:val="24"/>
        </w:rPr>
        <w:t xml:space="preserve"> como razão de decidir, e RETI- </w:t>
      </w:r>
      <w:r w:rsidRPr="0095738B">
        <w:rPr>
          <w:rFonts w:ascii="Verdana" w:hAnsi="Verdana"/>
          <w:sz w:val="24"/>
          <w:szCs w:val="24"/>
        </w:rPr>
        <w:t>-RATIFICO o despacho publicado no DOC 23/</w:t>
      </w:r>
      <w:r w:rsidR="00AB0A0E">
        <w:rPr>
          <w:rFonts w:ascii="Verdana" w:hAnsi="Verdana"/>
          <w:sz w:val="24"/>
          <w:szCs w:val="24"/>
        </w:rPr>
        <w:t xml:space="preserve">12/2021, pág. 49, </w:t>
      </w:r>
      <w:r w:rsidRPr="0095738B">
        <w:rPr>
          <w:rFonts w:ascii="Verdana" w:hAnsi="Verdana"/>
          <w:sz w:val="24"/>
          <w:szCs w:val="24"/>
        </w:rPr>
        <w:t>como segue:</w:t>
      </w:r>
    </w:p>
    <w:p w:rsid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drawing>
          <wp:inline distT="0" distB="0" distL="0" distR="0" wp14:anchorId="72641B32" wp14:editId="58087512">
            <wp:extent cx="3829050" cy="303847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  <w:r w:rsidRPr="0095738B">
        <w:rPr>
          <w:rFonts w:ascii="Verdana" w:hAnsi="Verdana"/>
          <w:sz w:val="24"/>
          <w:szCs w:val="24"/>
        </w:rPr>
        <w:drawing>
          <wp:inline distT="0" distB="0" distL="0" distR="0" wp14:anchorId="14A2213D" wp14:editId="37986101">
            <wp:extent cx="3286584" cy="476316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8B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738B" w:rsidRPr="00FC3EF8" w:rsidRDefault="0095738B" w:rsidP="0095738B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95738B" w:rsidRPr="00FC3E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120A8"/>
    <w:rsid w:val="0003772B"/>
    <w:rsid w:val="0007520B"/>
    <w:rsid w:val="000E511E"/>
    <w:rsid w:val="001D7C79"/>
    <w:rsid w:val="002510C7"/>
    <w:rsid w:val="00280477"/>
    <w:rsid w:val="002B125C"/>
    <w:rsid w:val="002E03E9"/>
    <w:rsid w:val="00321A0D"/>
    <w:rsid w:val="00335493"/>
    <w:rsid w:val="0038610D"/>
    <w:rsid w:val="004169D3"/>
    <w:rsid w:val="0044440D"/>
    <w:rsid w:val="00472F55"/>
    <w:rsid w:val="00631089"/>
    <w:rsid w:val="007A38AF"/>
    <w:rsid w:val="00886B52"/>
    <w:rsid w:val="0095738B"/>
    <w:rsid w:val="00A33CA0"/>
    <w:rsid w:val="00AB0A0E"/>
    <w:rsid w:val="00AD3E48"/>
    <w:rsid w:val="00B42CF6"/>
    <w:rsid w:val="00BD1BE8"/>
    <w:rsid w:val="00C21259"/>
    <w:rsid w:val="00C3377F"/>
    <w:rsid w:val="00C40DAF"/>
    <w:rsid w:val="00C41A28"/>
    <w:rsid w:val="00C43B68"/>
    <w:rsid w:val="00C47E25"/>
    <w:rsid w:val="00CD13AE"/>
    <w:rsid w:val="00CE144F"/>
    <w:rsid w:val="00CE5B3E"/>
    <w:rsid w:val="00D24F73"/>
    <w:rsid w:val="00E832C7"/>
    <w:rsid w:val="00F04695"/>
    <w:rsid w:val="00F15C20"/>
    <w:rsid w:val="00F36693"/>
    <w:rsid w:val="00F50E74"/>
    <w:rsid w:val="00F7133C"/>
    <w:rsid w:val="00FB70C7"/>
    <w:rsid w:val="00FC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efeitura.sp.gov.br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hyperlink" Target="mailto:fundacaopaulistana@prefeitura.sp.gov.br" TargetMode="External"/><Relationship Id="rId12" Type="http://schemas.openxmlformats.org/officeDocument/2006/relationships/hyperlink" Target="http://bit.ly/EditalFundacao" TargetMode="External"/><Relationship Id="rId17" Type="http://schemas.openxmlformats.org/officeDocument/2006/relationships/hyperlink" Target="http://servicos.receita.fazenda.gov.br/Servicos/certidao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3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prefeitura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prefeitura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duc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31" Type="http://schemas.openxmlformats.org/officeDocument/2006/relationships/hyperlink" Target="mailto:fundacaorecurso@prefeitura.sp.gov.br" TargetMode="External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fundacaorecurso@prefeitura.sp.gov.br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bit.ly/EditalFundacao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7CC37-E6A0-4600-94FE-F544E1573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46</Pages>
  <Words>14403</Words>
  <Characters>77777</Characters>
  <Application>Microsoft Office Word</Application>
  <DocSecurity>0</DocSecurity>
  <Lines>648</Lines>
  <Paragraphs>183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19</cp:revision>
  <dcterms:created xsi:type="dcterms:W3CDTF">2020-12-08T17:15:00Z</dcterms:created>
  <dcterms:modified xsi:type="dcterms:W3CDTF">2022-01-06T15:09:00Z</dcterms:modified>
</cp:coreProperties>
</file>